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0FED" w14:textId="77777777" w:rsidR="00B90EF1" w:rsidRPr="00B90EF1" w:rsidRDefault="00B90EF1" w:rsidP="00B90EF1">
      <w:pPr>
        <w:pStyle w:val="Heading1"/>
        <w:shd w:val="clear" w:color="auto" w:fill="FFFFFF"/>
        <w:spacing w:before="0" w:beforeAutospacing="0" w:after="0" w:afterAutospacing="0"/>
        <w:rPr>
          <w:color w:val="202122"/>
          <w:spacing w:val="3"/>
          <w:sz w:val="28"/>
          <w:szCs w:val="28"/>
        </w:rPr>
      </w:pPr>
      <w:r w:rsidRPr="00B90EF1">
        <w:rPr>
          <w:color w:val="202122"/>
          <w:spacing w:val="3"/>
          <w:sz w:val="28"/>
          <w:szCs w:val="28"/>
        </w:rPr>
        <w:t>Thomas Martin</w:t>
      </w:r>
    </w:p>
    <w:p w14:paraId="6FC61E3E" w14:textId="77777777" w:rsidR="00B90EF1" w:rsidRPr="00B90EF1" w:rsidRDefault="00000000" w:rsidP="00B90EF1">
      <w:pPr>
        <w:pStyle w:val="Heading1"/>
        <w:shd w:val="clear" w:color="auto" w:fill="FFFFFF"/>
        <w:spacing w:before="0" w:beforeAutospacing="0" w:after="0" w:afterAutospacing="0"/>
        <w:rPr>
          <w:color w:val="202122"/>
          <w:spacing w:val="3"/>
          <w:sz w:val="28"/>
          <w:szCs w:val="28"/>
        </w:rPr>
      </w:pPr>
      <w:hyperlink r:id="rId4" w:tooltip="CS-255-H2981 System Analysis and Design 23EW2" w:history="1">
        <w:r w:rsidR="00B90EF1" w:rsidRPr="00B90EF1">
          <w:rPr>
            <w:rStyle w:val="Hyperlink"/>
            <w:color w:val="202122"/>
            <w:spacing w:val="3"/>
            <w:sz w:val="28"/>
            <w:szCs w:val="28"/>
            <w:u w:val="none"/>
            <w:bdr w:val="none" w:sz="0" w:space="0" w:color="auto" w:frame="1"/>
            <w:shd w:val="clear" w:color="auto" w:fill="FFFFFF"/>
          </w:rPr>
          <w:t>CS-255-H2981 System Analysis and Design 23EW2</w:t>
        </w:r>
      </w:hyperlink>
      <w:r w:rsidR="00B90EF1" w:rsidRPr="00B90EF1">
        <w:rPr>
          <w:color w:val="202122"/>
          <w:spacing w:val="3"/>
          <w:sz w:val="28"/>
          <w:szCs w:val="28"/>
        </w:rPr>
        <w:t xml:space="preserve">6-3 </w:t>
      </w:r>
    </w:p>
    <w:p w14:paraId="11BD2F65" w14:textId="52C1C6BE" w:rsidR="00B90EF1" w:rsidRPr="00B90EF1" w:rsidRDefault="00B90EF1" w:rsidP="00B90EF1">
      <w:pPr>
        <w:pStyle w:val="Heading1"/>
        <w:shd w:val="clear" w:color="auto" w:fill="FFFFFF"/>
        <w:spacing w:before="0" w:beforeAutospacing="0" w:after="0" w:afterAutospacing="0"/>
        <w:rPr>
          <w:color w:val="202122"/>
          <w:spacing w:val="3"/>
          <w:sz w:val="28"/>
          <w:szCs w:val="28"/>
        </w:rPr>
      </w:pPr>
      <w:r w:rsidRPr="00B90EF1">
        <w:rPr>
          <w:color w:val="202122"/>
          <w:spacing w:val="3"/>
          <w:sz w:val="28"/>
          <w:szCs w:val="28"/>
        </w:rPr>
        <w:t>6-3 Assignment: Interpreting UML Diagrams</w:t>
      </w:r>
    </w:p>
    <w:p w14:paraId="494185D7" w14:textId="77777777" w:rsidR="00B90EF1" w:rsidRPr="00B90EF1" w:rsidRDefault="00B90EF1" w:rsidP="00B90EF1">
      <w:pPr>
        <w:pStyle w:val="Heading1"/>
        <w:shd w:val="clear" w:color="auto" w:fill="FFFFFF"/>
        <w:spacing w:before="0" w:beforeAutospacing="0" w:after="0" w:afterAutospacing="0"/>
        <w:rPr>
          <w:color w:val="202122"/>
          <w:spacing w:val="3"/>
          <w:sz w:val="28"/>
          <w:szCs w:val="28"/>
        </w:rPr>
      </w:pPr>
      <w:r w:rsidRPr="00B90EF1">
        <w:rPr>
          <w:color w:val="202122"/>
          <w:spacing w:val="3"/>
          <w:sz w:val="28"/>
          <w:szCs w:val="28"/>
        </w:rPr>
        <w:t xml:space="preserve">Southern New Hampshire University </w:t>
      </w:r>
    </w:p>
    <w:p w14:paraId="71B86078" w14:textId="324EA39F" w:rsidR="00B90EF1" w:rsidRPr="00B90EF1" w:rsidRDefault="00B90EF1" w:rsidP="00B90EF1">
      <w:pPr>
        <w:rPr>
          <w:rFonts w:ascii="Times New Roman" w:hAnsi="Times New Roman" w:cs="Times New Roman"/>
          <w:b/>
          <w:bCs/>
          <w:color w:val="202122"/>
          <w:spacing w:val="3"/>
          <w:sz w:val="28"/>
          <w:szCs w:val="28"/>
        </w:rPr>
      </w:pPr>
      <w:r>
        <w:rPr>
          <w:rFonts w:ascii="Times New Roman" w:hAnsi="Times New Roman" w:cs="Times New Roman"/>
          <w:b/>
          <w:bCs/>
          <w:color w:val="202122"/>
          <w:spacing w:val="3"/>
          <w:sz w:val="28"/>
          <w:szCs w:val="28"/>
        </w:rPr>
        <w:t>December 01</w:t>
      </w:r>
      <w:r w:rsidRPr="00B90EF1">
        <w:rPr>
          <w:rFonts w:ascii="Times New Roman" w:hAnsi="Times New Roman" w:cs="Times New Roman"/>
          <w:b/>
          <w:bCs/>
          <w:color w:val="202122"/>
          <w:spacing w:val="3"/>
          <w:sz w:val="28"/>
          <w:szCs w:val="28"/>
        </w:rPr>
        <w:t>, 2023</w:t>
      </w:r>
    </w:p>
    <w:p w14:paraId="7668D4E6" w14:textId="77777777" w:rsidR="00865139" w:rsidRDefault="00865139"/>
    <w:p w14:paraId="745284A4" w14:textId="77777777" w:rsidR="004C1BD9" w:rsidRPr="00330769" w:rsidRDefault="004C1BD9" w:rsidP="00327887">
      <w:pPr>
        <w:spacing w:line="480" w:lineRule="auto"/>
        <w:rPr>
          <w:rFonts w:ascii="Times New Roman" w:hAnsi="Times New Roman" w:cs="Times New Roman"/>
          <w:color w:val="374151"/>
          <w:sz w:val="24"/>
          <w:szCs w:val="24"/>
        </w:rPr>
      </w:pPr>
      <w:r w:rsidRPr="00330769">
        <w:rPr>
          <w:rFonts w:ascii="Times New Roman" w:hAnsi="Times New Roman" w:cs="Times New Roman"/>
          <w:color w:val="374151"/>
          <w:sz w:val="24"/>
          <w:szCs w:val="24"/>
        </w:rPr>
        <w:t xml:space="preserve">The use case provided by the UML activity and sequence diagrams is the process of a customer withdrawing cash from an ATM. </w:t>
      </w:r>
    </w:p>
    <w:p w14:paraId="715C3BE6" w14:textId="32F1B759" w:rsidR="004C1BD9" w:rsidRPr="00330769" w:rsidRDefault="004C1BD9" w:rsidP="00327887">
      <w:pPr>
        <w:spacing w:line="480" w:lineRule="auto"/>
        <w:rPr>
          <w:rFonts w:ascii="Times New Roman" w:hAnsi="Times New Roman" w:cs="Times New Roman"/>
          <w:color w:val="374151"/>
          <w:sz w:val="24"/>
          <w:szCs w:val="24"/>
        </w:rPr>
      </w:pPr>
      <w:r w:rsidRPr="00330769">
        <w:rPr>
          <w:rFonts w:ascii="Times New Roman" w:hAnsi="Times New Roman" w:cs="Times New Roman"/>
          <w:color w:val="374151"/>
          <w:sz w:val="24"/>
          <w:szCs w:val="24"/>
        </w:rPr>
        <w:t>In both use cases, these interactions involve the customer, the ATM, and the bank. The customer inserts their card, inputs their PIN, selects an amount, and receives cash or a receipt. The ATM, in turn, accepts cards, requests PINs, verifies PINs with the bank, requests withdrawal amounts, checks account balances, dispenses cash if available, and prints receipts. After receiving it from the ATM, the bank verifies the PIN, completing the withdrawal process.</w:t>
      </w:r>
    </w:p>
    <w:p w14:paraId="131B18A9" w14:textId="0B966885" w:rsidR="004C1BD9" w:rsidRDefault="004C1BD9" w:rsidP="00327887">
      <w:pPr>
        <w:shd w:val="clear" w:color="auto" w:fill="FFFFFF"/>
        <w:spacing w:line="480" w:lineRule="auto"/>
        <w:rPr>
          <w:rFonts w:ascii="Times New Roman" w:eastAsia="Times New Roman" w:hAnsi="Times New Roman" w:cs="Times New Roman"/>
          <w:color w:val="000000"/>
          <w:spacing w:val="-2"/>
          <w:kern w:val="0"/>
          <w:sz w:val="24"/>
          <w:szCs w:val="24"/>
          <w14:ligatures w14:val="none"/>
        </w:rPr>
      </w:pPr>
      <w:r w:rsidRPr="00330769">
        <w:rPr>
          <w:rFonts w:ascii="Times New Roman" w:hAnsi="Times New Roman" w:cs="Times New Roman"/>
          <w:color w:val="374151"/>
          <w:sz w:val="24"/>
          <w:szCs w:val="24"/>
        </w:rPr>
        <w:t xml:space="preserve">Analyzing the design, two deficiencies could be identified. Firstly, the sequence diagram lacks information on printing receipts and alternative system pathways and decisions.  This deficient issue could be resolved by including additional steps for the printing of receipts, highlighting the interaction between the ATM and the printer component.  Secondly, the activity diagram might not provide sufficient details on certain decision points or alternative paths for security.  </w:t>
      </w:r>
      <w:r w:rsidR="00330769">
        <w:rPr>
          <w:rFonts w:ascii="Times New Roman" w:eastAsia="Times New Roman" w:hAnsi="Times New Roman" w:cs="Times New Roman"/>
          <w:color w:val="000000"/>
          <w:spacing w:val="-2"/>
          <w:kern w:val="0"/>
          <w:sz w:val="24"/>
          <w:szCs w:val="24"/>
          <w14:ligatures w14:val="none"/>
        </w:rPr>
        <w:t xml:space="preserve">When the user enters an incorrect </w:t>
      </w:r>
      <w:proofErr w:type="gramStart"/>
      <w:r w:rsidR="00330769">
        <w:rPr>
          <w:rFonts w:ascii="Times New Roman" w:eastAsia="Times New Roman" w:hAnsi="Times New Roman" w:cs="Times New Roman"/>
          <w:color w:val="000000"/>
          <w:spacing w:val="-2"/>
          <w:kern w:val="0"/>
          <w:sz w:val="24"/>
          <w:szCs w:val="24"/>
          <w14:ligatures w14:val="none"/>
        </w:rPr>
        <w:t>PIN</w:t>
      </w:r>
      <w:proofErr w:type="gramEnd"/>
      <w:r w:rsidR="00330769">
        <w:rPr>
          <w:rFonts w:ascii="Times New Roman" w:eastAsia="Times New Roman" w:hAnsi="Times New Roman" w:cs="Times New Roman"/>
          <w:color w:val="000000"/>
          <w:spacing w:val="-2"/>
          <w:kern w:val="0"/>
          <w:sz w:val="24"/>
          <w:szCs w:val="24"/>
          <w14:ligatures w14:val="none"/>
        </w:rPr>
        <w:t xml:space="preserve"> the interaction ends and exits the system.  This deficiency could be resolved by inserting a loop to provide additional attempts to enter the correct PIN.  When the user enters </w:t>
      </w:r>
      <w:r w:rsidR="00330769" w:rsidRPr="00330769">
        <w:rPr>
          <w:rFonts w:ascii="Times New Roman" w:eastAsia="Times New Roman" w:hAnsi="Times New Roman" w:cs="Times New Roman"/>
          <w:color w:val="000000"/>
          <w:spacing w:val="-2"/>
          <w:kern w:val="0"/>
          <w:sz w:val="24"/>
          <w:szCs w:val="24"/>
          <w14:ligatures w14:val="none"/>
        </w:rPr>
        <w:t xml:space="preserve">an incorrect </w:t>
      </w:r>
      <w:proofErr w:type="gramStart"/>
      <w:r w:rsidR="00330769" w:rsidRPr="00330769">
        <w:rPr>
          <w:rFonts w:ascii="Times New Roman" w:eastAsia="Times New Roman" w:hAnsi="Times New Roman" w:cs="Times New Roman"/>
          <w:color w:val="000000"/>
          <w:spacing w:val="-2"/>
          <w:kern w:val="0"/>
          <w:sz w:val="24"/>
          <w:szCs w:val="24"/>
          <w14:ligatures w14:val="none"/>
        </w:rPr>
        <w:t>PIN</w:t>
      </w:r>
      <w:proofErr w:type="gramEnd"/>
      <w:r w:rsidR="00330769">
        <w:rPr>
          <w:rFonts w:ascii="Times New Roman" w:eastAsia="Times New Roman" w:hAnsi="Times New Roman" w:cs="Times New Roman"/>
          <w:color w:val="000000"/>
          <w:spacing w:val="-2"/>
          <w:kern w:val="0"/>
          <w:sz w:val="24"/>
          <w:szCs w:val="24"/>
          <w14:ligatures w14:val="none"/>
        </w:rPr>
        <w:t xml:space="preserve"> a loop would be entered asking for the correct PIN, </w:t>
      </w:r>
      <w:r w:rsidR="00330769" w:rsidRPr="00330769">
        <w:rPr>
          <w:rFonts w:ascii="Times New Roman" w:eastAsia="Times New Roman" w:hAnsi="Times New Roman" w:cs="Times New Roman"/>
          <w:color w:val="000000"/>
          <w:spacing w:val="-2"/>
          <w:kern w:val="0"/>
          <w:sz w:val="24"/>
          <w:szCs w:val="24"/>
          <w14:ligatures w14:val="none"/>
        </w:rPr>
        <w:t xml:space="preserve">before ending the interaction. The same </w:t>
      </w:r>
      <w:r w:rsidR="00330769">
        <w:rPr>
          <w:rFonts w:ascii="Times New Roman" w:eastAsia="Times New Roman" w:hAnsi="Times New Roman" w:cs="Times New Roman"/>
          <w:color w:val="000000"/>
          <w:spacing w:val="-2"/>
          <w:kern w:val="0"/>
          <w:sz w:val="24"/>
          <w:szCs w:val="24"/>
          <w14:ligatures w14:val="none"/>
        </w:rPr>
        <w:t xml:space="preserve">type of loop could be utilized </w:t>
      </w:r>
      <w:r w:rsidR="00330769" w:rsidRPr="00330769">
        <w:rPr>
          <w:rFonts w:ascii="Times New Roman" w:eastAsia="Times New Roman" w:hAnsi="Times New Roman" w:cs="Times New Roman"/>
          <w:color w:val="000000"/>
          <w:spacing w:val="-2"/>
          <w:kern w:val="0"/>
          <w:sz w:val="24"/>
          <w:szCs w:val="24"/>
          <w14:ligatures w14:val="none"/>
        </w:rPr>
        <w:t xml:space="preserve">if the user requests an </w:t>
      </w:r>
      <w:r w:rsidR="00330769">
        <w:rPr>
          <w:rFonts w:ascii="Times New Roman" w:eastAsia="Times New Roman" w:hAnsi="Times New Roman" w:cs="Times New Roman"/>
          <w:color w:val="000000"/>
          <w:spacing w:val="-2"/>
          <w:kern w:val="0"/>
          <w:sz w:val="24"/>
          <w:szCs w:val="24"/>
          <w14:ligatures w14:val="none"/>
        </w:rPr>
        <w:t xml:space="preserve">incorrect </w:t>
      </w:r>
      <w:r w:rsidR="00330769" w:rsidRPr="00330769">
        <w:rPr>
          <w:rFonts w:ascii="Times New Roman" w:eastAsia="Times New Roman" w:hAnsi="Times New Roman" w:cs="Times New Roman"/>
          <w:color w:val="000000"/>
          <w:spacing w:val="-2"/>
          <w:kern w:val="0"/>
          <w:sz w:val="24"/>
          <w:szCs w:val="24"/>
          <w14:ligatures w14:val="none"/>
        </w:rPr>
        <w:t>amount of money</w:t>
      </w:r>
      <w:r w:rsidR="00330769">
        <w:rPr>
          <w:rFonts w:ascii="Times New Roman" w:eastAsia="Times New Roman" w:hAnsi="Times New Roman" w:cs="Times New Roman"/>
          <w:color w:val="000000"/>
          <w:spacing w:val="-2"/>
          <w:kern w:val="0"/>
          <w:sz w:val="24"/>
          <w:szCs w:val="24"/>
          <w14:ligatures w14:val="none"/>
        </w:rPr>
        <w:t xml:space="preserve">.  </w:t>
      </w:r>
    </w:p>
    <w:p w14:paraId="0A275E48" w14:textId="6FD825F8" w:rsidR="00330769" w:rsidRPr="00330769" w:rsidRDefault="00327887" w:rsidP="00330769">
      <w:pPr>
        <w:shd w:val="clear" w:color="auto" w:fill="FFFFFF"/>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358903" wp14:editId="311875A8">
            <wp:extent cx="4595015" cy="8001270"/>
            <wp:effectExtent l="0" t="0" r="0" b="0"/>
            <wp:docPr id="2097785464" name="Picture 1" descr="A diagram of a p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85464" name="Picture 1" descr="A diagram of a pi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95015" cy="8001270"/>
                    </a:xfrm>
                    <a:prstGeom prst="rect">
                      <a:avLst/>
                    </a:prstGeom>
                  </pic:spPr>
                </pic:pic>
              </a:graphicData>
            </a:graphic>
          </wp:inline>
        </w:drawing>
      </w:r>
    </w:p>
    <w:sectPr w:rsidR="00330769" w:rsidRPr="00330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F1"/>
    <w:rsid w:val="00222410"/>
    <w:rsid w:val="00327887"/>
    <w:rsid w:val="00330769"/>
    <w:rsid w:val="004C1BD9"/>
    <w:rsid w:val="005467F4"/>
    <w:rsid w:val="00865139"/>
    <w:rsid w:val="00893410"/>
    <w:rsid w:val="00B90EF1"/>
    <w:rsid w:val="00EF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88792"/>
  <w15:chartTrackingRefBased/>
  <w15:docId w15:val="{20C3CD81-28DE-44AE-8C2C-C2A9247F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F1"/>
  </w:style>
  <w:style w:type="paragraph" w:styleId="Heading1">
    <w:name w:val="heading 1"/>
    <w:basedOn w:val="Normal"/>
    <w:link w:val="Heading1Char"/>
    <w:uiPriority w:val="9"/>
    <w:qFormat/>
    <w:rsid w:val="00B90E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EF1"/>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B90E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749202">
      <w:bodyDiv w:val="1"/>
      <w:marLeft w:val="0"/>
      <w:marRight w:val="0"/>
      <w:marTop w:val="0"/>
      <w:marBottom w:val="0"/>
      <w:divBdr>
        <w:top w:val="none" w:sz="0" w:space="0" w:color="auto"/>
        <w:left w:val="none" w:sz="0" w:space="0" w:color="auto"/>
        <w:bottom w:val="none" w:sz="0" w:space="0" w:color="auto"/>
        <w:right w:val="none" w:sz="0" w:space="0" w:color="auto"/>
      </w:divBdr>
      <w:divsChild>
        <w:div w:id="1797330928">
          <w:marLeft w:val="0"/>
          <w:marRight w:val="0"/>
          <w:marTop w:val="0"/>
          <w:marBottom w:val="0"/>
          <w:divBdr>
            <w:top w:val="single" w:sz="2" w:space="0" w:color="auto"/>
            <w:left w:val="single" w:sz="2" w:space="0" w:color="auto"/>
            <w:bottom w:val="single" w:sz="2" w:space="0" w:color="auto"/>
            <w:right w:val="single" w:sz="2" w:space="0" w:color="auto"/>
          </w:divBdr>
        </w:div>
        <w:div w:id="1324969022">
          <w:marLeft w:val="0"/>
          <w:marRight w:val="0"/>
          <w:marTop w:val="0"/>
          <w:marBottom w:val="0"/>
          <w:divBdr>
            <w:top w:val="single" w:sz="2" w:space="0" w:color="auto"/>
            <w:left w:val="single" w:sz="2" w:space="0" w:color="auto"/>
            <w:bottom w:val="single" w:sz="2" w:space="0" w:color="auto"/>
            <w:right w:val="single" w:sz="2" w:space="0" w:color="auto"/>
          </w:divBdr>
        </w:div>
        <w:div w:id="1014957992">
          <w:marLeft w:val="0"/>
          <w:marRight w:val="0"/>
          <w:marTop w:val="0"/>
          <w:marBottom w:val="0"/>
          <w:divBdr>
            <w:top w:val="single" w:sz="2" w:space="0" w:color="auto"/>
            <w:left w:val="single" w:sz="2" w:space="0" w:color="auto"/>
            <w:bottom w:val="single" w:sz="2" w:space="0" w:color="auto"/>
            <w:right w:val="single" w:sz="2" w:space="0" w:color="auto"/>
          </w:divBdr>
        </w:div>
        <w:div w:id="1202473211">
          <w:marLeft w:val="0"/>
          <w:marRight w:val="0"/>
          <w:marTop w:val="0"/>
          <w:marBottom w:val="0"/>
          <w:divBdr>
            <w:top w:val="single" w:sz="2" w:space="0" w:color="auto"/>
            <w:left w:val="single" w:sz="2" w:space="0" w:color="auto"/>
            <w:bottom w:val="single" w:sz="2" w:space="0" w:color="auto"/>
            <w:right w:val="single" w:sz="2" w:space="0" w:color="auto"/>
          </w:divBdr>
        </w:div>
        <w:div w:id="1511795940">
          <w:marLeft w:val="0"/>
          <w:marRight w:val="0"/>
          <w:marTop w:val="0"/>
          <w:marBottom w:val="0"/>
          <w:divBdr>
            <w:top w:val="single" w:sz="2" w:space="0" w:color="auto"/>
            <w:left w:val="single" w:sz="2" w:space="0" w:color="auto"/>
            <w:bottom w:val="single" w:sz="2" w:space="0" w:color="auto"/>
            <w:right w:val="single" w:sz="2" w:space="0" w:color="auto"/>
          </w:divBdr>
        </w:div>
      </w:divsChild>
    </w:div>
    <w:div w:id="1725134378">
      <w:bodyDiv w:val="1"/>
      <w:marLeft w:val="0"/>
      <w:marRight w:val="0"/>
      <w:marTop w:val="0"/>
      <w:marBottom w:val="0"/>
      <w:divBdr>
        <w:top w:val="none" w:sz="0" w:space="0" w:color="auto"/>
        <w:left w:val="none" w:sz="0" w:space="0" w:color="auto"/>
        <w:bottom w:val="none" w:sz="0" w:space="0" w:color="auto"/>
        <w:right w:val="none" w:sz="0" w:space="0" w:color="auto"/>
      </w:divBdr>
    </w:div>
    <w:div w:id="185090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earn.snhu.edu/d2l/home/1426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250</Words>
  <Characters>1372</Characters>
  <Application>Microsoft Office Word</Application>
  <DocSecurity>0</DocSecurity>
  <Lines>24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6</cp:revision>
  <dcterms:created xsi:type="dcterms:W3CDTF">2023-12-02T17:43:00Z</dcterms:created>
  <dcterms:modified xsi:type="dcterms:W3CDTF">2023-12-02T23:41:00Z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20c356da-8723-487d-9b02-2208ae209a64</vt:lpwstr>
  </property>
</Properties>
</file>