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2080" w14:textId="6CA3D818" w:rsidR="00EE32DC" w:rsidRDefault="00EE32D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A91CC75" wp14:editId="1A745DBB">
            <wp:simplePos x="0" y="0"/>
            <wp:positionH relativeFrom="column">
              <wp:posOffset>-1080135</wp:posOffset>
            </wp:positionH>
            <wp:positionV relativeFrom="paragraph">
              <wp:posOffset>-781082</wp:posOffset>
            </wp:positionV>
            <wp:extent cx="7602220" cy="10751295"/>
            <wp:effectExtent l="0" t="0" r="0" b="0"/>
            <wp:wrapNone/>
            <wp:docPr id="85671539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5392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220" cy="1075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07AC4" wp14:editId="64A60F6C">
                <wp:simplePos x="0" y="0"/>
                <wp:positionH relativeFrom="column">
                  <wp:posOffset>1878330</wp:posOffset>
                </wp:positionH>
                <wp:positionV relativeFrom="paragraph">
                  <wp:posOffset>6006374</wp:posOffset>
                </wp:positionV>
                <wp:extent cx="4564256" cy="1514902"/>
                <wp:effectExtent l="0" t="0" r="0" b="0"/>
                <wp:wrapNone/>
                <wp:docPr id="19300594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256" cy="15149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9CF42" w14:textId="77777777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Иван Иванович</w:t>
                            </w:r>
                          </w:p>
                          <w:p w14:paraId="38B0F550" w14:textId="77777777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7BFCBD6" w14:textId="77777777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P32202</w:t>
                            </w:r>
                          </w:p>
                          <w:p w14:paraId="13FBBF6A" w14:textId="77777777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Преподаватели: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br/>
                              <w:t>Быковская Елена Александровна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br/>
                              <w:t>Тимофеева Ирина Валерьевна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07AC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7.9pt;margin-top:472.95pt;width:359.4pt;height:1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" filled="f" stroked="f" strokeweight=".5pt">
                <v:textbox>
                  <w:txbxContent>
                    <w:p w14:paraId="4599CF42" w14:textId="77777777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Иван Иванович</w:t>
                      </w:r>
                    </w:p>
                    <w:p w14:paraId="38B0F550" w14:textId="77777777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7BFCBD6" w14:textId="77777777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P32202</w:t>
                      </w:r>
                    </w:p>
                    <w:p w14:paraId="13FBBF6A" w14:textId="77777777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Преподаватели: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br/>
                        <w:t>Быковская Елена Александровна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br/>
                        <w:t>Тимофеева Ирина Валерьевна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105C494" w14:textId="2708C339" w:rsidR="00586E81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14:paraId="155349B2" w14:textId="77777777" w:rsidR="00586E8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373EE2AB" w14:textId="77777777" w:rsidR="00586E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личного вклада в сокращение процента захораниваемых отходов;</w:t>
      </w:r>
    </w:p>
    <w:p w14:paraId="028A8C06" w14:textId="77777777" w:rsidR="00586E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изучить товары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товары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представленные в настоящий момент на рынке товаров и услуг;</w:t>
      </w:r>
    </w:p>
    <w:p w14:paraId="182A63C0" w14:textId="77777777" w:rsidR="00586E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по их оптимизации. </w:t>
      </w:r>
    </w:p>
    <w:p w14:paraId="2D417E9E" w14:textId="77777777" w:rsidR="00586E81" w:rsidRDefault="00586E8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A330EA" w14:textId="77777777" w:rsidR="00586E81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Концепция «Ноль отходов»</w:t>
      </w:r>
    </w:p>
    <w:p w14:paraId="43985FB8" w14:textId="77777777" w:rsidR="00586E81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“укажите адрес или объект”</w:t>
      </w:r>
    </w:p>
    <w:tbl>
      <w:tblPr>
        <w:tblStyle w:val="aff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586E81" w14:paraId="26848C22" w14:textId="77777777">
        <w:tc>
          <w:tcPr>
            <w:tcW w:w="5205" w:type="dxa"/>
          </w:tcPr>
          <w:p w14:paraId="479CE019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  <w:p w14:paraId="684DF92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5BE705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выгоды (экономические, социальные, экологические) вы и все участники процесса смогут получить благодаря раздельному сбору на выбранном объекте</w:t>
            </w:r>
          </w:p>
          <w:p w14:paraId="6ABA77D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E9468D2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6E860179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  <w:p w14:paraId="25F38036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p w14:paraId="098A57D6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  <w:p w14:paraId="1B585368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586E81" w14:paraId="73B79518" w14:textId="77777777">
        <w:trPr>
          <w:trHeight w:val="536"/>
        </w:trPr>
        <w:tc>
          <w:tcPr>
            <w:tcW w:w="5205" w:type="dxa"/>
          </w:tcPr>
          <w:p w14:paraId="4600B58A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Недостатки</w:t>
            </w:r>
          </w:p>
          <w:p w14:paraId="24414A0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18851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14:paraId="569777D9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DD9361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4E6BB805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  <w:p w14:paraId="157F721C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p w14:paraId="55494AED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  <w:p w14:paraId="77CC4D1F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586E81" w14:paraId="4730AB3F" w14:textId="77777777">
        <w:trPr>
          <w:trHeight w:val="536"/>
        </w:trPr>
        <w:tc>
          <w:tcPr>
            <w:tcW w:w="5205" w:type="dxa"/>
          </w:tcPr>
          <w:p w14:paraId="64DFBD37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Риски</w:t>
            </w:r>
          </w:p>
          <w:p w14:paraId="766ADEC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CF1D63A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  <w:p w14:paraId="64B4702B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940209F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2C306F65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  <w:p w14:paraId="592E4471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p w14:paraId="5F047937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  <w:p w14:paraId="49AB2ED6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14:paraId="3126721E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F4C7C2" w14:textId="77777777" w:rsidR="00586E81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8"/>
      </w:tblGrid>
      <w:tr w:rsidR="00586E81" w14:paraId="1FD8AEE1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35AC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B2F2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586E81" w14:paraId="3A92E70D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B3B8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8CB6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5EA726D0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BBC2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D9BD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3DD6B1F8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DCD8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17CC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199E3DA6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4E28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5749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AFD0A2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3D410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B0AEF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EF313F" w14:textId="77777777" w:rsidR="00586E8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910"/>
        <w:gridCol w:w="2970"/>
      </w:tblGrid>
      <w:tr w:rsidR="00586E81" w14:paraId="155A90B0" w14:textId="77777777">
        <w:trPr>
          <w:trHeight w:val="440"/>
        </w:trPr>
        <w:tc>
          <w:tcPr>
            <w:tcW w:w="34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EDC4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EE54AB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DD25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586E81" w14:paraId="7E4F40B9" w14:textId="77777777">
        <w:trPr>
          <w:trHeight w:val="440"/>
        </w:trPr>
        <w:tc>
          <w:tcPr>
            <w:tcW w:w="34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64E9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2898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22EB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586E81" w14:paraId="5D25BE10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F19E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откажись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1057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FBC08E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F79C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543D0C84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53F7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сократи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F0A3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1A891D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E698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2824FC04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FFBE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используй повторно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FA0E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85E9B7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EA6C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3D68A18D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E392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Recycle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переработай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21C5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4B5236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E50A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5D61EC19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6DCB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компостируй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0134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F1F67D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0801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AB5DD7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BC405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BAF29" w14:textId="77777777" w:rsidR="00586E81" w:rsidRDefault="00000000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гринвошинг</w:t>
      </w:r>
      <w:proofErr w:type="spellEnd"/>
    </w:p>
    <w:p w14:paraId="1ADB8C57" w14:textId="77777777" w:rsidR="00586E8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4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</w:p>
    <w:tbl>
      <w:tblPr>
        <w:tblStyle w:val="aff2"/>
        <w:tblW w:w="9915" w:type="dxa"/>
        <w:tblInd w:w="-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290"/>
        <w:gridCol w:w="1800"/>
        <w:gridCol w:w="1440"/>
        <w:gridCol w:w="1470"/>
        <w:gridCol w:w="1830"/>
        <w:gridCol w:w="1560"/>
      </w:tblGrid>
      <w:tr w:rsidR="00586E81" w14:paraId="3D7F3A7C" w14:textId="77777777">
        <w:tc>
          <w:tcPr>
            <w:tcW w:w="525" w:type="dxa"/>
          </w:tcPr>
          <w:p w14:paraId="73A3B44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530" w:type="dxa"/>
            <w:gridSpan w:val="3"/>
          </w:tcPr>
          <w:p w14:paraId="6A47FD5A" w14:textId="77777777" w:rsidR="00586E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Экомаркировка</w:t>
            </w:r>
            <w:proofErr w:type="spellEnd"/>
          </w:p>
        </w:tc>
        <w:tc>
          <w:tcPr>
            <w:tcW w:w="4860" w:type="dxa"/>
            <w:gridSpan w:val="3"/>
          </w:tcPr>
          <w:p w14:paraId="66CF65BF" w14:textId="77777777" w:rsidR="00586E81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Гринвошинг</w:t>
            </w:r>
            <w:proofErr w:type="spellEnd"/>
          </w:p>
        </w:tc>
      </w:tr>
      <w:tr w:rsidR="00586E81" w14:paraId="060AAE6D" w14:textId="77777777">
        <w:tc>
          <w:tcPr>
            <w:tcW w:w="525" w:type="dxa"/>
          </w:tcPr>
          <w:p w14:paraId="54F388AD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1DCF48B0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34245ABC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00" w:type="dxa"/>
          </w:tcPr>
          <w:p w14:paraId="71B9AD1E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440" w:type="dxa"/>
          </w:tcPr>
          <w:p w14:paraId="7B335B65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1470" w:type="dxa"/>
          </w:tcPr>
          <w:p w14:paraId="7C462980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2AB2FE6D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30" w:type="dxa"/>
          </w:tcPr>
          <w:p w14:paraId="2FD756DE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560" w:type="dxa"/>
          </w:tcPr>
          <w:p w14:paraId="732C501F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гринвошинга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**</w:t>
            </w:r>
          </w:p>
        </w:tc>
      </w:tr>
      <w:tr w:rsidR="00586E81" w14:paraId="4F1C68E4" w14:textId="77777777">
        <w:tc>
          <w:tcPr>
            <w:tcW w:w="525" w:type="dxa"/>
          </w:tcPr>
          <w:p w14:paraId="62D23422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290" w:type="dxa"/>
          </w:tcPr>
          <w:p w14:paraId="3526E07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2F7DB5C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04B2915F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517F9E5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7EA254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5CA40A8D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1C35983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102D4D01" w14:textId="77777777">
        <w:tc>
          <w:tcPr>
            <w:tcW w:w="525" w:type="dxa"/>
          </w:tcPr>
          <w:p w14:paraId="0FF0CB8C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1290" w:type="dxa"/>
          </w:tcPr>
          <w:p w14:paraId="23BD6FBC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357449C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493F1FE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15B794C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3ED317B8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4341B2A1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4A6E9A9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1A5E8467" w14:textId="77777777">
        <w:tc>
          <w:tcPr>
            <w:tcW w:w="525" w:type="dxa"/>
          </w:tcPr>
          <w:p w14:paraId="34EFD10B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290" w:type="dxa"/>
          </w:tcPr>
          <w:p w14:paraId="6F3356E1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F98E54F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47A1CD0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2542A03E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080A2E30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99A9BBE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0B557343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68337D6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60258FD4" w14:textId="77777777">
        <w:tc>
          <w:tcPr>
            <w:tcW w:w="525" w:type="dxa"/>
          </w:tcPr>
          <w:p w14:paraId="370A2ECC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1290" w:type="dxa"/>
          </w:tcPr>
          <w:p w14:paraId="1CB2179C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7408ACB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021986C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28538171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white"/>
              </w:rPr>
              <w:t> </w:t>
            </w:r>
          </w:p>
        </w:tc>
        <w:tc>
          <w:tcPr>
            <w:tcW w:w="1470" w:type="dxa"/>
          </w:tcPr>
          <w:p w14:paraId="2699920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6C8446C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299BFC2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504902CD" w14:textId="77777777">
        <w:tc>
          <w:tcPr>
            <w:tcW w:w="525" w:type="dxa"/>
          </w:tcPr>
          <w:p w14:paraId="1C0B972D" w14:textId="77777777" w:rsidR="00586E81" w:rsidRDefault="00000000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1290" w:type="dxa"/>
          </w:tcPr>
          <w:p w14:paraId="03B3670D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4851F10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52056B4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F13AB1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25655F1C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3CFE8199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0ABEAEE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BFD4A5E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AAE18" w14:textId="77777777" w:rsidR="00586E81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 - подробно опишите почему вы считаете, что на товаре присутствует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например, опишите неутвержденный эко-знак,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цвет,символику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слоганы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</w:p>
    <w:p w14:paraId="1D95C688" w14:textId="77777777" w:rsidR="00586E81" w:rsidRDefault="00586E8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EE13E5" w14:textId="77777777" w:rsidR="00586E81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Быстрая и медленная мода</w:t>
      </w:r>
    </w:p>
    <w:p w14:paraId="697DEC6A" w14:textId="77777777" w:rsidR="00586E8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Пример выполненного задания:</w:t>
      </w:r>
    </w:p>
    <w:p w14:paraId="1EE38F81" w14:textId="77777777" w:rsidR="00586E81" w:rsidRDefault="00000000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114300" distB="114300" distL="114300" distR="114300" wp14:anchorId="606C4353" wp14:editId="345FABA2">
            <wp:extent cx="4953000" cy="2828925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4F80B" w14:textId="77777777" w:rsidR="00586E81" w:rsidRDefault="00586E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tbl>
      <w:tblPr>
        <w:tblStyle w:val="aff3"/>
        <w:tblW w:w="86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7"/>
        <w:gridCol w:w="4318"/>
      </w:tblGrid>
      <w:tr w:rsidR="00586E81" w14:paraId="041B08BE" w14:textId="77777777"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8FF8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менее 80% гардероба</w:t>
            </w:r>
          </w:p>
          <w:p w14:paraId="7F1BEBFD" w14:textId="77777777" w:rsidR="00586E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(варианты оптимизации своего гардероба)</w:t>
            </w:r>
          </w:p>
        </w:tc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5360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более 80% гардероба</w:t>
            </w:r>
          </w:p>
          <w:p w14:paraId="4B407D7D" w14:textId="77777777" w:rsidR="00586E81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(советы другим по оптимизации гардероба)</w:t>
            </w:r>
          </w:p>
        </w:tc>
      </w:tr>
      <w:tr w:rsidR="00586E81" w14:paraId="1B509C46" w14:textId="77777777"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1CD2" w14:textId="77777777" w:rsidR="00586E81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Отдам ненужные вещи нуждающимся.</w:t>
            </w:r>
          </w:p>
          <w:p w14:paraId="3CFD55D1" w14:textId="77777777" w:rsidR="00586E81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Поучаствую во Фри-маркете.</w:t>
            </w:r>
          </w:p>
          <w:p w14:paraId="5DD20F3C" w14:textId="77777777" w:rsidR="00586E81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5E9F689B" w14:textId="77777777" w:rsidR="00586E81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247CED29" w14:textId="77777777" w:rsidR="00586E81" w:rsidRDefault="00000000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67A2F21E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59E3" w14:textId="77777777" w:rsidR="00586E81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Если понимаю, что вещь не нужна, то продаю ее.</w:t>
            </w:r>
          </w:p>
          <w:p w14:paraId="4098565F" w14:textId="77777777" w:rsidR="00586E81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Покупаю новые ботинки, если старые уже нельзя отремонтировать у сапожника</w:t>
            </w:r>
          </w:p>
          <w:p w14:paraId="2F364C8F" w14:textId="77777777" w:rsidR="00586E81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5123DFD1" w14:textId="77777777" w:rsidR="00586E81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684E34E8" w14:textId="77777777" w:rsidR="00586E81" w:rsidRDefault="00000000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</w:t>
            </w:r>
          </w:p>
        </w:tc>
      </w:tr>
    </w:tbl>
    <w:p w14:paraId="7E87E3CC" w14:textId="77777777" w:rsidR="00586E81" w:rsidRDefault="00586E81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E3AF60E" w14:textId="77777777" w:rsidR="00586E81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Выводы: …</w:t>
      </w:r>
    </w:p>
    <w:p w14:paraId="76FE551E" w14:textId="77777777" w:rsidR="00586E81" w:rsidRDefault="00000000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Сделайте обобщенный вывод по всем выполненным заданиям.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Вывод это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анализ и заключение (суждение), к которому Вы пришли после проделанной работы, а не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просто  перечисление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действий...</w:t>
      </w:r>
    </w:p>
    <w:sectPr w:rsidR="00586E8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EA37DFC-A0FB-4924-96E6-F8BE4449437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404DC82-6FEA-4F01-A552-EDE54F1CA704}"/>
    <w:embedBold r:id="rId3" w:fontKey="{C3BB919F-C34D-478A-81D8-9D56674BB27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70EF451-D7C5-48DF-9974-3991912B14E1}"/>
    <w:embedBold r:id="rId5" w:fontKey="{653526AF-218D-4492-8887-6A620556F18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D9ED3B73-1E5A-49FD-8A6D-EF75D0EA7C5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7" w:fontKey="{D20E557C-B284-44BE-AFB3-4DC1BBC6E859}"/>
    <w:embedItalic r:id="rId8" w:fontKey="{EF746AE3-4B17-4BFB-907D-0CDB557B2222}"/>
  </w:font>
  <w:font w:name="Muller Regular">
    <w:panose1 w:val="00000000000000000000"/>
    <w:charset w:val="CC"/>
    <w:family w:val="auto"/>
    <w:pitch w:val="variable"/>
    <w:sig w:usb0="A000026F" w:usb1="0000205A" w:usb2="00000000" w:usb3="00000000" w:csb0="00000097" w:csb1="00000000"/>
    <w:embedRegular r:id="rId9" w:fontKey="{4A7C05E5-D639-41A7-B1AB-1EAD6EA898B7}"/>
    <w:embedBold r:id="rId10" w:fontKey="{BBBBE83D-59EC-4F3D-A2E2-B85B72C0EF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DD1"/>
    <w:multiLevelType w:val="multilevel"/>
    <w:tmpl w:val="EA0EB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9455A"/>
    <w:multiLevelType w:val="multilevel"/>
    <w:tmpl w:val="833ACA5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1D169D"/>
    <w:multiLevelType w:val="multilevel"/>
    <w:tmpl w:val="67246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1237232">
    <w:abstractNumId w:val="2"/>
  </w:num>
  <w:num w:numId="2" w16cid:durableId="984504128">
    <w:abstractNumId w:val="0"/>
  </w:num>
  <w:num w:numId="3" w16cid:durableId="743916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E81"/>
    <w:rsid w:val="00035AAC"/>
    <w:rsid w:val="0033644C"/>
    <w:rsid w:val="00586E81"/>
    <w:rsid w:val="00C96AA9"/>
    <w:rsid w:val="00EE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6676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Софья Быковченко</cp:lastModifiedBy>
  <cp:revision>3</cp:revision>
  <dcterms:created xsi:type="dcterms:W3CDTF">2025-08-22T12:35:00Z</dcterms:created>
  <dcterms:modified xsi:type="dcterms:W3CDTF">2026-02-12T09:31:00Z</dcterms:modified>
</cp:coreProperties>
</file>