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4A95" w14:textId="77777777" w:rsidR="00FC1BD4" w:rsidRDefault="00397840">
      <w:r>
        <w:t xml:space="preserve">Four conditions must be true simultaneously for an interrupt to occur: </w:t>
      </w:r>
    </w:p>
    <w:p w14:paraId="7596E9FE" w14:textId="77777777" w:rsidR="00FC1BD4" w:rsidRDefault="00397840">
      <w:r>
        <w:sym w:font="Symbol" w:char="F0B7"/>
      </w:r>
      <w:r>
        <w:t xml:space="preserve"> The hardware peripheral’s interrupt arm bit must be set (by software). </w:t>
      </w:r>
    </w:p>
    <w:p w14:paraId="26A1CEA7" w14:textId="77777777" w:rsidR="00FC1BD4" w:rsidRDefault="00397840">
      <w:r>
        <w:sym w:font="Symbol" w:char="F0B7"/>
      </w:r>
      <w:r>
        <w:t xml:space="preserve"> The hardware peripheral’s interrupt flag must be set (by hardware). </w:t>
      </w:r>
    </w:p>
    <w:p w14:paraId="12719458" w14:textId="77777777" w:rsidR="00FC1BD4" w:rsidRDefault="00397840">
      <w:r>
        <w:sym w:font="Symbol" w:char="F0B7"/>
      </w:r>
      <w:r>
        <w:t xml:space="preserve"> The interrupt has a higher priority than any executing ISR, and the PRIMASK register is 0 (interrupts are enabled). </w:t>
      </w:r>
    </w:p>
    <w:p w14:paraId="34B1B63A" w14:textId="2A54A0ED" w:rsidR="00FE1ABB" w:rsidRDefault="00397840">
      <w:r>
        <w:sym w:font="Symbol" w:char="F0B7"/>
      </w:r>
      <w:r>
        <w:t xml:space="preserve"> The interrupt source is enabled in the Nested Vectored Interrupt Controller (NVIC).</w:t>
      </w:r>
    </w:p>
    <w:p w14:paraId="0BAE7D57" w14:textId="400B32E5" w:rsidR="00FC1BD4" w:rsidRDefault="00FC1BD4"/>
    <w:p w14:paraId="282A9871" w14:textId="0526EB2A" w:rsidR="009D67DD" w:rsidRDefault="009D67DD"/>
    <w:p w14:paraId="41186201" w14:textId="39A2ECAF" w:rsidR="009D67DD" w:rsidRDefault="009D67DD">
      <w:r>
        <w:t>TODO: List</w:t>
      </w:r>
    </w:p>
    <w:p w14:paraId="3A5EC274" w14:textId="60569D8D" w:rsidR="009D67DD" w:rsidRDefault="009D67DD"/>
    <w:p w14:paraId="5A927840" w14:textId="77777777" w:rsidR="009D67DD" w:rsidRDefault="009D67DD">
      <w:r>
        <w:t xml:space="preserve">1. To use interrupts with the serial communication interface. </w:t>
      </w:r>
    </w:p>
    <w:p w14:paraId="65806362" w14:textId="77777777" w:rsidR="00430FB8" w:rsidRDefault="00430FB8" w:rsidP="00A0253E"/>
    <w:p w14:paraId="67BA22C6" w14:textId="42EA9FDB" w:rsidR="00430FB8" w:rsidRDefault="00430FB8" w:rsidP="00A0253E">
      <w:r>
        <w:t xml:space="preserve">Global interrupt enable </w:t>
      </w:r>
    </w:p>
    <w:p w14:paraId="4C1DB1ED" w14:textId="139B9C6D" w:rsidR="00A0253E" w:rsidRDefault="00A0253E" w:rsidP="00A0253E">
      <w:r>
        <w:t>NVICISERx</w:t>
      </w:r>
      <w:r w:rsidR="00430FB8">
        <w:sym w:font="Wingdings" w:char="F0E0"/>
      </w:r>
      <w:r w:rsidR="00430FB8">
        <w:t xml:space="preserve"> </w:t>
      </w:r>
      <w:r>
        <w:t xml:space="preserve"> </w:t>
      </w:r>
    </w:p>
    <w:p w14:paraId="2A3FBF2B" w14:textId="77777777" w:rsidR="00A0253E" w:rsidRDefault="00A0253E" w:rsidP="00A0253E">
      <w:r>
        <w:t xml:space="preserve">Vector tables- ask about </w:t>
      </w:r>
    </w:p>
    <w:p w14:paraId="12867BA3" w14:textId="77777777" w:rsidR="009D67DD" w:rsidRDefault="009D67DD"/>
    <w:p w14:paraId="156A5839" w14:textId="7CE53604" w:rsidR="009D67DD" w:rsidRDefault="009D67DD">
      <w:r>
        <w:t xml:space="preserve">2. To set up a periodic timer. </w:t>
      </w:r>
    </w:p>
    <w:p w14:paraId="66041516" w14:textId="2D72D05D" w:rsidR="00624B43" w:rsidRDefault="00624B43" w:rsidP="000E1BFE">
      <w:pPr>
        <w:pStyle w:val="ListParagraph"/>
        <w:numPr>
          <w:ilvl w:val="0"/>
          <w:numId w:val="2"/>
        </w:numPr>
      </w:pPr>
      <w:r>
        <w:t>There are multiple timers, apart from MCR each timer has a dedicated reg</w:t>
      </w:r>
    </w:p>
    <w:p w14:paraId="61E649E0" w14:textId="1968D6C5" w:rsidR="00904D69" w:rsidRDefault="000E1BFE" w:rsidP="000E1BFE">
      <w:pPr>
        <w:pStyle w:val="ListParagraph"/>
        <w:numPr>
          <w:ilvl w:val="0"/>
          <w:numId w:val="2"/>
        </w:numPr>
      </w:pPr>
      <w:r w:rsidRPr="000E1BFE">
        <w:t>LDVAL trigger = (period / clock period) -1</w:t>
      </w:r>
      <w:r w:rsidR="00213147">
        <w:t xml:space="preserve"> </w:t>
      </w:r>
    </w:p>
    <w:p w14:paraId="72FFDEFD" w14:textId="5C094CFC" w:rsidR="00213147" w:rsidRDefault="00213147" w:rsidP="000E1BFE">
      <w:pPr>
        <w:pStyle w:val="ListParagraph"/>
        <w:numPr>
          <w:ilvl w:val="0"/>
          <w:numId w:val="2"/>
        </w:numPr>
      </w:pPr>
      <w:r>
        <w:t>Eg of code</w:t>
      </w:r>
    </w:p>
    <w:p w14:paraId="6BDB4ED0" w14:textId="3C11AB5E" w:rsidR="00213147" w:rsidRPr="000E1BFE" w:rsidRDefault="007B790D" w:rsidP="000E1BFE">
      <w:pPr>
        <w:pStyle w:val="ListParagraph"/>
        <w:numPr>
          <w:ilvl w:val="0"/>
          <w:numId w:val="2"/>
        </w:numPr>
      </w:pPr>
      <w:r>
        <w:t>Bus clock speedo</w:t>
      </w:r>
    </w:p>
    <w:p w14:paraId="16D4FF76" w14:textId="71A3F28E" w:rsidR="009D67DD" w:rsidRDefault="000E1BFE">
      <w:r w:rsidRPr="000E1BFE">
        <w:drawing>
          <wp:anchor distT="0" distB="0" distL="114300" distR="114300" simplePos="0" relativeHeight="251659264" behindDoc="0" locked="0" layoutInCell="1" allowOverlap="1" wp14:anchorId="399D32D7" wp14:editId="570A51F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762500" cy="1805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9FF55" w14:textId="22E1FBD8" w:rsidR="00213147" w:rsidRDefault="00213147" w:rsidP="00213147">
      <w:pPr>
        <w:pStyle w:val="ListParagraph"/>
        <w:numPr>
          <w:ilvl w:val="0"/>
          <w:numId w:val="3"/>
        </w:numPr>
      </w:pPr>
      <w:r w:rsidRPr="00213147">
        <w:t>PIT_MCR</w:t>
      </w:r>
      <w:r>
        <w:t xml:space="preserve"> MDIS -&gt; enables module</w:t>
      </w:r>
    </w:p>
    <w:p w14:paraId="6B8DB64B" w14:textId="083CA3E9" w:rsidR="00624B43" w:rsidRDefault="00213147" w:rsidP="00213147">
      <w:pPr>
        <w:pStyle w:val="ListParagraph"/>
        <w:numPr>
          <w:ilvl w:val="0"/>
          <w:numId w:val="3"/>
        </w:numPr>
      </w:pPr>
      <w:r w:rsidRPr="00213147">
        <w:t>PIT_LDVAL</w:t>
      </w:r>
      <w:r>
        <w:t xml:space="preserve"> </w:t>
      </w:r>
      <w:r w:rsidR="00624B43">
        <w:t>TSV</w:t>
      </w:r>
      <w:r>
        <w:t>-&gt;</w:t>
      </w:r>
      <w:r w:rsidR="00624B43">
        <w:t xml:space="preserve"> start value for timer to count down (see equation above) (is setup)</w:t>
      </w:r>
    </w:p>
    <w:p w14:paraId="3276CE0E" w14:textId="40A3000E" w:rsidR="00213147" w:rsidRDefault="00624B43" w:rsidP="00624B43">
      <w:pPr>
        <w:pStyle w:val="ListParagraph"/>
        <w:numPr>
          <w:ilvl w:val="0"/>
          <w:numId w:val="3"/>
        </w:numPr>
      </w:pPr>
      <w:r w:rsidRPr="00624B43">
        <w:t>PIT_TCTRL</w:t>
      </w:r>
      <w:r w:rsidR="00213147" w:rsidRPr="00624B43">
        <w:t xml:space="preserve"> </w:t>
      </w:r>
      <w:r>
        <w:t xml:space="preserve">TIE -&gt; enables interrupts </w:t>
      </w:r>
    </w:p>
    <w:p w14:paraId="1EC5356D" w14:textId="3C37FD69" w:rsidR="00624B43" w:rsidRDefault="00624B43" w:rsidP="00624B43">
      <w:pPr>
        <w:pStyle w:val="ListParagraph"/>
        <w:numPr>
          <w:ilvl w:val="0"/>
          <w:numId w:val="3"/>
        </w:numPr>
      </w:pPr>
      <w:r w:rsidRPr="00624B43">
        <w:t xml:space="preserve">PIT_TCTRL </w:t>
      </w:r>
      <w:r>
        <w:t>TEN-&gt; starts timer</w:t>
      </w:r>
    </w:p>
    <w:p w14:paraId="35CC10AB" w14:textId="56B56AAC" w:rsidR="00624B43" w:rsidRPr="00624B43" w:rsidRDefault="00A74974" w:rsidP="00624B43">
      <w:pPr>
        <w:pStyle w:val="ListParagraph"/>
        <w:numPr>
          <w:ilvl w:val="0"/>
          <w:numId w:val="3"/>
        </w:numPr>
      </w:pPr>
      <w:r w:rsidRPr="00A74974">
        <w:t>PIT_TFLG</w:t>
      </w:r>
      <w:r>
        <w:t xml:space="preserve"> TIF -&gt; timer interrupt flag (write 1 to clear) </w:t>
      </w:r>
    </w:p>
    <w:p w14:paraId="68091D4D" w14:textId="576B77A6" w:rsidR="009D67DD" w:rsidRDefault="009D67DD">
      <w:r>
        <w:lastRenderedPageBreak/>
        <w:t xml:space="preserve">3. To implement a real-time clock function. </w:t>
      </w:r>
    </w:p>
    <w:p w14:paraId="0BC4CF7E" w14:textId="1858C27C" w:rsidR="007E393E" w:rsidRPr="007E393E" w:rsidRDefault="007E393E" w:rsidP="007E393E"/>
    <w:p w14:paraId="661DE1DC" w14:textId="77777777" w:rsidR="00A41889" w:rsidRDefault="00A41889" w:rsidP="007E393E">
      <w:pPr>
        <w:pStyle w:val="ListParagraph"/>
        <w:numPr>
          <w:ilvl w:val="0"/>
          <w:numId w:val="1"/>
        </w:numPr>
      </w:pPr>
    </w:p>
    <w:p w14:paraId="497DCA66" w14:textId="557BB147" w:rsidR="002B4D41" w:rsidRDefault="002B4D41" w:rsidP="007E393E">
      <w:pPr>
        <w:pStyle w:val="ListParagraph"/>
        <w:numPr>
          <w:ilvl w:val="0"/>
          <w:numId w:val="1"/>
        </w:numPr>
      </w:pPr>
      <w:r>
        <w:t xml:space="preserve">Use 18pf load of capacitors (apparently in </w:t>
      </w:r>
      <w:r w:rsidR="00962C1D">
        <w:t>parallel</w:t>
      </w:r>
      <w:r>
        <w:t>)</w:t>
      </w:r>
      <w:r w:rsidR="00962C1D">
        <w:t xml:space="preserve">- </w:t>
      </w:r>
      <w:r w:rsidR="00962C1D" w:rsidRPr="00962C1D">
        <w:t>RTC_CR</w:t>
      </w:r>
    </w:p>
    <w:p w14:paraId="054CE5AF" w14:textId="5350EBCC" w:rsidR="00A41889" w:rsidRDefault="00A41889" w:rsidP="00A41889">
      <w:pPr>
        <w:pStyle w:val="ListParagraph"/>
        <w:numPr>
          <w:ilvl w:val="0"/>
          <w:numId w:val="1"/>
        </w:numPr>
      </w:pPr>
      <w:r w:rsidRPr="00A41889">
        <w:t>RTC_CR</w:t>
      </w:r>
      <w:r>
        <w:t xml:space="preserve"> (</w:t>
      </w:r>
      <w:r>
        <w:rPr>
          <w:rFonts w:ascii="HelveticaLTStd-Roman" w:eastAsia="HelveticaLTStd-Roman" w:cs="HelveticaLTStd-Roman"/>
          <w:sz w:val="18"/>
          <w:szCs w:val="18"/>
        </w:rPr>
        <w:t>OSCE</w:t>
      </w:r>
      <w:r>
        <w:t>)</w:t>
      </w:r>
      <w:r>
        <w:rPr>
          <w:rFonts w:ascii="HelveticaLTStd-Bold" w:hAnsi="HelveticaLTStd-Bold" w:cs="HelveticaLTStd-Bold"/>
          <w:b/>
          <w:bCs/>
          <w:sz w:val="24"/>
          <w:szCs w:val="24"/>
        </w:rPr>
        <w:t xml:space="preserve"> </w:t>
      </w:r>
      <w:r>
        <w:t>Oscillator enable</w:t>
      </w:r>
    </w:p>
    <w:p w14:paraId="6272D583" w14:textId="770EEA78" w:rsidR="004C2AEF" w:rsidRDefault="004C2AEF" w:rsidP="00A41889">
      <w:pPr>
        <w:pStyle w:val="ListParagraph"/>
        <w:numPr>
          <w:ilvl w:val="0"/>
          <w:numId w:val="1"/>
        </w:numPr>
      </w:pPr>
      <w:r w:rsidRPr="004C2AEF">
        <w:t>RTC_LR</w:t>
      </w:r>
      <w:r>
        <w:t xml:space="preserve"> (crl)-&gt; set to zero to lock crtl reg</w:t>
      </w:r>
    </w:p>
    <w:p w14:paraId="2029BAE2" w14:textId="236E9E7F" w:rsidR="007E393E" w:rsidRDefault="007E393E" w:rsidP="007E393E">
      <w:pPr>
        <w:pStyle w:val="ListParagraph"/>
        <w:numPr>
          <w:ilvl w:val="0"/>
          <w:numId w:val="1"/>
        </w:numPr>
      </w:pPr>
      <w:r w:rsidRPr="007E393E">
        <w:t xml:space="preserve">RTC_SR (TCE) </w:t>
      </w:r>
      <w:r>
        <w:t xml:space="preserve"> -&gt; enables the 1sec rtc timer</w:t>
      </w:r>
    </w:p>
    <w:p w14:paraId="720DE567" w14:textId="7A181368" w:rsidR="007E393E" w:rsidRDefault="00A41889" w:rsidP="007E393E">
      <w:pPr>
        <w:pStyle w:val="ListParagraph"/>
        <w:numPr>
          <w:ilvl w:val="1"/>
          <w:numId w:val="1"/>
        </w:numPr>
      </w:pPr>
      <w:r>
        <w:t>Bit must be zero</w:t>
      </w:r>
      <w:r w:rsidR="007E393E">
        <w:t xml:space="preserve"> in order to write to</w:t>
      </w:r>
    </w:p>
    <w:p w14:paraId="6C18A360" w14:textId="25A17CE6" w:rsidR="007E393E" w:rsidRPr="007E393E" w:rsidRDefault="007E393E" w:rsidP="007E393E">
      <w:pPr>
        <w:pStyle w:val="ListParagraph"/>
        <w:numPr>
          <w:ilvl w:val="1"/>
          <w:numId w:val="1"/>
        </w:numPr>
      </w:pPr>
      <w:r>
        <w:t xml:space="preserve">Will be set when there is an error </w:t>
      </w:r>
      <w:r w:rsidRPr="007E393E">
        <w:t>SR[TOF] or SR[TIF]</w:t>
      </w:r>
    </w:p>
    <w:p w14:paraId="5DF858E7" w14:textId="3F414378" w:rsidR="007E393E" w:rsidRDefault="007E393E" w:rsidP="007E393E">
      <w:pPr>
        <w:pStyle w:val="ListParagraph"/>
        <w:numPr>
          <w:ilvl w:val="0"/>
          <w:numId w:val="1"/>
        </w:numPr>
      </w:pPr>
      <w:r w:rsidRPr="007E393E">
        <w:t>RTC_IER(TSIE)</w:t>
      </w:r>
      <w:r>
        <w:t xml:space="preserve"> -&gt; enables an interrupt every second </w:t>
      </w:r>
    </w:p>
    <w:p w14:paraId="45C62A1C" w14:textId="132B7CA9" w:rsidR="007E393E" w:rsidRDefault="007E393E" w:rsidP="007E393E">
      <w:pPr>
        <w:pStyle w:val="ListParagraph"/>
        <w:numPr>
          <w:ilvl w:val="1"/>
          <w:numId w:val="1"/>
        </w:numPr>
      </w:pPr>
      <w:r>
        <w:t xml:space="preserve">TODO: investigate what else to do for interrupt </w:t>
      </w:r>
    </w:p>
    <w:p w14:paraId="065A14BF" w14:textId="56904036" w:rsidR="00901BD9" w:rsidRDefault="00901BD9" w:rsidP="007E393E">
      <w:pPr>
        <w:pStyle w:val="ListParagraph"/>
        <w:numPr>
          <w:ilvl w:val="1"/>
          <w:numId w:val="1"/>
        </w:numPr>
      </w:pPr>
      <w:r>
        <w:t>Non-ipr: 2, ipr: 16</w:t>
      </w:r>
      <w:bookmarkStart w:id="0" w:name="_GoBack"/>
      <w:bookmarkEnd w:id="0"/>
      <w:r>
        <w:t xml:space="preserve"> </w:t>
      </w:r>
    </w:p>
    <w:p w14:paraId="2FA45422" w14:textId="77777777" w:rsidR="00901BD9" w:rsidRDefault="00901BD9" w:rsidP="007E393E">
      <w:pPr>
        <w:pStyle w:val="ListParagraph"/>
        <w:numPr>
          <w:ilvl w:val="1"/>
          <w:numId w:val="1"/>
        </w:numPr>
      </w:pPr>
    </w:p>
    <w:p w14:paraId="55B5A78B" w14:textId="41936F66" w:rsidR="007E393E" w:rsidRDefault="007E393E" w:rsidP="007E393E">
      <w:pPr>
        <w:pStyle w:val="ListParagraph"/>
        <w:numPr>
          <w:ilvl w:val="0"/>
          <w:numId w:val="1"/>
        </w:numPr>
      </w:pPr>
      <w:r>
        <w:t>Do not think we need compensation for 1 sec</w:t>
      </w:r>
    </w:p>
    <w:p w14:paraId="50256A6E" w14:textId="77777777" w:rsidR="007E393E" w:rsidRPr="007E393E" w:rsidRDefault="007E393E" w:rsidP="007E393E">
      <w:pPr>
        <w:pStyle w:val="ListParagraph"/>
      </w:pPr>
    </w:p>
    <w:p w14:paraId="1FCEC7C7" w14:textId="77777777" w:rsidR="009D67DD" w:rsidRDefault="009D67DD"/>
    <w:p w14:paraId="676BA709" w14:textId="77777777" w:rsidR="009D67DD" w:rsidRDefault="009D67DD">
      <w:r>
        <w:t xml:space="preserve">4. To set up a software interface to timer functions. </w:t>
      </w:r>
    </w:p>
    <w:p w14:paraId="52FE39F0" w14:textId="77777777" w:rsidR="009D67DD" w:rsidRDefault="009D67DD"/>
    <w:p w14:paraId="75E71A03" w14:textId="73128507" w:rsidR="009D67DD" w:rsidRDefault="009D67DD">
      <w:r>
        <w:t>5. To expand the implementation of the Tower serial protocol.</w:t>
      </w:r>
    </w:p>
    <w:p w14:paraId="2886502F" w14:textId="77777777" w:rsidR="00AD177B" w:rsidRDefault="00AD177B"/>
    <w:sectPr w:rsidR="00AD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LTStd-Roman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LTStd-Bold">
    <w:altName w:val="Calibri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6FF4"/>
    <w:multiLevelType w:val="hybridMultilevel"/>
    <w:tmpl w:val="93780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B05D7"/>
    <w:multiLevelType w:val="hybridMultilevel"/>
    <w:tmpl w:val="42C6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5E7C"/>
    <w:multiLevelType w:val="hybridMultilevel"/>
    <w:tmpl w:val="3F40D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40"/>
    <w:rsid w:val="00086524"/>
    <w:rsid w:val="000E1BFE"/>
    <w:rsid w:val="00196B48"/>
    <w:rsid w:val="00204323"/>
    <w:rsid w:val="00213147"/>
    <w:rsid w:val="002B4D41"/>
    <w:rsid w:val="00397840"/>
    <w:rsid w:val="00430FB8"/>
    <w:rsid w:val="004C2AEF"/>
    <w:rsid w:val="00624B43"/>
    <w:rsid w:val="007B790D"/>
    <w:rsid w:val="007E393E"/>
    <w:rsid w:val="00901BD9"/>
    <w:rsid w:val="00904D69"/>
    <w:rsid w:val="00962C1D"/>
    <w:rsid w:val="009D67DD"/>
    <w:rsid w:val="00A0253E"/>
    <w:rsid w:val="00A41889"/>
    <w:rsid w:val="00A74974"/>
    <w:rsid w:val="00AD177B"/>
    <w:rsid w:val="00BA5F00"/>
    <w:rsid w:val="00C57CB8"/>
    <w:rsid w:val="00D65061"/>
    <w:rsid w:val="00FC1BD4"/>
    <w:rsid w:val="00FE1AB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36AC"/>
  <w15:chartTrackingRefBased/>
  <w15:docId w15:val="{80791BF2-CAF7-4207-AA26-4E11B1C5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aslan</dc:creator>
  <cp:keywords/>
  <dc:description/>
  <cp:lastModifiedBy>seb aslan</cp:lastModifiedBy>
  <cp:revision>16</cp:revision>
  <dcterms:created xsi:type="dcterms:W3CDTF">2019-08-30T01:15:00Z</dcterms:created>
  <dcterms:modified xsi:type="dcterms:W3CDTF">2019-09-02T07:01:00Z</dcterms:modified>
</cp:coreProperties>
</file>