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7AAF2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15:31:56 </w:t>
      </w:r>
      <w:r w:rsidRPr="00AE6885">
        <w:rPr>
          <w:rFonts w:ascii="MesloLGS NF" w:eastAsia="Times New Roman" w:hAnsi="MesloLGS NF" w:cs="MesloLGS NF"/>
          <w:color w:val="39C5CF"/>
          <w:sz w:val="18"/>
          <w:szCs w:val="18"/>
          <w:lang w:val="en-US" w:eastAsia="es-ES_tradnl"/>
        </w:rPr>
        <w:t>DEBUG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/lib/components/cu/cu.c:452: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Running S1                                                         </w:t>
      </w:r>
    </w:p>
    <w:p w14:paraId="4785C501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15:31:56 </w:t>
      </w:r>
      <w:r w:rsidRPr="00AE6885">
        <w:rPr>
          <w:rFonts w:ascii="MesloLGS NF" w:eastAsia="Times New Roman" w:hAnsi="MesloLGS NF" w:cs="MesloLGS NF"/>
          <w:color w:val="39C5CF"/>
          <w:sz w:val="18"/>
          <w:szCs w:val="18"/>
          <w:lang w:val="en-US" w:eastAsia="es-ES_tradnl"/>
        </w:rPr>
        <w:t>DEBUG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/lib/components/cu/cu.c:132: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Decoding opcode: 0xBF                                              </w:t>
      </w:r>
    </w:p>
    <w:p w14:paraId="71E38EF4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15:31:56 </w:t>
      </w:r>
      <w:proofErr w:type="gramStart"/>
      <w:r w:rsidRPr="00AE6885">
        <w:rPr>
          <w:rFonts w:ascii="MesloLGS NF" w:eastAsia="Times New Roman" w:hAnsi="MesloLGS NF" w:cs="MesloLGS NF"/>
          <w:color w:val="FFEA7F"/>
          <w:sz w:val="18"/>
          <w:szCs w:val="18"/>
          <w:lang w:val="en-US" w:eastAsia="es-ES_tradnl"/>
        </w:rPr>
        <w:t xml:space="preserve">WARN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/lib/components/cu/cu.c:422: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Unhandled opcode: 0xBF                                             </w:t>
      </w:r>
    </w:p>
    <w:p w14:paraId="41F00D71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15:31:56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/main.c:46: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Cycle time: 0.000020s =&gt; 50.000000 </w:t>
      </w:r>
      <w:proofErr w:type="spellStart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>KHz</w:t>
      </w:r>
      <w:proofErr w:type="spellEnd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                                             </w:t>
      </w:r>
    </w:p>
    <w:p w14:paraId="314089FC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15:31:56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/main.c:24: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Press enter to continue...                                                          </w:t>
      </w:r>
    </w:p>
    <w:p w14:paraId="13FA4B89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                                                                                                                 </w:t>
      </w:r>
    </w:p>
    <w:p w14:paraId="04308916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15:31:57 </w:t>
      </w:r>
      <w:r w:rsidRPr="00AE6885">
        <w:rPr>
          <w:rFonts w:ascii="MesloLGS NF" w:eastAsia="Times New Roman" w:hAnsi="MesloLGS NF" w:cs="MesloLGS NF"/>
          <w:color w:val="39C5CF"/>
          <w:sz w:val="18"/>
          <w:szCs w:val="18"/>
          <w:lang w:val="en-US" w:eastAsia="es-ES_tradnl"/>
        </w:rPr>
        <w:t>DEBUG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/lib/components/cu/cu.c:452: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Running S0                                                         </w:t>
      </w:r>
    </w:p>
    <w:p w14:paraId="5507BAF3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15:31:57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/main.c:46: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Cycle time: 0.000031s =&gt; 32.258065 </w:t>
      </w:r>
      <w:proofErr w:type="spellStart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>KHz</w:t>
      </w:r>
      <w:proofErr w:type="spellEnd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                                             </w:t>
      </w:r>
    </w:p>
    <w:p w14:paraId="249BF1B1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15:31:57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/main.c:24: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Press enter to continue...                                                          </w:t>
      </w:r>
    </w:p>
    <w:p w14:paraId="0D93DEFB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                                                                                                                 </w:t>
      </w:r>
    </w:p>
    <w:p w14:paraId="7CDE0830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15:31:58 </w:t>
      </w:r>
      <w:r w:rsidRPr="00AE6885">
        <w:rPr>
          <w:rFonts w:ascii="MesloLGS NF" w:eastAsia="Times New Roman" w:hAnsi="MesloLGS NF" w:cs="MesloLGS NF"/>
          <w:color w:val="39C5CF"/>
          <w:sz w:val="18"/>
          <w:szCs w:val="18"/>
          <w:lang w:val="en-US" w:eastAsia="es-ES_tradnl"/>
        </w:rPr>
        <w:t>DEBUG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/lib/components/cu/cu.c:452: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Running S1                                                         </w:t>
      </w:r>
    </w:p>
    <w:p w14:paraId="6CED24CD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15:31:58 </w:t>
      </w:r>
      <w:r w:rsidRPr="00AE6885">
        <w:rPr>
          <w:rFonts w:ascii="MesloLGS NF" w:eastAsia="Times New Roman" w:hAnsi="MesloLGS NF" w:cs="MesloLGS NF"/>
          <w:color w:val="39C5CF"/>
          <w:sz w:val="18"/>
          <w:szCs w:val="18"/>
          <w:lang w:val="en-US" w:eastAsia="es-ES_tradnl"/>
        </w:rPr>
        <w:t>DEBUG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/lib/components/cu/cu.c:132: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Decoding opcode: 0x70                                              </w:t>
      </w:r>
    </w:p>
    <w:p w14:paraId="60A9C6FB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15:31:58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/main.c:46: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Cycle time: 0.000026s =&gt; 38.461538 </w:t>
      </w:r>
      <w:proofErr w:type="spellStart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>KHz</w:t>
      </w:r>
      <w:proofErr w:type="spellEnd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                                             </w:t>
      </w:r>
    </w:p>
    <w:p w14:paraId="6C43646C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15:31:58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/main.c:24: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Press enter to continue...                                                          </w:t>
      </w:r>
    </w:p>
    <w:p w14:paraId="707069E2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                                                                                                                 </w:t>
      </w:r>
    </w:p>
    <w:p w14:paraId="239AFD9D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15:32:06 </w:t>
      </w:r>
      <w:r w:rsidRPr="00AE6885">
        <w:rPr>
          <w:rFonts w:ascii="MesloLGS NF" w:eastAsia="Times New Roman" w:hAnsi="MesloLGS NF" w:cs="MesloLGS NF"/>
          <w:color w:val="39C5CF"/>
          <w:sz w:val="18"/>
          <w:szCs w:val="18"/>
          <w:lang w:val="en-US" w:eastAsia="es-ES_tradnl"/>
        </w:rPr>
        <w:t>DEBUG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/lib/components/cu/cu.c:452: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Running S16                                                        </w:t>
      </w:r>
    </w:p>
    <w:p w14:paraId="0C0022EA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15:32:06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/main.c:46: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Cycle time: 0.000026s =&gt; 38.461538 </w:t>
      </w:r>
      <w:proofErr w:type="spellStart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>KHz</w:t>
      </w:r>
      <w:proofErr w:type="spellEnd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                                             </w:t>
      </w:r>
    </w:p>
    <w:p w14:paraId="7C482B4B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15:32:06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/main.c:24: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Press enter to continue...                                                          </w:t>
      </w:r>
    </w:p>
    <w:p w14:paraId="77B1D69A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                                                                                                                 </w:t>
      </w:r>
    </w:p>
    <w:p w14:paraId="7C82C39C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15:32:07 </w:t>
      </w:r>
      <w:r w:rsidRPr="00AE6885">
        <w:rPr>
          <w:rFonts w:ascii="MesloLGS NF" w:eastAsia="Times New Roman" w:hAnsi="MesloLGS NF" w:cs="MesloLGS NF"/>
          <w:color w:val="39C5CF"/>
          <w:sz w:val="18"/>
          <w:szCs w:val="18"/>
          <w:lang w:val="en-US" w:eastAsia="es-ES_tradnl"/>
        </w:rPr>
        <w:t>DEBUG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/lib/components/cu/cu.c:452: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Running S17                                                        </w:t>
      </w:r>
    </w:p>
    <w:p w14:paraId="3F9726A4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15:32:07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/main.c:46: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Cycle time: 0.000023s =&gt; 43.478261 </w:t>
      </w:r>
      <w:proofErr w:type="spellStart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>KHz</w:t>
      </w:r>
      <w:proofErr w:type="spellEnd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                                             </w:t>
      </w:r>
    </w:p>
    <w:p w14:paraId="24B23BDE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15:32:07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/main.c:24: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Press enter to continue...                                                          </w:t>
      </w:r>
    </w:p>
    <w:p w14:paraId="64AF88C4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                                                                                                                 </w:t>
      </w:r>
    </w:p>
    <w:p w14:paraId="3D1EAE3B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15:32:09 </w:t>
      </w:r>
      <w:r w:rsidRPr="00AE6885">
        <w:rPr>
          <w:rFonts w:ascii="MesloLGS NF" w:eastAsia="Times New Roman" w:hAnsi="MesloLGS NF" w:cs="MesloLGS NF"/>
          <w:color w:val="39C5CF"/>
          <w:sz w:val="18"/>
          <w:szCs w:val="18"/>
          <w:lang w:val="en-US" w:eastAsia="es-ES_tradnl"/>
        </w:rPr>
        <w:t>DEBUG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/lib/components/cu/cu.c:452: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Running S18                                                        </w:t>
      </w:r>
    </w:p>
    <w:p w14:paraId="5D0EDDE8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15:32:09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/main.c:46: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Cycle time: 0.000021s =&gt; 47.619048 </w:t>
      </w:r>
      <w:proofErr w:type="spellStart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>KHz</w:t>
      </w:r>
      <w:proofErr w:type="spellEnd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                                             </w:t>
      </w:r>
    </w:p>
    <w:p w14:paraId="1E63EA45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15:32:09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/main.c:24: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Press enter to continue...                                                          </w:t>
      </w:r>
    </w:p>
    <w:p w14:paraId="7A1F1C80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                                                                                                                 </w:t>
      </w:r>
    </w:p>
    <w:p w14:paraId="169546A0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15:32:10 </w:t>
      </w:r>
      <w:r w:rsidRPr="00AE6885">
        <w:rPr>
          <w:rFonts w:ascii="MesloLGS NF" w:eastAsia="Times New Roman" w:hAnsi="MesloLGS NF" w:cs="MesloLGS NF"/>
          <w:color w:val="39C5CF"/>
          <w:sz w:val="18"/>
          <w:szCs w:val="18"/>
          <w:lang w:val="en-US" w:eastAsia="es-ES_tradnl"/>
        </w:rPr>
        <w:t>DEBUG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/lib/components/cu/cu.c:452: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Running S4                                                         </w:t>
      </w:r>
    </w:p>
    <w:p w14:paraId="77C31FCB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15:32:10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/main.c:46: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Cycle time: 0.000060s =&gt; 16.666667 </w:t>
      </w:r>
      <w:proofErr w:type="spellStart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>KHz</w:t>
      </w:r>
      <w:proofErr w:type="spellEnd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                                             </w:t>
      </w:r>
    </w:p>
    <w:p w14:paraId="13A7AD61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15:32:10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/main.c:24: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Press enter to continue...                                                          </w:t>
      </w:r>
    </w:p>
    <w:p w14:paraId="22B314D1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                                                                                                                 </w:t>
      </w:r>
    </w:p>
    <w:p w14:paraId="4B3260B4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15:32:14 </w:t>
      </w:r>
      <w:r w:rsidRPr="00AE6885">
        <w:rPr>
          <w:rFonts w:ascii="MesloLGS NF" w:eastAsia="Times New Roman" w:hAnsi="MesloLGS NF" w:cs="MesloLGS NF"/>
          <w:color w:val="39C5CF"/>
          <w:sz w:val="18"/>
          <w:szCs w:val="18"/>
          <w:lang w:val="en-US" w:eastAsia="es-ES_tradnl"/>
        </w:rPr>
        <w:t>DEBUG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/lib/components/cu/cu.c:452: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Running S0                                                         </w:t>
      </w:r>
    </w:p>
    <w:p w14:paraId="66B4BDDE" w14:textId="77777777" w:rsidR="00AE6885" w:rsidRP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15:32:14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/main.c:46: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Cycle time: 0.000021s =&gt; 47.619048 </w:t>
      </w:r>
      <w:proofErr w:type="spellStart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>KHz</w:t>
      </w:r>
      <w:proofErr w:type="spellEnd"/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                                             </w:t>
      </w:r>
    </w:p>
    <w:p w14:paraId="3EE4DDBE" w14:textId="7F1873C7" w:rsidR="00AE6885" w:rsidRDefault="00AE6885" w:rsidP="006E0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490"/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15:32:14 </w:t>
      </w:r>
      <w:proofErr w:type="gramStart"/>
      <w:r w:rsidRPr="00AE6885">
        <w:rPr>
          <w:rFonts w:ascii="MesloLGS NF" w:eastAsia="Times New Roman" w:hAnsi="MesloLGS NF" w:cs="MesloLGS NF"/>
          <w:color w:val="34D058"/>
          <w:sz w:val="18"/>
          <w:szCs w:val="18"/>
          <w:lang w:val="en-US" w:eastAsia="es-ES_tradnl"/>
        </w:rPr>
        <w:t xml:space="preserve">INFO 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</w:t>
      </w:r>
      <w:proofErr w:type="spellStart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src</w:t>
      </w:r>
      <w:proofErr w:type="spellEnd"/>
      <w:proofErr w:type="gramEnd"/>
      <w:r w:rsidRPr="00AE6885">
        <w:rPr>
          <w:rFonts w:ascii="MesloLGS NF" w:eastAsia="Times New Roman" w:hAnsi="MesloLGS NF" w:cs="MesloLGS NF"/>
          <w:color w:val="959DA5"/>
          <w:sz w:val="18"/>
          <w:szCs w:val="18"/>
          <w:lang w:val="en-US" w:eastAsia="es-ES_tradnl"/>
        </w:rPr>
        <w:t>/main.c:24: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 xml:space="preserve"> Press enter to continue...</w:t>
      </w:r>
    </w:p>
    <w:p w14:paraId="681E9406" w14:textId="2A286836" w:rsidR="000E1C1D" w:rsidRDefault="000E1C1D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</w:p>
    <w:p w14:paraId="6B32AE97" w14:textId="401F35A5" w:rsidR="000E1C1D" w:rsidRDefault="000E1C1D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</w:pPr>
    </w:p>
    <w:p w14:paraId="0859D010" w14:textId="71259FB2" w:rsidR="000E1C1D" w:rsidRDefault="000E1C1D" w:rsidP="00566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71"/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</w:pPr>
      <w:r w:rsidRPr="00740B4C">
        <w:rPr>
          <w:rFonts w:ascii="MesloLGS NF" w:eastAsia="Times New Roman" w:hAnsi="MesloLGS NF" w:cs="MesloLGS NF"/>
          <w:b/>
          <w:bCs/>
          <w:color w:val="000000"/>
          <w:sz w:val="18"/>
          <w:szCs w:val="18"/>
          <w:lang w:eastAsia="es-ES_tradnl"/>
        </w:rPr>
        <w:t>Estado S0</w:t>
      </w:r>
      <w:r w:rsidRPr="000E1C1D"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 xml:space="preserve">: </w:t>
      </w:r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>Se coge la instrucción de memoria y se guarda en el RI.</w:t>
      </w:r>
    </w:p>
    <w:p w14:paraId="4B6C5C62" w14:textId="0D0D343A" w:rsidR="000E1C1D" w:rsidRPr="000E1C1D" w:rsidRDefault="000E1C1D" w:rsidP="00566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71"/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</w:pPr>
      <w:r w:rsidRPr="00740B4C">
        <w:rPr>
          <w:rFonts w:ascii="MesloLGS NF" w:eastAsia="Times New Roman" w:hAnsi="MesloLGS NF" w:cs="MesloLGS NF"/>
          <w:b/>
          <w:bCs/>
          <w:color w:val="000000"/>
          <w:sz w:val="18"/>
          <w:szCs w:val="18"/>
          <w:lang w:eastAsia="es-ES_tradnl"/>
        </w:rPr>
        <w:t>Estado S1</w:t>
      </w:r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 xml:space="preserve">: Se decodifica la instrucción. En este caso al RI = 0x70, se deduce que se está haciendo un LDA </w:t>
      </w:r>
      <w:proofErr w:type="spellStart"/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>dir</w:t>
      </w:r>
      <w:proofErr w:type="spellEnd"/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>:</w:t>
      </w:r>
    </w:p>
    <w:p w14:paraId="3BE06250" w14:textId="69A0931B" w:rsidR="000E1C1D" w:rsidRDefault="000E1C1D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</w:pPr>
    </w:p>
    <w:tbl>
      <w:tblPr>
        <w:tblStyle w:val="Tablaconcuadrcula"/>
        <w:tblW w:w="0" w:type="auto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977"/>
      </w:tblGrid>
      <w:tr w:rsidR="000E1C1D" w:rsidRPr="000E1C1D" w14:paraId="0592C30C" w14:textId="77777777" w:rsidTr="00740B4C">
        <w:trPr>
          <w:jc w:val="center"/>
        </w:trPr>
        <w:tc>
          <w:tcPr>
            <w:tcW w:w="562" w:type="dxa"/>
          </w:tcPr>
          <w:p w14:paraId="2A17CE96" w14:textId="22B3C5A8" w:rsidR="000E1C1D" w:rsidRPr="000E1C1D" w:rsidRDefault="000E1C1D" w:rsidP="00AE6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sloLGS NF" w:eastAsia="Times New Roman" w:hAnsi="MesloLGS NF" w:cs="MesloLGS NF"/>
                <w:b/>
                <w:bCs/>
                <w:color w:val="000000"/>
                <w:sz w:val="18"/>
                <w:szCs w:val="18"/>
                <w:lang w:eastAsia="es-ES_tradnl"/>
              </w:rPr>
            </w:pPr>
            <w:r w:rsidRPr="000E1C1D">
              <w:rPr>
                <w:rFonts w:ascii="MesloLGS NF" w:eastAsia="Times New Roman" w:hAnsi="MesloLGS NF" w:cs="MesloLGS NF"/>
                <w:b/>
                <w:bCs/>
                <w:color w:val="000000"/>
                <w:sz w:val="18"/>
                <w:szCs w:val="18"/>
                <w:lang w:eastAsia="es-ES_tradnl"/>
              </w:rPr>
              <w:t>70</w:t>
            </w:r>
          </w:p>
        </w:tc>
        <w:tc>
          <w:tcPr>
            <w:tcW w:w="2977" w:type="dxa"/>
          </w:tcPr>
          <w:p w14:paraId="6E5D1F9D" w14:textId="20AC1A43" w:rsidR="000E1C1D" w:rsidRPr="000E1C1D" w:rsidRDefault="000E1C1D" w:rsidP="00AE6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sloLGS NF" w:eastAsia="Times New Roman" w:hAnsi="MesloLGS NF" w:cs="MesloLGS NF"/>
                <w:b/>
                <w:bCs/>
                <w:color w:val="000000"/>
                <w:sz w:val="18"/>
                <w:szCs w:val="18"/>
                <w:lang w:eastAsia="es-ES_tradnl"/>
              </w:rPr>
            </w:pPr>
            <w:r w:rsidRPr="000E1C1D">
              <w:rPr>
                <w:rFonts w:ascii="MesloLGS NF" w:eastAsia="Times New Roman" w:hAnsi="MesloLGS NF" w:cs="MesloLGS NF"/>
                <w:b/>
                <w:bCs/>
                <w:color w:val="000000"/>
                <w:sz w:val="18"/>
                <w:szCs w:val="18"/>
                <w:lang w:eastAsia="es-ES_tradnl"/>
              </w:rPr>
              <w:t xml:space="preserve">LDA </w:t>
            </w:r>
            <w:proofErr w:type="spellStart"/>
            <w:r w:rsidRPr="000E1C1D">
              <w:rPr>
                <w:rFonts w:ascii="MesloLGS NF" w:eastAsia="Times New Roman" w:hAnsi="MesloLGS NF" w:cs="MesloLGS NF"/>
                <w:b/>
                <w:bCs/>
                <w:color w:val="000000"/>
                <w:sz w:val="18"/>
                <w:szCs w:val="18"/>
                <w:lang w:eastAsia="es-ES_tradnl"/>
              </w:rPr>
              <w:t>dir</w:t>
            </w:r>
            <w:proofErr w:type="spellEnd"/>
            <w:r w:rsidRPr="000E1C1D">
              <w:rPr>
                <w:rFonts w:ascii="MesloLGS NF" w:eastAsia="Times New Roman" w:hAnsi="MesloLGS NF" w:cs="MesloLGS NF"/>
                <w:b/>
                <w:bCs/>
                <w:color w:val="000000"/>
                <w:sz w:val="18"/>
                <w:szCs w:val="18"/>
                <w:lang w:eastAsia="es-ES_tradnl"/>
              </w:rPr>
              <w:t xml:space="preserve">: AC </w:t>
            </w:r>
            <w:r w:rsidRPr="000E1C1D">
              <w:rPr>
                <w:rFonts w:ascii="MesloLGS NF" w:eastAsia="Times New Roman" w:hAnsi="MesloLGS NF" w:cs="MesloLGS NF"/>
                <w:b/>
                <w:bCs/>
                <w:color w:val="000000"/>
                <w:sz w:val="18"/>
                <w:szCs w:val="18"/>
                <w:lang w:eastAsia="es-ES_tradnl"/>
              </w:rPr>
              <w:sym w:font="Wingdings" w:char="F0DF"/>
            </w:r>
            <w:r w:rsidRPr="000E1C1D">
              <w:rPr>
                <w:rFonts w:ascii="MesloLGS NF" w:eastAsia="Times New Roman" w:hAnsi="MesloLGS NF" w:cs="MesloLGS NF"/>
                <w:b/>
                <w:bCs/>
                <w:color w:val="000000"/>
                <w:sz w:val="18"/>
                <w:szCs w:val="18"/>
                <w:lang w:eastAsia="es-ES_tradnl"/>
              </w:rPr>
              <w:t xml:space="preserve"> (</w:t>
            </w:r>
            <w:proofErr w:type="spellStart"/>
            <w:r w:rsidRPr="000E1C1D">
              <w:rPr>
                <w:rFonts w:ascii="MesloLGS NF" w:eastAsia="Times New Roman" w:hAnsi="MesloLGS NF" w:cs="MesloLGS NF"/>
                <w:b/>
                <w:bCs/>
                <w:color w:val="000000"/>
                <w:sz w:val="18"/>
                <w:szCs w:val="18"/>
                <w:lang w:eastAsia="es-ES_tradnl"/>
              </w:rPr>
              <w:t>dir</w:t>
            </w:r>
            <w:proofErr w:type="spellEnd"/>
            <w:r w:rsidRPr="000E1C1D">
              <w:rPr>
                <w:rFonts w:ascii="MesloLGS NF" w:eastAsia="Times New Roman" w:hAnsi="MesloLGS NF" w:cs="MesloLGS NF"/>
                <w:b/>
                <w:bCs/>
                <w:color w:val="000000"/>
                <w:sz w:val="18"/>
                <w:szCs w:val="18"/>
                <w:lang w:eastAsia="es-ES_tradnl"/>
              </w:rPr>
              <w:t>)</w:t>
            </w:r>
          </w:p>
        </w:tc>
      </w:tr>
      <w:tr w:rsidR="000E1C1D" w14:paraId="5DFA2D37" w14:textId="77777777" w:rsidTr="00740B4C">
        <w:trPr>
          <w:jc w:val="center"/>
        </w:trPr>
        <w:tc>
          <w:tcPr>
            <w:tcW w:w="562" w:type="dxa"/>
          </w:tcPr>
          <w:p w14:paraId="6A516452" w14:textId="5AEB79EB" w:rsidR="000E1C1D" w:rsidRDefault="000E1C1D" w:rsidP="00AE6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</w:pP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>S0</w:t>
            </w:r>
          </w:p>
        </w:tc>
        <w:tc>
          <w:tcPr>
            <w:tcW w:w="2977" w:type="dxa"/>
          </w:tcPr>
          <w:p w14:paraId="4F828A22" w14:textId="09AAC1AE" w:rsidR="000E1C1D" w:rsidRDefault="00740B4C" w:rsidP="00AE6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</w:pP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 xml:space="preserve">RI </w:t>
            </w:r>
            <w:r w:rsidRPr="000E1C1D"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sym w:font="Wingdings" w:char="F0DF"/>
            </w: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 xml:space="preserve"> (PC), PC + 1</w:t>
            </w:r>
          </w:p>
        </w:tc>
      </w:tr>
      <w:tr w:rsidR="000E1C1D" w14:paraId="49C98C48" w14:textId="77777777" w:rsidTr="00740B4C">
        <w:trPr>
          <w:jc w:val="center"/>
        </w:trPr>
        <w:tc>
          <w:tcPr>
            <w:tcW w:w="562" w:type="dxa"/>
          </w:tcPr>
          <w:p w14:paraId="61A58247" w14:textId="237E324E" w:rsidR="000E1C1D" w:rsidRDefault="000E1C1D" w:rsidP="000E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</w:pP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>S1</w:t>
            </w:r>
          </w:p>
        </w:tc>
        <w:tc>
          <w:tcPr>
            <w:tcW w:w="2977" w:type="dxa"/>
          </w:tcPr>
          <w:p w14:paraId="2583BBD4" w14:textId="626F6CDB" w:rsidR="000E1C1D" w:rsidRDefault="00740B4C" w:rsidP="000E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</w:pP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>DECODE</w:t>
            </w:r>
          </w:p>
        </w:tc>
      </w:tr>
      <w:tr w:rsidR="000E1C1D" w14:paraId="282E849F" w14:textId="77777777" w:rsidTr="00740B4C">
        <w:trPr>
          <w:jc w:val="center"/>
        </w:trPr>
        <w:tc>
          <w:tcPr>
            <w:tcW w:w="562" w:type="dxa"/>
          </w:tcPr>
          <w:p w14:paraId="54177EF2" w14:textId="39CAB651" w:rsidR="000E1C1D" w:rsidRDefault="000E1C1D" w:rsidP="000E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</w:pP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>S16</w:t>
            </w:r>
          </w:p>
        </w:tc>
        <w:tc>
          <w:tcPr>
            <w:tcW w:w="2977" w:type="dxa"/>
          </w:tcPr>
          <w:p w14:paraId="246DED1F" w14:textId="47AEEDE3" w:rsidR="000E1C1D" w:rsidRDefault="000E1C1D" w:rsidP="000E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</w:pP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 xml:space="preserve">H </w:t>
            </w:r>
            <w:r w:rsidRPr="000E1C1D"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sym w:font="Wingdings" w:char="F0DF"/>
            </w: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 xml:space="preserve"> (PC), PC + 1</w:t>
            </w:r>
          </w:p>
        </w:tc>
      </w:tr>
      <w:tr w:rsidR="000E1C1D" w14:paraId="41D70F64" w14:textId="77777777" w:rsidTr="00740B4C">
        <w:trPr>
          <w:jc w:val="center"/>
        </w:trPr>
        <w:tc>
          <w:tcPr>
            <w:tcW w:w="562" w:type="dxa"/>
          </w:tcPr>
          <w:p w14:paraId="1BA290BF" w14:textId="73E389D7" w:rsidR="000E1C1D" w:rsidRDefault="000E1C1D" w:rsidP="000E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</w:pP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>S17</w:t>
            </w:r>
          </w:p>
        </w:tc>
        <w:tc>
          <w:tcPr>
            <w:tcW w:w="2977" w:type="dxa"/>
          </w:tcPr>
          <w:p w14:paraId="46979FB7" w14:textId="1CE8FFA0" w:rsidR="000E1C1D" w:rsidRDefault="000E1C1D" w:rsidP="000E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</w:pP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 xml:space="preserve">L </w:t>
            </w:r>
            <w:r w:rsidRPr="000E1C1D"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sym w:font="Wingdings" w:char="F0DF"/>
            </w: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 xml:space="preserve"> (PC), PC + 1</w:t>
            </w:r>
          </w:p>
        </w:tc>
      </w:tr>
      <w:tr w:rsidR="000E1C1D" w14:paraId="3063DAC7" w14:textId="77777777" w:rsidTr="00740B4C">
        <w:trPr>
          <w:jc w:val="center"/>
        </w:trPr>
        <w:tc>
          <w:tcPr>
            <w:tcW w:w="562" w:type="dxa"/>
          </w:tcPr>
          <w:p w14:paraId="727635FC" w14:textId="26213C78" w:rsidR="000E1C1D" w:rsidRDefault="000E1C1D" w:rsidP="000E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</w:pP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>S18</w:t>
            </w:r>
          </w:p>
        </w:tc>
        <w:tc>
          <w:tcPr>
            <w:tcW w:w="2977" w:type="dxa"/>
          </w:tcPr>
          <w:p w14:paraId="3C01E967" w14:textId="31A34EA7" w:rsidR="000E1C1D" w:rsidRDefault="000E1C1D" w:rsidP="000E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</w:pP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 xml:space="preserve">2OP </w:t>
            </w:r>
            <w:r w:rsidRPr="000E1C1D"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sym w:font="Wingdings" w:char="F0DF"/>
            </w: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 xml:space="preserve"> PC + 1</w:t>
            </w:r>
          </w:p>
        </w:tc>
      </w:tr>
      <w:tr w:rsidR="000E1C1D" w14:paraId="7928FE2B" w14:textId="77777777" w:rsidTr="00740B4C">
        <w:trPr>
          <w:jc w:val="center"/>
        </w:trPr>
        <w:tc>
          <w:tcPr>
            <w:tcW w:w="562" w:type="dxa"/>
          </w:tcPr>
          <w:p w14:paraId="01CCCD47" w14:textId="45D196D1" w:rsidR="000E1C1D" w:rsidRDefault="000E1C1D" w:rsidP="000E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</w:pP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>S4</w:t>
            </w:r>
          </w:p>
        </w:tc>
        <w:tc>
          <w:tcPr>
            <w:tcW w:w="2977" w:type="dxa"/>
          </w:tcPr>
          <w:p w14:paraId="28EBCD20" w14:textId="30C90AD2" w:rsidR="000E1C1D" w:rsidRDefault="000E1C1D" w:rsidP="000E1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</w:pP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 xml:space="preserve">AC </w:t>
            </w:r>
            <w:r w:rsidRPr="000E1C1D"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sym w:font="Wingdings" w:char="F0DF"/>
            </w:r>
            <w:r>
              <w:rPr>
                <w:rFonts w:ascii="MesloLGS NF" w:eastAsia="Times New Roman" w:hAnsi="MesloLGS NF" w:cs="MesloLGS NF"/>
                <w:color w:val="000000"/>
                <w:sz w:val="18"/>
                <w:szCs w:val="18"/>
                <w:lang w:eastAsia="es-ES_tradnl"/>
              </w:rPr>
              <w:t xml:space="preserve"> 2OP</w:t>
            </w:r>
          </w:p>
        </w:tc>
      </w:tr>
    </w:tbl>
    <w:p w14:paraId="6BDB7023" w14:textId="77777777" w:rsidR="00740B4C" w:rsidRDefault="00740B4C" w:rsidP="00AE6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</w:pPr>
    </w:p>
    <w:p w14:paraId="50386B98" w14:textId="0FDB51BD" w:rsidR="000E1C1D" w:rsidRDefault="00740B4C" w:rsidP="00566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71"/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</w:pPr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 xml:space="preserve">El </w:t>
      </w:r>
      <w:proofErr w:type="spellStart"/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>decode</w:t>
      </w:r>
      <w:proofErr w:type="spellEnd"/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 xml:space="preserve"> sabe que los siguientes van a ser: S16 </w:t>
      </w:r>
      <w:r w:rsidRPr="00740B4C"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sym w:font="Wingdings" w:char="F0E0"/>
      </w:r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 xml:space="preserve"> S17 </w:t>
      </w:r>
      <w:r w:rsidRPr="00740B4C"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sym w:font="Wingdings" w:char="F0E0"/>
      </w:r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 xml:space="preserve"> S18 </w:t>
      </w:r>
      <w:r w:rsidRPr="00740B4C"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sym w:font="Wingdings" w:char="F0E0"/>
      </w:r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 xml:space="preserve"> S4.</w:t>
      </w:r>
    </w:p>
    <w:p w14:paraId="377B1BEA" w14:textId="5541922E" w:rsidR="00740B4C" w:rsidRDefault="00740B4C" w:rsidP="00566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71"/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</w:pPr>
    </w:p>
    <w:p w14:paraId="4F91CE18" w14:textId="675D28ED" w:rsidR="00740B4C" w:rsidRDefault="00740B4C" w:rsidP="00566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71"/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</w:pPr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>En los siguientes ciclos de reloj se ejecutan dichos estados. Al no existir un estado posterior al S4, se ejecuta el estado S0, y se vuelve a iniciar el procedimiento.</w:t>
      </w:r>
    </w:p>
    <w:p w14:paraId="7BF80840" w14:textId="75617EA0" w:rsidR="00740B4C" w:rsidRDefault="00740B4C" w:rsidP="00566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71"/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</w:pPr>
    </w:p>
    <w:p w14:paraId="3843B83C" w14:textId="6061F449" w:rsidR="00740B4C" w:rsidRPr="00AE6885" w:rsidRDefault="00740B4C" w:rsidP="00566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71"/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</w:pPr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 xml:space="preserve">Nota: si el </w:t>
      </w:r>
      <w:proofErr w:type="spellStart"/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>decode</w:t>
      </w:r>
      <w:proofErr w:type="spellEnd"/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 xml:space="preserve"> no encuentra el </w:t>
      </w:r>
      <w:proofErr w:type="spellStart"/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>opcode</w:t>
      </w:r>
      <w:proofErr w:type="spellEnd"/>
      <w:r>
        <w:rPr>
          <w:rFonts w:ascii="MesloLGS NF" w:eastAsia="Times New Roman" w:hAnsi="MesloLGS NF" w:cs="MesloLGS NF"/>
          <w:color w:val="000000"/>
          <w:sz w:val="18"/>
          <w:szCs w:val="18"/>
          <w:lang w:eastAsia="es-ES_tradnl"/>
        </w:rPr>
        <w:t>, se ejecuta el estado S0. (En el ejemplo “</w:t>
      </w:r>
      <w:r w:rsidRPr="00AE6885"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>Unhandled opcode: 0xBF</w:t>
      </w:r>
      <w:r>
        <w:rPr>
          <w:rFonts w:ascii="MesloLGS NF" w:eastAsia="Times New Roman" w:hAnsi="MesloLGS NF" w:cs="MesloLGS NF"/>
          <w:color w:val="000000"/>
          <w:sz w:val="18"/>
          <w:szCs w:val="18"/>
          <w:lang w:val="en-US" w:eastAsia="es-ES_tradnl"/>
        </w:rPr>
        <w:t>”)</w:t>
      </w:r>
    </w:p>
    <w:p w14:paraId="06C5AB18" w14:textId="67B00165" w:rsidR="00341502" w:rsidRPr="00740B4C" w:rsidRDefault="00341502"/>
    <w:sectPr w:rsidR="00341502" w:rsidRPr="00740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85"/>
    <w:rsid w:val="000E1C1D"/>
    <w:rsid w:val="00341502"/>
    <w:rsid w:val="005661D5"/>
    <w:rsid w:val="006E0875"/>
    <w:rsid w:val="00740B4C"/>
    <w:rsid w:val="00AE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24E112"/>
  <w15:chartTrackingRefBased/>
  <w15:docId w15:val="{21D08722-8488-5F42-9FF2-9EBBB68F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6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6885"/>
    <w:rPr>
      <w:rFonts w:ascii="Courier New" w:eastAsia="Times New Roman" w:hAnsi="Courier New" w:cs="Courier New"/>
      <w:sz w:val="20"/>
      <w:szCs w:val="20"/>
      <w:lang w:eastAsia="es-ES_tradnl"/>
    </w:rPr>
  </w:style>
  <w:style w:type="table" w:styleId="Tablaconcuadrcula">
    <w:name w:val="Table Grid"/>
    <w:basedOn w:val="Tablanormal"/>
    <w:uiPriority w:val="39"/>
    <w:rsid w:val="000E1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7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694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Lara Trigo</dc:creator>
  <cp:keywords/>
  <dc:description/>
  <cp:lastModifiedBy>Jon Lara Trigo</cp:lastModifiedBy>
  <cp:revision>5</cp:revision>
  <cp:lastPrinted>2022-04-03T13:35:00Z</cp:lastPrinted>
  <dcterms:created xsi:type="dcterms:W3CDTF">2022-04-03T13:35:00Z</dcterms:created>
  <dcterms:modified xsi:type="dcterms:W3CDTF">2022-04-03T15:59:00Z</dcterms:modified>
</cp:coreProperties>
</file>