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336" w:rsidRDefault="00B16A4F">
      <w:r>
        <w:t>Hrigfew0pflrkjgvlr;dgv,bghjkl,;.l,kmjnhbgf</w:t>
      </w:r>
    </w:p>
    <w:sectPr w:rsidR="00B92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>
    <w:useFELayout/>
  </w:compat>
  <w:rsids>
    <w:rsidRoot w:val="00B16A4F"/>
    <w:rsid w:val="00B16A4F"/>
    <w:rsid w:val="00B92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2022-01-21T06:04:00Z</dcterms:created>
  <dcterms:modified xsi:type="dcterms:W3CDTF">2022-01-21T06:04:00Z</dcterms:modified>
</cp:coreProperties>
</file>