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F2" w:rsidRDefault="00815D97" w:rsidP="002E72B8">
      <w:pPr>
        <w:widowControl w:val="0"/>
        <w:autoSpaceDE w:val="0"/>
        <w:autoSpaceDN w:val="0"/>
        <w:adjustRightInd w:val="0"/>
        <w:spacing w:after="0"/>
        <w:ind w:right="-200"/>
        <w:rPr>
          <w:rFonts w:ascii="Times New Roman" w:hAnsi="Times New Roman" w:cs="Times New Roman"/>
          <w:color w:val="0070C0"/>
          <w:sz w:val="52"/>
          <w:szCs w:val="52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0</wp:posOffset>
            </wp:positionV>
            <wp:extent cx="1571625" cy="1800225"/>
            <wp:effectExtent l="0" t="0" r="0" b="0"/>
            <wp:wrapThrough wrapText="bothSides">
              <wp:wrapPolygon edited="0">
                <wp:start x="0" y="0"/>
                <wp:lineTo x="0" y="21486"/>
                <wp:lineTo x="21469" y="21486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1F2" w:rsidRPr="009D79FA">
        <w:rPr>
          <w:rFonts w:ascii="Times New Roman" w:hAnsi="Times New Roman" w:cs="Times New Roman"/>
          <w:color w:val="0070C0"/>
          <w:sz w:val="52"/>
          <w:szCs w:val="52"/>
        </w:rPr>
        <w:t>Sardar</w:t>
      </w:r>
      <w:r w:rsidR="00AF65EB">
        <w:rPr>
          <w:rFonts w:ascii="Times New Roman" w:hAnsi="Times New Roman" w:cs="Times New Roman"/>
          <w:color w:val="0070C0"/>
          <w:sz w:val="52"/>
          <w:szCs w:val="52"/>
        </w:rPr>
        <w:t xml:space="preserve"> </w:t>
      </w:r>
      <w:r w:rsidR="009271F2" w:rsidRPr="009D79FA">
        <w:rPr>
          <w:rFonts w:ascii="Times New Roman" w:hAnsi="Times New Roman" w:cs="Times New Roman"/>
          <w:color w:val="0070C0"/>
          <w:sz w:val="52"/>
          <w:szCs w:val="52"/>
        </w:rPr>
        <w:t>Husnain</w:t>
      </w:r>
      <w:r w:rsidR="00AF65EB">
        <w:rPr>
          <w:rFonts w:ascii="Times New Roman" w:hAnsi="Times New Roman" w:cs="Times New Roman"/>
          <w:color w:val="0070C0"/>
          <w:sz w:val="52"/>
          <w:szCs w:val="52"/>
        </w:rPr>
        <w:t xml:space="preserve"> </w:t>
      </w:r>
      <w:r w:rsidR="009271F2" w:rsidRPr="009D79FA">
        <w:rPr>
          <w:rFonts w:ascii="Times New Roman" w:hAnsi="Times New Roman" w:cs="Times New Roman"/>
          <w:color w:val="0070C0"/>
          <w:sz w:val="52"/>
          <w:szCs w:val="52"/>
        </w:rPr>
        <w:t>Nisar</w:t>
      </w:r>
    </w:p>
    <w:p w:rsidR="00C15692" w:rsidRDefault="00C15692" w:rsidP="00C1569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B050"/>
          <w:szCs w:val="20"/>
        </w:rPr>
      </w:pPr>
    </w:p>
    <w:p w:rsidR="00B24CBF" w:rsidRDefault="00C15692" w:rsidP="00C1569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  <w:r w:rsidRPr="00BD0D6C">
        <w:rPr>
          <w:rFonts w:ascii="Times New Roman" w:hAnsi="Times New Roman" w:cs="Times New Roman"/>
          <w:b/>
          <w:color w:val="00B050"/>
          <w:szCs w:val="20"/>
        </w:rPr>
        <w:t>Email:</w:t>
      </w:r>
      <w:r w:rsidR="00C54C0B">
        <w:rPr>
          <w:rFonts w:ascii="Times New Roman" w:hAnsi="Times New Roman" w:cs="Times New Roman"/>
          <w:b/>
          <w:color w:val="00B050"/>
          <w:szCs w:val="20"/>
        </w:rPr>
        <w:t xml:space="preserve"> </w:t>
      </w:r>
      <w:hyperlink r:id="rId6" w:history="1">
        <w:r w:rsidRPr="008342C9">
          <w:rPr>
            <w:rStyle w:val="Hyperlink"/>
            <w:rFonts w:ascii="Times New Roman" w:hAnsi="Times New Roman" w:cs="Times New Roman"/>
            <w:sz w:val="21"/>
            <w:szCs w:val="21"/>
          </w:rPr>
          <w:t>shusnainnisar@gmail.com</w:t>
        </w:r>
      </w:hyperlink>
    </w:p>
    <w:p w:rsidR="00B24CBF" w:rsidRDefault="00B24CBF" w:rsidP="00C1569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B050"/>
          <w:szCs w:val="20"/>
        </w:rPr>
        <w:t>Cell</w:t>
      </w:r>
      <w:r w:rsidR="00C93B39" w:rsidRPr="00B24CBF">
        <w:rPr>
          <w:rFonts w:ascii="Times New Roman" w:hAnsi="Times New Roman" w:cs="Times New Roman"/>
          <w:b/>
          <w:color w:val="92D050"/>
          <w:szCs w:val="20"/>
        </w:rPr>
        <w:t>:</w:t>
      </w:r>
      <w:r w:rsidR="00C93B39" w:rsidRPr="00455996">
        <w:rPr>
          <w:rFonts w:ascii="Times New Roman" w:hAnsi="Times New Roman" w:cs="Times New Roman"/>
          <w:sz w:val="21"/>
          <w:szCs w:val="21"/>
        </w:rPr>
        <w:t xml:space="preserve"> +</w:t>
      </w:r>
      <w:r w:rsidR="00815D97" w:rsidRPr="00455996">
        <w:rPr>
          <w:rFonts w:ascii="Times New Roman" w:hAnsi="Times New Roman" w:cs="Times New Roman"/>
          <w:sz w:val="21"/>
          <w:szCs w:val="21"/>
        </w:rPr>
        <w:t>92336-5321096</w:t>
      </w:r>
      <w:r w:rsidR="00815D97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15692" w:rsidRDefault="00815D97" w:rsidP="00C1569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  <w:r w:rsidRPr="00BD0D6C">
        <w:rPr>
          <w:rFonts w:ascii="Times New Roman" w:hAnsi="Times New Roman" w:cs="Times New Roman"/>
          <w:b/>
          <w:color w:val="00B050"/>
          <w:szCs w:val="20"/>
        </w:rPr>
        <w:t>Nationality:</w:t>
      </w:r>
      <w:r w:rsidR="00C54C0B">
        <w:rPr>
          <w:rFonts w:ascii="Times New Roman" w:hAnsi="Times New Roman" w:cs="Times New Roman"/>
          <w:b/>
          <w:color w:val="00B050"/>
          <w:szCs w:val="20"/>
        </w:rPr>
        <w:t xml:space="preserve"> </w:t>
      </w:r>
      <w:r w:rsidRPr="00455996">
        <w:rPr>
          <w:rFonts w:ascii="Times New Roman" w:hAnsi="Times New Roman" w:cs="Times New Roman"/>
          <w:sz w:val="21"/>
          <w:szCs w:val="21"/>
        </w:rPr>
        <w:t>Pakistani</w:t>
      </w:r>
    </w:p>
    <w:p w:rsidR="005B1F90" w:rsidRPr="00AF65EB" w:rsidRDefault="00C15692" w:rsidP="00AF65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B050"/>
          <w:szCs w:val="20"/>
        </w:rPr>
        <w:t>Address</w:t>
      </w:r>
      <w:r w:rsidRPr="00D342B7">
        <w:rPr>
          <w:rFonts w:ascii="Times New Roman" w:hAnsi="Times New Roman" w:cs="Times New Roman"/>
          <w:b/>
          <w:color w:val="00B050"/>
          <w:sz w:val="21"/>
          <w:szCs w:val="21"/>
        </w:rPr>
        <w:t>:</w:t>
      </w:r>
      <w:r w:rsidRPr="00D342B7">
        <w:rPr>
          <w:rFonts w:ascii="Times New Roman" w:hAnsi="Times New Roman" w:cs="Times New Roman"/>
          <w:sz w:val="21"/>
          <w:szCs w:val="21"/>
        </w:rPr>
        <w:t xml:space="preserve"> H</w:t>
      </w:r>
      <w:r>
        <w:rPr>
          <w:rFonts w:ascii="Times New Roman" w:hAnsi="Times New Roman" w:cs="Times New Roman"/>
          <w:sz w:val="21"/>
          <w:szCs w:val="21"/>
        </w:rPr>
        <w:t xml:space="preserve"> #</w:t>
      </w:r>
      <w:r w:rsidRPr="00D342B7">
        <w:rPr>
          <w:rFonts w:ascii="Times New Roman" w:hAnsi="Times New Roman" w:cs="Times New Roman"/>
          <w:sz w:val="21"/>
          <w:szCs w:val="21"/>
        </w:rPr>
        <w:t xml:space="preserve"> 322/B, St # 29</w:t>
      </w:r>
      <w:r w:rsidR="005A2A8F" w:rsidRPr="00D342B7">
        <w:rPr>
          <w:rFonts w:ascii="Times New Roman" w:hAnsi="Times New Roman" w:cs="Times New Roman"/>
          <w:sz w:val="21"/>
          <w:szCs w:val="21"/>
        </w:rPr>
        <w:t>,</w:t>
      </w:r>
      <w:r w:rsidR="00C54C0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5A2A8F">
        <w:rPr>
          <w:rFonts w:ascii="Times New Roman" w:hAnsi="Times New Roman" w:cs="Times New Roman"/>
          <w:sz w:val="21"/>
          <w:szCs w:val="21"/>
        </w:rPr>
        <w:t>Gulzar</w:t>
      </w:r>
      <w:proofErr w:type="spellEnd"/>
      <w:r>
        <w:rPr>
          <w:rFonts w:ascii="Times New Roman" w:hAnsi="Times New Roman" w:cs="Times New Roman"/>
          <w:sz w:val="21"/>
          <w:szCs w:val="21"/>
        </w:rPr>
        <w:t>-e-</w:t>
      </w:r>
      <w:proofErr w:type="spellStart"/>
      <w:r>
        <w:rPr>
          <w:rFonts w:ascii="Times New Roman" w:hAnsi="Times New Roman" w:cs="Times New Roman"/>
          <w:sz w:val="21"/>
          <w:szCs w:val="21"/>
        </w:rPr>
        <w:t>Quaid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D342B7">
        <w:rPr>
          <w:rFonts w:ascii="Times New Roman" w:hAnsi="Times New Roman" w:cs="Times New Roman"/>
          <w:sz w:val="21"/>
          <w:szCs w:val="21"/>
        </w:rPr>
        <w:t>Rawalpindi.</w:t>
      </w:r>
    </w:p>
    <w:p w:rsidR="00B24CBF" w:rsidRDefault="00B24CBF" w:rsidP="00C15692">
      <w:pPr>
        <w:widowControl w:val="0"/>
        <w:autoSpaceDE w:val="0"/>
        <w:autoSpaceDN w:val="0"/>
        <w:adjustRightInd w:val="0"/>
        <w:spacing w:after="0"/>
        <w:ind w:right="502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F65EB" w:rsidRDefault="00C15692" w:rsidP="00C1569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Personal Statement</w:t>
      </w:r>
    </w:p>
    <w:p w:rsidR="0073189D" w:rsidRPr="00815D97" w:rsidRDefault="00C15692" w:rsidP="005A2A8F">
      <w:pPr>
        <w:spacing w:after="0"/>
        <w:jc w:val="both"/>
        <w:rPr>
          <w:rFonts w:ascii="Times New Roman" w:hAnsi="Times New Roman" w:cs="Times New Roman"/>
          <w:color w:val="0F243E"/>
          <w:sz w:val="24"/>
          <w:szCs w:val="24"/>
        </w:rPr>
      </w:pPr>
      <w:proofErr w:type="gramStart"/>
      <w:r w:rsidRPr="00C15692">
        <w:rPr>
          <w:rFonts w:ascii="Times New Roman" w:hAnsi="Times New Roman" w:cs="Times New Roman"/>
          <w:sz w:val="24"/>
          <w:szCs w:val="24"/>
        </w:rPr>
        <w:t>To work in a challenging environment, where I can apply my technical knowledge and managerial skills in order to achieve the desired goals.</w:t>
      </w:r>
      <w:proofErr w:type="gramEnd"/>
      <w:r w:rsidR="0081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1F2" w:rsidRDefault="009271F2" w:rsidP="009271F2">
      <w:pPr>
        <w:widowControl w:val="0"/>
        <w:autoSpaceDE w:val="0"/>
        <w:autoSpaceDN w:val="0"/>
        <w:adjustRightInd w:val="0"/>
        <w:spacing w:after="0"/>
        <w:ind w:right="502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9271F2" w:rsidRDefault="009271F2" w:rsidP="009271F2">
      <w:pPr>
        <w:widowControl w:val="0"/>
        <w:autoSpaceDE w:val="0"/>
        <w:autoSpaceDN w:val="0"/>
        <w:adjustRightInd w:val="0"/>
        <w:spacing w:after="0"/>
        <w:ind w:right="502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64695">
        <w:rPr>
          <w:rFonts w:ascii="Times New Roman" w:hAnsi="Times New Roman" w:cs="Times New Roman"/>
          <w:b/>
          <w:bCs/>
          <w:color w:val="0070C0"/>
          <w:sz w:val="28"/>
          <w:szCs w:val="28"/>
        </w:rPr>
        <w:t>Education</w:t>
      </w:r>
    </w:p>
    <w:p w:rsidR="009271F2" w:rsidRPr="00E308D9" w:rsidRDefault="009271F2" w:rsidP="009271F2">
      <w:pPr>
        <w:widowControl w:val="0"/>
        <w:autoSpaceDE w:val="0"/>
        <w:autoSpaceDN w:val="0"/>
        <w:adjustRightInd w:val="0"/>
        <w:spacing w:after="0"/>
        <w:ind w:right="502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9271F2" w:rsidRPr="00E77DEE" w:rsidRDefault="00AF65EB" w:rsidP="009271F2">
      <w:pPr>
        <w:widowControl w:val="0"/>
        <w:tabs>
          <w:tab w:val="left" w:pos="1780"/>
        </w:tabs>
        <w:autoSpaceDE w:val="0"/>
        <w:autoSpaceDN w:val="0"/>
        <w:adjustRightInd w:val="0"/>
        <w:spacing w:after="0"/>
        <w:ind w:left="-180"/>
        <w:rPr>
          <w:rFonts w:ascii="Times New Roman" w:hAnsi="Times New Roman" w:cs="Times New Roman"/>
          <w:b/>
          <w:color w:val="0F243E"/>
        </w:rPr>
      </w:pPr>
      <w:r>
        <w:rPr>
          <w:rFonts w:ascii="Times New Roman" w:hAnsi="Times New Roman" w:cs="Times New Roman"/>
          <w:b/>
          <w:bCs/>
          <w:color w:val="0F243E"/>
          <w:sz w:val="24"/>
        </w:rPr>
        <w:t xml:space="preserve">   </w:t>
      </w:r>
      <w:r w:rsidR="009271F2" w:rsidRPr="00840746">
        <w:rPr>
          <w:rFonts w:ascii="Times New Roman" w:hAnsi="Times New Roman" w:cs="Times New Roman"/>
          <w:b/>
          <w:bCs/>
          <w:color w:val="0F243E"/>
          <w:sz w:val="24"/>
        </w:rPr>
        <w:t xml:space="preserve">Capital University of Science and Technology </w:t>
      </w:r>
      <w:r w:rsidR="009271F2" w:rsidRPr="00840746">
        <w:rPr>
          <w:rFonts w:ascii="Times New Roman" w:hAnsi="Times New Roman" w:cs="Times New Roman"/>
          <w:b/>
          <w:color w:val="0F243E"/>
          <w:sz w:val="24"/>
        </w:rPr>
        <w:t xml:space="preserve">Islamabad </w:t>
      </w:r>
    </w:p>
    <w:p w:rsidR="009271F2" w:rsidRDefault="009271F2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F243E"/>
        </w:rPr>
      </w:pPr>
    </w:p>
    <w:p w:rsidR="00AF65EB" w:rsidRDefault="009271F2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F243E"/>
        </w:rPr>
      </w:pPr>
      <w:r w:rsidRPr="00072D9C">
        <w:rPr>
          <w:rFonts w:ascii="Times New Roman" w:hAnsi="Times New Roman" w:cs="Times New Roman"/>
          <w:b/>
          <w:bCs/>
          <w:color w:val="0F243E"/>
        </w:rPr>
        <w:t>Electronic Engineering</w:t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>CGPA: 3.26</w:t>
      </w:r>
      <w:r w:rsidR="00815D97" w:rsidRPr="00F40A49">
        <w:rPr>
          <w:rFonts w:ascii="Times New Roman" w:hAnsi="Times New Roman" w:cs="Times New Roman"/>
          <w:b/>
          <w:color w:val="0F243E"/>
        </w:rPr>
        <w:t xml:space="preserve">/4.0    </w:t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color w:val="0F243E"/>
        </w:rPr>
        <w:t>Completion Year: 2016</w:t>
      </w:r>
    </w:p>
    <w:p w:rsidR="00AF65EB" w:rsidRDefault="00AF65EB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F243E"/>
          <w:sz w:val="24"/>
        </w:rPr>
      </w:pPr>
    </w:p>
    <w:p w:rsidR="009271F2" w:rsidRPr="00AF65EB" w:rsidRDefault="009271F2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F243E"/>
        </w:rPr>
      </w:pPr>
      <w:proofErr w:type="spellStart"/>
      <w:r w:rsidRPr="00840746">
        <w:rPr>
          <w:rFonts w:ascii="Times New Roman" w:hAnsi="Times New Roman" w:cs="Times New Roman"/>
          <w:b/>
          <w:bCs/>
          <w:color w:val="0F243E"/>
          <w:sz w:val="24"/>
        </w:rPr>
        <w:t>Chinar</w:t>
      </w:r>
      <w:proofErr w:type="spellEnd"/>
      <w:r w:rsidRPr="00840746">
        <w:rPr>
          <w:rFonts w:ascii="Times New Roman" w:hAnsi="Times New Roman" w:cs="Times New Roman"/>
          <w:b/>
          <w:bCs/>
          <w:color w:val="0F243E"/>
          <w:sz w:val="24"/>
        </w:rPr>
        <w:t xml:space="preserve"> Science &amp; Computer College Azad Kashmir</w:t>
      </w:r>
    </w:p>
    <w:p w:rsidR="009271F2" w:rsidRDefault="009271F2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F243E"/>
        </w:rPr>
      </w:pPr>
    </w:p>
    <w:p w:rsidR="00815D97" w:rsidRPr="00E77DEE" w:rsidRDefault="009271F2" w:rsidP="00815D9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F243E"/>
        </w:rPr>
      </w:pPr>
      <w:r w:rsidRPr="00072D9C">
        <w:rPr>
          <w:rFonts w:ascii="Times New Roman" w:hAnsi="Times New Roman" w:cs="Times New Roman"/>
          <w:b/>
          <w:bCs/>
          <w:color w:val="0F243E"/>
        </w:rPr>
        <w:t>FSC</w:t>
      </w:r>
      <w:r>
        <w:rPr>
          <w:rFonts w:ascii="Times New Roman" w:hAnsi="Times New Roman" w:cs="Times New Roman"/>
          <w:b/>
          <w:bCs/>
          <w:color w:val="0F243E"/>
        </w:rPr>
        <w:t xml:space="preserve"> (ICS)</w:t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815D97">
        <w:rPr>
          <w:rFonts w:ascii="Times New Roman" w:hAnsi="Times New Roman" w:cs="Times New Roman"/>
          <w:b/>
          <w:bCs/>
          <w:color w:val="0F243E"/>
        </w:rPr>
        <w:tab/>
      </w:r>
      <w:r w:rsidR="00AF65EB">
        <w:rPr>
          <w:rFonts w:ascii="Times New Roman" w:hAnsi="Times New Roman" w:cs="Times New Roman"/>
          <w:b/>
          <w:bCs/>
          <w:color w:val="0F243E"/>
        </w:rPr>
        <w:tab/>
      </w:r>
      <w:r w:rsidR="00815D97" w:rsidRPr="00F40A49">
        <w:rPr>
          <w:rFonts w:ascii="Times New Roman" w:hAnsi="Times New Roman" w:cs="Times New Roman"/>
          <w:b/>
          <w:color w:val="0F243E"/>
        </w:rPr>
        <w:t>65.72%</w:t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AF65EB">
        <w:rPr>
          <w:rFonts w:ascii="Times New Roman" w:hAnsi="Times New Roman" w:cs="Times New Roman"/>
          <w:b/>
          <w:color w:val="0F243E"/>
        </w:rPr>
        <w:tab/>
      </w:r>
      <w:r w:rsidR="00815D97" w:rsidRPr="00072D9C">
        <w:rPr>
          <w:rFonts w:ascii="Times New Roman" w:hAnsi="Times New Roman" w:cs="Times New Roman"/>
          <w:color w:val="0F243E"/>
        </w:rPr>
        <w:t>Completion Year: 2012</w:t>
      </w:r>
    </w:p>
    <w:p w:rsidR="009271F2" w:rsidRDefault="009271F2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F243E"/>
        </w:rPr>
      </w:pPr>
      <w:r>
        <w:rPr>
          <w:rFonts w:ascii="Times New Roman" w:hAnsi="Times New Roman" w:cs="Times New Roman"/>
          <w:color w:val="0F243E"/>
        </w:rPr>
        <w:tab/>
      </w:r>
    </w:p>
    <w:p w:rsidR="009271F2" w:rsidRPr="00E77DEE" w:rsidRDefault="009271F2" w:rsidP="009271F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F243E"/>
        </w:rPr>
      </w:pPr>
      <w:r>
        <w:rPr>
          <w:rFonts w:ascii="Times New Roman" w:hAnsi="Times New Roman" w:cs="Times New Roman"/>
          <w:b/>
          <w:bCs/>
          <w:color w:val="0F243E"/>
        </w:rPr>
        <w:t>Matriculation (Science)</w:t>
      </w:r>
      <w:r w:rsidR="00AF65EB">
        <w:rPr>
          <w:rFonts w:ascii="Times New Roman" w:hAnsi="Times New Roman" w:cs="Times New Roman"/>
          <w:b/>
          <w:bCs/>
          <w:color w:val="0F243E"/>
        </w:rPr>
        <w:tab/>
      </w:r>
      <w:r w:rsidR="00AF65EB">
        <w:rPr>
          <w:rFonts w:ascii="Times New Roman" w:hAnsi="Times New Roman" w:cs="Times New Roman"/>
          <w:b/>
          <w:bCs/>
          <w:color w:val="0F243E"/>
        </w:rPr>
        <w:tab/>
      </w:r>
      <w:r w:rsidR="00AF65EB">
        <w:rPr>
          <w:rFonts w:ascii="Times New Roman" w:hAnsi="Times New Roman" w:cs="Times New Roman"/>
          <w:b/>
          <w:bCs/>
          <w:color w:val="0F243E"/>
        </w:rPr>
        <w:tab/>
      </w:r>
      <w:r w:rsidR="00815D97" w:rsidRPr="00F40A49">
        <w:rPr>
          <w:rFonts w:ascii="Times New Roman" w:hAnsi="Times New Roman" w:cs="Times New Roman"/>
          <w:b/>
          <w:color w:val="0F243E"/>
        </w:rPr>
        <w:t>69.52%</w:t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>
        <w:rPr>
          <w:rFonts w:ascii="Times New Roman" w:hAnsi="Times New Roman" w:cs="Times New Roman"/>
          <w:b/>
          <w:color w:val="0F243E"/>
        </w:rPr>
        <w:tab/>
      </w:r>
      <w:r w:rsidR="00815D97" w:rsidRPr="00072D9C">
        <w:rPr>
          <w:rFonts w:ascii="Times New Roman" w:hAnsi="Times New Roman" w:cs="Times New Roman"/>
          <w:color w:val="0F243E"/>
        </w:rPr>
        <w:t xml:space="preserve">Completion Year: 2010  </w:t>
      </w:r>
    </w:p>
    <w:p w:rsidR="000C5A46" w:rsidRDefault="000C5A46" w:rsidP="009271F2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F243E"/>
        </w:rPr>
      </w:pPr>
    </w:p>
    <w:p w:rsidR="009271F2" w:rsidRPr="004F1438" w:rsidRDefault="009271F2" w:rsidP="004F143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F243E"/>
        </w:rPr>
      </w:pPr>
      <w:r w:rsidRPr="0056469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Work Experience </w:t>
      </w:r>
    </w:p>
    <w:p w:rsidR="009271F2" w:rsidRPr="009271F2" w:rsidRDefault="009271F2" w:rsidP="009271F2">
      <w:pPr>
        <w:pStyle w:val="ListParagraph"/>
        <w:autoSpaceDE w:val="0"/>
        <w:autoSpaceDN w:val="0"/>
        <w:adjustRightInd w:val="0"/>
        <w:ind w:right="-360"/>
        <w:rPr>
          <w:b/>
          <w:bCs/>
          <w:color w:val="000000" w:themeColor="text1"/>
          <w:sz w:val="22"/>
          <w:szCs w:val="22"/>
        </w:rPr>
      </w:pPr>
    </w:p>
    <w:p w:rsidR="001D1195" w:rsidRPr="001D1195" w:rsidRDefault="001D1195" w:rsidP="001D119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6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Sales Engineer at </w:t>
      </w:r>
      <w:r w:rsidRPr="001B6356">
        <w:rPr>
          <w:b/>
          <w:color w:val="000000" w:themeColor="text1"/>
          <w:sz w:val="22"/>
          <w:szCs w:val="22"/>
        </w:rPr>
        <w:t>Rawal Industrial Equipments</w:t>
      </w:r>
      <w:r w:rsidR="00F526B7" w:rsidRPr="001B6356">
        <w:rPr>
          <w:b/>
          <w:color w:val="000000" w:themeColor="text1"/>
          <w:sz w:val="22"/>
          <w:szCs w:val="22"/>
        </w:rPr>
        <w:t xml:space="preserve"> Pvt. Ltd. (RIE)</w:t>
      </w:r>
      <w:r>
        <w:rPr>
          <w:color w:val="000000" w:themeColor="text1"/>
          <w:sz w:val="22"/>
          <w:szCs w:val="22"/>
        </w:rPr>
        <w:t xml:space="preserve"> </w:t>
      </w:r>
      <w:r w:rsidR="00672131">
        <w:rPr>
          <w:color w:val="000000" w:themeColor="text1"/>
          <w:sz w:val="22"/>
          <w:szCs w:val="22"/>
        </w:rPr>
        <w:t>since one Year</w:t>
      </w:r>
      <w:r w:rsidR="00371CC6">
        <w:rPr>
          <w:color w:val="000000" w:themeColor="text1"/>
          <w:sz w:val="22"/>
          <w:szCs w:val="22"/>
        </w:rPr>
        <w:t xml:space="preserve"> (</w:t>
      </w:r>
      <w:r w:rsidR="001B6356">
        <w:rPr>
          <w:color w:val="000000" w:themeColor="text1"/>
          <w:sz w:val="22"/>
          <w:szCs w:val="22"/>
        </w:rPr>
        <w:t xml:space="preserve">sister concern of </w:t>
      </w:r>
      <w:r w:rsidR="001B6356" w:rsidRPr="001B6356">
        <w:rPr>
          <w:b/>
          <w:color w:val="000000" w:themeColor="text1"/>
          <w:sz w:val="22"/>
          <w:szCs w:val="22"/>
        </w:rPr>
        <w:t>Toyota Rawal Motors</w:t>
      </w:r>
      <w:r w:rsidR="00371CC6">
        <w:rPr>
          <w:color w:val="000000" w:themeColor="text1"/>
          <w:sz w:val="22"/>
          <w:szCs w:val="22"/>
        </w:rPr>
        <w:t>)</w:t>
      </w:r>
      <w:r w:rsidR="00672131">
        <w:rPr>
          <w:color w:val="000000" w:themeColor="text1"/>
          <w:sz w:val="22"/>
          <w:szCs w:val="22"/>
        </w:rPr>
        <w:t>.</w:t>
      </w:r>
      <w:r w:rsidR="00F526B7">
        <w:rPr>
          <w:color w:val="000000" w:themeColor="text1"/>
          <w:sz w:val="22"/>
          <w:szCs w:val="22"/>
        </w:rPr>
        <w:t xml:space="preserve"> </w:t>
      </w:r>
      <w:r w:rsidR="001C09D6">
        <w:rPr>
          <w:color w:val="000000" w:themeColor="text1"/>
          <w:sz w:val="22"/>
          <w:szCs w:val="22"/>
        </w:rPr>
        <w:t xml:space="preserve"> </w:t>
      </w:r>
      <w:r w:rsidR="0009112F">
        <w:rPr>
          <w:color w:val="000000" w:themeColor="text1"/>
          <w:sz w:val="22"/>
          <w:szCs w:val="22"/>
        </w:rPr>
        <w:t xml:space="preserve"> </w:t>
      </w:r>
      <w:r w:rsidR="00F526B7">
        <w:rPr>
          <w:color w:val="000000" w:themeColor="text1"/>
          <w:sz w:val="22"/>
          <w:szCs w:val="22"/>
        </w:rPr>
        <w:t>RIE</w:t>
      </w:r>
      <w:r w:rsidR="001B6356">
        <w:rPr>
          <w:color w:val="000000" w:themeColor="text1"/>
          <w:sz w:val="22"/>
          <w:szCs w:val="22"/>
        </w:rPr>
        <w:t xml:space="preserve"> (is sole distributer of LiuGong, Shacman and Weichai Genset)</w:t>
      </w:r>
      <w:r w:rsidR="00F526B7">
        <w:rPr>
          <w:color w:val="000000" w:themeColor="text1"/>
          <w:sz w:val="22"/>
          <w:szCs w:val="22"/>
        </w:rPr>
        <w:t xml:space="preserve"> deals in heavy machinery mostly Loaders, Graders, Excavators, Road Rollers</w:t>
      </w:r>
      <w:r w:rsidR="00F77A81">
        <w:rPr>
          <w:color w:val="000000" w:themeColor="text1"/>
          <w:sz w:val="22"/>
          <w:szCs w:val="22"/>
        </w:rPr>
        <w:t>,</w:t>
      </w:r>
      <w:r w:rsidR="001B6356">
        <w:rPr>
          <w:color w:val="000000" w:themeColor="text1"/>
          <w:sz w:val="22"/>
          <w:szCs w:val="22"/>
        </w:rPr>
        <w:t xml:space="preserve"> Generator,</w:t>
      </w:r>
      <w:r w:rsidR="00F526B7">
        <w:rPr>
          <w:color w:val="000000" w:themeColor="text1"/>
          <w:sz w:val="22"/>
          <w:szCs w:val="22"/>
        </w:rPr>
        <w:t xml:space="preserve"> Prime Movers and Dump Trucks.</w:t>
      </w:r>
    </w:p>
    <w:p w:rsidR="00642C63" w:rsidRPr="001D1195" w:rsidRDefault="00117FA7" w:rsidP="009271F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6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Trainee</w:t>
      </w:r>
      <w:r w:rsidR="00642C63">
        <w:rPr>
          <w:color w:val="000000" w:themeColor="text1"/>
          <w:sz w:val="22"/>
          <w:szCs w:val="22"/>
        </w:rPr>
        <w:t xml:space="preserve"> Automati</w:t>
      </w:r>
      <w:r w:rsidR="00EF1A0C">
        <w:rPr>
          <w:color w:val="000000" w:themeColor="text1"/>
          <w:sz w:val="22"/>
          <w:szCs w:val="22"/>
        </w:rPr>
        <w:t>on Engineer at IconSystems from August</w:t>
      </w:r>
      <w:r w:rsidR="00642C63">
        <w:rPr>
          <w:color w:val="000000" w:themeColor="text1"/>
          <w:sz w:val="22"/>
          <w:szCs w:val="22"/>
        </w:rPr>
        <w:t xml:space="preserve"> 2015</w:t>
      </w:r>
      <w:r w:rsidR="00EF1A0C">
        <w:rPr>
          <w:color w:val="000000" w:themeColor="text1"/>
          <w:sz w:val="22"/>
          <w:szCs w:val="22"/>
        </w:rPr>
        <w:t xml:space="preserve"> to August 2016 (Part Time)</w:t>
      </w:r>
    </w:p>
    <w:p w:rsidR="001D1195" w:rsidRPr="001D1195" w:rsidRDefault="001D1195" w:rsidP="001D119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6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Worked as an </w:t>
      </w:r>
      <w:proofErr w:type="spellStart"/>
      <w:r>
        <w:rPr>
          <w:color w:val="000000" w:themeColor="text1"/>
          <w:sz w:val="22"/>
          <w:szCs w:val="22"/>
        </w:rPr>
        <w:t>i</w:t>
      </w:r>
      <w:r w:rsidRPr="00C671EA">
        <w:rPr>
          <w:color w:val="000000" w:themeColor="text1"/>
          <w:sz w:val="22"/>
          <w:szCs w:val="22"/>
        </w:rPr>
        <w:t>ntern</w:t>
      </w:r>
      <w:r>
        <w:rPr>
          <w:color w:val="000000" w:themeColor="text1"/>
          <w:sz w:val="22"/>
          <w:szCs w:val="22"/>
        </w:rPr>
        <w:t>ee</w:t>
      </w:r>
      <w:proofErr w:type="spellEnd"/>
      <w:r>
        <w:rPr>
          <w:color w:val="000000" w:themeColor="text1"/>
          <w:sz w:val="22"/>
          <w:szCs w:val="22"/>
        </w:rPr>
        <w:t xml:space="preserve"> at TeReSol, where I gained essential professional experience along with technical knowledge about FPGA.</w:t>
      </w:r>
    </w:p>
    <w:p w:rsidR="009271F2" w:rsidRDefault="009271F2" w:rsidP="009271F2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34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4F1438" w:rsidRDefault="009271F2" w:rsidP="009271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right="405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Final Year </w:t>
      </w:r>
      <w:r w:rsidRPr="00564695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Project</w:t>
      </w:r>
    </w:p>
    <w:p w:rsidR="004F1438" w:rsidRDefault="004F1438" w:rsidP="009271F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right="405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9271F2" w:rsidRPr="009271F2" w:rsidRDefault="009271F2" w:rsidP="009271F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271F2">
        <w:rPr>
          <w:rFonts w:ascii="Times New Roman" w:hAnsi="Times New Roman" w:cs="Times New Roman"/>
          <w:b/>
          <w:sz w:val="24"/>
        </w:rPr>
        <w:t>Cleaning In Place</w:t>
      </w:r>
    </w:p>
    <w:p w:rsidR="00426E6E" w:rsidRDefault="00EC5299" w:rsidP="009271F2">
      <w:pPr>
        <w:pStyle w:val="ListParagraph"/>
        <w:numPr>
          <w:ilvl w:val="0"/>
          <w:numId w:val="4"/>
        </w:numPr>
        <w:jc w:val="both"/>
      </w:pPr>
      <w:r>
        <w:t xml:space="preserve">Developed and implemented </w:t>
      </w:r>
      <w:r w:rsidR="00AF5C08">
        <w:t>an</w:t>
      </w:r>
      <w:r w:rsidR="00AF65EB">
        <w:t xml:space="preserve"> a</w:t>
      </w:r>
      <w:r w:rsidR="009271F2">
        <w:t>utomatic cleaning of</w:t>
      </w:r>
      <w:r w:rsidR="00D654AE">
        <w:t xml:space="preserve"> Production T</w:t>
      </w:r>
      <w:r w:rsidR="00426E6E">
        <w:t xml:space="preserve">ank using PLC </w:t>
      </w:r>
      <w:r w:rsidR="007332BB">
        <w:t>(S7-1200 by SIEMENS)</w:t>
      </w:r>
    </w:p>
    <w:p w:rsidR="009271F2" w:rsidRDefault="00426E6E" w:rsidP="009271F2">
      <w:pPr>
        <w:pStyle w:val="ListParagraph"/>
        <w:numPr>
          <w:ilvl w:val="0"/>
          <w:numId w:val="4"/>
        </w:numPr>
        <w:jc w:val="both"/>
      </w:pPr>
      <w:r>
        <w:t>R</w:t>
      </w:r>
      <w:r w:rsidR="00AF65EB">
        <w:t>eal time monitoring</w:t>
      </w:r>
      <w:r w:rsidR="009271F2">
        <w:t xml:space="preserve"> </w:t>
      </w:r>
      <w:r w:rsidR="00AF65EB">
        <w:t>of the a</w:t>
      </w:r>
      <w:r w:rsidR="00797D71">
        <w:t>utomatic cleaning system is</w:t>
      </w:r>
      <w:r w:rsidR="00EC5299">
        <w:t xml:space="preserve"> done using </w:t>
      </w:r>
      <w:r w:rsidR="009271F2">
        <w:t>HMI</w:t>
      </w:r>
    </w:p>
    <w:p w:rsidR="009271F2" w:rsidRDefault="009271F2" w:rsidP="009271F2">
      <w:pPr>
        <w:pStyle w:val="ListParagraph"/>
        <w:numPr>
          <w:ilvl w:val="0"/>
          <w:numId w:val="4"/>
        </w:numPr>
        <w:jc w:val="both"/>
      </w:pPr>
      <w:r>
        <w:t xml:space="preserve">Cleaning </w:t>
      </w:r>
      <w:r w:rsidR="00EC5299">
        <w:t>is</w:t>
      </w:r>
      <w:r>
        <w:t xml:space="preserve"> done employing hot water, acid and alkaline</w:t>
      </w:r>
      <w:r w:rsidR="00EC5299">
        <w:t xml:space="preserve"> solutions.</w:t>
      </w:r>
    </w:p>
    <w:p w:rsidR="00EC5299" w:rsidRDefault="00EC5299" w:rsidP="009271F2">
      <w:pPr>
        <w:pStyle w:val="ListParagraph"/>
        <w:numPr>
          <w:ilvl w:val="0"/>
          <w:numId w:val="4"/>
        </w:numPr>
        <w:jc w:val="both"/>
      </w:pPr>
      <w:r>
        <w:t>This device is very cost effective and very quick compared to other methods.</w:t>
      </w:r>
    </w:p>
    <w:p w:rsidR="00AF65EB" w:rsidRDefault="00D741DD" w:rsidP="00AF65EB">
      <w:pPr>
        <w:pStyle w:val="ListParagraph"/>
        <w:numPr>
          <w:ilvl w:val="0"/>
          <w:numId w:val="4"/>
        </w:numPr>
        <w:jc w:val="both"/>
      </w:pPr>
      <w:r>
        <w:t>It provides the option of a</w:t>
      </w:r>
      <w:r w:rsidR="009271F2">
        <w:t xml:space="preserve">ugmented </w:t>
      </w:r>
      <w:r>
        <w:t>p</w:t>
      </w:r>
      <w:r w:rsidR="009271F2">
        <w:t xml:space="preserve">roduction </w:t>
      </w:r>
      <w:r>
        <w:t>and r</w:t>
      </w:r>
      <w:r w:rsidR="009271F2">
        <w:t>educe</w:t>
      </w:r>
      <w:r>
        <w:t>s</w:t>
      </w:r>
      <w:r w:rsidR="009271F2">
        <w:t xml:space="preserve"> manual labor</w:t>
      </w:r>
    </w:p>
    <w:p w:rsidR="00175964" w:rsidRDefault="009271F2" w:rsidP="000C5A46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4050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bookmarkStart w:id="0" w:name="_GoBack"/>
      <w:bookmarkEnd w:id="0"/>
      <w:r w:rsidRPr="00581A5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>Projects</w:t>
      </w:r>
    </w:p>
    <w:p w:rsidR="00175964" w:rsidRDefault="00175964" w:rsidP="000C5A46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4050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:rsidR="000C5A46" w:rsidRPr="00175964" w:rsidRDefault="000C5A46" w:rsidP="00175964">
      <w:pPr>
        <w:pStyle w:val="ListParagraph"/>
        <w:numPr>
          <w:ilvl w:val="0"/>
          <w:numId w:val="1"/>
        </w:numPr>
        <w:ind w:right="-360"/>
        <w:rPr>
          <w:color w:val="0F243E"/>
          <w:sz w:val="22"/>
          <w:szCs w:val="22"/>
        </w:rPr>
      </w:pPr>
      <w:r w:rsidRPr="00175964">
        <w:rPr>
          <w:color w:val="0F243E"/>
          <w:sz w:val="22"/>
          <w:szCs w:val="22"/>
        </w:rPr>
        <w:t xml:space="preserve">Automatic Tool Plaza using Load Cell and </w:t>
      </w:r>
      <w:proofErr w:type="spellStart"/>
      <w:r w:rsidRPr="00175964">
        <w:rPr>
          <w:color w:val="0F243E"/>
          <w:sz w:val="22"/>
          <w:szCs w:val="22"/>
        </w:rPr>
        <w:t>Arduino</w:t>
      </w:r>
      <w:proofErr w:type="spellEnd"/>
    </w:p>
    <w:p w:rsidR="000C5A46" w:rsidRDefault="000C5A46" w:rsidP="00AF65EB">
      <w:pPr>
        <w:pStyle w:val="ListParagraph"/>
        <w:numPr>
          <w:ilvl w:val="0"/>
          <w:numId w:val="1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 xml:space="preserve">Small scale industrial Batch Reactor </w:t>
      </w:r>
      <w:r w:rsidR="00175964">
        <w:rPr>
          <w:color w:val="0F243E"/>
          <w:sz w:val="22"/>
          <w:szCs w:val="22"/>
        </w:rPr>
        <w:t>using PLC</w:t>
      </w:r>
      <w:r>
        <w:rPr>
          <w:color w:val="0F243E"/>
          <w:sz w:val="22"/>
          <w:szCs w:val="22"/>
        </w:rPr>
        <w:t xml:space="preserve"> </w:t>
      </w:r>
    </w:p>
    <w:p w:rsidR="005D0B43" w:rsidRPr="00581A5D" w:rsidRDefault="005D0B43" w:rsidP="00175964">
      <w:pPr>
        <w:pStyle w:val="ListParagraph"/>
        <w:numPr>
          <w:ilvl w:val="0"/>
          <w:numId w:val="1"/>
        </w:numPr>
        <w:ind w:right="-360"/>
        <w:rPr>
          <w:color w:val="0F243E"/>
          <w:sz w:val="22"/>
          <w:szCs w:val="22"/>
        </w:rPr>
      </w:pPr>
      <w:r w:rsidRPr="00581A5D">
        <w:rPr>
          <w:color w:val="0F243E"/>
          <w:sz w:val="22"/>
          <w:szCs w:val="22"/>
        </w:rPr>
        <w:t xml:space="preserve">Controlling motor speed using PID controller </w:t>
      </w:r>
    </w:p>
    <w:p w:rsidR="005D0B43" w:rsidRDefault="005D0B43" w:rsidP="00175964">
      <w:pPr>
        <w:pStyle w:val="ListParagraph"/>
        <w:numPr>
          <w:ilvl w:val="0"/>
          <w:numId w:val="1"/>
        </w:numPr>
        <w:ind w:right="-360"/>
        <w:rPr>
          <w:color w:val="0F243E"/>
          <w:sz w:val="22"/>
          <w:szCs w:val="22"/>
        </w:rPr>
      </w:pPr>
      <w:r w:rsidRPr="00581A5D">
        <w:rPr>
          <w:color w:val="0F243E"/>
          <w:sz w:val="22"/>
          <w:szCs w:val="22"/>
        </w:rPr>
        <w:t xml:space="preserve">Buzzer circuit using </w:t>
      </w:r>
      <w:proofErr w:type="spellStart"/>
      <w:r w:rsidRPr="00581A5D">
        <w:rPr>
          <w:color w:val="0F243E"/>
          <w:sz w:val="22"/>
          <w:szCs w:val="22"/>
        </w:rPr>
        <w:t>Arduino</w:t>
      </w:r>
      <w:proofErr w:type="spellEnd"/>
      <w:r w:rsidRPr="00581A5D">
        <w:rPr>
          <w:color w:val="0F243E"/>
          <w:sz w:val="22"/>
          <w:szCs w:val="22"/>
        </w:rPr>
        <w:t xml:space="preserve"> board </w:t>
      </w:r>
    </w:p>
    <w:p w:rsidR="005D0B43" w:rsidRPr="00581A5D" w:rsidRDefault="005D0B43" w:rsidP="005D0B43">
      <w:pPr>
        <w:pStyle w:val="ListParagraph"/>
        <w:numPr>
          <w:ilvl w:val="0"/>
          <w:numId w:val="1"/>
        </w:numPr>
        <w:ind w:right="-360"/>
        <w:rPr>
          <w:color w:val="0F243E"/>
          <w:sz w:val="22"/>
          <w:szCs w:val="22"/>
        </w:rPr>
      </w:pPr>
      <w:r w:rsidRPr="00581A5D">
        <w:rPr>
          <w:color w:val="0F243E"/>
          <w:sz w:val="22"/>
          <w:szCs w:val="22"/>
        </w:rPr>
        <w:t xml:space="preserve">Line follower robot </w:t>
      </w:r>
    </w:p>
    <w:p w:rsidR="005D0B43" w:rsidRPr="00581A5D" w:rsidRDefault="005D0B43" w:rsidP="00175964">
      <w:pPr>
        <w:pStyle w:val="ListParagraph"/>
        <w:numPr>
          <w:ilvl w:val="0"/>
          <w:numId w:val="1"/>
        </w:numPr>
        <w:ind w:right="-360"/>
        <w:rPr>
          <w:color w:val="0F243E"/>
          <w:sz w:val="22"/>
          <w:szCs w:val="22"/>
        </w:rPr>
      </w:pPr>
      <w:r w:rsidRPr="00581A5D">
        <w:rPr>
          <w:color w:val="0F243E"/>
          <w:sz w:val="22"/>
          <w:szCs w:val="22"/>
        </w:rPr>
        <w:t xml:space="preserve">Speed control of Fan using temperature sensor  </w:t>
      </w:r>
    </w:p>
    <w:p w:rsidR="00E920D9" w:rsidRPr="00E920D9" w:rsidRDefault="00E920D9" w:rsidP="00E920D9">
      <w:pPr>
        <w:ind w:right="-360"/>
        <w:rPr>
          <w:rFonts w:eastAsia="Times New Roman"/>
          <w:color w:val="0F243E"/>
        </w:rPr>
      </w:pPr>
    </w:p>
    <w:p w:rsidR="009271F2" w:rsidRDefault="000C5A46" w:rsidP="009271F2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4050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Awards and Certificates</w:t>
      </w:r>
    </w:p>
    <w:p w:rsidR="00AF65EB" w:rsidRPr="00581A5D" w:rsidRDefault="00AF65EB" w:rsidP="009271F2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4050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:rsidR="00F218BD" w:rsidRPr="00175964" w:rsidRDefault="00F218BD" w:rsidP="009271F2">
      <w:pPr>
        <w:pStyle w:val="ListParagraph"/>
        <w:numPr>
          <w:ilvl w:val="0"/>
          <w:numId w:val="3"/>
        </w:numPr>
        <w:ind w:right="-360"/>
        <w:rPr>
          <w:b/>
          <w:color w:val="0F243E"/>
          <w:sz w:val="20"/>
          <w:szCs w:val="22"/>
        </w:rPr>
      </w:pPr>
      <w:r w:rsidRPr="00175964">
        <w:rPr>
          <w:b/>
          <w:color w:val="0F243E"/>
          <w:sz w:val="20"/>
          <w:szCs w:val="22"/>
        </w:rPr>
        <w:t>Awarded with ICT fund for Final Year Project</w:t>
      </w:r>
    </w:p>
    <w:p w:rsidR="00175964" w:rsidRPr="00175964" w:rsidRDefault="00175964" w:rsidP="009271F2">
      <w:pPr>
        <w:pStyle w:val="ListParagraph"/>
        <w:numPr>
          <w:ilvl w:val="0"/>
          <w:numId w:val="3"/>
        </w:numPr>
        <w:ind w:right="-360"/>
        <w:rPr>
          <w:b/>
          <w:color w:val="0F243E"/>
          <w:sz w:val="20"/>
          <w:szCs w:val="22"/>
        </w:rPr>
      </w:pPr>
      <w:r w:rsidRPr="00175964">
        <w:rPr>
          <w:b/>
          <w:color w:val="0F243E"/>
          <w:sz w:val="20"/>
          <w:szCs w:val="22"/>
        </w:rPr>
        <w:t>Final Year Project funding (Partial) by IconSystems Pvt. Ltd.</w:t>
      </w:r>
    </w:p>
    <w:p w:rsidR="00D654AE" w:rsidRPr="00175964" w:rsidRDefault="00D654AE" w:rsidP="009271F2">
      <w:pPr>
        <w:pStyle w:val="ListParagraph"/>
        <w:numPr>
          <w:ilvl w:val="0"/>
          <w:numId w:val="3"/>
        </w:numPr>
        <w:ind w:right="-360"/>
        <w:rPr>
          <w:b/>
          <w:color w:val="0F243E"/>
          <w:sz w:val="20"/>
          <w:szCs w:val="22"/>
        </w:rPr>
      </w:pPr>
      <w:r w:rsidRPr="00175964">
        <w:rPr>
          <w:b/>
          <w:color w:val="0F243E"/>
          <w:sz w:val="20"/>
          <w:szCs w:val="22"/>
        </w:rPr>
        <w:t>3</w:t>
      </w:r>
      <w:r w:rsidRPr="00175964">
        <w:rPr>
          <w:b/>
          <w:color w:val="0F243E"/>
          <w:sz w:val="20"/>
          <w:szCs w:val="22"/>
          <w:vertAlign w:val="superscript"/>
        </w:rPr>
        <w:t>rd</w:t>
      </w:r>
      <w:r w:rsidRPr="00175964">
        <w:rPr>
          <w:b/>
          <w:color w:val="0F243E"/>
          <w:sz w:val="20"/>
          <w:szCs w:val="22"/>
        </w:rPr>
        <w:t xml:space="preserve"> position in 6</w:t>
      </w:r>
      <w:r w:rsidRPr="00175964">
        <w:rPr>
          <w:b/>
          <w:color w:val="0F243E"/>
          <w:sz w:val="20"/>
          <w:szCs w:val="22"/>
          <w:vertAlign w:val="superscript"/>
        </w:rPr>
        <w:t>th</w:t>
      </w:r>
      <w:r w:rsidRPr="00175964">
        <w:rPr>
          <w:b/>
          <w:color w:val="0F243E"/>
          <w:sz w:val="20"/>
          <w:szCs w:val="22"/>
        </w:rPr>
        <w:t xml:space="preserve"> Industrial Open House of University</w:t>
      </w:r>
    </w:p>
    <w:p w:rsidR="00D654AE" w:rsidRPr="00D654AE" w:rsidRDefault="00D654AE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Dean of Honor for securing 3.6 GPA in 8</w:t>
      </w:r>
      <w:r w:rsidRPr="00A84FF6">
        <w:rPr>
          <w:color w:val="0F243E"/>
          <w:sz w:val="22"/>
          <w:szCs w:val="22"/>
          <w:vertAlign w:val="superscript"/>
        </w:rPr>
        <w:t>th</w:t>
      </w:r>
      <w:r>
        <w:rPr>
          <w:color w:val="0F243E"/>
          <w:sz w:val="22"/>
          <w:szCs w:val="22"/>
        </w:rPr>
        <w:t xml:space="preserve"> semester</w:t>
      </w:r>
    </w:p>
    <w:p w:rsidR="00D654AE" w:rsidRDefault="00D654AE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Dean of Honor for securing 3.69 GPA in 7</w:t>
      </w:r>
      <w:r w:rsidRPr="00A84FF6">
        <w:rPr>
          <w:color w:val="0F243E"/>
          <w:sz w:val="22"/>
          <w:szCs w:val="22"/>
          <w:vertAlign w:val="superscript"/>
        </w:rPr>
        <w:t>th</w:t>
      </w:r>
      <w:r>
        <w:rPr>
          <w:color w:val="0F243E"/>
          <w:sz w:val="22"/>
          <w:szCs w:val="22"/>
        </w:rPr>
        <w:t xml:space="preserve"> semester</w:t>
      </w:r>
    </w:p>
    <w:p w:rsidR="00D654AE" w:rsidRPr="00D654AE" w:rsidRDefault="00D654AE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Dean of Honor for securing 3.53 GPA in 6</w:t>
      </w:r>
      <w:r w:rsidRPr="00A84FF6">
        <w:rPr>
          <w:color w:val="0F243E"/>
          <w:sz w:val="22"/>
          <w:szCs w:val="22"/>
          <w:vertAlign w:val="superscript"/>
        </w:rPr>
        <w:t>th</w:t>
      </w:r>
      <w:r>
        <w:rPr>
          <w:color w:val="0F243E"/>
          <w:sz w:val="22"/>
          <w:szCs w:val="22"/>
        </w:rPr>
        <w:t xml:space="preserve"> semester</w:t>
      </w:r>
    </w:p>
    <w:p w:rsidR="00D654AE" w:rsidRDefault="00D654AE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Attended</w:t>
      </w:r>
      <w:r w:rsidRPr="00581A5D">
        <w:rPr>
          <w:color w:val="0F243E"/>
          <w:sz w:val="22"/>
          <w:szCs w:val="22"/>
        </w:rPr>
        <w:t xml:space="preserve"> PEC workshops</w:t>
      </w:r>
      <w:r>
        <w:rPr>
          <w:color w:val="0F243E"/>
          <w:sz w:val="22"/>
          <w:szCs w:val="22"/>
        </w:rPr>
        <w:t xml:space="preserve"> on Software Define Radio with 1 CPD</w:t>
      </w:r>
    </w:p>
    <w:p w:rsidR="00D654AE" w:rsidRDefault="00D654AE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Attended</w:t>
      </w:r>
      <w:r w:rsidRPr="00581A5D">
        <w:rPr>
          <w:color w:val="0F243E"/>
          <w:sz w:val="22"/>
          <w:szCs w:val="22"/>
        </w:rPr>
        <w:t xml:space="preserve"> PEC workshops</w:t>
      </w:r>
      <w:r>
        <w:rPr>
          <w:color w:val="0F243E"/>
          <w:sz w:val="22"/>
          <w:szCs w:val="22"/>
        </w:rPr>
        <w:t xml:space="preserve"> on FPGA with 1 CPD</w:t>
      </w:r>
    </w:p>
    <w:p w:rsidR="00D654AE" w:rsidRPr="00581A5D" w:rsidRDefault="00D654AE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 xml:space="preserve">Attended </w:t>
      </w:r>
      <w:r w:rsidRPr="00581A5D">
        <w:rPr>
          <w:color w:val="0F243E"/>
          <w:sz w:val="22"/>
          <w:szCs w:val="22"/>
        </w:rPr>
        <w:t>PEC workshops</w:t>
      </w:r>
      <w:r>
        <w:rPr>
          <w:color w:val="0F243E"/>
          <w:sz w:val="22"/>
          <w:szCs w:val="22"/>
        </w:rPr>
        <w:t xml:space="preserve"> on PLC and HMI with 1 CPD</w:t>
      </w:r>
    </w:p>
    <w:p w:rsidR="00D654AE" w:rsidRPr="00D654AE" w:rsidRDefault="009271F2" w:rsidP="00D654AE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Attended event TECTIQS’14 at IQRA University</w:t>
      </w:r>
    </w:p>
    <w:p w:rsidR="009271F2" w:rsidRDefault="009271F2" w:rsidP="009271F2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Organized</w:t>
      </w:r>
      <w:r w:rsidRPr="00581A5D">
        <w:rPr>
          <w:color w:val="0F243E"/>
          <w:sz w:val="22"/>
          <w:szCs w:val="22"/>
        </w:rPr>
        <w:t xml:space="preserve">  IEEE event IJSEC 2014 and 2015</w:t>
      </w:r>
    </w:p>
    <w:p w:rsidR="009271F2" w:rsidRDefault="009271F2" w:rsidP="009271F2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 xml:space="preserve">Organized </w:t>
      </w:r>
      <w:proofErr w:type="spellStart"/>
      <w:r>
        <w:rPr>
          <w:color w:val="0F243E"/>
          <w:sz w:val="22"/>
          <w:szCs w:val="22"/>
        </w:rPr>
        <w:t>JSPark</w:t>
      </w:r>
      <w:proofErr w:type="spellEnd"/>
      <w:r>
        <w:rPr>
          <w:color w:val="0F243E"/>
          <w:sz w:val="22"/>
          <w:szCs w:val="22"/>
        </w:rPr>
        <w:t xml:space="preserve"> event “5</w:t>
      </w:r>
      <w:r w:rsidRPr="002265B6">
        <w:rPr>
          <w:color w:val="0F243E"/>
          <w:sz w:val="22"/>
          <w:szCs w:val="22"/>
          <w:vertAlign w:val="superscript"/>
        </w:rPr>
        <w:t>th</w:t>
      </w:r>
      <w:r>
        <w:rPr>
          <w:color w:val="0F243E"/>
          <w:sz w:val="22"/>
          <w:szCs w:val="22"/>
        </w:rPr>
        <w:t xml:space="preserve"> Industrial Open House 2015”</w:t>
      </w:r>
    </w:p>
    <w:p w:rsidR="009271F2" w:rsidRDefault="009271F2" w:rsidP="009271F2">
      <w:pPr>
        <w:pStyle w:val="ListParagraph"/>
        <w:numPr>
          <w:ilvl w:val="0"/>
          <w:numId w:val="3"/>
        </w:numPr>
        <w:ind w:right="-360"/>
        <w:rPr>
          <w:color w:val="0F243E"/>
          <w:sz w:val="22"/>
          <w:szCs w:val="22"/>
        </w:rPr>
      </w:pPr>
      <w:r>
        <w:rPr>
          <w:color w:val="0F243E"/>
          <w:sz w:val="22"/>
          <w:szCs w:val="22"/>
        </w:rPr>
        <w:t>Organized  IEEE event PSCSC</w:t>
      </w:r>
      <w:r w:rsidRPr="00581A5D">
        <w:rPr>
          <w:color w:val="0F243E"/>
          <w:sz w:val="22"/>
          <w:szCs w:val="22"/>
        </w:rPr>
        <w:t xml:space="preserve"> 201</w:t>
      </w:r>
      <w:r>
        <w:rPr>
          <w:color w:val="0F243E"/>
          <w:sz w:val="22"/>
          <w:szCs w:val="22"/>
        </w:rPr>
        <w:t>6</w:t>
      </w:r>
    </w:p>
    <w:p w:rsidR="009271F2" w:rsidRDefault="009271F2" w:rsidP="009271F2">
      <w:pPr>
        <w:spacing w:after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95DDA" w:rsidRDefault="00595DDA" w:rsidP="00595DDA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34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64695">
        <w:rPr>
          <w:rFonts w:ascii="Times New Roman" w:hAnsi="Times New Roman" w:cs="Times New Roman"/>
          <w:b/>
          <w:bCs/>
          <w:color w:val="0070C0"/>
          <w:sz w:val="28"/>
          <w:szCs w:val="28"/>
        </w:rPr>
        <w:t>Professional Affiliations</w:t>
      </w:r>
    </w:p>
    <w:p w:rsidR="00AF65EB" w:rsidRPr="000350EB" w:rsidRDefault="00AF65EB" w:rsidP="00595DDA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348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0153E8" w:rsidRPr="000350EB" w:rsidRDefault="000153E8" w:rsidP="000153E8">
      <w:pPr>
        <w:pStyle w:val="Header"/>
        <w:widowControl w:val="0"/>
        <w:numPr>
          <w:ilvl w:val="0"/>
          <w:numId w:val="1"/>
        </w:numPr>
        <w:tabs>
          <w:tab w:val="clear" w:pos="4320"/>
          <w:tab w:val="clear" w:pos="8640"/>
        </w:tabs>
        <w:autoSpaceDE w:val="0"/>
        <w:autoSpaceDN w:val="0"/>
        <w:adjustRightInd w:val="0"/>
        <w:spacing w:line="276" w:lineRule="auto"/>
        <w:rPr>
          <w:color w:val="0D0D0D" w:themeColor="text1" w:themeTint="F2"/>
          <w:sz w:val="22"/>
          <w:szCs w:val="22"/>
        </w:rPr>
      </w:pPr>
      <w:r w:rsidRPr="000350EB">
        <w:rPr>
          <w:color w:val="0D0D0D" w:themeColor="text1" w:themeTint="F2"/>
          <w:sz w:val="22"/>
          <w:szCs w:val="22"/>
        </w:rPr>
        <w:t>Professional affiliation with Pa</w:t>
      </w:r>
      <w:r w:rsidR="00797D71">
        <w:rPr>
          <w:color w:val="0D0D0D" w:themeColor="text1" w:themeTint="F2"/>
          <w:sz w:val="22"/>
          <w:szCs w:val="22"/>
        </w:rPr>
        <w:t xml:space="preserve">kistan Engineering Council as </w:t>
      </w:r>
      <w:r w:rsidRPr="000350EB">
        <w:rPr>
          <w:color w:val="0D0D0D" w:themeColor="text1" w:themeTint="F2"/>
          <w:sz w:val="22"/>
          <w:szCs w:val="22"/>
        </w:rPr>
        <w:t>Registered Engineer</w:t>
      </w:r>
      <w:r w:rsidR="00797D71">
        <w:rPr>
          <w:color w:val="0D0D0D" w:themeColor="text1" w:themeTint="F2"/>
          <w:sz w:val="22"/>
          <w:szCs w:val="22"/>
        </w:rPr>
        <w:t xml:space="preserve"> </w:t>
      </w:r>
      <w:r w:rsidR="00797D71" w:rsidRPr="00797D71">
        <w:rPr>
          <w:b/>
          <w:color w:val="0D0D0D" w:themeColor="text1" w:themeTint="F2"/>
          <w:sz w:val="22"/>
          <w:szCs w:val="22"/>
        </w:rPr>
        <w:t>(PEC # 23859)</w:t>
      </w:r>
    </w:p>
    <w:p w:rsidR="000153E8" w:rsidRPr="000350EB" w:rsidRDefault="000153E8" w:rsidP="000153E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60"/>
        <w:rPr>
          <w:color w:val="0D0D0D" w:themeColor="text1" w:themeTint="F2"/>
          <w:sz w:val="22"/>
          <w:szCs w:val="22"/>
        </w:rPr>
      </w:pPr>
      <w:r w:rsidRPr="000350EB">
        <w:rPr>
          <w:color w:val="0D0D0D" w:themeColor="text1" w:themeTint="F2"/>
          <w:sz w:val="22"/>
          <w:szCs w:val="22"/>
        </w:rPr>
        <w:t xml:space="preserve">International Member of IEEE </w:t>
      </w:r>
    </w:p>
    <w:p w:rsidR="00595DDA" w:rsidRPr="000350EB" w:rsidRDefault="00595DDA" w:rsidP="0059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-360"/>
        <w:rPr>
          <w:color w:val="0D0D0D" w:themeColor="text1" w:themeTint="F2"/>
          <w:sz w:val="22"/>
          <w:szCs w:val="22"/>
        </w:rPr>
      </w:pPr>
      <w:r w:rsidRPr="000350EB">
        <w:rPr>
          <w:color w:val="0D0D0D" w:themeColor="text1" w:themeTint="F2"/>
          <w:sz w:val="22"/>
          <w:szCs w:val="22"/>
        </w:rPr>
        <w:t xml:space="preserve">International member of IEEE Control Society </w:t>
      </w:r>
    </w:p>
    <w:p w:rsidR="00117FA7" w:rsidRPr="00786B72" w:rsidRDefault="00117FA7" w:rsidP="009271F2">
      <w:pPr>
        <w:pStyle w:val="NormalWeb"/>
        <w:spacing w:before="0" w:beforeAutospacing="0" w:after="0" w:afterAutospacing="0"/>
      </w:pPr>
    </w:p>
    <w:p w:rsidR="00175964" w:rsidRDefault="00175964" w:rsidP="00175964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348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Trainings</w:t>
      </w:r>
    </w:p>
    <w:p w:rsidR="00175964" w:rsidRPr="000350EB" w:rsidRDefault="00175964" w:rsidP="00175964">
      <w:pPr>
        <w:widowControl w:val="0"/>
        <w:tabs>
          <w:tab w:val="left" w:pos="2880"/>
        </w:tabs>
        <w:autoSpaceDE w:val="0"/>
        <w:autoSpaceDN w:val="0"/>
        <w:adjustRightInd w:val="0"/>
        <w:spacing w:after="0"/>
        <w:ind w:right="348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9271F2" w:rsidRPr="00175964" w:rsidRDefault="00175964" w:rsidP="00175964">
      <w:pPr>
        <w:pStyle w:val="Header"/>
        <w:widowControl w:val="0"/>
        <w:numPr>
          <w:ilvl w:val="0"/>
          <w:numId w:val="1"/>
        </w:numPr>
        <w:tabs>
          <w:tab w:val="clear" w:pos="4320"/>
          <w:tab w:val="clear" w:pos="8640"/>
        </w:tabs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color w:val="0D0D0D" w:themeColor="text1" w:themeTint="F2"/>
          <w:sz w:val="22"/>
          <w:szCs w:val="22"/>
        </w:rPr>
        <w:t xml:space="preserve">Several Trainings of Sales by Shacman, Weichai and </w:t>
      </w:r>
      <w:proofErr w:type="spellStart"/>
      <w:r>
        <w:rPr>
          <w:color w:val="0D0D0D" w:themeColor="text1" w:themeTint="F2"/>
          <w:sz w:val="22"/>
          <w:szCs w:val="22"/>
        </w:rPr>
        <w:t>AsiaStar</w:t>
      </w:r>
      <w:proofErr w:type="spellEnd"/>
      <w:r>
        <w:rPr>
          <w:color w:val="0D0D0D" w:themeColor="text1" w:themeTint="F2"/>
          <w:sz w:val="22"/>
          <w:szCs w:val="22"/>
        </w:rPr>
        <w:t xml:space="preserve"> Officials</w:t>
      </w:r>
    </w:p>
    <w:p w:rsidR="00175964" w:rsidRPr="00175964" w:rsidRDefault="00175964" w:rsidP="00175964">
      <w:pPr>
        <w:pStyle w:val="Header"/>
        <w:widowControl w:val="0"/>
        <w:numPr>
          <w:ilvl w:val="0"/>
          <w:numId w:val="1"/>
        </w:numPr>
        <w:tabs>
          <w:tab w:val="clear" w:pos="4320"/>
          <w:tab w:val="clear" w:pos="8640"/>
        </w:tabs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color w:val="0D0D0D" w:themeColor="text1" w:themeTint="F2"/>
          <w:sz w:val="22"/>
          <w:szCs w:val="22"/>
        </w:rPr>
        <w:t xml:space="preserve">Service and Sales </w:t>
      </w:r>
      <w:proofErr w:type="spellStart"/>
      <w:r>
        <w:rPr>
          <w:color w:val="0D0D0D" w:themeColor="text1" w:themeTint="F2"/>
          <w:sz w:val="22"/>
          <w:szCs w:val="22"/>
        </w:rPr>
        <w:t>trainigns</w:t>
      </w:r>
      <w:proofErr w:type="spellEnd"/>
      <w:r>
        <w:rPr>
          <w:color w:val="0D0D0D" w:themeColor="text1" w:themeTint="F2"/>
          <w:sz w:val="22"/>
          <w:szCs w:val="22"/>
        </w:rPr>
        <w:t xml:space="preserve"> by </w:t>
      </w:r>
      <w:proofErr w:type="spellStart"/>
      <w:r>
        <w:rPr>
          <w:color w:val="0D0D0D" w:themeColor="text1" w:themeTint="F2"/>
          <w:sz w:val="22"/>
          <w:szCs w:val="22"/>
        </w:rPr>
        <w:t>Liugong</w:t>
      </w:r>
      <w:proofErr w:type="spellEnd"/>
      <w:r>
        <w:rPr>
          <w:color w:val="0D0D0D" w:themeColor="text1" w:themeTint="F2"/>
          <w:sz w:val="22"/>
          <w:szCs w:val="22"/>
        </w:rPr>
        <w:t xml:space="preserve"> Officials</w:t>
      </w:r>
    </w:p>
    <w:p w:rsidR="00175964" w:rsidRPr="00786B72" w:rsidRDefault="00175964" w:rsidP="00175964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spacing w:line="276" w:lineRule="auto"/>
        <w:ind w:left="720"/>
        <w:rPr>
          <w:sz w:val="24"/>
          <w:szCs w:val="24"/>
        </w:rPr>
      </w:pPr>
    </w:p>
    <w:sectPr w:rsidR="00175964" w:rsidRPr="00786B72" w:rsidSect="000C5A46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2E6D"/>
    <w:multiLevelType w:val="hybridMultilevel"/>
    <w:tmpl w:val="7B9A3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550D5"/>
    <w:multiLevelType w:val="hybridMultilevel"/>
    <w:tmpl w:val="EAB4A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365A4F7C"/>
    <w:multiLevelType w:val="hybridMultilevel"/>
    <w:tmpl w:val="341E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D3D73"/>
    <w:multiLevelType w:val="hybridMultilevel"/>
    <w:tmpl w:val="3E70E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BF759A"/>
    <w:multiLevelType w:val="hybridMultilevel"/>
    <w:tmpl w:val="D74C230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CD246B2"/>
    <w:multiLevelType w:val="hybridMultilevel"/>
    <w:tmpl w:val="AA6A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A5D5D"/>
    <w:multiLevelType w:val="hybridMultilevel"/>
    <w:tmpl w:val="F32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4537D"/>
    <w:multiLevelType w:val="hybridMultilevel"/>
    <w:tmpl w:val="FC001F76"/>
    <w:lvl w:ilvl="0" w:tplc="5B60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1F2"/>
    <w:rsid w:val="0000102C"/>
    <w:rsid w:val="000153E8"/>
    <w:rsid w:val="000350EB"/>
    <w:rsid w:val="0009112F"/>
    <w:rsid w:val="000922D0"/>
    <w:rsid w:val="000C5A46"/>
    <w:rsid w:val="00113351"/>
    <w:rsid w:val="00117FA7"/>
    <w:rsid w:val="00126F05"/>
    <w:rsid w:val="00147D52"/>
    <w:rsid w:val="001646BE"/>
    <w:rsid w:val="00175964"/>
    <w:rsid w:val="001B6356"/>
    <w:rsid w:val="001C09D6"/>
    <w:rsid w:val="001D1195"/>
    <w:rsid w:val="00246E6D"/>
    <w:rsid w:val="00264265"/>
    <w:rsid w:val="002B6677"/>
    <w:rsid w:val="002C1BF4"/>
    <w:rsid w:val="002E05BA"/>
    <w:rsid w:val="002E72B8"/>
    <w:rsid w:val="00314AF0"/>
    <w:rsid w:val="00330225"/>
    <w:rsid w:val="00371CC6"/>
    <w:rsid w:val="003D2FF8"/>
    <w:rsid w:val="00426E6E"/>
    <w:rsid w:val="0045104C"/>
    <w:rsid w:val="004728C5"/>
    <w:rsid w:val="00473121"/>
    <w:rsid w:val="004F1438"/>
    <w:rsid w:val="0050145D"/>
    <w:rsid w:val="00553268"/>
    <w:rsid w:val="00595DDA"/>
    <w:rsid w:val="005A2A8F"/>
    <w:rsid w:val="005B1F90"/>
    <w:rsid w:val="005D0B43"/>
    <w:rsid w:val="005D2811"/>
    <w:rsid w:val="005D64F9"/>
    <w:rsid w:val="00635CE7"/>
    <w:rsid w:val="00642C63"/>
    <w:rsid w:val="00645765"/>
    <w:rsid w:val="00672131"/>
    <w:rsid w:val="0070379F"/>
    <w:rsid w:val="0073189D"/>
    <w:rsid w:val="007332BB"/>
    <w:rsid w:val="00797D71"/>
    <w:rsid w:val="00815D97"/>
    <w:rsid w:val="00817E8F"/>
    <w:rsid w:val="008B69A8"/>
    <w:rsid w:val="008E1A2A"/>
    <w:rsid w:val="008E399B"/>
    <w:rsid w:val="009271F2"/>
    <w:rsid w:val="0094752D"/>
    <w:rsid w:val="00975959"/>
    <w:rsid w:val="0099632A"/>
    <w:rsid w:val="00A175A8"/>
    <w:rsid w:val="00A65EC1"/>
    <w:rsid w:val="00AC1028"/>
    <w:rsid w:val="00AD591A"/>
    <w:rsid w:val="00AF5677"/>
    <w:rsid w:val="00AF5C08"/>
    <w:rsid w:val="00AF65EB"/>
    <w:rsid w:val="00B24CBF"/>
    <w:rsid w:val="00B54C1E"/>
    <w:rsid w:val="00B5654E"/>
    <w:rsid w:val="00B869EC"/>
    <w:rsid w:val="00B86B2C"/>
    <w:rsid w:val="00B8745B"/>
    <w:rsid w:val="00BD0EA2"/>
    <w:rsid w:val="00C15692"/>
    <w:rsid w:val="00C54C0B"/>
    <w:rsid w:val="00C93B39"/>
    <w:rsid w:val="00CE432C"/>
    <w:rsid w:val="00D265CF"/>
    <w:rsid w:val="00D3076E"/>
    <w:rsid w:val="00D51D69"/>
    <w:rsid w:val="00D52EDF"/>
    <w:rsid w:val="00D654AE"/>
    <w:rsid w:val="00D741DD"/>
    <w:rsid w:val="00E07511"/>
    <w:rsid w:val="00E920D9"/>
    <w:rsid w:val="00E927C3"/>
    <w:rsid w:val="00EA0DC8"/>
    <w:rsid w:val="00EC5299"/>
    <w:rsid w:val="00EF1A0C"/>
    <w:rsid w:val="00F218BD"/>
    <w:rsid w:val="00F526B7"/>
    <w:rsid w:val="00F56357"/>
    <w:rsid w:val="00F74243"/>
    <w:rsid w:val="00F77A81"/>
    <w:rsid w:val="00F95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C5"/>
  </w:style>
  <w:style w:type="paragraph" w:styleId="Heading2">
    <w:name w:val="heading 2"/>
    <w:basedOn w:val="Normal"/>
    <w:next w:val="Normal"/>
    <w:link w:val="Heading2Char"/>
    <w:unhideWhenUsed/>
    <w:qFormat/>
    <w:rsid w:val="009271F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271F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271F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2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1B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0153E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153E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snainnisa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Links>
    <vt:vector size="6" baseType="variant">
      <vt:variant>
        <vt:i4>6815827</vt:i4>
      </vt:variant>
      <vt:variant>
        <vt:i4>0</vt:i4>
      </vt:variant>
      <vt:variant>
        <vt:i4>0</vt:i4>
      </vt:variant>
      <vt:variant>
        <vt:i4>5</vt:i4>
      </vt:variant>
      <vt:variant>
        <vt:lpwstr>mailto:shusnainnisar@gmail.com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Husnain Nisar</dc:creator>
  <cp:lastModifiedBy>Lenovo</cp:lastModifiedBy>
  <cp:revision>3</cp:revision>
  <dcterms:created xsi:type="dcterms:W3CDTF">2018-08-10T06:30:00Z</dcterms:created>
  <dcterms:modified xsi:type="dcterms:W3CDTF">2018-08-10T06:57:00Z</dcterms:modified>
</cp:coreProperties>
</file>