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0B648" w14:textId="77777777" w:rsidR="00C6563B" w:rsidRDefault="00C6563B" w:rsidP="00486DC7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E655EE" w14:paraId="375E96B0" w14:textId="77777777" w:rsidTr="00FF1FB3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35CDAC58" w14:textId="77777777" w:rsidR="00E655EE" w:rsidRPr="001806C8" w:rsidRDefault="00E655EE" w:rsidP="00486DC7">
            <w:pPr>
              <w:pStyle w:val="ECVPersonalInfoHeading"/>
              <w:jc w:val="both"/>
              <w:rPr>
                <w:b/>
              </w:rPr>
            </w:pPr>
            <w:r w:rsidRPr="001806C8">
              <w:rPr>
                <w:b/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2E596AAF" w14:textId="77777777" w:rsidR="00E655EE" w:rsidRPr="001806C8" w:rsidRDefault="009F7055" w:rsidP="00486DC7">
            <w:pPr>
              <w:pStyle w:val="ECVNameField"/>
              <w:jc w:val="both"/>
              <w:rPr>
                <w:b/>
              </w:rPr>
            </w:pPr>
            <w:r>
              <w:rPr>
                <w:b/>
                <w:sz w:val="22"/>
              </w:rPr>
              <w:t xml:space="preserve">Muhammad Azim </w:t>
            </w:r>
            <w:proofErr w:type="spellStart"/>
            <w:r>
              <w:rPr>
                <w:b/>
                <w:sz w:val="22"/>
              </w:rPr>
              <w:t>Shokat</w:t>
            </w:r>
            <w:proofErr w:type="spellEnd"/>
          </w:p>
        </w:tc>
      </w:tr>
      <w:tr w:rsidR="00486DC7" w14:paraId="26304A1F" w14:textId="77777777" w:rsidTr="00486DC7">
        <w:trPr>
          <w:trHeight w:val="80"/>
        </w:trPr>
        <w:tc>
          <w:tcPr>
            <w:tcW w:w="2834" w:type="dxa"/>
            <w:shd w:val="clear" w:color="auto" w:fill="auto"/>
            <w:vAlign w:val="center"/>
          </w:tcPr>
          <w:p w14:paraId="42C7B2FB" w14:textId="77777777" w:rsidR="00486DC7" w:rsidRPr="001806C8" w:rsidRDefault="00486DC7" w:rsidP="00486DC7">
            <w:pPr>
              <w:pStyle w:val="ECVPersonalInfoHeading"/>
              <w:jc w:val="both"/>
              <w:rPr>
                <w:b/>
                <w:caps w:val="0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022A273F" w14:textId="77777777" w:rsidR="00486DC7" w:rsidRDefault="00486DC7" w:rsidP="00486DC7">
            <w:pPr>
              <w:pStyle w:val="ECVNameField"/>
              <w:jc w:val="both"/>
              <w:rPr>
                <w:b/>
                <w:sz w:val="22"/>
              </w:rPr>
            </w:pPr>
          </w:p>
        </w:tc>
      </w:tr>
      <w:tr w:rsidR="00E655EE" w14:paraId="5C7CA88C" w14:textId="77777777" w:rsidTr="00FF1FB3">
        <w:trPr>
          <w:trHeight w:hRule="exact" w:val="296"/>
        </w:trPr>
        <w:tc>
          <w:tcPr>
            <w:tcW w:w="10375" w:type="dxa"/>
            <w:gridSpan w:val="2"/>
            <w:shd w:val="clear" w:color="auto" w:fill="auto"/>
          </w:tcPr>
          <w:p w14:paraId="25983D84" w14:textId="77777777" w:rsidR="00E655EE" w:rsidRDefault="00E655EE" w:rsidP="00486DC7">
            <w:pPr>
              <w:jc w:val="both"/>
            </w:pPr>
          </w:p>
        </w:tc>
      </w:tr>
      <w:tr w:rsidR="00E655EE" w14:paraId="44403691" w14:textId="77777777" w:rsidTr="00FF1FB3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355AFA85" w14:textId="77777777" w:rsidR="00E655EE" w:rsidRDefault="00E655EE" w:rsidP="00486DC7">
            <w:pPr>
              <w:pStyle w:val="ECVLeftHeading"/>
              <w:jc w:val="both"/>
            </w:pPr>
          </w:p>
        </w:tc>
        <w:tc>
          <w:tcPr>
            <w:tcW w:w="7541" w:type="dxa"/>
            <w:shd w:val="clear" w:color="auto" w:fill="auto"/>
          </w:tcPr>
          <w:p w14:paraId="7E499D39" w14:textId="1237E972" w:rsidR="00E655EE" w:rsidRDefault="00E655EE" w:rsidP="00486DC7">
            <w:pPr>
              <w:jc w:val="both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2608" behindDoc="0" locked="0" layoutInCell="1" allowOverlap="1" wp14:anchorId="63FD455F" wp14:editId="065B3F2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9F7055" w:rsidRPr="009F7055">
              <w:t>Muhala</w:t>
            </w:r>
            <w:proofErr w:type="spellEnd"/>
            <w:r w:rsidR="009F7055" w:rsidRPr="009F7055">
              <w:t xml:space="preserve"> New Abadi Virk Street </w:t>
            </w:r>
            <w:proofErr w:type="spellStart"/>
            <w:r w:rsidR="009F7055" w:rsidRPr="009F7055">
              <w:t>Kot</w:t>
            </w:r>
            <w:proofErr w:type="spellEnd"/>
            <w:r w:rsidR="009F7055" w:rsidRPr="009F7055">
              <w:t xml:space="preserve"> Radha </w:t>
            </w:r>
            <w:proofErr w:type="spellStart"/>
            <w:r w:rsidR="009F7055" w:rsidRPr="009F7055">
              <w:t>Kishan</w:t>
            </w:r>
            <w:proofErr w:type="spellEnd"/>
            <w:r w:rsidR="009F7055" w:rsidRPr="009F7055">
              <w:t xml:space="preserve"> Near Masjid Chowk</w:t>
            </w:r>
            <w:r w:rsidR="009F7055">
              <w:t xml:space="preserve"> </w:t>
            </w:r>
            <w:proofErr w:type="spellStart"/>
            <w:r w:rsidR="009F7055">
              <w:t>Dist</w:t>
            </w:r>
            <w:proofErr w:type="spellEnd"/>
            <w:r w:rsidR="009F7055">
              <w:t xml:space="preserve"> Kasur</w:t>
            </w:r>
            <w:r w:rsidR="004414C0">
              <w:t xml:space="preserve"> Punjab, (Pakistan)</w:t>
            </w:r>
          </w:p>
          <w:p w14:paraId="69219CE6" w14:textId="77777777" w:rsidR="004414C0" w:rsidRDefault="004414C0" w:rsidP="00486DC7">
            <w:pPr>
              <w:jc w:val="both"/>
            </w:pPr>
          </w:p>
          <w:p w14:paraId="498D13DF" w14:textId="77777777" w:rsidR="004414C0" w:rsidRDefault="004414C0" w:rsidP="00486DC7">
            <w:pPr>
              <w:jc w:val="both"/>
            </w:pPr>
          </w:p>
        </w:tc>
      </w:tr>
      <w:tr w:rsidR="00E655EE" w14:paraId="46440573" w14:textId="77777777" w:rsidTr="00FF1FB3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6E7A295F" w14:textId="77777777" w:rsidR="00E655EE" w:rsidRDefault="00E655EE" w:rsidP="00486DC7">
            <w:pPr>
              <w:jc w:val="both"/>
            </w:pPr>
          </w:p>
        </w:tc>
        <w:tc>
          <w:tcPr>
            <w:tcW w:w="7541" w:type="dxa"/>
            <w:shd w:val="clear" w:color="auto" w:fill="auto"/>
          </w:tcPr>
          <w:p w14:paraId="5F921367" w14:textId="0A003DBD" w:rsidR="00E655EE" w:rsidRDefault="00E655EE" w:rsidP="00486DC7">
            <w:pPr>
              <w:tabs>
                <w:tab w:val="right" w:pos="8218"/>
              </w:tabs>
              <w:jc w:val="both"/>
              <w:rPr>
                <w:rStyle w:val="ECVContactDetails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71040" behindDoc="0" locked="0" layoutInCell="1" allowOverlap="1" wp14:anchorId="7593903D" wp14:editId="39116DC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912C1">
              <w:rPr>
                <w:rStyle w:val="ECVContactDetails"/>
              </w:rPr>
              <w:t>+</w:t>
            </w:r>
            <w:r w:rsidR="009F7055">
              <w:rPr>
                <w:rStyle w:val="ECVContactDetails"/>
              </w:rPr>
              <w:t>933424200838</w:t>
            </w:r>
          </w:p>
          <w:p w14:paraId="01FF33DC" w14:textId="77777777" w:rsidR="004414C0" w:rsidRDefault="004414C0" w:rsidP="00486DC7">
            <w:pPr>
              <w:tabs>
                <w:tab w:val="right" w:pos="8218"/>
              </w:tabs>
              <w:jc w:val="both"/>
            </w:pPr>
          </w:p>
          <w:p w14:paraId="36751F71" w14:textId="77777777" w:rsidR="004414C0" w:rsidRDefault="004414C0" w:rsidP="00486DC7">
            <w:pPr>
              <w:tabs>
                <w:tab w:val="right" w:pos="8218"/>
              </w:tabs>
              <w:jc w:val="both"/>
            </w:pPr>
          </w:p>
        </w:tc>
      </w:tr>
      <w:tr w:rsidR="00E655EE" w14:paraId="7E85A20C" w14:textId="77777777" w:rsidTr="00FF1FB3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3A91DDA0" w14:textId="77777777" w:rsidR="00E655EE" w:rsidRDefault="00E655EE" w:rsidP="00486DC7">
            <w:pPr>
              <w:jc w:val="both"/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08F01C98" w14:textId="04EBDAA2" w:rsidR="00E655EE" w:rsidRDefault="00E655EE" w:rsidP="00486DC7">
            <w:pPr>
              <w:jc w:val="both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61824" behindDoc="0" locked="0" layoutInCell="1" allowOverlap="1" wp14:anchorId="6CACF0E9" wp14:editId="41A30C6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F7055">
              <w:t xml:space="preserve"> AzimShokat@gmail.com </w:t>
            </w:r>
          </w:p>
        </w:tc>
      </w:tr>
      <w:tr w:rsidR="004414C0" w14:paraId="293F2082" w14:textId="77777777" w:rsidTr="00FF1FB3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67A6945A" w14:textId="77777777" w:rsidR="004414C0" w:rsidRDefault="004414C0" w:rsidP="00486DC7">
            <w:pPr>
              <w:jc w:val="both"/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7C963368" w14:textId="77777777" w:rsidR="004414C0" w:rsidRDefault="004414C0" w:rsidP="00486DC7">
            <w:pPr>
              <w:jc w:val="both"/>
              <w:rPr>
                <w:noProof/>
                <w:lang w:val="en-US" w:eastAsia="en-US" w:bidi="ar-SA"/>
              </w:rPr>
            </w:pPr>
          </w:p>
        </w:tc>
      </w:tr>
      <w:tr w:rsidR="00E655EE" w14:paraId="2D2A46EC" w14:textId="77777777" w:rsidTr="00FF1FB3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75CEDB4A" w14:textId="77777777" w:rsidR="00E655EE" w:rsidRDefault="00E655EE" w:rsidP="00486DC7">
            <w:pPr>
              <w:jc w:val="both"/>
            </w:pPr>
          </w:p>
        </w:tc>
        <w:tc>
          <w:tcPr>
            <w:tcW w:w="7541" w:type="dxa"/>
            <w:shd w:val="clear" w:color="auto" w:fill="auto"/>
          </w:tcPr>
          <w:p w14:paraId="1BBF8B57" w14:textId="77777777" w:rsidR="00E655EE" w:rsidRDefault="00E655EE" w:rsidP="00486DC7">
            <w:pPr>
              <w:jc w:val="both"/>
            </w:pPr>
          </w:p>
          <w:p w14:paraId="1E5139FC" w14:textId="36B26DCC" w:rsidR="004414C0" w:rsidRPr="004414C0" w:rsidRDefault="00E655EE" w:rsidP="00486DC7">
            <w:pPr>
              <w:jc w:val="both"/>
              <w:rPr>
                <w:color w:val="000000"/>
              </w:rPr>
            </w:pPr>
            <w:r w:rsidRPr="00D26C87">
              <w:rPr>
                <w:rStyle w:val="ECVHeadingContactDetails"/>
              </w:rPr>
              <w:t>Sex:</w:t>
            </w:r>
            <w:r w:rsidRPr="00D26C87">
              <w:t xml:space="preserve"> </w:t>
            </w:r>
            <w:r w:rsidR="009F7055">
              <w:rPr>
                <w:rStyle w:val="ECVContactDetails"/>
              </w:rPr>
              <w:t>M</w:t>
            </w:r>
            <w:r w:rsidR="00DA1BD4">
              <w:rPr>
                <w:rStyle w:val="ECVContactDetails"/>
              </w:rPr>
              <w:t>ale</w:t>
            </w:r>
            <w:r w:rsidRPr="00D26C87">
              <w:rPr>
                <w:rStyle w:val="ECVHeadingContactDetails"/>
              </w:rPr>
              <w:t xml:space="preserve">| Date of birth </w:t>
            </w:r>
            <w:r w:rsidR="009F7055">
              <w:rPr>
                <w:rStyle w:val="ECVContactDetails"/>
              </w:rPr>
              <w:t>22</w:t>
            </w:r>
            <w:r w:rsidR="00DA1BD4">
              <w:rPr>
                <w:rStyle w:val="ECVContactDetails"/>
              </w:rPr>
              <w:t xml:space="preserve"> </w:t>
            </w:r>
            <w:r w:rsidR="009F7055">
              <w:rPr>
                <w:rStyle w:val="ECVContactDetails"/>
              </w:rPr>
              <w:t>Aug</w:t>
            </w:r>
            <w:r w:rsidR="00DA1BD4">
              <w:rPr>
                <w:rStyle w:val="ECVContactDetails"/>
              </w:rPr>
              <w:t xml:space="preserve"> 199</w:t>
            </w:r>
            <w:r w:rsidR="009F7055">
              <w:rPr>
                <w:rStyle w:val="ECVContactDetails"/>
              </w:rPr>
              <w:t>5</w:t>
            </w:r>
            <w:r w:rsidRPr="00D26C87">
              <w:rPr>
                <w:rStyle w:val="ECVContactDetails"/>
              </w:rPr>
              <w:t xml:space="preserve"> </w:t>
            </w:r>
            <w:r w:rsidRPr="00D26C87">
              <w:rPr>
                <w:rStyle w:val="ECVHeadingContactDetails"/>
              </w:rPr>
              <w:t xml:space="preserve">| Nationality: </w:t>
            </w:r>
            <w:r w:rsidRPr="00D26C87">
              <w:rPr>
                <w:rStyle w:val="ECVHeadingContactDetails"/>
                <w:color w:val="000000"/>
              </w:rPr>
              <w:t>Pakistani</w:t>
            </w:r>
          </w:p>
        </w:tc>
      </w:tr>
      <w:tr w:rsidR="00E655EE" w14:paraId="5B5B4082" w14:textId="77777777" w:rsidTr="00FF1FB3">
        <w:trPr>
          <w:trHeight w:val="397"/>
        </w:trPr>
        <w:tc>
          <w:tcPr>
            <w:tcW w:w="2834" w:type="dxa"/>
            <w:vMerge/>
            <w:shd w:val="clear" w:color="auto" w:fill="auto"/>
          </w:tcPr>
          <w:p w14:paraId="49EFA56C" w14:textId="77777777" w:rsidR="00E655EE" w:rsidRDefault="00E655EE" w:rsidP="00486DC7">
            <w:pPr>
              <w:jc w:val="both"/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09AA0A56" w14:textId="77777777" w:rsidR="00E655EE" w:rsidRPr="00B978BA" w:rsidRDefault="00E655EE" w:rsidP="00486DC7">
            <w:pPr>
              <w:pStyle w:val="ECVGenderRow"/>
              <w:jc w:val="both"/>
              <w:rPr>
                <w:sz w:val="18"/>
                <w:szCs w:val="18"/>
              </w:rPr>
            </w:pPr>
          </w:p>
        </w:tc>
      </w:tr>
    </w:tbl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E655EE" w14:paraId="19EDAC49" w14:textId="77777777" w:rsidTr="00FF1FB3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56C6AF11" w14:textId="77777777" w:rsidR="00E655EE" w:rsidRDefault="00E655EE" w:rsidP="00486DC7">
            <w:pPr>
              <w:widowControl/>
              <w:suppressAutoHyphens w:val="0"/>
              <w:spacing w:after="200" w:line="276" w:lineRule="auto"/>
              <w:jc w:val="both"/>
            </w:pPr>
          </w:p>
        </w:tc>
        <w:tc>
          <w:tcPr>
            <w:tcW w:w="7541" w:type="dxa"/>
            <w:shd w:val="clear" w:color="auto" w:fill="auto"/>
            <w:vAlign w:val="bottom"/>
          </w:tcPr>
          <w:p w14:paraId="1F36F1F9" w14:textId="77777777" w:rsidR="00E655EE" w:rsidRDefault="00E655EE" w:rsidP="00486DC7">
            <w:pPr>
              <w:pStyle w:val="ECVBusinessSectorRow"/>
              <w:jc w:val="both"/>
            </w:pPr>
          </w:p>
        </w:tc>
      </w:tr>
    </w:tbl>
    <w:p w14:paraId="4DF7234B" w14:textId="77777777" w:rsidR="004414C0" w:rsidRDefault="004414C0" w:rsidP="00486DC7">
      <w:pPr>
        <w:pStyle w:val="ECVText"/>
        <w:jc w:val="both"/>
      </w:pPr>
      <w:bookmarkStart w:id="0" w:name="LearnerInfo.WorkExperience%5B1%5D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E655EE" w14:paraId="514ADC80" w14:textId="77777777" w:rsidTr="00FF1FB3">
        <w:trPr>
          <w:trHeight w:val="170"/>
        </w:trPr>
        <w:tc>
          <w:tcPr>
            <w:tcW w:w="2835" w:type="dxa"/>
            <w:shd w:val="clear" w:color="auto" w:fill="auto"/>
          </w:tcPr>
          <w:p w14:paraId="1D11C59F" w14:textId="77777777" w:rsidR="00E655EE" w:rsidRPr="001806C8" w:rsidRDefault="00E655EE" w:rsidP="00486DC7">
            <w:pPr>
              <w:pStyle w:val="ECVLeftHeading"/>
              <w:jc w:val="both"/>
              <w:rPr>
                <w:b/>
              </w:rPr>
            </w:pPr>
            <w:r>
              <w:rPr>
                <w:b/>
                <w:caps w:val="0"/>
              </w:rPr>
              <w:t>E</w:t>
            </w:r>
            <w:r w:rsidRPr="001806C8">
              <w:rPr>
                <w:b/>
                <w:caps w:val="0"/>
              </w:rPr>
              <w:t>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DD72247" w14:textId="77777777" w:rsidR="00E655EE" w:rsidRDefault="00E655EE" w:rsidP="00486DC7">
            <w:pPr>
              <w:pStyle w:val="ECVBlueBox"/>
              <w:jc w:val="both"/>
            </w:pPr>
          </w:p>
        </w:tc>
      </w:tr>
    </w:tbl>
    <w:p w14:paraId="3FFA0B1E" w14:textId="77777777" w:rsidR="00E655EE" w:rsidRDefault="00E655EE" w:rsidP="00486DC7">
      <w:pPr>
        <w:pStyle w:val="ECVText"/>
        <w:jc w:val="both"/>
      </w:pPr>
      <w:bookmarkStart w:id="1" w:name="LearnerInfo.Education%5B0%5D"/>
      <w:bookmarkEnd w:id="1"/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E655EE" w14:paraId="5B36DAB6" w14:textId="77777777" w:rsidTr="00FF1FB3">
        <w:tc>
          <w:tcPr>
            <w:tcW w:w="2834" w:type="dxa"/>
            <w:vMerge w:val="restart"/>
            <w:shd w:val="clear" w:color="auto" w:fill="auto"/>
          </w:tcPr>
          <w:p w14:paraId="768957F6" w14:textId="77777777" w:rsidR="00C6563B" w:rsidRPr="00486DC7" w:rsidRDefault="00C6563B" w:rsidP="00486DC7">
            <w:pPr>
              <w:pStyle w:val="ECVDate"/>
              <w:jc w:val="both"/>
              <w:rPr>
                <w:color w:val="1D1B11" w:themeColor="background2" w:themeShade="1A"/>
                <w:szCs w:val="18"/>
              </w:rPr>
            </w:pPr>
          </w:p>
          <w:p w14:paraId="0E005EF3" w14:textId="68C4C9C4" w:rsidR="00C6563B" w:rsidRPr="00486DC7" w:rsidRDefault="00B850E5" w:rsidP="00486DC7">
            <w:pPr>
              <w:pStyle w:val="ECVDate"/>
              <w:jc w:val="both"/>
              <w:rPr>
                <w:color w:val="1D1B11" w:themeColor="background2" w:themeShade="1A"/>
                <w:szCs w:val="18"/>
              </w:rPr>
            </w:pPr>
            <w:r w:rsidRPr="00486DC7">
              <w:rPr>
                <w:color w:val="1D1B11" w:themeColor="background2" w:themeShade="1A"/>
                <w:szCs w:val="18"/>
              </w:rPr>
              <w:t>201</w:t>
            </w:r>
            <w:r w:rsidR="009F7055">
              <w:rPr>
                <w:color w:val="1D1B11" w:themeColor="background2" w:themeShade="1A"/>
                <w:szCs w:val="18"/>
              </w:rPr>
              <w:t>5</w:t>
            </w:r>
            <w:r w:rsidRPr="00486DC7">
              <w:rPr>
                <w:color w:val="1D1B11" w:themeColor="background2" w:themeShade="1A"/>
                <w:szCs w:val="18"/>
              </w:rPr>
              <w:t xml:space="preserve"> - 20</w:t>
            </w:r>
            <w:r w:rsidR="009F7055">
              <w:rPr>
                <w:color w:val="1D1B11" w:themeColor="background2" w:themeShade="1A"/>
                <w:szCs w:val="18"/>
              </w:rPr>
              <w:t>19</w:t>
            </w:r>
          </w:p>
          <w:p w14:paraId="3F473704" w14:textId="77777777" w:rsidR="00391319" w:rsidRPr="00486DC7" w:rsidRDefault="00391319" w:rsidP="00486DC7">
            <w:pPr>
              <w:pStyle w:val="ECVDate"/>
              <w:jc w:val="both"/>
              <w:rPr>
                <w:color w:val="1D1B11" w:themeColor="background2" w:themeShade="1A"/>
                <w:szCs w:val="18"/>
              </w:rPr>
            </w:pPr>
          </w:p>
          <w:p w14:paraId="2A166AC6" w14:textId="77777777" w:rsidR="00DA1BD4" w:rsidRPr="00486DC7" w:rsidRDefault="00DA1BD4" w:rsidP="00486DC7">
            <w:pPr>
              <w:pStyle w:val="ECVDate"/>
              <w:jc w:val="both"/>
              <w:rPr>
                <w:color w:val="1D1B11" w:themeColor="background2" w:themeShade="1A"/>
                <w:szCs w:val="18"/>
              </w:rPr>
            </w:pPr>
          </w:p>
          <w:p w14:paraId="390AEAFF" w14:textId="55278610" w:rsidR="00E655EE" w:rsidRPr="00486DC7" w:rsidRDefault="00FD00CC" w:rsidP="00486DC7">
            <w:pPr>
              <w:pStyle w:val="ECVDate"/>
              <w:jc w:val="both"/>
              <w:rPr>
                <w:color w:val="1D1B11" w:themeColor="background2" w:themeShade="1A"/>
                <w:szCs w:val="18"/>
              </w:rPr>
            </w:pPr>
            <w:r w:rsidRPr="00486DC7">
              <w:rPr>
                <w:color w:val="1D1B11" w:themeColor="background2" w:themeShade="1A"/>
                <w:szCs w:val="18"/>
              </w:rPr>
              <w:t>201</w:t>
            </w:r>
            <w:r w:rsidR="009F7055">
              <w:rPr>
                <w:color w:val="1D1B11" w:themeColor="background2" w:themeShade="1A"/>
                <w:szCs w:val="18"/>
              </w:rPr>
              <w:t>0</w:t>
            </w:r>
            <w:r w:rsidR="00B850E5" w:rsidRPr="00486DC7">
              <w:rPr>
                <w:color w:val="1D1B11" w:themeColor="background2" w:themeShade="1A"/>
                <w:szCs w:val="18"/>
              </w:rPr>
              <w:t>-201</w:t>
            </w:r>
            <w:r w:rsidR="009F7055">
              <w:rPr>
                <w:color w:val="1D1B11" w:themeColor="background2" w:themeShade="1A"/>
                <w:szCs w:val="18"/>
              </w:rPr>
              <w:t>3</w:t>
            </w:r>
          </w:p>
          <w:p w14:paraId="72E613E6" w14:textId="77777777" w:rsidR="00B850E5" w:rsidRPr="00486DC7" w:rsidRDefault="00B850E5" w:rsidP="00486DC7">
            <w:pPr>
              <w:pStyle w:val="ECVDate"/>
              <w:jc w:val="both"/>
              <w:rPr>
                <w:color w:val="1D1B11" w:themeColor="background2" w:themeShade="1A"/>
                <w:szCs w:val="18"/>
              </w:rPr>
            </w:pPr>
          </w:p>
          <w:p w14:paraId="7F964188" w14:textId="77777777" w:rsidR="00E655EE" w:rsidRPr="00486DC7" w:rsidRDefault="00E655EE" w:rsidP="00486DC7">
            <w:pPr>
              <w:pStyle w:val="ECVDate"/>
              <w:jc w:val="both"/>
              <w:rPr>
                <w:color w:val="1D1B11" w:themeColor="background2" w:themeShade="1A"/>
                <w:szCs w:val="18"/>
              </w:rPr>
            </w:pPr>
          </w:p>
          <w:p w14:paraId="425CFCA9" w14:textId="372B542F" w:rsidR="00C6563B" w:rsidRPr="00486DC7" w:rsidRDefault="00B850E5" w:rsidP="00486DC7">
            <w:pPr>
              <w:pStyle w:val="ECVDate"/>
              <w:jc w:val="both"/>
              <w:rPr>
                <w:color w:val="1D1B11" w:themeColor="background2" w:themeShade="1A"/>
                <w:szCs w:val="18"/>
              </w:rPr>
            </w:pPr>
            <w:r w:rsidRPr="00486DC7">
              <w:rPr>
                <w:color w:val="1D1B11" w:themeColor="background2" w:themeShade="1A"/>
                <w:szCs w:val="18"/>
              </w:rPr>
              <w:t>20</w:t>
            </w:r>
            <w:r w:rsidR="009F7055">
              <w:rPr>
                <w:color w:val="1D1B11" w:themeColor="background2" w:themeShade="1A"/>
                <w:szCs w:val="18"/>
              </w:rPr>
              <w:t>08</w:t>
            </w:r>
            <w:r w:rsidRPr="00486DC7">
              <w:rPr>
                <w:color w:val="1D1B11" w:themeColor="background2" w:themeShade="1A"/>
                <w:szCs w:val="18"/>
              </w:rPr>
              <w:t>-201</w:t>
            </w:r>
            <w:r w:rsidR="009F7055">
              <w:rPr>
                <w:color w:val="1D1B11" w:themeColor="background2" w:themeShade="1A"/>
                <w:szCs w:val="18"/>
              </w:rPr>
              <w:t>0</w:t>
            </w:r>
          </w:p>
        </w:tc>
        <w:tc>
          <w:tcPr>
            <w:tcW w:w="6237" w:type="dxa"/>
            <w:shd w:val="clear" w:color="auto" w:fill="auto"/>
          </w:tcPr>
          <w:p w14:paraId="0455BBC9" w14:textId="77777777" w:rsidR="00C6563B" w:rsidRPr="00486DC7" w:rsidRDefault="00C6563B" w:rsidP="00486DC7">
            <w:pPr>
              <w:pStyle w:val="ECVSubSectionHeading"/>
              <w:jc w:val="both"/>
              <w:rPr>
                <w:color w:val="1D1B11" w:themeColor="background2" w:themeShade="1A"/>
                <w:sz w:val="18"/>
                <w:szCs w:val="18"/>
              </w:rPr>
            </w:pPr>
          </w:p>
          <w:p w14:paraId="6811C012" w14:textId="6987A471" w:rsidR="00B850E5" w:rsidRPr="00486DC7" w:rsidRDefault="00B850E5" w:rsidP="00486DC7">
            <w:pPr>
              <w:pStyle w:val="ECVSubSectionHeading"/>
              <w:jc w:val="both"/>
              <w:rPr>
                <w:color w:val="1D1B11" w:themeColor="background2" w:themeShade="1A"/>
                <w:sz w:val="18"/>
                <w:szCs w:val="18"/>
              </w:rPr>
            </w:pPr>
            <w:proofErr w:type="spellStart"/>
            <w:r w:rsidRPr="00486DC7">
              <w:rPr>
                <w:color w:val="1D1B11" w:themeColor="background2" w:themeShade="1A"/>
                <w:sz w:val="18"/>
                <w:szCs w:val="18"/>
              </w:rPr>
              <w:t>B</w:t>
            </w:r>
            <w:r w:rsidR="009F7055">
              <w:rPr>
                <w:color w:val="1D1B11" w:themeColor="background2" w:themeShade="1A"/>
                <w:sz w:val="18"/>
                <w:szCs w:val="18"/>
              </w:rPr>
              <w:t>sc</w:t>
            </w:r>
            <w:proofErr w:type="spellEnd"/>
            <w:r w:rsidR="009F7055">
              <w:rPr>
                <w:color w:val="1D1B11" w:themeColor="background2" w:themeShade="1A"/>
                <w:sz w:val="18"/>
                <w:szCs w:val="18"/>
              </w:rPr>
              <w:t xml:space="preserve"> Mechanical </w:t>
            </w:r>
            <w:proofErr w:type="spellStart"/>
            <w:r w:rsidR="009F7055">
              <w:rPr>
                <w:color w:val="1D1B11" w:themeColor="background2" w:themeShade="1A"/>
                <w:sz w:val="18"/>
                <w:szCs w:val="18"/>
              </w:rPr>
              <w:t>Enineering</w:t>
            </w:r>
            <w:proofErr w:type="spellEnd"/>
            <w:r w:rsidR="009F7055">
              <w:rPr>
                <w:color w:val="1D1B11" w:themeColor="background2" w:themeShade="1A"/>
                <w:sz w:val="18"/>
                <w:szCs w:val="18"/>
              </w:rPr>
              <w:t xml:space="preserve"> </w:t>
            </w:r>
            <w:r w:rsidR="00391319" w:rsidRPr="00486DC7">
              <w:rPr>
                <w:color w:val="1D1B11" w:themeColor="background2" w:themeShade="1A"/>
                <w:sz w:val="18"/>
                <w:szCs w:val="18"/>
              </w:rPr>
              <w:t>&amp; Technology</w:t>
            </w:r>
          </w:p>
          <w:p w14:paraId="0C025945" w14:textId="77777777" w:rsidR="00C6563B" w:rsidRPr="00486DC7" w:rsidRDefault="00B850E5" w:rsidP="00486DC7">
            <w:pPr>
              <w:pStyle w:val="ECVSubSectionHeading"/>
              <w:jc w:val="both"/>
              <w:rPr>
                <w:color w:val="1D1B11" w:themeColor="background2" w:themeShade="1A"/>
                <w:sz w:val="18"/>
                <w:szCs w:val="18"/>
              </w:rPr>
            </w:pPr>
            <w:r w:rsidRPr="00486DC7">
              <w:rPr>
                <w:color w:val="1D1B11" w:themeColor="background2" w:themeShade="1A"/>
                <w:sz w:val="18"/>
                <w:szCs w:val="18"/>
              </w:rPr>
              <w:t>(GCUF) Sahiwal campus</w:t>
            </w:r>
          </w:p>
          <w:p w14:paraId="512760AA" w14:textId="77777777" w:rsidR="00391319" w:rsidRPr="00486DC7" w:rsidRDefault="00391319" w:rsidP="00486DC7">
            <w:pPr>
              <w:pStyle w:val="ECVSubSectionHeading"/>
              <w:jc w:val="both"/>
              <w:rPr>
                <w:color w:val="1D1B11" w:themeColor="background2" w:themeShade="1A"/>
                <w:sz w:val="18"/>
                <w:szCs w:val="18"/>
              </w:rPr>
            </w:pPr>
          </w:p>
          <w:p w14:paraId="151D6460" w14:textId="56B46A4A" w:rsidR="00B850E5" w:rsidRPr="00486DC7" w:rsidRDefault="009F7055" w:rsidP="009F7055">
            <w:pPr>
              <w:pStyle w:val="ECVSubSectionHeading"/>
              <w:jc w:val="both"/>
              <w:rPr>
                <w:color w:val="1D1B11" w:themeColor="background2" w:themeShade="1A"/>
                <w:sz w:val="18"/>
                <w:szCs w:val="18"/>
              </w:rPr>
            </w:pPr>
            <w:r>
              <w:rPr>
                <w:color w:val="1D1B11" w:themeColor="background2" w:themeShade="1A"/>
                <w:sz w:val="18"/>
                <w:szCs w:val="18"/>
              </w:rPr>
              <w:t>DAE Mechanical From PBTE</w:t>
            </w:r>
          </w:p>
        </w:tc>
        <w:tc>
          <w:tcPr>
            <w:tcW w:w="1305" w:type="dxa"/>
            <w:shd w:val="clear" w:color="auto" w:fill="auto"/>
          </w:tcPr>
          <w:p w14:paraId="23A0645C" w14:textId="77777777" w:rsidR="00E655EE" w:rsidRPr="00486DC7" w:rsidRDefault="00E655EE" w:rsidP="00486DC7">
            <w:pPr>
              <w:pStyle w:val="ECVRightHeading"/>
              <w:jc w:val="both"/>
              <w:rPr>
                <w:color w:val="1D1B11" w:themeColor="background2" w:themeShade="1A"/>
                <w:sz w:val="18"/>
              </w:rPr>
            </w:pPr>
          </w:p>
        </w:tc>
      </w:tr>
      <w:tr w:rsidR="00E655EE" w14:paraId="7F2C7EAD" w14:textId="77777777" w:rsidTr="00FF1FB3">
        <w:tc>
          <w:tcPr>
            <w:tcW w:w="2834" w:type="dxa"/>
            <w:vMerge/>
            <w:shd w:val="clear" w:color="auto" w:fill="auto"/>
          </w:tcPr>
          <w:p w14:paraId="62716848" w14:textId="77777777" w:rsidR="00E655EE" w:rsidRPr="00486DC7" w:rsidRDefault="00E655EE" w:rsidP="00486DC7">
            <w:pPr>
              <w:jc w:val="both"/>
              <w:rPr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33BA8F23" w14:textId="77777777" w:rsidR="00B850E5" w:rsidRPr="00486DC7" w:rsidRDefault="00B850E5" w:rsidP="00486DC7">
            <w:pPr>
              <w:pStyle w:val="ECVOrganisationDetails"/>
              <w:jc w:val="both"/>
              <w:rPr>
                <w:color w:val="1D1B11" w:themeColor="background2" w:themeShade="1A"/>
              </w:rPr>
            </w:pPr>
          </w:p>
          <w:p w14:paraId="17120AA8" w14:textId="77777777" w:rsidR="00B850E5" w:rsidRPr="00486DC7" w:rsidRDefault="00B850E5" w:rsidP="00486DC7">
            <w:pPr>
              <w:pStyle w:val="ECVOrganisationDetails"/>
              <w:jc w:val="both"/>
              <w:rPr>
                <w:color w:val="1D1B11" w:themeColor="background2" w:themeShade="1A"/>
              </w:rPr>
            </w:pPr>
            <w:r w:rsidRPr="00486DC7">
              <w:rPr>
                <w:color w:val="1D1B11" w:themeColor="background2" w:themeShade="1A"/>
              </w:rPr>
              <w:t>Matriculation</w:t>
            </w:r>
          </w:p>
          <w:p w14:paraId="2A2F99D0" w14:textId="138C0EA7" w:rsidR="00B850E5" w:rsidRPr="00486DC7" w:rsidRDefault="009F7055" w:rsidP="00486DC7">
            <w:pPr>
              <w:pStyle w:val="ECVOrganisationDetails"/>
              <w:jc w:val="both"/>
              <w:rPr>
                <w:color w:val="1D1B11" w:themeColor="background2" w:themeShade="1A"/>
              </w:rPr>
            </w:pPr>
            <w:proofErr w:type="gramStart"/>
            <w:r>
              <w:rPr>
                <w:color w:val="1D1B11" w:themeColor="background2" w:themeShade="1A"/>
              </w:rPr>
              <w:t xml:space="preserve">Govt </w:t>
            </w:r>
            <w:r w:rsidR="00B850E5" w:rsidRPr="00486DC7">
              <w:rPr>
                <w:color w:val="1D1B11" w:themeColor="background2" w:themeShade="1A"/>
              </w:rPr>
              <w:t xml:space="preserve"> High</w:t>
            </w:r>
            <w:proofErr w:type="gramEnd"/>
            <w:r w:rsidR="00B850E5" w:rsidRPr="00486DC7">
              <w:rPr>
                <w:color w:val="1D1B11" w:themeColor="background2" w:themeShade="1A"/>
              </w:rPr>
              <w:t xml:space="preserve"> School</w:t>
            </w:r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Kot</w:t>
            </w:r>
            <w:proofErr w:type="spellEnd"/>
            <w:r>
              <w:rPr>
                <w:color w:val="1D1B11" w:themeColor="background2" w:themeShade="1A"/>
              </w:rPr>
              <w:t xml:space="preserve"> Sardar Muhammad Khan</w:t>
            </w:r>
          </w:p>
        </w:tc>
      </w:tr>
    </w:tbl>
    <w:p w14:paraId="6904A2F0" w14:textId="77777777" w:rsidR="00E655EE" w:rsidRDefault="00E655EE" w:rsidP="00486DC7">
      <w:pPr>
        <w:jc w:val="both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E655EE" w14:paraId="18B6C6E2" w14:textId="77777777" w:rsidTr="00FF1FB3">
        <w:trPr>
          <w:trHeight w:val="720"/>
        </w:trPr>
        <w:tc>
          <w:tcPr>
            <w:tcW w:w="2834" w:type="dxa"/>
            <w:shd w:val="clear" w:color="auto" w:fill="auto"/>
          </w:tcPr>
          <w:p w14:paraId="71EBC732" w14:textId="77777777" w:rsidR="00B850E5" w:rsidRDefault="00B850E5" w:rsidP="00486DC7">
            <w:pPr>
              <w:jc w:val="both"/>
              <w:rPr>
                <w:sz w:val="18"/>
              </w:rPr>
            </w:pPr>
          </w:p>
          <w:p w14:paraId="7D45CC96" w14:textId="77777777" w:rsidR="00E655EE" w:rsidRPr="00D26C87" w:rsidRDefault="00E655EE" w:rsidP="00486DC7">
            <w:pPr>
              <w:jc w:val="both"/>
              <w:rPr>
                <w:color w:val="1F497D"/>
              </w:rPr>
            </w:pPr>
            <w:r w:rsidRPr="00D26C87">
              <w:rPr>
                <w:color w:val="1F497D"/>
                <w:sz w:val="18"/>
              </w:rPr>
              <w:t>Principal Subjects</w:t>
            </w:r>
            <w:r>
              <w:rPr>
                <w:color w:val="1F497D"/>
                <w:sz w:val="18"/>
              </w:rPr>
              <w:t xml:space="preserve"> covered</w:t>
            </w:r>
          </w:p>
        </w:tc>
        <w:tc>
          <w:tcPr>
            <w:tcW w:w="7542" w:type="dxa"/>
            <w:shd w:val="clear" w:color="auto" w:fill="auto"/>
          </w:tcPr>
          <w:p w14:paraId="79C68768" w14:textId="77777777" w:rsidR="00B850E5" w:rsidRDefault="00B850E5" w:rsidP="00486DC7">
            <w:pPr>
              <w:pStyle w:val="ECVSectionDetails"/>
              <w:jc w:val="both"/>
            </w:pPr>
          </w:p>
          <w:p w14:paraId="504596CB" w14:textId="6B4B0608" w:rsidR="00E655EE" w:rsidRDefault="009F7055" w:rsidP="00486DC7">
            <w:pPr>
              <w:pStyle w:val="ECVSectionDetails"/>
              <w:jc w:val="both"/>
            </w:pPr>
            <w:r>
              <w:t>Math Machine Design English Thermodynamics</w:t>
            </w:r>
            <w:bookmarkStart w:id="2" w:name="_GoBack"/>
            <w:bookmarkEnd w:id="2"/>
          </w:p>
        </w:tc>
      </w:tr>
      <w:tr w:rsidR="00E655EE" w14:paraId="684C0673" w14:textId="77777777" w:rsidTr="00FF1FB3">
        <w:trPr>
          <w:trHeight w:val="80"/>
        </w:trPr>
        <w:tc>
          <w:tcPr>
            <w:tcW w:w="2834" w:type="dxa"/>
            <w:shd w:val="clear" w:color="auto" w:fill="auto"/>
          </w:tcPr>
          <w:p w14:paraId="36F89D79" w14:textId="77777777" w:rsidR="00E655EE" w:rsidRDefault="00E655EE" w:rsidP="00486DC7">
            <w:pPr>
              <w:jc w:val="both"/>
            </w:pPr>
          </w:p>
        </w:tc>
        <w:tc>
          <w:tcPr>
            <w:tcW w:w="7542" w:type="dxa"/>
            <w:shd w:val="clear" w:color="auto" w:fill="auto"/>
          </w:tcPr>
          <w:p w14:paraId="7ABE0ED5" w14:textId="77777777" w:rsidR="00E655EE" w:rsidRDefault="00E655EE" w:rsidP="00486DC7">
            <w:pPr>
              <w:pStyle w:val="ECVSectionDetails"/>
              <w:jc w:val="both"/>
            </w:pPr>
          </w:p>
        </w:tc>
      </w:tr>
    </w:tbl>
    <w:p w14:paraId="47A05A65" w14:textId="77777777" w:rsidR="00E655EE" w:rsidRDefault="00E655EE" w:rsidP="00486DC7">
      <w:pPr>
        <w:jc w:val="both"/>
        <w:rPr>
          <w:caps/>
        </w:rPr>
      </w:pPr>
    </w:p>
    <w:tbl>
      <w:tblPr>
        <w:tblpPr w:topFromText="6" w:bottomFromText="170" w:vertAnchor="text" w:tblpY="6"/>
        <w:tblW w:w="103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62"/>
      </w:tblGrid>
      <w:tr w:rsidR="00E655EE" w14:paraId="0722B4BD" w14:textId="77777777" w:rsidTr="00FF1FB3">
        <w:trPr>
          <w:trHeight w:val="170"/>
        </w:trPr>
        <w:tc>
          <w:tcPr>
            <w:tcW w:w="2834" w:type="dxa"/>
            <w:shd w:val="clear" w:color="auto" w:fill="auto"/>
          </w:tcPr>
          <w:p w14:paraId="6DB8AEC1" w14:textId="77777777" w:rsidR="00A337B0" w:rsidRDefault="00A337B0" w:rsidP="00486DC7">
            <w:pPr>
              <w:pStyle w:val="ECVLeftDetails"/>
              <w:jc w:val="both"/>
            </w:pPr>
          </w:p>
          <w:p w14:paraId="611508B0" w14:textId="77777777" w:rsidR="00A337B0" w:rsidRPr="00D26C87" w:rsidRDefault="00A337B0" w:rsidP="00486DC7">
            <w:pPr>
              <w:pStyle w:val="ECVLeftDetails"/>
              <w:jc w:val="both"/>
            </w:pPr>
          </w:p>
        </w:tc>
        <w:tc>
          <w:tcPr>
            <w:tcW w:w="7562" w:type="dxa"/>
            <w:shd w:val="clear" w:color="auto" w:fill="auto"/>
          </w:tcPr>
          <w:p w14:paraId="7EFB3B66" w14:textId="77777777" w:rsidR="00A337B0" w:rsidRDefault="00A337B0" w:rsidP="00486DC7">
            <w:pPr>
              <w:pStyle w:val="ECVSectionDetails"/>
              <w:spacing w:line="240" w:lineRule="auto"/>
              <w:jc w:val="both"/>
            </w:pPr>
          </w:p>
        </w:tc>
      </w:tr>
      <w:tr w:rsidR="00E655EE" w14:paraId="7531AB5B" w14:textId="77777777" w:rsidTr="00FF1FB3">
        <w:trPr>
          <w:trHeight w:val="170"/>
        </w:trPr>
        <w:tc>
          <w:tcPr>
            <w:tcW w:w="2834" w:type="dxa"/>
            <w:shd w:val="clear" w:color="auto" w:fill="auto"/>
          </w:tcPr>
          <w:p w14:paraId="597C73BA" w14:textId="77777777" w:rsidR="00E655EE" w:rsidRDefault="00E655EE" w:rsidP="00486DC7">
            <w:pPr>
              <w:pStyle w:val="ECVLeftDetails"/>
              <w:jc w:val="both"/>
            </w:pPr>
          </w:p>
        </w:tc>
        <w:tc>
          <w:tcPr>
            <w:tcW w:w="7562" w:type="dxa"/>
            <w:shd w:val="clear" w:color="auto" w:fill="auto"/>
          </w:tcPr>
          <w:p w14:paraId="167081D6" w14:textId="77777777" w:rsidR="00E655EE" w:rsidRDefault="00E655EE" w:rsidP="00486DC7">
            <w:pPr>
              <w:pStyle w:val="ECVSectionDetails"/>
              <w:spacing w:line="240" w:lineRule="auto"/>
              <w:ind w:left="450"/>
              <w:jc w:val="both"/>
            </w:pPr>
          </w:p>
        </w:tc>
      </w:tr>
      <w:tr w:rsidR="00E655EE" w14:paraId="4D675F6E" w14:textId="77777777" w:rsidTr="00FF1FB3">
        <w:trPr>
          <w:trHeight w:val="170"/>
        </w:trPr>
        <w:tc>
          <w:tcPr>
            <w:tcW w:w="2834" w:type="dxa"/>
            <w:shd w:val="clear" w:color="auto" w:fill="auto"/>
          </w:tcPr>
          <w:p w14:paraId="0D87C03E" w14:textId="77777777" w:rsidR="00E655EE" w:rsidRDefault="00E655EE" w:rsidP="00486DC7">
            <w:pPr>
              <w:pStyle w:val="ECVLeftDetails"/>
              <w:jc w:val="both"/>
            </w:pPr>
          </w:p>
        </w:tc>
        <w:tc>
          <w:tcPr>
            <w:tcW w:w="7562" w:type="dxa"/>
            <w:shd w:val="clear" w:color="auto" w:fill="auto"/>
          </w:tcPr>
          <w:p w14:paraId="2BE6B981" w14:textId="77777777" w:rsidR="00E655EE" w:rsidRDefault="00E655EE" w:rsidP="00486DC7">
            <w:pPr>
              <w:pStyle w:val="ECVSectionDetails"/>
              <w:jc w:val="both"/>
            </w:pPr>
          </w:p>
        </w:tc>
      </w:tr>
      <w:tr w:rsidR="00C6563B" w14:paraId="0074F290" w14:textId="77777777" w:rsidTr="00585783">
        <w:trPr>
          <w:trHeight w:val="170"/>
        </w:trPr>
        <w:tc>
          <w:tcPr>
            <w:tcW w:w="2834" w:type="dxa"/>
            <w:shd w:val="clear" w:color="auto" w:fill="auto"/>
          </w:tcPr>
          <w:p w14:paraId="11C4E970" w14:textId="77777777" w:rsidR="00C6563B" w:rsidRPr="001806C8" w:rsidRDefault="00C6563B" w:rsidP="00486DC7">
            <w:pPr>
              <w:pStyle w:val="ECVLeftHeading"/>
              <w:jc w:val="both"/>
              <w:rPr>
                <w:b/>
              </w:rPr>
            </w:pPr>
            <w:r>
              <w:rPr>
                <w:b/>
                <w:caps w:val="0"/>
              </w:rPr>
              <w:t>PERSONAL SKILLS</w:t>
            </w:r>
          </w:p>
        </w:tc>
        <w:tc>
          <w:tcPr>
            <w:tcW w:w="7562" w:type="dxa"/>
            <w:shd w:val="clear" w:color="auto" w:fill="auto"/>
            <w:vAlign w:val="bottom"/>
          </w:tcPr>
          <w:p w14:paraId="4A3C256F" w14:textId="77777777" w:rsidR="00C6563B" w:rsidRDefault="00C6563B" w:rsidP="00486DC7">
            <w:pPr>
              <w:pStyle w:val="ECVBlueBox"/>
              <w:jc w:val="both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271F019E" wp14:editId="6B8DC118">
                  <wp:extent cx="4791710" cy="87630"/>
                  <wp:effectExtent l="19050" t="0" r="8890" b="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A2C9F" w14:textId="77777777" w:rsidR="00E655EE" w:rsidRDefault="00E655EE" w:rsidP="00486DC7">
      <w:pPr>
        <w:jc w:val="both"/>
      </w:pPr>
    </w:p>
    <w:tbl>
      <w:tblPr>
        <w:tblpPr w:leftFromText="180" w:rightFromText="180" w:horzAnchor="margin" w:tblpX="2340" w:tblpY="-3405"/>
        <w:tblW w:w="8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2"/>
        <w:gridCol w:w="8038"/>
      </w:tblGrid>
      <w:tr w:rsidR="00E655EE" w14:paraId="004C3C70" w14:textId="77777777" w:rsidTr="004414C0">
        <w:trPr>
          <w:trHeight w:val="113"/>
        </w:trPr>
        <w:tc>
          <w:tcPr>
            <w:tcW w:w="682" w:type="dxa"/>
            <w:shd w:val="clear" w:color="auto" w:fill="auto"/>
          </w:tcPr>
          <w:p w14:paraId="4CDE8CFB" w14:textId="77777777" w:rsidR="00E655EE" w:rsidRPr="004414C0" w:rsidRDefault="00E655EE" w:rsidP="004414C0">
            <w:pPr>
              <w:pStyle w:val="ECVLeftHeading"/>
              <w:rPr>
                <w:b/>
                <w:caps w:val="0"/>
                <w:sz w:val="32"/>
                <w:szCs w:val="32"/>
              </w:rPr>
            </w:pPr>
          </w:p>
          <w:p w14:paraId="10D34786" w14:textId="77777777" w:rsidR="00E655EE" w:rsidRPr="004414C0" w:rsidRDefault="00E655EE" w:rsidP="004414C0">
            <w:pPr>
              <w:pStyle w:val="ECVLeftHeading"/>
              <w:rPr>
                <w:b/>
                <w:caps w:val="0"/>
                <w:szCs w:val="18"/>
              </w:rPr>
            </w:pPr>
          </w:p>
        </w:tc>
        <w:tc>
          <w:tcPr>
            <w:tcW w:w="8038" w:type="dxa"/>
            <w:shd w:val="clear" w:color="auto" w:fill="auto"/>
            <w:vAlign w:val="bottom"/>
          </w:tcPr>
          <w:p w14:paraId="146BA2AB" w14:textId="77777777" w:rsidR="00E655EE" w:rsidRDefault="004414C0" w:rsidP="004414C0">
            <w:pPr>
              <w:pStyle w:val="ECVBlueBox"/>
              <w:jc w:val="left"/>
            </w:pPr>
            <w:r>
              <w:rPr>
                <w:rFonts w:cs="Arial"/>
                <w:color w:val="222222"/>
                <w:sz w:val="48"/>
                <w:szCs w:val="48"/>
                <w:shd w:val="clear" w:color="auto" w:fill="FFFFFF"/>
              </w:rPr>
              <w:t>Curriculum Vitae</w:t>
            </w:r>
          </w:p>
        </w:tc>
      </w:tr>
    </w:tbl>
    <w:p w14:paraId="07B73EA7" w14:textId="77777777" w:rsidR="00E655EE" w:rsidRDefault="00E655EE" w:rsidP="00486DC7">
      <w:pPr>
        <w:jc w:val="both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E655EE" w14:paraId="7F0C35DC" w14:textId="77777777" w:rsidTr="00FF1FB3">
        <w:trPr>
          <w:trHeight w:val="170"/>
        </w:trPr>
        <w:tc>
          <w:tcPr>
            <w:tcW w:w="2834" w:type="dxa"/>
            <w:shd w:val="clear" w:color="auto" w:fill="auto"/>
          </w:tcPr>
          <w:p w14:paraId="1BEB355C" w14:textId="77777777" w:rsidR="00E655EE" w:rsidRPr="001806C8" w:rsidRDefault="00E655EE" w:rsidP="00486DC7">
            <w:pPr>
              <w:pStyle w:val="ECVLeftDetails"/>
              <w:jc w:val="both"/>
              <w:rPr>
                <w:b/>
              </w:rPr>
            </w:pPr>
            <w:bookmarkStart w:id="3" w:name="LearnerInfo.Skills"/>
            <w:bookmarkEnd w:id="3"/>
            <w:r w:rsidRPr="001806C8">
              <w:rPr>
                <w:b/>
              </w:rP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14:paraId="296ABE1D" w14:textId="77777777" w:rsidR="00E655EE" w:rsidRDefault="00E655EE" w:rsidP="00486DC7">
            <w:pPr>
              <w:pStyle w:val="ECVSectionDetails"/>
              <w:jc w:val="both"/>
            </w:pPr>
            <w:r>
              <w:t xml:space="preserve">Excellent communications skills acquired </w:t>
            </w:r>
            <w:r w:rsidR="00FB34DF">
              <w:t>through dealing with a range of</w:t>
            </w:r>
            <w:r>
              <w:t xml:space="preserve"> population.</w:t>
            </w:r>
          </w:p>
        </w:tc>
      </w:tr>
    </w:tbl>
    <w:p w14:paraId="127B40E2" w14:textId="77777777" w:rsidR="00E655EE" w:rsidRDefault="00E655EE" w:rsidP="00486DC7">
      <w:pPr>
        <w:pStyle w:val="ECVText"/>
        <w:jc w:val="both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E655EE" w14:paraId="71E35CD1" w14:textId="77777777" w:rsidTr="00FF1FB3">
        <w:trPr>
          <w:trHeight w:val="170"/>
        </w:trPr>
        <w:tc>
          <w:tcPr>
            <w:tcW w:w="2834" w:type="dxa"/>
            <w:shd w:val="clear" w:color="auto" w:fill="auto"/>
          </w:tcPr>
          <w:p w14:paraId="1D74D507" w14:textId="77777777" w:rsidR="00E655EE" w:rsidRDefault="00E655EE" w:rsidP="00486DC7">
            <w:pPr>
              <w:pStyle w:val="ECVLeftDetails"/>
              <w:jc w:val="both"/>
              <w:rPr>
                <w:b/>
              </w:rPr>
            </w:pPr>
            <w:bookmarkStart w:id="4" w:name="LearnerInfo.Skills1"/>
            <w:bookmarkEnd w:id="4"/>
            <w:r w:rsidRPr="001806C8">
              <w:rPr>
                <w:b/>
              </w:rPr>
              <w:t>Organisational skills</w:t>
            </w:r>
          </w:p>
          <w:p w14:paraId="261D267E" w14:textId="77777777" w:rsidR="00C6563B" w:rsidRPr="001806C8" w:rsidRDefault="00C6563B" w:rsidP="00486DC7">
            <w:pPr>
              <w:pStyle w:val="ECVLeftDetails"/>
              <w:jc w:val="both"/>
              <w:rPr>
                <w:b/>
              </w:rPr>
            </w:pPr>
          </w:p>
        </w:tc>
        <w:tc>
          <w:tcPr>
            <w:tcW w:w="7542" w:type="dxa"/>
            <w:shd w:val="clear" w:color="auto" w:fill="auto"/>
          </w:tcPr>
          <w:p w14:paraId="475A650C" w14:textId="77777777" w:rsidR="00E655EE" w:rsidRDefault="00E655EE" w:rsidP="00486DC7">
            <w:pPr>
              <w:pStyle w:val="ECVSectionDetails"/>
              <w:jc w:val="both"/>
            </w:pPr>
            <w:r>
              <w:t>Excellent work ethics, Team player, Group leading skills, Task Responsibility, Punctual.</w:t>
            </w:r>
          </w:p>
        </w:tc>
      </w:tr>
      <w:tr w:rsidR="00E655EE" w:rsidRPr="00EF32D4" w14:paraId="662526AC" w14:textId="77777777" w:rsidTr="00FF1FB3">
        <w:trPr>
          <w:trHeight w:val="170"/>
        </w:trPr>
        <w:tc>
          <w:tcPr>
            <w:tcW w:w="2834" w:type="dxa"/>
            <w:shd w:val="clear" w:color="auto" w:fill="auto"/>
          </w:tcPr>
          <w:p w14:paraId="3A6CA780" w14:textId="77777777" w:rsidR="00E655EE" w:rsidRPr="00EF32D4" w:rsidRDefault="00E655EE" w:rsidP="00486DC7">
            <w:pPr>
              <w:pStyle w:val="ECVLeftDetails"/>
              <w:jc w:val="both"/>
              <w:rPr>
                <w:b/>
              </w:rPr>
            </w:pPr>
          </w:p>
        </w:tc>
        <w:tc>
          <w:tcPr>
            <w:tcW w:w="7542" w:type="dxa"/>
            <w:shd w:val="clear" w:color="auto" w:fill="auto"/>
          </w:tcPr>
          <w:p w14:paraId="7562B0CA" w14:textId="77777777" w:rsidR="00E655EE" w:rsidRPr="00EF32D4" w:rsidRDefault="00E655EE" w:rsidP="00486DC7">
            <w:pPr>
              <w:pStyle w:val="ECVSectionDetails"/>
              <w:jc w:val="both"/>
              <w:rPr>
                <w:b/>
              </w:rPr>
            </w:pPr>
          </w:p>
        </w:tc>
      </w:tr>
    </w:tbl>
    <w:p w14:paraId="3A4986E7" w14:textId="77777777" w:rsidR="00E655EE" w:rsidRDefault="00E655EE" w:rsidP="00486DC7">
      <w:pPr>
        <w:pStyle w:val="ECVText"/>
        <w:jc w:val="both"/>
        <w:rPr>
          <w:sz w:val="18"/>
          <w:szCs w:val="18"/>
        </w:rPr>
      </w:pPr>
      <w:bookmarkStart w:id="5" w:name="LearnerInfo.Skills2"/>
      <w:bookmarkEnd w:id="5"/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A337B0" w14:paraId="2E57712A" w14:textId="77777777" w:rsidTr="00FF1FB3">
        <w:trPr>
          <w:trHeight w:val="170"/>
        </w:trPr>
        <w:tc>
          <w:tcPr>
            <w:tcW w:w="2834" w:type="dxa"/>
            <w:shd w:val="clear" w:color="auto" w:fill="auto"/>
          </w:tcPr>
          <w:p w14:paraId="31C90D68" w14:textId="77777777" w:rsidR="00A337B0" w:rsidRDefault="00A337B0" w:rsidP="00486DC7">
            <w:pPr>
              <w:pStyle w:val="ECVLeftDetails"/>
              <w:jc w:val="both"/>
              <w:rPr>
                <w:b/>
              </w:rPr>
            </w:pPr>
            <w:r w:rsidRPr="001806C8">
              <w:rPr>
                <w:b/>
              </w:rPr>
              <w:t>Computer skills</w:t>
            </w:r>
          </w:p>
          <w:p w14:paraId="09141F2F" w14:textId="77777777" w:rsidR="00A337B0" w:rsidRDefault="00A337B0" w:rsidP="00486DC7">
            <w:pPr>
              <w:pStyle w:val="ECVLeftDetails"/>
              <w:jc w:val="both"/>
              <w:rPr>
                <w:b/>
              </w:rPr>
            </w:pPr>
          </w:p>
          <w:p w14:paraId="63FCFDBA" w14:textId="77777777" w:rsidR="00A337B0" w:rsidRDefault="00A337B0" w:rsidP="00486DC7">
            <w:pPr>
              <w:pStyle w:val="ECVLeftDetails"/>
              <w:jc w:val="both"/>
              <w:rPr>
                <w:b/>
              </w:rPr>
            </w:pPr>
          </w:p>
          <w:p w14:paraId="7B9EB67D" w14:textId="77777777" w:rsidR="00A337B0" w:rsidRPr="00447A55" w:rsidRDefault="00A337B0" w:rsidP="00486DC7">
            <w:pPr>
              <w:pStyle w:val="ECVLeftDetails"/>
              <w:jc w:val="both"/>
              <w:rPr>
                <w:b/>
              </w:rPr>
            </w:pPr>
          </w:p>
        </w:tc>
        <w:tc>
          <w:tcPr>
            <w:tcW w:w="7542" w:type="dxa"/>
            <w:shd w:val="clear" w:color="auto" w:fill="auto"/>
          </w:tcPr>
          <w:p w14:paraId="12CBC529" w14:textId="77777777" w:rsidR="00A337B0" w:rsidRDefault="00A337B0" w:rsidP="00486DC7">
            <w:pPr>
              <w:pStyle w:val="ECVSectionDetails"/>
              <w:jc w:val="both"/>
            </w:pPr>
            <w:r>
              <w:t>Microsoft Word, Presentation software, Excel, Publisher, Adobe Photoshop, Browsing skills, Windows XP, Windows 7, Windows 8 &amp; knowledge of Ubuntu operating system.</w:t>
            </w:r>
          </w:p>
        </w:tc>
      </w:tr>
    </w:tbl>
    <w:p w14:paraId="6B9D25BB" w14:textId="77777777" w:rsidR="00C6563B" w:rsidRDefault="00C6563B" w:rsidP="00486DC7">
      <w:pPr>
        <w:pStyle w:val="ECVText"/>
        <w:jc w:val="both"/>
        <w:rPr>
          <w:sz w:val="18"/>
          <w:szCs w:val="18"/>
        </w:rPr>
      </w:pPr>
    </w:p>
    <w:p w14:paraId="06BD7019" w14:textId="77777777" w:rsidR="00E655EE" w:rsidRDefault="00E655EE" w:rsidP="00486DC7">
      <w:pPr>
        <w:pStyle w:val="ECVText"/>
        <w:jc w:val="both"/>
      </w:pPr>
      <w:bookmarkStart w:id="6" w:name="LearnerInfo.Skills3"/>
      <w:bookmarkEnd w:id="6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E655EE" w14:paraId="0B0DDE1E" w14:textId="77777777" w:rsidTr="00FF1FB3">
        <w:trPr>
          <w:trHeight w:val="80"/>
        </w:trPr>
        <w:tc>
          <w:tcPr>
            <w:tcW w:w="2835" w:type="dxa"/>
            <w:shd w:val="clear" w:color="auto" w:fill="auto"/>
          </w:tcPr>
          <w:p w14:paraId="2C82179F" w14:textId="77777777" w:rsidR="00E655EE" w:rsidRPr="001806C8" w:rsidRDefault="00E655EE" w:rsidP="00486DC7">
            <w:pPr>
              <w:pStyle w:val="ECVLeftHeading"/>
              <w:jc w:val="both"/>
              <w:rPr>
                <w:b/>
              </w:rPr>
            </w:pPr>
            <w:r w:rsidRPr="001806C8">
              <w:rPr>
                <w:b/>
                <w:caps w:val="0"/>
              </w:rPr>
              <w:lastRenderedPageBreak/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5D0EC81" w14:textId="77777777" w:rsidR="00E655EE" w:rsidRDefault="00E655EE" w:rsidP="00486DC7">
            <w:pPr>
              <w:pStyle w:val="ECVBlueBox"/>
              <w:jc w:val="both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835A67D" wp14:editId="7D40CB1E">
                  <wp:extent cx="4791710" cy="87630"/>
                  <wp:effectExtent l="1905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EE2CA" w14:textId="77777777" w:rsidR="00E655EE" w:rsidRDefault="00E655EE" w:rsidP="00486DC7">
      <w:pPr>
        <w:pStyle w:val="ECVText"/>
        <w:jc w:val="both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</w:tblGrid>
      <w:tr w:rsidR="0017279D" w14:paraId="2516CF0E" w14:textId="77777777" w:rsidTr="00FF1FB3">
        <w:trPr>
          <w:trHeight w:val="170"/>
        </w:trPr>
        <w:tc>
          <w:tcPr>
            <w:tcW w:w="2834" w:type="dxa"/>
            <w:shd w:val="clear" w:color="auto" w:fill="auto"/>
          </w:tcPr>
          <w:p w14:paraId="0C1F3A93" w14:textId="77777777" w:rsidR="0017279D" w:rsidRDefault="0017279D" w:rsidP="00486DC7">
            <w:pPr>
              <w:pStyle w:val="ECVLeftDetails"/>
              <w:spacing w:before="0"/>
              <w:jc w:val="both"/>
            </w:pPr>
            <w:bookmarkStart w:id="7" w:name="LearnerInfo.Achievement%5B0%5D"/>
            <w:bookmarkEnd w:id="7"/>
            <w:r>
              <w:t>References</w:t>
            </w:r>
          </w:p>
        </w:tc>
      </w:tr>
      <w:tr w:rsidR="0017279D" w14:paraId="08D6855E" w14:textId="77777777" w:rsidTr="00FF1FB3">
        <w:trPr>
          <w:trHeight w:val="170"/>
        </w:trPr>
        <w:tc>
          <w:tcPr>
            <w:tcW w:w="2834" w:type="dxa"/>
            <w:shd w:val="clear" w:color="auto" w:fill="auto"/>
          </w:tcPr>
          <w:p w14:paraId="771201A8" w14:textId="77777777" w:rsidR="0017279D" w:rsidRDefault="0017279D" w:rsidP="00486DC7">
            <w:pPr>
              <w:pStyle w:val="ECVLeftDetails"/>
              <w:spacing w:before="0"/>
              <w:jc w:val="both"/>
            </w:pPr>
          </w:p>
        </w:tc>
      </w:tr>
    </w:tbl>
    <w:p w14:paraId="28C71A07" w14:textId="77777777" w:rsidR="00E655EE" w:rsidRPr="004414C0" w:rsidRDefault="0017279D" w:rsidP="00486DC7">
      <w:pPr>
        <w:jc w:val="both"/>
        <w:rPr>
          <w:sz w:val="18"/>
          <w:szCs w:val="18"/>
        </w:rPr>
      </w:pPr>
      <w:r w:rsidRPr="004414C0">
        <w:rPr>
          <w:sz w:val="18"/>
          <w:szCs w:val="18"/>
        </w:rPr>
        <w:t>Reference will be provided on re</w:t>
      </w:r>
      <w:r w:rsidR="00BB5C3C" w:rsidRPr="004414C0">
        <w:rPr>
          <w:sz w:val="18"/>
          <w:szCs w:val="18"/>
        </w:rPr>
        <w:t>q</w:t>
      </w:r>
      <w:r w:rsidRPr="004414C0">
        <w:rPr>
          <w:sz w:val="18"/>
          <w:szCs w:val="18"/>
        </w:rPr>
        <w:t>uest.</w:t>
      </w:r>
    </w:p>
    <w:p w14:paraId="793E3ED4" w14:textId="77777777" w:rsidR="00D56F63" w:rsidRPr="0017279D" w:rsidRDefault="00D56F63" w:rsidP="00486DC7">
      <w:pPr>
        <w:jc w:val="both"/>
        <w:rPr>
          <w:sz w:val="20"/>
          <w:szCs w:val="20"/>
        </w:rPr>
      </w:pPr>
    </w:p>
    <w:sectPr w:rsidR="00D56F63" w:rsidRPr="0017279D" w:rsidSect="0068508B">
      <w:headerReference w:type="default" r:id="rId11"/>
      <w:footerReference w:type="even" r:id="rId12"/>
      <w:footerReference w:type="default" r:id="rId13"/>
      <w:pgSz w:w="11906" w:h="16838"/>
      <w:pgMar w:top="1927" w:right="680" w:bottom="1474" w:left="850" w:header="68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31376" w14:textId="77777777" w:rsidR="00EA0EE9" w:rsidRDefault="00EA0EE9" w:rsidP="0068508B">
      <w:r>
        <w:separator/>
      </w:r>
    </w:p>
  </w:endnote>
  <w:endnote w:type="continuationSeparator" w:id="0">
    <w:p w14:paraId="6D8AF082" w14:textId="77777777" w:rsidR="00EA0EE9" w:rsidRDefault="00EA0EE9" w:rsidP="00685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EF4A7" w14:textId="77777777" w:rsidR="00585B99" w:rsidRDefault="00BA0FA1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 w:rsidR="008A43EE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 w:rsidR="008A43EE"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2</w:t>
    </w:r>
    <w:r w:rsidR="008A43EE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 w:rsidR="008A43EE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 w:rsidR="008A43EE">
      <w:rPr>
        <w:rFonts w:eastAsia="ArialMT" w:cs="ArialMT"/>
        <w:sz w:val="14"/>
        <w:szCs w:val="14"/>
      </w:rPr>
      <w:fldChar w:fldCharType="separate"/>
    </w:r>
    <w:r w:rsidR="00391319">
      <w:rPr>
        <w:rFonts w:eastAsia="ArialMT" w:cs="ArialMT"/>
        <w:noProof/>
        <w:sz w:val="14"/>
        <w:szCs w:val="14"/>
      </w:rPr>
      <w:t>1</w:t>
    </w:r>
    <w:r w:rsidR="008A43EE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0BF4B" w14:textId="77777777" w:rsidR="00585B99" w:rsidRDefault="00BA0FA1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 w:rsidR="008A43EE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 w:rsidR="008A43EE">
      <w:rPr>
        <w:rFonts w:eastAsia="ArialMT" w:cs="ArialMT"/>
        <w:sz w:val="14"/>
        <w:szCs w:val="14"/>
      </w:rPr>
      <w:fldChar w:fldCharType="separate"/>
    </w:r>
    <w:r w:rsidR="004414C0">
      <w:rPr>
        <w:rFonts w:eastAsia="ArialMT" w:cs="ArialMT"/>
        <w:noProof/>
        <w:sz w:val="14"/>
        <w:szCs w:val="14"/>
      </w:rPr>
      <w:t>2</w:t>
    </w:r>
    <w:r w:rsidR="008A43EE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 w:rsidR="008A43EE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 w:rsidR="008A43EE">
      <w:rPr>
        <w:rFonts w:eastAsia="ArialMT" w:cs="ArialMT"/>
        <w:sz w:val="14"/>
        <w:szCs w:val="14"/>
      </w:rPr>
      <w:fldChar w:fldCharType="separate"/>
    </w:r>
    <w:r w:rsidR="004414C0">
      <w:rPr>
        <w:rFonts w:eastAsia="ArialMT" w:cs="ArialMT"/>
        <w:noProof/>
        <w:sz w:val="14"/>
        <w:szCs w:val="14"/>
      </w:rPr>
      <w:t>2</w:t>
    </w:r>
    <w:r w:rsidR="008A43EE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A0E95" w14:textId="77777777" w:rsidR="00EA0EE9" w:rsidRDefault="00EA0EE9" w:rsidP="0068508B">
      <w:r>
        <w:separator/>
      </w:r>
    </w:p>
  </w:footnote>
  <w:footnote w:type="continuationSeparator" w:id="0">
    <w:p w14:paraId="5065A49D" w14:textId="77777777" w:rsidR="00EA0EE9" w:rsidRDefault="00EA0EE9" w:rsidP="00685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04C1C" w14:textId="77777777" w:rsidR="00585B99" w:rsidRPr="001806C8" w:rsidRDefault="00EA0EE9" w:rsidP="00904D5A">
    <w:pPr>
      <w:pStyle w:val="ECV1stPage"/>
      <w:spacing w:before="329"/>
      <w:rPr>
        <w:b/>
        <w:color w:val="000000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59C5"/>
    <w:multiLevelType w:val="hybridMultilevel"/>
    <w:tmpl w:val="5220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D5FD7"/>
    <w:multiLevelType w:val="hybridMultilevel"/>
    <w:tmpl w:val="F11A0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C1161E"/>
    <w:multiLevelType w:val="hybridMultilevel"/>
    <w:tmpl w:val="727C8A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5EE"/>
    <w:rsid w:val="000368DC"/>
    <w:rsid w:val="00044661"/>
    <w:rsid w:val="00075BB2"/>
    <w:rsid w:val="000B63AD"/>
    <w:rsid w:val="00145705"/>
    <w:rsid w:val="0017279D"/>
    <w:rsid w:val="001963BB"/>
    <w:rsid w:val="001B586B"/>
    <w:rsid w:val="00391319"/>
    <w:rsid w:val="00397E0D"/>
    <w:rsid w:val="003F7CA7"/>
    <w:rsid w:val="00436050"/>
    <w:rsid w:val="004414C0"/>
    <w:rsid w:val="00480D39"/>
    <w:rsid w:val="00486DC7"/>
    <w:rsid w:val="005B7F11"/>
    <w:rsid w:val="00602CDC"/>
    <w:rsid w:val="0068508B"/>
    <w:rsid w:val="007766A8"/>
    <w:rsid w:val="007912C1"/>
    <w:rsid w:val="008A43EE"/>
    <w:rsid w:val="00982D21"/>
    <w:rsid w:val="009A5EA5"/>
    <w:rsid w:val="009F7055"/>
    <w:rsid w:val="00A337B0"/>
    <w:rsid w:val="00A8778F"/>
    <w:rsid w:val="00AB2051"/>
    <w:rsid w:val="00B850E5"/>
    <w:rsid w:val="00BA0FA1"/>
    <w:rsid w:val="00BB5C3C"/>
    <w:rsid w:val="00BC2507"/>
    <w:rsid w:val="00C14E44"/>
    <w:rsid w:val="00C6563B"/>
    <w:rsid w:val="00C81C06"/>
    <w:rsid w:val="00D56F63"/>
    <w:rsid w:val="00DA1BD4"/>
    <w:rsid w:val="00E655EE"/>
    <w:rsid w:val="00EA0EE9"/>
    <w:rsid w:val="00F100EF"/>
    <w:rsid w:val="00FB18AD"/>
    <w:rsid w:val="00FB34DF"/>
    <w:rsid w:val="00FD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AE57"/>
  <w15:docId w15:val="{A7C5274E-DAB6-4A2F-92F9-C45060DB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55EE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E655EE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sid w:val="00E655EE"/>
    <w:rPr>
      <w:rFonts w:ascii="Arial" w:hAnsi="Arial"/>
      <w:color w:val="3F3A38"/>
      <w:sz w:val="18"/>
      <w:szCs w:val="18"/>
      <w:shd w:val="clear" w:color="auto" w:fill="auto"/>
    </w:rPr>
  </w:style>
  <w:style w:type="character" w:styleId="Hyperlink">
    <w:name w:val="Hyperlink"/>
    <w:rsid w:val="00E655EE"/>
    <w:rPr>
      <w:color w:val="000080"/>
      <w:u w:val="single"/>
    </w:rPr>
  </w:style>
  <w:style w:type="character" w:customStyle="1" w:styleId="ECVInternetLink">
    <w:name w:val="_ECV_InternetLink"/>
    <w:basedOn w:val="Hyperlink"/>
    <w:rsid w:val="00E655EE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customStyle="1" w:styleId="ECVLeftHeading">
    <w:name w:val="_ECV_LeftHeading"/>
    <w:basedOn w:val="Normal"/>
    <w:rsid w:val="00E655EE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RightColumn">
    <w:name w:val="_ECV_RightColumn"/>
    <w:basedOn w:val="Normal"/>
    <w:rsid w:val="00E655EE"/>
    <w:pPr>
      <w:suppressLineNumbers/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E655EE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E655EE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E655EE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SubSectionHeading">
    <w:name w:val="_ECV_SubSectionHeading"/>
    <w:basedOn w:val="ECVRightColumn"/>
    <w:rsid w:val="00E655EE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E655EE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E655EE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Date">
    <w:name w:val="_ECV_Date"/>
    <w:basedOn w:val="ECVLeftHeading"/>
    <w:rsid w:val="00E655EE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E655EE"/>
    <w:pPr>
      <w:spacing w:before="23"/>
    </w:pPr>
    <w:rPr>
      <w:caps w:val="0"/>
    </w:rPr>
  </w:style>
  <w:style w:type="paragraph" w:styleId="Footer">
    <w:name w:val="footer"/>
    <w:basedOn w:val="Normal"/>
    <w:link w:val="FooterChar"/>
    <w:rsid w:val="00E655EE"/>
    <w:pPr>
      <w:suppressLineNumbers/>
      <w:tabs>
        <w:tab w:val="right" w:pos="2835"/>
        <w:tab w:val="left" w:pos="10205"/>
      </w:tabs>
    </w:pPr>
    <w:rPr>
      <w:color w:val="1593CB"/>
    </w:rPr>
  </w:style>
  <w:style w:type="character" w:customStyle="1" w:styleId="FooterChar">
    <w:name w:val="Footer Char"/>
    <w:basedOn w:val="DefaultParagraphFont"/>
    <w:link w:val="Footer"/>
    <w:rsid w:val="00E655EE"/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paragraph" w:customStyle="1" w:styleId="ECVLanguageHeading">
    <w:name w:val="_ECV_LanguageHeading"/>
    <w:basedOn w:val="ECVRightColumn"/>
    <w:rsid w:val="00E655EE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E655EE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E655EE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E655EE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E655EE"/>
    <w:pPr>
      <w:autoSpaceDE w:val="0"/>
      <w:spacing w:line="100" w:lineRule="atLeast"/>
    </w:pPr>
    <w:rPr>
      <w:color w:val="0E4194"/>
      <w:sz w:val="15"/>
    </w:rPr>
  </w:style>
  <w:style w:type="paragraph" w:customStyle="1" w:styleId="ECVText">
    <w:name w:val="_ECV_Text"/>
    <w:basedOn w:val="BodyText"/>
    <w:rsid w:val="00E655EE"/>
    <w:pPr>
      <w:spacing w:after="0" w:line="100" w:lineRule="atLeast"/>
    </w:pPr>
  </w:style>
  <w:style w:type="paragraph" w:customStyle="1" w:styleId="ECVLanguageName">
    <w:name w:val="_ECV_LanguageName"/>
    <w:basedOn w:val="ECVLanguageCertificate"/>
    <w:rsid w:val="00E655E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E655EE"/>
    <w:pPr>
      <w:spacing w:before="57"/>
    </w:pPr>
  </w:style>
  <w:style w:type="paragraph" w:customStyle="1" w:styleId="ECVOccupationalFieldHeading">
    <w:name w:val="_ECV_OccupationalFieldHeading"/>
    <w:basedOn w:val="ECVLeftHeading"/>
    <w:rsid w:val="00E655EE"/>
    <w:pPr>
      <w:spacing w:before="57"/>
    </w:pPr>
  </w:style>
  <w:style w:type="paragraph" w:customStyle="1" w:styleId="ECVGenderRow">
    <w:name w:val="_ECV_GenderRow"/>
    <w:basedOn w:val="Normal"/>
    <w:rsid w:val="00E655EE"/>
    <w:pPr>
      <w:spacing w:before="85"/>
    </w:pPr>
    <w:rPr>
      <w:color w:val="1593CB"/>
    </w:rPr>
  </w:style>
  <w:style w:type="paragraph" w:customStyle="1" w:styleId="ECVBusinessSectorRow">
    <w:name w:val="_ECV_BusinessSectorRow"/>
    <w:basedOn w:val="Normal"/>
    <w:rsid w:val="00E655EE"/>
  </w:style>
  <w:style w:type="paragraph" w:customStyle="1" w:styleId="ECVBlueBox">
    <w:name w:val="_ECV_BlueBox"/>
    <w:basedOn w:val="Normal"/>
    <w:rsid w:val="00E655EE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styleId="BodyText">
    <w:name w:val="Body Text"/>
    <w:basedOn w:val="Normal"/>
    <w:link w:val="BodyTextChar"/>
    <w:uiPriority w:val="99"/>
    <w:semiHidden/>
    <w:unhideWhenUsed/>
    <w:rsid w:val="00E655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55EE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5EE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EE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486D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4C0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Mian Imtiaz</dc:creator>
  <cp:lastModifiedBy>farah shoukat</cp:lastModifiedBy>
  <cp:revision>7</cp:revision>
  <dcterms:created xsi:type="dcterms:W3CDTF">2018-05-02T17:16:00Z</dcterms:created>
  <dcterms:modified xsi:type="dcterms:W3CDTF">2018-09-02T12:49:00Z</dcterms:modified>
</cp:coreProperties>
</file>