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3798"/>
        <w:gridCol w:w="2160"/>
        <w:gridCol w:w="3618"/>
      </w:tblGrid>
      <w:tr w:rsidR="0013590A" w:rsidRPr="00F559AB" w:rsidTr="004858A9">
        <w:tc>
          <w:tcPr>
            <w:tcW w:w="3798" w:type="dxa"/>
          </w:tcPr>
          <w:p w:rsidR="0013590A" w:rsidRPr="00F559AB" w:rsidRDefault="006C769D" w:rsidP="0013590A">
            <w:pPr>
              <w:rPr>
                <w:rFonts w:eastAsia="Arial" w:cstheme="minorHAnsi"/>
                <w:sz w:val="40"/>
                <w:szCs w:val="20"/>
              </w:rPr>
            </w:pPr>
            <w:proofErr w:type="spellStart"/>
            <w:r>
              <w:rPr>
                <w:rFonts w:eastAsia="Arial" w:cstheme="minorHAnsi"/>
                <w:sz w:val="40"/>
                <w:szCs w:val="20"/>
              </w:rPr>
              <w:t>Asfand</w:t>
            </w:r>
            <w:proofErr w:type="spellEnd"/>
            <w:r>
              <w:rPr>
                <w:rFonts w:eastAsia="Arial" w:cstheme="minorHAnsi"/>
                <w:sz w:val="40"/>
                <w:szCs w:val="20"/>
              </w:rPr>
              <w:t xml:space="preserve"> </w:t>
            </w:r>
            <w:proofErr w:type="spellStart"/>
            <w:r>
              <w:rPr>
                <w:rFonts w:eastAsia="Arial" w:cstheme="minorHAnsi"/>
                <w:sz w:val="40"/>
                <w:szCs w:val="20"/>
              </w:rPr>
              <w:t>Yar</w:t>
            </w:r>
            <w:proofErr w:type="spellEnd"/>
            <w:r>
              <w:rPr>
                <w:rFonts w:eastAsia="Arial" w:cstheme="minorHAnsi"/>
                <w:sz w:val="40"/>
                <w:szCs w:val="20"/>
              </w:rPr>
              <w:t xml:space="preserve"> </w:t>
            </w:r>
            <w:proofErr w:type="spellStart"/>
            <w:r>
              <w:rPr>
                <w:rFonts w:eastAsia="Arial" w:cstheme="minorHAnsi"/>
                <w:sz w:val="40"/>
                <w:szCs w:val="20"/>
              </w:rPr>
              <w:t>Javed</w:t>
            </w:r>
            <w:proofErr w:type="spellEnd"/>
          </w:p>
          <w:p w:rsidR="00F559AB" w:rsidRPr="00F559AB" w:rsidRDefault="00960280" w:rsidP="0013590A">
            <w:pPr>
              <w:rPr>
                <w:rFonts w:eastAsia="Arial" w:cstheme="minorHAnsi"/>
                <w:sz w:val="46"/>
                <w:szCs w:val="20"/>
              </w:rPr>
            </w:pPr>
            <w:r>
              <w:rPr>
                <w:rFonts w:eastAsia="Arial" w:cstheme="minorHAnsi"/>
                <w:color w:val="384458"/>
              </w:rPr>
              <w:t xml:space="preserve">BS </w:t>
            </w:r>
            <w:r w:rsidR="004F065E">
              <w:rPr>
                <w:rFonts w:eastAsia="Arial" w:cstheme="minorHAnsi"/>
                <w:color w:val="384458"/>
              </w:rPr>
              <w:t>Electronics Engineering</w:t>
            </w:r>
          </w:p>
          <w:p w:rsidR="00073C01" w:rsidRPr="00073C01" w:rsidRDefault="004F065E" w:rsidP="00073C01">
            <w:pPr>
              <w:pStyle w:val="Default"/>
            </w:pPr>
            <w:r w:rsidRPr="004F065E">
              <w:rPr>
                <w:rFonts w:eastAsia="Arial" w:cstheme="minorHAnsi"/>
                <w:b/>
                <w:sz w:val="16"/>
                <w:szCs w:val="20"/>
              </w:rPr>
              <w:t>Objective</w:t>
            </w:r>
            <w:r>
              <w:rPr>
                <w:rFonts w:eastAsia="Arial" w:cstheme="minorHAnsi"/>
                <w:sz w:val="16"/>
                <w:szCs w:val="20"/>
              </w:rPr>
              <w:t xml:space="preserve">: </w:t>
            </w:r>
            <w:r w:rsidR="00073C01">
              <w:rPr>
                <w:sz w:val="16"/>
                <w:szCs w:val="16"/>
              </w:rPr>
              <w:t xml:space="preserve">To work for betterment of the society and </w:t>
            </w:r>
          </w:p>
          <w:p w:rsidR="00073C01" w:rsidRDefault="006F615C" w:rsidP="00073C01">
            <w:pPr>
              <w:pStyle w:val="Default"/>
              <w:rPr>
                <w:sz w:val="16"/>
                <w:szCs w:val="16"/>
              </w:rPr>
            </w:pPr>
            <w:r>
              <w:rPr>
                <w:sz w:val="16"/>
                <w:szCs w:val="16"/>
              </w:rPr>
              <w:t>People</w:t>
            </w:r>
            <w:r w:rsidR="00073C01">
              <w:rPr>
                <w:sz w:val="16"/>
                <w:szCs w:val="16"/>
              </w:rPr>
              <w:t xml:space="preserve">. To provide innovative solutions for the </w:t>
            </w:r>
          </w:p>
          <w:p w:rsidR="0013590A" w:rsidRPr="00F559AB" w:rsidRDefault="00073C01" w:rsidP="00073C01">
            <w:pPr>
              <w:rPr>
                <w:rFonts w:cstheme="minorHAnsi"/>
              </w:rPr>
            </w:pPr>
            <w:r>
              <w:rPr>
                <w:sz w:val="16"/>
                <w:szCs w:val="16"/>
              </w:rPr>
              <w:t>Engineering problems and design.</w:t>
            </w:r>
          </w:p>
        </w:tc>
        <w:tc>
          <w:tcPr>
            <w:tcW w:w="2160" w:type="dxa"/>
          </w:tcPr>
          <w:p w:rsidR="0013590A" w:rsidRPr="00F559AB" w:rsidRDefault="0053600B" w:rsidP="0013590A">
            <w:pPr>
              <w:jc w:val="center"/>
              <w:rPr>
                <w:rFonts w:cstheme="minorHAnsi"/>
                <w:b/>
                <w:sz w:val="30"/>
              </w:rPr>
            </w:pPr>
            <w:r>
              <w:rPr>
                <w:noProof/>
              </w:rPr>
              <w:drawing>
                <wp:inline distT="0" distB="0" distL="0" distR="0" wp14:anchorId="6BFDF420" wp14:editId="6B4C5F94">
                  <wp:extent cx="1076325" cy="1276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0353" t="33981" r="61538" b="27821"/>
                          <a:stretch/>
                        </pic:blipFill>
                        <pic:spPr bwMode="auto">
                          <a:xfrm>
                            <a:off x="0" y="0"/>
                            <a:ext cx="1076325" cy="1276350"/>
                          </a:xfrm>
                          <a:prstGeom prst="rect">
                            <a:avLst/>
                          </a:prstGeom>
                          <a:ln>
                            <a:noFill/>
                          </a:ln>
                          <a:extLst>
                            <a:ext uri="{53640926-AAD7-44D8-BBD7-CCE9431645EC}">
                              <a14:shadowObscured xmlns:a14="http://schemas.microsoft.com/office/drawing/2010/main"/>
                            </a:ext>
                          </a:extLst>
                        </pic:spPr>
                      </pic:pic>
                    </a:graphicData>
                  </a:graphic>
                </wp:inline>
              </w:drawing>
            </w:r>
          </w:p>
        </w:tc>
        <w:tc>
          <w:tcPr>
            <w:tcW w:w="3618" w:type="dxa"/>
          </w:tcPr>
          <w:p w:rsidR="0013590A" w:rsidRPr="00F559AB" w:rsidRDefault="00C124A2" w:rsidP="00F559AB">
            <w:pPr>
              <w:jc w:val="right"/>
              <w:rPr>
                <w:rFonts w:eastAsia="Arial" w:cstheme="minorHAnsi"/>
                <w:sz w:val="16"/>
                <w:szCs w:val="20"/>
              </w:rPr>
            </w:pPr>
            <w:r>
              <w:t>asfandyareng</w:t>
            </w:r>
            <w:r w:rsidR="006C769D">
              <w:t>@gmail.com</w:t>
            </w:r>
            <w:r w:rsidR="0013590A" w:rsidRPr="00F559AB">
              <w:rPr>
                <w:rFonts w:eastAsia="Arial" w:cstheme="minorHAnsi"/>
                <w:noProof/>
                <w:sz w:val="16"/>
                <w:szCs w:val="20"/>
              </w:rPr>
              <w:drawing>
                <wp:inline distT="0" distB="0" distL="0" distR="0">
                  <wp:extent cx="182880" cy="182880"/>
                  <wp:effectExtent l="19050" t="0" r="7620" b="0"/>
                  <wp:docPr id="2" name="Picture 2" descr="call, email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ll, email icon"/>
                          <pic:cNvPicPr>
                            <a:picLocks noChangeAspect="1" noChangeArrowheads="1"/>
                          </pic:cNvPicPr>
                        </pic:nvPicPr>
                        <pic:blipFill>
                          <a:blip r:embed="rId6"/>
                          <a:srcRect/>
                          <a:stretch>
                            <a:fillRect/>
                          </a:stretch>
                        </pic:blipFill>
                        <pic:spPr bwMode="auto">
                          <a:xfrm>
                            <a:off x="0" y="0"/>
                            <a:ext cx="182880" cy="182880"/>
                          </a:xfrm>
                          <a:prstGeom prst="rect">
                            <a:avLst/>
                          </a:prstGeom>
                          <a:noFill/>
                          <a:ln w="9525">
                            <a:noFill/>
                            <a:miter lim="800000"/>
                            <a:headEnd/>
                            <a:tailEnd/>
                          </a:ln>
                        </pic:spPr>
                      </pic:pic>
                    </a:graphicData>
                  </a:graphic>
                </wp:inline>
              </w:drawing>
            </w:r>
          </w:p>
          <w:p w:rsidR="0013590A" w:rsidRPr="00F559AB" w:rsidRDefault="006C769D" w:rsidP="00F559AB">
            <w:pPr>
              <w:jc w:val="right"/>
              <w:rPr>
                <w:rFonts w:eastAsia="Arial" w:cstheme="minorHAnsi"/>
                <w:sz w:val="16"/>
                <w:szCs w:val="20"/>
              </w:rPr>
            </w:pPr>
            <w:r>
              <w:rPr>
                <w:rFonts w:eastAsia="Arial" w:cstheme="minorHAnsi"/>
                <w:sz w:val="16"/>
                <w:szCs w:val="20"/>
              </w:rPr>
              <w:t>03155243805</w:t>
            </w:r>
            <w:r w:rsidR="0013590A" w:rsidRPr="00F559AB">
              <w:rPr>
                <w:rFonts w:eastAsia="Arial" w:cstheme="minorHAnsi"/>
                <w:sz w:val="16"/>
                <w:szCs w:val="20"/>
              </w:rPr>
              <w:t xml:space="preserve"> </w:t>
            </w:r>
            <w:r w:rsidR="0013590A" w:rsidRPr="00F559AB">
              <w:rPr>
                <w:rFonts w:eastAsia="Arial" w:cstheme="minorHAnsi"/>
                <w:noProof/>
                <w:sz w:val="16"/>
                <w:szCs w:val="20"/>
              </w:rPr>
              <w:drawing>
                <wp:inline distT="0" distB="0" distL="0" distR="0">
                  <wp:extent cx="182880" cy="182880"/>
                  <wp:effectExtent l="0" t="0" r="0" b="0"/>
                  <wp:docPr id="5" name="Picture 5" descr="call, phone, telephon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ll, phone, telephone icon"/>
                          <pic:cNvPicPr>
                            <a:picLocks noChangeAspect="1" noChangeArrowheads="1"/>
                          </pic:cNvPicPr>
                        </pic:nvPicPr>
                        <pic:blipFill>
                          <a:blip r:embed="rId7"/>
                          <a:srcRect/>
                          <a:stretch>
                            <a:fillRect/>
                          </a:stretch>
                        </pic:blipFill>
                        <pic:spPr bwMode="auto">
                          <a:xfrm>
                            <a:off x="0" y="0"/>
                            <a:ext cx="182880" cy="182880"/>
                          </a:xfrm>
                          <a:prstGeom prst="rect">
                            <a:avLst/>
                          </a:prstGeom>
                          <a:noFill/>
                          <a:ln w="9525">
                            <a:noFill/>
                            <a:miter lim="800000"/>
                            <a:headEnd/>
                            <a:tailEnd/>
                          </a:ln>
                        </pic:spPr>
                      </pic:pic>
                    </a:graphicData>
                  </a:graphic>
                </wp:inline>
              </w:drawing>
            </w:r>
          </w:p>
          <w:p w:rsidR="0013590A" w:rsidRPr="00F559AB" w:rsidRDefault="00FE4956" w:rsidP="00F559AB">
            <w:pPr>
              <w:jc w:val="right"/>
              <w:rPr>
                <w:rFonts w:eastAsia="Arial" w:cstheme="minorHAnsi"/>
                <w:sz w:val="16"/>
                <w:szCs w:val="20"/>
              </w:rPr>
            </w:pPr>
            <w:r>
              <w:rPr>
                <w:rFonts w:eastAsia="Arial" w:cstheme="minorHAnsi"/>
                <w:sz w:val="16"/>
                <w:szCs w:val="20"/>
              </w:rPr>
              <w:t xml:space="preserve">13 AL </w:t>
            </w:r>
            <w:proofErr w:type="spellStart"/>
            <w:r>
              <w:rPr>
                <w:rFonts w:eastAsia="Arial" w:cstheme="minorHAnsi"/>
                <w:sz w:val="16"/>
                <w:szCs w:val="20"/>
              </w:rPr>
              <w:t>M</w:t>
            </w:r>
            <w:r w:rsidR="006C769D">
              <w:rPr>
                <w:rFonts w:eastAsia="Arial" w:cstheme="minorHAnsi"/>
                <w:sz w:val="16"/>
                <w:szCs w:val="20"/>
              </w:rPr>
              <w:t>umtaz</w:t>
            </w:r>
            <w:proofErr w:type="spellEnd"/>
            <w:r w:rsidR="006C769D">
              <w:rPr>
                <w:rFonts w:eastAsia="Arial" w:cstheme="minorHAnsi"/>
                <w:sz w:val="16"/>
                <w:szCs w:val="20"/>
              </w:rPr>
              <w:t xml:space="preserve"> colon</w:t>
            </w:r>
            <w:r>
              <w:rPr>
                <w:rFonts w:eastAsia="Arial" w:cstheme="minorHAnsi"/>
                <w:sz w:val="16"/>
                <w:szCs w:val="20"/>
              </w:rPr>
              <w:t xml:space="preserve">y </w:t>
            </w:r>
            <w:proofErr w:type="spellStart"/>
            <w:r>
              <w:rPr>
                <w:rFonts w:eastAsia="Arial" w:cstheme="minorHAnsi"/>
                <w:sz w:val="16"/>
                <w:szCs w:val="20"/>
              </w:rPr>
              <w:t>A</w:t>
            </w:r>
            <w:r w:rsidR="006C769D">
              <w:rPr>
                <w:rFonts w:eastAsia="Arial" w:cstheme="minorHAnsi"/>
                <w:sz w:val="16"/>
                <w:szCs w:val="20"/>
              </w:rPr>
              <w:t>dayala</w:t>
            </w:r>
            <w:proofErr w:type="spellEnd"/>
            <w:r w:rsidR="006C769D">
              <w:rPr>
                <w:rFonts w:eastAsia="Arial" w:cstheme="minorHAnsi"/>
                <w:sz w:val="16"/>
                <w:szCs w:val="20"/>
              </w:rPr>
              <w:t xml:space="preserve"> road, Rawalpindi</w:t>
            </w:r>
            <w:r w:rsidR="0013590A" w:rsidRPr="00F559AB">
              <w:rPr>
                <w:rFonts w:eastAsia="Arial" w:cstheme="minorHAnsi"/>
                <w:noProof/>
                <w:sz w:val="16"/>
                <w:szCs w:val="20"/>
              </w:rPr>
              <w:drawing>
                <wp:inline distT="0" distB="0" distL="0" distR="0">
                  <wp:extent cx="182880" cy="182880"/>
                  <wp:effectExtent l="0" t="0" r="7620" b="0"/>
                  <wp:docPr id="8" name="Picture 8" descr="home, house, mail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ome, house, mail icon"/>
                          <pic:cNvPicPr>
                            <a:picLocks noChangeAspect="1" noChangeArrowheads="1"/>
                          </pic:cNvPicPr>
                        </pic:nvPicPr>
                        <pic:blipFill>
                          <a:blip r:embed="rId8"/>
                          <a:srcRect/>
                          <a:stretch>
                            <a:fillRect/>
                          </a:stretch>
                        </pic:blipFill>
                        <pic:spPr bwMode="auto">
                          <a:xfrm>
                            <a:off x="0" y="0"/>
                            <a:ext cx="182880" cy="182880"/>
                          </a:xfrm>
                          <a:prstGeom prst="rect">
                            <a:avLst/>
                          </a:prstGeom>
                          <a:noFill/>
                          <a:ln w="9525">
                            <a:noFill/>
                            <a:miter lim="800000"/>
                            <a:headEnd/>
                            <a:tailEnd/>
                          </a:ln>
                        </pic:spPr>
                      </pic:pic>
                    </a:graphicData>
                  </a:graphic>
                </wp:inline>
              </w:drawing>
            </w:r>
          </w:p>
        </w:tc>
      </w:tr>
    </w:tbl>
    <w:p w:rsidR="00F559AB" w:rsidRPr="00F559AB" w:rsidRDefault="00F559AB">
      <w:pPr>
        <w:rPr>
          <w:rFonts w:cstheme="minorHAnsi"/>
          <w:b/>
          <w:sz w:val="30"/>
        </w:rPr>
        <w:sectPr w:rsidR="00F559AB" w:rsidRPr="00F559AB" w:rsidSect="0013590A">
          <w:pgSz w:w="12240" w:h="15840"/>
          <w:pgMar w:top="1440" w:right="1440" w:bottom="1440" w:left="1440" w:header="720" w:footer="720" w:gutter="0"/>
          <w:cols w:space="720"/>
          <w:docGrid w:linePitch="360"/>
        </w:sectPr>
      </w:pPr>
    </w:p>
    <w:p w:rsidR="00F559AB" w:rsidRDefault="00960280" w:rsidP="008333EF">
      <w:pPr>
        <w:spacing w:before="240" w:after="0"/>
        <w:rPr>
          <w:rFonts w:eastAsia="Arial" w:cstheme="minorHAnsi"/>
          <w:b/>
          <w:sz w:val="28"/>
        </w:rPr>
      </w:pPr>
      <w:r>
        <w:rPr>
          <w:noProof/>
        </w:rPr>
        <w:lastRenderedPageBreak/>
        <w:drawing>
          <wp:inline distT="0" distB="0" distL="0" distR="0">
            <wp:extent cx="365760" cy="361989"/>
            <wp:effectExtent l="19050" t="0" r="0" b="0"/>
            <wp:docPr id="267" name="Picture 267" descr="Image result for icon edu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descr="Image result for icon education"/>
                    <pic:cNvPicPr>
                      <a:picLocks noChangeAspect="1" noChangeArrowheads="1"/>
                    </pic:cNvPicPr>
                  </pic:nvPicPr>
                  <pic:blipFill>
                    <a:blip r:embed="rId9" cstate="print"/>
                    <a:srcRect/>
                    <a:stretch>
                      <a:fillRect/>
                    </a:stretch>
                  </pic:blipFill>
                  <pic:spPr bwMode="auto">
                    <a:xfrm>
                      <a:off x="0" y="0"/>
                      <a:ext cx="365760" cy="361989"/>
                    </a:xfrm>
                    <a:prstGeom prst="rect">
                      <a:avLst/>
                    </a:prstGeom>
                    <a:noFill/>
                    <a:ln w="9525">
                      <a:noFill/>
                      <a:miter lim="800000"/>
                      <a:headEnd/>
                      <a:tailEnd/>
                    </a:ln>
                  </pic:spPr>
                </pic:pic>
              </a:graphicData>
            </a:graphic>
          </wp:inline>
        </w:drawing>
      </w:r>
      <w:r w:rsidR="008333EF">
        <w:rPr>
          <w:rFonts w:eastAsia="Arial" w:cstheme="minorHAnsi"/>
          <w:b/>
          <w:sz w:val="28"/>
        </w:rPr>
        <w:t xml:space="preserve"> </w:t>
      </w:r>
      <w:r w:rsidR="00F559AB" w:rsidRPr="00F559AB">
        <w:rPr>
          <w:rFonts w:eastAsia="Arial" w:cstheme="minorHAnsi"/>
          <w:b/>
          <w:sz w:val="28"/>
        </w:rPr>
        <w:t>Education</w:t>
      </w:r>
    </w:p>
    <w:p w:rsidR="00F559AB" w:rsidRPr="00A95367" w:rsidRDefault="00F559AB" w:rsidP="00F559AB">
      <w:pPr>
        <w:spacing w:after="0"/>
        <w:rPr>
          <w:rFonts w:eastAsia="Arial" w:cstheme="minorHAnsi"/>
          <w:b/>
          <w:sz w:val="16"/>
          <w:szCs w:val="16"/>
        </w:rPr>
      </w:pPr>
      <w:r w:rsidRPr="00A95367">
        <w:rPr>
          <w:rFonts w:eastAsia="Arial" w:cstheme="minorHAnsi"/>
          <w:i/>
          <w:color w:val="384458"/>
          <w:sz w:val="16"/>
          <w:szCs w:val="16"/>
        </w:rPr>
        <w:t>201</w:t>
      </w:r>
      <w:r w:rsidR="006C769D">
        <w:rPr>
          <w:rFonts w:eastAsia="Arial" w:cstheme="minorHAnsi"/>
          <w:i/>
          <w:color w:val="384458"/>
          <w:sz w:val="16"/>
          <w:szCs w:val="16"/>
        </w:rPr>
        <w:t>3</w:t>
      </w:r>
      <w:r w:rsidRPr="00A95367">
        <w:rPr>
          <w:rFonts w:eastAsia="Arial" w:cstheme="minorHAnsi"/>
          <w:i/>
          <w:color w:val="384458"/>
          <w:sz w:val="16"/>
          <w:szCs w:val="16"/>
        </w:rPr>
        <w:t xml:space="preserve"> - 201</w:t>
      </w:r>
      <w:r w:rsidR="006C769D">
        <w:rPr>
          <w:rFonts w:eastAsia="Arial" w:cstheme="minorHAnsi"/>
          <w:i/>
          <w:color w:val="384458"/>
          <w:sz w:val="16"/>
          <w:szCs w:val="16"/>
        </w:rPr>
        <w:t>7</w:t>
      </w:r>
      <w:r w:rsidRPr="00A95367">
        <w:rPr>
          <w:rFonts w:eastAsia="Arial" w:cstheme="minorHAnsi"/>
          <w:i/>
          <w:color w:val="384458"/>
          <w:sz w:val="16"/>
          <w:szCs w:val="16"/>
        </w:rPr>
        <w:tab/>
      </w:r>
      <w:r w:rsidRPr="00A95367">
        <w:rPr>
          <w:rFonts w:eastAsia="Arial" w:cstheme="minorHAnsi"/>
          <w:i/>
          <w:color w:val="384458"/>
          <w:sz w:val="16"/>
          <w:szCs w:val="16"/>
        </w:rPr>
        <w:tab/>
      </w:r>
      <w:r w:rsidR="004F065E" w:rsidRPr="00A95367">
        <w:rPr>
          <w:rFonts w:eastAsia="Arial" w:cstheme="minorHAnsi"/>
          <w:i/>
          <w:color w:val="384458"/>
          <w:sz w:val="16"/>
          <w:szCs w:val="16"/>
        </w:rPr>
        <w:tab/>
      </w:r>
    </w:p>
    <w:p w:rsidR="00F559AB" w:rsidRPr="00F559AB" w:rsidRDefault="004F065E" w:rsidP="00F559AB">
      <w:pPr>
        <w:spacing w:after="0" w:line="0" w:lineRule="atLeast"/>
        <w:rPr>
          <w:rFonts w:eastAsia="Arial" w:cstheme="minorHAnsi"/>
          <w:b/>
          <w:szCs w:val="20"/>
        </w:rPr>
      </w:pPr>
      <w:r w:rsidRPr="004F065E">
        <w:rPr>
          <w:rFonts w:eastAsia="Arial" w:cstheme="minorHAnsi"/>
          <w:b/>
          <w:szCs w:val="20"/>
        </w:rPr>
        <w:t>BS Electronics Engineering</w:t>
      </w:r>
    </w:p>
    <w:p w:rsidR="00F559AB" w:rsidRPr="00F559AB" w:rsidRDefault="00F559AB" w:rsidP="00F559AB">
      <w:pPr>
        <w:spacing w:after="0" w:line="7" w:lineRule="exact"/>
        <w:rPr>
          <w:rFonts w:eastAsia="Times New Roman" w:cstheme="minorHAnsi"/>
          <w:sz w:val="24"/>
          <w:szCs w:val="20"/>
        </w:rPr>
      </w:pPr>
    </w:p>
    <w:p w:rsidR="00F559AB" w:rsidRPr="00F559AB" w:rsidRDefault="00F559AB" w:rsidP="00F559AB">
      <w:pPr>
        <w:spacing w:line="0" w:lineRule="atLeast"/>
        <w:rPr>
          <w:rFonts w:eastAsia="Arial" w:cstheme="minorHAnsi"/>
          <w:szCs w:val="20"/>
        </w:rPr>
      </w:pPr>
      <w:r w:rsidRPr="00F559AB">
        <w:rPr>
          <w:rFonts w:eastAsia="Arial" w:cstheme="minorHAnsi"/>
          <w:szCs w:val="20"/>
        </w:rPr>
        <w:t>Capital University of Science and Technology</w:t>
      </w:r>
      <w:r w:rsidR="004F065E">
        <w:rPr>
          <w:rFonts w:eastAsia="Arial" w:cstheme="minorHAnsi"/>
          <w:szCs w:val="20"/>
        </w:rPr>
        <w:t>, Islamabad</w:t>
      </w:r>
    </w:p>
    <w:p w:rsidR="00F559AB" w:rsidRPr="00A95367" w:rsidRDefault="00F559AB" w:rsidP="00F559AB">
      <w:pPr>
        <w:spacing w:after="0" w:line="0" w:lineRule="atLeast"/>
        <w:rPr>
          <w:rFonts w:eastAsia="Arial" w:cstheme="minorHAnsi"/>
          <w:i/>
          <w:color w:val="384458"/>
          <w:sz w:val="16"/>
          <w:szCs w:val="16"/>
        </w:rPr>
      </w:pPr>
      <w:r w:rsidRPr="00A95367">
        <w:rPr>
          <w:rFonts w:eastAsia="Arial" w:cstheme="minorHAnsi"/>
          <w:i/>
          <w:color w:val="384458"/>
          <w:sz w:val="16"/>
          <w:szCs w:val="16"/>
        </w:rPr>
        <w:t>2010 - 2012</w:t>
      </w:r>
      <w:r w:rsidRPr="00A95367">
        <w:rPr>
          <w:rFonts w:eastAsia="Arial" w:cstheme="minorHAnsi"/>
          <w:i/>
          <w:color w:val="384458"/>
          <w:sz w:val="16"/>
          <w:szCs w:val="16"/>
        </w:rPr>
        <w:tab/>
      </w:r>
      <w:r w:rsidRPr="00A95367">
        <w:rPr>
          <w:rFonts w:eastAsia="Arial" w:cstheme="minorHAnsi"/>
          <w:i/>
          <w:color w:val="384458"/>
          <w:sz w:val="16"/>
          <w:szCs w:val="16"/>
        </w:rPr>
        <w:tab/>
      </w:r>
      <w:r w:rsidRPr="00A95367">
        <w:rPr>
          <w:rFonts w:eastAsia="Arial" w:cstheme="minorHAnsi"/>
          <w:i/>
          <w:color w:val="384458"/>
          <w:sz w:val="16"/>
          <w:szCs w:val="16"/>
        </w:rPr>
        <w:tab/>
      </w:r>
    </w:p>
    <w:p w:rsidR="00F559AB" w:rsidRPr="00F559AB" w:rsidRDefault="006F615C" w:rsidP="00F559AB">
      <w:pPr>
        <w:spacing w:after="0" w:line="0" w:lineRule="atLeast"/>
        <w:rPr>
          <w:rFonts w:eastAsia="Arial" w:cstheme="minorHAnsi"/>
          <w:i/>
          <w:color w:val="384458"/>
          <w:sz w:val="14"/>
          <w:szCs w:val="20"/>
        </w:rPr>
      </w:pPr>
      <w:r w:rsidRPr="004F065E">
        <w:rPr>
          <w:rFonts w:eastAsia="Arial" w:cstheme="minorHAnsi"/>
          <w:b/>
          <w:szCs w:val="20"/>
        </w:rPr>
        <w:t>F</w:t>
      </w:r>
      <w:r>
        <w:rPr>
          <w:rFonts w:eastAsia="Arial" w:cstheme="minorHAnsi"/>
          <w:b/>
          <w:szCs w:val="20"/>
        </w:rPr>
        <w:t>.S.C</w:t>
      </w:r>
      <w:r w:rsidRPr="004F065E">
        <w:rPr>
          <w:rFonts w:eastAsia="Arial" w:cstheme="minorHAnsi"/>
          <w:b/>
          <w:szCs w:val="20"/>
        </w:rPr>
        <w:t xml:space="preserve"> </w:t>
      </w:r>
      <w:r>
        <w:rPr>
          <w:rFonts w:eastAsia="Arial" w:cstheme="minorHAnsi"/>
          <w:b/>
          <w:szCs w:val="20"/>
        </w:rPr>
        <w:t>(</w:t>
      </w:r>
      <w:r w:rsidR="004F065E" w:rsidRPr="004F065E">
        <w:rPr>
          <w:rFonts w:eastAsia="Arial" w:cstheme="minorHAnsi"/>
          <w:b/>
          <w:szCs w:val="20"/>
        </w:rPr>
        <w:t>Pre-Eng</w:t>
      </w:r>
      <w:r w:rsidR="004F065E">
        <w:rPr>
          <w:rFonts w:eastAsia="Arial" w:cstheme="minorHAnsi"/>
          <w:b/>
          <w:szCs w:val="20"/>
        </w:rPr>
        <w:t>ineering</w:t>
      </w:r>
      <w:r w:rsidR="004F065E" w:rsidRPr="004F065E">
        <w:rPr>
          <w:rFonts w:eastAsia="Arial" w:cstheme="minorHAnsi"/>
          <w:b/>
          <w:szCs w:val="20"/>
        </w:rPr>
        <w:t>)</w:t>
      </w:r>
    </w:p>
    <w:p w:rsidR="00F559AB" w:rsidRPr="00F559AB" w:rsidRDefault="00F559AB" w:rsidP="00F559AB">
      <w:pPr>
        <w:spacing w:after="0" w:line="7" w:lineRule="exact"/>
        <w:rPr>
          <w:rFonts w:eastAsia="Times New Roman" w:cstheme="minorHAnsi"/>
          <w:sz w:val="24"/>
          <w:szCs w:val="20"/>
        </w:rPr>
      </w:pPr>
    </w:p>
    <w:p w:rsidR="00F559AB" w:rsidRPr="00F559AB" w:rsidRDefault="006C769D" w:rsidP="00F559AB">
      <w:pPr>
        <w:spacing w:line="0" w:lineRule="atLeast"/>
        <w:rPr>
          <w:rFonts w:eastAsia="Arial" w:cstheme="minorHAnsi"/>
          <w:szCs w:val="20"/>
        </w:rPr>
      </w:pPr>
      <w:r>
        <w:rPr>
          <w:rFonts w:eastAsia="Arial" w:cstheme="minorHAnsi"/>
          <w:szCs w:val="20"/>
        </w:rPr>
        <w:t>502 Model College, Lalazar,</w:t>
      </w:r>
      <w:r w:rsidR="004F065E">
        <w:rPr>
          <w:rFonts w:eastAsia="Arial" w:cstheme="minorHAnsi"/>
          <w:szCs w:val="20"/>
        </w:rPr>
        <w:t xml:space="preserve"> Rawalpindi</w:t>
      </w:r>
    </w:p>
    <w:p w:rsidR="00F559AB" w:rsidRPr="00A95367" w:rsidRDefault="006C769D" w:rsidP="00F559AB">
      <w:pPr>
        <w:spacing w:after="0" w:line="0" w:lineRule="atLeast"/>
        <w:rPr>
          <w:rFonts w:eastAsia="Arial" w:cstheme="minorHAnsi"/>
          <w:i/>
          <w:color w:val="384458"/>
          <w:sz w:val="16"/>
          <w:szCs w:val="16"/>
        </w:rPr>
      </w:pPr>
      <w:r>
        <w:rPr>
          <w:rFonts w:eastAsia="Arial" w:cstheme="minorHAnsi"/>
          <w:i/>
          <w:color w:val="384458"/>
          <w:sz w:val="16"/>
          <w:szCs w:val="16"/>
        </w:rPr>
        <w:t>2008</w:t>
      </w:r>
      <w:r w:rsidR="00F559AB" w:rsidRPr="00A95367">
        <w:rPr>
          <w:rFonts w:eastAsia="Arial" w:cstheme="minorHAnsi"/>
          <w:i/>
          <w:color w:val="384458"/>
          <w:sz w:val="16"/>
          <w:szCs w:val="16"/>
        </w:rPr>
        <w:t xml:space="preserve"> - 2010</w:t>
      </w:r>
      <w:r w:rsidR="00F559AB" w:rsidRPr="00A95367">
        <w:rPr>
          <w:rFonts w:eastAsia="Arial" w:cstheme="minorHAnsi"/>
          <w:i/>
          <w:color w:val="384458"/>
          <w:sz w:val="16"/>
          <w:szCs w:val="16"/>
        </w:rPr>
        <w:tab/>
      </w:r>
      <w:r w:rsidR="004F065E" w:rsidRPr="00A95367">
        <w:rPr>
          <w:rFonts w:eastAsia="Arial" w:cstheme="minorHAnsi"/>
          <w:i/>
          <w:color w:val="384458"/>
          <w:sz w:val="16"/>
          <w:szCs w:val="16"/>
        </w:rPr>
        <w:tab/>
      </w:r>
      <w:r w:rsidR="00F559AB" w:rsidRPr="00A95367">
        <w:rPr>
          <w:rFonts w:eastAsia="Arial" w:cstheme="minorHAnsi"/>
          <w:i/>
          <w:color w:val="384458"/>
          <w:sz w:val="16"/>
          <w:szCs w:val="16"/>
        </w:rPr>
        <w:tab/>
      </w:r>
    </w:p>
    <w:p w:rsidR="00F559AB" w:rsidRPr="00F559AB" w:rsidRDefault="00F559AB" w:rsidP="00F559AB">
      <w:pPr>
        <w:spacing w:after="0" w:line="0" w:lineRule="atLeast"/>
        <w:rPr>
          <w:rFonts w:eastAsia="Arial" w:cstheme="minorHAnsi"/>
          <w:i/>
          <w:color w:val="384458"/>
          <w:sz w:val="14"/>
          <w:szCs w:val="20"/>
        </w:rPr>
      </w:pPr>
      <w:r w:rsidRPr="00F559AB">
        <w:rPr>
          <w:rFonts w:eastAsia="Arial" w:cstheme="minorHAnsi"/>
          <w:b/>
          <w:szCs w:val="20"/>
        </w:rPr>
        <w:t>Matriculation</w:t>
      </w:r>
    </w:p>
    <w:p w:rsidR="00F559AB" w:rsidRPr="00F559AB" w:rsidRDefault="00F559AB" w:rsidP="00F559AB">
      <w:pPr>
        <w:spacing w:after="0" w:line="7" w:lineRule="exact"/>
        <w:rPr>
          <w:rFonts w:eastAsia="Times New Roman" w:cstheme="minorHAnsi"/>
          <w:sz w:val="24"/>
          <w:szCs w:val="20"/>
        </w:rPr>
      </w:pPr>
    </w:p>
    <w:p w:rsidR="00F559AB" w:rsidRPr="00F559AB" w:rsidRDefault="006C769D" w:rsidP="00F559AB">
      <w:pPr>
        <w:spacing w:line="0" w:lineRule="atLeast"/>
        <w:rPr>
          <w:rFonts w:eastAsia="Arial" w:cstheme="minorHAnsi"/>
          <w:szCs w:val="20"/>
        </w:rPr>
      </w:pPr>
      <w:r>
        <w:rPr>
          <w:rFonts w:eastAsia="Arial" w:cstheme="minorHAnsi"/>
          <w:szCs w:val="20"/>
        </w:rPr>
        <w:t>Rainbow Foundation High School, Adyala Road</w:t>
      </w:r>
      <w:r w:rsidR="00457FF5">
        <w:rPr>
          <w:rFonts w:eastAsia="Arial" w:cstheme="minorHAnsi"/>
          <w:szCs w:val="20"/>
        </w:rPr>
        <w:t>,</w:t>
      </w:r>
      <w:r w:rsidR="00F559AB" w:rsidRPr="00F559AB">
        <w:rPr>
          <w:rFonts w:eastAsia="Arial" w:cstheme="minorHAnsi"/>
          <w:szCs w:val="20"/>
        </w:rPr>
        <w:t xml:space="preserve"> Rawalpindi</w:t>
      </w:r>
    </w:p>
    <w:p w:rsidR="00F559AB" w:rsidRPr="00F559AB" w:rsidRDefault="008333EF" w:rsidP="00521A42">
      <w:pPr>
        <w:spacing w:before="240" w:after="0" w:line="0" w:lineRule="atLeast"/>
        <w:rPr>
          <w:rFonts w:eastAsia="Arial" w:cstheme="minorHAnsi"/>
          <w:b/>
          <w:sz w:val="28"/>
          <w:szCs w:val="20"/>
        </w:rPr>
      </w:pPr>
      <w:r>
        <w:rPr>
          <w:noProof/>
        </w:rPr>
        <w:drawing>
          <wp:inline distT="0" distB="0" distL="0" distR="0">
            <wp:extent cx="440176" cy="365760"/>
            <wp:effectExtent l="19050" t="0" r="0" b="0"/>
            <wp:docPr id="282" name="Picture 282" descr="Image result for icon pro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descr="Image result for icon projects"/>
                    <pic:cNvPicPr>
                      <a:picLocks noChangeAspect="1" noChangeArrowheads="1"/>
                    </pic:cNvPicPr>
                  </pic:nvPicPr>
                  <pic:blipFill>
                    <a:blip r:embed="rId10" cstate="print">
                      <a:biLevel thresh="50000"/>
                    </a:blip>
                    <a:srcRect l="13636"/>
                    <a:stretch>
                      <a:fillRect/>
                    </a:stretch>
                  </pic:blipFill>
                  <pic:spPr bwMode="auto">
                    <a:xfrm>
                      <a:off x="0" y="0"/>
                      <a:ext cx="440176" cy="365760"/>
                    </a:xfrm>
                    <a:prstGeom prst="rect">
                      <a:avLst/>
                    </a:prstGeom>
                    <a:noFill/>
                    <a:ln w="9525">
                      <a:noFill/>
                      <a:miter lim="800000"/>
                      <a:headEnd/>
                      <a:tailEnd/>
                    </a:ln>
                  </pic:spPr>
                </pic:pic>
              </a:graphicData>
            </a:graphic>
          </wp:inline>
        </w:drawing>
      </w:r>
      <w:r w:rsidR="00F559AB" w:rsidRPr="00F559AB">
        <w:rPr>
          <w:rFonts w:eastAsia="Arial" w:cstheme="minorHAnsi"/>
          <w:b/>
          <w:sz w:val="28"/>
          <w:szCs w:val="20"/>
        </w:rPr>
        <w:t>Final Year Project</w:t>
      </w:r>
    </w:p>
    <w:p w:rsidR="00F559AB" w:rsidRPr="00F559AB" w:rsidRDefault="006C769D" w:rsidP="008333EF">
      <w:pPr>
        <w:spacing w:before="240" w:after="0" w:line="0" w:lineRule="atLeast"/>
        <w:rPr>
          <w:rFonts w:eastAsia="Arial" w:cstheme="minorHAnsi"/>
          <w:b/>
          <w:szCs w:val="20"/>
        </w:rPr>
      </w:pPr>
      <w:r>
        <w:rPr>
          <w:rFonts w:eastAsia="Arial" w:cstheme="minorHAnsi"/>
          <w:b/>
          <w:szCs w:val="20"/>
        </w:rPr>
        <w:t>IOT Based Smart Home Automa</w:t>
      </w:r>
      <w:r w:rsidR="009C7C56">
        <w:rPr>
          <w:rFonts w:eastAsia="Arial" w:cstheme="minorHAnsi"/>
          <w:b/>
          <w:szCs w:val="20"/>
        </w:rPr>
        <w:t>tion System using Bluetooth and Wi-Fi</w:t>
      </w:r>
    </w:p>
    <w:p w:rsidR="00F559AB" w:rsidRPr="00521A42" w:rsidRDefault="004C0A95" w:rsidP="00521A42">
      <w:pPr>
        <w:spacing w:after="0"/>
        <w:jc w:val="both"/>
        <w:rPr>
          <w:rFonts w:eastAsia="Arial" w:cstheme="minorHAnsi"/>
          <w:sz w:val="16"/>
          <w:szCs w:val="20"/>
        </w:rPr>
      </w:pPr>
      <w:r>
        <w:rPr>
          <w:rFonts w:eastAsia="Arial" w:cstheme="minorHAnsi"/>
          <w:sz w:val="16"/>
          <w:szCs w:val="20"/>
        </w:rPr>
        <w:t>The</w:t>
      </w:r>
      <w:r w:rsidR="00B6424B">
        <w:rPr>
          <w:rFonts w:eastAsia="Arial" w:cstheme="minorHAnsi"/>
          <w:sz w:val="16"/>
          <w:szCs w:val="20"/>
        </w:rPr>
        <w:t xml:space="preserve"> purpose of this project is used to control the home appliances using Bluetooth and WIFI. We can control home appliances and get sensors data on web application and android application which was develop at MIT app inverter. We also implement security system in our project. </w:t>
      </w:r>
    </w:p>
    <w:p w:rsidR="00F559AB" w:rsidRPr="00F559AB" w:rsidRDefault="008333EF" w:rsidP="00521A42">
      <w:pPr>
        <w:spacing w:before="240" w:after="0" w:line="0" w:lineRule="atLeast"/>
        <w:rPr>
          <w:rFonts w:eastAsia="Arial" w:cstheme="minorHAnsi"/>
          <w:b/>
          <w:sz w:val="28"/>
          <w:szCs w:val="20"/>
        </w:rPr>
      </w:pPr>
      <w:r>
        <w:rPr>
          <w:noProof/>
        </w:rPr>
        <w:drawing>
          <wp:inline distT="0" distB="0" distL="0" distR="0">
            <wp:extent cx="365760" cy="343939"/>
            <wp:effectExtent l="19050" t="0" r="0" b="0"/>
            <wp:docPr id="279" name="Picture 279" descr="Image result for icon pro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descr="Image result for icon projects"/>
                    <pic:cNvPicPr>
                      <a:picLocks noChangeAspect="1" noChangeArrowheads="1"/>
                    </pic:cNvPicPr>
                  </pic:nvPicPr>
                  <pic:blipFill>
                    <a:blip r:embed="rId11" cstate="print">
                      <a:biLevel thresh="50000"/>
                    </a:blip>
                    <a:srcRect/>
                    <a:stretch>
                      <a:fillRect/>
                    </a:stretch>
                  </pic:blipFill>
                  <pic:spPr bwMode="auto">
                    <a:xfrm>
                      <a:off x="0" y="0"/>
                      <a:ext cx="365760" cy="343939"/>
                    </a:xfrm>
                    <a:prstGeom prst="rect">
                      <a:avLst/>
                    </a:prstGeom>
                    <a:noFill/>
                    <a:ln w="9525">
                      <a:noFill/>
                      <a:miter lim="800000"/>
                      <a:headEnd/>
                      <a:tailEnd/>
                    </a:ln>
                  </pic:spPr>
                </pic:pic>
              </a:graphicData>
            </a:graphic>
          </wp:inline>
        </w:drawing>
      </w:r>
      <w:r w:rsidR="00457FF5">
        <w:rPr>
          <w:rFonts w:eastAsia="Arial" w:cstheme="minorHAnsi"/>
          <w:b/>
          <w:sz w:val="28"/>
          <w:szCs w:val="20"/>
        </w:rPr>
        <w:t>Semester</w:t>
      </w:r>
      <w:r w:rsidR="00F559AB" w:rsidRPr="00F559AB">
        <w:rPr>
          <w:rFonts w:eastAsia="Arial" w:cstheme="minorHAnsi"/>
          <w:b/>
          <w:sz w:val="28"/>
          <w:szCs w:val="20"/>
        </w:rPr>
        <w:t xml:space="preserve"> Projects</w:t>
      </w:r>
    </w:p>
    <w:p w:rsidR="00F559AB" w:rsidRPr="00F559AB" w:rsidRDefault="006C769D" w:rsidP="008333EF">
      <w:pPr>
        <w:spacing w:before="240" w:after="0" w:line="0" w:lineRule="atLeast"/>
        <w:rPr>
          <w:rFonts w:eastAsia="Arial" w:cstheme="minorHAnsi"/>
          <w:b/>
          <w:szCs w:val="20"/>
        </w:rPr>
      </w:pPr>
      <w:r>
        <w:rPr>
          <w:rFonts w:eastAsia="Arial" w:cstheme="minorHAnsi"/>
          <w:b/>
          <w:szCs w:val="20"/>
        </w:rPr>
        <w:t>Single Phase Full Wave Control</w:t>
      </w:r>
      <w:r w:rsidR="0053600B">
        <w:rPr>
          <w:rFonts w:eastAsia="Arial" w:cstheme="minorHAnsi"/>
          <w:b/>
          <w:szCs w:val="20"/>
        </w:rPr>
        <w:t>led</w:t>
      </w:r>
      <w:r>
        <w:rPr>
          <w:rFonts w:eastAsia="Arial" w:cstheme="minorHAnsi"/>
          <w:b/>
          <w:szCs w:val="20"/>
        </w:rPr>
        <w:t xml:space="preserve"> Rectifier</w:t>
      </w:r>
    </w:p>
    <w:p w:rsidR="00F559AB" w:rsidRPr="00521A42" w:rsidRDefault="0053600B" w:rsidP="00521A42">
      <w:pPr>
        <w:jc w:val="both"/>
        <w:rPr>
          <w:rFonts w:eastAsia="Arial" w:cstheme="minorHAnsi"/>
          <w:sz w:val="16"/>
          <w:szCs w:val="20"/>
        </w:rPr>
      </w:pPr>
      <w:r>
        <w:rPr>
          <w:rFonts w:eastAsia="Arial" w:cstheme="minorHAnsi"/>
          <w:sz w:val="16"/>
          <w:szCs w:val="20"/>
        </w:rPr>
        <w:t xml:space="preserve">In this project we have controlled the dc motor using single phase full wave controlled rectifier. We use thyristors for controlling purpose. We triggered the thyristor by alpha angle.  </w:t>
      </w:r>
    </w:p>
    <w:p w:rsidR="00521A42" w:rsidRPr="00521A42" w:rsidRDefault="006C769D" w:rsidP="00521A42">
      <w:pPr>
        <w:spacing w:after="0" w:line="0" w:lineRule="atLeast"/>
        <w:rPr>
          <w:rFonts w:eastAsia="Arial" w:cstheme="minorHAnsi"/>
          <w:b/>
          <w:szCs w:val="20"/>
        </w:rPr>
      </w:pPr>
      <w:r>
        <w:rPr>
          <w:rFonts w:eastAsia="Arial" w:cstheme="minorHAnsi"/>
          <w:b/>
          <w:szCs w:val="20"/>
        </w:rPr>
        <w:t>Ring Buss System Using ETAP</w:t>
      </w:r>
    </w:p>
    <w:p w:rsidR="00F559AB" w:rsidRPr="00F559AB" w:rsidRDefault="0053600B" w:rsidP="00521A42">
      <w:pPr>
        <w:jc w:val="both"/>
        <w:rPr>
          <w:rFonts w:eastAsia="Arial" w:cstheme="minorHAnsi"/>
          <w:sz w:val="16"/>
          <w:szCs w:val="20"/>
        </w:rPr>
      </w:pPr>
      <w:r>
        <w:rPr>
          <w:rFonts w:eastAsia="Arial" w:cstheme="minorHAnsi"/>
          <w:sz w:val="16"/>
          <w:szCs w:val="20"/>
        </w:rPr>
        <w:t>In this project we have designed the system in which there is no interrupt of power if there is fault come in transmission line</w:t>
      </w:r>
      <w:r w:rsidR="001F367F">
        <w:rPr>
          <w:rFonts w:eastAsia="Arial" w:cstheme="minorHAnsi"/>
          <w:sz w:val="16"/>
          <w:szCs w:val="20"/>
        </w:rPr>
        <w:t>.</w:t>
      </w:r>
      <w:r>
        <w:rPr>
          <w:rFonts w:eastAsia="Arial" w:cstheme="minorHAnsi"/>
          <w:sz w:val="16"/>
          <w:szCs w:val="20"/>
        </w:rPr>
        <w:t xml:space="preserve"> We have given the load to the hospital, sc</w:t>
      </w:r>
      <w:r w:rsidR="00D04F16">
        <w:rPr>
          <w:rFonts w:eastAsia="Arial" w:cstheme="minorHAnsi"/>
          <w:sz w:val="16"/>
          <w:szCs w:val="20"/>
        </w:rPr>
        <w:t>hool and shopping mall .</w:t>
      </w:r>
      <w:proofErr w:type="gramStart"/>
      <w:r w:rsidR="00D04F16">
        <w:rPr>
          <w:rFonts w:eastAsia="Arial" w:cstheme="minorHAnsi"/>
          <w:sz w:val="16"/>
          <w:szCs w:val="20"/>
        </w:rPr>
        <w:t xml:space="preserve">All </w:t>
      </w:r>
      <w:r>
        <w:rPr>
          <w:rFonts w:eastAsia="Arial" w:cstheme="minorHAnsi"/>
          <w:sz w:val="16"/>
          <w:szCs w:val="20"/>
        </w:rPr>
        <w:t xml:space="preserve"> work</w:t>
      </w:r>
      <w:proofErr w:type="gramEnd"/>
      <w:r>
        <w:rPr>
          <w:rFonts w:eastAsia="Arial" w:cstheme="minorHAnsi"/>
          <w:sz w:val="16"/>
          <w:szCs w:val="20"/>
        </w:rPr>
        <w:t xml:space="preserve"> was done on ETAP software.</w:t>
      </w:r>
    </w:p>
    <w:p w:rsidR="00521A42" w:rsidRDefault="00F559AB" w:rsidP="004858A9">
      <w:pPr>
        <w:jc w:val="both"/>
        <w:rPr>
          <w:rFonts w:eastAsia="Arial" w:cstheme="minorHAnsi"/>
          <w:b/>
          <w:sz w:val="28"/>
          <w:szCs w:val="20"/>
        </w:rPr>
      </w:pPr>
      <w:r w:rsidRPr="00F559AB">
        <w:rPr>
          <w:rFonts w:eastAsia="Arial" w:cstheme="minorHAnsi"/>
          <w:sz w:val="16"/>
          <w:szCs w:val="20"/>
        </w:rPr>
        <w:t>.</w:t>
      </w:r>
    </w:p>
    <w:p w:rsidR="00521A42" w:rsidRPr="00521A42" w:rsidRDefault="004858A9" w:rsidP="00521A42">
      <w:pPr>
        <w:spacing w:before="240" w:after="0" w:line="0" w:lineRule="atLeast"/>
        <w:rPr>
          <w:rFonts w:eastAsia="Arial" w:cstheme="minorHAnsi"/>
          <w:b/>
          <w:sz w:val="28"/>
          <w:szCs w:val="20"/>
        </w:rPr>
      </w:pPr>
      <w:r>
        <w:rPr>
          <w:rFonts w:eastAsia="Arial" w:cstheme="minorHAnsi"/>
          <w:b/>
          <w:sz w:val="28"/>
          <w:szCs w:val="20"/>
        </w:rPr>
        <w:br w:type="column"/>
      </w:r>
      <w:r w:rsidR="008333EF">
        <w:rPr>
          <w:noProof/>
        </w:rPr>
        <w:lastRenderedPageBreak/>
        <w:drawing>
          <wp:inline distT="0" distB="0" distL="0" distR="0">
            <wp:extent cx="365760" cy="361989"/>
            <wp:effectExtent l="19050" t="0" r="0" b="0"/>
            <wp:docPr id="273" name="Picture 273" descr="Image result for icon skil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descr="Image result for icon skills"/>
                    <pic:cNvPicPr>
                      <a:picLocks noChangeAspect="1" noChangeArrowheads="1"/>
                    </pic:cNvPicPr>
                  </pic:nvPicPr>
                  <pic:blipFill>
                    <a:blip r:embed="rId12" cstate="print"/>
                    <a:srcRect/>
                    <a:stretch>
                      <a:fillRect/>
                    </a:stretch>
                  </pic:blipFill>
                  <pic:spPr bwMode="auto">
                    <a:xfrm>
                      <a:off x="0" y="0"/>
                      <a:ext cx="365760" cy="361989"/>
                    </a:xfrm>
                    <a:prstGeom prst="rect">
                      <a:avLst/>
                    </a:prstGeom>
                    <a:noFill/>
                    <a:ln w="9525">
                      <a:noFill/>
                      <a:miter lim="800000"/>
                      <a:headEnd/>
                      <a:tailEnd/>
                    </a:ln>
                  </pic:spPr>
                </pic:pic>
              </a:graphicData>
            </a:graphic>
          </wp:inline>
        </w:drawing>
      </w:r>
      <w:r w:rsidR="008333EF">
        <w:rPr>
          <w:rFonts w:eastAsia="Arial" w:cstheme="minorHAnsi"/>
          <w:b/>
          <w:sz w:val="28"/>
          <w:szCs w:val="20"/>
        </w:rPr>
        <w:t xml:space="preserve"> </w:t>
      </w:r>
      <w:r w:rsidR="00521A42" w:rsidRPr="00521A42">
        <w:rPr>
          <w:rFonts w:eastAsia="Arial" w:cstheme="minorHAnsi"/>
          <w:b/>
          <w:sz w:val="28"/>
          <w:szCs w:val="20"/>
        </w:rPr>
        <w:t>Skills &amp; Competencies</w:t>
      </w:r>
    </w:p>
    <w:p w:rsidR="00F559AB" w:rsidRPr="00521A42" w:rsidRDefault="00405541" w:rsidP="00405541">
      <w:pPr>
        <w:pStyle w:val="ListParagraph"/>
        <w:numPr>
          <w:ilvl w:val="0"/>
          <w:numId w:val="1"/>
        </w:numPr>
        <w:ind w:left="360" w:hanging="270"/>
        <w:rPr>
          <w:rFonts w:eastAsia="Arial" w:cstheme="minorHAnsi"/>
          <w:sz w:val="20"/>
          <w:szCs w:val="20"/>
        </w:rPr>
      </w:pPr>
      <w:r>
        <w:rPr>
          <w:rFonts w:eastAsia="Arial" w:cstheme="minorHAnsi"/>
          <w:sz w:val="20"/>
          <w:szCs w:val="20"/>
        </w:rPr>
        <w:t>C/</w:t>
      </w:r>
      <w:r w:rsidR="00D3628D" w:rsidRPr="00D3628D">
        <w:rPr>
          <w:rFonts w:eastAsia="Arial" w:cstheme="minorHAnsi"/>
          <w:sz w:val="20"/>
          <w:szCs w:val="20"/>
        </w:rPr>
        <w:t xml:space="preserve">C++, </w:t>
      </w:r>
      <w:r w:rsidR="006C769D">
        <w:rPr>
          <w:rFonts w:eastAsia="Arial" w:cstheme="minorHAnsi"/>
          <w:sz w:val="20"/>
          <w:szCs w:val="20"/>
        </w:rPr>
        <w:t>ADS</w:t>
      </w:r>
      <w:r>
        <w:rPr>
          <w:rFonts w:eastAsia="Arial" w:cstheme="minorHAnsi"/>
          <w:sz w:val="20"/>
          <w:szCs w:val="20"/>
        </w:rPr>
        <w:t xml:space="preserve">, </w:t>
      </w:r>
      <w:r w:rsidR="00D3628D" w:rsidRPr="00D3628D">
        <w:rPr>
          <w:rFonts w:eastAsia="Arial" w:cstheme="minorHAnsi"/>
          <w:sz w:val="20"/>
          <w:szCs w:val="20"/>
        </w:rPr>
        <w:t xml:space="preserve">MATLAB, </w:t>
      </w:r>
      <w:r w:rsidR="006C769D">
        <w:rPr>
          <w:rFonts w:eastAsia="Arial" w:cstheme="minorHAnsi"/>
          <w:sz w:val="20"/>
          <w:szCs w:val="20"/>
        </w:rPr>
        <w:t>HFSS</w:t>
      </w:r>
      <w:r w:rsidR="009A3F1E">
        <w:rPr>
          <w:rFonts w:eastAsia="Arial" w:cstheme="minorHAnsi"/>
          <w:sz w:val="20"/>
          <w:szCs w:val="20"/>
        </w:rPr>
        <w:t>, MATL</w:t>
      </w:r>
      <w:r w:rsidR="006E0DCA">
        <w:rPr>
          <w:rFonts w:eastAsia="Arial" w:cstheme="minorHAnsi"/>
          <w:sz w:val="20"/>
          <w:szCs w:val="20"/>
        </w:rPr>
        <w:t>A</w:t>
      </w:r>
      <w:r w:rsidR="009A3F1E">
        <w:rPr>
          <w:rFonts w:eastAsia="Arial" w:cstheme="minorHAnsi"/>
          <w:sz w:val="20"/>
          <w:szCs w:val="20"/>
        </w:rPr>
        <w:t>B</w:t>
      </w:r>
    </w:p>
    <w:p w:rsidR="00521A42" w:rsidRPr="00521A42" w:rsidRDefault="00405541" w:rsidP="004858A9">
      <w:pPr>
        <w:pStyle w:val="ListParagraph"/>
        <w:numPr>
          <w:ilvl w:val="0"/>
          <w:numId w:val="1"/>
        </w:numPr>
        <w:ind w:left="360" w:hanging="270"/>
        <w:rPr>
          <w:rFonts w:eastAsia="Arial" w:cstheme="minorHAnsi"/>
          <w:sz w:val="20"/>
          <w:szCs w:val="20"/>
        </w:rPr>
      </w:pPr>
      <w:r w:rsidRPr="00D3628D">
        <w:rPr>
          <w:rFonts w:eastAsia="Arial" w:cstheme="minorHAnsi"/>
          <w:sz w:val="20"/>
          <w:szCs w:val="20"/>
        </w:rPr>
        <w:t>Arduino</w:t>
      </w:r>
      <w:r>
        <w:rPr>
          <w:rFonts w:eastAsia="Arial" w:cstheme="minorHAnsi"/>
          <w:sz w:val="20"/>
          <w:szCs w:val="20"/>
        </w:rPr>
        <w:t xml:space="preserve">, C67x DSP Platform, </w:t>
      </w:r>
    </w:p>
    <w:p w:rsidR="00521A42" w:rsidRPr="00521A42" w:rsidRDefault="00405541" w:rsidP="004858A9">
      <w:pPr>
        <w:pStyle w:val="ListParagraph"/>
        <w:numPr>
          <w:ilvl w:val="0"/>
          <w:numId w:val="1"/>
        </w:numPr>
        <w:ind w:left="360" w:hanging="270"/>
        <w:rPr>
          <w:rFonts w:eastAsia="Arial" w:cstheme="minorHAnsi"/>
          <w:sz w:val="20"/>
          <w:szCs w:val="20"/>
        </w:rPr>
      </w:pPr>
      <w:r>
        <w:rPr>
          <w:rFonts w:eastAsia="Arial" w:cstheme="minorHAnsi"/>
          <w:sz w:val="20"/>
          <w:szCs w:val="20"/>
        </w:rPr>
        <w:t>Code Composer Studio, MS Visual Studio</w:t>
      </w:r>
      <w:r w:rsidR="009A3F1E">
        <w:rPr>
          <w:rFonts w:eastAsia="Arial" w:cstheme="minorHAnsi"/>
          <w:sz w:val="20"/>
          <w:szCs w:val="20"/>
        </w:rPr>
        <w:t xml:space="preserve">, </w:t>
      </w:r>
      <w:proofErr w:type="spellStart"/>
      <w:r w:rsidR="009A3F1E">
        <w:rPr>
          <w:rFonts w:eastAsia="Arial" w:cstheme="minorHAnsi"/>
          <w:sz w:val="20"/>
          <w:szCs w:val="20"/>
        </w:rPr>
        <w:t>Pspice</w:t>
      </w:r>
      <w:proofErr w:type="spellEnd"/>
      <w:r w:rsidR="009A3F1E">
        <w:rPr>
          <w:rFonts w:eastAsia="Arial" w:cstheme="minorHAnsi"/>
          <w:sz w:val="20"/>
          <w:szCs w:val="20"/>
        </w:rPr>
        <w:t xml:space="preserve">, </w:t>
      </w:r>
      <w:proofErr w:type="spellStart"/>
      <w:r w:rsidR="009A3F1E">
        <w:rPr>
          <w:rFonts w:eastAsia="Arial" w:cstheme="minorHAnsi"/>
          <w:sz w:val="20"/>
          <w:szCs w:val="20"/>
        </w:rPr>
        <w:t>Proteous</w:t>
      </w:r>
      <w:proofErr w:type="spellEnd"/>
      <w:r w:rsidR="006C769D">
        <w:rPr>
          <w:rFonts w:eastAsia="Arial" w:cstheme="minorHAnsi"/>
          <w:sz w:val="20"/>
          <w:szCs w:val="20"/>
        </w:rPr>
        <w:t xml:space="preserve">, </w:t>
      </w:r>
      <w:proofErr w:type="spellStart"/>
      <w:r w:rsidR="006C769D">
        <w:rPr>
          <w:rFonts w:eastAsia="Arial" w:cstheme="minorHAnsi"/>
          <w:sz w:val="20"/>
          <w:szCs w:val="20"/>
        </w:rPr>
        <w:t>LabView</w:t>
      </w:r>
      <w:proofErr w:type="spellEnd"/>
      <w:r w:rsidR="006C769D">
        <w:rPr>
          <w:rFonts w:eastAsia="Arial" w:cstheme="minorHAnsi"/>
          <w:sz w:val="20"/>
          <w:szCs w:val="20"/>
        </w:rPr>
        <w:t>, MIT App Inverter</w:t>
      </w:r>
    </w:p>
    <w:p w:rsidR="00FA39B9" w:rsidRDefault="009A3F1E" w:rsidP="00FA39B9">
      <w:pPr>
        <w:pStyle w:val="ListParagraph"/>
        <w:numPr>
          <w:ilvl w:val="0"/>
          <w:numId w:val="1"/>
        </w:numPr>
        <w:ind w:left="360" w:hanging="270"/>
        <w:rPr>
          <w:rFonts w:eastAsia="Arial" w:cstheme="minorHAnsi"/>
          <w:sz w:val="20"/>
          <w:szCs w:val="20"/>
        </w:rPr>
      </w:pPr>
      <w:r>
        <w:rPr>
          <w:rFonts w:eastAsia="Arial" w:cstheme="minorHAnsi"/>
          <w:sz w:val="20"/>
          <w:szCs w:val="20"/>
        </w:rPr>
        <w:t xml:space="preserve">AutoCAD, </w:t>
      </w:r>
      <w:r w:rsidR="00405541">
        <w:rPr>
          <w:rFonts w:eastAsia="Arial" w:cstheme="minorHAnsi"/>
          <w:sz w:val="20"/>
          <w:szCs w:val="20"/>
        </w:rPr>
        <w:t>MS Office</w:t>
      </w:r>
      <w:r>
        <w:rPr>
          <w:rFonts w:eastAsia="Arial" w:cstheme="minorHAnsi"/>
          <w:sz w:val="20"/>
          <w:szCs w:val="20"/>
        </w:rPr>
        <w:t xml:space="preserve"> </w:t>
      </w:r>
      <w:r w:rsidR="009E544E">
        <w:rPr>
          <w:rFonts w:eastAsia="Arial" w:cstheme="minorHAnsi"/>
          <w:sz w:val="20"/>
          <w:szCs w:val="20"/>
        </w:rPr>
        <w:t xml:space="preserve">, </w:t>
      </w:r>
      <w:proofErr w:type="spellStart"/>
      <w:r w:rsidR="009E544E">
        <w:rPr>
          <w:rFonts w:eastAsia="Arial" w:cstheme="minorHAnsi"/>
          <w:sz w:val="20"/>
          <w:szCs w:val="20"/>
        </w:rPr>
        <w:t>Logix</w:t>
      </w:r>
      <w:proofErr w:type="spellEnd"/>
      <w:r w:rsidR="009E544E">
        <w:rPr>
          <w:rFonts w:eastAsia="Arial" w:cstheme="minorHAnsi"/>
          <w:sz w:val="20"/>
          <w:szCs w:val="20"/>
        </w:rPr>
        <w:t xml:space="preserve"> pro</w:t>
      </w:r>
    </w:p>
    <w:p w:rsidR="00FA39B9" w:rsidRPr="00FA39B9" w:rsidRDefault="00FA39B9" w:rsidP="00FA39B9">
      <w:pPr>
        <w:pStyle w:val="ListParagraph"/>
        <w:numPr>
          <w:ilvl w:val="0"/>
          <w:numId w:val="1"/>
        </w:numPr>
        <w:ind w:left="360" w:hanging="270"/>
        <w:rPr>
          <w:rFonts w:eastAsia="Arial" w:cstheme="minorHAnsi"/>
          <w:sz w:val="20"/>
          <w:szCs w:val="20"/>
        </w:rPr>
      </w:pPr>
      <w:r w:rsidRPr="00FA39B9">
        <w:rPr>
          <w:rFonts w:eastAsia="Times New Roman" w:cs="Arial"/>
          <w:sz w:val="20"/>
          <w:szCs w:val="21"/>
        </w:rPr>
        <w:t xml:space="preserve">Lesson </w:t>
      </w:r>
      <w:r w:rsidRPr="00FA39B9">
        <w:rPr>
          <w:rFonts w:eastAsia="Times New Roman" w:cs="Arial"/>
          <w:sz w:val="20"/>
          <w:szCs w:val="21"/>
        </w:rPr>
        <w:t>planning</w:t>
      </w:r>
      <w:r>
        <w:rPr>
          <w:rFonts w:eastAsia="Times New Roman" w:cs="Arial"/>
          <w:sz w:val="20"/>
          <w:szCs w:val="21"/>
        </w:rPr>
        <w:t>,</w:t>
      </w:r>
      <w:r w:rsidRPr="00FA39B9">
        <w:rPr>
          <w:rFonts w:eastAsia="Times New Roman" w:cs="Arial"/>
          <w:sz w:val="20"/>
          <w:szCs w:val="21"/>
        </w:rPr>
        <w:t xml:space="preserve"> Experience</w:t>
      </w:r>
      <w:r w:rsidRPr="00FA39B9">
        <w:rPr>
          <w:rFonts w:eastAsia="Times New Roman" w:cs="Arial"/>
          <w:sz w:val="20"/>
          <w:szCs w:val="21"/>
        </w:rPr>
        <w:t xml:space="preserve"> with special-needs </w:t>
      </w:r>
      <w:r w:rsidRPr="00FA39B9">
        <w:rPr>
          <w:rFonts w:eastAsia="Times New Roman" w:cs="Arial"/>
          <w:sz w:val="20"/>
          <w:szCs w:val="21"/>
        </w:rPr>
        <w:t>students</w:t>
      </w:r>
      <w:r>
        <w:rPr>
          <w:rFonts w:eastAsia="Times New Roman" w:cs="Arial"/>
          <w:sz w:val="20"/>
          <w:szCs w:val="21"/>
        </w:rPr>
        <w:t>,</w:t>
      </w:r>
      <w:r w:rsidRPr="00FA39B9">
        <w:rPr>
          <w:rFonts w:eastAsia="Times New Roman" w:cs="Arial"/>
          <w:sz w:val="20"/>
          <w:szCs w:val="21"/>
        </w:rPr>
        <w:t xml:space="preserve"> Interpersonal</w:t>
      </w:r>
      <w:r w:rsidRPr="00FA39B9">
        <w:rPr>
          <w:rFonts w:eastAsia="Times New Roman" w:cs="Arial"/>
          <w:sz w:val="20"/>
          <w:szCs w:val="21"/>
        </w:rPr>
        <w:t xml:space="preserve"> </w:t>
      </w:r>
      <w:r w:rsidRPr="00FA39B9">
        <w:rPr>
          <w:rFonts w:eastAsia="Times New Roman" w:cs="Arial"/>
          <w:sz w:val="20"/>
          <w:szCs w:val="21"/>
        </w:rPr>
        <w:t>skills</w:t>
      </w:r>
      <w:r>
        <w:rPr>
          <w:rFonts w:eastAsia="Times New Roman" w:cs="Arial"/>
          <w:sz w:val="20"/>
          <w:szCs w:val="21"/>
        </w:rPr>
        <w:t>,</w:t>
      </w:r>
      <w:r w:rsidRPr="00FA39B9">
        <w:rPr>
          <w:rFonts w:eastAsia="Times New Roman" w:cs="Arial"/>
          <w:sz w:val="20"/>
          <w:szCs w:val="21"/>
        </w:rPr>
        <w:t xml:space="preserve"> Outstanding</w:t>
      </w:r>
      <w:r w:rsidRPr="00FA39B9">
        <w:rPr>
          <w:rFonts w:eastAsia="Times New Roman" w:cs="Arial"/>
          <w:sz w:val="20"/>
          <w:szCs w:val="21"/>
        </w:rPr>
        <w:t xml:space="preserve"> social </w:t>
      </w:r>
      <w:r w:rsidRPr="00FA39B9">
        <w:rPr>
          <w:rFonts w:eastAsia="Times New Roman" w:cs="Arial"/>
          <w:sz w:val="20"/>
          <w:szCs w:val="21"/>
        </w:rPr>
        <w:t>skills</w:t>
      </w:r>
      <w:r>
        <w:rPr>
          <w:rFonts w:eastAsia="Times New Roman" w:cs="Arial"/>
          <w:sz w:val="20"/>
          <w:szCs w:val="21"/>
        </w:rPr>
        <w:t>,</w:t>
      </w:r>
      <w:r w:rsidRPr="00FA39B9">
        <w:rPr>
          <w:rFonts w:eastAsia="Times New Roman" w:cs="Arial"/>
          <w:sz w:val="20"/>
          <w:szCs w:val="21"/>
        </w:rPr>
        <w:t xml:space="preserve"> Student</w:t>
      </w:r>
      <w:r w:rsidRPr="00FA39B9">
        <w:rPr>
          <w:rFonts w:eastAsia="Times New Roman" w:cs="Arial"/>
          <w:sz w:val="20"/>
          <w:szCs w:val="21"/>
        </w:rPr>
        <w:t xml:space="preserve"> motivation</w:t>
      </w:r>
    </w:p>
    <w:p w:rsidR="00521A42" w:rsidRDefault="008333EF" w:rsidP="00521A42">
      <w:pPr>
        <w:spacing w:before="240"/>
        <w:rPr>
          <w:rFonts w:eastAsia="Arial" w:cstheme="minorHAnsi"/>
          <w:b/>
          <w:sz w:val="28"/>
        </w:rPr>
      </w:pPr>
      <w:r>
        <w:rPr>
          <w:noProof/>
        </w:rPr>
        <w:drawing>
          <wp:inline distT="0" distB="0" distL="0" distR="0">
            <wp:extent cx="365760" cy="361990"/>
            <wp:effectExtent l="19050" t="0" r="0" b="0"/>
            <wp:docPr id="270" name="Picture 270" descr="Image result for work experience icon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descr="Image result for work experience icon png"/>
                    <pic:cNvPicPr>
                      <a:picLocks noChangeAspect="1" noChangeArrowheads="1"/>
                    </pic:cNvPicPr>
                  </pic:nvPicPr>
                  <pic:blipFill>
                    <a:blip r:embed="rId13" cstate="print"/>
                    <a:srcRect/>
                    <a:stretch>
                      <a:fillRect/>
                    </a:stretch>
                  </pic:blipFill>
                  <pic:spPr bwMode="auto">
                    <a:xfrm>
                      <a:off x="0" y="0"/>
                      <a:ext cx="365760" cy="361990"/>
                    </a:xfrm>
                    <a:prstGeom prst="rect">
                      <a:avLst/>
                    </a:prstGeom>
                    <a:noFill/>
                    <a:ln w="9525">
                      <a:noFill/>
                      <a:miter lim="800000"/>
                      <a:headEnd/>
                      <a:tailEnd/>
                    </a:ln>
                  </pic:spPr>
                </pic:pic>
              </a:graphicData>
            </a:graphic>
          </wp:inline>
        </w:drawing>
      </w:r>
      <w:r w:rsidR="00521A42">
        <w:rPr>
          <w:rFonts w:eastAsia="Arial" w:cstheme="minorHAnsi"/>
          <w:b/>
          <w:sz w:val="28"/>
        </w:rPr>
        <w:t>Work Experience</w:t>
      </w:r>
    </w:p>
    <w:p w:rsidR="006F615C" w:rsidRDefault="006F615C" w:rsidP="00D52285">
      <w:pPr>
        <w:spacing w:after="0"/>
        <w:rPr>
          <w:rFonts w:eastAsia="Arial" w:cstheme="minorHAnsi"/>
          <w:b/>
          <w:szCs w:val="20"/>
        </w:rPr>
      </w:pPr>
      <w:r>
        <w:rPr>
          <w:rFonts w:eastAsia="Arial" w:cstheme="minorHAnsi"/>
          <w:b/>
          <w:szCs w:val="20"/>
        </w:rPr>
        <w:t>Teaching</w:t>
      </w:r>
      <w:r w:rsidR="00FA39B9">
        <w:rPr>
          <w:rFonts w:eastAsia="Arial" w:cstheme="minorHAnsi"/>
          <w:b/>
          <w:szCs w:val="20"/>
        </w:rPr>
        <w:t xml:space="preserve">                                        </w:t>
      </w:r>
      <w:r w:rsidR="00FA39B9">
        <w:rPr>
          <w:rFonts w:eastAsia="Arial" w:cstheme="minorHAnsi"/>
          <w:i/>
          <w:color w:val="384458"/>
          <w:sz w:val="16"/>
          <w:szCs w:val="16"/>
        </w:rPr>
        <w:t>04</w:t>
      </w:r>
      <w:r w:rsidR="00FA39B9" w:rsidRPr="00A95367">
        <w:rPr>
          <w:rFonts w:eastAsia="Arial" w:cstheme="minorHAnsi"/>
          <w:i/>
          <w:color w:val="384458"/>
          <w:sz w:val="16"/>
          <w:szCs w:val="16"/>
        </w:rPr>
        <w:t>/201</w:t>
      </w:r>
      <w:r w:rsidR="00FA39B9">
        <w:rPr>
          <w:rFonts w:eastAsia="Arial" w:cstheme="minorHAnsi"/>
          <w:i/>
          <w:color w:val="384458"/>
          <w:sz w:val="16"/>
          <w:szCs w:val="16"/>
        </w:rPr>
        <w:t>8 to current</w:t>
      </w:r>
      <w:bookmarkStart w:id="0" w:name="_GoBack"/>
      <w:bookmarkEnd w:id="0"/>
    </w:p>
    <w:p w:rsidR="006F615C" w:rsidRPr="00B216F5" w:rsidRDefault="006F615C" w:rsidP="006F615C">
      <w:pPr>
        <w:numPr>
          <w:ilvl w:val="0"/>
          <w:numId w:val="2"/>
        </w:numPr>
        <w:shd w:val="clear" w:color="auto" w:fill="FFFFFF"/>
        <w:spacing w:after="75" w:line="240" w:lineRule="auto"/>
        <w:ind w:left="255"/>
        <w:rPr>
          <w:rFonts w:eastAsia="Times New Roman" w:cs="Arial"/>
          <w:sz w:val="16"/>
          <w:szCs w:val="21"/>
        </w:rPr>
      </w:pPr>
      <w:r>
        <w:rPr>
          <w:rFonts w:eastAsia="Times New Roman" w:cs="Arial"/>
          <w:sz w:val="16"/>
          <w:szCs w:val="21"/>
        </w:rPr>
        <w:t xml:space="preserve">5 months experience in online mathematics teaching at </w:t>
      </w:r>
      <w:proofErr w:type="spellStart"/>
      <w:r>
        <w:rPr>
          <w:rFonts w:eastAsia="Times New Roman" w:cs="Arial"/>
          <w:sz w:val="16"/>
          <w:szCs w:val="21"/>
        </w:rPr>
        <w:t>Telebridge</w:t>
      </w:r>
      <w:proofErr w:type="spellEnd"/>
      <w:r>
        <w:rPr>
          <w:rFonts w:eastAsia="Times New Roman" w:cs="Arial"/>
          <w:sz w:val="16"/>
          <w:szCs w:val="21"/>
        </w:rPr>
        <w:t xml:space="preserve"> communication.</w:t>
      </w:r>
    </w:p>
    <w:p w:rsidR="006F615C" w:rsidRPr="00E2416F" w:rsidRDefault="006F615C" w:rsidP="006F615C">
      <w:pPr>
        <w:numPr>
          <w:ilvl w:val="0"/>
          <w:numId w:val="2"/>
        </w:numPr>
        <w:shd w:val="clear" w:color="auto" w:fill="FFFFFF"/>
        <w:spacing w:after="75" w:line="240" w:lineRule="auto"/>
        <w:ind w:left="255"/>
        <w:rPr>
          <w:rFonts w:eastAsia="Times New Roman" w:cs="Arial"/>
          <w:sz w:val="16"/>
          <w:szCs w:val="21"/>
        </w:rPr>
      </w:pPr>
      <w:r w:rsidRPr="00E2416F">
        <w:rPr>
          <w:rFonts w:eastAsia="Arial" w:cstheme="minorHAnsi"/>
          <w:sz w:val="16"/>
          <w:szCs w:val="20"/>
        </w:rPr>
        <w:t>2 years teaching experience in home tuition .</w:t>
      </w:r>
    </w:p>
    <w:p w:rsidR="006F615C" w:rsidRDefault="00FA39B9" w:rsidP="00D52285">
      <w:pPr>
        <w:spacing w:after="0"/>
        <w:rPr>
          <w:rFonts w:eastAsia="Arial" w:cstheme="minorHAnsi"/>
          <w:b/>
          <w:szCs w:val="20"/>
        </w:rPr>
      </w:pPr>
      <w:r>
        <w:rPr>
          <w:rFonts w:eastAsia="Arial" w:cstheme="minorHAnsi"/>
          <w:b/>
          <w:szCs w:val="20"/>
        </w:rPr>
        <w:t xml:space="preserve"> </w:t>
      </w:r>
    </w:p>
    <w:p w:rsidR="00D52285" w:rsidRDefault="00D52285" w:rsidP="00D52285">
      <w:pPr>
        <w:spacing w:after="0"/>
        <w:rPr>
          <w:rFonts w:eastAsia="Arial" w:cstheme="minorHAnsi"/>
          <w:b/>
          <w:szCs w:val="20"/>
        </w:rPr>
      </w:pPr>
      <w:r>
        <w:rPr>
          <w:rFonts w:eastAsia="Arial" w:cstheme="minorHAnsi"/>
          <w:b/>
          <w:szCs w:val="20"/>
        </w:rPr>
        <w:t>Internship</w:t>
      </w:r>
      <w:r>
        <w:rPr>
          <w:rFonts w:eastAsia="Arial" w:cstheme="minorHAnsi"/>
          <w:b/>
          <w:szCs w:val="20"/>
        </w:rPr>
        <w:tab/>
      </w:r>
      <w:r>
        <w:rPr>
          <w:rFonts w:eastAsia="Arial" w:cstheme="minorHAnsi"/>
          <w:b/>
          <w:szCs w:val="20"/>
        </w:rPr>
        <w:tab/>
      </w:r>
      <w:r>
        <w:rPr>
          <w:rFonts w:eastAsia="Arial" w:cstheme="minorHAnsi"/>
          <w:b/>
          <w:szCs w:val="20"/>
        </w:rPr>
        <w:tab/>
      </w:r>
      <w:r w:rsidR="00A95367">
        <w:rPr>
          <w:rFonts w:eastAsia="Arial" w:cstheme="minorHAnsi"/>
          <w:i/>
          <w:color w:val="384458"/>
          <w:sz w:val="16"/>
          <w:szCs w:val="16"/>
        </w:rPr>
        <w:t>06</w:t>
      </w:r>
      <w:r w:rsidRPr="00A95367">
        <w:rPr>
          <w:rFonts w:eastAsia="Arial" w:cstheme="minorHAnsi"/>
          <w:i/>
          <w:color w:val="384458"/>
          <w:sz w:val="16"/>
          <w:szCs w:val="16"/>
        </w:rPr>
        <w:t>/201</w:t>
      </w:r>
      <w:r w:rsidR="00AF4FB4">
        <w:rPr>
          <w:rFonts w:eastAsia="Arial" w:cstheme="minorHAnsi"/>
          <w:i/>
          <w:color w:val="384458"/>
          <w:sz w:val="16"/>
          <w:szCs w:val="16"/>
        </w:rPr>
        <w:t>7 - 08/2017</w:t>
      </w:r>
    </w:p>
    <w:p w:rsidR="00521A42" w:rsidRPr="00F559AB" w:rsidRDefault="00521A42" w:rsidP="00521A42">
      <w:pPr>
        <w:spacing w:after="0" w:line="7" w:lineRule="exact"/>
        <w:rPr>
          <w:rFonts w:eastAsia="Times New Roman" w:cstheme="minorHAnsi"/>
          <w:sz w:val="24"/>
          <w:szCs w:val="20"/>
        </w:rPr>
      </w:pPr>
    </w:p>
    <w:p w:rsidR="00521A42" w:rsidRDefault="00AF4FB4" w:rsidP="00D52285">
      <w:pPr>
        <w:spacing w:after="0" w:line="0" w:lineRule="atLeast"/>
        <w:rPr>
          <w:rFonts w:eastAsia="Arial" w:cstheme="minorHAnsi"/>
          <w:szCs w:val="20"/>
        </w:rPr>
      </w:pPr>
      <w:proofErr w:type="spellStart"/>
      <w:r>
        <w:rPr>
          <w:rFonts w:eastAsia="Arial" w:cstheme="minorHAnsi"/>
          <w:szCs w:val="20"/>
        </w:rPr>
        <w:t>Teknik</w:t>
      </w:r>
      <w:proofErr w:type="spellEnd"/>
      <w:r>
        <w:rPr>
          <w:rFonts w:eastAsia="Arial" w:cstheme="minorHAnsi"/>
          <w:szCs w:val="20"/>
        </w:rPr>
        <w:t xml:space="preserve"> Innovation</w:t>
      </w:r>
    </w:p>
    <w:p w:rsidR="00D52285" w:rsidRDefault="00073C01" w:rsidP="00521A42">
      <w:pPr>
        <w:spacing w:line="0" w:lineRule="atLeast"/>
        <w:rPr>
          <w:rFonts w:eastAsia="Arial" w:cstheme="minorHAnsi"/>
          <w:sz w:val="16"/>
          <w:szCs w:val="20"/>
        </w:rPr>
      </w:pPr>
      <w:r>
        <w:rPr>
          <w:rFonts w:eastAsia="Arial" w:cstheme="minorHAnsi"/>
          <w:sz w:val="16"/>
          <w:szCs w:val="20"/>
        </w:rPr>
        <w:t xml:space="preserve">Provide data </w:t>
      </w:r>
      <w:proofErr w:type="gramStart"/>
      <w:r>
        <w:rPr>
          <w:rFonts w:eastAsia="Arial" w:cstheme="minorHAnsi"/>
          <w:sz w:val="16"/>
          <w:szCs w:val="20"/>
        </w:rPr>
        <w:t>solution ,voice</w:t>
      </w:r>
      <w:proofErr w:type="gramEnd"/>
      <w:r>
        <w:rPr>
          <w:rFonts w:eastAsia="Arial" w:cstheme="minorHAnsi"/>
          <w:sz w:val="16"/>
          <w:szCs w:val="20"/>
        </w:rPr>
        <w:t xml:space="preserve">  solution, security and surveillance solution  at </w:t>
      </w:r>
      <w:proofErr w:type="spellStart"/>
      <w:r>
        <w:rPr>
          <w:rFonts w:eastAsia="Arial" w:cstheme="minorHAnsi"/>
          <w:sz w:val="16"/>
          <w:szCs w:val="20"/>
        </w:rPr>
        <w:t>zarkoon</w:t>
      </w:r>
      <w:proofErr w:type="spellEnd"/>
      <w:r>
        <w:rPr>
          <w:rFonts w:eastAsia="Arial" w:cstheme="minorHAnsi"/>
          <w:sz w:val="16"/>
          <w:szCs w:val="20"/>
        </w:rPr>
        <w:t xml:space="preserve"> heights Islamabad.</w:t>
      </w:r>
    </w:p>
    <w:p w:rsidR="00D52285" w:rsidRPr="00D52285" w:rsidRDefault="00D52285" w:rsidP="00D52285">
      <w:pPr>
        <w:spacing w:line="0" w:lineRule="atLeast"/>
        <w:rPr>
          <w:rFonts w:eastAsia="Arial" w:cstheme="minorHAnsi"/>
          <w:sz w:val="16"/>
          <w:szCs w:val="20"/>
        </w:rPr>
      </w:pPr>
    </w:p>
    <w:sectPr w:rsidR="00D52285" w:rsidRPr="00D52285" w:rsidSect="00F559AB">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3.5pt;height:13.5pt;visibility:visible;mso-wrap-style:square" o:bullet="t">
        <v:imagedata r:id="rId1" o:title=""/>
      </v:shape>
    </w:pict>
  </w:numPicBullet>
  <w:abstractNum w:abstractNumId="0">
    <w:nsid w:val="3E7848B9"/>
    <w:multiLevelType w:val="multilevel"/>
    <w:tmpl w:val="49800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AB731A6"/>
    <w:multiLevelType w:val="hybridMultilevel"/>
    <w:tmpl w:val="BDB082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590A"/>
    <w:rsid w:val="00073C01"/>
    <w:rsid w:val="000B0C8D"/>
    <w:rsid w:val="000C0D6D"/>
    <w:rsid w:val="0013590A"/>
    <w:rsid w:val="001A6882"/>
    <w:rsid w:val="001B0406"/>
    <w:rsid w:val="001F367F"/>
    <w:rsid w:val="002048F3"/>
    <w:rsid w:val="0020749B"/>
    <w:rsid w:val="0029142A"/>
    <w:rsid w:val="002A3AFF"/>
    <w:rsid w:val="0040074C"/>
    <w:rsid w:val="00405541"/>
    <w:rsid w:val="00457FF5"/>
    <w:rsid w:val="004858A9"/>
    <w:rsid w:val="004C0A95"/>
    <w:rsid w:val="004F065E"/>
    <w:rsid w:val="00521A42"/>
    <w:rsid w:val="005262E0"/>
    <w:rsid w:val="0053600B"/>
    <w:rsid w:val="006C769D"/>
    <w:rsid w:val="006E0DCA"/>
    <w:rsid w:val="006E16AB"/>
    <w:rsid w:val="006E4D71"/>
    <w:rsid w:val="006F5456"/>
    <w:rsid w:val="006F615C"/>
    <w:rsid w:val="0075774A"/>
    <w:rsid w:val="007D7861"/>
    <w:rsid w:val="008333EF"/>
    <w:rsid w:val="00895213"/>
    <w:rsid w:val="00960280"/>
    <w:rsid w:val="009769CF"/>
    <w:rsid w:val="009A3F1E"/>
    <w:rsid w:val="009C766F"/>
    <w:rsid w:val="009C7C56"/>
    <w:rsid w:val="009E0C08"/>
    <w:rsid w:val="009E544E"/>
    <w:rsid w:val="00A54AB8"/>
    <w:rsid w:val="00A95367"/>
    <w:rsid w:val="00AA1588"/>
    <w:rsid w:val="00AF4FB4"/>
    <w:rsid w:val="00B6424B"/>
    <w:rsid w:val="00C124A2"/>
    <w:rsid w:val="00C46F1D"/>
    <w:rsid w:val="00D04F16"/>
    <w:rsid w:val="00D3628D"/>
    <w:rsid w:val="00D52285"/>
    <w:rsid w:val="00DC59F8"/>
    <w:rsid w:val="00EF7CED"/>
    <w:rsid w:val="00F1148D"/>
    <w:rsid w:val="00F11D2B"/>
    <w:rsid w:val="00F559AB"/>
    <w:rsid w:val="00FA39B9"/>
    <w:rsid w:val="00FE49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A410729-C860-431D-ADCC-976A44306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3590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359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590A"/>
    <w:rPr>
      <w:rFonts w:ascii="Tahoma" w:hAnsi="Tahoma" w:cs="Tahoma"/>
      <w:sz w:val="16"/>
      <w:szCs w:val="16"/>
    </w:rPr>
  </w:style>
  <w:style w:type="character" w:styleId="Hyperlink">
    <w:name w:val="Hyperlink"/>
    <w:basedOn w:val="DefaultParagraphFont"/>
    <w:uiPriority w:val="99"/>
    <w:unhideWhenUsed/>
    <w:rsid w:val="0013590A"/>
    <w:rPr>
      <w:color w:val="0000FF" w:themeColor="hyperlink"/>
      <w:u w:val="single"/>
    </w:rPr>
  </w:style>
  <w:style w:type="paragraph" w:styleId="ListParagraph">
    <w:name w:val="List Paragraph"/>
    <w:basedOn w:val="Normal"/>
    <w:uiPriority w:val="34"/>
    <w:qFormat/>
    <w:rsid w:val="00521A42"/>
    <w:pPr>
      <w:ind w:left="720"/>
      <w:contextualSpacing/>
    </w:pPr>
  </w:style>
  <w:style w:type="character" w:customStyle="1" w:styleId="Mention">
    <w:name w:val="Mention"/>
    <w:basedOn w:val="DefaultParagraphFont"/>
    <w:uiPriority w:val="99"/>
    <w:semiHidden/>
    <w:unhideWhenUsed/>
    <w:rsid w:val="004F065E"/>
    <w:rPr>
      <w:color w:val="2B579A"/>
      <w:shd w:val="clear" w:color="auto" w:fill="E6E6E6"/>
    </w:rPr>
  </w:style>
  <w:style w:type="paragraph" w:customStyle="1" w:styleId="Default">
    <w:name w:val="Default"/>
    <w:rsid w:val="00073C01"/>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9307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8.jpe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6.jpe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315</Words>
  <Characters>1800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saleem.anwar</dc:creator>
  <cp:lastModifiedBy>TOSHIBA</cp:lastModifiedBy>
  <cp:revision>3</cp:revision>
  <cp:lastPrinted>2017-12-13T04:28:00Z</cp:lastPrinted>
  <dcterms:created xsi:type="dcterms:W3CDTF">2018-09-22T14:44:00Z</dcterms:created>
  <dcterms:modified xsi:type="dcterms:W3CDTF">2018-09-22T14:47:00Z</dcterms:modified>
</cp:coreProperties>
</file>