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7A9E" w:rsidRPr="00C96F62" w:rsidRDefault="00E97A9E" w:rsidP="00221487">
      <w:pPr>
        <w:pStyle w:val="CLPersonalName"/>
        <w:rPr>
          <w:color w:val="auto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96F62" w:rsidRPr="00C96F62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E97A9E" w:rsidRPr="00023DA3" w:rsidRDefault="00DF715E">
            <w:pPr>
              <w:pStyle w:val="ECVPersonalInfoHeading"/>
              <w:rPr>
                <w:b/>
                <w:color w:val="auto"/>
                <w:sz w:val="20"/>
                <w:szCs w:val="20"/>
              </w:rPr>
            </w:pPr>
            <w:r w:rsidRPr="00023DA3">
              <w:rPr>
                <w:b/>
                <w:caps w:val="0"/>
                <w:color w:val="auto"/>
                <w:sz w:val="20"/>
                <w:szCs w:val="2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E97A9E" w:rsidRPr="0087220B" w:rsidRDefault="00DF715E">
            <w:pPr>
              <w:pStyle w:val="ECVNameField"/>
              <w:rPr>
                <w:color w:val="auto"/>
                <w:sz w:val="36"/>
                <w:szCs w:val="36"/>
              </w:rPr>
            </w:pPr>
            <w:r w:rsidRPr="0087220B">
              <w:rPr>
                <w:color w:val="auto"/>
                <w:sz w:val="36"/>
                <w:szCs w:val="36"/>
              </w:rPr>
              <w:t>Syed Sumsam</w:t>
            </w:r>
            <w:r w:rsidR="00E05427" w:rsidRPr="0087220B">
              <w:rPr>
                <w:color w:val="auto"/>
                <w:sz w:val="36"/>
                <w:szCs w:val="36"/>
              </w:rPr>
              <w:t xml:space="preserve"> </w:t>
            </w:r>
            <w:r w:rsidR="00A864EA">
              <w:rPr>
                <w:color w:val="auto"/>
                <w:sz w:val="36"/>
                <w:szCs w:val="36"/>
              </w:rPr>
              <w:t xml:space="preserve">Haider </w:t>
            </w:r>
            <w:r w:rsidRPr="0087220B">
              <w:rPr>
                <w:color w:val="auto"/>
                <w:sz w:val="36"/>
                <w:szCs w:val="36"/>
              </w:rPr>
              <w:t>Gilani</w:t>
            </w:r>
          </w:p>
        </w:tc>
      </w:tr>
      <w:tr w:rsidR="00C96F62" w:rsidRPr="00C96F62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</w:tr>
      <w:tr w:rsidR="00C96F62" w:rsidRPr="00C96F62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E97A9E" w:rsidRPr="00C96F62" w:rsidRDefault="00E97A9E">
            <w:pPr>
              <w:pStyle w:val="ECVLeftHeading"/>
              <w:rPr>
                <w:color w:val="auto"/>
              </w:rPr>
            </w:pPr>
          </w:p>
        </w:tc>
        <w:tc>
          <w:tcPr>
            <w:tcW w:w="7541" w:type="dxa"/>
            <w:shd w:val="clear" w:color="auto" w:fill="auto"/>
          </w:tcPr>
          <w:p w:rsidR="00E97A9E" w:rsidRPr="008239FF" w:rsidRDefault="00CE7381">
            <w:pPr>
              <w:pStyle w:val="ECVContactDetails0"/>
              <w:rPr>
                <w:color w:val="auto"/>
                <w:sz w:val="20"/>
                <w:szCs w:val="20"/>
              </w:rPr>
            </w:pPr>
            <w:r w:rsidRPr="00023DA3">
              <w:rPr>
                <w:b/>
                <w:noProof/>
                <w:color w:val="auto"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6192" behindDoc="0" locked="0" layoutInCell="1" allowOverlap="1" wp14:anchorId="5FF979BD" wp14:editId="00C03B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F715E" w:rsidRPr="00023DA3">
              <w:rPr>
                <w:b/>
                <w:color w:val="auto"/>
                <w:sz w:val="22"/>
                <w:szCs w:val="22"/>
              </w:rPr>
              <w:t>Gila</w:t>
            </w:r>
            <w:r w:rsidR="00EC3240" w:rsidRPr="00023DA3">
              <w:rPr>
                <w:b/>
                <w:color w:val="auto"/>
                <w:sz w:val="22"/>
                <w:szCs w:val="22"/>
              </w:rPr>
              <w:t>nhouse</w:t>
            </w:r>
            <w:r w:rsidR="00E05427" w:rsidRPr="00023DA3">
              <w:rPr>
                <w:b/>
                <w:color w:val="auto"/>
                <w:sz w:val="22"/>
                <w:szCs w:val="22"/>
              </w:rPr>
              <w:t xml:space="preserve"> </w:t>
            </w:r>
            <w:r w:rsidR="00EC3240" w:rsidRPr="00023DA3">
              <w:rPr>
                <w:b/>
                <w:color w:val="auto"/>
                <w:sz w:val="22"/>
                <w:szCs w:val="22"/>
              </w:rPr>
              <w:t>Sikanderpur</w:t>
            </w:r>
            <w:r w:rsidR="00E05427" w:rsidRPr="00023DA3">
              <w:rPr>
                <w:b/>
                <w:color w:val="auto"/>
                <w:sz w:val="22"/>
                <w:szCs w:val="22"/>
              </w:rPr>
              <w:t xml:space="preserve"> </w:t>
            </w:r>
            <w:r w:rsidR="00EC3240" w:rsidRPr="00023DA3">
              <w:rPr>
                <w:b/>
                <w:color w:val="auto"/>
                <w:sz w:val="22"/>
                <w:szCs w:val="22"/>
              </w:rPr>
              <w:t>Haripur K.P.K</w:t>
            </w:r>
            <w:r w:rsidR="00DF715E" w:rsidRPr="00023DA3">
              <w:rPr>
                <w:b/>
                <w:color w:val="auto"/>
                <w:sz w:val="22"/>
                <w:szCs w:val="22"/>
              </w:rPr>
              <w:t>, 22060 Haripur (Pakistan</w:t>
            </w:r>
            <w:r w:rsidR="00DF715E" w:rsidRPr="008239FF">
              <w:rPr>
                <w:color w:val="auto"/>
                <w:sz w:val="20"/>
                <w:szCs w:val="20"/>
              </w:rPr>
              <w:t xml:space="preserve">) </w:t>
            </w:r>
          </w:p>
        </w:tc>
      </w:tr>
      <w:tr w:rsidR="00C96F62" w:rsidRPr="00C96F6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541" w:type="dxa"/>
            <w:shd w:val="clear" w:color="auto" w:fill="auto"/>
          </w:tcPr>
          <w:p w:rsidR="00E97A9E" w:rsidRPr="00C96F62" w:rsidRDefault="00CE7381">
            <w:pPr>
              <w:pStyle w:val="ECVContactDetails0"/>
              <w:tabs>
                <w:tab w:val="right" w:pos="8218"/>
              </w:tabs>
              <w:rPr>
                <w:color w:val="auto"/>
              </w:rPr>
            </w:pPr>
            <w:r w:rsidRPr="00023DA3">
              <w:rPr>
                <w:b/>
                <w:noProof/>
                <w:color w:val="auto"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 wp14:anchorId="77CAD78F" wp14:editId="3BBC6E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23DA3">
              <w:rPr>
                <w:b/>
                <w:noProof/>
                <w:color w:val="auto"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46ECDCB2" wp14:editId="07DB7A13">
                  <wp:extent cx="123825" cy="133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F715E" w:rsidRPr="00023DA3">
              <w:rPr>
                <w:rStyle w:val="ECVContactDetails"/>
                <w:b/>
                <w:color w:val="auto"/>
                <w:sz w:val="22"/>
                <w:szCs w:val="22"/>
              </w:rPr>
              <w:t>(+92-3320510038</w:t>
            </w:r>
            <w:r w:rsidR="00023DA3">
              <w:rPr>
                <w:rStyle w:val="ECVContactDetails"/>
                <w:b/>
                <w:color w:val="auto"/>
                <w:sz w:val="22"/>
                <w:szCs w:val="22"/>
              </w:rPr>
              <w:t xml:space="preserve"> </w:t>
            </w:r>
            <w:r w:rsidR="00DF715E" w:rsidRPr="00023DA3">
              <w:rPr>
                <w:rStyle w:val="ECVContactDetails"/>
                <w:b/>
                <w:color w:val="auto"/>
                <w:sz w:val="22"/>
                <w:szCs w:val="22"/>
              </w:rPr>
              <w:t>)</w:t>
            </w:r>
          </w:p>
        </w:tc>
      </w:tr>
      <w:tr w:rsidR="00C96F62" w:rsidRPr="00C96F6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E97A9E" w:rsidRPr="00023DA3" w:rsidRDefault="00CE7381">
            <w:pPr>
              <w:pStyle w:val="ECVContactDetails0"/>
              <w:rPr>
                <w:b/>
                <w:color w:val="auto"/>
                <w:sz w:val="22"/>
                <w:szCs w:val="22"/>
              </w:rPr>
            </w:pPr>
            <w:r w:rsidRPr="00023DA3">
              <w:rPr>
                <w:b/>
                <w:noProof/>
                <w:color w:val="auto"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 wp14:anchorId="2D56BC55" wp14:editId="7383DCA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F715E" w:rsidRPr="00023DA3">
              <w:rPr>
                <w:b/>
                <w:color w:val="auto"/>
                <w:sz w:val="22"/>
                <w:szCs w:val="22"/>
              </w:rPr>
              <w:t xml:space="preserve"> sumsam.gilani1@gmail.com </w:t>
            </w:r>
          </w:p>
        </w:tc>
      </w:tr>
      <w:tr w:rsidR="00C96F62" w:rsidRPr="00C96F62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541" w:type="dxa"/>
            <w:shd w:val="clear" w:color="auto" w:fill="auto"/>
          </w:tcPr>
          <w:p w:rsidR="00E97A9E" w:rsidRPr="00023DA3" w:rsidRDefault="002B0B33">
            <w:pPr>
              <w:pStyle w:val="ECVContactDetails0"/>
              <w:rPr>
                <w:b/>
                <w:color w:val="auto"/>
                <w:sz w:val="22"/>
                <w:szCs w:val="22"/>
              </w:rPr>
            </w:pPr>
            <w:r>
              <w:rPr>
                <w:rStyle w:val="ECVContactDetails"/>
                <w:rFonts w:eastAsia="ArialMT" w:cs="ArialMT"/>
                <w:b/>
                <w:color w:val="auto"/>
                <w:sz w:val="22"/>
                <w:szCs w:val="22"/>
              </w:rPr>
              <w:t xml:space="preserve"> </w:t>
            </w:r>
            <w:r w:rsidR="00DF715E" w:rsidRPr="00023DA3">
              <w:rPr>
                <w:rStyle w:val="ECVContactDetails"/>
                <w:rFonts w:eastAsia="ArialMT" w:cs="ArialMT"/>
                <w:b/>
                <w:color w:val="auto"/>
                <w:sz w:val="22"/>
                <w:szCs w:val="22"/>
              </w:rPr>
              <w:t>sumsamgilani</w:t>
            </w:r>
            <w:r w:rsidR="00CE7381" w:rsidRPr="00023DA3">
              <w:rPr>
                <w:b/>
                <w:noProof/>
                <w:color w:val="auto"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 wp14:anchorId="3F768018" wp14:editId="401CFB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7A9E" w:rsidRPr="00C96F62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E97A9E" w:rsidRPr="00023DA3" w:rsidRDefault="00DF715E">
            <w:pPr>
              <w:pStyle w:val="ECVGenderRow"/>
              <w:rPr>
                <w:b/>
                <w:color w:val="auto"/>
                <w:sz w:val="22"/>
                <w:szCs w:val="22"/>
              </w:rPr>
            </w:pPr>
            <w:r w:rsidRPr="00023DA3">
              <w:rPr>
                <w:rStyle w:val="ECVHeadingContactDetails"/>
                <w:b/>
                <w:color w:val="auto"/>
                <w:sz w:val="22"/>
                <w:szCs w:val="22"/>
              </w:rPr>
              <w:t xml:space="preserve"> Date of birth </w:t>
            </w:r>
            <w:r w:rsidRPr="00023DA3">
              <w:rPr>
                <w:rStyle w:val="ECVContactDetails"/>
                <w:b/>
                <w:color w:val="auto"/>
                <w:sz w:val="22"/>
                <w:szCs w:val="22"/>
              </w:rPr>
              <w:t xml:space="preserve">11/10/1992 </w:t>
            </w:r>
            <w:r w:rsidRPr="00023DA3">
              <w:rPr>
                <w:rStyle w:val="ECVHeadingContactDetails"/>
                <w:b/>
                <w:color w:val="auto"/>
                <w:sz w:val="22"/>
                <w:szCs w:val="22"/>
              </w:rPr>
              <w:t>| Nationality</w:t>
            </w:r>
            <w:r w:rsidR="00023DA3" w:rsidRPr="00023DA3">
              <w:rPr>
                <w:rStyle w:val="ECVHeadingContactDetails"/>
                <w:b/>
                <w:color w:val="auto"/>
                <w:sz w:val="22"/>
                <w:szCs w:val="22"/>
              </w:rPr>
              <w:t>:</w:t>
            </w:r>
            <w:r w:rsidRPr="00023DA3">
              <w:rPr>
                <w:rStyle w:val="ECVHeadingContactDetails"/>
                <w:b/>
                <w:color w:val="auto"/>
                <w:sz w:val="22"/>
                <w:szCs w:val="22"/>
              </w:rPr>
              <w:t xml:space="preserve"> </w:t>
            </w:r>
            <w:r w:rsidRPr="00023DA3">
              <w:rPr>
                <w:rStyle w:val="ECVContactDetails"/>
                <w:b/>
                <w:color w:val="auto"/>
                <w:sz w:val="22"/>
                <w:szCs w:val="22"/>
              </w:rPr>
              <w:t>Pakistani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96F62" w:rsidRPr="00C96F62" w:rsidTr="007B090D">
        <w:trPr>
          <w:trHeight w:val="340"/>
        </w:trPr>
        <w:tc>
          <w:tcPr>
            <w:tcW w:w="2835" w:type="dxa"/>
            <w:shd w:val="clear" w:color="auto" w:fill="auto"/>
          </w:tcPr>
          <w:p w:rsidR="00E97A9E" w:rsidRPr="002B0B33" w:rsidRDefault="008239FF">
            <w:pPr>
              <w:pStyle w:val="ECVOccupationalFieldHeading"/>
              <w:rPr>
                <w:b/>
                <w:color w:val="auto"/>
                <w:sz w:val="20"/>
                <w:szCs w:val="20"/>
              </w:rPr>
            </w:pPr>
            <w:r w:rsidRPr="002B0B33">
              <w:rPr>
                <w:b/>
                <w:smallCaps/>
                <w:color w:val="auto"/>
                <w:sz w:val="20"/>
                <w:szCs w:val="20"/>
              </w:rPr>
              <w:t>Specialization</w:t>
            </w:r>
          </w:p>
        </w:tc>
        <w:tc>
          <w:tcPr>
            <w:tcW w:w="7540" w:type="dxa"/>
            <w:shd w:val="clear" w:color="auto" w:fill="auto"/>
          </w:tcPr>
          <w:p w:rsidR="00E97A9E" w:rsidRPr="0087220B" w:rsidRDefault="002B0B33">
            <w:pPr>
              <w:pStyle w:val="ECVNameField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 xml:space="preserve">Electrical </w:t>
            </w:r>
            <w:r w:rsidR="007D4DF0">
              <w:rPr>
                <w:b/>
                <w:color w:val="auto"/>
                <w:sz w:val="28"/>
                <w:szCs w:val="28"/>
              </w:rPr>
              <w:t xml:space="preserve">Power </w:t>
            </w:r>
            <w:r w:rsidR="008239FF">
              <w:rPr>
                <w:b/>
                <w:color w:val="auto"/>
                <w:sz w:val="28"/>
                <w:szCs w:val="28"/>
              </w:rPr>
              <w:t xml:space="preserve"> </w:t>
            </w:r>
            <w:r w:rsidR="0070074D" w:rsidRPr="0087220B">
              <w:rPr>
                <w:b/>
                <w:color w:val="auto"/>
                <w:sz w:val="28"/>
                <w:szCs w:val="28"/>
              </w:rPr>
              <w:t>E</w:t>
            </w:r>
            <w:r w:rsidR="00DF715E" w:rsidRPr="0087220B">
              <w:rPr>
                <w:b/>
                <w:color w:val="auto"/>
                <w:sz w:val="28"/>
                <w:szCs w:val="28"/>
              </w:rPr>
              <w:t>ngineer</w:t>
            </w:r>
            <w:r w:rsidR="008239FF">
              <w:rPr>
                <w:b/>
                <w:color w:val="auto"/>
                <w:sz w:val="28"/>
                <w:szCs w:val="28"/>
              </w:rPr>
              <w:t>ing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97A9E" w:rsidRPr="00C96F62">
        <w:trPr>
          <w:trHeight w:val="170"/>
        </w:trPr>
        <w:tc>
          <w:tcPr>
            <w:tcW w:w="2835" w:type="dxa"/>
            <w:shd w:val="clear" w:color="auto" w:fill="auto"/>
          </w:tcPr>
          <w:p w:rsidR="00E97A9E" w:rsidRPr="002B0B33" w:rsidRDefault="00DF715E">
            <w:pPr>
              <w:pStyle w:val="ECVLeftHeading"/>
              <w:rPr>
                <w:b/>
                <w:color w:val="auto"/>
                <w:sz w:val="20"/>
                <w:szCs w:val="20"/>
              </w:rPr>
            </w:pPr>
            <w:r w:rsidRPr="002B0B33">
              <w:rPr>
                <w:b/>
                <w:caps w:val="0"/>
                <w:color w:val="auto"/>
                <w:sz w:val="20"/>
                <w:szCs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E97A9E" w:rsidRPr="00C96F62" w:rsidRDefault="00CE7381">
            <w:pPr>
              <w:pStyle w:val="ECVBlueBox"/>
              <w:rPr>
                <w:color w:val="auto"/>
              </w:rPr>
            </w:pPr>
            <w:r w:rsidRPr="00C96F62">
              <w:rPr>
                <w:noProof/>
                <w:color w:val="auto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823"/>
      </w:tblGrid>
      <w:tr w:rsidR="00C96F62" w:rsidRPr="00C96F62" w:rsidTr="007B090D">
        <w:tc>
          <w:tcPr>
            <w:tcW w:w="2552" w:type="dxa"/>
            <w:vMerge w:val="restart"/>
            <w:shd w:val="clear" w:color="auto" w:fill="auto"/>
          </w:tcPr>
          <w:p w:rsidR="00E97A9E" w:rsidRPr="00C96F62" w:rsidRDefault="00F633FA">
            <w:pPr>
              <w:pStyle w:val="ECVDate"/>
              <w:rPr>
                <w:color w:val="auto"/>
              </w:rPr>
            </w:pPr>
            <w:r>
              <w:rPr>
                <w:color w:val="auto"/>
              </w:rPr>
              <w:t>f</w:t>
            </w:r>
          </w:p>
        </w:tc>
        <w:tc>
          <w:tcPr>
            <w:tcW w:w="7823" w:type="dxa"/>
            <w:shd w:val="clear" w:color="auto" w:fill="auto"/>
          </w:tcPr>
          <w:p w:rsidR="00F633FA" w:rsidRDefault="00FB750D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b/>
                <w:color w:val="auto"/>
                <w:sz w:val="24"/>
              </w:rPr>
              <w:t>KPEZMDC (K</w:t>
            </w:r>
            <w:r w:rsidR="00226E8F" w:rsidRPr="00F633FA">
              <w:rPr>
                <w:b/>
                <w:color w:val="auto"/>
                <w:sz w:val="24"/>
              </w:rPr>
              <w:t xml:space="preserve">hyber Pakhtunkhwa </w:t>
            </w:r>
            <w:r w:rsidRPr="00F633FA">
              <w:rPr>
                <w:b/>
                <w:color w:val="auto"/>
                <w:sz w:val="24"/>
              </w:rPr>
              <w:t xml:space="preserve">Economic Zones and Management </w:t>
            </w:r>
            <w:r w:rsidR="00F633FA">
              <w:rPr>
                <w:b/>
                <w:color w:val="auto"/>
                <w:sz w:val="24"/>
              </w:rPr>
              <w:t xml:space="preserve">  </w:t>
            </w:r>
            <w:r w:rsidR="002F7B75" w:rsidRPr="00F633FA">
              <w:rPr>
                <w:b/>
                <w:color w:val="auto"/>
                <w:sz w:val="24"/>
              </w:rPr>
              <w:t>C</w:t>
            </w:r>
            <w:r w:rsidRPr="00F633FA">
              <w:rPr>
                <w:b/>
                <w:color w:val="auto"/>
                <w:sz w:val="24"/>
              </w:rPr>
              <w:t>ompany (</w:t>
            </w:r>
            <w:r w:rsidR="009F07CB" w:rsidRPr="00F633FA">
              <w:rPr>
                <w:b/>
                <w:color w:val="auto"/>
                <w:sz w:val="24"/>
              </w:rPr>
              <w:t xml:space="preserve"> </w:t>
            </w:r>
            <w:r w:rsidR="00023DA3" w:rsidRPr="00F633FA">
              <w:rPr>
                <w:b/>
                <w:color w:val="auto"/>
                <w:sz w:val="24"/>
              </w:rPr>
              <w:t xml:space="preserve"> </w:t>
            </w:r>
            <w:r w:rsidRPr="00F633FA">
              <w:rPr>
                <w:b/>
                <w:color w:val="auto"/>
                <w:sz w:val="24"/>
              </w:rPr>
              <w:t xml:space="preserve">Government </w:t>
            </w:r>
            <w:r w:rsidR="00775DD3" w:rsidRPr="00F633FA">
              <w:rPr>
                <w:b/>
                <w:color w:val="auto"/>
                <w:sz w:val="24"/>
              </w:rPr>
              <w:t xml:space="preserve"> o</w:t>
            </w:r>
            <w:r w:rsidRPr="00F633FA">
              <w:rPr>
                <w:b/>
                <w:color w:val="auto"/>
                <w:sz w:val="24"/>
              </w:rPr>
              <w:t>f</w:t>
            </w:r>
            <w:r w:rsidR="00775DD3" w:rsidRPr="00F633FA">
              <w:rPr>
                <w:b/>
                <w:color w:val="auto"/>
                <w:sz w:val="24"/>
              </w:rPr>
              <w:t xml:space="preserve"> </w:t>
            </w:r>
            <w:r w:rsidRPr="00F633FA">
              <w:rPr>
                <w:b/>
                <w:color w:val="auto"/>
                <w:sz w:val="24"/>
              </w:rPr>
              <w:t xml:space="preserve"> </w:t>
            </w:r>
            <w:r w:rsidR="00F633FA">
              <w:rPr>
                <w:b/>
                <w:color w:val="auto"/>
                <w:sz w:val="24"/>
              </w:rPr>
              <w:t>KPK</w:t>
            </w:r>
            <w:r w:rsidRPr="00F633FA">
              <w:rPr>
                <w:b/>
                <w:color w:val="auto"/>
                <w:sz w:val="24"/>
              </w:rPr>
              <w:t xml:space="preserve">) </w:t>
            </w:r>
            <w:r w:rsidR="00F633FA" w:rsidRPr="00F633FA">
              <w:rPr>
                <w:b/>
                <w:color w:val="auto"/>
                <w:sz w:val="24"/>
              </w:rPr>
              <w:t>(7</w:t>
            </w:r>
            <w:r w:rsidR="00023DA3" w:rsidRPr="00F633FA">
              <w:rPr>
                <w:b/>
                <w:color w:val="auto"/>
                <w:sz w:val="24"/>
                <w:vertAlign w:val="superscript"/>
              </w:rPr>
              <w:t>th</w:t>
            </w:r>
            <w:r w:rsidR="00F633FA" w:rsidRPr="00F633FA">
              <w:rPr>
                <w:b/>
                <w:color w:val="auto"/>
                <w:sz w:val="24"/>
              </w:rPr>
              <w:t xml:space="preserve"> Nov</w:t>
            </w:r>
            <w:r w:rsidR="00F633FA">
              <w:rPr>
                <w:b/>
                <w:color w:val="auto"/>
                <w:sz w:val="24"/>
              </w:rPr>
              <w:t xml:space="preserve"> 2017</w:t>
            </w:r>
            <w:r w:rsidR="00023DA3" w:rsidRPr="00F633FA">
              <w:rPr>
                <w:b/>
                <w:color w:val="auto"/>
                <w:sz w:val="24"/>
              </w:rPr>
              <w:t xml:space="preserve">  </w:t>
            </w:r>
            <w:r w:rsidR="00023DA3" w:rsidRPr="00F633FA">
              <w:rPr>
                <w:b/>
                <w:color w:val="auto"/>
                <w:sz w:val="24"/>
              </w:rPr>
              <w:softHyphen/>
            </w:r>
            <w:r w:rsidR="00023DA3" w:rsidRPr="00F633FA">
              <w:rPr>
                <w:b/>
                <w:color w:val="auto"/>
                <w:sz w:val="24"/>
              </w:rPr>
              <w:softHyphen/>
            </w:r>
            <w:r w:rsidR="00023DA3" w:rsidRPr="00F633FA">
              <w:rPr>
                <w:b/>
                <w:color w:val="auto"/>
                <w:sz w:val="24"/>
              </w:rPr>
              <w:softHyphen/>
            </w:r>
            <w:r w:rsidR="00023DA3" w:rsidRPr="00F633FA">
              <w:rPr>
                <w:b/>
                <w:color w:val="auto"/>
                <w:sz w:val="24"/>
              </w:rPr>
              <w:softHyphen/>
            </w:r>
            <w:r w:rsidR="00023DA3" w:rsidRPr="00F633FA">
              <w:rPr>
                <w:b/>
                <w:color w:val="auto"/>
                <w:sz w:val="24"/>
              </w:rPr>
              <w:softHyphen/>
            </w:r>
            <w:r w:rsidR="00023DA3" w:rsidRPr="00F633FA">
              <w:rPr>
                <w:b/>
                <w:color w:val="auto"/>
                <w:sz w:val="24"/>
              </w:rPr>
              <w:softHyphen/>
            </w:r>
            <w:r w:rsidR="00023DA3" w:rsidRPr="00F633FA">
              <w:rPr>
                <w:b/>
                <w:color w:val="auto"/>
                <w:sz w:val="24"/>
              </w:rPr>
              <w:softHyphen/>
              <w:t>- Till the date )</w:t>
            </w:r>
            <w:r w:rsidR="00226E8F" w:rsidRPr="00F633FA">
              <w:rPr>
                <w:b/>
                <w:color w:val="auto"/>
                <w:sz w:val="24"/>
              </w:rPr>
              <w:br/>
            </w:r>
            <w:r w:rsidR="00226E8F" w:rsidRPr="00F633FA">
              <w:rPr>
                <w:b/>
                <w:color w:val="auto"/>
                <w:sz w:val="24"/>
              </w:rPr>
              <w:br/>
              <w:t>Worked as a</w:t>
            </w:r>
            <w:r w:rsidR="003768FC" w:rsidRPr="00F633FA">
              <w:rPr>
                <w:b/>
                <w:color w:val="auto"/>
                <w:sz w:val="24"/>
              </w:rPr>
              <w:t xml:space="preserve"> </w:t>
            </w:r>
            <w:r w:rsidR="00226E8F" w:rsidRPr="00F633FA">
              <w:rPr>
                <w:b/>
                <w:color w:val="auto"/>
                <w:sz w:val="24"/>
              </w:rPr>
              <w:t xml:space="preserve">Management </w:t>
            </w:r>
            <w:r w:rsidR="00F633FA" w:rsidRPr="00F633FA">
              <w:rPr>
                <w:b/>
                <w:color w:val="auto"/>
                <w:sz w:val="24"/>
              </w:rPr>
              <w:t>Trainee</w:t>
            </w:r>
            <w:r w:rsidR="003768FC" w:rsidRPr="00F633FA">
              <w:rPr>
                <w:b/>
                <w:color w:val="auto"/>
                <w:sz w:val="24"/>
              </w:rPr>
              <w:t xml:space="preserve"> Engineer</w:t>
            </w:r>
            <w:r w:rsidR="00226E8F" w:rsidRPr="00F633FA">
              <w:rPr>
                <w:b/>
                <w:color w:val="auto"/>
                <w:sz w:val="24"/>
              </w:rPr>
              <w:t xml:space="preserve"> (Power )</w:t>
            </w:r>
            <w:r w:rsidR="003768FC" w:rsidRPr="00F633FA">
              <w:rPr>
                <w:b/>
                <w:color w:val="auto"/>
                <w:sz w:val="24"/>
              </w:rPr>
              <w:br/>
            </w:r>
            <w:r w:rsidR="003768FC" w:rsidRPr="00F633FA">
              <w:rPr>
                <w:b/>
                <w:color w:val="auto"/>
                <w:sz w:val="24"/>
              </w:rPr>
              <w:br/>
              <w:t xml:space="preserve">Responsibilities and Learning’s </w:t>
            </w:r>
            <w:r w:rsidR="00023DA3" w:rsidRPr="00F633FA">
              <w:rPr>
                <w:b/>
                <w:color w:val="auto"/>
                <w:sz w:val="24"/>
              </w:rPr>
              <w:br/>
            </w:r>
            <w:r w:rsidR="00775DD3" w:rsidRPr="00F633FA">
              <w:rPr>
                <w:b/>
                <w:color w:val="auto"/>
                <w:sz w:val="24"/>
              </w:rPr>
              <w:br/>
            </w:r>
          </w:p>
          <w:p w:rsidR="00F633FA" w:rsidRDefault="00F633FA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Re</w:t>
            </w:r>
            <w:r w:rsidR="00605F8C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search on GE ,</w:t>
            </w: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Siemens , Mitsubishi turbines </w:t>
            </w: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br/>
            </w:r>
          </w:p>
          <w:p w:rsidR="00F633FA" w:rsidRPr="00F633FA" w:rsidRDefault="00605F8C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Prepared a detailed report on GE combined cycle power plant</w:t>
            </w:r>
            <w:r w:rsidR="00110F15" w:rsidRPr="00F633FA">
              <w:rPr>
                <w:rFonts w:cs="Arial"/>
                <w:color w:val="2C3E4F"/>
                <w:sz w:val="20"/>
                <w:szCs w:val="20"/>
                <w:shd w:val="clear" w:color="auto" w:fill="FFFFFF"/>
              </w:rPr>
              <w:br/>
            </w:r>
          </w:p>
          <w:p w:rsidR="00F633FA" w:rsidRPr="00F633FA" w:rsidRDefault="00110F15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Coordinated plans and implementation of GE - 225 MW Combine cycle power plant</w:t>
            </w:r>
            <w:r w:rsidR="00605F8C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F633FA" w:rsidRPr="00F633FA" w:rsidRDefault="00605F8C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including    (</w:t>
            </w:r>
            <w:r w:rsidR="006E7E1B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Two Gas Turbines + Two HRSG + One Steam Turbine )</w:t>
            </w:r>
            <w:r w:rsidR="00110F15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, which is selected for Hattar Special Economic  Zone ; which is directly </w:t>
            </w:r>
            <w:r w:rsidR="006E7E1B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110F15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linked to the main route of CPEC (</w:t>
            </w:r>
            <w:r w:rsidR="006E7E1B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110F15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China Pakistan Economic Corridor</w:t>
            </w:r>
            <w:r w:rsidR="006E7E1B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)</w:t>
            </w:r>
            <w:r w:rsidR="002F7B75" w:rsidRPr="00F633FA">
              <w:rPr>
                <w:color w:val="auto"/>
                <w:sz w:val="20"/>
                <w:szCs w:val="20"/>
              </w:rPr>
              <w:br/>
            </w:r>
          </w:p>
          <w:p w:rsidR="00F633FA" w:rsidRPr="00F633FA" w:rsidRDefault="002F7B75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color w:val="auto"/>
                <w:sz w:val="20"/>
                <w:szCs w:val="20"/>
              </w:rPr>
              <w:t xml:space="preserve"> Operated and maintained solar systems</w:t>
            </w:r>
            <w:r w:rsidR="00605F8C" w:rsidRPr="00F633FA">
              <w:rPr>
                <w:color w:val="auto"/>
                <w:sz w:val="20"/>
                <w:szCs w:val="20"/>
              </w:rPr>
              <w:br/>
            </w:r>
          </w:p>
          <w:p w:rsidR="00F633FA" w:rsidRDefault="00775DD3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color w:val="auto"/>
                <w:sz w:val="20"/>
                <w:szCs w:val="20"/>
              </w:rPr>
              <w:t>Managed power installation and upgrade projects</w:t>
            </w:r>
            <w:r w:rsidR="008367F4" w:rsidRPr="00F633FA">
              <w:rPr>
                <w:rFonts w:eastAsia="Times New Roman" w:cs="Arial"/>
                <w:color w:val="181717"/>
                <w:spacing w:val="0"/>
                <w:kern w:val="0"/>
                <w:sz w:val="20"/>
                <w:szCs w:val="20"/>
                <w:lang w:eastAsia="en-GB" w:bidi="ar-SA"/>
              </w:rPr>
              <w:t>.</w:t>
            </w:r>
            <w:r w:rsidR="008367F4" w:rsidRPr="00F633FA">
              <w:rPr>
                <w:rFonts w:eastAsia="Times New Roman" w:cs="Arial"/>
                <w:color w:val="181717"/>
                <w:spacing w:val="0"/>
                <w:kern w:val="0"/>
                <w:sz w:val="20"/>
                <w:szCs w:val="20"/>
                <w:lang w:eastAsia="en-GB" w:bidi="ar-SA"/>
              </w:rPr>
              <w:br/>
            </w:r>
          </w:p>
          <w:p w:rsidR="00F633FA" w:rsidRDefault="00775DD3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Prepared BOQ (Bill of Quantities ) for Purchased items</w:t>
            </w: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br/>
            </w:r>
          </w:p>
          <w:p w:rsidR="00F633FA" w:rsidRDefault="00775DD3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Worked in all phases of electrical systems </w:t>
            </w:r>
            <w:r w:rsidR="00213D54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power distribution and the design and operation of </w:t>
            </w:r>
            <w:r w:rsidR="009F07CB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213D54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high voltage systems </w:t>
            </w:r>
            <w:r w:rsidR="006A66A5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br/>
            </w:r>
          </w:p>
          <w:p w:rsidR="00F633FA" w:rsidRDefault="006A66A5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Researched innovative eco-friendly and cost effective projects </w:t>
            </w: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br/>
            </w:r>
          </w:p>
          <w:p w:rsidR="00F633FA" w:rsidRPr="00F633FA" w:rsidRDefault="006A66A5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Worked with senior executive engineers to evaluate</w:t>
            </w:r>
            <w:r w:rsidR="006E7E1B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power distribution capabilities </w:t>
            </w:r>
            <w:r w:rsidR="006E7E1B" w:rsidRPr="00F633FA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br/>
            </w:r>
          </w:p>
          <w:p w:rsidR="006E7E1B" w:rsidRPr="00F633FA" w:rsidRDefault="006E7E1B" w:rsidP="00F633FA">
            <w:pPr>
              <w:pStyle w:val="ListParagraph"/>
              <w:widowControl/>
              <w:numPr>
                <w:ilvl w:val="0"/>
                <w:numId w:val="17"/>
              </w:numPr>
              <w:suppressAutoHyphens w:val="0"/>
              <w:spacing w:before="100" w:beforeAutospacing="1" w:after="100" w:afterAutospacing="1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633FA">
              <w:rPr>
                <w:rFonts w:eastAsia="Times New Roman" w:cs="Arial"/>
                <w:color w:val="000000"/>
                <w:spacing w:val="0"/>
                <w:kern w:val="0"/>
                <w:sz w:val="20"/>
                <w:szCs w:val="20"/>
                <w:lang w:eastAsia="en-GB" w:bidi="ar-SA"/>
              </w:rPr>
              <w:t>Worked on electric power distribution, designing and operation of High Voltage Systems</w:t>
            </w:r>
          </w:p>
          <w:p w:rsidR="008367F4" w:rsidRPr="008367F4" w:rsidRDefault="00213D54" w:rsidP="008367F4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ind w:left="0"/>
              <w:rPr>
                <w:rFonts w:ascii="Open Sans" w:eastAsia="Times New Roman" w:hAnsi="Open Sans" w:cs="Open Sans"/>
                <w:color w:val="181717"/>
                <w:spacing w:val="0"/>
                <w:kern w:val="0"/>
                <w:sz w:val="24"/>
                <w:lang w:eastAsia="en-GB" w:bidi="ar-SA"/>
              </w:rPr>
            </w:pPr>
            <w:r>
              <w:rPr>
                <w:rFonts w:cs="Arial"/>
                <w:color w:val="2C3E4F"/>
                <w:sz w:val="20"/>
                <w:szCs w:val="20"/>
                <w:shd w:val="clear" w:color="auto" w:fill="FFFFFF"/>
              </w:rPr>
              <w:br/>
            </w:r>
          </w:p>
          <w:p w:rsidR="00DB0C95" w:rsidRPr="008367F4" w:rsidRDefault="00DB0C95" w:rsidP="00FB750D">
            <w:pPr>
              <w:pStyle w:val="europass5fbulleted5flist"/>
              <w:ind w:left="216"/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bookmarkStart w:id="0" w:name="_GoBack"/>
            <w:bookmarkEnd w:id="0"/>
            <w:r w:rsidRPr="00196762">
              <w:rPr>
                <w:color w:val="auto"/>
                <w:sz w:val="20"/>
                <w:szCs w:val="20"/>
              </w:rPr>
              <w:t>Worked in PPC (project</w:t>
            </w:r>
            <w:r w:rsidR="003C4E42">
              <w:rPr>
                <w:color w:val="auto"/>
                <w:sz w:val="20"/>
                <w:szCs w:val="20"/>
              </w:rPr>
              <w:t xml:space="preserve"> planning and control ) section</w:t>
            </w:r>
            <w:r w:rsidRPr="00196762">
              <w:rPr>
                <w:color w:val="auto"/>
                <w:sz w:val="20"/>
                <w:szCs w:val="20"/>
              </w:rPr>
              <w:br/>
            </w:r>
            <w:r w:rsidRPr="00196762">
              <w:rPr>
                <w:color w:val="auto"/>
                <w:sz w:val="20"/>
                <w:szCs w:val="20"/>
              </w:rPr>
              <w:br/>
            </w:r>
            <w:r w:rsidRPr="00196762">
              <w:rPr>
                <w:b/>
                <w:bCs/>
                <w:color w:val="auto"/>
                <w:sz w:val="24"/>
              </w:rPr>
              <w:t>PESCO</w:t>
            </w:r>
            <w:r w:rsidR="00FB750D">
              <w:rPr>
                <w:b/>
                <w:bCs/>
                <w:color w:val="auto"/>
                <w:sz w:val="24"/>
              </w:rPr>
              <w:t xml:space="preserve"> ( Peshawar Electric supply Company )</w:t>
            </w:r>
            <w:r w:rsidRPr="00196762">
              <w:rPr>
                <w:b/>
                <w:bCs/>
                <w:color w:val="auto"/>
                <w:sz w:val="24"/>
              </w:rPr>
              <w:t xml:space="preserve"> Haripur (29 Aug </w:t>
            </w:r>
            <w:r w:rsidRPr="00196762">
              <w:rPr>
                <w:b/>
                <w:color w:val="auto"/>
                <w:sz w:val="24"/>
              </w:rPr>
              <w:t xml:space="preserve"> –</w:t>
            </w:r>
            <w:r w:rsidR="002F7B75">
              <w:rPr>
                <w:b/>
                <w:bCs/>
                <w:color w:val="auto"/>
                <w:sz w:val="24"/>
              </w:rPr>
              <w:t xml:space="preserve"> 28 </w:t>
            </w:r>
            <w:r w:rsidR="00F633FA">
              <w:rPr>
                <w:b/>
                <w:bCs/>
                <w:color w:val="auto"/>
                <w:sz w:val="24"/>
              </w:rPr>
              <w:t>Sep</w:t>
            </w:r>
            <w:r w:rsidRPr="00196762">
              <w:rPr>
                <w:b/>
                <w:bCs/>
                <w:color w:val="auto"/>
                <w:sz w:val="24"/>
              </w:rPr>
              <w:t xml:space="preserve"> 2016 )</w:t>
            </w:r>
            <w:r w:rsidRPr="00196762">
              <w:rPr>
                <w:b/>
                <w:bCs/>
                <w:color w:val="auto"/>
                <w:sz w:val="22"/>
                <w:szCs w:val="22"/>
              </w:rPr>
              <w:br/>
            </w:r>
            <w:r w:rsidRPr="00196762">
              <w:rPr>
                <w:b/>
                <w:bCs/>
                <w:color w:val="auto"/>
                <w:sz w:val="22"/>
                <w:szCs w:val="22"/>
              </w:rPr>
              <w:br/>
            </w:r>
            <w:r w:rsidRPr="00196762">
              <w:rPr>
                <w:b/>
                <w:color w:val="auto"/>
                <w:sz w:val="22"/>
                <w:szCs w:val="22"/>
              </w:rPr>
              <w:t xml:space="preserve">Worked as an </w:t>
            </w:r>
            <w:r w:rsidR="007D4DF0">
              <w:rPr>
                <w:b/>
                <w:color w:val="auto"/>
                <w:sz w:val="22"/>
                <w:szCs w:val="22"/>
              </w:rPr>
              <w:t>Trainee</w:t>
            </w:r>
            <w:r w:rsidRPr="00196762">
              <w:rPr>
                <w:b/>
                <w:color w:val="auto"/>
                <w:sz w:val="22"/>
                <w:szCs w:val="22"/>
              </w:rPr>
              <w:t xml:space="preserve"> Engineer</w:t>
            </w:r>
            <w:r w:rsidRPr="00196762">
              <w:rPr>
                <w:b/>
                <w:color w:val="auto"/>
                <w:sz w:val="22"/>
                <w:szCs w:val="22"/>
              </w:rPr>
              <w:br/>
            </w:r>
            <w:r w:rsidRPr="00196762">
              <w:rPr>
                <w:b/>
                <w:color w:val="auto"/>
                <w:sz w:val="22"/>
                <w:szCs w:val="22"/>
              </w:rPr>
              <w:br/>
              <w:t>Responsibilities and Learning’s :</w:t>
            </w:r>
            <w:r w:rsidR="00196762">
              <w:rPr>
                <w:b/>
                <w:color w:val="auto"/>
                <w:sz w:val="22"/>
                <w:szCs w:val="22"/>
              </w:rPr>
              <w:br/>
            </w:r>
            <w:r w:rsidRPr="00196762">
              <w:rPr>
                <w:b/>
                <w:color w:val="auto"/>
                <w:sz w:val="22"/>
                <w:szCs w:val="22"/>
              </w:rPr>
              <w:br/>
            </w:r>
            <w:r w:rsidRPr="00196762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Assisted senior power engineer in evaluating cap</w:t>
            </w:r>
            <w:r w:rsidR="00FB750D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abilities of power distribution system</w:t>
            </w:r>
            <w:r w:rsidRPr="00196762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br/>
            </w:r>
            <w:r w:rsidRPr="008367F4">
              <w:rPr>
                <w:bCs/>
                <w:color w:val="auto"/>
                <w:sz w:val="20"/>
                <w:szCs w:val="20"/>
              </w:rPr>
              <w:t xml:space="preserve">Learned how to operate and Maintain  the 66 </w:t>
            </w:r>
            <w:r w:rsidR="008367F4">
              <w:rPr>
                <w:bCs/>
                <w:color w:val="auto"/>
                <w:sz w:val="20"/>
                <w:szCs w:val="20"/>
              </w:rPr>
              <w:t>KV</w:t>
            </w:r>
            <w:r w:rsidRPr="008367F4">
              <w:rPr>
                <w:bCs/>
                <w:color w:val="auto"/>
                <w:sz w:val="20"/>
                <w:szCs w:val="20"/>
              </w:rPr>
              <w:t xml:space="preserve">  Grid station</w:t>
            </w:r>
            <w:r w:rsidR="008367F4">
              <w:rPr>
                <w:bCs/>
                <w:color w:val="auto"/>
                <w:sz w:val="20"/>
                <w:szCs w:val="20"/>
              </w:rPr>
              <w:br/>
            </w:r>
            <w:r w:rsidR="008367F4" w:rsidRPr="008367F4">
              <w:rPr>
                <w:color w:val="auto"/>
                <w:sz w:val="20"/>
                <w:szCs w:val="20"/>
              </w:rPr>
              <w:t>Worked with senior engineers to evaluate power distribution</w:t>
            </w:r>
            <w:r w:rsidR="008367F4">
              <w:rPr>
                <w:color w:val="auto"/>
                <w:sz w:val="20"/>
                <w:szCs w:val="20"/>
              </w:rPr>
              <w:t xml:space="preserve"> capabilities</w:t>
            </w:r>
            <w:r w:rsidR="008367F4">
              <w:rPr>
                <w:color w:val="auto"/>
                <w:sz w:val="20"/>
                <w:szCs w:val="20"/>
              </w:rPr>
              <w:br/>
            </w:r>
            <w:r w:rsidR="008367F4" w:rsidRPr="00196762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Handle responsibilities of assisting junior electrical engineers in reading meters </w:t>
            </w:r>
            <w:r w:rsidR="008367F4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and                    t</w:t>
            </w:r>
            <w:r w:rsidR="008367F4" w:rsidRPr="00196762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ransferring data</w:t>
            </w:r>
            <w:r w:rsidR="008367F4" w:rsidRPr="00196762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br/>
            </w:r>
            <w:r w:rsidR="00226E8F" w:rsidRPr="008367F4">
              <w:rPr>
                <w:bCs/>
                <w:color w:val="auto"/>
                <w:sz w:val="20"/>
                <w:szCs w:val="20"/>
              </w:rPr>
              <w:br/>
            </w:r>
          </w:p>
          <w:p w:rsidR="00E97A9E" w:rsidRPr="00C96F62" w:rsidRDefault="002B0B33" w:rsidP="007D4DF0">
            <w:pPr>
              <w:pStyle w:val="ECVSubSectionHeading"/>
              <w:rPr>
                <w:b/>
                <w:color w:val="auto"/>
              </w:rPr>
            </w:pPr>
            <w:r>
              <w:rPr>
                <w:b/>
                <w:color w:val="auto"/>
                <w:sz w:val="24"/>
              </w:rPr>
              <w:t xml:space="preserve">    </w:t>
            </w:r>
            <w:r w:rsidR="00DB0C95" w:rsidRPr="00407F74">
              <w:rPr>
                <w:b/>
                <w:color w:val="auto"/>
                <w:sz w:val="24"/>
              </w:rPr>
              <w:t>Power House Tarbela Dam (25 July 2016 – 26 Aug 2016 )</w:t>
            </w:r>
            <w:r w:rsidR="00DB0C95" w:rsidRPr="00407F74">
              <w:rPr>
                <w:color w:val="auto"/>
                <w:sz w:val="24"/>
              </w:rPr>
              <w:br/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b/>
                <w:color w:val="auto"/>
                <w:szCs w:val="22"/>
              </w:rPr>
              <w:t xml:space="preserve">    </w:t>
            </w:r>
            <w:r w:rsidR="00DB0C95" w:rsidRPr="00407F74">
              <w:rPr>
                <w:b/>
                <w:color w:val="auto"/>
                <w:szCs w:val="22"/>
              </w:rPr>
              <w:t>Worked as a</w:t>
            </w:r>
            <w:r w:rsidR="007D4DF0">
              <w:rPr>
                <w:b/>
                <w:color w:val="auto"/>
                <w:szCs w:val="22"/>
              </w:rPr>
              <w:t>n</w:t>
            </w:r>
            <w:r w:rsidR="00DB0C95" w:rsidRPr="00407F74">
              <w:rPr>
                <w:b/>
                <w:color w:val="auto"/>
                <w:szCs w:val="22"/>
              </w:rPr>
              <w:t xml:space="preserve"> </w:t>
            </w:r>
            <w:r w:rsidR="007D4DF0">
              <w:rPr>
                <w:b/>
                <w:color w:val="auto"/>
                <w:szCs w:val="22"/>
              </w:rPr>
              <w:t>Trainee</w:t>
            </w:r>
            <w:r w:rsidR="00DB0C95" w:rsidRPr="00407F74">
              <w:rPr>
                <w:b/>
                <w:color w:val="auto"/>
                <w:szCs w:val="22"/>
              </w:rPr>
              <w:t xml:space="preserve"> Engineer</w:t>
            </w:r>
            <w:r w:rsidR="00DB0C95" w:rsidRPr="00407F74">
              <w:rPr>
                <w:color w:val="auto"/>
                <w:szCs w:val="22"/>
              </w:rPr>
              <w:t>:</w:t>
            </w:r>
            <w:r w:rsidR="00DB0C95" w:rsidRPr="00407F74">
              <w:rPr>
                <w:color w:val="auto"/>
                <w:szCs w:val="22"/>
              </w:rPr>
              <w:br/>
            </w:r>
            <w:r w:rsidR="00DB0C95" w:rsidRPr="00407F74">
              <w:rPr>
                <w:color w:val="auto"/>
              </w:rPr>
              <w:br/>
            </w:r>
            <w:r w:rsidR="00DB0C95">
              <w:rPr>
                <w:b/>
                <w:color w:val="auto"/>
                <w:szCs w:val="22"/>
              </w:rPr>
              <w:t xml:space="preserve">    </w:t>
            </w:r>
            <w:r w:rsidR="00DB0C95" w:rsidRPr="00407F74">
              <w:rPr>
                <w:b/>
                <w:color w:val="auto"/>
                <w:szCs w:val="22"/>
              </w:rPr>
              <w:t>Learning’s</w:t>
            </w:r>
            <w:r w:rsidR="00DB0C95" w:rsidRPr="00407F74">
              <w:rPr>
                <w:color w:val="auto"/>
              </w:rPr>
              <w:t xml:space="preserve"> :</w:t>
            </w:r>
            <w:r w:rsidR="00DB0C95" w:rsidRPr="00407F74">
              <w:rPr>
                <w:color w:val="auto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  </w:t>
            </w:r>
            <w:r w:rsidR="00DB0C95" w:rsidRPr="00407F74">
              <w:rPr>
                <w:color w:val="auto"/>
                <w:sz w:val="20"/>
                <w:szCs w:val="20"/>
              </w:rPr>
              <w:t>Generation and Transmission of</w:t>
            </w:r>
            <w:r w:rsidR="007D4DF0">
              <w:rPr>
                <w:color w:val="auto"/>
                <w:sz w:val="20"/>
                <w:szCs w:val="20"/>
              </w:rPr>
              <w:t xml:space="preserve"> </w:t>
            </w:r>
            <w:r w:rsidR="00DB0C95" w:rsidRPr="00407F74">
              <w:rPr>
                <w:color w:val="auto"/>
                <w:sz w:val="20"/>
                <w:szCs w:val="20"/>
              </w:rPr>
              <w:t xml:space="preserve"> Power</w:t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  </w:t>
            </w:r>
            <w:r w:rsidR="00DB0C95" w:rsidRPr="00407F74">
              <w:rPr>
                <w:color w:val="auto"/>
                <w:sz w:val="20"/>
                <w:szCs w:val="20"/>
              </w:rPr>
              <w:t>Use of circuit Breakers and isolators</w:t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  </w:t>
            </w:r>
            <w:r w:rsidR="00DB0C95" w:rsidRPr="00407F74">
              <w:rPr>
                <w:color w:val="auto"/>
                <w:sz w:val="20"/>
                <w:szCs w:val="20"/>
              </w:rPr>
              <w:t>Use of Step up and  Step Down Transformers</w:t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 </w:t>
            </w:r>
            <w:r w:rsidR="00196762">
              <w:rPr>
                <w:color w:val="auto"/>
                <w:sz w:val="20"/>
                <w:szCs w:val="20"/>
              </w:rPr>
              <w:t xml:space="preserve"> </w:t>
            </w:r>
            <w:r w:rsidR="00DB0C95" w:rsidRPr="00407F74">
              <w:rPr>
                <w:color w:val="auto"/>
                <w:sz w:val="20"/>
                <w:szCs w:val="20"/>
              </w:rPr>
              <w:t>Use of Auto Transformers</w:t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 </w:t>
            </w:r>
            <w:r w:rsidR="00815AE3">
              <w:rPr>
                <w:color w:val="auto"/>
                <w:sz w:val="20"/>
                <w:szCs w:val="20"/>
              </w:rPr>
              <w:t xml:space="preserve"> </w:t>
            </w:r>
            <w:r w:rsidR="00DB0C95" w:rsidRPr="00407F74">
              <w:rPr>
                <w:color w:val="auto"/>
                <w:sz w:val="20"/>
                <w:szCs w:val="20"/>
              </w:rPr>
              <w:t>Operation of mechanical gates</w:t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="00DB0C95">
              <w:rPr>
                <w:color w:val="auto"/>
                <w:sz w:val="20"/>
                <w:szCs w:val="20"/>
              </w:rPr>
              <w:t xml:space="preserve"> </w:t>
            </w:r>
            <w:r w:rsidR="00DB0C95" w:rsidRPr="00407F74">
              <w:rPr>
                <w:color w:val="auto"/>
                <w:sz w:val="20"/>
                <w:szCs w:val="20"/>
              </w:rPr>
              <w:t>Protection and  Instrumentation  Techniques</w:t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 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="00DB0C95" w:rsidRPr="00407F74">
              <w:rPr>
                <w:color w:val="auto"/>
                <w:sz w:val="20"/>
                <w:szCs w:val="20"/>
              </w:rPr>
              <w:t>Communications Network Systems used  in power house</w:t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color w:val="auto"/>
                <w:sz w:val="20"/>
                <w:szCs w:val="20"/>
              </w:rPr>
              <w:t xml:space="preserve">  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="00DB0C95">
              <w:rPr>
                <w:color w:val="auto"/>
                <w:sz w:val="20"/>
                <w:szCs w:val="20"/>
              </w:rPr>
              <w:t xml:space="preserve"> </w:t>
            </w:r>
            <w:r w:rsidR="00DB0C95" w:rsidRPr="00407F74">
              <w:rPr>
                <w:color w:val="auto"/>
                <w:sz w:val="20"/>
                <w:szCs w:val="20"/>
              </w:rPr>
              <w:t>SCADA  Basics</w:t>
            </w:r>
            <w:r w:rsidR="00DB0C95">
              <w:rPr>
                <w:color w:val="auto"/>
                <w:sz w:val="20"/>
                <w:szCs w:val="20"/>
              </w:rPr>
              <w:br/>
            </w:r>
            <w:r w:rsidR="00DB0C95" w:rsidRPr="00407F74">
              <w:rPr>
                <w:color w:val="auto"/>
                <w:sz w:val="20"/>
                <w:szCs w:val="20"/>
              </w:rPr>
              <w:br/>
            </w:r>
            <w:r w:rsidR="00DB0C95">
              <w:rPr>
                <w:b/>
                <w:color w:val="auto"/>
              </w:rPr>
              <w:t xml:space="preserve">   </w:t>
            </w:r>
            <w:r w:rsidR="00D82F70">
              <w:rPr>
                <w:b/>
                <w:color w:val="auto"/>
                <w:sz w:val="24"/>
              </w:rPr>
              <w:t>Water and Power Development  Authority)</w:t>
            </w:r>
            <w:r w:rsidR="00E760E2" w:rsidRPr="00DB0C95">
              <w:rPr>
                <w:b/>
                <w:color w:val="auto"/>
                <w:sz w:val="24"/>
              </w:rPr>
              <w:t>( 1</w:t>
            </w:r>
            <w:r w:rsidR="00E760E2" w:rsidRPr="00DB0C95">
              <w:rPr>
                <w:b/>
                <w:color w:val="auto"/>
                <w:sz w:val="24"/>
                <w:vertAlign w:val="superscript"/>
              </w:rPr>
              <w:t>st</w:t>
            </w:r>
            <w:r w:rsidR="00386FA9" w:rsidRPr="00DB0C95">
              <w:rPr>
                <w:b/>
                <w:color w:val="auto"/>
                <w:sz w:val="24"/>
              </w:rPr>
              <w:t xml:space="preserve"> July 2015</w:t>
            </w:r>
            <w:r w:rsidR="00D82F70">
              <w:rPr>
                <w:b/>
                <w:color w:val="auto"/>
                <w:sz w:val="24"/>
              </w:rPr>
              <w:t xml:space="preserve"> –26 Aug 2016)</w:t>
            </w:r>
          </w:p>
        </w:tc>
      </w:tr>
      <w:tr w:rsidR="00C96F62" w:rsidRPr="00C96F62" w:rsidTr="007B090D">
        <w:tc>
          <w:tcPr>
            <w:tcW w:w="2552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823" w:type="dxa"/>
            <w:shd w:val="clear" w:color="auto" w:fill="auto"/>
          </w:tcPr>
          <w:p w:rsidR="00E97A9E" w:rsidRPr="00C96F62" w:rsidRDefault="00DB0C95">
            <w:pPr>
              <w:pStyle w:val="ECVOrganisationDetails"/>
              <w:rPr>
                <w:color w:val="auto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   </w:t>
            </w:r>
            <w:r w:rsidR="00DF715E" w:rsidRPr="00C96F62">
              <w:rPr>
                <w:b/>
                <w:color w:val="auto"/>
                <w:sz w:val="24"/>
                <w:szCs w:val="24"/>
              </w:rPr>
              <w:t>WAPDA, Haripur</w:t>
            </w:r>
            <w:r w:rsidR="00DF715E" w:rsidRPr="00C96F62">
              <w:rPr>
                <w:b/>
                <w:color w:val="auto"/>
              </w:rPr>
              <w:t xml:space="preserve"> (Pakistan</w:t>
            </w:r>
            <w:r w:rsidR="00DF715E" w:rsidRPr="00C96F62">
              <w:rPr>
                <w:color w:val="auto"/>
              </w:rPr>
              <w:t xml:space="preserve">) </w:t>
            </w:r>
          </w:p>
        </w:tc>
      </w:tr>
      <w:tr w:rsidR="00C96F62" w:rsidRPr="00C96F62" w:rsidTr="007B090D">
        <w:tc>
          <w:tcPr>
            <w:tcW w:w="2552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823" w:type="dxa"/>
            <w:shd w:val="clear" w:color="auto" w:fill="auto"/>
          </w:tcPr>
          <w:p w:rsidR="00E97A9E" w:rsidRPr="00196762" w:rsidRDefault="00DB0C95" w:rsidP="00196762">
            <w:pPr>
              <w:pStyle w:val="EuropassSectionDetails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   </w:t>
            </w:r>
            <w:r w:rsidR="00D82F70">
              <w:rPr>
                <w:b/>
                <w:color w:val="auto"/>
                <w:sz w:val="22"/>
                <w:szCs w:val="22"/>
              </w:rPr>
              <w:t>Worked as an Trainee Engineer</w:t>
            </w:r>
            <w:r w:rsidR="0070074D" w:rsidRPr="00C96F62">
              <w:rPr>
                <w:b/>
                <w:color w:val="auto"/>
                <w:sz w:val="20"/>
                <w:szCs w:val="20"/>
              </w:rPr>
              <w:t>:</w:t>
            </w:r>
            <w:r w:rsidR="00DD31D6">
              <w:rPr>
                <w:b/>
                <w:color w:val="auto"/>
                <w:sz w:val="20"/>
                <w:szCs w:val="20"/>
              </w:rPr>
              <w:br/>
            </w:r>
            <w:r w:rsidR="00DF715E" w:rsidRPr="00C96F62">
              <w:rPr>
                <w:b/>
                <w:color w:val="auto"/>
                <w:sz w:val="20"/>
                <w:szCs w:val="20"/>
              </w:rPr>
              <w:br/>
            </w:r>
            <w:r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  </w:t>
            </w:r>
            <w:r w:rsidR="002B0B33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="00407F74" w:rsidRPr="00DD31D6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Assisted </w:t>
            </w:r>
            <w:r w:rsidR="00430B6B" w:rsidRPr="00DD31D6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senior power engineer in evaluating capabilities of power distribution </w:t>
            </w:r>
            <w:r w:rsidR="00DD31D6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      </w:t>
            </w:r>
            <w:r w:rsidR="00DD31D6" w:rsidRPr="00DD31D6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                                                                                                          </w:t>
            </w:r>
            <w:r w:rsidR="00DD31D6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br/>
            </w:r>
            <w:r w:rsidR="00DD31D6" w:rsidRPr="00DD31D6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 w:rsidR="002B0B33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="00430B6B" w:rsidRPr="00DD31D6">
              <w:rPr>
                <w:rFonts w:eastAsia="Times New Roman" w:cs="Arial"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Assisted senior power engineer in reviewing design and stress analysis reports</w:t>
            </w:r>
            <w:r>
              <w:rPr>
                <w:color w:val="auto"/>
                <w:sz w:val="20"/>
                <w:szCs w:val="20"/>
              </w:rPr>
              <w:t xml:space="preserve">  </w:t>
            </w:r>
            <w:r>
              <w:rPr>
                <w:color w:val="auto"/>
                <w:sz w:val="20"/>
                <w:szCs w:val="20"/>
              </w:rPr>
              <w:br/>
              <w:t xml:space="preserve">   </w:t>
            </w:r>
            <w:r w:rsidR="002B0B33">
              <w:rPr>
                <w:color w:val="auto"/>
                <w:sz w:val="20"/>
                <w:szCs w:val="20"/>
              </w:rPr>
              <w:t xml:space="preserve"> </w:t>
            </w:r>
            <w:r w:rsidR="00DD31D6">
              <w:rPr>
                <w:color w:val="auto"/>
                <w:sz w:val="20"/>
                <w:szCs w:val="20"/>
              </w:rPr>
              <w:t>T</w:t>
            </w:r>
            <w:r w:rsidR="00DD31D6" w:rsidRPr="00C96F62">
              <w:rPr>
                <w:color w:val="auto"/>
                <w:sz w:val="20"/>
                <w:szCs w:val="20"/>
              </w:rPr>
              <w:t>o support the team technically and in the solution of on site design problems</w:t>
            </w:r>
            <w:r w:rsidR="00471809">
              <w:rPr>
                <w:color w:val="auto"/>
                <w:sz w:val="20"/>
                <w:szCs w:val="20"/>
              </w:rPr>
              <w:t xml:space="preserve"> </w:t>
            </w:r>
            <w:r w:rsidR="00471809">
              <w:rPr>
                <w:color w:val="auto"/>
                <w:sz w:val="20"/>
                <w:szCs w:val="20"/>
              </w:rPr>
              <w:br/>
            </w:r>
            <w:r w:rsidR="00DD31D6">
              <w:rPr>
                <w:color w:val="auto"/>
                <w:sz w:val="20"/>
                <w:szCs w:val="20"/>
              </w:rPr>
              <w:t xml:space="preserve">       </w:t>
            </w:r>
            <w:r w:rsidR="00471809">
              <w:rPr>
                <w:color w:val="auto"/>
                <w:sz w:val="20"/>
                <w:szCs w:val="20"/>
              </w:rPr>
              <w:br/>
              <w:t xml:space="preserve">    </w:t>
            </w:r>
            <w:r w:rsidR="00DD31D6">
              <w:rPr>
                <w:color w:val="auto"/>
                <w:sz w:val="20"/>
                <w:szCs w:val="20"/>
              </w:rPr>
              <w:t xml:space="preserve">          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97A9E" w:rsidRPr="00C96F62">
        <w:trPr>
          <w:trHeight w:val="170"/>
        </w:trPr>
        <w:tc>
          <w:tcPr>
            <w:tcW w:w="2835" w:type="dxa"/>
            <w:shd w:val="clear" w:color="auto" w:fill="auto"/>
          </w:tcPr>
          <w:p w:rsidR="00E97A9E" w:rsidRPr="002B0B33" w:rsidRDefault="00DF715E">
            <w:pPr>
              <w:pStyle w:val="ECVLeftHeading"/>
              <w:rPr>
                <w:b/>
                <w:color w:val="auto"/>
                <w:sz w:val="20"/>
                <w:szCs w:val="20"/>
              </w:rPr>
            </w:pPr>
            <w:r w:rsidRPr="002B0B33">
              <w:rPr>
                <w:b/>
                <w:caps w:val="0"/>
                <w:color w:val="auto"/>
                <w:sz w:val="20"/>
                <w:szCs w:val="2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E97A9E" w:rsidRPr="00C96F62" w:rsidRDefault="00603A2A">
            <w:pPr>
              <w:pStyle w:val="ECVBlueBox"/>
              <w:rPr>
                <w:color w:val="auto"/>
              </w:rPr>
            </w:pPr>
            <w:r>
              <w:rPr>
                <w:noProof/>
                <w:color w:val="auto"/>
                <w:lang w:eastAsia="en-GB" w:bidi="ar-SA"/>
              </w:rPr>
              <w:t>f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C96F62" w:rsidRPr="00C96F62">
        <w:tc>
          <w:tcPr>
            <w:tcW w:w="2834" w:type="dxa"/>
            <w:vMerge w:val="restart"/>
            <w:shd w:val="clear" w:color="auto" w:fill="auto"/>
          </w:tcPr>
          <w:p w:rsidR="00E97A9E" w:rsidRPr="002B0B33" w:rsidRDefault="00DF715E">
            <w:pPr>
              <w:pStyle w:val="ECVDate"/>
              <w:rPr>
                <w:b/>
                <w:color w:val="auto"/>
                <w:sz w:val="20"/>
                <w:szCs w:val="20"/>
              </w:rPr>
            </w:pPr>
            <w:r w:rsidRPr="002B0B33">
              <w:rPr>
                <w:b/>
                <w:color w:val="auto"/>
                <w:sz w:val="20"/>
                <w:szCs w:val="20"/>
              </w:rPr>
              <w:t>01/07/2012–14/06/2016</w:t>
            </w:r>
          </w:p>
        </w:tc>
        <w:tc>
          <w:tcPr>
            <w:tcW w:w="6237" w:type="dxa"/>
            <w:shd w:val="clear" w:color="auto" w:fill="auto"/>
          </w:tcPr>
          <w:p w:rsidR="00E97A9E" w:rsidRPr="00196762" w:rsidRDefault="00DF715E">
            <w:pPr>
              <w:pStyle w:val="ECVSubSectionHeading"/>
              <w:rPr>
                <w:b/>
                <w:color w:val="auto"/>
                <w:sz w:val="24"/>
              </w:rPr>
            </w:pPr>
            <w:r w:rsidRPr="00196762">
              <w:rPr>
                <w:b/>
                <w:color w:val="auto"/>
                <w:sz w:val="24"/>
              </w:rPr>
              <w:t>Bachelor in Electrical Power Engineering</w:t>
            </w:r>
          </w:p>
        </w:tc>
        <w:tc>
          <w:tcPr>
            <w:tcW w:w="1305" w:type="dxa"/>
            <w:shd w:val="clear" w:color="auto" w:fill="auto"/>
          </w:tcPr>
          <w:p w:rsidR="00E97A9E" w:rsidRPr="00C96F62" w:rsidRDefault="00E97A9E">
            <w:pPr>
              <w:pStyle w:val="ECVRightHeading"/>
              <w:rPr>
                <w:color w:val="auto"/>
              </w:rPr>
            </w:pPr>
          </w:p>
        </w:tc>
      </w:tr>
      <w:tr w:rsidR="00C96F62" w:rsidRPr="00C96F62">
        <w:tc>
          <w:tcPr>
            <w:tcW w:w="2834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97A9E" w:rsidRPr="00196762" w:rsidRDefault="00DF715E">
            <w:pPr>
              <w:pStyle w:val="ECVOrganisationDetails"/>
              <w:rPr>
                <w:b/>
                <w:color w:val="auto"/>
                <w:sz w:val="24"/>
                <w:szCs w:val="24"/>
              </w:rPr>
            </w:pPr>
            <w:r w:rsidRPr="00196762">
              <w:rPr>
                <w:b/>
                <w:color w:val="auto"/>
                <w:sz w:val="24"/>
                <w:szCs w:val="24"/>
              </w:rPr>
              <w:t xml:space="preserve">University of Engineering and technology Peshawar, Peshawar (Pakistan) </w:t>
            </w:r>
          </w:p>
        </w:tc>
      </w:tr>
      <w:tr w:rsidR="00C96F62" w:rsidRPr="00C96F62">
        <w:tc>
          <w:tcPr>
            <w:tcW w:w="2834" w:type="dxa"/>
            <w:vMerge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7D4DF0" w:rsidRPr="00603A2A" w:rsidRDefault="00DF715E">
            <w:pPr>
              <w:pStyle w:val="EuropassSectionDetails"/>
              <w:rPr>
                <w:color w:val="auto"/>
                <w:sz w:val="20"/>
                <w:szCs w:val="20"/>
              </w:rPr>
            </w:pPr>
            <w:r w:rsidRPr="00603A2A">
              <w:rPr>
                <w:color w:val="auto"/>
                <w:sz w:val="20"/>
                <w:szCs w:val="20"/>
              </w:rPr>
              <w:t>Main subjects : Circuit Analysis</w:t>
            </w:r>
            <w:r w:rsidR="00604E1E" w:rsidRPr="00603A2A">
              <w:rPr>
                <w:color w:val="auto"/>
                <w:sz w:val="20"/>
                <w:szCs w:val="20"/>
              </w:rPr>
              <w:t xml:space="preserve"> I &amp; II</w:t>
            </w:r>
            <w:r w:rsidRPr="00603A2A">
              <w:rPr>
                <w:color w:val="auto"/>
                <w:sz w:val="20"/>
                <w:szCs w:val="20"/>
              </w:rPr>
              <w:t>, Electronic Devices and Circuits</w:t>
            </w:r>
            <w:r w:rsidR="00604E1E" w:rsidRPr="00603A2A">
              <w:rPr>
                <w:color w:val="auto"/>
                <w:sz w:val="20"/>
                <w:szCs w:val="20"/>
              </w:rPr>
              <w:t xml:space="preserve"> I &amp; II</w:t>
            </w:r>
            <w:r w:rsidRPr="00603A2A">
              <w:rPr>
                <w:color w:val="auto"/>
                <w:sz w:val="20"/>
                <w:szCs w:val="20"/>
              </w:rPr>
              <w:t>,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Pr="00603A2A">
              <w:rPr>
                <w:color w:val="auto"/>
                <w:sz w:val="20"/>
                <w:szCs w:val="20"/>
              </w:rPr>
              <w:t>Electrical Machines, Control Systems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Pr="00603A2A">
              <w:rPr>
                <w:color w:val="auto"/>
                <w:sz w:val="20"/>
                <w:szCs w:val="20"/>
              </w:rPr>
              <w:t>,</w:t>
            </w:r>
            <w:r w:rsidR="00604E1E" w:rsidRPr="00603A2A">
              <w:rPr>
                <w:color w:val="auto"/>
                <w:sz w:val="20"/>
                <w:szCs w:val="20"/>
              </w:rPr>
              <w:t>Computer  Networks, Communication Networks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="00604E1E" w:rsidRPr="00603A2A">
              <w:rPr>
                <w:color w:val="auto"/>
                <w:sz w:val="20"/>
                <w:szCs w:val="20"/>
              </w:rPr>
              <w:t xml:space="preserve">, </w:t>
            </w:r>
            <w:r w:rsidRPr="00603A2A">
              <w:rPr>
                <w:color w:val="auto"/>
                <w:sz w:val="20"/>
                <w:szCs w:val="20"/>
              </w:rPr>
              <w:t>High Voltage Engineering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Pr="00603A2A">
              <w:rPr>
                <w:color w:val="auto"/>
                <w:sz w:val="20"/>
                <w:szCs w:val="20"/>
              </w:rPr>
              <w:t>, Power System Analysis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Pr="00603A2A">
              <w:rPr>
                <w:color w:val="auto"/>
                <w:sz w:val="20"/>
                <w:szCs w:val="20"/>
              </w:rPr>
              <w:t>,Power system protection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Pr="00603A2A">
              <w:rPr>
                <w:color w:val="auto"/>
                <w:sz w:val="20"/>
                <w:szCs w:val="20"/>
              </w:rPr>
              <w:t>,Powe</w:t>
            </w:r>
            <w:r w:rsidR="007D4DF0">
              <w:rPr>
                <w:color w:val="auto"/>
                <w:sz w:val="20"/>
                <w:szCs w:val="20"/>
              </w:rPr>
              <w:t xml:space="preserve">r Transmission and Distribution 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97A9E" w:rsidRPr="00C96F62">
        <w:trPr>
          <w:trHeight w:val="170"/>
        </w:trPr>
        <w:tc>
          <w:tcPr>
            <w:tcW w:w="2835" w:type="dxa"/>
            <w:shd w:val="clear" w:color="auto" w:fill="auto"/>
          </w:tcPr>
          <w:p w:rsidR="00E97A9E" w:rsidRPr="00C96F62" w:rsidRDefault="00603A2A" w:rsidP="00603A2A">
            <w:pPr>
              <w:pStyle w:val="ECVLeftHeading"/>
              <w:jc w:val="left"/>
              <w:rPr>
                <w:color w:val="auto"/>
              </w:rPr>
            </w:pPr>
            <w:r>
              <w:rPr>
                <w:caps w:val="0"/>
                <w:color w:val="auto"/>
              </w:rPr>
              <w:lastRenderedPageBreak/>
              <w:t xml:space="preserve">                                     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E97A9E" w:rsidRPr="00C96F62" w:rsidRDefault="00603A2A">
            <w:pPr>
              <w:pStyle w:val="ECVBlueBox"/>
              <w:rPr>
                <w:color w:val="auto"/>
              </w:rPr>
            </w:pPr>
            <w:r>
              <w:rPr>
                <w:color w:val="auto"/>
              </w:rPr>
              <w:t>eE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96F62" w:rsidRPr="00C96F62">
        <w:trPr>
          <w:trHeight w:val="255"/>
        </w:trPr>
        <w:tc>
          <w:tcPr>
            <w:tcW w:w="2834" w:type="dxa"/>
            <w:shd w:val="clear" w:color="auto" w:fill="auto"/>
          </w:tcPr>
          <w:p w:rsidR="00E97A9E" w:rsidRPr="007D4DF0" w:rsidRDefault="007D4DF0" w:rsidP="00D82F70">
            <w:pPr>
              <w:pStyle w:val="ECVLeftDetails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                           </w:t>
            </w:r>
            <w:r w:rsidR="00D82F70">
              <w:rPr>
                <w:color w:val="auto"/>
              </w:rPr>
              <w:t xml:space="preserve">  </w:t>
            </w:r>
            <w:r w:rsidR="00196762" w:rsidRPr="002B0B33">
              <w:rPr>
                <w:b/>
                <w:color w:val="auto"/>
                <w:sz w:val="20"/>
                <w:szCs w:val="20"/>
              </w:rPr>
              <w:t>LANGUAGES</w:t>
            </w:r>
          </w:p>
        </w:tc>
        <w:tc>
          <w:tcPr>
            <w:tcW w:w="7542" w:type="dxa"/>
            <w:shd w:val="clear" w:color="auto" w:fill="auto"/>
          </w:tcPr>
          <w:p w:rsidR="00E97A9E" w:rsidRPr="00C96F62" w:rsidRDefault="00603A2A">
            <w:pPr>
              <w:pStyle w:val="EuropassSectionDetails"/>
              <w:rPr>
                <w:color w:val="auto"/>
              </w:rPr>
            </w:pPr>
            <w:r>
              <w:rPr>
                <w:color w:val="auto"/>
              </w:rPr>
              <w:t xml:space="preserve">English ,Urdu </w:t>
            </w:r>
          </w:p>
        </w:tc>
      </w:tr>
      <w:tr w:rsidR="00C96F62" w:rsidRPr="00C96F62">
        <w:trPr>
          <w:trHeight w:val="340"/>
        </w:trPr>
        <w:tc>
          <w:tcPr>
            <w:tcW w:w="2834" w:type="dxa"/>
            <w:shd w:val="clear" w:color="auto" w:fill="auto"/>
          </w:tcPr>
          <w:p w:rsidR="00E97A9E" w:rsidRPr="00C96F62" w:rsidRDefault="00E97A9E">
            <w:pPr>
              <w:pStyle w:val="ECVLeftHeading"/>
              <w:rPr>
                <w:color w:val="auto"/>
              </w:rPr>
            </w:pPr>
          </w:p>
        </w:tc>
        <w:tc>
          <w:tcPr>
            <w:tcW w:w="7542" w:type="dxa"/>
            <w:shd w:val="clear" w:color="auto" w:fill="auto"/>
          </w:tcPr>
          <w:p w:rsidR="00E97A9E" w:rsidRPr="00C96F62" w:rsidRDefault="00E97A9E">
            <w:pPr>
              <w:pStyle w:val="ECVRightColumn"/>
              <w:rPr>
                <w:color w:val="auto"/>
              </w:rPr>
            </w:pPr>
          </w:p>
        </w:tc>
      </w:tr>
    </w:tbl>
    <w:p w:rsidR="00E97A9E" w:rsidRPr="00C96F62" w:rsidRDefault="00E97A9E">
      <w:pPr>
        <w:rPr>
          <w:color w:val="aut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96F62" w:rsidRPr="00C96F62">
        <w:trPr>
          <w:trHeight w:val="170"/>
        </w:trPr>
        <w:tc>
          <w:tcPr>
            <w:tcW w:w="2834" w:type="dxa"/>
            <w:shd w:val="clear" w:color="auto" w:fill="auto"/>
          </w:tcPr>
          <w:p w:rsidR="00E97A9E" w:rsidRPr="002B0B33" w:rsidRDefault="002B0B33" w:rsidP="008239FF">
            <w:pPr>
              <w:pStyle w:val="ECVLeftDetails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 xml:space="preserve">            </w:t>
            </w:r>
            <w:r w:rsidR="008239FF">
              <w:rPr>
                <w:color w:val="auto"/>
              </w:rPr>
              <w:t xml:space="preserve"> </w:t>
            </w:r>
            <w:r w:rsidR="00DF715E" w:rsidRPr="002B0B33">
              <w:rPr>
                <w:b/>
                <w:color w:val="auto"/>
                <w:sz w:val="20"/>
                <w:szCs w:val="20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E97A9E" w:rsidRPr="00603A2A" w:rsidRDefault="00DF715E" w:rsidP="00604E1E">
            <w:pPr>
              <w:pStyle w:val="EuropassSectionDetails"/>
              <w:rPr>
                <w:color w:val="auto"/>
                <w:sz w:val="20"/>
                <w:szCs w:val="20"/>
              </w:rPr>
            </w:pPr>
            <w:r w:rsidRPr="00603A2A">
              <w:rPr>
                <w:color w:val="auto"/>
                <w:sz w:val="20"/>
                <w:szCs w:val="20"/>
              </w:rPr>
              <w:t xml:space="preserve">Good </w:t>
            </w:r>
            <w:r w:rsidR="00604E1E" w:rsidRPr="00603A2A">
              <w:rPr>
                <w:color w:val="auto"/>
                <w:sz w:val="20"/>
                <w:szCs w:val="20"/>
              </w:rPr>
              <w:t xml:space="preserve">communication </w:t>
            </w:r>
            <w:r w:rsidRPr="00603A2A">
              <w:rPr>
                <w:color w:val="auto"/>
                <w:sz w:val="20"/>
                <w:szCs w:val="20"/>
              </w:rPr>
              <w:t>and Business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Pr="00603A2A">
              <w:rPr>
                <w:color w:val="auto"/>
                <w:sz w:val="20"/>
                <w:szCs w:val="20"/>
              </w:rPr>
              <w:t>Communication Skills.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96F62" w:rsidRPr="00C96F62">
        <w:trPr>
          <w:trHeight w:val="170"/>
        </w:trPr>
        <w:tc>
          <w:tcPr>
            <w:tcW w:w="2834" w:type="dxa"/>
            <w:shd w:val="clear" w:color="auto" w:fill="auto"/>
          </w:tcPr>
          <w:p w:rsidR="00E97A9E" w:rsidRPr="002B0B33" w:rsidRDefault="002B0B33" w:rsidP="002B0B33">
            <w:pPr>
              <w:pStyle w:val="ECVLeftDetails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</w:t>
            </w:r>
            <w:r w:rsidR="00D17DD3">
              <w:rPr>
                <w:b/>
                <w:color w:val="auto"/>
                <w:sz w:val="20"/>
                <w:szCs w:val="20"/>
              </w:rPr>
              <w:t xml:space="preserve">    </w:t>
            </w:r>
            <w:r w:rsidR="00DF715E" w:rsidRPr="002B0B33">
              <w:rPr>
                <w:b/>
                <w:color w:val="auto"/>
                <w:sz w:val="20"/>
                <w:szCs w:val="20"/>
              </w:rPr>
              <w:t>Organisational skills</w:t>
            </w:r>
          </w:p>
        </w:tc>
        <w:tc>
          <w:tcPr>
            <w:tcW w:w="7542" w:type="dxa"/>
            <w:shd w:val="clear" w:color="auto" w:fill="auto"/>
          </w:tcPr>
          <w:p w:rsidR="00E97A9E" w:rsidRPr="00603A2A" w:rsidRDefault="00DF715E">
            <w:pPr>
              <w:pStyle w:val="EuropassSectionDetails"/>
              <w:rPr>
                <w:color w:val="auto"/>
                <w:sz w:val="20"/>
                <w:szCs w:val="20"/>
              </w:rPr>
            </w:pPr>
            <w:r w:rsidRPr="00603A2A">
              <w:rPr>
                <w:color w:val="auto"/>
                <w:sz w:val="20"/>
                <w:szCs w:val="20"/>
              </w:rPr>
              <w:t>Ability to work in a challenging environment independently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                                                                 </w:t>
            </w:r>
            <w:r w:rsidRPr="00603A2A">
              <w:rPr>
                <w:color w:val="auto"/>
                <w:sz w:val="20"/>
                <w:szCs w:val="20"/>
              </w:rPr>
              <w:t>Good</w:t>
            </w:r>
            <w:r w:rsidR="00DD31D6" w:rsidRPr="00603A2A">
              <w:rPr>
                <w:color w:val="auto"/>
                <w:sz w:val="20"/>
                <w:szCs w:val="20"/>
              </w:rPr>
              <w:t xml:space="preserve"> </w:t>
            </w:r>
            <w:r w:rsidRPr="00603A2A">
              <w:rPr>
                <w:color w:val="auto"/>
                <w:sz w:val="20"/>
                <w:szCs w:val="20"/>
              </w:rPr>
              <w:t xml:space="preserve"> time management skills​</w:t>
            </w:r>
            <w:r w:rsidR="00430B6B" w:rsidRPr="00603A2A">
              <w:rPr>
                <w:color w:val="auto"/>
                <w:sz w:val="20"/>
                <w:szCs w:val="20"/>
              </w:rPr>
              <w:br/>
              <w:t>Good  interpersonal skills</w:t>
            </w:r>
            <w:r w:rsidR="00430B6B" w:rsidRPr="00603A2A">
              <w:rPr>
                <w:color w:val="auto"/>
                <w:sz w:val="20"/>
                <w:szCs w:val="20"/>
              </w:rPr>
              <w:br/>
            </w:r>
            <w:r w:rsidR="008166BD">
              <w:rPr>
                <w:color w:val="auto"/>
                <w:sz w:val="20"/>
                <w:szCs w:val="20"/>
              </w:rPr>
              <w:t xml:space="preserve">Confident </w:t>
            </w:r>
            <w:r w:rsidR="00430B6B" w:rsidRPr="00603A2A">
              <w:rPr>
                <w:color w:val="auto"/>
                <w:sz w:val="20"/>
                <w:szCs w:val="20"/>
              </w:rPr>
              <w:t xml:space="preserve">and  Disciplined </w:t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96F62" w:rsidRPr="00C96F62">
        <w:trPr>
          <w:trHeight w:val="170"/>
        </w:trPr>
        <w:tc>
          <w:tcPr>
            <w:tcW w:w="2834" w:type="dxa"/>
            <w:shd w:val="clear" w:color="auto" w:fill="auto"/>
          </w:tcPr>
          <w:p w:rsidR="00E97A9E" w:rsidRPr="002B0B33" w:rsidRDefault="002B0B33" w:rsidP="002B0B33">
            <w:pPr>
              <w:pStyle w:val="ECVLeftDetails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   </w:t>
            </w:r>
            <w:r w:rsidR="00D17DD3">
              <w:rPr>
                <w:b/>
                <w:color w:val="auto"/>
                <w:sz w:val="20"/>
                <w:szCs w:val="20"/>
              </w:rPr>
              <w:t xml:space="preserve">       </w:t>
            </w:r>
            <w:r w:rsidR="00DF715E" w:rsidRPr="002B0B33">
              <w:rPr>
                <w:b/>
                <w:color w:val="auto"/>
                <w:sz w:val="20"/>
                <w:szCs w:val="20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E97A9E" w:rsidRPr="00603A2A" w:rsidRDefault="00604E1E" w:rsidP="002B0B33">
            <w:pPr>
              <w:pStyle w:val="EuropassSectionDetails"/>
              <w:rPr>
                <w:color w:val="auto"/>
                <w:sz w:val="20"/>
                <w:szCs w:val="20"/>
              </w:rPr>
            </w:pPr>
            <w:r w:rsidRPr="00603A2A">
              <w:rPr>
                <w:color w:val="auto"/>
                <w:sz w:val="20"/>
                <w:szCs w:val="20"/>
              </w:rPr>
              <w:t xml:space="preserve">Power system  Analysis  skills </w:t>
            </w:r>
            <w:r w:rsidR="008166BD">
              <w:rPr>
                <w:color w:val="auto"/>
                <w:sz w:val="20"/>
                <w:szCs w:val="20"/>
              </w:rPr>
              <w:t xml:space="preserve"> </w:t>
            </w:r>
            <w:r w:rsidR="008166BD">
              <w:rPr>
                <w:color w:val="auto"/>
                <w:sz w:val="20"/>
                <w:szCs w:val="20"/>
              </w:rPr>
              <w:br/>
            </w:r>
            <w:r w:rsidR="002B0B33">
              <w:rPr>
                <w:color w:val="auto"/>
                <w:sz w:val="20"/>
                <w:szCs w:val="20"/>
              </w:rPr>
              <w:t>SCADA basics</w:t>
            </w:r>
            <w:r w:rsidR="00DD31D6" w:rsidRPr="00603A2A">
              <w:rPr>
                <w:color w:val="auto"/>
                <w:sz w:val="20"/>
                <w:szCs w:val="20"/>
              </w:rPr>
              <w:br/>
              <w:t>Power Generation and Transmission</w:t>
            </w:r>
            <w:r w:rsidR="00603A2A" w:rsidRPr="00603A2A">
              <w:rPr>
                <w:color w:val="auto"/>
                <w:sz w:val="20"/>
                <w:szCs w:val="20"/>
              </w:rPr>
              <w:t xml:space="preserve"> </w:t>
            </w:r>
            <w:r w:rsidR="00603A2A" w:rsidRPr="00603A2A">
              <w:rPr>
                <w:color w:val="auto"/>
                <w:sz w:val="20"/>
                <w:szCs w:val="20"/>
              </w:rPr>
              <w:br/>
            </w:r>
            <w:r w:rsidR="008166BD">
              <w:rPr>
                <w:color w:val="auto"/>
                <w:sz w:val="20"/>
                <w:szCs w:val="20"/>
              </w:rPr>
              <w:t xml:space="preserve">Computer networks </w:t>
            </w:r>
            <w:r w:rsidR="00603A2A" w:rsidRPr="00603A2A">
              <w:rPr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</w:t>
            </w:r>
            <w:r w:rsidR="002B0B33">
              <w:rPr>
                <w:color w:val="auto"/>
                <w:sz w:val="20"/>
                <w:szCs w:val="20"/>
              </w:rPr>
              <w:t xml:space="preserve">Microsoft Excel    </w:t>
            </w:r>
            <w:r w:rsidR="00603A2A" w:rsidRPr="00603A2A">
              <w:rPr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Ms word                                                                                                                                         </w:t>
            </w:r>
            <w:r w:rsidR="00603A2A" w:rsidRPr="00603A2A">
              <w:rPr>
                <w:color w:val="auto"/>
                <w:sz w:val="20"/>
                <w:szCs w:val="20"/>
              </w:rPr>
              <w:br/>
            </w:r>
          </w:p>
        </w:tc>
      </w:tr>
    </w:tbl>
    <w:p w:rsidR="00E97A9E" w:rsidRPr="00C96F62" w:rsidRDefault="00E97A9E">
      <w:pPr>
        <w:pStyle w:val="ECVText"/>
        <w:rPr>
          <w:color w:val="aut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96F62" w:rsidRPr="00C96F62">
        <w:trPr>
          <w:trHeight w:val="397"/>
        </w:trPr>
        <w:tc>
          <w:tcPr>
            <w:tcW w:w="2834" w:type="dxa"/>
            <w:shd w:val="clear" w:color="auto" w:fill="auto"/>
          </w:tcPr>
          <w:p w:rsidR="00E97A9E" w:rsidRPr="00C96F62" w:rsidRDefault="00E97A9E">
            <w:pPr>
              <w:rPr>
                <w:color w:val="auto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:rsidR="00E97A9E" w:rsidRPr="00C96F62" w:rsidRDefault="00E97A9E">
            <w:pPr>
              <w:pStyle w:val="ECVLanguageExplanation"/>
              <w:rPr>
                <w:color w:val="auto"/>
              </w:rPr>
            </w:pPr>
          </w:p>
        </w:tc>
      </w:tr>
      <w:tr w:rsidR="00C96F62" w:rsidRPr="00C96F62">
        <w:tblPrEx>
          <w:tblCellMar>
            <w:bottom w:w="0" w:type="dxa"/>
          </w:tblCellMar>
        </w:tblPrEx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E97A9E" w:rsidRPr="00C96F62" w:rsidRDefault="00E97A9E" w:rsidP="00603A2A">
            <w:pPr>
              <w:pStyle w:val="ECVLanguageName"/>
              <w:jc w:val="center"/>
              <w:rPr>
                <w:color w:val="auto"/>
              </w:rPr>
            </w:pPr>
          </w:p>
        </w:tc>
        <w:tc>
          <w:tcPr>
            <w:tcW w:w="7542" w:type="dxa"/>
            <w:shd w:val="clear" w:color="auto" w:fill="auto"/>
          </w:tcPr>
          <w:p w:rsidR="00E97A9E" w:rsidRPr="00C96F62" w:rsidRDefault="00E97A9E" w:rsidP="00831EEB">
            <w:pPr>
              <w:pStyle w:val="EuropassSectionDetails"/>
              <w:spacing w:line="240" w:lineRule="auto"/>
              <w:rPr>
                <w:color w:val="auto"/>
              </w:rPr>
            </w:pPr>
          </w:p>
        </w:tc>
      </w:tr>
    </w:tbl>
    <w:p w:rsidR="00DF715E" w:rsidRPr="00C96F62" w:rsidRDefault="00DF715E" w:rsidP="00603A2A">
      <w:pPr>
        <w:pStyle w:val="ECVText"/>
        <w:rPr>
          <w:color w:val="auto"/>
        </w:rPr>
      </w:pPr>
    </w:p>
    <w:sectPr w:rsidR="00DF715E" w:rsidRPr="00C96F62" w:rsidSect="00672FE0">
      <w:footerReference w:type="default" r:id="rId14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EEA" w:rsidRDefault="007D3EEA">
      <w:r>
        <w:separator/>
      </w:r>
    </w:p>
  </w:endnote>
  <w:endnote w:type="continuationSeparator" w:id="0">
    <w:p w:rsidR="007D3EEA" w:rsidRDefault="007D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 Unicode MS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E" w:rsidRDefault="00DF715E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 xml:space="preserve">Page </w:t>
    </w:r>
    <w:r w:rsidR="00E32BF0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E32BF0">
      <w:rPr>
        <w:rFonts w:eastAsia="ArialMT" w:cs="ArialMT"/>
        <w:sz w:val="14"/>
        <w:szCs w:val="14"/>
      </w:rPr>
      <w:fldChar w:fldCharType="separate"/>
    </w:r>
    <w:r w:rsidR="003C4E42">
      <w:rPr>
        <w:rFonts w:eastAsia="ArialMT" w:cs="ArialMT"/>
        <w:noProof/>
        <w:sz w:val="14"/>
        <w:szCs w:val="14"/>
      </w:rPr>
      <w:t>2</w:t>
    </w:r>
    <w:r w:rsidR="00E32BF0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E32BF0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E32BF0">
      <w:rPr>
        <w:rFonts w:eastAsia="ArialMT" w:cs="ArialMT"/>
        <w:sz w:val="14"/>
        <w:szCs w:val="14"/>
      </w:rPr>
      <w:fldChar w:fldCharType="separate"/>
    </w:r>
    <w:r w:rsidR="003C4E42">
      <w:rPr>
        <w:rFonts w:eastAsia="ArialMT" w:cs="ArialMT"/>
        <w:noProof/>
        <w:sz w:val="14"/>
        <w:szCs w:val="14"/>
      </w:rPr>
      <w:t>3</w:t>
    </w:r>
    <w:r w:rsidR="00E32BF0">
      <w:rPr>
        <w:rFonts w:eastAsia="ArialMT" w:cs="ArialMT"/>
        <w:sz w:val="14"/>
        <w:szCs w:val="14"/>
      </w:rPr>
      <w:fldChar w:fldCharType="end"/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EEA" w:rsidRDefault="007D3EEA">
      <w:r>
        <w:separator/>
      </w:r>
    </w:p>
  </w:footnote>
  <w:footnote w:type="continuationSeparator" w:id="0">
    <w:p w:rsidR="007D3EEA" w:rsidRDefault="007D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19CD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europass_5f_bulleted_5f_list_ECL"/>
    <w:lvl w:ilvl="0">
      <w:start w:val="1"/>
      <w:numFmt w:val="bullet"/>
      <w:pStyle w:val="CLListParagraph"/>
      <w:lvlText w:val="▪"/>
      <w:lvlJc w:val="left"/>
      <w:pPr>
        <w:tabs>
          <w:tab w:val="num" w:pos="227"/>
        </w:tabs>
        <w:ind w:left="454" w:hanging="227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54"/>
        </w:tabs>
        <w:ind w:left="680" w:hanging="227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80"/>
        </w:tabs>
        <w:ind w:left="907" w:hanging="227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907"/>
        </w:tabs>
        <w:ind w:left="1134" w:hanging="227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134"/>
        </w:tabs>
        <w:ind w:left="1361" w:hanging="227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361"/>
        </w:tabs>
        <w:ind w:left="1587" w:hanging="227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87"/>
        </w:tabs>
        <w:ind w:left="1814" w:hanging="227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814"/>
        </w:tabs>
        <w:ind w:left="2041" w:hanging="227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2041"/>
        </w:tabs>
        <w:ind w:left="2268" w:hanging="227"/>
      </w:pPr>
      <w:rPr>
        <w:rFonts w:ascii="Segoe UI" w:hAnsi="Segoe UI" w:cs="OpenSymbol"/>
      </w:rPr>
    </w:lvl>
  </w:abstractNum>
  <w:abstractNum w:abstractNumId="3">
    <w:nsid w:val="00000003"/>
    <w:multiLevelType w:val="multilevel"/>
    <w:tmpl w:val="0A6C49BA"/>
    <w:name w:val="europass_5f_bulleted_5f_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4">
    <w:nsid w:val="0B4E5F20"/>
    <w:multiLevelType w:val="hybridMultilevel"/>
    <w:tmpl w:val="1B32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A6331"/>
    <w:multiLevelType w:val="hybridMultilevel"/>
    <w:tmpl w:val="1DE8B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050F8"/>
    <w:multiLevelType w:val="hybridMultilevel"/>
    <w:tmpl w:val="0302B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268DA"/>
    <w:multiLevelType w:val="hybridMultilevel"/>
    <w:tmpl w:val="79402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4A3B59"/>
    <w:multiLevelType w:val="hybridMultilevel"/>
    <w:tmpl w:val="FA2ACE2A"/>
    <w:lvl w:ilvl="0" w:tplc="BE6CE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60B19"/>
    <w:multiLevelType w:val="multilevel"/>
    <w:tmpl w:val="F6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066860"/>
    <w:multiLevelType w:val="multilevel"/>
    <w:tmpl w:val="0A6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7C0CB1"/>
    <w:multiLevelType w:val="multilevel"/>
    <w:tmpl w:val="2B2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B94935"/>
    <w:multiLevelType w:val="multilevel"/>
    <w:tmpl w:val="685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920C60"/>
    <w:multiLevelType w:val="multilevel"/>
    <w:tmpl w:val="FD3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2B08A9"/>
    <w:multiLevelType w:val="multilevel"/>
    <w:tmpl w:val="BF3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D55E31"/>
    <w:multiLevelType w:val="multilevel"/>
    <w:tmpl w:val="B69E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570554"/>
    <w:multiLevelType w:val="multilevel"/>
    <w:tmpl w:val="768E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15"/>
  </w:num>
  <w:num w:numId="7">
    <w:abstractNumId w:val="10"/>
  </w:num>
  <w:num w:numId="8">
    <w:abstractNumId w:val="13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8"/>
  </w:num>
  <w:num w:numId="14">
    <w:abstractNumId w:val="16"/>
  </w:num>
  <w:num w:numId="15">
    <w:abstractNumId w:val="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81"/>
    <w:rsid w:val="00023DA3"/>
    <w:rsid w:val="00107568"/>
    <w:rsid w:val="00110F15"/>
    <w:rsid w:val="00196762"/>
    <w:rsid w:val="001A79F9"/>
    <w:rsid w:val="001D6F20"/>
    <w:rsid w:val="00211F7D"/>
    <w:rsid w:val="00213D54"/>
    <w:rsid w:val="00221487"/>
    <w:rsid w:val="00226E8F"/>
    <w:rsid w:val="00236369"/>
    <w:rsid w:val="002B0B33"/>
    <w:rsid w:val="002F2F2F"/>
    <w:rsid w:val="002F7B75"/>
    <w:rsid w:val="003768FC"/>
    <w:rsid w:val="00386FA9"/>
    <w:rsid w:val="003A72B2"/>
    <w:rsid w:val="003C4E42"/>
    <w:rsid w:val="003D7BE3"/>
    <w:rsid w:val="00402242"/>
    <w:rsid w:val="00407F74"/>
    <w:rsid w:val="00430B6B"/>
    <w:rsid w:val="00457CCF"/>
    <w:rsid w:val="00471809"/>
    <w:rsid w:val="0047731D"/>
    <w:rsid w:val="004D0D1E"/>
    <w:rsid w:val="005436BC"/>
    <w:rsid w:val="00557A65"/>
    <w:rsid w:val="005824E7"/>
    <w:rsid w:val="00603A2A"/>
    <w:rsid w:val="00604E1E"/>
    <w:rsid w:val="00605F8C"/>
    <w:rsid w:val="00636F56"/>
    <w:rsid w:val="00657507"/>
    <w:rsid w:val="00672FE0"/>
    <w:rsid w:val="00687E85"/>
    <w:rsid w:val="006A66A5"/>
    <w:rsid w:val="006D1515"/>
    <w:rsid w:val="006E7E1B"/>
    <w:rsid w:val="0070074D"/>
    <w:rsid w:val="00702FC4"/>
    <w:rsid w:val="007261EB"/>
    <w:rsid w:val="007478B0"/>
    <w:rsid w:val="00775DD3"/>
    <w:rsid w:val="007B090D"/>
    <w:rsid w:val="007B5FBB"/>
    <w:rsid w:val="007D0ADA"/>
    <w:rsid w:val="007D3EEA"/>
    <w:rsid w:val="007D4DF0"/>
    <w:rsid w:val="00815AE3"/>
    <w:rsid w:val="008166BD"/>
    <w:rsid w:val="008239FF"/>
    <w:rsid w:val="00831EEB"/>
    <w:rsid w:val="008367F4"/>
    <w:rsid w:val="008533FD"/>
    <w:rsid w:val="0087220B"/>
    <w:rsid w:val="008D0DD4"/>
    <w:rsid w:val="008D5A81"/>
    <w:rsid w:val="009262F2"/>
    <w:rsid w:val="00942B87"/>
    <w:rsid w:val="009769BD"/>
    <w:rsid w:val="009B0DEB"/>
    <w:rsid w:val="009D46D7"/>
    <w:rsid w:val="009E0C5F"/>
    <w:rsid w:val="009F07CB"/>
    <w:rsid w:val="00A03DF8"/>
    <w:rsid w:val="00A71719"/>
    <w:rsid w:val="00A821A6"/>
    <w:rsid w:val="00A864EA"/>
    <w:rsid w:val="00AA49D8"/>
    <w:rsid w:val="00B2070B"/>
    <w:rsid w:val="00B464D2"/>
    <w:rsid w:val="00BD4C78"/>
    <w:rsid w:val="00C004F1"/>
    <w:rsid w:val="00C31249"/>
    <w:rsid w:val="00C93CC0"/>
    <w:rsid w:val="00C96F62"/>
    <w:rsid w:val="00CE7381"/>
    <w:rsid w:val="00D06082"/>
    <w:rsid w:val="00D17DD3"/>
    <w:rsid w:val="00D44ABF"/>
    <w:rsid w:val="00D82F70"/>
    <w:rsid w:val="00DB0C95"/>
    <w:rsid w:val="00DB6C0B"/>
    <w:rsid w:val="00DD31D6"/>
    <w:rsid w:val="00DF715E"/>
    <w:rsid w:val="00E05427"/>
    <w:rsid w:val="00E16F54"/>
    <w:rsid w:val="00E32BF0"/>
    <w:rsid w:val="00E5418B"/>
    <w:rsid w:val="00E55092"/>
    <w:rsid w:val="00E66955"/>
    <w:rsid w:val="00E760E2"/>
    <w:rsid w:val="00E97A9E"/>
    <w:rsid w:val="00EC3240"/>
    <w:rsid w:val="00EF5F7B"/>
    <w:rsid w:val="00F14471"/>
    <w:rsid w:val="00F633FA"/>
    <w:rsid w:val="00FB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MT5">
    <w:name w:val="_CL_MT5"/>
    <w:rPr>
      <w:rFonts w:ascii="Arial" w:hAnsi="Arial"/>
      <w:color w:val="1593CB"/>
      <w:sz w:val="14"/>
      <w:szCs w:val="14"/>
    </w:rPr>
  </w:style>
  <w:style w:type="character" w:customStyle="1" w:styleId="CLMT6">
    <w:name w:val="_CL_MT6"/>
    <w:rPr>
      <w:rFonts w:ascii="Arial" w:hAnsi="Arial"/>
      <w:color w:val="1593CB"/>
    </w:rPr>
  </w:style>
  <w:style w:type="character" w:customStyle="1" w:styleId="CLInstantMessage">
    <w:name w:val="_CL_Instant_Message"/>
    <w:rPr>
      <w:color w:val="3D98CB"/>
    </w:rPr>
  </w:style>
  <w:style w:type="character" w:customStyle="1" w:styleId="CLSectionSubjectLineBold">
    <w:name w:val="_CL_Section_Subject_Line_Bold"/>
    <w:rPr>
      <w:b/>
      <w:bCs/>
    </w:rPr>
  </w:style>
  <w:style w:type="character" w:customStyle="1" w:styleId="CLAttachmentsList">
    <w:name w:val="_CL_Attachments_List"/>
    <w:rPr>
      <w:rFonts w:ascii="Arial" w:hAnsi="Arial"/>
      <w:color w:val="363520"/>
      <w:sz w:val="18"/>
    </w:rPr>
  </w:style>
  <w:style w:type="character" w:customStyle="1" w:styleId="EuropassTextSubscriptECL">
    <w:name w:val="Europass_Text_Subscript_ECL"/>
    <w:rPr>
      <w:vertAlign w:val="subscript"/>
    </w:rPr>
  </w:style>
  <w:style w:type="character" w:customStyle="1" w:styleId="EuropassTextSuperscriptECL">
    <w:name w:val="Europass_Text_Superscript_ECL"/>
    <w:rPr>
      <w:vertAlign w:val="superscript"/>
    </w:rPr>
  </w:style>
  <w:style w:type="character" w:customStyle="1" w:styleId="EuropassTextBoldECL">
    <w:name w:val="Europass_Text_Bold_ECL"/>
    <w:rPr>
      <w:rFonts w:ascii="Arial" w:hAnsi="Arial"/>
      <w:b/>
    </w:rPr>
  </w:style>
  <w:style w:type="character" w:customStyle="1" w:styleId="EuropassTextUnderlineECL">
    <w:name w:val="Europass_Text_Underline_ECL"/>
    <w:rPr>
      <w:rFonts w:ascii="Arial" w:hAnsi="Arial"/>
      <w:u w:val="single"/>
    </w:rPr>
  </w:style>
  <w:style w:type="character" w:customStyle="1" w:styleId="EuropassTextItalicsECL">
    <w:name w:val="Europass_Text_Italics_ECL"/>
    <w:rPr>
      <w:rFonts w:ascii="Arial" w:hAnsi="Arial"/>
      <w:i/>
    </w:rPr>
  </w:style>
  <w:style w:type="character" w:customStyle="1" w:styleId="EuropassTextBoldAndUnderlineECL">
    <w:name w:val="Europass_Text_Bold_And_Underline_ECL"/>
    <w:rPr>
      <w:rFonts w:ascii="Arial" w:hAnsi="Arial"/>
      <w:b/>
      <w:u w:val="single"/>
    </w:rPr>
  </w:style>
  <w:style w:type="character" w:customStyle="1" w:styleId="EuropassTextBoldAndItalicsECL">
    <w:name w:val="Europass_Text_Bold_And_Italics_ECL"/>
    <w:rPr>
      <w:rFonts w:ascii="Arial" w:hAnsi="Arial"/>
      <w:b/>
      <w:i/>
    </w:rPr>
  </w:style>
  <w:style w:type="character" w:customStyle="1" w:styleId="EuropassTextBoldAndUnderlineAndItalicsECL">
    <w:name w:val="Europass_Text_Bold_And_Underline_And_Italics_ECL"/>
    <w:rPr>
      <w:rFonts w:ascii="Arial" w:hAnsi="Arial"/>
      <w:b/>
      <w:i/>
      <w:u w:val="single"/>
    </w:rPr>
  </w:style>
  <w:style w:type="character" w:customStyle="1" w:styleId="EuropassTextUnderlineAndItalicsECL">
    <w:name w:val="Europass_Text_Underline_And_Italics_ECL"/>
    <w:rPr>
      <w:rFonts w:ascii="Arial" w:hAnsi="Arial"/>
      <w:i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</w:rPr>
  </w:style>
  <w:style w:type="character" w:customStyle="1" w:styleId="ECVInternetLink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CLStandard">
    <w:name w:val="_CL_Standard"/>
    <w:pPr>
      <w:widowControl w:val="0"/>
      <w:suppressAutoHyphens/>
      <w:spacing w:after="40" w:line="286" w:lineRule="atLeast"/>
    </w:pPr>
    <w:rPr>
      <w:rFonts w:ascii="Arial" w:eastAsia="SimSun" w:hAnsi="Arial" w:cs="Mangal"/>
      <w:color w:val="363520"/>
      <w:kern w:val="1"/>
      <w:sz w:val="22"/>
      <w:szCs w:val="24"/>
      <w:lang w:eastAsia="zh-CN" w:bidi="hi-IN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CLName">
    <w:name w:val="_CL_Name"/>
    <w:basedOn w:val="CLStandard"/>
    <w:pPr>
      <w:spacing w:after="85" w:line="576" w:lineRule="atLeast"/>
    </w:pPr>
    <w:rPr>
      <w:color w:val="191919"/>
      <w:sz w:val="44"/>
    </w:rPr>
  </w:style>
  <w:style w:type="paragraph" w:customStyle="1" w:styleId="CLAddress">
    <w:name w:val="_CL_Address"/>
    <w:basedOn w:val="CLStandard"/>
  </w:style>
  <w:style w:type="paragraph" w:customStyle="1" w:styleId="CLPersonalInformationContact">
    <w:name w:val="_CL__Personal_Information_Contact"/>
    <w:basedOn w:val="CLStandard"/>
  </w:style>
  <w:style w:type="paragraph" w:customStyle="1" w:styleId="CLPhone">
    <w:name w:val="_CL_Phone"/>
    <w:basedOn w:val="CLStandard"/>
  </w:style>
  <w:style w:type="paragraph" w:customStyle="1" w:styleId="CLEmail">
    <w:name w:val="_CL_Email"/>
    <w:basedOn w:val="CLStandard"/>
  </w:style>
  <w:style w:type="paragraph" w:customStyle="1" w:styleId="CLAddressee">
    <w:name w:val="_CL_Addressee"/>
    <w:basedOn w:val="CLStandard"/>
    <w:pPr>
      <w:spacing w:before="283" w:after="0"/>
    </w:pPr>
  </w:style>
  <w:style w:type="paragraph" w:customStyle="1" w:styleId="CLAddresseeLeft">
    <w:name w:val="_CL_Addressee_Left"/>
    <w:basedOn w:val="CLAddressee"/>
  </w:style>
  <w:style w:type="paragraph" w:customStyle="1" w:styleId="CLAddresseeRight">
    <w:name w:val="_CL_Addressee_Right"/>
    <w:basedOn w:val="CLAddressee"/>
    <w:pPr>
      <w:jc w:val="right"/>
    </w:pPr>
  </w:style>
  <w:style w:type="paragraph" w:customStyle="1" w:styleId="CLAddresseeCenter">
    <w:name w:val="_CL_Addressee_Center"/>
    <w:basedOn w:val="CLAddressee"/>
    <w:pPr>
      <w:jc w:val="center"/>
    </w:pPr>
  </w:style>
  <w:style w:type="paragraph" w:customStyle="1" w:styleId="CLDatePlace">
    <w:name w:val="_CL_Date_Place"/>
    <w:basedOn w:val="CLStandard"/>
    <w:pPr>
      <w:spacing w:before="283" w:after="0"/>
    </w:pPr>
  </w:style>
  <w:style w:type="paragraph" w:customStyle="1" w:styleId="CLDatePlaceLeft">
    <w:name w:val="_CL_Date_Place_Left"/>
    <w:basedOn w:val="CLDatePlace"/>
  </w:style>
  <w:style w:type="paragraph" w:customStyle="1" w:styleId="CLDatePlaceRight">
    <w:name w:val="_CL_Date_Place_Right"/>
    <w:basedOn w:val="CLDatePlace"/>
    <w:pPr>
      <w:jc w:val="right"/>
    </w:pPr>
  </w:style>
  <w:style w:type="paragraph" w:customStyle="1" w:styleId="CLDatePlaceCenter">
    <w:name w:val="_CL_Date_Place_Center"/>
    <w:basedOn w:val="CLDatePlace"/>
    <w:pPr>
      <w:jc w:val="center"/>
    </w:pPr>
  </w:style>
  <w:style w:type="paragraph" w:customStyle="1" w:styleId="CLDatePlaceNoMargin">
    <w:name w:val="_CL_Date_Place_NoMargin"/>
    <w:basedOn w:val="CLStandard"/>
    <w:pPr>
      <w:spacing w:after="0"/>
    </w:pPr>
  </w:style>
  <w:style w:type="paragraph" w:customStyle="1" w:styleId="CLDatePlaceLeftNoMargin">
    <w:name w:val="_CL_Date_Place_Left_NoMargin"/>
    <w:basedOn w:val="CLDatePlace"/>
    <w:pPr>
      <w:spacing w:before="0"/>
    </w:pPr>
  </w:style>
  <w:style w:type="paragraph" w:customStyle="1" w:styleId="CLDatePlaceRightNoMargin">
    <w:name w:val="_CL_Date_Place_Right_NoMargin"/>
    <w:basedOn w:val="CLDatePlace"/>
    <w:pPr>
      <w:spacing w:before="0"/>
      <w:jc w:val="right"/>
    </w:pPr>
  </w:style>
  <w:style w:type="paragraph" w:customStyle="1" w:styleId="CLDatePlaceCenterNoMargin">
    <w:name w:val="_CL_Date_Place_Center_NoMargin"/>
    <w:basedOn w:val="CLDatePlace"/>
    <w:pPr>
      <w:spacing w:before="0"/>
      <w:jc w:val="center"/>
    </w:pPr>
  </w:style>
  <w:style w:type="paragraph" w:customStyle="1" w:styleId="CLSubjectLine">
    <w:name w:val="_CL_Subject_Line"/>
    <w:basedOn w:val="CLStandard"/>
    <w:pPr>
      <w:spacing w:before="283" w:after="0"/>
    </w:pPr>
  </w:style>
  <w:style w:type="paragraph" w:customStyle="1" w:styleId="CLSubjectLineNoMargin">
    <w:name w:val="_CL_Subject_Line_NoMargin"/>
    <w:basedOn w:val="CLSubjectLine"/>
    <w:pPr>
      <w:spacing w:before="0"/>
    </w:pPr>
  </w:style>
  <w:style w:type="paragraph" w:customStyle="1" w:styleId="CLOpeningSalutation">
    <w:name w:val="_CL_Opening_Salutation"/>
    <w:basedOn w:val="CLStandard"/>
    <w:pPr>
      <w:spacing w:before="283" w:after="0"/>
    </w:pPr>
  </w:style>
  <w:style w:type="paragraph" w:customStyle="1" w:styleId="CLOpeningSalutationJustified">
    <w:name w:val="_CL_Opening_Salutation_Justified"/>
    <w:basedOn w:val="CLStandard"/>
    <w:pPr>
      <w:spacing w:before="283" w:after="0"/>
      <w:jc w:val="both"/>
    </w:pPr>
  </w:style>
  <w:style w:type="paragraph" w:customStyle="1" w:styleId="CLMainBody">
    <w:name w:val="_CL_MainBody"/>
    <w:basedOn w:val="CLStandard"/>
    <w:pPr>
      <w:spacing w:before="283" w:after="0"/>
    </w:pPr>
  </w:style>
  <w:style w:type="paragraph" w:customStyle="1" w:styleId="CLClosingSalutationWithSignature">
    <w:name w:val="_CL_Closing_Salutation_With_Signature"/>
    <w:basedOn w:val="CLStandard"/>
    <w:pPr>
      <w:spacing w:before="283" w:after="0"/>
    </w:pPr>
  </w:style>
  <w:style w:type="paragraph" w:customStyle="1" w:styleId="CLClosingSalutationWithSignatureJustified">
    <w:name w:val="_CL_Closing_Salutation_With_Signature_Justified"/>
    <w:basedOn w:val="CLStandard"/>
    <w:pPr>
      <w:spacing w:before="283" w:after="0"/>
      <w:jc w:val="both"/>
    </w:pPr>
  </w:style>
  <w:style w:type="paragraph" w:customStyle="1" w:styleId="CLClosingSalutationWithoutSignature">
    <w:name w:val="_CL_Closing_Salutation_Without_Signature"/>
    <w:basedOn w:val="CLStandard"/>
    <w:pPr>
      <w:spacing w:before="283" w:after="1020"/>
    </w:pPr>
  </w:style>
  <w:style w:type="paragraph" w:customStyle="1" w:styleId="CLClosingSalutationWithoutSignatureJustified">
    <w:name w:val="_CL_Closing_Salutation_Without_Signature_Justified"/>
    <w:basedOn w:val="CLStandard"/>
    <w:pPr>
      <w:spacing w:before="283" w:after="1020"/>
      <w:jc w:val="both"/>
    </w:pPr>
  </w:style>
  <w:style w:type="paragraph" w:customStyle="1" w:styleId="CLPersonalSignature">
    <w:name w:val="_CL_Personal_Signature"/>
    <w:basedOn w:val="CLStandard"/>
    <w:pPr>
      <w:spacing w:before="283" w:after="0"/>
    </w:pPr>
  </w:style>
  <w:style w:type="paragraph" w:customStyle="1" w:styleId="CLPersonalName">
    <w:name w:val="_CL_Personal_Name"/>
    <w:basedOn w:val="CLStandard"/>
    <w:pPr>
      <w:spacing w:before="113" w:after="300"/>
    </w:pPr>
  </w:style>
  <w:style w:type="paragraph" w:customStyle="1" w:styleId="CLPersonalNameNoClosing">
    <w:name w:val="_CL_Personal_Name_No_Closing"/>
    <w:basedOn w:val="CLStandard"/>
    <w:pPr>
      <w:spacing w:before="1134" w:after="300"/>
    </w:pPr>
  </w:style>
  <w:style w:type="paragraph" w:customStyle="1" w:styleId="CLAttachments">
    <w:name w:val="_CL_Attachments"/>
    <w:pPr>
      <w:widowControl w:val="0"/>
      <w:suppressAutoHyphens/>
      <w:spacing w:before="454"/>
    </w:pPr>
    <w:rPr>
      <w:rFonts w:ascii="Arial" w:eastAsia="SimSun" w:hAnsi="Arial" w:cs="Mangal"/>
      <w:color w:val="3D98CB"/>
      <w:kern w:val="1"/>
      <w:sz w:val="18"/>
      <w:szCs w:val="24"/>
      <w:lang w:eastAsia="zh-CN" w:bidi="hi-IN"/>
    </w:rPr>
  </w:style>
  <w:style w:type="paragraph" w:customStyle="1" w:styleId="CLAttachmentsJustified">
    <w:name w:val="_CL_Attachments_Justified"/>
    <w:basedOn w:val="CLStandard"/>
    <w:pPr>
      <w:spacing w:before="454" w:after="0"/>
      <w:jc w:val="both"/>
    </w:pPr>
    <w:rPr>
      <w:color w:val="3D98CB"/>
      <w:sz w:val="18"/>
    </w:rPr>
  </w:style>
  <w:style w:type="paragraph" w:customStyle="1" w:styleId="EuropassMainBody">
    <w:name w:val="Europass_MainBody"/>
    <w:basedOn w:val="EuropassSectionDetailsECL"/>
    <w:pPr>
      <w:spacing w:before="0"/>
    </w:pPr>
  </w:style>
  <w:style w:type="paragraph" w:customStyle="1" w:styleId="CLListParagraph">
    <w:name w:val="_CL_List_Paragraph"/>
    <w:pPr>
      <w:widowControl w:val="0"/>
      <w:numPr>
        <w:numId w:val="2"/>
      </w:numPr>
      <w:suppressAutoHyphens/>
      <w:spacing w:line="303" w:lineRule="atLeast"/>
    </w:pPr>
    <w:rPr>
      <w:rFonts w:ascii="Arial" w:eastAsia="SimSun" w:hAnsi="Arial" w:cs="Mangal"/>
      <w:color w:val="363520"/>
      <w:kern w:val="1"/>
      <w:sz w:val="22"/>
      <w:szCs w:val="24"/>
      <w:lang w:eastAsia="zh-CN" w:bidi="hi-IN"/>
    </w:rPr>
  </w:style>
  <w:style w:type="paragraph" w:customStyle="1" w:styleId="EuropassSectionDetailsECL">
    <w:name w:val="Europass_SectionDetails_ECL"/>
    <w:basedOn w:val="CLStandard"/>
    <w:pPr>
      <w:suppressLineNumbers/>
      <w:autoSpaceDE w:val="0"/>
      <w:spacing w:before="283" w:after="0" w:line="308" w:lineRule="atLeast"/>
    </w:pPr>
  </w:style>
  <w:style w:type="paragraph" w:customStyle="1" w:styleId="europassparagraphindentedECL">
    <w:name w:val="europass_paragraph_indented_ECL"/>
    <w:basedOn w:val="EuropassSectionDetailsECL"/>
    <w:pPr>
      <w:ind w:left="567"/>
    </w:pPr>
  </w:style>
  <w:style w:type="paragraph" w:customStyle="1" w:styleId="europassparagraphindent1ECL">
    <w:name w:val="europass_paragraph_indent1_ECL"/>
    <w:basedOn w:val="CLStandard"/>
    <w:pPr>
      <w:ind w:left="567"/>
    </w:pPr>
  </w:style>
  <w:style w:type="paragraph" w:customStyle="1" w:styleId="europassparagraphindent2ECL">
    <w:name w:val="europass_paragraph_indent2_ECL"/>
    <w:basedOn w:val="CLStandard"/>
    <w:pPr>
      <w:ind w:left="1134"/>
    </w:pPr>
  </w:style>
  <w:style w:type="paragraph" w:customStyle="1" w:styleId="europassparagraphindent3ECL">
    <w:name w:val="europass_paragraph_indent3_ECL"/>
    <w:basedOn w:val="CLStandard"/>
    <w:pPr>
      <w:ind w:left="1701"/>
    </w:pPr>
  </w:style>
  <w:style w:type="paragraph" w:customStyle="1" w:styleId="europassparagraphalignjustifyECL">
    <w:name w:val="europass_paragraph_align_justify_ECL"/>
    <w:basedOn w:val="EuropassSectionDetailsECL"/>
    <w:pPr>
      <w:jc w:val="both"/>
    </w:pPr>
  </w:style>
  <w:style w:type="paragraph" w:customStyle="1" w:styleId="europassparagraphindent1justifyECL">
    <w:name w:val="europass_paragraph_indent1_justify_ECL"/>
    <w:basedOn w:val="CLStandard"/>
    <w:pPr>
      <w:ind w:left="567"/>
      <w:jc w:val="both"/>
    </w:pPr>
  </w:style>
  <w:style w:type="paragraph" w:customStyle="1" w:styleId="europassparagraphindent2justifyECL">
    <w:name w:val="europass_paragraph_indent2_justify_ECL"/>
    <w:basedOn w:val="CLStandard"/>
    <w:pPr>
      <w:ind w:left="1134"/>
      <w:jc w:val="both"/>
    </w:pPr>
  </w:style>
  <w:style w:type="paragraph" w:customStyle="1" w:styleId="europassparagraphindent3justifyECL">
    <w:name w:val="europass_paragraph_indent3_justify_ECL"/>
    <w:basedOn w:val="CLStandard"/>
    <w:pPr>
      <w:ind w:left="1701"/>
      <w:jc w:val="both"/>
    </w:pPr>
  </w:style>
  <w:style w:type="paragraph" w:customStyle="1" w:styleId="europass5fnumbered5flistECL">
    <w:name w:val="europass_5f_numbered_5f_list_ECL"/>
    <w:basedOn w:val="EuropassMainBody"/>
  </w:style>
  <w:style w:type="paragraph" w:customStyle="1" w:styleId="europass5fbulleted5flistECL">
    <w:name w:val="europass_5f_bulleted_5f_list_ECL"/>
    <w:basedOn w:val="EuropassMainBody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567"/>
    </w:pPr>
  </w:style>
  <w:style w:type="paragraph" w:customStyle="1" w:styleId="europassparagraphindent2">
    <w:name w:val="europass_paragraph_indent2"/>
    <w:basedOn w:val="EuropassSectionDetails"/>
    <w:pPr>
      <w:ind w:left="1134"/>
    </w:pPr>
  </w:style>
  <w:style w:type="paragraph" w:customStyle="1" w:styleId="europassparagraphindent3">
    <w:name w:val="europass_paragraph_indent3"/>
    <w:basedOn w:val="EuropassSectionDetails"/>
    <w:pPr>
      <w:ind w:left="1701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170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87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87"/>
    <w:rPr>
      <w:rFonts w:ascii="Tahoma" w:eastAsia="SimSun" w:hAnsi="Tahoma" w:cs="Mangal"/>
      <w:color w:val="3F3A38"/>
      <w:spacing w:val="-6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11F7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F07CB"/>
    <w:pPr>
      <w:numPr>
        <w:numId w:val="1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MT5">
    <w:name w:val="_CL_MT5"/>
    <w:rPr>
      <w:rFonts w:ascii="Arial" w:hAnsi="Arial"/>
      <w:color w:val="1593CB"/>
      <w:sz w:val="14"/>
      <w:szCs w:val="14"/>
    </w:rPr>
  </w:style>
  <w:style w:type="character" w:customStyle="1" w:styleId="CLMT6">
    <w:name w:val="_CL_MT6"/>
    <w:rPr>
      <w:rFonts w:ascii="Arial" w:hAnsi="Arial"/>
      <w:color w:val="1593CB"/>
    </w:rPr>
  </w:style>
  <w:style w:type="character" w:customStyle="1" w:styleId="CLInstantMessage">
    <w:name w:val="_CL_Instant_Message"/>
    <w:rPr>
      <w:color w:val="3D98CB"/>
    </w:rPr>
  </w:style>
  <w:style w:type="character" w:customStyle="1" w:styleId="CLSectionSubjectLineBold">
    <w:name w:val="_CL_Section_Subject_Line_Bold"/>
    <w:rPr>
      <w:b/>
      <w:bCs/>
    </w:rPr>
  </w:style>
  <w:style w:type="character" w:customStyle="1" w:styleId="CLAttachmentsList">
    <w:name w:val="_CL_Attachments_List"/>
    <w:rPr>
      <w:rFonts w:ascii="Arial" w:hAnsi="Arial"/>
      <w:color w:val="363520"/>
      <w:sz w:val="18"/>
    </w:rPr>
  </w:style>
  <w:style w:type="character" w:customStyle="1" w:styleId="EuropassTextSubscriptECL">
    <w:name w:val="Europass_Text_Subscript_ECL"/>
    <w:rPr>
      <w:vertAlign w:val="subscript"/>
    </w:rPr>
  </w:style>
  <w:style w:type="character" w:customStyle="1" w:styleId="EuropassTextSuperscriptECL">
    <w:name w:val="Europass_Text_Superscript_ECL"/>
    <w:rPr>
      <w:vertAlign w:val="superscript"/>
    </w:rPr>
  </w:style>
  <w:style w:type="character" w:customStyle="1" w:styleId="EuropassTextBoldECL">
    <w:name w:val="Europass_Text_Bold_ECL"/>
    <w:rPr>
      <w:rFonts w:ascii="Arial" w:hAnsi="Arial"/>
      <w:b/>
    </w:rPr>
  </w:style>
  <w:style w:type="character" w:customStyle="1" w:styleId="EuropassTextUnderlineECL">
    <w:name w:val="Europass_Text_Underline_ECL"/>
    <w:rPr>
      <w:rFonts w:ascii="Arial" w:hAnsi="Arial"/>
      <w:u w:val="single"/>
    </w:rPr>
  </w:style>
  <w:style w:type="character" w:customStyle="1" w:styleId="EuropassTextItalicsECL">
    <w:name w:val="Europass_Text_Italics_ECL"/>
    <w:rPr>
      <w:rFonts w:ascii="Arial" w:hAnsi="Arial"/>
      <w:i/>
    </w:rPr>
  </w:style>
  <w:style w:type="character" w:customStyle="1" w:styleId="EuropassTextBoldAndUnderlineECL">
    <w:name w:val="Europass_Text_Bold_And_Underline_ECL"/>
    <w:rPr>
      <w:rFonts w:ascii="Arial" w:hAnsi="Arial"/>
      <w:b/>
      <w:u w:val="single"/>
    </w:rPr>
  </w:style>
  <w:style w:type="character" w:customStyle="1" w:styleId="EuropassTextBoldAndItalicsECL">
    <w:name w:val="Europass_Text_Bold_And_Italics_ECL"/>
    <w:rPr>
      <w:rFonts w:ascii="Arial" w:hAnsi="Arial"/>
      <w:b/>
      <w:i/>
    </w:rPr>
  </w:style>
  <w:style w:type="character" w:customStyle="1" w:styleId="EuropassTextBoldAndUnderlineAndItalicsECL">
    <w:name w:val="Europass_Text_Bold_And_Underline_And_Italics_ECL"/>
    <w:rPr>
      <w:rFonts w:ascii="Arial" w:hAnsi="Arial"/>
      <w:b/>
      <w:i/>
      <w:u w:val="single"/>
    </w:rPr>
  </w:style>
  <w:style w:type="character" w:customStyle="1" w:styleId="EuropassTextUnderlineAndItalicsECL">
    <w:name w:val="Europass_Text_Underline_And_Italics_ECL"/>
    <w:rPr>
      <w:rFonts w:ascii="Arial" w:hAnsi="Arial"/>
      <w:i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</w:rPr>
  </w:style>
  <w:style w:type="character" w:customStyle="1" w:styleId="ECVInternetLink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CLStandard">
    <w:name w:val="_CL_Standard"/>
    <w:pPr>
      <w:widowControl w:val="0"/>
      <w:suppressAutoHyphens/>
      <w:spacing w:after="40" w:line="286" w:lineRule="atLeast"/>
    </w:pPr>
    <w:rPr>
      <w:rFonts w:ascii="Arial" w:eastAsia="SimSun" w:hAnsi="Arial" w:cs="Mangal"/>
      <w:color w:val="363520"/>
      <w:kern w:val="1"/>
      <w:sz w:val="22"/>
      <w:szCs w:val="24"/>
      <w:lang w:eastAsia="zh-CN" w:bidi="hi-IN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CLName">
    <w:name w:val="_CL_Name"/>
    <w:basedOn w:val="CLStandard"/>
    <w:pPr>
      <w:spacing w:after="85" w:line="576" w:lineRule="atLeast"/>
    </w:pPr>
    <w:rPr>
      <w:color w:val="191919"/>
      <w:sz w:val="44"/>
    </w:rPr>
  </w:style>
  <w:style w:type="paragraph" w:customStyle="1" w:styleId="CLAddress">
    <w:name w:val="_CL_Address"/>
    <w:basedOn w:val="CLStandard"/>
  </w:style>
  <w:style w:type="paragraph" w:customStyle="1" w:styleId="CLPersonalInformationContact">
    <w:name w:val="_CL__Personal_Information_Contact"/>
    <w:basedOn w:val="CLStandard"/>
  </w:style>
  <w:style w:type="paragraph" w:customStyle="1" w:styleId="CLPhone">
    <w:name w:val="_CL_Phone"/>
    <w:basedOn w:val="CLStandard"/>
  </w:style>
  <w:style w:type="paragraph" w:customStyle="1" w:styleId="CLEmail">
    <w:name w:val="_CL_Email"/>
    <w:basedOn w:val="CLStandard"/>
  </w:style>
  <w:style w:type="paragraph" w:customStyle="1" w:styleId="CLAddressee">
    <w:name w:val="_CL_Addressee"/>
    <w:basedOn w:val="CLStandard"/>
    <w:pPr>
      <w:spacing w:before="283" w:after="0"/>
    </w:pPr>
  </w:style>
  <w:style w:type="paragraph" w:customStyle="1" w:styleId="CLAddresseeLeft">
    <w:name w:val="_CL_Addressee_Left"/>
    <w:basedOn w:val="CLAddressee"/>
  </w:style>
  <w:style w:type="paragraph" w:customStyle="1" w:styleId="CLAddresseeRight">
    <w:name w:val="_CL_Addressee_Right"/>
    <w:basedOn w:val="CLAddressee"/>
    <w:pPr>
      <w:jc w:val="right"/>
    </w:pPr>
  </w:style>
  <w:style w:type="paragraph" w:customStyle="1" w:styleId="CLAddresseeCenter">
    <w:name w:val="_CL_Addressee_Center"/>
    <w:basedOn w:val="CLAddressee"/>
    <w:pPr>
      <w:jc w:val="center"/>
    </w:pPr>
  </w:style>
  <w:style w:type="paragraph" w:customStyle="1" w:styleId="CLDatePlace">
    <w:name w:val="_CL_Date_Place"/>
    <w:basedOn w:val="CLStandard"/>
    <w:pPr>
      <w:spacing w:before="283" w:after="0"/>
    </w:pPr>
  </w:style>
  <w:style w:type="paragraph" w:customStyle="1" w:styleId="CLDatePlaceLeft">
    <w:name w:val="_CL_Date_Place_Left"/>
    <w:basedOn w:val="CLDatePlace"/>
  </w:style>
  <w:style w:type="paragraph" w:customStyle="1" w:styleId="CLDatePlaceRight">
    <w:name w:val="_CL_Date_Place_Right"/>
    <w:basedOn w:val="CLDatePlace"/>
    <w:pPr>
      <w:jc w:val="right"/>
    </w:pPr>
  </w:style>
  <w:style w:type="paragraph" w:customStyle="1" w:styleId="CLDatePlaceCenter">
    <w:name w:val="_CL_Date_Place_Center"/>
    <w:basedOn w:val="CLDatePlace"/>
    <w:pPr>
      <w:jc w:val="center"/>
    </w:pPr>
  </w:style>
  <w:style w:type="paragraph" w:customStyle="1" w:styleId="CLDatePlaceNoMargin">
    <w:name w:val="_CL_Date_Place_NoMargin"/>
    <w:basedOn w:val="CLStandard"/>
    <w:pPr>
      <w:spacing w:after="0"/>
    </w:pPr>
  </w:style>
  <w:style w:type="paragraph" w:customStyle="1" w:styleId="CLDatePlaceLeftNoMargin">
    <w:name w:val="_CL_Date_Place_Left_NoMargin"/>
    <w:basedOn w:val="CLDatePlace"/>
    <w:pPr>
      <w:spacing w:before="0"/>
    </w:pPr>
  </w:style>
  <w:style w:type="paragraph" w:customStyle="1" w:styleId="CLDatePlaceRightNoMargin">
    <w:name w:val="_CL_Date_Place_Right_NoMargin"/>
    <w:basedOn w:val="CLDatePlace"/>
    <w:pPr>
      <w:spacing w:before="0"/>
      <w:jc w:val="right"/>
    </w:pPr>
  </w:style>
  <w:style w:type="paragraph" w:customStyle="1" w:styleId="CLDatePlaceCenterNoMargin">
    <w:name w:val="_CL_Date_Place_Center_NoMargin"/>
    <w:basedOn w:val="CLDatePlace"/>
    <w:pPr>
      <w:spacing w:before="0"/>
      <w:jc w:val="center"/>
    </w:pPr>
  </w:style>
  <w:style w:type="paragraph" w:customStyle="1" w:styleId="CLSubjectLine">
    <w:name w:val="_CL_Subject_Line"/>
    <w:basedOn w:val="CLStandard"/>
    <w:pPr>
      <w:spacing w:before="283" w:after="0"/>
    </w:pPr>
  </w:style>
  <w:style w:type="paragraph" w:customStyle="1" w:styleId="CLSubjectLineNoMargin">
    <w:name w:val="_CL_Subject_Line_NoMargin"/>
    <w:basedOn w:val="CLSubjectLine"/>
    <w:pPr>
      <w:spacing w:before="0"/>
    </w:pPr>
  </w:style>
  <w:style w:type="paragraph" w:customStyle="1" w:styleId="CLOpeningSalutation">
    <w:name w:val="_CL_Opening_Salutation"/>
    <w:basedOn w:val="CLStandard"/>
    <w:pPr>
      <w:spacing w:before="283" w:after="0"/>
    </w:pPr>
  </w:style>
  <w:style w:type="paragraph" w:customStyle="1" w:styleId="CLOpeningSalutationJustified">
    <w:name w:val="_CL_Opening_Salutation_Justified"/>
    <w:basedOn w:val="CLStandard"/>
    <w:pPr>
      <w:spacing w:before="283" w:after="0"/>
      <w:jc w:val="both"/>
    </w:pPr>
  </w:style>
  <w:style w:type="paragraph" w:customStyle="1" w:styleId="CLMainBody">
    <w:name w:val="_CL_MainBody"/>
    <w:basedOn w:val="CLStandard"/>
    <w:pPr>
      <w:spacing w:before="283" w:after="0"/>
    </w:pPr>
  </w:style>
  <w:style w:type="paragraph" w:customStyle="1" w:styleId="CLClosingSalutationWithSignature">
    <w:name w:val="_CL_Closing_Salutation_With_Signature"/>
    <w:basedOn w:val="CLStandard"/>
    <w:pPr>
      <w:spacing w:before="283" w:after="0"/>
    </w:pPr>
  </w:style>
  <w:style w:type="paragraph" w:customStyle="1" w:styleId="CLClosingSalutationWithSignatureJustified">
    <w:name w:val="_CL_Closing_Salutation_With_Signature_Justified"/>
    <w:basedOn w:val="CLStandard"/>
    <w:pPr>
      <w:spacing w:before="283" w:after="0"/>
      <w:jc w:val="both"/>
    </w:pPr>
  </w:style>
  <w:style w:type="paragraph" w:customStyle="1" w:styleId="CLClosingSalutationWithoutSignature">
    <w:name w:val="_CL_Closing_Salutation_Without_Signature"/>
    <w:basedOn w:val="CLStandard"/>
    <w:pPr>
      <w:spacing w:before="283" w:after="1020"/>
    </w:pPr>
  </w:style>
  <w:style w:type="paragraph" w:customStyle="1" w:styleId="CLClosingSalutationWithoutSignatureJustified">
    <w:name w:val="_CL_Closing_Salutation_Without_Signature_Justified"/>
    <w:basedOn w:val="CLStandard"/>
    <w:pPr>
      <w:spacing w:before="283" w:after="1020"/>
      <w:jc w:val="both"/>
    </w:pPr>
  </w:style>
  <w:style w:type="paragraph" w:customStyle="1" w:styleId="CLPersonalSignature">
    <w:name w:val="_CL_Personal_Signature"/>
    <w:basedOn w:val="CLStandard"/>
    <w:pPr>
      <w:spacing w:before="283" w:after="0"/>
    </w:pPr>
  </w:style>
  <w:style w:type="paragraph" w:customStyle="1" w:styleId="CLPersonalName">
    <w:name w:val="_CL_Personal_Name"/>
    <w:basedOn w:val="CLStandard"/>
    <w:pPr>
      <w:spacing w:before="113" w:after="300"/>
    </w:pPr>
  </w:style>
  <w:style w:type="paragraph" w:customStyle="1" w:styleId="CLPersonalNameNoClosing">
    <w:name w:val="_CL_Personal_Name_No_Closing"/>
    <w:basedOn w:val="CLStandard"/>
    <w:pPr>
      <w:spacing w:before="1134" w:after="300"/>
    </w:pPr>
  </w:style>
  <w:style w:type="paragraph" w:customStyle="1" w:styleId="CLAttachments">
    <w:name w:val="_CL_Attachments"/>
    <w:pPr>
      <w:widowControl w:val="0"/>
      <w:suppressAutoHyphens/>
      <w:spacing w:before="454"/>
    </w:pPr>
    <w:rPr>
      <w:rFonts w:ascii="Arial" w:eastAsia="SimSun" w:hAnsi="Arial" w:cs="Mangal"/>
      <w:color w:val="3D98CB"/>
      <w:kern w:val="1"/>
      <w:sz w:val="18"/>
      <w:szCs w:val="24"/>
      <w:lang w:eastAsia="zh-CN" w:bidi="hi-IN"/>
    </w:rPr>
  </w:style>
  <w:style w:type="paragraph" w:customStyle="1" w:styleId="CLAttachmentsJustified">
    <w:name w:val="_CL_Attachments_Justified"/>
    <w:basedOn w:val="CLStandard"/>
    <w:pPr>
      <w:spacing w:before="454" w:after="0"/>
      <w:jc w:val="both"/>
    </w:pPr>
    <w:rPr>
      <w:color w:val="3D98CB"/>
      <w:sz w:val="18"/>
    </w:rPr>
  </w:style>
  <w:style w:type="paragraph" w:customStyle="1" w:styleId="EuropassMainBody">
    <w:name w:val="Europass_MainBody"/>
    <w:basedOn w:val="EuropassSectionDetailsECL"/>
    <w:pPr>
      <w:spacing w:before="0"/>
    </w:pPr>
  </w:style>
  <w:style w:type="paragraph" w:customStyle="1" w:styleId="CLListParagraph">
    <w:name w:val="_CL_List_Paragraph"/>
    <w:pPr>
      <w:widowControl w:val="0"/>
      <w:numPr>
        <w:numId w:val="2"/>
      </w:numPr>
      <w:suppressAutoHyphens/>
      <w:spacing w:line="303" w:lineRule="atLeast"/>
    </w:pPr>
    <w:rPr>
      <w:rFonts w:ascii="Arial" w:eastAsia="SimSun" w:hAnsi="Arial" w:cs="Mangal"/>
      <w:color w:val="363520"/>
      <w:kern w:val="1"/>
      <w:sz w:val="22"/>
      <w:szCs w:val="24"/>
      <w:lang w:eastAsia="zh-CN" w:bidi="hi-IN"/>
    </w:rPr>
  </w:style>
  <w:style w:type="paragraph" w:customStyle="1" w:styleId="EuropassSectionDetailsECL">
    <w:name w:val="Europass_SectionDetails_ECL"/>
    <w:basedOn w:val="CLStandard"/>
    <w:pPr>
      <w:suppressLineNumbers/>
      <w:autoSpaceDE w:val="0"/>
      <w:spacing w:before="283" w:after="0" w:line="308" w:lineRule="atLeast"/>
    </w:pPr>
  </w:style>
  <w:style w:type="paragraph" w:customStyle="1" w:styleId="europassparagraphindentedECL">
    <w:name w:val="europass_paragraph_indented_ECL"/>
    <w:basedOn w:val="EuropassSectionDetailsECL"/>
    <w:pPr>
      <w:ind w:left="567"/>
    </w:pPr>
  </w:style>
  <w:style w:type="paragraph" w:customStyle="1" w:styleId="europassparagraphindent1ECL">
    <w:name w:val="europass_paragraph_indent1_ECL"/>
    <w:basedOn w:val="CLStandard"/>
    <w:pPr>
      <w:ind w:left="567"/>
    </w:pPr>
  </w:style>
  <w:style w:type="paragraph" w:customStyle="1" w:styleId="europassparagraphindent2ECL">
    <w:name w:val="europass_paragraph_indent2_ECL"/>
    <w:basedOn w:val="CLStandard"/>
    <w:pPr>
      <w:ind w:left="1134"/>
    </w:pPr>
  </w:style>
  <w:style w:type="paragraph" w:customStyle="1" w:styleId="europassparagraphindent3ECL">
    <w:name w:val="europass_paragraph_indent3_ECL"/>
    <w:basedOn w:val="CLStandard"/>
    <w:pPr>
      <w:ind w:left="1701"/>
    </w:pPr>
  </w:style>
  <w:style w:type="paragraph" w:customStyle="1" w:styleId="europassparagraphalignjustifyECL">
    <w:name w:val="europass_paragraph_align_justify_ECL"/>
    <w:basedOn w:val="EuropassSectionDetailsECL"/>
    <w:pPr>
      <w:jc w:val="both"/>
    </w:pPr>
  </w:style>
  <w:style w:type="paragraph" w:customStyle="1" w:styleId="europassparagraphindent1justifyECL">
    <w:name w:val="europass_paragraph_indent1_justify_ECL"/>
    <w:basedOn w:val="CLStandard"/>
    <w:pPr>
      <w:ind w:left="567"/>
      <w:jc w:val="both"/>
    </w:pPr>
  </w:style>
  <w:style w:type="paragraph" w:customStyle="1" w:styleId="europassparagraphindent2justifyECL">
    <w:name w:val="europass_paragraph_indent2_justify_ECL"/>
    <w:basedOn w:val="CLStandard"/>
    <w:pPr>
      <w:ind w:left="1134"/>
      <w:jc w:val="both"/>
    </w:pPr>
  </w:style>
  <w:style w:type="paragraph" w:customStyle="1" w:styleId="europassparagraphindent3justifyECL">
    <w:name w:val="europass_paragraph_indent3_justify_ECL"/>
    <w:basedOn w:val="CLStandard"/>
    <w:pPr>
      <w:ind w:left="1701"/>
      <w:jc w:val="both"/>
    </w:pPr>
  </w:style>
  <w:style w:type="paragraph" w:customStyle="1" w:styleId="europass5fnumbered5flistECL">
    <w:name w:val="europass_5f_numbered_5f_list_ECL"/>
    <w:basedOn w:val="EuropassMainBody"/>
  </w:style>
  <w:style w:type="paragraph" w:customStyle="1" w:styleId="europass5fbulleted5flistECL">
    <w:name w:val="europass_5f_bulleted_5f_list_ECL"/>
    <w:basedOn w:val="EuropassMainBody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567"/>
    </w:pPr>
  </w:style>
  <w:style w:type="paragraph" w:customStyle="1" w:styleId="europassparagraphindent2">
    <w:name w:val="europass_paragraph_indent2"/>
    <w:basedOn w:val="EuropassSectionDetails"/>
    <w:pPr>
      <w:ind w:left="1134"/>
    </w:pPr>
  </w:style>
  <w:style w:type="paragraph" w:customStyle="1" w:styleId="europassparagraphindent3">
    <w:name w:val="europass_paragraph_indent3"/>
    <w:basedOn w:val="EuropassSectionDetails"/>
    <w:pPr>
      <w:ind w:left="1701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170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87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87"/>
    <w:rPr>
      <w:rFonts w:ascii="Tahoma" w:eastAsia="SimSun" w:hAnsi="Tahoma" w:cs="Mangal"/>
      <w:color w:val="3F3A38"/>
      <w:spacing w:val="-6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11F7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F07CB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CV-Europass-20160710-Gilani-EN.doc</vt:lpstr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CV-Europass-20160710-Gilani-EN.doc</dc:title>
  <dc:subject>Syed Sumsam Gilani Europass CV</dc:subject>
  <dc:creator>sumsamgilani</dc:creator>
  <dc:description>Syed Sumsam Gilani Europass CV</dc:description>
  <cp:lastModifiedBy>Windows User</cp:lastModifiedBy>
  <cp:revision>2</cp:revision>
  <cp:lastPrinted>2017-03-03T20:14:00Z</cp:lastPrinted>
  <dcterms:created xsi:type="dcterms:W3CDTF">2018-09-26T11:37:00Z</dcterms:created>
  <dcterms:modified xsi:type="dcterms:W3CDTF">2018-09-26T11:37:00Z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Syed Sumsam Gilani</vt:lpwstr>
  </property>
  <property fmtid="{D5CDD505-2E9C-101B-9397-08002B2CF9AE}" pid="3" name="Owner">
    <vt:lpwstr>Syed Sumsam Gilani</vt:lpwstr>
  </property>
</Properties>
</file>