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DD1" w:rsidRDefault="00555DD1" w:rsidP="009918D8">
      <w:pPr>
        <w:jc w:val="both"/>
        <w:rPr>
          <w:rFonts w:cs="Calibri"/>
          <w:sz w:val="24"/>
          <w:szCs w:val="24"/>
        </w:rPr>
      </w:pPr>
    </w:p>
    <w:tbl>
      <w:tblPr>
        <w:tblpPr w:leftFromText="180" w:rightFromText="180" w:vertAnchor="page" w:horzAnchor="page" w:tblpX="6208" w:tblpY="1217"/>
        <w:tblW w:w="0" w:type="auto"/>
        <w:tblBorders>
          <w:top w:val="dotted" w:sz="4" w:space="0" w:color="000000"/>
          <w:left w:val="dotted" w:sz="4" w:space="0" w:color="000000"/>
          <w:bottom w:val="dotted" w:sz="4" w:space="0" w:color="000000"/>
          <w:right w:val="dotted" w:sz="4" w:space="0" w:color="000000"/>
          <w:insideH w:val="dotted" w:sz="4" w:space="0" w:color="FFFFFF"/>
          <w:insideV w:val="dotted" w:sz="4" w:space="0" w:color="FFFFFF"/>
        </w:tblBorders>
        <w:tblLook w:val="04A0"/>
      </w:tblPr>
      <w:tblGrid>
        <w:gridCol w:w="1326"/>
        <w:gridCol w:w="3980"/>
      </w:tblGrid>
      <w:tr w:rsidR="00ED3B7F" w:rsidRPr="00156E61" w:rsidTr="00ED3B7F">
        <w:trPr>
          <w:trHeight w:val="260"/>
        </w:trPr>
        <w:tc>
          <w:tcPr>
            <w:tcW w:w="1325" w:type="dxa"/>
            <w:tcBorders>
              <w:top w:val="dashSmallGap" w:sz="4" w:space="0" w:color="auto"/>
              <w:left w:val="dashSmallGap" w:sz="4" w:space="0" w:color="auto"/>
              <w:right w:val="dashSmallGap" w:sz="4" w:space="0" w:color="auto"/>
            </w:tcBorders>
            <w:vAlign w:val="center"/>
          </w:tcPr>
          <w:p w:rsidR="00ED3B7F" w:rsidRPr="00156E61" w:rsidRDefault="00ED3B7F" w:rsidP="00ED3B7F">
            <w:pPr>
              <w:spacing w:after="0" w:line="240" w:lineRule="auto"/>
              <w:jc w:val="both"/>
              <w:rPr>
                <w:rFonts w:cs="Calibri"/>
                <w:b/>
                <w:sz w:val="24"/>
                <w:szCs w:val="24"/>
              </w:rPr>
            </w:pPr>
            <w:r w:rsidRPr="00156E61">
              <w:rPr>
                <w:rFonts w:cs="Calibri"/>
                <w:b/>
                <w:sz w:val="24"/>
                <w:szCs w:val="24"/>
              </w:rPr>
              <w:t>Residential Address</w:t>
            </w:r>
          </w:p>
        </w:tc>
        <w:tc>
          <w:tcPr>
            <w:tcW w:w="3980" w:type="dxa"/>
            <w:tcBorders>
              <w:top w:val="dashSmallGap" w:sz="4" w:space="0" w:color="auto"/>
              <w:left w:val="dashSmallGap" w:sz="4" w:space="0" w:color="auto"/>
              <w:bottom w:val="dotted" w:sz="4" w:space="0" w:color="7F7F7F"/>
              <w:right w:val="dashSmallGap" w:sz="4" w:space="0" w:color="auto"/>
            </w:tcBorders>
            <w:shd w:val="clear" w:color="auto" w:fill="DBE5F1"/>
          </w:tcPr>
          <w:p w:rsidR="00ED3B7F" w:rsidRPr="000F787C" w:rsidRDefault="00ED3B7F" w:rsidP="00ED3B7F">
            <w:pPr>
              <w:spacing w:after="0" w:line="240" w:lineRule="auto"/>
              <w:jc w:val="both"/>
              <w:rPr>
                <w:rFonts w:cs="Calibri"/>
                <w:color w:val="000000"/>
                <w:sz w:val="20"/>
                <w:szCs w:val="20"/>
              </w:rPr>
            </w:pPr>
            <w:r>
              <w:rPr>
                <w:rFonts w:cs="Calibri"/>
                <w:color w:val="000000"/>
                <w:sz w:val="20"/>
                <w:szCs w:val="20"/>
              </w:rPr>
              <w:t xml:space="preserve">Mohallah Budla Khel, </w:t>
            </w:r>
            <w:r w:rsidRPr="000F787C">
              <w:rPr>
                <w:rFonts w:cs="Calibri"/>
                <w:color w:val="000000"/>
                <w:sz w:val="20"/>
                <w:szCs w:val="20"/>
              </w:rPr>
              <w:t xml:space="preserve">Vill &amp; P/O </w:t>
            </w:r>
            <w:r>
              <w:rPr>
                <w:rFonts w:cs="Calibri"/>
                <w:color w:val="000000"/>
                <w:sz w:val="20"/>
                <w:szCs w:val="20"/>
              </w:rPr>
              <w:t>Bam Khel, Tehsil &amp; District Swabi.</w:t>
            </w:r>
          </w:p>
        </w:tc>
      </w:tr>
      <w:tr w:rsidR="00130A6E" w:rsidRPr="00156E61" w:rsidTr="00ED3B7F">
        <w:trPr>
          <w:trHeight w:val="260"/>
        </w:trPr>
        <w:tc>
          <w:tcPr>
            <w:tcW w:w="1325" w:type="dxa"/>
            <w:tcBorders>
              <w:top w:val="dashSmallGap" w:sz="4" w:space="0" w:color="auto"/>
              <w:left w:val="dashSmallGap" w:sz="4" w:space="0" w:color="auto"/>
              <w:right w:val="dashSmallGap" w:sz="4" w:space="0" w:color="auto"/>
            </w:tcBorders>
            <w:vAlign w:val="center"/>
          </w:tcPr>
          <w:p w:rsidR="00130A6E" w:rsidRPr="00156E61" w:rsidRDefault="00130A6E" w:rsidP="00ED3B7F">
            <w:pPr>
              <w:spacing w:after="0" w:line="240" w:lineRule="auto"/>
              <w:jc w:val="both"/>
              <w:rPr>
                <w:rFonts w:cs="Calibri"/>
                <w:b/>
                <w:sz w:val="24"/>
                <w:szCs w:val="24"/>
              </w:rPr>
            </w:pPr>
            <w:r>
              <w:rPr>
                <w:rFonts w:cs="Calibri"/>
                <w:b/>
                <w:sz w:val="24"/>
                <w:szCs w:val="24"/>
              </w:rPr>
              <w:t>Permanent address</w:t>
            </w:r>
          </w:p>
        </w:tc>
        <w:tc>
          <w:tcPr>
            <w:tcW w:w="3980" w:type="dxa"/>
            <w:tcBorders>
              <w:top w:val="dashSmallGap" w:sz="4" w:space="0" w:color="auto"/>
              <w:left w:val="dashSmallGap" w:sz="4" w:space="0" w:color="auto"/>
              <w:bottom w:val="dotted" w:sz="4" w:space="0" w:color="7F7F7F"/>
              <w:right w:val="dashSmallGap" w:sz="4" w:space="0" w:color="auto"/>
            </w:tcBorders>
            <w:shd w:val="clear" w:color="auto" w:fill="DBE5F1"/>
          </w:tcPr>
          <w:p w:rsidR="00130A6E" w:rsidRDefault="00130A6E" w:rsidP="00ED3B7F">
            <w:pPr>
              <w:spacing w:after="0" w:line="240" w:lineRule="auto"/>
              <w:jc w:val="both"/>
              <w:rPr>
                <w:rFonts w:cs="Calibri"/>
                <w:color w:val="000000"/>
                <w:sz w:val="20"/>
                <w:szCs w:val="20"/>
              </w:rPr>
            </w:pPr>
            <w:r>
              <w:rPr>
                <w:rFonts w:cs="Calibri"/>
                <w:color w:val="000000"/>
                <w:sz w:val="20"/>
                <w:szCs w:val="20"/>
              </w:rPr>
              <w:t>Down Town Hostle, UET Taxila</w:t>
            </w:r>
          </w:p>
        </w:tc>
      </w:tr>
      <w:tr w:rsidR="00ED3B7F" w:rsidRPr="00156E61" w:rsidTr="00ED3B7F">
        <w:trPr>
          <w:trHeight w:val="287"/>
        </w:trPr>
        <w:tc>
          <w:tcPr>
            <w:tcW w:w="1325" w:type="dxa"/>
            <w:tcBorders>
              <w:top w:val="dashSmallGap" w:sz="4" w:space="0" w:color="auto"/>
              <w:left w:val="dashSmallGap" w:sz="4" w:space="0" w:color="auto"/>
              <w:bottom w:val="dashSmallGap" w:sz="4" w:space="0" w:color="auto"/>
              <w:right w:val="dashSmallGap" w:sz="4" w:space="0" w:color="auto"/>
            </w:tcBorders>
          </w:tcPr>
          <w:p w:rsidR="00ED3B7F" w:rsidRPr="00156E61" w:rsidRDefault="00ED3B7F" w:rsidP="00ED3B7F">
            <w:pPr>
              <w:spacing w:after="0" w:line="240" w:lineRule="auto"/>
              <w:jc w:val="both"/>
              <w:rPr>
                <w:rFonts w:cs="Calibri"/>
                <w:b/>
                <w:sz w:val="24"/>
                <w:szCs w:val="24"/>
              </w:rPr>
            </w:pPr>
            <w:r w:rsidRPr="00156E61">
              <w:rPr>
                <w:rFonts w:cs="Calibri"/>
                <w:b/>
                <w:sz w:val="24"/>
                <w:szCs w:val="24"/>
              </w:rPr>
              <w:t>Cell</w:t>
            </w:r>
            <w:r>
              <w:rPr>
                <w:rFonts w:cs="Calibri"/>
                <w:b/>
                <w:sz w:val="24"/>
                <w:szCs w:val="24"/>
              </w:rPr>
              <w:t xml:space="preserve"> No</w:t>
            </w:r>
          </w:p>
        </w:tc>
        <w:tc>
          <w:tcPr>
            <w:tcW w:w="3980" w:type="dxa"/>
            <w:tcBorders>
              <w:top w:val="dashSmallGap" w:sz="4" w:space="0" w:color="auto"/>
              <w:left w:val="dashSmallGap" w:sz="4" w:space="0" w:color="auto"/>
              <w:bottom w:val="dashSmallGap" w:sz="4" w:space="0" w:color="auto"/>
              <w:right w:val="dashSmallGap" w:sz="4" w:space="0" w:color="auto"/>
            </w:tcBorders>
            <w:shd w:val="clear" w:color="auto" w:fill="DBE5F1"/>
          </w:tcPr>
          <w:p w:rsidR="00ED3B7F" w:rsidRPr="000F787C" w:rsidRDefault="00B257EE" w:rsidP="00ED3B7F">
            <w:pPr>
              <w:spacing w:after="0" w:line="240" w:lineRule="auto"/>
              <w:jc w:val="both"/>
              <w:rPr>
                <w:rFonts w:cs="Calibri"/>
                <w:color w:val="000000"/>
                <w:sz w:val="20"/>
                <w:szCs w:val="20"/>
              </w:rPr>
            </w:pPr>
            <w:r>
              <w:rPr>
                <w:rFonts w:cs="Calibri"/>
                <w:color w:val="000000"/>
                <w:sz w:val="20"/>
                <w:szCs w:val="20"/>
              </w:rPr>
              <w:t>+</w:t>
            </w:r>
            <w:r w:rsidR="00ED3B7F">
              <w:rPr>
                <w:rFonts w:cs="Calibri"/>
                <w:color w:val="000000"/>
                <w:sz w:val="20"/>
                <w:szCs w:val="20"/>
              </w:rPr>
              <w:t>923</w:t>
            </w:r>
            <w:r>
              <w:rPr>
                <w:rFonts w:cs="Calibri"/>
                <w:color w:val="000000"/>
                <w:sz w:val="20"/>
                <w:szCs w:val="20"/>
              </w:rPr>
              <w:t>161212938</w:t>
            </w:r>
          </w:p>
        </w:tc>
      </w:tr>
      <w:tr w:rsidR="00ED3B7F" w:rsidRPr="00156E61" w:rsidTr="00ED3B7F">
        <w:trPr>
          <w:trHeight w:val="228"/>
        </w:trPr>
        <w:tc>
          <w:tcPr>
            <w:tcW w:w="1325" w:type="dxa"/>
            <w:tcBorders>
              <w:top w:val="dashSmallGap" w:sz="4" w:space="0" w:color="auto"/>
              <w:left w:val="dashSmallGap" w:sz="4" w:space="0" w:color="auto"/>
              <w:bottom w:val="dashSmallGap" w:sz="4" w:space="0" w:color="auto"/>
              <w:right w:val="dashSmallGap" w:sz="4" w:space="0" w:color="auto"/>
            </w:tcBorders>
          </w:tcPr>
          <w:p w:rsidR="00ED3B7F" w:rsidRPr="00156E61" w:rsidRDefault="00ED3B7F" w:rsidP="00ED3B7F">
            <w:pPr>
              <w:spacing w:after="0" w:line="240" w:lineRule="auto"/>
              <w:jc w:val="both"/>
              <w:rPr>
                <w:rFonts w:cs="Calibri"/>
                <w:b/>
                <w:sz w:val="24"/>
                <w:szCs w:val="24"/>
              </w:rPr>
            </w:pPr>
            <w:r w:rsidRPr="00156E61">
              <w:rPr>
                <w:rFonts w:cs="Calibri"/>
                <w:b/>
                <w:sz w:val="24"/>
                <w:szCs w:val="24"/>
              </w:rPr>
              <w:t>C.N.I.C</w:t>
            </w:r>
          </w:p>
        </w:tc>
        <w:tc>
          <w:tcPr>
            <w:tcW w:w="3980" w:type="dxa"/>
            <w:tcBorders>
              <w:top w:val="dashSmallGap" w:sz="4" w:space="0" w:color="auto"/>
              <w:left w:val="dashSmallGap" w:sz="4" w:space="0" w:color="auto"/>
              <w:bottom w:val="dashSmallGap" w:sz="4" w:space="0" w:color="auto"/>
              <w:right w:val="dashSmallGap" w:sz="4" w:space="0" w:color="auto"/>
            </w:tcBorders>
            <w:shd w:val="clear" w:color="auto" w:fill="DBE5F1"/>
          </w:tcPr>
          <w:p w:rsidR="00ED3B7F" w:rsidRPr="000F787C" w:rsidRDefault="00ED3B7F" w:rsidP="00ED3B7F">
            <w:pPr>
              <w:spacing w:after="0" w:line="240" w:lineRule="auto"/>
              <w:jc w:val="both"/>
              <w:rPr>
                <w:rFonts w:cs="Calibri"/>
                <w:color w:val="000000"/>
                <w:sz w:val="20"/>
                <w:szCs w:val="20"/>
              </w:rPr>
            </w:pPr>
            <w:r>
              <w:rPr>
                <w:rFonts w:cs="Calibri"/>
                <w:color w:val="000000"/>
                <w:sz w:val="20"/>
                <w:szCs w:val="20"/>
              </w:rPr>
              <w:t>16202-3619576-9</w:t>
            </w:r>
          </w:p>
        </w:tc>
      </w:tr>
      <w:tr w:rsidR="00ED3B7F" w:rsidRPr="00156E61" w:rsidTr="00ED3B7F">
        <w:trPr>
          <w:trHeight w:val="287"/>
        </w:trPr>
        <w:tc>
          <w:tcPr>
            <w:tcW w:w="1325" w:type="dxa"/>
            <w:tcBorders>
              <w:top w:val="dashSmallGap" w:sz="4" w:space="0" w:color="auto"/>
              <w:left w:val="dashSmallGap" w:sz="4" w:space="0" w:color="auto"/>
              <w:bottom w:val="dashSmallGap" w:sz="4" w:space="0" w:color="auto"/>
              <w:right w:val="dashSmallGap" w:sz="4" w:space="0" w:color="auto"/>
            </w:tcBorders>
          </w:tcPr>
          <w:p w:rsidR="00ED3B7F" w:rsidRPr="00156E61" w:rsidRDefault="00ED3B7F" w:rsidP="00ED3B7F">
            <w:pPr>
              <w:spacing w:after="0" w:line="240" w:lineRule="auto"/>
              <w:jc w:val="both"/>
              <w:rPr>
                <w:rFonts w:cs="Calibri"/>
                <w:b/>
                <w:sz w:val="24"/>
                <w:szCs w:val="24"/>
              </w:rPr>
            </w:pPr>
            <w:r w:rsidRPr="00156E61">
              <w:rPr>
                <w:rFonts w:cs="Calibri"/>
                <w:b/>
                <w:sz w:val="24"/>
                <w:szCs w:val="24"/>
              </w:rPr>
              <w:t>Email</w:t>
            </w:r>
          </w:p>
        </w:tc>
        <w:tc>
          <w:tcPr>
            <w:tcW w:w="3980" w:type="dxa"/>
            <w:tcBorders>
              <w:top w:val="dashSmallGap" w:sz="4" w:space="0" w:color="auto"/>
              <w:left w:val="dashSmallGap" w:sz="4" w:space="0" w:color="auto"/>
              <w:bottom w:val="dashSmallGap" w:sz="4" w:space="0" w:color="auto"/>
              <w:right w:val="dashSmallGap" w:sz="4" w:space="0" w:color="auto"/>
            </w:tcBorders>
            <w:shd w:val="clear" w:color="auto" w:fill="DBE5F1"/>
          </w:tcPr>
          <w:p w:rsidR="00ED3B7F" w:rsidRPr="000F787C" w:rsidRDefault="00ED3B7F" w:rsidP="00ED3B7F">
            <w:pPr>
              <w:spacing w:after="0" w:line="240" w:lineRule="auto"/>
              <w:jc w:val="both"/>
              <w:rPr>
                <w:rFonts w:cs="Calibri"/>
                <w:color w:val="000000"/>
                <w:sz w:val="20"/>
                <w:szCs w:val="20"/>
              </w:rPr>
            </w:pPr>
            <w:r>
              <w:rPr>
                <w:rFonts w:cs="Calibri"/>
                <w:color w:val="000000"/>
                <w:sz w:val="20"/>
                <w:szCs w:val="20"/>
              </w:rPr>
              <w:t>Marghuz.faisal</w:t>
            </w:r>
            <w:r w:rsidRPr="000F787C">
              <w:rPr>
                <w:rFonts w:cs="Calibri"/>
                <w:color w:val="000000"/>
                <w:sz w:val="20"/>
                <w:szCs w:val="20"/>
              </w:rPr>
              <w:t>@</w:t>
            </w:r>
            <w:r>
              <w:rPr>
                <w:rFonts w:cs="Calibri"/>
                <w:color w:val="000000"/>
                <w:sz w:val="20"/>
                <w:szCs w:val="20"/>
              </w:rPr>
              <w:t>Gmail</w:t>
            </w:r>
            <w:r w:rsidRPr="000F787C">
              <w:rPr>
                <w:rFonts w:cs="Calibri"/>
                <w:color w:val="000000"/>
                <w:sz w:val="20"/>
                <w:szCs w:val="20"/>
              </w:rPr>
              <w:t>.com</w:t>
            </w:r>
          </w:p>
        </w:tc>
      </w:tr>
    </w:tbl>
    <w:p w:rsidR="00771A15" w:rsidRDefault="001B22B4" w:rsidP="009918D8">
      <w:pPr>
        <w:rPr>
          <w:rFonts w:cs="Calibri"/>
          <w:sz w:val="24"/>
          <w:szCs w:val="24"/>
        </w:rPr>
      </w:pPr>
      <w:r>
        <w:rPr>
          <w:rFonts w:cs="Calibri"/>
          <w:noProof/>
          <w:sz w:val="24"/>
          <w:szCs w:val="24"/>
        </w:rPr>
        <w:drawing>
          <wp:inline distT="0" distB="0" distL="0" distR="0">
            <wp:extent cx="980863" cy="1152525"/>
            <wp:effectExtent l="76200" t="76200" r="124460"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ignal pic.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97038" cy="11715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D0FFD" w:rsidRPr="004A58D7" w:rsidRDefault="004A58D7" w:rsidP="009918D8">
      <w:pPr>
        <w:jc w:val="both"/>
        <w:rPr>
          <w:rFonts w:cs="Calibri"/>
          <w:b/>
          <w:sz w:val="24"/>
          <w:szCs w:val="24"/>
        </w:rPr>
      </w:pPr>
      <w:r>
        <w:rPr>
          <w:rFonts w:cs="Calibri"/>
          <w:sz w:val="24"/>
          <w:szCs w:val="24"/>
        </w:rPr>
        <w:t xml:space="preserve">   </w:t>
      </w:r>
      <w:r w:rsidRPr="004A58D7">
        <w:rPr>
          <w:rFonts w:cs="Calibri"/>
          <w:b/>
          <w:sz w:val="24"/>
          <w:szCs w:val="24"/>
        </w:rPr>
        <w:t>FAISAL HAYAT</w:t>
      </w:r>
      <w:r w:rsidR="0047505D">
        <w:rPr>
          <w:rFonts w:cs="Calibri"/>
          <w:b/>
          <w:sz w:val="24"/>
          <w:szCs w:val="24"/>
        </w:rPr>
        <w:t xml:space="preserve"> (M.Sc Scholar)</w:t>
      </w:r>
    </w:p>
    <w:tbl>
      <w:tblPr>
        <w:tblpPr w:leftFromText="180" w:rightFromText="180" w:vertAnchor="text" w:horzAnchor="margin" w:tblpXSpec="center" w:tblpY="4"/>
        <w:tblW w:w="10795" w:type="dxa"/>
        <w:tblBorders>
          <w:top w:val="dashSmallGap" w:sz="4" w:space="0" w:color="auto"/>
          <w:left w:val="dashSmallGap" w:sz="4" w:space="0" w:color="auto"/>
          <w:right w:val="dashSmallGap" w:sz="4" w:space="0" w:color="auto"/>
          <w:insideH w:val="dashSmallGap" w:sz="4" w:space="0" w:color="auto"/>
          <w:insideV w:val="dashSmallGap" w:sz="4" w:space="0" w:color="auto"/>
        </w:tblBorders>
        <w:tblLayout w:type="fixed"/>
        <w:tblLook w:val="04A0"/>
      </w:tblPr>
      <w:tblGrid>
        <w:gridCol w:w="1975"/>
        <w:gridCol w:w="8820"/>
      </w:tblGrid>
      <w:tr w:rsidR="000E0F4C" w:rsidRPr="00414327" w:rsidTr="000E0F4C">
        <w:trPr>
          <w:gridAfter w:val="1"/>
          <w:wAfter w:w="8820" w:type="dxa"/>
          <w:trHeight w:val="339"/>
        </w:trPr>
        <w:tc>
          <w:tcPr>
            <w:tcW w:w="1975" w:type="dxa"/>
          </w:tcPr>
          <w:p w:rsidR="000E0F4C" w:rsidRPr="00414327" w:rsidRDefault="000E0F4C" w:rsidP="009918D8">
            <w:pPr>
              <w:spacing w:after="0" w:line="240" w:lineRule="auto"/>
              <w:jc w:val="both"/>
              <w:rPr>
                <w:rFonts w:cs="Calibri"/>
                <w:b/>
                <w:sz w:val="24"/>
                <w:szCs w:val="24"/>
              </w:rPr>
            </w:pPr>
            <w:r w:rsidRPr="00E822FC">
              <w:rPr>
                <w:rFonts w:cs="Calibri"/>
                <w:b/>
                <w:sz w:val="26"/>
                <w:szCs w:val="24"/>
              </w:rPr>
              <w:t>Objective</w:t>
            </w:r>
          </w:p>
        </w:tc>
      </w:tr>
      <w:tr w:rsidR="000E0F4C" w:rsidRPr="00414327" w:rsidTr="000E0F4C">
        <w:trPr>
          <w:trHeight w:val="788"/>
        </w:trPr>
        <w:tc>
          <w:tcPr>
            <w:tcW w:w="10795" w:type="dxa"/>
            <w:gridSpan w:val="2"/>
            <w:tcBorders>
              <w:bottom w:val="dashSmallGap" w:sz="4" w:space="0" w:color="auto"/>
            </w:tcBorders>
            <w:shd w:val="clear" w:color="auto" w:fill="DBE5F1"/>
            <w:vAlign w:val="center"/>
          </w:tcPr>
          <w:p w:rsidR="000E0F4C" w:rsidRPr="000F787C" w:rsidRDefault="00591BFB" w:rsidP="009918D8">
            <w:pPr>
              <w:spacing w:after="0" w:line="240" w:lineRule="auto"/>
              <w:jc w:val="both"/>
              <w:rPr>
                <w:rFonts w:cs="Calibri"/>
                <w:i/>
                <w:sz w:val="20"/>
                <w:szCs w:val="20"/>
              </w:rPr>
            </w:pPr>
            <w:r>
              <w:t>The main objective of my life is to live a successful and progressive life by making achievements through my skills and efforts for the purpose to serve the Organization, and to help people for their progress in every field of life.</w:t>
            </w:r>
          </w:p>
        </w:tc>
      </w:tr>
    </w:tbl>
    <w:p w:rsidR="007D0FFD" w:rsidRDefault="007D0FFD" w:rsidP="009918D8">
      <w:pPr>
        <w:jc w:val="both"/>
        <w:rPr>
          <w:rFonts w:cs="Calibri"/>
          <w:sz w:val="24"/>
          <w:szCs w:val="24"/>
        </w:rPr>
      </w:pPr>
    </w:p>
    <w:tbl>
      <w:tblPr>
        <w:tblpPr w:leftFromText="180" w:rightFromText="180" w:vertAnchor="text" w:horzAnchor="page" w:tblpX="762" w:tblpY="-221"/>
        <w:tblW w:w="2713" w:type="dxa"/>
        <w:tblBorders>
          <w:top w:val="dashSmallGap" w:sz="4" w:space="0" w:color="auto"/>
          <w:left w:val="dashSmallGap" w:sz="4" w:space="0" w:color="auto"/>
          <w:right w:val="dashSmallGap" w:sz="4" w:space="0" w:color="auto"/>
          <w:insideH w:val="dashSmallGap" w:sz="4" w:space="0" w:color="auto"/>
          <w:insideV w:val="dashSmallGap" w:sz="4" w:space="0" w:color="auto"/>
        </w:tblBorders>
        <w:tblLayout w:type="fixed"/>
        <w:tblLook w:val="04A0"/>
      </w:tblPr>
      <w:tblGrid>
        <w:gridCol w:w="2713"/>
      </w:tblGrid>
      <w:tr w:rsidR="000E0F4C" w:rsidRPr="00414327" w:rsidTr="004A58D7">
        <w:trPr>
          <w:trHeight w:val="80"/>
        </w:trPr>
        <w:tc>
          <w:tcPr>
            <w:tcW w:w="2713" w:type="dxa"/>
            <w:tcBorders>
              <w:bottom w:val="dashSmallGap" w:sz="2" w:space="0" w:color="auto"/>
            </w:tcBorders>
          </w:tcPr>
          <w:p w:rsidR="000E0F4C" w:rsidRPr="00414327" w:rsidRDefault="000E0F4C" w:rsidP="004A58D7">
            <w:pPr>
              <w:spacing w:after="0" w:line="240" w:lineRule="auto"/>
              <w:jc w:val="both"/>
              <w:rPr>
                <w:rFonts w:cs="Calibri"/>
                <w:b/>
                <w:sz w:val="24"/>
                <w:szCs w:val="24"/>
              </w:rPr>
            </w:pPr>
            <w:r>
              <w:rPr>
                <w:rFonts w:cs="Calibri"/>
                <w:b/>
                <w:sz w:val="26"/>
                <w:szCs w:val="24"/>
              </w:rPr>
              <w:t>Academic Background</w:t>
            </w:r>
          </w:p>
        </w:tc>
      </w:tr>
    </w:tbl>
    <w:tbl>
      <w:tblPr>
        <w:tblpPr w:leftFromText="180" w:rightFromText="180" w:vertAnchor="page" w:horzAnchor="margin" w:tblpXSpec="center" w:tblpY="5041"/>
        <w:tblOverlap w:val="never"/>
        <w:tblW w:w="10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85"/>
        <w:gridCol w:w="1453"/>
        <w:gridCol w:w="2991"/>
        <w:gridCol w:w="1805"/>
        <w:gridCol w:w="1714"/>
      </w:tblGrid>
      <w:tr w:rsidR="000E0F4C" w:rsidRPr="00EA607E" w:rsidTr="00130A6E">
        <w:trPr>
          <w:trHeight w:val="350"/>
        </w:trPr>
        <w:tc>
          <w:tcPr>
            <w:tcW w:w="2885"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EA607E" w:rsidRDefault="000E0F4C" w:rsidP="009918D8">
            <w:pPr>
              <w:spacing w:after="0" w:line="240" w:lineRule="auto"/>
              <w:jc w:val="both"/>
              <w:rPr>
                <w:rFonts w:cs="Calibri"/>
                <w:b/>
                <w:szCs w:val="24"/>
              </w:rPr>
            </w:pPr>
            <w:r>
              <w:rPr>
                <w:rFonts w:cs="Calibri"/>
                <w:b/>
                <w:szCs w:val="24"/>
              </w:rPr>
              <w:t>Program</w:t>
            </w:r>
          </w:p>
        </w:tc>
        <w:tc>
          <w:tcPr>
            <w:tcW w:w="1453"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EA607E" w:rsidRDefault="000E0F4C" w:rsidP="009918D8">
            <w:pPr>
              <w:spacing w:after="0" w:line="240" w:lineRule="auto"/>
              <w:jc w:val="both"/>
              <w:rPr>
                <w:rFonts w:cs="Calibri"/>
                <w:b/>
                <w:szCs w:val="24"/>
              </w:rPr>
            </w:pPr>
            <w:r>
              <w:rPr>
                <w:rFonts w:cs="Calibri"/>
                <w:b/>
                <w:szCs w:val="24"/>
              </w:rPr>
              <w:t>Year</w:t>
            </w:r>
          </w:p>
        </w:tc>
        <w:tc>
          <w:tcPr>
            <w:tcW w:w="2991"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EA607E" w:rsidRDefault="000E0F4C" w:rsidP="009918D8">
            <w:pPr>
              <w:spacing w:after="0" w:line="240" w:lineRule="auto"/>
              <w:jc w:val="both"/>
              <w:rPr>
                <w:rFonts w:cs="Calibri"/>
                <w:b/>
                <w:szCs w:val="24"/>
              </w:rPr>
            </w:pPr>
            <w:r>
              <w:rPr>
                <w:rFonts w:cs="Calibri"/>
                <w:b/>
                <w:szCs w:val="24"/>
              </w:rPr>
              <w:t>Board/University</w:t>
            </w:r>
          </w:p>
        </w:tc>
        <w:tc>
          <w:tcPr>
            <w:tcW w:w="1805"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EA607E" w:rsidRDefault="000E0F4C" w:rsidP="009918D8">
            <w:pPr>
              <w:spacing w:after="0" w:line="240" w:lineRule="auto"/>
              <w:jc w:val="both"/>
              <w:rPr>
                <w:rFonts w:cs="Calibri"/>
                <w:b/>
                <w:szCs w:val="24"/>
              </w:rPr>
            </w:pPr>
            <w:r>
              <w:rPr>
                <w:rFonts w:cs="Calibri"/>
                <w:b/>
                <w:szCs w:val="24"/>
              </w:rPr>
              <w:t>Marks Obtained</w:t>
            </w:r>
          </w:p>
        </w:tc>
        <w:tc>
          <w:tcPr>
            <w:tcW w:w="1714" w:type="dxa"/>
            <w:tcBorders>
              <w:top w:val="dashSmallGap" w:sz="4" w:space="0" w:color="000000"/>
              <w:left w:val="dashSmallGap" w:sz="4" w:space="0" w:color="000000"/>
              <w:bottom w:val="dashSmallGap" w:sz="4" w:space="0" w:color="000000"/>
              <w:right w:val="dashSmallGap" w:sz="4" w:space="0" w:color="000000"/>
            </w:tcBorders>
            <w:shd w:val="clear" w:color="auto" w:fill="DBE5F1"/>
          </w:tcPr>
          <w:p w:rsidR="000E0F4C" w:rsidRDefault="000E0F4C" w:rsidP="009918D8">
            <w:pPr>
              <w:spacing w:after="0" w:line="240" w:lineRule="auto"/>
              <w:jc w:val="both"/>
              <w:rPr>
                <w:rFonts w:cs="Calibri"/>
                <w:b/>
                <w:szCs w:val="24"/>
              </w:rPr>
            </w:pPr>
            <w:r>
              <w:rPr>
                <w:rFonts w:cs="Calibri"/>
                <w:b/>
                <w:szCs w:val="24"/>
              </w:rPr>
              <w:t>Division</w:t>
            </w:r>
          </w:p>
        </w:tc>
      </w:tr>
      <w:tr w:rsidR="00130A6E" w:rsidRPr="00EA607E" w:rsidTr="00130A6E">
        <w:trPr>
          <w:trHeight w:val="267"/>
        </w:trPr>
        <w:tc>
          <w:tcPr>
            <w:tcW w:w="2885"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130A6E" w:rsidRDefault="00130A6E" w:rsidP="00130A6E">
            <w:pPr>
              <w:spacing w:after="0" w:line="240" w:lineRule="auto"/>
              <w:jc w:val="both"/>
              <w:rPr>
                <w:rFonts w:cs="Calibri"/>
                <w:b/>
                <w:szCs w:val="24"/>
              </w:rPr>
            </w:pPr>
            <w:r>
              <w:rPr>
                <w:rFonts w:cs="Calibri"/>
                <w:b/>
                <w:szCs w:val="24"/>
              </w:rPr>
              <w:t>M.sc Electrical with specialization in Electronics</w:t>
            </w:r>
          </w:p>
        </w:tc>
        <w:tc>
          <w:tcPr>
            <w:tcW w:w="1453"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130A6E" w:rsidRDefault="00130A6E" w:rsidP="009918D8">
            <w:pPr>
              <w:spacing w:after="0" w:line="240" w:lineRule="auto"/>
              <w:jc w:val="both"/>
              <w:rPr>
                <w:rFonts w:cs="Calibri"/>
                <w:b/>
                <w:szCs w:val="24"/>
              </w:rPr>
            </w:pPr>
            <w:r>
              <w:rPr>
                <w:rFonts w:cs="Calibri"/>
                <w:b/>
                <w:szCs w:val="24"/>
              </w:rPr>
              <w:t>2017-current</w:t>
            </w:r>
          </w:p>
        </w:tc>
        <w:tc>
          <w:tcPr>
            <w:tcW w:w="2991"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130A6E" w:rsidRDefault="00130A6E" w:rsidP="009918D8">
            <w:pPr>
              <w:spacing w:after="0" w:line="240" w:lineRule="auto"/>
              <w:jc w:val="both"/>
              <w:rPr>
                <w:rFonts w:cs="Calibri"/>
                <w:b/>
                <w:szCs w:val="24"/>
              </w:rPr>
            </w:pPr>
            <w:r>
              <w:rPr>
                <w:rFonts w:cs="Calibri"/>
                <w:b/>
                <w:szCs w:val="24"/>
              </w:rPr>
              <w:t>UET Taxila</w:t>
            </w:r>
          </w:p>
        </w:tc>
        <w:tc>
          <w:tcPr>
            <w:tcW w:w="1805"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130A6E" w:rsidRDefault="00130A6E" w:rsidP="009918D8">
            <w:pPr>
              <w:spacing w:after="0" w:line="240" w:lineRule="auto"/>
              <w:jc w:val="both"/>
              <w:rPr>
                <w:rFonts w:cs="Calibri"/>
                <w:b/>
                <w:szCs w:val="24"/>
              </w:rPr>
            </w:pPr>
            <w:r>
              <w:rPr>
                <w:rFonts w:cs="Calibri"/>
                <w:b/>
                <w:szCs w:val="24"/>
              </w:rPr>
              <w:t>3.16</w:t>
            </w:r>
          </w:p>
        </w:tc>
        <w:tc>
          <w:tcPr>
            <w:tcW w:w="1714" w:type="dxa"/>
            <w:tcBorders>
              <w:top w:val="dashSmallGap" w:sz="4" w:space="0" w:color="000000"/>
              <w:left w:val="dashSmallGap" w:sz="4" w:space="0" w:color="000000"/>
              <w:bottom w:val="dashSmallGap" w:sz="4" w:space="0" w:color="000000"/>
              <w:right w:val="dashSmallGap" w:sz="4" w:space="0" w:color="000000"/>
            </w:tcBorders>
            <w:shd w:val="clear" w:color="auto" w:fill="DBE5F1"/>
          </w:tcPr>
          <w:p w:rsidR="00130A6E" w:rsidRDefault="00130A6E" w:rsidP="009918D8">
            <w:pPr>
              <w:spacing w:after="0" w:line="240" w:lineRule="auto"/>
              <w:jc w:val="both"/>
              <w:rPr>
                <w:rFonts w:cs="Calibri"/>
                <w:b/>
                <w:szCs w:val="24"/>
              </w:rPr>
            </w:pPr>
            <w:r>
              <w:rPr>
                <w:rFonts w:cs="Calibri"/>
                <w:b/>
                <w:szCs w:val="24"/>
              </w:rPr>
              <w:t>1st</w:t>
            </w:r>
          </w:p>
        </w:tc>
      </w:tr>
      <w:tr w:rsidR="000E0F4C" w:rsidRPr="00EA607E" w:rsidTr="00130A6E">
        <w:trPr>
          <w:trHeight w:val="267"/>
        </w:trPr>
        <w:tc>
          <w:tcPr>
            <w:tcW w:w="2885"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0F787C" w:rsidRDefault="00130A6E" w:rsidP="00130A6E">
            <w:pPr>
              <w:spacing w:after="0" w:line="240" w:lineRule="auto"/>
              <w:jc w:val="both"/>
              <w:rPr>
                <w:rFonts w:cs="Calibri"/>
                <w:b/>
                <w:sz w:val="20"/>
                <w:szCs w:val="20"/>
              </w:rPr>
            </w:pPr>
            <w:r>
              <w:rPr>
                <w:rFonts w:cs="Calibri"/>
                <w:b/>
                <w:sz w:val="20"/>
                <w:szCs w:val="20"/>
              </w:rPr>
              <w:t>B.Sc</w:t>
            </w:r>
            <w:r w:rsidR="003F01F9">
              <w:rPr>
                <w:rFonts w:cs="Calibri"/>
                <w:b/>
                <w:sz w:val="20"/>
                <w:szCs w:val="20"/>
              </w:rPr>
              <w:t xml:space="preserve"> Electronic</w:t>
            </w:r>
            <w:r w:rsidR="003F01F9" w:rsidRPr="000F787C">
              <w:rPr>
                <w:rFonts w:cs="Calibri"/>
                <w:b/>
                <w:sz w:val="20"/>
                <w:szCs w:val="20"/>
              </w:rPr>
              <w:t xml:space="preserve"> Eng</w:t>
            </w:r>
            <w:r w:rsidR="003F01F9">
              <w:rPr>
                <w:rFonts w:cs="Calibri"/>
                <w:b/>
                <w:sz w:val="20"/>
                <w:szCs w:val="20"/>
              </w:rPr>
              <w:t>ineerin</w:t>
            </w:r>
            <w:r w:rsidR="003F01F9" w:rsidRPr="000F787C">
              <w:rPr>
                <w:rFonts w:cs="Calibri"/>
                <w:b/>
                <w:sz w:val="20"/>
                <w:szCs w:val="20"/>
              </w:rPr>
              <w:t>g</w:t>
            </w:r>
          </w:p>
        </w:tc>
        <w:tc>
          <w:tcPr>
            <w:tcW w:w="1453"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0F787C" w:rsidRDefault="00B9303D" w:rsidP="009918D8">
            <w:pPr>
              <w:spacing w:after="0" w:line="240" w:lineRule="auto"/>
              <w:jc w:val="both"/>
              <w:rPr>
                <w:rFonts w:cs="Calibri"/>
                <w:b/>
                <w:sz w:val="20"/>
                <w:szCs w:val="20"/>
              </w:rPr>
            </w:pPr>
            <w:r>
              <w:rPr>
                <w:rFonts w:cs="Calibri"/>
                <w:b/>
                <w:sz w:val="20"/>
                <w:szCs w:val="20"/>
              </w:rPr>
              <w:t>2011-2015</w:t>
            </w:r>
          </w:p>
        </w:tc>
        <w:tc>
          <w:tcPr>
            <w:tcW w:w="2991"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0F787C" w:rsidRDefault="003F01F9" w:rsidP="003F01F9">
            <w:pPr>
              <w:spacing w:after="0" w:line="240" w:lineRule="auto"/>
              <w:jc w:val="both"/>
              <w:rPr>
                <w:rFonts w:cs="Calibri"/>
                <w:b/>
                <w:sz w:val="20"/>
                <w:szCs w:val="20"/>
              </w:rPr>
            </w:pPr>
            <w:r>
              <w:rPr>
                <w:rFonts w:cs="Calibri"/>
                <w:b/>
                <w:sz w:val="20"/>
                <w:szCs w:val="20"/>
              </w:rPr>
              <w:t>University of E</w:t>
            </w:r>
            <w:r w:rsidRPr="000F787C">
              <w:rPr>
                <w:rFonts w:cs="Calibri"/>
                <w:b/>
                <w:sz w:val="20"/>
                <w:szCs w:val="20"/>
              </w:rPr>
              <w:t xml:space="preserve">ngineering &amp; Technology, Peshawar </w:t>
            </w:r>
          </w:p>
        </w:tc>
        <w:tc>
          <w:tcPr>
            <w:tcW w:w="1805"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0F787C" w:rsidRDefault="00716E43" w:rsidP="003F01F9">
            <w:pPr>
              <w:spacing w:after="0" w:line="240" w:lineRule="auto"/>
              <w:jc w:val="both"/>
              <w:rPr>
                <w:rFonts w:cs="Calibri"/>
                <w:b/>
                <w:sz w:val="20"/>
                <w:szCs w:val="20"/>
              </w:rPr>
            </w:pPr>
            <w:r>
              <w:rPr>
                <w:rFonts w:cs="Calibri"/>
                <w:b/>
                <w:sz w:val="20"/>
                <w:szCs w:val="20"/>
              </w:rPr>
              <w:t>2.8</w:t>
            </w:r>
            <w:r w:rsidR="00D81A35">
              <w:rPr>
                <w:rFonts w:cs="Calibri"/>
                <w:b/>
                <w:sz w:val="20"/>
                <w:szCs w:val="20"/>
              </w:rPr>
              <w:t>8</w:t>
            </w:r>
            <w:bookmarkStart w:id="0" w:name="_GoBack"/>
            <w:bookmarkEnd w:id="0"/>
            <w:r w:rsidR="003F01F9" w:rsidRPr="000F787C">
              <w:rPr>
                <w:rFonts w:cs="Calibri"/>
                <w:b/>
                <w:sz w:val="20"/>
                <w:szCs w:val="20"/>
              </w:rPr>
              <w:t>/4.00</w:t>
            </w:r>
            <w:r w:rsidR="003F01F9">
              <w:rPr>
                <w:rFonts w:cs="Calibri"/>
                <w:b/>
                <w:sz w:val="20"/>
                <w:szCs w:val="20"/>
              </w:rPr>
              <w:t>(CGPA)</w:t>
            </w:r>
          </w:p>
        </w:tc>
        <w:tc>
          <w:tcPr>
            <w:tcW w:w="1714" w:type="dxa"/>
            <w:tcBorders>
              <w:top w:val="dashSmallGap" w:sz="4" w:space="0" w:color="000000"/>
              <w:left w:val="dashSmallGap" w:sz="4" w:space="0" w:color="000000"/>
              <w:bottom w:val="dashSmallGap" w:sz="4" w:space="0" w:color="000000"/>
              <w:right w:val="dashSmallGap" w:sz="4" w:space="0" w:color="000000"/>
            </w:tcBorders>
            <w:shd w:val="clear" w:color="auto" w:fill="DBE5F1"/>
          </w:tcPr>
          <w:p w:rsidR="000E0F4C" w:rsidRPr="000F787C" w:rsidRDefault="000E0F4C" w:rsidP="009918D8">
            <w:pPr>
              <w:spacing w:after="0" w:line="240" w:lineRule="auto"/>
              <w:jc w:val="both"/>
              <w:rPr>
                <w:rFonts w:cs="Calibri"/>
                <w:b/>
                <w:sz w:val="20"/>
                <w:szCs w:val="20"/>
              </w:rPr>
            </w:pPr>
            <w:r w:rsidRPr="000F787C">
              <w:rPr>
                <w:rFonts w:cs="Calibri"/>
                <w:b/>
                <w:sz w:val="20"/>
                <w:szCs w:val="20"/>
              </w:rPr>
              <w:t>1</w:t>
            </w:r>
            <w:r w:rsidR="003F01F9">
              <w:rPr>
                <w:rFonts w:cs="Calibri"/>
                <w:b/>
                <w:sz w:val="20"/>
                <w:szCs w:val="20"/>
              </w:rPr>
              <w:t>st</w:t>
            </w:r>
          </w:p>
        </w:tc>
      </w:tr>
      <w:tr w:rsidR="000E0F4C" w:rsidRPr="00EA607E" w:rsidTr="00130A6E">
        <w:trPr>
          <w:trHeight w:val="267"/>
        </w:trPr>
        <w:tc>
          <w:tcPr>
            <w:tcW w:w="2885"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0F787C" w:rsidRDefault="000E0F4C" w:rsidP="009918D8">
            <w:pPr>
              <w:spacing w:after="0" w:line="240" w:lineRule="auto"/>
              <w:jc w:val="both"/>
              <w:rPr>
                <w:rFonts w:cs="Calibri"/>
                <w:b/>
                <w:sz w:val="20"/>
                <w:szCs w:val="20"/>
              </w:rPr>
            </w:pPr>
            <w:r w:rsidRPr="000F787C">
              <w:rPr>
                <w:rFonts w:cs="Calibri"/>
                <w:b/>
                <w:sz w:val="20"/>
                <w:szCs w:val="20"/>
              </w:rPr>
              <w:t>HSSC</w:t>
            </w:r>
          </w:p>
        </w:tc>
        <w:tc>
          <w:tcPr>
            <w:tcW w:w="1453"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0F787C" w:rsidRDefault="000E0F4C" w:rsidP="009918D8">
            <w:pPr>
              <w:spacing w:after="0" w:line="240" w:lineRule="auto"/>
              <w:jc w:val="both"/>
              <w:rPr>
                <w:rFonts w:cs="Calibri"/>
                <w:b/>
                <w:sz w:val="20"/>
                <w:szCs w:val="20"/>
              </w:rPr>
            </w:pPr>
            <w:r>
              <w:rPr>
                <w:rFonts w:cs="Calibri"/>
                <w:b/>
                <w:sz w:val="20"/>
                <w:szCs w:val="20"/>
              </w:rPr>
              <w:t>2011</w:t>
            </w:r>
          </w:p>
        </w:tc>
        <w:tc>
          <w:tcPr>
            <w:tcW w:w="2991"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0F787C" w:rsidRDefault="000E0F4C" w:rsidP="009918D8">
            <w:pPr>
              <w:spacing w:after="0" w:line="240" w:lineRule="auto"/>
              <w:jc w:val="both"/>
              <w:rPr>
                <w:rFonts w:cs="Calibri"/>
                <w:b/>
                <w:sz w:val="20"/>
                <w:szCs w:val="20"/>
              </w:rPr>
            </w:pPr>
            <w:r w:rsidRPr="000F787C">
              <w:rPr>
                <w:rFonts w:cs="Calibri"/>
                <w:b/>
                <w:sz w:val="20"/>
                <w:szCs w:val="20"/>
              </w:rPr>
              <w:t xml:space="preserve">BISE </w:t>
            </w:r>
            <w:r>
              <w:rPr>
                <w:rFonts w:cs="Calibri"/>
                <w:b/>
                <w:sz w:val="20"/>
                <w:szCs w:val="20"/>
              </w:rPr>
              <w:t>Peshawar</w:t>
            </w:r>
          </w:p>
        </w:tc>
        <w:tc>
          <w:tcPr>
            <w:tcW w:w="1805"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0F787C" w:rsidRDefault="000E0F4C" w:rsidP="009918D8">
            <w:pPr>
              <w:spacing w:after="0" w:line="240" w:lineRule="auto"/>
              <w:jc w:val="both"/>
              <w:rPr>
                <w:rFonts w:cs="Calibri"/>
                <w:b/>
                <w:sz w:val="20"/>
                <w:szCs w:val="20"/>
              </w:rPr>
            </w:pPr>
            <w:r>
              <w:rPr>
                <w:rFonts w:cs="Calibri"/>
                <w:b/>
                <w:sz w:val="20"/>
                <w:szCs w:val="20"/>
              </w:rPr>
              <w:t>906</w:t>
            </w:r>
            <w:r w:rsidRPr="000F787C">
              <w:rPr>
                <w:rFonts w:cs="Calibri"/>
                <w:b/>
                <w:sz w:val="20"/>
                <w:szCs w:val="20"/>
              </w:rPr>
              <w:t>/1100</w:t>
            </w:r>
          </w:p>
        </w:tc>
        <w:tc>
          <w:tcPr>
            <w:tcW w:w="1714" w:type="dxa"/>
            <w:tcBorders>
              <w:top w:val="dashSmallGap" w:sz="4" w:space="0" w:color="000000"/>
              <w:left w:val="dashSmallGap" w:sz="4" w:space="0" w:color="000000"/>
              <w:bottom w:val="dashSmallGap" w:sz="4" w:space="0" w:color="000000"/>
              <w:right w:val="dashSmallGap" w:sz="4" w:space="0" w:color="000000"/>
            </w:tcBorders>
            <w:shd w:val="clear" w:color="auto" w:fill="DBE5F1"/>
          </w:tcPr>
          <w:p w:rsidR="000E0F4C" w:rsidRPr="000F787C" w:rsidRDefault="000E0F4C" w:rsidP="009918D8">
            <w:pPr>
              <w:spacing w:after="0" w:line="240" w:lineRule="auto"/>
              <w:jc w:val="both"/>
              <w:rPr>
                <w:rFonts w:cs="Calibri"/>
                <w:b/>
                <w:sz w:val="20"/>
                <w:szCs w:val="20"/>
              </w:rPr>
            </w:pPr>
            <w:r>
              <w:rPr>
                <w:rFonts w:cs="Calibri"/>
                <w:b/>
                <w:sz w:val="20"/>
                <w:szCs w:val="20"/>
              </w:rPr>
              <w:t>1</w:t>
            </w:r>
            <w:r w:rsidR="003F01F9">
              <w:rPr>
                <w:rFonts w:cs="Calibri"/>
                <w:b/>
                <w:sz w:val="20"/>
                <w:szCs w:val="20"/>
              </w:rPr>
              <w:t>st</w:t>
            </w:r>
          </w:p>
        </w:tc>
      </w:tr>
      <w:tr w:rsidR="000E0F4C" w:rsidRPr="00EA607E" w:rsidTr="00130A6E">
        <w:trPr>
          <w:trHeight w:val="383"/>
        </w:trPr>
        <w:tc>
          <w:tcPr>
            <w:tcW w:w="2885"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0F787C" w:rsidRDefault="003F01F9" w:rsidP="009918D8">
            <w:pPr>
              <w:spacing w:after="0" w:line="240" w:lineRule="auto"/>
              <w:jc w:val="both"/>
              <w:rPr>
                <w:rFonts w:cs="Calibri"/>
                <w:b/>
                <w:sz w:val="20"/>
                <w:szCs w:val="20"/>
              </w:rPr>
            </w:pPr>
            <w:r w:rsidRPr="000F787C">
              <w:rPr>
                <w:rFonts w:cs="Calibri"/>
                <w:b/>
                <w:sz w:val="20"/>
                <w:szCs w:val="20"/>
              </w:rPr>
              <w:t>SSC</w:t>
            </w:r>
          </w:p>
        </w:tc>
        <w:tc>
          <w:tcPr>
            <w:tcW w:w="1453"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0F787C" w:rsidRDefault="00B9303D" w:rsidP="009918D8">
            <w:pPr>
              <w:spacing w:after="0" w:line="240" w:lineRule="auto"/>
              <w:jc w:val="both"/>
              <w:rPr>
                <w:rFonts w:cs="Calibri"/>
                <w:b/>
                <w:sz w:val="20"/>
                <w:szCs w:val="20"/>
              </w:rPr>
            </w:pPr>
            <w:r>
              <w:rPr>
                <w:rFonts w:cs="Calibri"/>
                <w:b/>
                <w:sz w:val="20"/>
                <w:szCs w:val="20"/>
              </w:rPr>
              <w:t>2009</w:t>
            </w:r>
          </w:p>
        </w:tc>
        <w:tc>
          <w:tcPr>
            <w:tcW w:w="2991"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0F787C" w:rsidRDefault="003F01F9" w:rsidP="009918D8">
            <w:pPr>
              <w:spacing w:after="0" w:line="240" w:lineRule="auto"/>
              <w:jc w:val="both"/>
              <w:rPr>
                <w:rFonts w:cs="Calibri"/>
                <w:b/>
                <w:sz w:val="20"/>
                <w:szCs w:val="20"/>
              </w:rPr>
            </w:pPr>
            <w:r w:rsidRPr="000F787C">
              <w:rPr>
                <w:rFonts w:cs="Calibri"/>
                <w:b/>
                <w:sz w:val="20"/>
                <w:szCs w:val="20"/>
              </w:rPr>
              <w:t xml:space="preserve">BISE </w:t>
            </w:r>
            <w:r>
              <w:rPr>
                <w:rFonts w:cs="Calibri"/>
                <w:b/>
                <w:sz w:val="20"/>
                <w:szCs w:val="20"/>
              </w:rPr>
              <w:t>Mardan</w:t>
            </w:r>
          </w:p>
        </w:tc>
        <w:tc>
          <w:tcPr>
            <w:tcW w:w="1805"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0F787C" w:rsidRDefault="003F01F9" w:rsidP="009918D8">
            <w:pPr>
              <w:spacing w:after="0" w:line="240" w:lineRule="auto"/>
              <w:jc w:val="both"/>
              <w:rPr>
                <w:rFonts w:cs="Calibri"/>
                <w:b/>
                <w:sz w:val="20"/>
                <w:szCs w:val="20"/>
              </w:rPr>
            </w:pPr>
            <w:r>
              <w:rPr>
                <w:rFonts w:cs="Calibri"/>
                <w:b/>
                <w:sz w:val="20"/>
                <w:szCs w:val="20"/>
              </w:rPr>
              <w:t>881/1050</w:t>
            </w:r>
          </w:p>
        </w:tc>
        <w:tc>
          <w:tcPr>
            <w:tcW w:w="1714" w:type="dxa"/>
            <w:tcBorders>
              <w:top w:val="dashSmallGap" w:sz="4" w:space="0" w:color="000000"/>
              <w:left w:val="dashSmallGap" w:sz="4" w:space="0" w:color="000000"/>
              <w:bottom w:val="dashSmallGap" w:sz="4" w:space="0" w:color="000000"/>
              <w:right w:val="dashSmallGap" w:sz="4" w:space="0" w:color="000000"/>
            </w:tcBorders>
            <w:shd w:val="clear" w:color="auto" w:fill="DBE5F1"/>
          </w:tcPr>
          <w:p w:rsidR="000E0F4C" w:rsidRPr="000F787C" w:rsidRDefault="000E0F4C" w:rsidP="009918D8">
            <w:pPr>
              <w:spacing w:after="0" w:line="240" w:lineRule="auto"/>
              <w:jc w:val="both"/>
              <w:rPr>
                <w:rFonts w:cs="Calibri"/>
                <w:b/>
                <w:sz w:val="20"/>
                <w:szCs w:val="20"/>
              </w:rPr>
            </w:pPr>
            <w:r w:rsidRPr="000F787C">
              <w:rPr>
                <w:rFonts w:cs="Calibri"/>
                <w:b/>
                <w:sz w:val="20"/>
                <w:szCs w:val="20"/>
              </w:rPr>
              <w:t>1st</w:t>
            </w:r>
          </w:p>
        </w:tc>
      </w:tr>
    </w:tbl>
    <w:tbl>
      <w:tblPr>
        <w:tblpPr w:leftFromText="180" w:rightFromText="180" w:vertAnchor="text" w:horzAnchor="margin" w:tblpXSpec="center" w:tblpY="221"/>
        <w:tblOverlap w:val="neve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965"/>
        <w:gridCol w:w="7920"/>
      </w:tblGrid>
      <w:tr w:rsidR="000E0F4C" w:rsidRPr="00414327" w:rsidTr="000E0F4C">
        <w:trPr>
          <w:gridAfter w:val="1"/>
          <w:wAfter w:w="7920" w:type="dxa"/>
          <w:trHeight w:val="235"/>
        </w:trPr>
        <w:tc>
          <w:tcPr>
            <w:tcW w:w="2965" w:type="dxa"/>
            <w:tcBorders>
              <w:top w:val="dashSmallGap" w:sz="4" w:space="0" w:color="auto"/>
              <w:left w:val="dashSmallGap" w:sz="4" w:space="0" w:color="auto"/>
              <w:bottom w:val="dashSmallGap" w:sz="4" w:space="0" w:color="auto"/>
              <w:right w:val="dashSmallGap" w:sz="4" w:space="0" w:color="auto"/>
            </w:tcBorders>
          </w:tcPr>
          <w:p w:rsidR="000E0F4C" w:rsidRPr="00414327" w:rsidRDefault="000E0F4C" w:rsidP="009918D8">
            <w:pPr>
              <w:spacing w:after="0" w:line="240" w:lineRule="auto"/>
              <w:jc w:val="both"/>
              <w:rPr>
                <w:rFonts w:cs="Calibri"/>
                <w:b/>
                <w:sz w:val="24"/>
                <w:szCs w:val="24"/>
              </w:rPr>
            </w:pPr>
            <w:r>
              <w:rPr>
                <w:rFonts w:cs="Calibri"/>
                <w:b/>
                <w:sz w:val="26"/>
                <w:szCs w:val="24"/>
              </w:rPr>
              <w:t>Final Year Project</w:t>
            </w:r>
          </w:p>
        </w:tc>
      </w:tr>
      <w:tr w:rsidR="000E0F4C" w:rsidRPr="00414327" w:rsidTr="000E0F4C">
        <w:trPr>
          <w:trHeight w:val="550"/>
        </w:trPr>
        <w:tc>
          <w:tcPr>
            <w:tcW w:w="10885" w:type="dxa"/>
            <w:gridSpan w:val="2"/>
            <w:tcBorders>
              <w:top w:val="dashSmallGap" w:sz="4" w:space="0" w:color="auto"/>
              <w:left w:val="dashSmallGap" w:sz="4" w:space="0" w:color="auto"/>
              <w:bottom w:val="dashSmallGap" w:sz="4" w:space="0" w:color="auto"/>
              <w:right w:val="dashSmallGap" w:sz="4" w:space="0" w:color="auto"/>
            </w:tcBorders>
            <w:shd w:val="clear" w:color="auto" w:fill="DBE5F1"/>
            <w:vAlign w:val="center"/>
          </w:tcPr>
          <w:p w:rsidR="000E0F4C" w:rsidRPr="00156E61" w:rsidRDefault="000E0F4C" w:rsidP="009918D8">
            <w:pPr>
              <w:spacing w:after="0" w:line="240" w:lineRule="auto"/>
              <w:jc w:val="both"/>
              <w:rPr>
                <w:rFonts w:cs="Calibri"/>
                <w:b/>
                <w:bCs/>
                <w:i/>
              </w:rPr>
            </w:pPr>
            <w:r>
              <w:rPr>
                <w:rFonts w:ascii="Arial" w:hAnsi="Arial" w:cs="Arial"/>
                <w:b/>
                <w:bCs/>
                <w:color w:val="000000"/>
                <w:sz w:val="20"/>
                <w:szCs w:val="20"/>
              </w:rPr>
              <w:t xml:space="preserve">Four Switches Based 3-phase </w:t>
            </w:r>
            <w:r w:rsidR="001B22B4">
              <w:rPr>
                <w:rFonts w:ascii="Arial" w:hAnsi="Arial" w:cs="Arial"/>
                <w:b/>
                <w:bCs/>
                <w:color w:val="000000"/>
                <w:sz w:val="20"/>
                <w:szCs w:val="20"/>
              </w:rPr>
              <w:t xml:space="preserve">Voltage Source </w:t>
            </w:r>
            <w:r>
              <w:rPr>
                <w:rFonts w:ascii="Arial" w:hAnsi="Arial" w:cs="Arial"/>
                <w:b/>
                <w:bCs/>
                <w:color w:val="000000"/>
                <w:sz w:val="20"/>
                <w:szCs w:val="20"/>
              </w:rPr>
              <w:t>Inverter (FSTPI).</w:t>
            </w:r>
          </w:p>
        </w:tc>
      </w:tr>
    </w:tbl>
    <w:tbl>
      <w:tblPr>
        <w:tblpPr w:leftFromText="180" w:rightFromText="180" w:vertAnchor="text" w:horzAnchor="margin" w:tblpXSpec="center" w:tblpY="235"/>
        <w:tblOverlap w:val="neve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965"/>
        <w:gridCol w:w="7920"/>
      </w:tblGrid>
      <w:tr w:rsidR="000E0F4C" w:rsidRPr="00414327" w:rsidTr="000E0F4C">
        <w:trPr>
          <w:gridAfter w:val="1"/>
          <w:wAfter w:w="7920" w:type="dxa"/>
          <w:trHeight w:val="235"/>
        </w:trPr>
        <w:tc>
          <w:tcPr>
            <w:tcW w:w="2965" w:type="dxa"/>
            <w:tcBorders>
              <w:top w:val="dashSmallGap" w:sz="4" w:space="0" w:color="auto"/>
              <w:left w:val="dashSmallGap" w:sz="4" w:space="0" w:color="auto"/>
              <w:bottom w:val="dashSmallGap" w:sz="4" w:space="0" w:color="auto"/>
              <w:right w:val="dashSmallGap" w:sz="4" w:space="0" w:color="auto"/>
            </w:tcBorders>
          </w:tcPr>
          <w:p w:rsidR="000E0F4C" w:rsidRPr="00414327" w:rsidRDefault="004A58D7" w:rsidP="009918D8">
            <w:pPr>
              <w:spacing w:after="0" w:line="240" w:lineRule="auto"/>
              <w:jc w:val="both"/>
              <w:rPr>
                <w:rFonts w:cs="Calibri"/>
                <w:b/>
                <w:sz w:val="24"/>
                <w:szCs w:val="24"/>
              </w:rPr>
            </w:pPr>
            <w:r>
              <w:rPr>
                <w:rFonts w:cs="Calibri"/>
                <w:b/>
                <w:sz w:val="26"/>
                <w:szCs w:val="24"/>
              </w:rPr>
              <w:t>Teaching Experience</w:t>
            </w:r>
          </w:p>
        </w:tc>
      </w:tr>
      <w:tr w:rsidR="000E0F4C" w:rsidRPr="00414327" w:rsidTr="000E0F4C">
        <w:trPr>
          <w:trHeight w:val="550"/>
        </w:trPr>
        <w:tc>
          <w:tcPr>
            <w:tcW w:w="10885" w:type="dxa"/>
            <w:gridSpan w:val="2"/>
            <w:tcBorders>
              <w:top w:val="dashSmallGap" w:sz="4" w:space="0" w:color="auto"/>
              <w:left w:val="dashSmallGap" w:sz="4" w:space="0" w:color="auto"/>
              <w:bottom w:val="dashSmallGap" w:sz="4" w:space="0" w:color="auto"/>
              <w:right w:val="dashSmallGap" w:sz="4" w:space="0" w:color="auto"/>
            </w:tcBorders>
            <w:shd w:val="clear" w:color="auto" w:fill="DBE5F1"/>
            <w:vAlign w:val="center"/>
          </w:tcPr>
          <w:p w:rsidR="00916BDF" w:rsidRPr="00916BDF" w:rsidRDefault="00916BDF" w:rsidP="00916BDF">
            <w:pPr>
              <w:pStyle w:val="ListParagraph"/>
              <w:numPr>
                <w:ilvl w:val="0"/>
                <w:numId w:val="13"/>
              </w:numPr>
              <w:spacing w:after="0" w:line="240" w:lineRule="auto"/>
              <w:jc w:val="both"/>
              <w:rPr>
                <w:rFonts w:cs="Calibri"/>
                <w:b/>
                <w:bCs/>
                <w:iCs/>
              </w:rPr>
            </w:pPr>
            <w:r w:rsidRPr="00916BDF">
              <w:rPr>
                <w:rFonts w:cs="Calibri"/>
                <w:b/>
                <w:bCs/>
                <w:iCs/>
              </w:rPr>
              <w:t>Lab associates in UET Taxila</w:t>
            </w:r>
          </w:p>
          <w:p w:rsidR="004A58D7" w:rsidRPr="004A58D7" w:rsidRDefault="00D41E40" w:rsidP="004A58D7">
            <w:pPr>
              <w:spacing w:after="0" w:line="240" w:lineRule="auto"/>
              <w:jc w:val="both"/>
              <w:rPr>
                <w:rFonts w:cs="Calibri"/>
                <w:b/>
                <w:bCs/>
                <w:iCs/>
              </w:rPr>
            </w:pPr>
            <w:r>
              <w:rPr>
                <w:rFonts w:cs="Calibri"/>
                <w:b/>
                <w:bCs/>
                <w:iCs/>
              </w:rPr>
              <w:t xml:space="preserve">    </w:t>
            </w:r>
            <w:r w:rsidR="004A58D7">
              <w:rPr>
                <w:rFonts w:cs="Calibri"/>
                <w:b/>
                <w:bCs/>
                <w:iCs/>
              </w:rPr>
              <w:t>I have teaching experience in the Govt. Technical college swabi in following subjects</w:t>
            </w:r>
          </w:p>
          <w:p w:rsidR="000E0F4C" w:rsidRDefault="004A58D7" w:rsidP="009918D8">
            <w:pPr>
              <w:pStyle w:val="ListParagraph"/>
              <w:numPr>
                <w:ilvl w:val="0"/>
                <w:numId w:val="9"/>
              </w:numPr>
              <w:spacing w:after="0" w:line="240" w:lineRule="auto"/>
              <w:jc w:val="both"/>
              <w:rPr>
                <w:rFonts w:cs="Calibri"/>
                <w:b/>
                <w:bCs/>
                <w:iCs/>
              </w:rPr>
            </w:pPr>
            <w:r>
              <w:rPr>
                <w:rFonts w:cs="Calibri"/>
                <w:b/>
                <w:bCs/>
                <w:iCs/>
              </w:rPr>
              <w:t>Digital logic design</w:t>
            </w:r>
          </w:p>
          <w:p w:rsidR="000E0F4C" w:rsidRPr="000E0F4C" w:rsidRDefault="004A58D7" w:rsidP="009918D8">
            <w:pPr>
              <w:pStyle w:val="ListParagraph"/>
              <w:numPr>
                <w:ilvl w:val="0"/>
                <w:numId w:val="9"/>
              </w:numPr>
              <w:spacing w:after="0" w:line="240" w:lineRule="auto"/>
              <w:jc w:val="both"/>
              <w:rPr>
                <w:rFonts w:cs="Calibri"/>
                <w:b/>
                <w:bCs/>
                <w:iCs/>
              </w:rPr>
            </w:pPr>
            <w:r>
              <w:rPr>
                <w:rFonts w:cs="Calibri"/>
                <w:b/>
                <w:bCs/>
                <w:iCs/>
              </w:rPr>
              <w:t>Electronic Circuits</w:t>
            </w:r>
          </w:p>
          <w:p w:rsidR="000E0F4C" w:rsidRDefault="004A58D7" w:rsidP="009918D8">
            <w:pPr>
              <w:pStyle w:val="ListParagraph"/>
              <w:numPr>
                <w:ilvl w:val="0"/>
                <w:numId w:val="9"/>
              </w:numPr>
              <w:spacing w:after="0" w:line="240" w:lineRule="auto"/>
              <w:jc w:val="both"/>
              <w:rPr>
                <w:rFonts w:cs="Calibri"/>
                <w:b/>
                <w:bCs/>
                <w:iCs/>
              </w:rPr>
            </w:pPr>
            <w:r>
              <w:rPr>
                <w:rFonts w:cs="Calibri"/>
                <w:b/>
                <w:bCs/>
                <w:iCs/>
              </w:rPr>
              <w:t>Circuit Analysis</w:t>
            </w:r>
          </w:p>
          <w:p w:rsidR="000E0F4C" w:rsidRDefault="004A58D7" w:rsidP="009918D8">
            <w:pPr>
              <w:pStyle w:val="ListParagraph"/>
              <w:numPr>
                <w:ilvl w:val="0"/>
                <w:numId w:val="9"/>
              </w:numPr>
              <w:spacing w:after="0" w:line="240" w:lineRule="auto"/>
              <w:jc w:val="both"/>
              <w:rPr>
                <w:rFonts w:cs="Calibri"/>
                <w:b/>
                <w:bCs/>
                <w:iCs/>
              </w:rPr>
            </w:pPr>
            <w:r>
              <w:rPr>
                <w:rFonts w:cs="Calibri"/>
                <w:b/>
                <w:bCs/>
                <w:iCs/>
              </w:rPr>
              <w:t>Power Electronics</w:t>
            </w:r>
          </w:p>
          <w:p w:rsidR="000E0F4C" w:rsidRDefault="004A58D7" w:rsidP="009918D8">
            <w:pPr>
              <w:pStyle w:val="ListParagraph"/>
              <w:numPr>
                <w:ilvl w:val="0"/>
                <w:numId w:val="9"/>
              </w:numPr>
              <w:spacing w:after="0" w:line="240" w:lineRule="auto"/>
              <w:jc w:val="both"/>
              <w:rPr>
                <w:rFonts w:cs="Calibri"/>
                <w:b/>
                <w:bCs/>
                <w:iCs/>
              </w:rPr>
            </w:pPr>
            <w:r>
              <w:rPr>
                <w:rFonts w:cs="Calibri"/>
                <w:b/>
                <w:bCs/>
                <w:iCs/>
              </w:rPr>
              <w:t>Opto-Electronics</w:t>
            </w:r>
          </w:p>
          <w:p w:rsidR="00916BDF" w:rsidRPr="00916BDF" w:rsidRDefault="004A58D7" w:rsidP="00916BDF">
            <w:pPr>
              <w:pStyle w:val="ListParagraph"/>
              <w:numPr>
                <w:ilvl w:val="0"/>
                <w:numId w:val="9"/>
              </w:numPr>
              <w:spacing w:after="0" w:line="240" w:lineRule="auto"/>
              <w:jc w:val="both"/>
              <w:rPr>
                <w:rFonts w:cs="Calibri"/>
                <w:b/>
                <w:bCs/>
                <w:iCs/>
              </w:rPr>
            </w:pPr>
            <w:r>
              <w:rPr>
                <w:rFonts w:cs="Calibri"/>
                <w:b/>
                <w:bCs/>
                <w:iCs/>
              </w:rPr>
              <w:t>Solid-State electronics</w:t>
            </w:r>
          </w:p>
        </w:tc>
      </w:tr>
    </w:tbl>
    <w:tbl>
      <w:tblPr>
        <w:tblpPr w:leftFromText="180" w:rightFromText="180" w:vertAnchor="text" w:horzAnchor="margin" w:tblpXSpec="center" w:tblpY="299"/>
        <w:tblOverlap w:val="never"/>
        <w:tblW w:w="10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85"/>
        <w:gridCol w:w="7835"/>
      </w:tblGrid>
      <w:tr w:rsidR="000E0F4C" w:rsidRPr="00414327" w:rsidTr="00F72892">
        <w:trPr>
          <w:gridAfter w:val="1"/>
          <w:wAfter w:w="7835" w:type="dxa"/>
        </w:trPr>
        <w:tc>
          <w:tcPr>
            <w:tcW w:w="3085" w:type="dxa"/>
            <w:tcBorders>
              <w:top w:val="dashSmallGap" w:sz="4" w:space="0" w:color="000000"/>
              <w:left w:val="dashSmallGap" w:sz="4" w:space="0" w:color="000000"/>
              <w:bottom w:val="dashSmallGap" w:sz="4" w:space="0" w:color="000000"/>
              <w:right w:val="dashSmallGap" w:sz="4" w:space="0" w:color="000000"/>
            </w:tcBorders>
          </w:tcPr>
          <w:p w:rsidR="000E0F4C" w:rsidRPr="00414327" w:rsidRDefault="000E0F4C" w:rsidP="009918D8">
            <w:pPr>
              <w:spacing w:after="0" w:line="240" w:lineRule="auto"/>
              <w:jc w:val="both"/>
              <w:rPr>
                <w:rFonts w:cs="Calibri"/>
                <w:b/>
                <w:sz w:val="24"/>
                <w:szCs w:val="24"/>
              </w:rPr>
            </w:pPr>
            <w:r>
              <w:rPr>
                <w:rFonts w:cs="Calibri"/>
                <w:b/>
                <w:sz w:val="26"/>
                <w:szCs w:val="24"/>
              </w:rPr>
              <w:t>Major Subjects</w:t>
            </w:r>
          </w:p>
        </w:tc>
      </w:tr>
      <w:tr w:rsidR="000E0F4C" w:rsidRPr="00E822FC" w:rsidTr="00F72892">
        <w:trPr>
          <w:gridAfter w:val="1"/>
          <w:wAfter w:w="7835" w:type="dxa"/>
          <w:trHeight w:val="43"/>
        </w:trPr>
        <w:tc>
          <w:tcPr>
            <w:tcW w:w="3085" w:type="dxa"/>
            <w:tcBorders>
              <w:top w:val="dashSmallGap" w:sz="4" w:space="0" w:color="000000"/>
              <w:left w:val="dashSmallGap" w:sz="4" w:space="0" w:color="FFFFFF"/>
              <w:bottom w:val="dashSmallGap" w:sz="4" w:space="0" w:color="000000"/>
              <w:right w:val="dashSmallGap" w:sz="4" w:space="0" w:color="FFFFFF"/>
            </w:tcBorders>
          </w:tcPr>
          <w:p w:rsidR="000E0F4C" w:rsidRPr="00E822FC" w:rsidRDefault="000E0F4C" w:rsidP="009918D8">
            <w:pPr>
              <w:spacing w:after="0" w:line="240" w:lineRule="auto"/>
              <w:jc w:val="both"/>
              <w:rPr>
                <w:rFonts w:cs="Calibri"/>
                <w:sz w:val="2"/>
                <w:szCs w:val="24"/>
              </w:rPr>
            </w:pPr>
          </w:p>
        </w:tc>
      </w:tr>
      <w:tr w:rsidR="000E0F4C" w:rsidRPr="00414327" w:rsidTr="00F72892">
        <w:trPr>
          <w:trHeight w:val="797"/>
        </w:trPr>
        <w:tc>
          <w:tcPr>
            <w:tcW w:w="10920" w:type="dxa"/>
            <w:gridSpan w:val="2"/>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B57674" w:rsidRDefault="000E0F4C" w:rsidP="006D1763">
            <w:pPr>
              <w:spacing w:after="0" w:line="240" w:lineRule="auto"/>
              <w:jc w:val="both"/>
              <w:rPr>
                <w:rFonts w:cs="Calibri"/>
              </w:rPr>
            </w:pPr>
            <w:r>
              <w:rPr>
                <w:rFonts w:cs="Calibri"/>
              </w:rPr>
              <w:t>Basic Electronics, Signals &amp; Systems, Digital Signal Processing, Power Electronics, Control Systems, Advanced Communication Systems, Industrial Electronics, Power Systems</w:t>
            </w:r>
            <w:r w:rsidR="006D1763">
              <w:rPr>
                <w:rFonts w:cs="Calibri"/>
              </w:rPr>
              <w:t>, Advance oop</w:t>
            </w:r>
            <w:r>
              <w:rPr>
                <w:rFonts w:cs="Calibri"/>
              </w:rPr>
              <w:t>.</w:t>
            </w:r>
          </w:p>
        </w:tc>
      </w:tr>
    </w:tbl>
    <w:tbl>
      <w:tblPr>
        <w:tblpPr w:leftFromText="180" w:rightFromText="180" w:vertAnchor="page" w:horzAnchor="margin" w:tblpXSpec="center" w:tblpY="10681"/>
        <w:tblOverlap w:val="neve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31"/>
        <w:gridCol w:w="274"/>
        <w:gridCol w:w="1097"/>
        <w:gridCol w:w="1737"/>
        <w:gridCol w:w="1097"/>
        <w:gridCol w:w="3849"/>
      </w:tblGrid>
      <w:tr w:rsidR="000E0F4C" w:rsidRPr="00525B40" w:rsidTr="00525B40">
        <w:trPr>
          <w:gridAfter w:val="4"/>
          <w:wAfter w:w="7780" w:type="dxa"/>
          <w:trHeight w:val="350"/>
        </w:trPr>
        <w:tc>
          <w:tcPr>
            <w:tcW w:w="3105" w:type="dxa"/>
            <w:gridSpan w:val="2"/>
            <w:tcBorders>
              <w:top w:val="dashSmallGap" w:sz="4" w:space="0" w:color="000000"/>
              <w:left w:val="dashSmallGap" w:sz="4" w:space="0" w:color="000000"/>
              <w:bottom w:val="dashSmallGap" w:sz="4" w:space="0" w:color="000000"/>
              <w:right w:val="dashSmallGap" w:sz="4" w:space="0" w:color="000000"/>
            </w:tcBorders>
          </w:tcPr>
          <w:p w:rsidR="000E0F4C" w:rsidRPr="00525B40" w:rsidRDefault="000E0F4C" w:rsidP="009918D8">
            <w:pPr>
              <w:spacing w:after="0" w:line="240" w:lineRule="auto"/>
              <w:jc w:val="both"/>
              <w:rPr>
                <w:rFonts w:cs="Calibri"/>
                <w:b/>
                <w:sz w:val="26"/>
                <w:szCs w:val="24"/>
              </w:rPr>
            </w:pPr>
            <w:r w:rsidRPr="00525B40">
              <w:rPr>
                <w:rFonts w:cs="Calibri"/>
                <w:b/>
                <w:sz w:val="26"/>
                <w:szCs w:val="24"/>
              </w:rPr>
              <w:t xml:space="preserve">Personal Information </w:t>
            </w:r>
          </w:p>
        </w:tc>
      </w:tr>
      <w:tr w:rsidR="00525B40" w:rsidRPr="00525B40" w:rsidTr="00525B40">
        <w:trPr>
          <w:gridAfter w:val="3"/>
          <w:wAfter w:w="6683" w:type="dxa"/>
          <w:trHeight w:val="70"/>
        </w:trPr>
        <w:tc>
          <w:tcPr>
            <w:tcW w:w="4202" w:type="dxa"/>
            <w:gridSpan w:val="3"/>
            <w:tcBorders>
              <w:top w:val="nil"/>
              <w:left w:val="dashSmallGap" w:sz="4" w:space="0" w:color="FFFFFF"/>
              <w:bottom w:val="dashSmallGap" w:sz="4" w:space="0" w:color="000000"/>
              <w:right w:val="dashSmallGap" w:sz="4" w:space="0" w:color="FFFFFF"/>
            </w:tcBorders>
          </w:tcPr>
          <w:p w:rsidR="00525B40" w:rsidRPr="00525B40" w:rsidRDefault="00525B40" w:rsidP="009918D8">
            <w:pPr>
              <w:spacing w:after="0" w:line="240" w:lineRule="auto"/>
              <w:jc w:val="both"/>
              <w:rPr>
                <w:rFonts w:cs="Calibri"/>
                <w:b/>
                <w:sz w:val="2"/>
                <w:szCs w:val="24"/>
              </w:rPr>
            </w:pPr>
          </w:p>
        </w:tc>
      </w:tr>
      <w:tr w:rsidR="000E0F4C" w:rsidRPr="00525B40" w:rsidTr="00525B40">
        <w:trPr>
          <w:trHeight w:val="388"/>
        </w:trPr>
        <w:tc>
          <w:tcPr>
            <w:tcW w:w="2831"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525B40" w:rsidRDefault="000E0F4C" w:rsidP="009918D8">
            <w:pPr>
              <w:spacing w:after="0" w:line="240" w:lineRule="auto"/>
              <w:jc w:val="both"/>
              <w:rPr>
                <w:rFonts w:cs="Calibri"/>
                <w:b/>
                <w:szCs w:val="24"/>
              </w:rPr>
            </w:pPr>
            <w:r w:rsidRPr="00525B40">
              <w:rPr>
                <w:rFonts w:cs="Calibri"/>
                <w:b/>
                <w:szCs w:val="24"/>
              </w:rPr>
              <w:t>Name</w:t>
            </w:r>
          </w:p>
        </w:tc>
        <w:tc>
          <w:tcPr>
            <w:tcW w:w="1371" w:type="dxa"/>
            <w:gridSpan w:val="2"/>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525B40" w:rsidRDefault="000E0F4C" w:rsidP="009918D8">
            <w:pPr>
              <w:spacing w:after="0" w:line="240" w:lineRule="auto"/>
              <w:jc w:val="both"/>
              <w:rPr>
                <w:rFonts w:cs="Calibri"/>
                <w:b/>
                <w:szCs w:val="24"/>
              </w:rPr>
            </w:pPr>
            <w:r w:rsidRPr="00525B40">
              <w:rPr>
                <w:rFonts w:cs="Calibri"/>
                <w:b/>
                <w:szCs w:val="24"/>
              </w:rPr>
              <w:t>Gender</w:t>
            </w:r>
          </w:p>
        </w:tc>
        <w:tc>
          <w:tcPr>
            <w:tcW w:w="1737"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525B40" w:rsidRDefault="000E0F4C" w:rsidP="009918D8">
            <w:pPr>
              <w:spacing w:after="0" w:line="240" w:lineRule="auto"/>
              <w:jc w:val="both"/>
              <w:rPr>
                <w:rFonts w:cs="Calibri"/>
                <w:b/>
                <w:szCs w:val="24"/>
              </w:rPr>
            </w:pPr>
            <w:r w:rsidRPr="00525B40">
              <w:rPr>
                <w:rFonts w:cs="Calibri"/>
                <w:b/>
                <w:szCs w:val="24"/>
              </w:rPr>
              <w:t>Date-of-Birth</w:t>
            </w:r>
          </w:p>
        </w:tc>
        <w:tc>
          <w:tcPr>
            <w:tcW w:w="1097" w:type="dxa"/>
            <w:tcBorders>
              <w:top w:val="dashSmallGap" w:sz="4" w:space="0" w:color="000000"/>
              <w:left w:val="dashSmallGap" w:sz="4" w:space="0" w:color="000000"/>
              <w:bottom w:val="dashSmallGap" w:sz="4" w:space="0" w:color="000000"/>
              <w:right w:val="dashSmallGap" w:sz="4" w:space="0" w:color="000000"/>
            </w:tcBorders>
            <w:shd w:val="clear" w:color="auto" w:fill="DBE5F1"/>
            <w:vAlign w:val="center"/>
          </w:tcPr>
          <w:p w:rsidR="000E0F4C" w:rsidRPr="00525B40" w:rsidRDefault="000E0F4C" w:rsidP="009918D8">
            <w:pPr>
              <w:spacing w:after="0" w:line="240" w:lineRule="auto"/>
              <w:jc w:val="both"/>
              <w:rPr>
                <w:rFonts w:cs="Calibri"/>
                <w:b/>
                <w:szCs w:val="24"/>
              </w:rPr>
            </w:pPr>
            <w:r w:rsidRPr="00525B40">
              <w:rPr>
                <w:rFonts w:cs="Calibri"/>
                <w:b/>
                <w:szCs w:val="24"/>
              </w:rPr>
              <w:t>Domicile</w:t>
            </w:r>
          </w:p>
        </w:tc>
        <w:tc>
          <w:tcPr>
            <w:tcW w:w="3849" w:type="dxa"/>
            <w:tcBorders>
              <w:top w:val="dashSmallGap" w:sz="4" w:space="0" w:color="000000"/>
              <w:left w:val="dashSmallGap" w:sz="4" w:space="0" w:color="000000"/>
              <w:bottom w:val="dashSmallGap" w:sz="4" w:space="0" w:color="000000"/>
              <w:right w:val="dashSmallGap" w:sz="4" w:space="0" w:color="000000"/>
            </w:tcBorders>
            <w:shd w:val="clear" w:color="auto" w:fill="DBE5F1"/>
          </w:tcPr>
          <w:p w:rsidR="000E0F4C" w:rsidRPr="00525B40" w:rsidRDefault="000E0F4C" w:rsidP="009918D8">
            <w:pPr>
              <w:spacing w:after="0" w:line="240" w:lineRule="auto"/>
              <w:jc w:val="both"/>
              <w:rPr>
                <w:rFonts w:cs="Calibri"/>
                <w:b/>
                <w:szCs w:val="24"/>
              </w:rPr>
            </w:pPr>
            <w:r w:rsidRPr="00525B40">
              <w:rPr>
                <w:rFonts w:cs="Calibri"/>
                <w:b/>
                <w:szCs w:val="24"/>
              </w:rPr>
              <w:t>Marital Status</w:t>
            </w:r>
          </w:p>
        </w:tc>
      </w:tr>
      <w:tr w:rsidR="000E0F4C" w:rsidRPr="00525B40" w:rsidTr="00525B40">
        <w:trPr>
          <w:trHeight w:val="388"/>
        </w:trPr>
        <w:tc>
          <w:tcPr>
            <w:tcW w:w="2831" w:type="dxa"/>
            <w:tcBorders>
              <w:top w:val="dashSmallGap" w:sz="4" w:space="0" w:color="000000"/>
              <w:left w:val="dashSmallGap" w:sz="4" w:space="0" w:color="000000"/>
              <w:bottom w:val="dashSmallGap" w:sz="4" w:space="0" w:color="auto"/>
              <w:right w:val="dashSmallGap" w:sz="4" w:space="0" w:color="000000"/>
            </w:tcBorders>
            <w:shd w:val="clear" w:color="auto" w:fill="DBE5F1"/>
            <w:vAlign w:val="center"/>
          </w:tcPr>
          <w:p w:rsidR="000E0F4C" w:rsidRPr="00525B40" w:rsidRDefault="00D473A1" w:rsidP="009918D8">
            <w:pPr>
              <w:spacing w:after="0" w:line="240" w:lineRule="auto"/>
              <w:jc w:val="both"/>
              <w:rPr>
                <w:rFonts w:cs="Calibri"/>
                <w:b/>
                <w:sz w:val="20"/>
                <w:szCs w:val="20"/>
              </w:rPr>
            </w:pPr>
            <w:r>
              <w:rPr>
                <w:rFonts w:cs="Calibri"/>
                <w:b/>
                <w:sz w:val="20"/>
                <w:szCs w:val="20"/>
              </w:rPr>
              <w:t>FAIS</w:t>
            </w:r>
            <w:r w:rsidR="000E0F4C" w:rsidRPr="00525B40">
              <w:rPr>
                <w:rFonts w:cs="Calibri"/>
                <w:b/>
                <w:sz w:val="20"/>
                <w:szCs w:val="20"/>
              </w:rPr>
              <w:t>AL HAYAT</w:t>
            </w:r>
          </w:p>
        </w:tc>
        <w:tc>
          <w:tcPr>
            <w:tcW w:w="1371" w:type="dxa"/>
            <w:gridSpan w:val="2"/>
            <w:tcBorders>
              <w:top w:val="dashSmallGap" w:sz="4" w:space="0" w:color="000000"/>
              <w:left w:val="dashSmallGap" w:sz="4" w:space="0" w:color="000000"/>
              <w:bottom w:val="dashSmallGap" w:sz="4" w:space="0" w:color="auto"/>
              <w:right w:val="dashSmallGap" w:sz="4" w:space="0" w:color="000000"/>
            </w:tcBorders>
            <w:shd w:val="clear" w:color="auto" w:fill="DBE5F1"/>
            <w:vAlign w:val="center"/>
          </w:tcPr>
          <w:p w:rsidR="000E0F4C" w:rsidRPr="00525B40" w:rsidRDefault="000E0F4C" w:rsidP="009918D8">
            <w:pPr>
              <w:spacing w:after="0" w:line="240" w:lineRule="auto"/>
              <w:jc w:val="both"/>
              <w:rPr>
                <w:rFonts w:cs="Calibri"/>
                <w:b/>
                <w:sz w:val="20"/>
                <w:szCs w:val="20"/>
              </w:rPr>
            </w:pPr>
            <w:r w:rsidRPr="00525B40">
              <w:rPr>
                <w:rFonts w:cs="Calibri"/>
                <w:b/>
                <w:sz w:val="20"/>
                <w:szCs w:val="20"/>
              </w:rPr>
              <w:t>Male</w:t>
            </w:r>
          </w:p>
        </w:tc>
        <w:tc>
          <w:tcPr>
            <w:tcW w:w="1737" w:type="dxa"/>
            <w:tcBorders>
              <w:top w:val="dashSmallGap" w:sz="4" w:space="0" w:color="000000"/>
              <w:left w:val="dashSmallGap" w:sz="4" w:space="0" w:color="000000"/>
              <w:bottom w:val="dashSmallGap" w:sz="4" w:space="0" w:color="auto"/>
              <w:right w:val="dashSmallGap" w:sz="4" w:space="0" w:color="000000"/>
            </w:tcBorders>
            <w:shd w:val="clear" w:color="auto" w:fill="DBE5F1"/>
            <w:vAlign w:val="center"/>
          </w:tcPr>
          <w:p w:rsidR="000E0F4C" w:rsidRPr="00525B40" w:rsidRDefault="000E0F4C" w:rsidP="009918D8">
            <w:pPr>
              <w:spacing w:after="0" w:line="240" w:lineRule="auto"/>
              <w:jc w:val="both"/>
              <w:rPr>
                <w:rFonts w:cs="Calibri"/>
                <w:b/>
                <w:sz w:val="20"/>
                <w:szCs w:val="20"/>
              </w:rPr>
            </w:pPr>
            <w:r w:rsidRPr="00525B40">
              <w:rPr>
                <w:rFonts w:cs="Calibri"/>
                <w:b/>
                <w:sz w:val="20"/>
                <w:szCs w:val="20"/>
              </w:rPr>
              <w:t>02-mar-1993</w:t>
            </w:r>
          </w:p>
        </w:tc>
        <w:tc>
          <w:tcPr>
            <w:tcW w:w="1097" w:type="dxa"/>
            <w:tcBorders>
              <w:top w:val="dashSmallGap" w:sz="4" w:space="0" w:color="000000"/>
              <w:left w:val="dashSmallGap" w:sz="4" w:space="0" w:color="000000"/>
              <w:bottom w:val="dashSmallGap" w:sz="4" w:space="0" w:color="auto"/>
              <w:right w:val="dashSmallGap" w:sz="4" w:space="0" w:color="000000"/>
            </w:tcBorders>
            <w:shd w:val="clear" w:color="auto" w:fill="DBE5F1"/>
            <w:vAlign w:val="center"/>
          </w:tcPr>
          <w:p w:rsidR="000E0F4C" w:rsidRPr="00525B40" w:rsidRDefault="000E0F4C" w:rsidP="009918D8">
            <w:pPr>
              <w:spacing w:after="0" w:line="240" w:lineRule="auto"/>
              <w:jc w:val="both"/>
              <w:rPr>
                <w:rFonts w:cs="Calibri"/>
                <w:b/>
                <w:sz w:val="20"/>
                <w:szCs w:val="20"/>
              </w:rPr>
            </w:pPr>
            <w:r w:rsidRPr="00525B40">
              <w:rPr>
                <w:rFonts w:cs="Calibri"/>
                <w:b/>
                <w:sz w:val="20"/>
                <w:szCs w:val="20"/>
              </w:rPr>
              <w:t>Swabi</w:t>
            </w:r>
          </w:p>
        </w:tc>
        <w:tc>
          <w:tcPr>
            <w:tcW w:w="3849" w:type="dxa"/>
            <w:tcBorders>
              <w:top w:val="dashSmallGap" w:sz="4" w:space="0" w:color="000000"/>
              <w:left w:val="dashSmallGap" w:sz="4" w:space="0" w:color="000000"/>
              <w:bottom w:val="dashSmallGap" w:sz="4" w:space="0" w:color="auto"/>
              <w:right w:val="dashSmallGap" w:sz="4" w:space="0" w:color="000000"/>
            </w:tcBorders>
            <w:shd w:val="clear" w:color="auto" w:fill="DBE5F1"/>
          </w:tcPr>
          <w:p w:rsidR="000E0F4C" w:rsidRPr="00525B40" w:rsidRDefault="000E0F4C" w:rsidP="009918D8">
            <w:pPr>
              <w:spacing w:after="0" w:line="240" w:lineRule="auto"/>
              <w:jc w:val="both"/>
              <w:rPr>
                <w:rFonts w:cs="Calibri"/>
                <w:b/>
                <w:sz w:val="20"/>
                <w:szCs w:val="20"/>
              </w:rPr>
            </w:pPr>
            <w:r w:rsidRPr="00525B40">
              <w:rPr>
                <w:rFonts w:cs="Calibri"/>
                <w:b/>
                <w:sz w:val="20"/>
                <w:szCs w:val="20"/>
              </w:rPr>
              <w:t>Single</w:t>
            </w:r>
          </w:p>
        </w:tc>
      </w:tr>
    </w:tbl>
    <w:tbl>
      <w:tblPr>
        <w:tblpPr w:leftFromText="180" w:rightFromText="180" w:vertAnchor="text" w:horzAnchor="margin" w:tblpXSpec="center" w:tblpY="315"/>
        <w:tblOverlap w:val="never"/>
        <w:tblW w:w="10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18"/>
        <w:gridCol w:w="147"/>
        <w:gridCol w:w="7925"/>
      </w:tblGrid>
      <w:tr w:rsidR="00BB16C3" w:rsidRPr="00414327" w:rsidTr="00BB16C3">
        <w:trPr>
          <w:gridAfter w:val="1"/>
          <w:wAfter w:w="7925" w:type="dxa"/>
          <w:trHeight w:val="350"/>
        </w:trPr>
        <w:tc>
          <w:tcPr>
            <w:tcW w:w="2965" w:type="dxa"/>
            <w:gridSpan w:val="2"/>
            <w:tcBorders>
              <w:top w:val="dashSmallGap" w:sz="4" w:space="0" w:color="000000"/>
              <w:left w:val="dashSmallGap" w:sz="4" w:space="0" w:color="000000"/>
              <w:bottom w:val="dashSmallGap" w:sz="4" w:space="0" w:color="000000"/>
              <w:right w:val="dashSmallGap" w:sz="4" w:space="0" w:color="000000"/>
            </w:tcBorders>
          </w:tcPr>
          <w:p w:rsidR="00BB16C3" w:rsidRPr="00414327" w:rsidRDefault="00BB16C3" w:rsidP="00BB16C3">
            <w:pPr>
              <w:spacing w:after="0" w:line="240" w:lineRule="auto"/>
              <w:jc w:val="both"/>
              <w:rPr>
                <w:rFonts w:cs="Calibri"/>
                <w:b/>
                <w:sz w:val="24"/>
                <w:szCs w:val="24"/>
              </w:rPr>
            </w:pPr>
            <w:r>
              <w:rPr>
                <w:rFonts w:cs="Calibri"/>
                <w:b/>
                <w:sz w:val="26"/>
                <w:szCs w:val="24"/>
              </w:rPr>
              <w:t xml:space="preserve">Professional </w:t>
            </w:r>
            <w:r w:rsidRPr="00E822FC">
              <w:rPr>
                <w:rFonts w:cs="Calibri"/>
                <w:b/>
                <w:sz w:val="26"/>
                <w:szCs w:val="24"/>
              </w:rPr>
              <w:t>Skills</w:t>
            </w:r>
          </w:p>
        </w:tc>
      </w:tr>
      <w:tr w:rsidR="00BB16C3" w:rsidRPr="00E822FC" w:rsidTr="00BB16C3">
        <w:trPr>
          <w:gridAfter w:val="1"/>
          <w:wAfter w:w="7925" w:type="dxa"/>
          <w:trHeight w:val="64"/>
        </w:trPr>
        <w:tc>
          <w:tcPr>
            <w:tcW w:w="2965" w:type="dxa"/>
            <w:gridSpan w:val="2"/>
            <w:tcBorders>
              <w:top w:val="dashSmallGap" w:sz="4" w:space="0" w:color="000000"/>
              <w:left w:val="dashSmallGap" w:sz="4" w:space="0" w:color="FFFFFF"/>
              <w:bottom w:val="dashSmallGap" w:sz="4" w:space="0" w:color="000000"/>
              <w:right w:val="dashSmallGap" w:sz="4" w:space="0" w:color="FFFFFF"/>
            </w:tcBorders>
          </w:tcPr>
          <w:p w:rsidR="00BB16C3" w:rsidRPr="00E822FC" w:rsidRDefault="00BB16C3" w:rsidP="00BB16C3">
            <w:pPr>
              <w:spacing w:after="0" w:line="240" w:lineRule="auto"/>
              <w:jc w:val="both"/>
              <w:rPr>
                <w:rFonts w:cs="Calibri"/>
                <w:sz w:val="2"/>
                <w:szCs w:val="24"/>
              </w:rPr>
            </w:pPr>
          </w:p>
        </w:tc>
      </w:tr>
      <w:tr w:rsidR="00BB16C3" w:rsidRPr="00414327" w:rsidTr="00BB16C3">
        <w:trPr>
          <w:trHeight w:val="982"/>
        </w:trPr>
        <w:tc>
          <w:tcPr>
            <w:tcW w:w="2818" w:type="dxa"/>
            <w:tcBorders>
              <w:top w:val="dashSmallGap" w:sz="4" w:space="0" w:color="000000"/>
              <w:left w:val="dashSmallGap" w:sz="4" w:space="0" w:color="000000"/>
              <w:bottom w:val="dashSmallGap" w:sz="4" w:space="0" w:color="auto"/>
              <w:right w:val="dashSmallGap" w:sz="4" w:space="0" w:color="auto"/>
            </w:tcBorders>
            <w:shd w:val="clear" w:color="auto" w:fill="DBE5F1"/>
            <w:vAlign w:val="center"/>
          </w:tcPr>
          <w:p w:rsidR="00BB16C3" w:rsidRPr="00414327" w:rsidRDefault="00BB16C3" w:rsidP="00BB16C3">
            <w:pPr>
              <w:pStyle w:val="ListParagraph"/>
              <w:spacing w:after="0" w:line="240" w:lineRule="auto"/>
              <w:ind w:left="0"/>
              <w:jc w:val="both"/>
              <w:rPr>
                <w:rFonts w:cs="Calibri"/>
              </w:rPr>
            </w:pPr>
            <w:r>
              <w:rPr>
                <w:rFonts w:cs="Calibri"/>
              </w:rPr>
              <w:t>Engineering Skills</w:t>
            </w:r>
          </w:p>
        </w:tc>
        <w:tc>
          <w:tcPr>
            <w:tcW w:w="8072" w:type="dxa"/>
            <w:gridSpan w:val="2"/>
            <w:tcBorders>
              <w:top w:val="dashSmallGap" w:sz="4" w:space="0" w:color="000000"/>
              <w:left w:val="dashSmallGap" w:sz="4" w:space="0" w:color="auto"/>
              <w:bottom w:val="dashSmallGap" w:sz="4" w:space="0" w:color="auto"/>
              <w:right w:val="dashSmallGap" w:sz="4" w:space="0" w:color="000000"/>
            </w:tcBorders>
            <w:shd w:val="clear" w:color="auto" w:fill="DBE5F1"/>
            <w:vAlign w:val="center"/>
          </w:tcPr>
          <w:p w:rsidR="00BB16C3" w:rsidRDefault="00BB16C3" w:rsidP="00BB16C3">
            <w:pPr>
              <w:pStyle w:val="ListParagraph"/>
              <w:numPr>
                <w:ilvl w:val="0"/>
                <w:numId w:val="12"/>
              </w:numPr>
              <w:spacing w:after="0" w:line="240" w:lineRule="auto"/>
              <w:jc w:val="both"/>
              <w:rPr>
                <w:rFonts w:cs="Calibri"/>
              </w:rPr>
            </w:pPr>
            <w:r>
              <w:rPr>
                <w:rFonts w:cs="Calibri"/>
              </w:rPr>
              <w:t>MATLAB</w:t>
            </w:r>
          </w:p>
          <w:p w:rsidR="00BB16C3" w:rsidRPr="009918D8" w:rsidRDefault="00BB16C3" w:rsidP="00BB16C3">
            <w:pPr>
              <w:pStyle w:val="ListParagraph"/>
              <w:numPr>
                <w:ilvl w:val="0"/>
                <w:numId w:val="12"/>
              </w:numPr>
              <w:spacing w:after="0" w:line="240" w:lineRule="auto"/>
              <w:jc w:val="both"/>
              <w:rPr>
                <w:rFonts w:cs="Calibri"/>
              </w:rPr>
            </w:pPr>
            <w:r>
              <w:rPr>
                <w:rFonts w:cs="Calibri"/>
              </w:rPr>
              <w:t>MicroC for PIC</w:t>
            </w:r>
          </w:p>
          <w:p w:rsidR="00BB16C3" w:rsidRPr="009918D8" w:rsidRDefault="00BB16C3" w:rsidP="00BB16C3">
            <w:pPr>
              <w:pStyle w:val="ListParagraph"/>
              <w:numPr>
                <w:ilvl w:val="0"/>
                <w:numId w:val="12"/>
              </w:numPr>
              <w:spacing w:after="0" w:line="240" w:lineRule="auto"/>
              <w:jc w:val="both"/>
              <w:rPr>
                <w:rFonts w:cs="Calibri"/>
              </w:rPr>
            </w:pPr>
            <w:r>
              <w:rPr>
                <w:rFonts w:cs="Calibri"/>
              </w:rPr>
              <w:t>Protious</w:t>
            </w:r>
          </w:p>
        </w:tc>
      </w:tr>
    </w:tbl>
    <w:p w:rsidR="00F618A5" w:rsidRDefault="00F618A5" w:rsidP="009918D8">
      <w:pPr>
        <w:jc w:val="both"/>
        <w:rPr>
          <w:rFonts w:cs="Calibri"/>
          <w:sz w:val="24"/>
          <w:szCs w:val="24"/>
        </w:rPr>
      </w:pPr>
    </w:p>
    <w:p w:rsidR="000E0F4C" w:rsidRDefault="000E0F4C" w:rsidP="009918D8">
      <w:pPr>
        <w:jc w:val="both"/>
        <w:rPr>
          <w:rFonts w:cs="Calibri"/>
          <w:sz w:val="24"/>
          <w:szCs w:val="24"/>
        </w:rPr>
      </w:pPr>
    </w:p>
    <w:p w:rsidR="00532160" w:rsidRDefault="00532160" w:rsidP="009918D8">
      <w:pPr>
        <w:spacing w:after="0"/>
        <w:jc w:val="both"/>
      </w:pPr>
    </w:p>
    <w:p w:rsidR="004F26A4" w:rsidRDefault="004F26A4" w:rsidP="009918D8">
      <w:pPr>
        <w:spacing w:after="0"/>
        <w:jc w:val="both"/>
      </w:pPr>
    </w:p>
    <w:p w:rsidR="00F40D7B" w:rsidRDefault="00F40D7B" w:rsidP="009918D8">
      <w:pPr>
        <w:spacing w:after="0"/>
        <w:jc w:val="both"/>
      </w:pPr>
    </w:p>
    <w:p w:rsidR="003E289A" w:rsidRPr="00532160" w:rsidRDefault="003E289A" w:rsidP="009918D8">
      <w:pPr>
        <w:spacing w:after="0"/>
        <w:jc w:val="both"/>
        <w:rPr>
          <w:vanish/>
        </w:rPr>
      </w:pPr>
    </w:p>
    <w:p w:rsidR="004616E0" w:rsidRPr="004616E0" w:rsidRDefault="004616E0" w:rsidP="009918D8">
      <w:pPr>
        <w:spacing w:after="0"/>
        <w:jc w:val="both"/>
        <w:rPr>
          <w:vanish/>
        </w:rPr>
      </w:pPr>
    </w:p>
    <w:p w:rsidR="004616E0" w:rsidRPr="004616E0" w:rsidRDefault="004616E0" w:rsidP="009918D8">
      <w:pPr>
        <w:spacing w:after="0"/>
        <w:jc w:val="both"/>
        <w:rPr>
          <w:vanish/>
        </w:rPr>
      </w:pPr>
    </w:p>
    <w:p w:rsidR="004616E0" w:rsidRPr="004616E0" w:rsidRDefault="004616E0" w:rsidP="009918D8">
      <w:pPr>
        <w:spacing w:after="0"/>
        <w:jc w:val="both"/>
        <w:rPr>
          <w:vanish/>
        </w:rPr>
      </w:pPr>
    </w:p>
    <w:p w:rsidR="00532160" w:rsidRPr="00532160" w:rsidRDefault="00532160" w:rsidP="009918D8">
      <w:pPr>
        <w:spacing w:after="0"/>
        <w:jc w:val="both"/>
        <w:rPr>
          <w:vanish/>
        </w:rPr>
      </w:pPr>
    </w:p>
    <w:p w:rsidR="00175993" w:rsidRPr="00175993" w:rsidRDefault="00175993" w:rsidP="009918D8">
      <w:pPr>
        <w:spacing w:after="0"/>
        <w:jc w:val="both"/>
        <w:rPr>
          <w:vanish/>
        </w:rPr>
      </w:pPr>
    </w:p>
    <w:p w:rsidR="001E71AD" w:rsidRPr="001E71AD" w:rsidRDefault="001E71AD" w:rsidP="009918D8">
      <w:pPr>
        <w:spacing w:after="0"/>
        <w:jc w:val="both"/>
        <w:rPr>
          <w:vanish/>
        </w:rPr>
      </w:pPr>
    </w:p>
    <w:p w:rsidR="001B22B4" w:rsidRPr="006407B7" w:rsidRDefault="001B22B4" w:rsidP="006407B7">
      <w:pPr>
        <w:rPr>
          <w:rFonts w:cs="Calibri"/>
          <w:sz w:val="2"/>
          <w:szCs w:val="24"/>
        </w:rPr>
      </w:pPr>
    </w:p>
    <w:sectPr w:rsidR="001B22B4" w:rsidRPr="006407B7" w:rsidSect="00D331E1">
      <w:pgSz w:w="12240" w:h="15840"/>
      <w:pgMar w:top="0" w:right="1440" w:bottom="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DF5" w:rsidRDefault="004A0DF5" w:rsidP="00082516">
      <w:pPr>
        <w:spacing w:after="0" w:line="240" w:lineRule="auto"/>
      </w:pPr>
      <w:r>
        <w:separator/>
      </w:r>
    </w:p>
  </w:endnote>
  <w:endnote w:type="continuationSeparator" w:id="1">
    <w:p w:rsidR="004A0DF5" w:rsidRDefault="004A0DF5" w:rsidP="000825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DF5" w:rsidRDefault="004A0DF5" w:rsidP="00082516">
      <w:pPr>
        <w:spacing w:after="0" w:line="240" w:lineRule="auto"/>
      </w:pPr>
      <w:r>
        <w:separator/>
      </w:r>
    </w:p>
  </w:footnote>
  <w:footnote w:type="continuationSeparator" w:id="1">
    <w:p w:rsidR="004A0DF5" w:rsidRDefault="004A0DF5" w:rsidP="000825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E5B3E"/>
    <w:multiLevelType w:val="hybridMultilevel"/>
    <w:tmpl w:val="683A1A68"/>
    <w:lvl w:ilvl="0" w:tplc="BB681F16">
      <w:start w:val="1"/>
      <w:numFmt w:val="bullet"/>
      <w:lvlText w:val=""/>
      <w:lvlJc w:val="left"/>
      <w:pPr>
        <w:ind w:left="1080" w:hanging="360"/>
      </w:pPr>
      <w:rPr>
        <w:rFonts w:ascii="Webdings" w:hAnsi="Web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07D223E"/>
    <w:multiLevelType w:val="hybridMultilevel"/>
    <w:tmpl w:val="CBA05D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C7950"/>
    <w:multiLevelType w:val="hybridMultilevel"/>
    <w:tmpl w:val="0760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DC3609"/>
    <w:multiLevelType w:val="hybridMultilevel"/>
    <w:tmpl w:val="865C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E96E16"/>
    <w:multiLevelType w:val="hybridMultilevel"/>
    <w:tmpl w:val="1D50E6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DE2D8E"/>
    <w:multiLevelType w:val="hybridMultilevel"/>
    <w:tmpl w:val="D45E9A1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AB6034"/>
    <w:multiLevelType w:val="hybridMultilevel"/>
    <w:tmpl w:val="1F58B952"/>
    <w:lvl w:ilvl="0" w:tplc="BB681F16">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242230B"/>
    <w:multiLevelType w:val="hybridMultilevel"/>
    <w:tmpl w:val="6BEA90F8"/>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nsid w:val="5B5E70DE"/>
    <w:multiLevelType w:val="hybridMultilevel"/>
    <w:tmpl w:val="86389E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8C430B"/>
    <w:multiLevelType w:val="hybridMultilevel"/>
    <w:tmpl w:val="795EA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252AE9"/>
    <w:multiLevelType w:val="hybridMultilevel"/>
    <w:tmpl w:val="E29AAAF8"/>
    <w:lvl w:ilvl="0" w:tplc="0C09000D">
      <w:start w:val="1"/>
      <w:numFmt w:val="bullet"/>
      <w:lvlText w:val=""/>
      <w:lvlJc w:val="left"/>
      <w:pPr>
        <w:ind w:left="750" w:hanging="360"/>
      </w:pPr>
      <w:rPr>
        <w:rFonts w:ascii="Wingdings" w:hAnsi="Wingdings"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11">
    <w:nsid w:val="75BF04E6"/>
    <w:multiLevelType w:val="hybridMultilevel"/>
    <w:tmpl w:val="4F26E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A95D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5"/>
  </w:num>
  <w:num w:numId="3">
    <w:abstractNumId w:val="8"/>
  </w:num>
  <w:num w:numId="4">
    <w:abstractNumId w:val="0"/>
  </w:num>
  <w:num w:numId="5">
    <w:abstractNumId w:val="7"/>
  </w:num>
  <w:num w:numId="6">
    <w:abstractNumId w:val="10"/>
  </w:num>
  <w:num w:numId="7">
    <w:abstractNumId w:val="11"/>
  </w:num>
  <w:num w:numId="8">
    <w:abstractNumId w:val="9"/>
  </w:num>
  <w:num w:numId="9">
    <w:abstractNumId w:val="1"/>
  </w:num>
  <w:num w:numId="10">
    <w:abstractNumId w:val="12"/>
  </w:num>
  <w:num w:numId="11">
    <w:abstractNumId w:val="4"/>
  </w:num>
  <w:num w:numId="12">
    <w:abstractNumId w:val="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1F2301"/>
    <w:rsid w:val="00000FCB"/>
    <w:rsid w:val="00012B19"/>
    <w:rsid w:val="000149C5"/>
    <w:rsid w:val="0001506F"/>
    <w:rsid w:val="0001685C"/>
    <w:rsid w:val="00035372"/>
    <w:rsid w:val="00037C06"/>
    <w:rsid w:val="00042443"/>
    <w:rsid w:val="000429A7"/>
    <w:rsid w:val="00045F05"/>
    <w:rsid w:val="00051F39"/>
    <w:rsid w:val="00052BC4"/>
    <w:rsid w:val="00057AB9"/>
    <w:rsid w:val="00057ED4"/>
    <w:rsid w:val="00060142"/>
    <w:rsid w:val="00063626"/>
    <w:rsid w:val="00070C53"/>
    <w:rsid w:val="00071B2C"/>
    <w:rsid w:val="0007260C"/>
    <w:rsid w:val="00082516"/>
    <w:rsid w:val="00084169"/>
    <w:rsid w:val="000852D6"/>
    <w:rsid w:val="00094886"/>
    <w:rsid w:val="000A1541"/>
    <w:rsid w:val="000A4493"/>
    <w:rsid w:val="000B0D35"/>
    <w:rsid w:val="000B311A"/>
    <w:rsid w:val="000B3814"/>
    <w:rsid w:val="000B4C20"/>
    <w:rsid w:val="000C331D"/>
    <w:rsid w:val="000D1D85"/>
    <w:rsid w:val="000E0F4C"/>
    <w:rsid w:val="000E52BB"/>
    <w:rsid w:val="000F243B"/>
    <w:rsid w:val="000F787C"/>
    <w:rsid w:val="00101C49"/>
    <w:rsid w:val="00111151"/>
    <w:rsid w:val="001161DC"/>
    <w:rsid w:val="00117922"/>
    <w:rsid w:val="00130A6E"/>
    <w:rsid w:val="00132B6A"/>
    <w:rsid w:val="00133AC2"/>
    <w:rsid w:val="0014563B"/>
    <w:rsid w:val="00155339"/>
    <w:rsid w:val="00155B24"/>
    <w:rsid w:val="001560E0"/>
    <w:rsid w:val="00156E61"/>
    <w:rsid w:val="001576FA"/>
    <w:rsid w:val="0016276A"/>
    <w:rsid w:val="00163855"/>
    <w:rsid w:val="001746E0"/>
    <w:rsid w:val="00175993"/>
    <w:rsid w:val="001A363A"/>
    <w:rsid w:val="001A4A3E"/>
    <w:rsid w:val="001A736D"/>
    <w:rsid w:val="001B22B4"/>
    <w:rsid w:val="001B70C9"/>
    <w:rsid w:val="001D2144"/>
    <w:rsid w:val="001E71AD"/>
    <w:rsid w:val="001F2301"/>
    <w:rsid w:val="00200EC7"/>
    <w:rsid w:val="00202415"/>
    <w:rsid w:val="002071D6"/>
    <w:rsid w:val="002175B1"/>
    <w:rsid w:val="002214F1"/>
    <w:rsid w:val="002231C3"/>
    <w:rsid w:val="002435F5"/>
    <w:rsid w:val="0026283A"/>
    <w:rsid w:val="00270B9E"/>
    <w:rsid w:val="002710D6"/>
    <w:rsid w:val="00282F51"/>
    <w:rsid w:val="00283BCF"/>
    <w:rsid w:val="00286C26"/>
    <w:rsid w:val="0029234C"/>
    <w:rsid w:val="00294482"/>
    <w:rsid w:val="00295783"/>
    <w:rsid w:val="00297125"/>
    <w:rsid w:val="002A5458"/>
    <w:rsid w:val="002B699C"/>
    <w:rsid w:val="002C31D2"/>
    <w:rsid w:val="002C4D20"/>
    <w:rsid w:val="002C6164"/>
    <w:rsid w:val="002C7B53"/>
    <w:rsid w:val="002D5FEE"/>
    <w:rsid w:val="002D69D7"/>
    <w:rsid w:val="002D76FB"/>
    <w:rsid w:val="002E2757"/>
    <w:rsid w:val="002F2353"/>
    <w:rsid w:val="003042DE"/>
    <w:rsid w:val="00306A1F"/>
    <w:rsid w:val="00307769"/>
    <w:rsid w:val="00320FB0"/>
    <w:rsid w:val="003325FD"/>
    <w:rsid w:val="00333328"/>
    <w:rsid w:val="00347839"/>
    <w:rsid w:val="00352FC6"/>
    <w:rsid w:val="003548E0"/>
    <w:rsid w:val="0035528D"/>
    <w:rsid w:val="0037501E"/>
    <w:rsid w:val="00386CA9"/>
    <w:rsid w:val="00390566"/>
    <w:rsid w:val="00391681"/>
    <w:rsid w:val="00393708"/>
    <w:rsid w:val="003A2F05"/>
    <w:rsid w:val="003B2F53"/>
    <w:rsid w:val="003B36E0"/>
    <w:rsid w:val="003D4974"/>
    <w:rsid w:val="003D573A"/>
    <w:rsid w:val="003D6603"/>
    <w:rsid w:val="003E289A"/>
    <w:rsid w:val="003F01F9"/>
    <w:rsid w:val="003F3ACA"/>
    <w:rsid w:val="003F5196"/>
    <w:rsid w:val="003F67ED"/>
    <w:rsid w:val="00405B42"/>
    <w:rsid w:val="00405EDB"/>
    <w:rsid w:val="00406D61"/>
    <w:rsid w:val="00407900"/>
    <w:rsid w:val="00414327"/>
    <w:rsid w:val="00416409"/>
    <w:rsid w:val="00417D4F"/>
    <w:rsid w:val="00443265"/>
    <w:rsid w:val="004523FD"/>
    <w:rsid w:val="00457037"/>
    <w:rsid w:val="004575BE"/>
    <w:rsid w:val="004613E1"/>
    <w:rsid w:val="004616E0"/>
    <w:rsid w:val="00461EE2"/>
    <w:rsid w:val="004637CC"/>
    <w:rsid w:val="004652EB"/>
    <w:rsid w:val="00465B62"/>
    <w:rsid w:val="00473953"/>
    <w:rsid w:val="0047505D"/>
    <w:rsid w:val="00481FFA"/>
    <w:rsid w:val="0048783E"/>
    <w:rsid w:val="00490D1A"/>
    <w:rsid w:val="00494EFE"/>
    <w:rsid w:val="004A0DF5"/>
    <w:rsid w:val="004A149D"/>
    <w:rsid w:val="004A241C"/>
    <w:rsid w:val="004A2810"/>
    <w:rsid w:val="004A58D7"/>
    <w:rsid w:val="004A62C0"/>
    <w:rsid w:val="004B6EAD"/>
    <w:rsid w:val="004C0E24"/>
    <w:rsid w:val="004D7D1F"/>
    <w:rsid w:val="004E700C"/>
    <w:rsid w:val="004E7B19"/>
    <w:rsid w:val="004F26A4"/>
    <w:rsid w:val="004F35E0"/>
    <w:rsid w:val="004F397D"/>
    <w:rsid w:val="004F57CE"/>
    <w:rsid w:val="004F7670"/>
    <w:rsid w:val="005025C3"/>
    <w:rsid w:val="00507192"/>
    <w:rsid w:val="00512770"/>
    <w:rsid w:val="00515366"/>
    <w:rsid w:val="00515579"/>
    <w:rsid w:val="00516DCA"/>
    <w:rsid w:val="0052575C"/>
    <w:rsid w:val="00525B40"/>
    <w:rsid w:val="00531350"/>
    <w:rsid w:val="00532160"/>
    <w:rsid w:val="00535DC7"/>
    <w:rsid w:val="005375BF"/>
    <w:rsid w:val="005459C5"/>
    <w:rsid w:val="00551573"/>
    <w:rsid w:val="00554994"/>
    <w:rsid w:val="00555DD1"/>
    <w:rsid w:val="00562882"/>
    <w:rsid w:val="00567691"/>
    <w:rsid w:val="005706ED"/>
    <w:rsid w:val="005710F8"/>
    <w:rsid w:val="0058170C"/>
    <w:rsid w:val="00587B5F"/>
    <w:rsid w:val="00591BFB"/>
    <w:rsid w:val="0059501D"/>
    <w:rsid w:val="005A17C8"/>
    <w:rsid w:val="005B53B0"/>
    <w:rsid w:val="005C274D"/>
    <w:rsid w:val="005D62D0"/>
    <w:rsid w:val="005E79BF"/>
    <w:rsid w:val="005F20D2"/>
    <w:rsid w:val="005F5363"/>
    <w:rsid w:val="005F6596"/>
    <w:rsid w:val="00600E55"/>
    <w:rsid w:val="006061FF"/>
    <w:rsid w:val="006064F3"/>
    <w:rsid w:val="00612A1D"/>
    <w:rsid w:val="0061363E"/>
    <w:rsid w:val="00614C89"/>
    <w:rsid w:val="00615802"/>
    <w:rsid w:val="006161F9"/>
    <w:rsid w:val="006202C3"/>
    <w:rsid w:val="006247C2"/>
    <w:rsid w:val="00631B7C"/>
    <w:rsid w:val="00631F06"/>
    <w:rsid w:val="00633EA8"/>
    <w:rsid w:val="006407B7"/>
    <w:rsid w:val="00655A40"/>
    <w:rsid w:val="00661DF2"/>
    <w:rsid w:val="006621DB"/>
    <w:rsid w:val="006631BA"/>
    <w:rsid w:val="006710EA"/>
    <w:rsid w:val="00681085"/>
    <w:rsid w:val="00691790"/>
    <w:rsid w:val="006937F8"/>
    <w:rsid w:val="0069471D"/>
    <w:rsid w:val="00695248"/>
    <w:rsid w:val="006C1512"/>
    <w:rsid w:val="006C155F"/>
    <w:rsid w:val="006C2AA2"/>
    <w:rsid w:val="006D1763"/>
    <w:rsid w:val="006D4519"/>
    <w:rsid w:val="006E1AB9"/>
    <w:rsid w:val="006E384B"/>
    <w:rsid w:val="006E475B"/>
    <w:rsid w:val="006E47F0"/>
    <w:rsid w:val="006E6932"/>
    <w:rsid w:val="006E7BFF"/>
    <w:rsid w:val="006F2F42"/>
    <w:rsid w:val="00703FB8"/>
    <w:rsid w:val="00704A67"/>
    <w:rsid w:val="00712D2C"/>
    <w:rsid w:val="00716E43"/>
    <w:rsid w:val="007179CF"/>
    <w:rsid w:val="00727FE2"/>
    <w:rsid w:val="00733FB6"/>
    <w:rsid w:val="00742274"/>
    <w:rsid w:val="00742F86"/>
    <w:rsid w:val="00743CFC"/>
    <w:rsid w:val="00743D23"/>
    <w:rsid w:val="0075035A"/>
    <w:rsid w:val="007577A1"/>
    <w:rsid w:val="00766C94"/>
    <w:rsid w:val="00767B72"/>
    <w:rsid w:val="00770357"/>
    <w:rsid w:val="00771A15"/>
    <w:rsid w:val="00772755"/>
    <w:rsid w:val="00775791"/>
    <w:rsid w:val="00796D25"/>
    <w:rsid w:val="00797EC7"/>
    <w:rsid w:val="007A282F"/>
    <w:rsid w:val="007A29F7"/>
    <w:rsid w:val="007C00C9"/>
    <w:rsid w:val="007C7823"/>
    <w:rsid w:val="007D076A"/>
    <w:rsid w:val="007D0FFD"/>
    <w:rsid w:val="007E68E2"/>
    <w:rsid w:val="007F252C"/>
    <w:rsid w:val="007F3819"/>
    <w:rsid w:val="007F38B9"/>
    <w:rsid w:val="007F49FC"/>
    <w:rsid w:val="007F4E7E"/>
    <w:rsid w:val="008011E8"/>
    <w:rsid w:val="00803430"/>
    <w:rsid w:val="00806003"/>
    <w:rsid w:val="00806994"/>
    <w:rsid w:val="00813BCA"/>
    <w:rsid w:val="00817A9D"/>
    <w:rsid w:val="00840DAD"/>
    <w:rsid w:val="00852D79"/>
    <w:rsid w:val="00854075"/>
    <w:rsid w:val="0086535D"/>
    <w:rsid w:val="008676EC"/>
    <w:rsid w:val="00876005"/>
    <w:rsid w:val="0088180C"/>
    <w:rsid w:val="00883B6F"/>
    <w:rsid w:val="0088518D"/>
    <w:rsid w:val="00885641"/>
    <w:rsid w:val="00886EBC"/>
    <w:rsid w:val="008A2DD3"/>
    <w:rsid w:val="008A454C"/>
    <w:rsid w:val="008A590D"/>
    <w:rsid w:val="008B36E9"/>
    <w:rsid w:val="008C44D4"/>
    <w:rsid w:val="008C5900"/>
    <w:rsid w:val="008C6BA2"/>
    <w:rsid w:val="008E3441"/>
    <w:rsid w:val="008F5271"/>
    <w:rsid w:val="00916BDF"/>
    <w:rsid w:val="009226CA"/>
    <w:rsid w:val="0092346D"/>
    <w:rsid w:val="00937E81"/>
    <w:rsid w:val="009421D8"/>
    <w:rsid w:val="0094396B"/>
    <w:rsid w:val="009515E8"/>
    <w:rsid w:val="00965A63"/>
    <w:rsid w:val="0096671F"/>
    <w:rsid w:val="00972634"/>
    <w:rsid w:val="00976B1A"/>
    <w:rsid w:val="00983EFF"/>
    <w:rsid w:val="00985FB4"/>
    <w:rsid w:val="009918D8"/>
    <w:rsid w:val="00994BB0"/>
    <w:rsid w:val="00996739"/>
    <w:rsid w:val="009A0593"/>
    <w:rsid w:val="009B0ED5"/>
    <w:rsid w:val="009B72EB"/>
    <w:rsid w:val="009D09D8"/>
    <w:rsid w:val="009D5304"/>
    <w:rsid w:val="009E0FBF"/>
    <w:rsid w:val="009E359E"/>
    <w:rsid w:val="009F47F6"/>
    <w:rsid w:val="00A0216B"/>
    <w:rsid w:val="00A026E0"/>
    <w:rsid w:val="00A05054"/>
    <w:rsid w:val="00A160D0"/>
    <w:rsid w:val="00A34218"/>
    <w:rsid w:val="00A34676"/>
    <w:rsid w:val="00A46805"/>
    <w:rsid w:val="00A52145"/>
    <w:rsid w:val="00A55FD6"/>
    <w:rsid w:val="00A73585"/>
    <w:rsid w:val="00A80042"/>
    <w:rsid w:val="00A8378C"/>
    <w:rsid w:val="00A91A23"/>
    <w:rsid w:val="00AA381A"/>
    <w:rsid w:val="00AB35E8"/>
    <w:rsid w:val="00AB55CC"/>
    <w:rsid w:val="00AD3792"/>
    <w:rsid w:val="00AE43D2"/>
    <w:rsid w:val="00AE6A85"/>
    <w:rsid w:val="00AF1FF8"/>
    <w:rsid w:val="00AF2812"/>
    <w:rsid w:val="00B05C50"/>
    <w:rsid w:val="00B07F88"/>
    <w:rsid w:val="00B10E33"/>
    <w:rsid w:val="00B128E5"/>
    <w:rsid w:val="00B13031"/>
    <w:rsid w:val="00B1717E"/>
    <w:rsid w:val="00B22DBD"/>
    <w:rsid w:val="00B257EE"/>
    <w:rsid w:val="00B34507"/>
    <w:rsid w:val="00B3558A"/>
    <w:rsid w:val="00B41EAD"/>
    <w:rsid w:val="00B460DF"/>
    <w:rsid w:val="00B54941"/>
    <w:rsid w:val="00B56FA9"/>
    <w:rsid w:val="00B5744B"/>
    <w:rsid w:val="00B57674"/>
    <w:rsid w:val="00B65FAF"/>
    <w:rsid w:val="00B66BDA"/>
    <w:rsid w:val="00B7151E"/>
    <w:rsid w:val="00B73AB4"/>
    <w:rsid w:val="00B73D3A"/>
    <w:rsid w:val="00B92B1D"/>
    <w:rsid w:val="00B9303D"/>
    <w:rsid w:val="00B95D6D"/>
    <w:rsid w:val="00BA0781"/>
    <w:rsid w:val="00BA1DCE"/>
    <w:rsid w:val="00BA7224"/>
    <w:rsid w:val="00BB13F9"/>
    <w:rsid w:val="00BB16C3"/>
    <w:rsid w:val="00BB6D59"/>
    <w:rsid w:val="00BD50A6"/>
    <w:rsid w:val="00BD5C3A"/>
    <w:rsid w:val="00BE15E4"/>
    <w:rsid w:val="00BE7EA2"/>
    <w:rsid w:val="00BF166A"/>
    <w:rsid w:val="00BF578F"/>
    <w:rsid w:val="00BF7779"/>
    <w:rsid w:val="00C00CE6"/>
    <w:rsid w:val="00C445BB"/>
    <w:rsid w:val="00C5119E"/>
    <w:rsid w:val="00C54DD6"/>
    <w:rsid w:val="00C57E95"/>
    <w:rsid w:val="00C62ED2"/>
    <w:rsid w:val="00C64410"/>
    <w:rsid w:val="00C6504E"/>
    <w:rsid w:val="00C71A22"/>
    <w:rsid w:val="00C71FA2"/>
    <w:rsid w:val="00C736A4"/>
    <w:rsid w:val="00C773B7"/>
    <w:rsid w:val="00C80A3D"/>
    <w:rsid w:val="00C80D8D"/>
    <w:rsid w:val="00C81AF5"/>
    <w:rsid w:val="00C837AE"/>
    <w:rsid w:val="00C950D1"/>
    <w:rsid w:val="00C965FB"/>
    <w:rsid w:val="00C97CD0"/>
    <w:rsid w:val="00CA57F2"/>
    <w:rsid w:val="00CA5BD4"/>
    <w:rsid w:val="00CB5B47"/>
    <w:rsid w:val="00CD2742"/>
    <w:rsid w:val="00CD2DBD"/>
    <w:rsid w:val="00CD310B"/>
    <w:rsid w:val="00CE1B04"/>
    <w:rsid w:val="00CE4E63"/>
    <w:rsid w:val="00D0074F"/>
    <w:rsid w:val="00D04D47"/>
    <w:rsid w:val="00D121B4"/>
    <w:rsid w:val="00D21064"/>
    <w:rsid w:val="00D2530A"/>
    <w:rsid w:val="00D331E1"/>
    <w:rsid w:val="00D41E40"/>
    <w:rsid w:val="00D440D1"/>
    <w:rsid w:val="00D46596"/>
    <w:rsid w:val="00D473A1"/>
    <w:rsid w:val="00D47C31"/>
    <w:rsid w:val="00D5526D"/>
    <w:rsid w:val="00D601EB"/>
    <w:rsid w:val="00D6227F"/>
    <w:rsid w:val="00D673EB"/>
    <w:rsid w:val="00D67537"/>
    <w:rsid w:val="00D7373A"/>
    <w:rsid w:val="00D81A35"/>
    <w:rsid w:val="00D823BC"/>
    <w:rsid w:val="00D82E4C"/>
    <w:rsid w:val="00D87146"/>
    <w:rsid w:val="00D94248"/>
    <w:rsid w:val="00DA0D47"/>
    <w:rsid w:val="00DA2753"/>
    <w:rsid w:val="00DC246A"/>
    <w:rsid w:val="00DC594F"/>
    <w:rsid w:val="00DD147D"/>
    <w:rsid w:val="00DD423B"/>
    <w:rsid w:val="00DF037D"/>
    <w:rsid w:val="00DF5091"/>
    <w:rsid w:val="00DF55F5"/>
    <w:rsid w:val="00E00EE7"/>
    <w:rsid w:val="00E142FB"/>
    <w:rsid w:val="00E14A39"/>
    <w:rsid w:val="00E16926"/>
    <w:rsid w:val="00E17EFE"/>
    <w:rsid w:val="00E23D92"/>
    <w:rsid w:val="00E258EC"/>
    <w:rsid w:val="00E26AEF"/>
    <w:rsid w:val="00E34B21"/>
    <w:rsid w:val="00E541D3"/>
    <w:rsid w:val="00E71551"/>
    <w:rsid w:val="00E776B9"/>
    <w:rsid w:val="00E822FC"/>
    <w:rsid w:val="00E829E7"/>
    <w:rsid w:val="00E86DA1"/>
    <w:rsid w:val="00E920EA"/>
    <w:rsid w:val="00E94143"/>
    <w:rsid w:val="00EA5C62"/>
    <w:rsid w:val="00EA607E"/>
    <w:rsid w:val="00EB6F79"/>
    <w:rsid w:val="00EB71BB"/>
    <w:rsid w:val="00EC7CD0"/>
    <w:rsid w:val="00ED3B7F"/>
    <w:rsid w:val="00ED56EC"/>
    <w:rsid w:val="00EE4771"/>
    <w:rsid w:val="00EF7AD7"/>
    <w:rsid w:val="00F00B77"/>
    <w:rsid w:val="00F03BD9"/>
    <w:rsid w:val="00F12054"/>
    <w:rsid w:val="00F16A9E"/>
    <w:rsid w:val="00F311C6"/>
    <w:rsid w:val="00F33BE4"/>
    <w:rsid w:val="00F40D7B"/>
    <w:rsid w:val="00F4357E"/>
    <w:rsid w:val="00F459D9"/>
    <w:rsid w:val="00F51B21"/>
    <w:rsid w:val="00F53065"/>
    <w:rsid w:val="00F618A5"/>
    <w:rsid w:val="00F67615"/>
    <w:rsid w:val="00F72892"/>
    <w:rsid w:val="00F855FF"/>
    <w:rsid w:val="00F85EB3"/>
    <w:rsid w:val="00F95D0C"/>
    <w:rsid w:val="00F96EAA"/>
    <w:rsid w:val="00FB20E5"/>
    <w:rsid w:val="00FB3DF1"/>
    <w:rsid w:val="00FC1F57"/>
    <w:rsid w:val="00FC6D10"/>
    <w:rsid w:val="00FD0029"/>
    <w:rsid w:val="00FE22B8"/>
    <w:rsid w:val="00FE30FE"/>
    <w:rsid w:val="00FF2F10"/>
    <w:rsid w:val="00FF4F26"/>
    <w:rsid w:val="00FF78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6A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230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1D2144"/>
    <w:pPr>
      <w:ind w:left="720"/>
      <w:contextualSpacing/>
    </w:pPr>
  </w:style>
  <w:style w:type="paragraph" w:styleId="Header">
    <w:name w:val="header"/>
    <w:basedOn w:val="Normal"/>
    <w:link w:val="HeaderChar"/>
    <w:uiPriority w:val="99"/>
    <w:unhideWhenUsed/>
    <w:rsid w:val="00082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516"/>
  </w:style>
  <w:style w:type="paragraph" w:styleId="Footer">
    <w:name w:val="footer"/>
    <w:basedOn w:val="Normal"/>
    <w:link w:val="FooterChar"/>
    <w:uiPriority w:val="99"/>
    <w:unhideWhenUsed/>
    <w:rsid w:val="00082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516"/>
  </w:style>
  <w:style w:type="paragraph" w:styleId="BalloonText">
    <w:name w:val="Balloon Text"/>
    <w:basedOn w:val="Normal"/>
    <w:link w:val="BalloonTextChar"/>
    <w:uiPriority w:val="99"/>
    <w:semiHidden/>
    <w:unhideWhenUsed/>
    <w:rsid w:val="0008251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82516"/>
    <w:rPr>
      <w:rFonts w:ascii="Tahoma" w:hAnsi="Tahoma" w:cs="Tahoma"/>
      <w:sz w:val="16"/>
      <w:szCs w:val="16"/>
    </w:rPr>
  </w:style>
  <w:style w:type="paragraph" w:styleId="NormalWeb">
    <w:name w:val="Normal (Web)"/>
    <w:basedOn w:val="Normal"/>
    <w:rsid w:val="009A0593"/>
    <w:pPr>
      <w:spacing w:before="100" w:beforeAutospacing="1" w:after="100" w:afterAutospacing="1" w:line="240" w:lineRule="auto"/>
    </w:pPr>
    <w:rPr>
      <w:rFonts w:ascii="Times New Roman" w:eastAsia="Times New Roman" w:hAnsi="Times New Roman"/>
      <w:sz w:val="24"/>
      <w:szCs w:val="24"/>
    </w:rPr>
  </w:style>
  <w:style w:type="table" w:customStyle="1" w:styleId="PlainTable5">
    <w:name w:val="Plain Table 5"/>
    <w:basedOn w:val="TableNormal"/>
    <w:uiPriority w:val="45"/>
    <w:rsid w:val="0029448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TableNormal"/>
    <w:uiPriority w:val="44"/>
    <w:rsid w:val="0029448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29448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TableNormal"/>
    <w:uiPriority w:val="42"/>
    <w:rsid w:val="0029448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
    <w:name w:val="Grid Table 1 Light"/>
    <w:basedOn w:val="TableNormal"/>
    <w:uiPriority w:val="46"/>
    <w:rsid w:val="0029448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294482"/>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F00B77"/>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7ColorfulAccent3">
    <w:name w:val="Grid Table 7 Colorful Accent 3"/>
    <w:basedOn w:val="TableNormal"/>
    <w:uiPriority w:val="52"/>
    <w:rsid w:val="00F00B77"/>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Spacing">
    <w:name w:val="No Spacing"/>
    <w:uiPriority w:val="1"/>
    <w:qFormat/>
    <w:rsid w:val="006407B7"/>
    <w:rPr>
      <w:sz w:val="22"/>
      <w:szCs w:val="22"/>
    </w:rPr>
  </w:style>
</w:styles>
</file>

<file path=word/webSettings.xml><?xml version="1.0" encoding="utf-8"?>
<w:webSettings xmlns:r="http://schemas.openxmlformats.org/officeDocument/2006/relationships" xmlns:w="http://schemas.openxmlformats.org/wordprocessingml/2006/main">
  <w:divs>
    <w:div w:id="121310108">
      <w:bodyDiv w:val="1"/>
      <w:marLeft w:val="0"/>
      <w:marRight w:val="0"/>
      <w:marTop w:val="0"/>
      <w:marBottom w:val="0"/>
      <w:divBdr>
        <w:top w:val="none" w:sz="0" w:space="0" w:color="auto"/>
        <w:left w:val="none" w:sz="0" w:space="0" w:color="auto"/>
        <w:bottom w:val="none" w:sz="0" w:space="0" w:color="auto"/>
        <w:right w:val="none" w:sz="0" w:space="0" w:color="auto"/>
      </w:divBdr>
    </w:div>
    <w:div w:id="125706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81207-CC49-459F-83D7-33A5F2938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c:creator>
  <cp:keywords/>
  <cp:lastModifiedBy>Faisal Hayat</cp:lastModifiedBy>
  <cp:revision>31</cp:revision>
  <cp:lastPrinted>2015-02-17T14:41:00Z</cp:lastPrinted>
  <dcterms:created xsi:type="dcterms:W3CDTF">2015-02-01T10:46:00Z</dcterms:created>
  <dcterms:modified xsi:type="dcterms:W3CDTF">2018-08-09T09:32:00Z</dcterms:modified>
</cp:coreProperties>
</file>