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E11" w:rsidRPr="008A4363" w:rsidRDefault="005D6E11" w:rsidP="005D6E11">
      <w:pPr>
        <w:jc w:val="center"/>
        <w:rPr>
          <w:b/>
          <w:bCs/>
          <w:sz w:val="48"/>
          <w:szCs w:val="48"/>
        </w:rPr>
      </w:pPr>
      <w:r w:rsidRPr="4D9A82BC">
        <w:rPr>
          <w:b/>
          <w:bCs/>
          <w:sz w:val="48"/>
          <w:szCs w:val="48"/>
        </w:rPr>
        <w:t xml:space="preserve">SHAHEER BIN AZAM </w:t>
      </w:r>
    </w:p>
    <w:p w:rsidR="005D6E11" w:rsidRDefault="005D6E11" w:rsidP="005D6E11">
      <w:pPr>
        <w:jc w:val="center"/>
        <w:rPr>
          <w:b/>
          <w:bCs/>
          <w:sz w:val="48"/>
          <w:szCs w:val="48"/>
        </w:rPr>
      </w:pPr>
      <w:r w:rsidRPr="4D9A82BC">
        <w:rPr>
          <w:b/>
          <w:bCs/>
          <w:sz w:val="32"/>
          <w:szCs w:val="32"/>
        </w:rPr>
        <w:t xml:space="preserve">ELECTRICAL </w:t>
      </w:r>
      <w:r w:rsidR="00E35C08" w:rsidRPr="4D9A82BC">
        <w:rPr>
          <w:b/>
          <w:bCs/>
          <w:sz w:val="32"/>
          <w:szCs w:val="32"/>
        </w:rPr>
        <w:t>ENGINEER (</w:t>
      </w:r>
      <w:r w:rsidRPr="4D9A82BC">
        <w:rPr>
          <w:b/>
          <w:bCs/>
          <w:sz w:val="32"/>
          <w:szCs w:val="32"/>
        </w:rPr>
        <w:t>POWER)</w:t>
      </w:r>
    </w:p>
    <w:p w:rsidR="005D6E11" w:rsidRPr="00D67002" w:rsidRDefault="005D6E11" w:rsidP="005D6E11">
      <w:pPr>
        <w:tabs>
          <w:tab w:val="right" w:pos="10080"/>
        </w:tabs>
        <w:spacing w:line="220" w:lineRule="exact"/>
        <w:jc w:val="center"/>
        <w:rPr>
          <w:sz w:val="16"/>
          <w:szCs w:val="16"/>
        </w:rPr>
      </w:pPr>
      <w:r w:rsidRPr="4D9A82BC">
        <w:rPr>
          <w:sz w:val="16"/>
          <w:szCs w:val="16"/>
        </w:rPr>
        <w:t xml:space="preserve">House </w:t>
      </w:r>
      <w:r w:rsidR="00900ABD">
        <w:rPr>
          <w:sz w:val="16"/>
          <w:szCs w:val="16"/>
        </w:rPr>
        <w:t xml:space="preserve">56 Street 5 Rafi Block </w:t>
      </w:r>
      <w:proofErr w:type="spellStart"/>
      <w:r w:rsidR="00900ABD">
        <w:rPr>
          <w:sz w:val="16"/>
          <w:szCs w:val="16"/>
        </w:rPr>
        <w:t>Bahria</w:t>
      </w:r>
      <w:proofErr w:type="spellEnd"/>
      <w:r w:rsidR="00900ABD">
        <w:rPr>
          <w:sz w:val="16"/>
          <w:szCs w:val="16"/>
        </w:rPr>
        <w:t xml:space="preserve"> To</w:t>
      </w:r>
      <w:r w:rsidRPr="4D9A82BC">
        <w:rPr>
          <w:sz w:val="16"/>
          <w:szCs w:val="16"/>
        </w:rPr>
        <w:t>wn Phase 8 Rawalpindi Pakistan</w:t>
      </w:r>
    </w:p>
    <w:p w:rsidR="005D6E11" w:rsidRPr="00D67002" w:rsidRDefault="005D6E11" w:rsidP="005D6E11">
      <w:pPr>
        <w:tabs>
          <w:tab w:val="right" w:pos="10080"/>
        </w:tabs>
        <w:spacing w:line="220" w:lineRule="exact"/>
        <w:jc w:val="center"/>
        <w:rPr>
          <w:sz w:val="16"/>
          <w:szCs w:val="16"/>
        </w:rPr>
      </w:pPr>
      <w:r w:rsidRPr="4D9A82BC">
        <w:rPr>
          <w:sz w:val="16"/>
          <w:szCs w:val="16"/>
        </w:rPr>
        <w:t>(92) 307-5375299</w:t>
      </w:r>
    </w:p>
    <w:p w:rsidR="005D6E11" w:rsidRDefault="005D6E11" w:rsidP="005D6E11">
      <w:pPr>
        <w:tabs>
          <w:tab w:val="right" w:pos="10080"/>
        </w:tabs>
        <w:spacing w:line="220" w:lineRule="exact"/>
        <w:jc w:val="center"/>
        <w:rPr>
          <w:sz w:val="16"/>
          <w:szCs w:val="16"/>
        </w:rPr>
      </w:pPr>
      <w:r w:rsidRPr="4D9A82BC">
        <w:rPr>
          <w:sz w:val="16"/>
          <w:szCs w:val="16"/>
        </w:rPr>
        <w:t>shaheer908@gmail.com</w:t>
      </w:r>
    </w:p>
    <w:p w:rsidR="005D6E11" w:rsidRPr="0013374F" w:rsidRDefault="005D6E11" w:rsidP="005D6E11">
      <w:pPr>
        <w:tabs>
          <w:tab w:val="right" w:pos="10080"/>
        </w:tabs>
        <w:spacing w:line="220" w:lineRule="exact"/>
        <w:jc w:val="center"/>
        <w:rPr>
          <w:i/>
          <w:iCs/>
          <w:sz w:val="20"/>
          <w:szCs w:val="20"/>
        </w:rPr>
      </w:pPr>
      <w:r w:rsidRPr="4D9A82BC">
        <w:rPr>
          <w:i/>
          <w:iCs/>
        </w:rPr>
        <w:t>A Young Electrical Engineer wants to be the part of electrical industry. Primarily focused on implementation of digital systems. Excellent interpersonal and communication abilities, and possess a wide range of technical skills. Enjoys being part of a team, as well as managing, motivating and training a productive team, and thrives in high pressure and challenging working environments.</w:t>
      </w:r>
    </w:p>
    <w:p w:rsidR="005D6E11" w:rsidRDefault="005D6E11" w:rsidP="005D6E11">
      <w:pPr>
        <w:tabs>
          <w:tab w:val="right" w:pos="10080"/>
        </w:tabs>
        <w:spacing w:before="120" w:line="220" w:lineRule="exact"/>
        <w:rPr>
          <w:sz w:val="28"/>
          <w:szCs w:val="28"/>
        </w:rPr>
      </w:pPr>
      <w:r w:rsidRPr="4D9A82BC">
        <w:rPr>
          <w:b/>
          <w:bCs/>
          <w:sz w:val="28"/>
          <w:szCs w:val="28"/>
          <w:u w:val="single"/>
        </w:rPr>
        <w:t>PROFESSIONAL EXPERIENCE</w:t>
      </w:r>
      <w:r w:rsidRPr="00FA4DE1">
        <w:rPr>
          <w:b/>
          <w:sz w:val="28"/>
          <w:u w:val="single"/>
        </w:rPr>
        <w:tab/>
      </w:r>
    </w:p>
    <w:p w:rsidR="005D6E11" w:rsidRPr="00EA7D29" w:rsidRDefault="005D6E11" w:rsidP="005D6E11">
      <w:pPr>
        <w:tabs>
          <w:tab w:val="right" w:pos="10080"/>
        </w:tabs>
        <w:spacing w:before="120" w:line="220" w:lineRule="exact"/>
        <w:rPr>
          <w:sz w:val="28"/>
          <w:szCs w:val="28"/>
        </w:rPr>
      </w:pPr>
      <w:r w:rsidRPr="4D9A82BC">
        <w:rPr>
          <w:b/>
          <w:bCs/>
          <w:sz w:val="22"/>
          <w:szCs w:val="22"/>
        </w:rPr>
        <w:t>NTDC WAPDA House Lahore</w:t>
      </w:r>
    </w:p>
    <w:p w:rsidR="005D6E11" w:rsidRPr="00FA4DE1" w:rsidRDefault="005D6E11" w:rsidP="005D6E11">
      <w:pPr>
        <w:tabs>
          <w:tab w:val="right" w:pos="10080"/>
        </w:tabs>
        <w:spacing w:line="220" w:lineRule="exact"/>
        <w:rPr>
          <w:i/>
          <w:iCs/>
          <w:sz w:val="22"/>
          <w:szCs w:val="22"/>
        </w:rPr>
      </w:pPr>
      <w:r w:rsidRPr="4D9A82BC">
        <w:rPr>
          <w:i/>
          <w:iCs/>
          <w:sz w:val="22"/>
          <w:szCs w:val="22"/>
        </w:rPr>
        <w:t xml:space="preserve">Electrical Engineer Intern </w:t>
      </w:r>
      <w:r>
        <w:rPr>
          <w:i/>
          <w:sz w:val="22"/>
        </w:rPr>
        <w:tab/>
      </w:r>
      <w:r w:rsidRPr="4D9A82BC">
        <w:rPr>
          <w:i/>
          <w:iCs/>
          <w:sz w:val="22"/>
          <w:szCs w:val="22"/>
        </w:rPr>
        <w:t xml:space="preserve">July 2017 </w:t>
      </w:r>
    </w:p>
    <w:p w:rsidR="005D6E11" w:rsidRPr="003D1CB1" w:rsidRDefault="005D6E11" w:rsidP="005D6E11">
      <w:pPr>
        <w:pStyle w:val="CommentSubject"/>
        <w:numPr>
          <w:ilvl w:val="0"/>
          <w:numId w:val="5"/>
        </w:numPr>
        <w:tabs>
          <w:tab w:val="left" w:pos="6379"/>
          <w:tab w:val="right" w:pos="10080"/>
        </w:tabs>
        <w:spacing w:line="220" w:lineRule="exact"/>
        <w:rPr>
          <w:b w:val="0"/>
          <w:bCs w:val="0"/>
          <w:sz w:val="22"/>
          <w:szCs w:val="22"/>
        </w:rPr>
      </w:pPr>
      <w:r w:rsidRPr="4D9A82BC">
        <w:rPr>
          <w:b w:val="0"/>
          <w:bCs w:val="0"/>
          <w:sz w:val="22"/>
          <w:szCs w:val="22"/>
        </w:rPr>
        <w:t>Direct and oversee vendor shop repairs on high voltage CT and equipment to ensure quality; issue</w:t>
      </w:r>
      <w:r w:rsidR="00E35C08">
        <w:rPr>
          <w:b w:val="0"/>
          <w:bCs w:val="0"/>
          <w:sz w:val="22"/>
          <w:szCs w:val="22"/>
        </w:rPr>
        <w:t xml:space="preserve">d </w:t>
      </w:r>
      <w:r w:rsidRPr="4D9A82BC">
        <w:rPr>
          <w:b w:val="0"/>
          <w:bCs w:val="0"/>
          <w:sz w:val="22"/>
          <w:szCs w:val="22"/>
        </w:rPr>
        <w:t xml:space="preserve"> repair reports at the conclusion of critical jobs for proper historical documentation; execute equipment maintenance strategies and perform other duties or projects as assigned within budgets averaging RS100,000</w:t>
      </w:r>
    </w:p>
    <w:p w:rsidR="005D6E11" w:rsidRPr="003D1CB1" w:rsidRDefault="005D6E11" w:rsidP="005D6E11">
      <w:pPr>
        <w:pStyle w:val="CommentSubject"/>
        <w:numPr>
          <w:ilvl w:val="0"/>
          <w:numId w:val="5"/>
        </w:numPr>
        <w:tabs>
          <w:tab w:val="right" w:pos="10080"/>
        </w:tabs>
        <w:spacing w:line="220" w:lineRule="exact"/>
        <w:rPr>
          <w:b w:val="0"/>
          <w:bCs w:val="0"/>
          <w:sz w:val="22"/>
          <w:szCs w:val="22"/>
        </w:rPr>
      </w:pPr>
      <w:r w:rsidRPr="4D9A82BC">
        <w:rPr>
          <w:b w:val="0"/>
          <w:bCs w:val="0"/>
          <w:sz w:val="22"/>
          <w:szCs w:val="22"/>
        </w:rPr>
        <w:t>Responsible for all aspects of underground work including cable pulling, installing instr</w:t>
      </w:r>
      <w:r w:rsidR="00E35C08">
        <w:rPr>
          <w:b w:val="0"/>
          <w:bCs w:val="0"/>
          <w:sz w:val="22"/>
          <w:szCs w:val="22"/>
        </w:rPr>
        <w:t xml:space="preserve">uments &amp; threaded rod; </w:t>
      </w:r>
      <w:r w:rsidRPr="4D9A82BC">
        <w:rPr>
          <w:b w:val="0"/>
          <w:bCs w:val="0"/>
          <w:sz w:val="22"/>
          <w:szCs w:val="22"/>
        </w:rPr>
        <w:t>tray, ladder rack, confine space entry, small power and lighting, terminating and gladding different parameters regarding PT and oil Circuit Breakers.</w:t>
      </w:r>
    </w:p>
    <w:p w:rsidR="005D6E11" w:rsidRDefault="005D6E11" w:rsidP="005D6E11">
      <w:pPr>
        <w:pStyle w:val="CommentSubject"/>
        <w:numPr>
          <w:ilvl w:val="0"/>
          <w:numId w:val="5"/>
        </w:numPr>
        <w:tabs>
          <w:tab w:val="right" w:pos="10080"/>
        </w:tabs>
        <w:spacing w:line="220" w:lineRule="exact"/>
        <w:rPr>
          <w:b w:val="0"/>
          <w:bCs w:val="0"/>
          <w:sz w:val="22"/>
          <w:szCs w:val="22"/>
        </w:rPr>
      </w:pPr>
      <w:r w:rsidRPr="4D9A82BC">
        <w:rPr>
          <w:b w:val="0"/>
          <w:bCs w:val="0"/>
          <w:sz w:val="22"/>
          <w:szCs w:val="22"/>
        </w:rPr>
        <w:t>Trained and managed  five employees, ensuring adherence to safety procedures and maintenance of high quality service standards expected by management</w:t>
      </w:r>
    </w:p>
    <w:p w:rsidR="005D6E11" w:rsidRPr="003D1CB1" w:rsidRDefault="005D6E11" w:rsidP="005D6E11">
      <w:pPr>
        <w:pStyle w:val="CommentSubject"/>
        <w:numPr>
          <w:ilvl w:val="0"/>
          <w:numId w:val="5"/>
        </w:numPr>
        <w:tabs>
          <w:tab w:val="right" w:pos="10080"/>
        </w:tabs>
        <w:spacing w:line="220" w:lineRule="exact"/>
        <w:rPr>
          <w:b w:val="0"/>
          <w:bCs w:val="0"/>
          <w:sz w:val="22"/>
          <w:szCs w:val="22"/>
        </w:rPr>
      </w:pPr>
      <w:r w:rsidRPr="003D1CB1">
        <w:rPr>
          <w:b w:val="0"/>
          <w:bCs w:val="0"/>
          <w:sz w:val="22"/>
          <w:szCs w:val="22"/>
        </w:rPr>
        <w:t>Diagnose ma</w:t>
      </w:r>
      <w:r>
        <w:rPr>
          <w:b w:val="0"/>
          <w:bCs w:val="0"/>
          <w:sz w:val="22"/>
          <w:szCs w:val="22"/>
        </w:rPr>
        <w:t>lfunctioning systems, equipment,</w:t>
      </w:r>
      <w:r w:rsidRPr="003D1CB1">
        <w:rPr>
          <w:b w:val="0"/>
          <w:bCs w:val="0"/>
          <w:sz w:val="22"/>
          <w:szCs w:val="22"/>
        </w:rPr>
        <w:t xml:space="preserve"> and electri</w:t>
      </w:r>
      <w:r>
        <w:rPr>
          <w:b w:val="0"/>
          <w:bCs w:val="0"/>
          <w:sz w:val="22"/>
          <w:szCs w:val="22"/>
        </w:rPr>
        <w:t>cal parts, via using test equipment</w:t>
      </w:r>
      <w:r w:rsidRPr="003D1CB1">
        <w:rPr>
          <w:b w:val="0"/>
          <w:bCs w:val="0"/>
          <w:sz w:val="22"/>
          <w:szCs w:val="22"/>
        </w:rPr>
        <w:t xml:space="preserve"> to identify the cause of breakdown; </w:t>
      </w:r>
      <w:r>
        <w:rPr>
          <w:b w:val="0"/>
          <w:bCs w:val="0"/>
          <w:sz w:val="22"/>
          <w:szCs w:val="22"/>
        </w:rPr>
        <w:t>fix</w:t>
      </w:r>
      <w:r w:rsidRPr="003D1CB1">
        <w:rPr>
          <w:b w:val="0"/>
          <w:bCs w:val="0"/>
          <w:sz w:val="22"/>
          <w:szCs w:val="22"/>
        </w:rPr>
        <w:t xml:space="preserve"> the problem</w:t>
      </w:r>
      <w:r>
        <w:rPr>
          <w:b w:val="0"/>
          <w:bCs w:val="0"/>
          <w:sz w:val="22"/>
          <w:szCs w:val="22"/>
        </w:rPr>
        <w:t>s</w:t>
      </w:r>
      <w:r w:rsidRPr="003D1CB1">
        <w:rPr>
          <w:b w:val="0"/>
          <w:bCs w:val="0"/>
          <w:sz w:val="22"/>
          <w:szCs w:val="22"/>
        </w:rPr>
        <w:t xml:space="preserve"> and connect wires to circuit breakers, transformers and other components</w:t>
      </w:r>
      <w:r>
        <w:rPr>
          <w:b w:val="0"/>
          <w:bCs w:val="0"/>
          <w:sz w:val="22"/>
          <w:szCs w:val="22"/>
        </w:rPr>
        <w:t xml:space="preserve"> within designated schedules</w:t>
      </w:r>
    </w:p>
    <w:p w:rsidR="005D6E11" w:rsidRDefault="005D6E11" w:rsidP="005D6E11">
      <w:pPr>
        <w:pStyle w:val="CommentText"/>
        <w:spacing w:line="220" w:lineRule="exact"/>
        <w:rPr>
          <w:sz w:val="22"/>
          <w:szCs w:val="22"/>
        </w:rPr>
      </w:pPr>
      <w:r w:rsidRPr="4D9A82BC">
        <w:rPr>
          <w:sz w:val="22"/>
          <w:szCs w:val="22"/>
        </w:rPr>
        <w:t xml:space="preserve"> </w:t>
      </w:r>
    </w:p>
    <w:p w:rsidR="005D6E11" w:rsidRDefault="005D6E11" w:rsidP="005D6E11">
      <w:pPr>
        <w:pStyle w:val="CommentSubject"/>
        <w:numPr>
          <w:ilvl w:val="0"/>
          <w:numId w:val="1"/>
        </w:numPr>
        <w:spacing w:line="240" w:lineRule="exact"/>
        <w:rPr>
          <w:sz w:val="22"/>
          <w:szCs w:val="22"/>
        </w:rPr>
      </w:pPr>
      <w:r w:rsidRPr="4D9A82BC">
        <w:rPr>
          <w:sz w:val="22"/>
          <w:szCs w:val="22"/>
        </w:rPr>
        <w:t xml:space="preserve">NTDC SANGJANI GRID </w:t>
      </w:r>
    </w:p>
    <w:p w:rsidR="005D6E11" w:rsidRDefault="005D6E11" w:rsidP="005D6E11">
      <w:pPr>
        <w:spacing w:line="220" w:lineRule="exact"/>
        <w:rPr>
          <w:i/>
          <w:iCs/>
          <w:sz w:val="22"/>
          <w:szCs w:val="22"/>
        </w:rPr>
      </w:pPr>
      <w:r w:rsidRPr="4D9A82BC">
        <w:rPr>
          <w:b/>
          <w:bCs/>
          <w:i/>
          <w:iCs/>
          <w:sz w:val="22"/>
          <w:szCs w:val="22"/>
        </w:rPr>
        <w:t xml:space="preserve">      </w:t>
      </w:r>
      <w:r w:rsidRPr="4D9A82BC">
        <w:rPr>
          <w:b/>
          <w:bCs/>
          <w:sz w:val="22"/>
          <w:szCs w:val="22"/>
        </w:rPr>
        <w:t xml:space="preserve">2.   </w:t>
      </w:r>
      <w:r w:rsidR="00900ABD">
        <w:rPr>
          <w:b/>
          <w:bCs/>
          <w:sz w:val="22"/>
          <w:szCs w:val="22"/>
        </w:rPr>
        <w:t xml:space="preserve"> </w:t>
      </w:r>
      <w:r w:rsidRPr="4D9A82BC">
        <w:rPr>
          <w:b/>
          <w:bCs/>
          <w:sz w:val="22"/>
          <w:szCs w:val="22"/>
        </w:rPr>
        <w:t>NTDC BARAKAHU GRID</w:t>
      </w:r>
      <w:r w:rsidR="00230020">
        <w:rPr>
          <w:b/>
          <w:bCs/>
          <w:sz w:val="22"/>
          <w:szCs w:val="22"/>
        </w:rPr>
        <w:t xml:space="preserve"> </w:t>
      </w:r>
      <w:r w:rsidRPr="4D9A82BC">
        <w:rPr>
          <w:b/>
          <w:bCs/>
          <w:sz w:val="22"/>
          <w:szCs w:val="22"/>
        </w:rPr>
        <w:t>(GIS)</w:t>
      </w:r>
    </w:p>
    <w:p w:rsidR="005D6E11" w:rsidRPr="00FA4DE1" w:rsidRDefault="005D6E11" w:rsidP="005D6E11">
      <w:pPr>
        <w:tabs>
          <w:tab w:val="right" w:pos="10080"/>
        </w:tabs>
        <w:spacing w:line="220" w:lineRule="exact"/>
        <w:rPr>
          <w:i/>
          <w:iCs/>
          <w:sz w:val="22"/>
          <w:szCs w:val="22"/>
        </w:rPr>
      </w:pPr>
      <w:r w:rsidRPr="4D9A82BC">
        <w:rPr>
          <w:i/>
          <w:iCs/>
          <w:sz w:val="22"/>
          <w:szCs w:val="22"/>
        </w:rPr>
        <w:t xml:space="preserve">Electrical Engineer Intern </w:t>
      </w:r>
      <w:r w:rsidRPr="00FA4DE1">
        <w:rPr>
          <w:i/>
          <w:sz w:val="22"/>
        </w:rPr>
        <w:tab/>
      </w:r>
      <w:r w:rsidRPr="4D9A82BC">
        <w:rPr>
          <w:i/>
          <w:iCs/>
          <w:sz w:val="22"/>
          <w:szCs w:val="22"/>
        </w:rPr>
        <w:t xml:space="preserve">August </w:t>
      </w:r>
      <w:r>
        <w:rPr>
          <w:i/>
          <w:iCs/>
          <w:sz w:val="22"/>
          <w:szCs w:val="22"/>
        </w:rPr>
        <w:t xml:space="preserve">–September </w:t>
      </w:r>
      <w:r w:rsidRPr="4D9A82BC">
        <w:rPr>
          <w:i/>
          <w:iCs/>
          <w:sz w:val="22"/>
          <w:szCs w:val="22"/>
        </w:rPr>
        <w:t xml:space="preserve">2017 </w:t>
      </w:r>
    </w:p>
    <w:p w:rsidR="005D6E11" w:rsidRPr="00960B52" w:rsidRDefault="00230020" w:rsidP="005D6E11">
      <w:pPr>
        <w:numPr>
          <w:ilvl w:val="0"/>
          <w:numId w:val="4"/>
        </w:numPr>
        <w:rPr>
          <w:sz w:val="22"/>
          <w:szCs w:val="18"/>
        </w:rPr>
      </w:pPr>
      <w:r w:rsidRPr="00960B52">
        <w:rPr>
          <w:sz w:val="22"/>
          <w:szCs w:val="18"/>
        </w:rPr>
        <w:t>Planned</w:t>
      </w:r>
      <w:r w:rsidR="005D6E11" w:rsidRPr="00960B52">
        <w:rPr>
          <w:sz w:val="22"/>
          <w:szCs w:val="18"/>
        </w:rPr>
        <w:t xml:space="preserve"> drafted, executed, maintained and improved electrical instruments, equipment, facilities, components and systems; controlled computer-aided engineering and designed equipment to perform engin</w:t>
      </w:r>
      <w:r w:rsidR="005D6E11">
        <w:rPr>
          <w:sz w:val="22"/>
          <w:szCs w:val="18"/>
        </w:rPr>
        <w:t>eering tasks.</w:t>
      </w:r>
    </w:p>
    <w:p w:rsidR="005D6E11" w:rsidRPr="00960B52" w:rsidRDefault="005D6E11" w:rsidP="005D6E11">
      <w:pPr>
        <w:numPr>
          <w:ilvl w:val="0"/>
          <w:numId w:val="4"/>
        </w:numPr>
        <w:rPr>
          <w:sz w:val="22"/>
          <w:szCs w:val="18"/>
        </w:rPr>
      </w:pPr>
      <w:r w:rsidRPr="00960B52">
        <w:rPr>
          <w:sz w:val="22"/>
          <w:szCs w:val="18"/>
        </w:rPr>
        <w:t>Examined installations and observed operations to ensure conformance to design and e</w:t>
      </w:r>
      <w:r>
        <w:rPr>
          <w:sz w:val="22"/>
          <w:szCs w:val="18"/>
        </w:rPr>
        <w:t xml:space="preserve">quipment specifications, </w:t>
      </w:r>
      <w:r w:rsidRPr="00960B52">
        <w:rPr>
          <w:sz w:val="22"/>
          <w:szCs w:val="18"/>
        </w:rPr>
        <w:t>and provided technical assistance to field personnel in the areas of high voltage distribution equipment and high voltage motors/generators</w:t>
      </w:r>
    </w:p>
    <w:p w:rsidR="005D6E11" w:rsidRPr="00960B52" w:rsidRDefault="005D6E11" w:rsidP="005D6E11">
      <w:pPr>
        <w:numPr>
          <w:ilvl w:val="0"/>
          <w:numId w:val="4"/>
        </w:numPr>
        <w:rPr>
          <w:sz w:val="22"/>
          <w:szCs w:val="18"/>
        </w:rPr>
      </w:pPr>
      <w:r>
        <w:rPr>
          <w:sz w:val="22"/>
          <w:szCs w:val="18"/>
        </w:rPr>
        <w:t>Supervised a team of two electricians responsible for cable pulling, tray installation</w:t>
      </w:r>
      <w:r w:rsidRPr="00960B52">
        <w:rPr>
          <w:sz w:val="22"/>
          <w:szCs w:val="18"/>
        </w:rPr>
        <w:t>, high level wiring of lights, small power and lighting, making off circuits in dis boards; responded and provided technical assistance to electrical equipment problems wit</w:t>
      </w:r>
      <w:r>
        <w:rPr>
          <w:sz w:val="22"/>
          <w:szCs w:val="18"/>
        </w:rPr>
        <w:t>hin the company-owned facilities</w:t>
      </w:r>
    </w:p>
    <w:p w:rsidR="005D6E11" w:rsidRPr="00EC63A1" w:rsidRDefault="005D6E11" w:rsidP="005D6E11"/>
    <w:p w:rsidR="005D6E11" w:rsidRDefault="005D6E11" w:rsidP="005D6E11">
      <w:pPr>
        <w:tabs>
          <w:tab w:val="right" w:pos="10080"/>
        </w:tabs>
        <w:spacing w:before="120" w:line="220" w:lineRule="exact"/>
        <w:rPr>
          <w:b/>
          <w:bCs/>
          <w:sz w:val="28"/>
          <w:szCs w:val="28"/>
          <w:u w:val="single"/>
        </w:rPr>
      </w:pPr>
      <w:r w:rsidRPr="4D9A82BC">
        <w:rPr>
          <w:b/>
          <w:bCs/>
          <w:sz w:val="28"/>
          <w:szCs w:val="28"/>
          <w:u w:val="single"/>
        </w:rPr>
        <w:t>EDUCATION</w:t>
      </w:r>
    </w:p>
    <w:p w:rsidR="005D6E11" w:rsidRPr="00EA7D29" w:rsidRDefault="005D6E11" w:rsidP="005D6E11">
      <w:pPr>
        <w:tabs>
          <w:tab w:val="right" w:pos="10080"/>
        </w:tabs>
        <w:spacing w:before="120" w:line="220" w:lineRule="exact"/>
        <w:rPr>
          <w:b/>
          <w:bCs/>
          <w:sz w:val="28"/>
          <w:szCs w:val="28"/>
        </w:rPr>
      </w:pPr>
      <w:r w:rsidRPr="4D9A82BC">
        <w:rPr>
          <w:b/>
          <w:bCs/>
          <w:sz w:val="22"/>
          <w:szCs w:val="22"/>
        </w:rPr>
        <w:t>University of Engineering and Technology Lahore (UET Lahore)</w:t>
      </w:r>
    </w:p>
    <w:p w:rsidR="005D6E11" w:rsidRPr="00FA4DE1" w:rsidRDefault="005D6E11" w:rsidP="005D6E11">
      <w:pPr>
        <w:tabs>
          <w:tab w:val="right" w:pos="10080"/>
        </w:tabs>
        <w:spacing w:line="220" w:lineRule="exact"/>
        <w:rPr>
          <w:i/>
          <w:iCs/>
          <w:sz w:val="22"/>
          <w:szCs w:val="22"/>
        </w:rPr>
      </w:pPr>
      <w:r w:rsidRPr="4D9A82BC">
        <w:rPr>
          <w:i/>
          <w:iCs/>
          <w:sz w:val="22"/>
          <w:szCs w:val="22"/>
        </w:rPr>
        <w:t>Certificate in Electrical Engineering, July 2018</w:t>
      </w:r>
    </w:p>
    <w:p w:rsidR="005D6E11" w:rsidRPr="00EC63A1" w:rsidRDefault="005D6E11" w:rsidP="005D6E11">
      <w:pPr>
        <w:numPr>
          <w:ilvl w:val="0"/>
          <w:numId w:val="3"/>
        </w:numPr>
        <w:rPr>
          <w:sz w:val="22"/>
          <w:szCs w:val="22"/>
        </w:rPr>
      </w:pPr>
      <w:r w:rsidRPr="4D9A82BC">
        <w:rPr>
          <w:sz w:val="22"/>
          <w:szCs w:val="22"/>
        </w:rPr>
        <w:t>Degree Certificate course</w:t>
      </w:r>
    </w:p>
    <w:p w:rsidR="005D6E11" w:rsidRPr="00FA4DE1" w:rsidRDefault="005D6E11" w:rsidP="005D6E11">
      <w:pPr>
        <w:tabs>
          <w:tab w:val="right" w:pos="10080"/>
        </w:tabs>
        <w:spacing w:line="220" w:lineRule="exact"/>
        <w:rPr>
          <w:b/>
          <w:bCs/>
          <w:sz w:val="22"/>
          <w:szCs w:val="22"/>
        </w:rPr>
      </w:pPr>
      <w:r w:rsidRPr="4D9A82BC">
        <w:rPr>
          <w:b/>
          <w:bCs/>
          <w:sz w:val="22"/>
          <w:szCs w:val="22"/>
        </w:rPr>
        <w:t>CGPA: 3.0/4</w:t>
      </w:r>
    </w:p>
    <w:p w:rsidR="005D6E11" w:rsidRPr="000250C1" w:rsidRDefault="00900ABD" w:rsidP="005D6E11">
      <w:pPr>
        <w:tabs>
          <w:tab w:val="right" w:pos="10080"/>
        </w:tabs>
        <w:spacing w:line="22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IMCB G-10/4</w:t>
      </w:r>
      <w:r w:rsidR="005D6E11" w:rsidRPr="4D9A82BC">
        <w:rPr>
          <w:b/>
          <w:bCs/>
          <w:sz w:val="22"/>
          <w:szCs w:val="22"/>
        </w:rPr>
        <w:t xml:space="preserve"> Islamabad</w:t>
      </w:r>
    </w:p>
    <w:p w:rsidR="005D6E11" w:rsidRPr="00FA4DE1" w:rsidRDefault="005D6E11" w:rsidP="005D6E11">
      <w:pPr>
        <w:spacing w:line="220" w:lineRule="exact"/>
        <w:rPr>
          <w:b/>
          <w:bCs/>
          <w:i/>
          <w:iCs/>
          <w:sz w:val="22"/>
          <w:szCs w:val="22"/>
        </w:rPr>
      </w:pPr>
      <w:r w:rsidRPr="4D9A82BC">
        <w:rPr>
          <w:i/>
          <w:iCs/>
          <w:sz w:val="22"/>
          <w:szCs w:val="22"/>
        </w:rPr>
        <w:t>FSC Pre Engg, June 2014</w:t>
      </w:r>
    </w:p>
    <w:p w:rsidR="005D6E11" w:rsidRPr="00FA4DE1" w:rsidRDefault="005D6E11" w:rsidP="005D6E11">
      <w:pPr>
        <w:spacing w:line="220" w:lineRule="exact"/>
        <w:rPr>
          <w:i/>
          <w:iCs/>
          <w:sz w:val="22"/>
          <w:szCs w:val="22"/>
        </w:rPr>
      </w:pPr>
      <w:r w:rsidRPr="4D9A82BC">
        <w:rPr>
          <w:b/>
          <w:bCs/>
          <w:i/>
          <w:iCs/>
          <w:sz w:val="22"/>
          <w:szCs w:val="22"/>
        </w:rPr>
        <w:t>Percentage</w:t>
      </w:r>
      <w:r w:rsidR="00E35C08" w:rsidRPr="4D9A82BC">
        <w:rPr>
          <w:b/>
          <w:bCs/>
          <w:i/>
          <w:iCs/>
          <w:sz w:val="22"/>
          <w:szCs w:val="22"/>
        </w:rPr>
        <w:t>: 76</w:t>
      </w:r>
      <w:r w:rsidRPr="4D9A82BC">
        <w:rPr>
          <w:b/>
          <w:bCs/>
          <w:i/>
          <w:iCs/>
          <w:sz w:val="22"/>
          <w:szCs w:val="22"/>
        </w:rPr>
        <w:t>%</w:t>
      </w:r>
      <w:r w:rsidRPr="4D9A82BC">
        <w:rPr>
          <w:sz w:val="22"/>
          <w:szCs w:val="22"/>
        </w:rPr>
        <w:t xml:space="preserve"> </w:t>
      </w:r>
    </w:p>
    <w:p w:rsidR="005D6E11" w:rsidRPr="00FA4DE1" w:rsidRDefault="005D6E11" w:rsidP="005D6E11">
      <w:pPr>
        <w:spacing w:line="220" w:lineRule="exact"/>
        <w:rPr>
          <w:b/>
          <w:bCs/>
          <w:sz w:val="22"/>
          <w:szCs w:val="22"/>
        </w:rPr>
      </w:pPr>
      <w:r w:rsidRPr="4D9A82BC">
        <w:rPr>
          <w:b/>
          <w:bCs/>
          <w:sz w:val="22"/>
          <w:szCs w:val="22"/>
        </w:rPr>
        <w:t>IMCB G-9/4</w:t>
      </w:r>
      <w:r w:rsidR="00900ABD">
        <w:rPr>
          <w:b/>
          <w:bCs/>
          <w:sz w:val="22"/>
          <w:szCs w:val="22"/>
        </w:rPr>
        <w:t xml:space="preserve"> </w:t>
      </w:r>
      <w:r w:rsidRPr="4D9A82BC">
        <w:rPr>
          <w:b/>
          <w:bCs/>
          <w:sz w:val="22"/>
          <w:szCs w:val="22"/>
        </w:rPr>
        <w:t>Islamabad</w:t>
      </w:r>
    </w:p>
    <w:p w:rsidR="005D6E11" w:rsidRPr="00FA4DE1" w:rsidRDefault="005D6E11" w:rsidP="005D6E11">
      <w:pPr>
        <w:spacing w:line="220" w:lineRule="exact"/>
        <w:rPr>
          <w:b/>
          <w:bCs/>
          <w:sz w:val="22"/>
          <w:szCs w:val="22"/>
        </w:rPr>
      </w:pPr>
      <w:r w:rsidRPr="4D9A82BC">
        <w:rPr>
          <w:sz w:val="22"/>
          <w:szCs w:val="22"/>
        </w:rPr>
        <w:t>Matric Science, August 2012</w:t>
      </w:r>
    </w:p>
    <w:p w:rsidR="005D6E11" w:rsidRPr="00FA4DE1" w:rsidRDefault="005D6E11" w:rsidP="005D6E11">
      <w:pPr>
        <w:spacing w:line="220" w:lineRule="exact"/>
        <w:rPr>
          <w:i/>
          <w:iCs/>
          <w:sz w:val="22"/>
          <w:szCs w:val="22"/>
        </w:rPr>
      </w:pPr>
      <w:r w:rsidRPr="4D9A82BC">
        <w:rPr>
          <w:b/>
          <w:bCs/>
          <w:i/>
          <w:iCs/>
          <w:sz w:val="22"/>
          <w:szCs w:val="22"/>
        </w:rPr>
        <w:t>Percentage:</w:t>
      </w:r>
      <w:r w:rsidR="00E35C08">
        <w:rPr>
          <w:b/>
          <w:bCs/>
          <w:i/>
          <w:iCs/>
          <w:sz w:val="22"/>
          <w:szCs w:val="22"/>
        </w:rPr>
        <w:t xml:space="preserve"> </w:t>
      </w:r>
      <w:r w:rsidRPr="4D9A82BC">
        <w:rPr>
          <w:b/>
          <w:bCs/>
          <w:i/>
          <w:iCs/>
          <w:sz w:val="22"/>
          <w:szCs w:val="22"/>
        </w:rPr>
        <w:t>87%</w:t>
      </w:r>
    </w:p>
    <w:p w:rsidR="005D6E11" w:rsidRPr="00FA4DE1" w:rsidRDefault="005D6E11" w:rsidP="005D6E11">
      <w:pPr>
        <w:spacing w:before="120" w:line="220" w:lineRule="exact"/>
        <w:rPr>
          <w:b/>
          <w:bCs/>
          <w:sz w:val="28"/>
          <w:szCs w:val="28"/>
          <w:u w:val="single"/>
        </w:rPr>
      </w:pPr>
      <w:r w:rsidRPr="4D9A82BC">
        <w:rPr>
          <w:b/>
          <w:bCs/>
          <w:sz w:val="28"/>
          <w:szCs w:val="28"/>
          <w:u w:val="single"/>
        </w:rPr>
        <w:t>COMPUTER PROFICIENCY</w:t>
      </w:r>
      <w:r>
        <w:rPr>
          <w:b/>
          <w:bCs/>
          <w:sz w:val="28"/>
          <w:szCs w:val="28"/>
          <w:u w:val="single"/>
        </w:rPr>
        <w:t xml:space="preserve"> &amp;</w:t>
      </w:r>
      <w:r w:rsidRPr="00EA7D29">
        <w:rPr>
          <w:b/>
          <w:bCs/>
          <w:sz w:val="28"/>
          <w:szCs w:val="28"/>
          <w:u w:val="single"/>
        </w:rPr>
        <w:t xml:space="preserve"> </w:t>
      </w:r>
      <w:r w:rsidRPr="4D9A82BC">
        <w:rPr>
          <w:b/>
          <w:bCs/>
          <w:sz w:val="28"/>
          <w:szCs w:val="28"/>
          <w:u w:val="single"/>
        </w:rPr>
        <w:t>CO-CORRICULAR ACTIVITIES</w:t>
      </w:r>
    </w:p>
    <w:p w:rsidR="005D6E11" w:rsidRDefault="005D6E11" w:rsidP="005D6E11">
      <w:pPr>
        <w:spacing w:before="120" w:line="220" w:lineRule="exact"/>
        <w:rPr>
          <w:b/>
          <w:bCs/>
          <w:sz w:val="28"/>
          <w:szCs w:val="28"/>
        </w:rPr>
      </w:pPr>
      <w:r w:rsidRPr="4D9A82BC">
        <w:rPr>
          <w:b/>
          <w:bCs/>
          <w:sz w:val="28"/>
          <w:szCs w:val="28"/>
        </w:rPr>
        <w:t xml:space="preserve">• </w:t>
      </w:r>
      <w:r w:rsidRPr="4D9A82BC">
        <w:rPr>
          <w:sz w:val="22"/>
          <w:szCs w:val="22"/>
        </w:rPr>
        <w:t xml:space="preserve">Matlab, C language, MS office, </w:t>
      </w:r>
      <w:r w:rsidR="00E35C08">
        <w:rPr>
          <w:sz w:val="22"/>
          <w:szCs w:val="22"/>
        </w:rPr>
        <w:t>AutoCAD</w:t>
      </w:r>
      <w:r w:rsidRPr="4D9A82BC">
        <w:rPr>
          <w:sz w:val="22"/>
          <w:szCs w:val="22"/>
        </w:rPr>
        <w:t xml:space="preserve">, Simulink and other program oriented </w:t>
      </w:r>
      <w:r w:rsidR="005E0AD8">
        <w:rPr>
          <w:sz w:val="22"/>
          <w:szCs w:val="22"/>
        </w:rPr>
        <w:t>softwares</w:t>
      </w:r>
      <w:r w:rsidRPr="4D9A82BC">
        <w:rPr>
          <w:sz w:val="28"/>
          <w:szCs w:val="28"/>
        </w:rPr>
        <w:t>.</w:t>
      </w:r>
      <w:bookmarkStart w:id="0" w:name="_GoBack"/>
      <w:bookmarkEnd w:id="0"/>
      <w:r w:rsidRPr="4D9A82BC">
        <w:rPr>
          <w:b/>
          <w:bCs/>
          <w:sz w:val="28"/>
          <w:szCs w:val="28"/>
        </w:rPr>
        <w:t xml:space="preserve">  </w:t>
      </w:r>
    </w:p>
    <w:p w:rsidR="005D6E11" w:rsidRDefault="005D6E11" w:rsidP="005D6E11">
      <w:pPr>
        <w:numPr>
          <w:ilvl w:val="0"/>
          <w:numId w:val="2"/>
        </w:numPr>
        <w:tabs>
          <w:tab w:val="clear" w:pos="0"/>
        </w:tabs>
        <w:spacing w:line="220" w:lineRule="exact"/>
        <w:rPr>
          <w:sz w:val="22"/>
          <w:szCs w:val="22"/>
        </w:rPr>
      </w:pPr>
      <w:r w:rsidRPr="4D9A82BC">
        <w:rPr>
          <w:sz w:val="22"/>
          <w:szCs w:val="22"/>
        </w:rPr>
        <w:t xml:space="preserve">Winner of </w:t>
      </w:r>
      <w:r w:rsidRPr="4D9A82BC">
        <w:rPr>
          <w:b/>
          <w:bCs/>
          <w:sz w:val="22"/>
          <w:szCs w:val="22"/>
        </w:rPr>
        <w:t xml:space="preserve">Mock Interviews </w:t>
      </w:r>
      <w:r w:rsidRPr="4D9A82BC">
        <w:rPr>
          <w:sz w:val="22"/>
          <w:szCs w:val="22"/>
        </w:rPr>
        <w:t xml:space="preserve">at UET </w:t>
      </w:r>
      <w:r w:rsidR="00E35C08">
        <w:rPr>
          <w:sz w:val="22"/>
          <w:szCs w:val="22"/>
        </w:rPr>
        <w:t>Lahore</w:t>
      </w:r>
      <w:r w:rsidRPr="4D9A82BC">
        <w:rPr>
          <w:sz w:val="22"/>
          <w:szCs w:val="22"/>
        </w:rPr>
        <w:t xml:space="preserve"> (RCET campus).</w:t>
      </w:r>
    </w:p>
    <w:p w:rsidR="005D6E11" w:rsidRDefault="005D6E11" w:rsidP="005D6E11">
      <w:pPr>
        <w:numPr>
          <w:ilvl w:val="0"/>
          <w:numId w:val="2"/>
        </w:numPr>
        <w:spacing w:line="220" w:lineRule="exact"/>
        <w:rPr>
          <w:sz w:val="22"/>
          <w:szCs w:val="22"/>
        </w:rPr>
        <w:sectPr w:rsidR="005D6E11" w:rsidSect="004E1CB5">
          <w:headerReference w:type="default" r:id="rId8"/>
          <w:footerReference w:type="default" r:id="rId9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 w:rsidRPr="4D9A82BC">
        <w:rPr>
          <w:sz w:val="22"/>
          <w:szCs w:val="22"/>
        </w:rPr>
        <w:t xml:space="preserve">Selected in Top 100 candidates of </w:t>
      </w:r>
      <w:r w:rsidRPr="4D9A82BC">
        <w:rPr>
          <w:b/>
          <w:bCs/>
          <w:sz w:val="22"/>
          <w:szCs w:val="22"/>
        </w:rPr>
        <w:t>MARKHOR</w:t>
      </w:r>
      <w:r w:rsidRPr="4D9A82BC">
        <w:rPr>
          <w:sz w:val="22"/>
          <w:szCs w:val="22"/>
        </w:rPr>
        <w:t xml:space="preserve"> International event in 2017.</w:t>
      </w:r>
    </w:p>
    <w:p w:rsidR="005D6E11" w:rsidRDefault="005D6E11"/>
    <w:sectPr w:rsidR="005D6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AB6" w:rsidRDefault="006A2AB6">
      <w:r>
        <w:separator/>
      </w:r>
    </w:p>
  </w:endnote>
  <w:endnote w:type="continuationSeparator" w:id="0">
    <w:p w:rsidR="006A2AB6" w:rsidRDefault="006A2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360"/>
      <w:gridCol w:w="3360"/>
      <w:gridCol w:w="3360"/>
    </w:tblGrid>
    <w:tr w:rsidR="00EA7D29" w:rsidTr="4D9A82BC">
      <w:tc>
        <w:tcPr>
          <w:tcW w:w="3360" w:type="dxa"/>
        </w:tcPr>
        <w:p w:rsidR="00EA7D29" w:rsidRDefault="006A2AB6" w:rsidP="4D9A82BC">
          <w:pPr>
            <w:pStyle w:val="Header"/>
            <w:ind w:left="-115"/>
          </w:pPr>
        </w:p>
      </w:tc>
      <w:tc>
        <w:tcPr>
          <w:tcW w:w="3360" w:type="dxa"/>
        </w:tcPr>
        <w:p w:rsidR="00EA7D29" w:rsidRDefault="006A2AB6" w:rsidP="4D9A82BC">
          <w:pPr>
            <w:pStyle w:val="Header"/>
            <w:jc w:val="center"/>
          </w:pPr>
        </w:p>
      </w:tc>
      <w:tc>
        <w:tcPr>
          <w:tcW w:w="3360" w:type="dxa"/>
        </w:tcPr>
        <w:p w:rsidR="00EA7D29" w:rsidRDefault="006A2AB6" w:rsidP="4D9A82BC">
          <w:pPr>
            <w:pStyle w:val="Header"/>
            <w:ind w:right="-115"/>
            <w:jc w:val="right"/>
          </w:pPr>
        </w:p>
      </w:tc>
    </w:tr>
  </w:tbl>
  <w:p w:rsidR="00EA7D29" w:rsidRDefault="006A2AB6" w:rsidP="4D9A82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AB6" w:rsidRDefault="006A2AB6">
      <w:r>
        <w:separator/>
      </w:r>
    </w:p>
  </w:footnote>
  <w:footnote w:type="continuationSeparator" w:id="0">
    <w:p w:rsidR="006A2AB6" w:rsidRDefault="006A2A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360"/>
      <w:gridCol w:w="3360"/>
      <w:gridCol w:w="3360"/>
    </w:tblGrid>
    <w:tr w:rsidR="00EA7D29" w:rsidTr="4D9A82BC">
      <w:tc>
        <w:tcPr>
          <w:tcW w:w="3360" w:type="dxa"/>
        </w:tcPr>
        <w:p w:rsidR="00EA7D29" w:rsidRDefault="006A2AB6" w:rsidP="4D9A82BC">
          <w:pPr>
            <w:pStyle w:val="Header"/>
            <w:ind w:left="-115"/>
          </w:pPr>
        </w:p>
      </w:tc>
      <w:tc>
        <w:tcPr>
          <w:tcW w:w="3360" w:type="dxa"/>
        </w:tcPr>
        <w:p w:rsidR="00EA7D29" w:rsidRDefault="006A2AB6" w:rsidP="4D9A82BC">
          <w:pPr>
            <w:pStyle w:val="Header"/>
            <w:jc w:val="center"/>
          </w:pPr>
        </w:p>
      </w:tc>
      <w:tc>
        <w:tcPr>
          <w:tcW w:w="3360" w:type="dxa"/>
        </w:tcPr>
        <w:p w:rsidR="00EA7D29" w:rsidRDefault="006A2AB6" w:rsidP="4D9A82BC">
          <w:pPr>
            <w:pStyle w:val="Header"/>
            <w:ind w:right="-115"/>
            <w:jc w:val="right"/>
          </w:pPr>
        </w:p>
      </w:tc>
    </w:tr>
  </w:tbl>
  <w:p w:rsidR="00EA7D29" w:rsidRDefault="006A2AB6" w:rsidP="4D9A82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135EE"/>
    <w:multiLevelType w:val="hybridMultilevel"/>
    <w:tmpl w:val="6C849D4C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EA5B59"/>
    <w:multiLevelType w:val="hybridMultilevel"/>
    <w:tmpl w:val="49D607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>
    <w:nsid w:val="4B925378"/>
    <w:multiLevelType w:val="hybridMultilevel"/>
    <w:tmpl w:val="EC02BCAA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69758E"/>
    <w:multiLevelType w:val="hybridMultilevel"/>
    <w:tmpl w:val="24702CE4"/>
    <w:lvl w:ilvl="0" w:tplc="8F565394">
      <w:start w:val="1"/>
      <w:numFmt w:val="decimal"/>
      <w:lvlText w:val="%1."/>
      <w:lvlJc w:val="left"/>
      <w:pPr>
        <w:ind w:left="720" w:hanging="360"/>
      </w:pPr>
    </w:lvl>
    <w:lvl w:ilvl="1" w:tplc="B244521C">
      <w:start w:val="1"/>
      <w:numFmt w:val="lowerLetter"/>
      <w:lvlText w:val="%2."/>
      <w:lvlJc w:val="left"/>
      <w:pPr>
        <w:ind w:left="1440" w:hanging="360"/>
      </w:pPr>
    </w:lvl>
    <w:lvl w:ilvl="2" w:tplc="4B28BD24">
      <w:start w:val="1"/>
      <w:numFmt w:val="lowerRoman"/>
      <w:lvlText w:val="%3."/>
      <w:lvlJc w:val="right"/>
      <w:pPr>
        <w:ind w:left="2160" w:hanging="180"/>
      </w:pPr>
    </w:lvl>
    <w:lvl w:ilvl="3" w:tplc="80B877D2">
      <w:start w:val="1"/>
      <w:numFmt w:val="decimal"/>
      <w:lvlText w:val="%4."/>
      <w:lvlJc w:val="left"/>
      <w:pPr>
        <w:ind w:left="2880" w:hanging="360"/>
      </w:pPr>
    </w:lvl>
    <w:lvl w:ilvl="4" w:tplc="1EC2505C">
      <w:start w:val="1"/>
      <w:numFmt w:val="lowerLetter"/>
      <w:lvlText w:val="%5."/>
      <w:lvlJc w:val="left"/>
      <w:pPr>
        <w:ind w:left="3600" w:hanging="360"/>
      </w:pPr>
    </w:lvl>
    <w:lvl w:ilvl="5" w:tplc="6BE0F972">
      <w:start w:val="1"/>
      <w:numFmt w:val="lowerRoman"/>
      <w:lvlText w:val="%6."/>
      <w:lvlJc w:val="right"/>
      <w:pPr>
        <w:ind w:left="4320" w:hanging="180"/>
      </w:pPr>
    </w:lvl>
    <w:lvl w:ilvl="6" w:tplc="1744C8CA">
      <w:start w:val="1"/>
      <w:numFmt w:val="decimal"/>
      <w:lvlText w:val="%7."/>
      <w:lvlJc w:val="left"/>
      <w:pPr>
        <w:ind w:left="5040" w:hanging="360"/>
      </w:pPr>
    </w:lvl>
    <w:lvl w:ilvl="7" w:tplc="7A1E36E2">
      <w:start w:val="1"/>
      <w:numFmt w:val="lowerLetter"/>
      <w:lvlText w:val="%8."/>
      <w:lvlJc w:val="left"/>
      <w:pPr>
        <w:ind w:left="5760" w:hanging="360"/>
      </w:pPr>
    </w:lvl>
    <w:lvl w:ilvl="8" w:tplc="E01E97C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E11"/>
    <w:rsid w:val="00230020"/>
    <w:rsid w:val="005D6E11"/>
    <w:rsid w:val="005E0AD8"/>
    <w:rsid w:val="006A2AB6"/>
    <w:rsid w:val="007A1965"/>
    <w:rsid w:val="00900ABD"/>
    <w:rsid w:val="00E3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E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D6E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D6E1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5D6E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D6E1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ommentText">
    <w:name w:val="annotation text"/>
    <w:basedOn w:val="Normal"/>
    <w:link w:val="CommentTextChar"/>
    <w:semiHidden/>
    <w:rsid w:val="005D6E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D6E1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5D6E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D6E11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E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D6E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D6E1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5D6E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D6E1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ommentText">
    <w:name w:val="annotation text"/>
    <w:basedOn w:val="Normal"/>
    <w:link w:val="CommentTextChar"/>
    <w:semiHidden/>
    <w:rsid w:val="005D6E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D6E1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5D6E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D6E11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2018-09-17T02:40:00Z</dcterms:created>
  <dcterms:modified xsi:type="dcterms:W3CDTF">2018-09-23T13:50:00Z</dcterms:modified>
</cp:coreProperties>
</file>