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60" w:rsidRDefault="00734923">
      <w:pPr>
        <w:pStyle w:val="Heading1"/>
        <w:pBdr>
          <w:bottom w:val="single" w:sz="4" w:space="1" w:color="auto"/>
        </w:pBdr>
        <w:tabs>
          <w:tab w:val="clear" w:pos="1440"/>
        </w:tabs>
        <w:spacing w:after="120"/>
        <w:jc w:val="center"/>
        <w:rPr>
          <w:spacing w:val="-6"/>
          <w:sz w:val="40"/>
          <w:szCs w:val="40"/>
        </w:rPr>
      </w:pPr>
      <w:r>
        <w:rPr>
          <w:spacing w:val="-6"/>
          <w:sz w:val="40"/>
          <w:szCs w:val="40"/>
        </w:rPr>
        <w:t>MUHAMMAD UMAR SHAHROZ</w:t>
      </w: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spacing w:val="-6"/>
          <w:sz w:val="23"/>
          <w:szCs w:val="23"/>
        </w:rPr>
      </w:pPr>
      <w:r>
        <w:rPr>
          <w:spacing w:val="-6"/>
          <w:sz w:val="40"/>
          <w:szCs w:val="40"/>
        </w:rPr>
        <w:t>C</w:t>
      </w:r>
      <w:r>
        <w:rPr>
          <w:spacing w:val="-6"/>
          <w:sz w:val="23"/>
          <w:szCs w:val="23"/>
        </w:rPr>
        <w:t>AREER OBJECTIVE</w:t>
      </w:r>
    </w:p>
    <w:p w:rsidR="007A2460" w:rsidRDefault="00734923">
      <w:pPr>
        <w:pStyle w:val="Heading1"/>
        <w:jc w:val="both"/>
        <w:rPr>
          <w:b w:val="0"/>
          <w:bCs w:val="0"/>
          <w:i/>
          <w:iCs/>
          <w:spacing w:val="-6"/>
          <w:sz w:val="23"/>
          <w:szCs w:val="23"/>
        </w:rPr>
      </w:pPr>
      <w:r>
        <w:rPr>
          <w:b w:val="0"/>
          <w:bCs w:val="0"/>
          <w:i/>
          <w:iCs/>
          <w:spacing w:val="-6"/>
          <w:sz w:val="23"/>
          <w:szCs w:val="23"/>
        </w:rPr>
        <w:t>To perform a dynamic and challenging role in a firm that provides opportunity for further development of my skills and knowledge with possibilities of a long-term career growth.</w:t>
      </w:r>
    </w:p>
    <w:p w:rsidR="007A2460" w:rsidRDefault="00734923">
      <w:pPr>
        <w:pStyle w:val="Heading1"/>
        <w:pBdr>
          <w:bottom w:val="single" w:sz="4" w:space="1" w:color="auto"/>
        </w:pBdr>
        <w:spacing w:before="240" w:after="120"/>
        <w:rPr>
          <w:spacing w:val="-6"/>
          <w:sz w:val="23"/>
          <w:szCs w:val="23"/>
        </w:rPr>
      </w:pPr>
      <w:r>
        <w:rPr>
          <w:spacing w:val="-6"/>
          <w:sz w:val="40"/>
          <w:szCs w:val="40"/>
        </w:rPr>
        <w:t>P</w:t>
      </w:r>
      <w:r>
        <w:rPr>
          <w:spacing w:val="-6"/>
          <w:sz w:val="23"/>
          <w:szCs w:val="23"/>
        </w:rPr>
        <w:t>ROFESSIONAL EXPERIENCE</w:t>
      </w:r>
    </w:p>
    <w:p w:rsidR="007A2460" w:rsidRDefault="009449F2">
      <w:pPr>
        <w:rPr>
          <w:rFonts w:eastAsia="Batang"/>
          <w:b/>
          <w:smallCaps/>
        </w:rPr>
      </w:pPr>
      <w:r>
        <w:rPr>
          <w:rFonts w:eastAsia="Batang"/>
          <w:bCs/>
          <w:smallCaps/>
        </w:rPr>
        <w:t xml:space="preserve">(AUG </w:t>
      </w:r>
      <w:r w:rsidR="00734923">
        <w:rPr>
          <w:rFonts w:eastAsia="Batang"/>
          <w:bCs/>
          <w:smallCaps/>
        </w:rPr>
        <w:t>2017</w:t>
      </w:r>
      <w:r>
        <w:rPr>
          <w:rFonts w:eastAsia="Batang"/>
          <w:bCs/>
          <w:smallCaps/>
        </w:rPr>
        <w:t>-</w:t>
      </w:r>
      <w:r w:rsidR="00734923">
        <w:rPr>
          <w:spacing w:val="-6"/>
          <w:sz w:val="23"/>
          <w:szCs w:val="23"/>
        </w:rPr>
        <w:tab/>
      </w:r>
      <w:r>
        <w:rPr>
          <w:spacing w:val="-6"/>
          <w:sz w:val="23"/>
          <w:szCs w:val="23"/>
        </w:rPr>
        <w:t xml:space="preserve">         </w:t>
      </w:r>
      <w:r w:rsidR="00734923">
        <w:rPr>
          <w:rFonts w:eastAsia="Batang"/>
          <w:b/>
          <w:smallCaps/>
        </w:rPr>
        <w:t>APPLUS+ VELOSI Pakistan (pvt. Ltd.</w:t>
      </w:r>
      <w:r w:rsidR="00734923">
        <w:rPr>
          <w:rFonts w:eastAsia="Batang"/>
          <w:b/>
          <w:smallCaps/>
          <w:lang w:val="en-GB"/>
        </w:rPr>
        <w:t xml:space="preserve">), </w:t>
      </w:r>
      <w:r w:rsidR="00734923">
        <w:rPr>
          <w:spacing w:val="-6"/>
          <w:sz w:val="23"/>
          <w:szCs w:val="23"/>
        </w:rPr>
        <w:t>Lahore,</w:t>
      </w:r>
      <w:r w:rsidR="00734923">
        <w:rPr>
          <w:spacing w:val="-6"/>
          <w:sz w:val="23"/>
          <w:szCs w:val="23"/>
          <w:lang w:val="en-GB"/>
        </w:rPr>
        <w:t xml:space="preserve"> </w:t>
      </w:r>
      <w:r w:rsidR="00734923">
        <w:rPr>
          <w:spacing w:val="-6"/>
          <w:sz w:val="23"/>
          <w:szCs w:val="23"/>
        </w:rPr>
        <w:t>Pakistan</w:t>
      </w:r>
    </w:p>
    <w:p w:rsidR="007A2460" w:rsidRDefault="009449F2">
      <w:pPr>
        <w:rPr>
          <w:i/>
          <w:iCs/>
          <w:spacing w:val="-6"/>
          <w:sz w:val="23"/>
          <w:szCs w:val="23"/>
        </w:rPr>
      </w:pPr>
      <w:r>
        <w:rPr>
          <w:spacing w:val="-6"/>
          <w:sz w:val="23"/>
          <w:szCs w:val="23"/>
        </w:rPr>
        <w:t>SEPT-2018)</w:t>
      </w:r>
      <w:r w:rsidR="00734923">
        <w:rPr>
          <w:spacing w:val="-6"/>
          <w:sz w:val="23"/>
          <w:szCs w:val="23"/>
        </w:rPr>
        <w:tab/>
      </w:r>
      <w:r>
        <w:rPr>
          <w:spacing w:val="-6"/>
          <w:sz w:val="23"/>
          <w:szCs w:val="23"/>
        </w:rPr>
        <w:t xml:space="preserve">         </w:t>
      </w:r>
      <w:r w:rsidR="00734923">
        <w:rPr>
          <w:i/>
          <w:iCs/>
          <w:spacing w:val="-6"/>
          <w:sz w:val="23"/>
          <w:szCs w:val="23"/>
        </w:rPr>
        <w:t>As Electrical Engineer</w:t>
      </w:r>
    </w:p>
    <w:p w:rsidR="007A2460" w:rsidRDefault="007A2460">
      <w:pPr>
        <w:rPr>
          <w:i/>
          <w:iCs/>
          <w:spacing w:val="-6"/>
          <w:sz w:val="23"/>
          <w:szCs w:val="23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spacing w:val="-6"/>
          <w:sz w:val="21"/>
        </w:rPr>
      </w:pPr>
      <w:r>
        <w:rPr>
          <w:spacing w:val="-6"/>
          <w:sz w:val="40"/>
          <w:szCs w:val="40"/>
        </w:rPr>
        <w:t>A</w:t>
      </w:r>
      <w:r>
        <w:rPr>
          <w:spacing w:val="-6"/>
          <w:sz w:val="21"/>
        </w:rPr>
        <w:t>CADEMICS</w:t>
      </w:r>
    </w:p>
    <w:p w:rsidR="007A2460" w:rsidRDefault="007A2460">
      <w:pPr>
        <w:tabs>
          <w:tab w:val="left" w:pos="1260"/>
          <w:tab w:val="left" w:pos="2669"/>
        </w:tabs>
        <w:jc w:val="both"/>
        <w:rPr>
          <w:i/>
          <w:spacing w:val="-4"/>
          <w:sz w:val="23"/>
          <w:szCs w:val="23"/>
        </w:rPr>
      </w:pPr>
    </w:p>
    <w:tbl>
      <w:tblPr>
        <w:tblStyle w:val="TableGrid"/>
        <w:tblW w:w="10489" w:type="dxa"/>
        <w:jc w:val="center"/>
        <w:tblLook w:val="04A0" w:firstRow="1" w:lastRow="0" w:firstColumn="1" w:lastColumn="0" w:noHBand="0" w:noVBand="1"/>
      </w:tblPr>
      <w:tblGrid>
        <w:gridCol w:w="7728"/>
        <w:gridCol w:w="1597"/>
        <w:gridCol w:w="1164"/>
      </w:tblGrid>
      <w:tr w:rsidR="00E85C63" w:rsidTr="00E85C63">
        <w:trPr>
          <w:trHeight w:val="576"/>
          <w:jc w:val="center"/>
        </w:trPr>
        <w:tc>
          <w:tcPr>
            <w:tcW w:w="772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5C63" w:rsidRDefault="00E85C63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M.sc. Electrical Engineering: </w:t>
            </w:r>
            <w:r>
              <w:rPr>
                <w:i/>
                <w:sz w:val="20"/>
              </w:rPr>
              <w:t>University of Central Punjab, Lahore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E85C63" w:rsidRDefault="00E85C63" w:rsidP="00E85C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</w:t>
            </w:r>
          </w:p>
          <w:p w:rsidR="00E85C63" w:rsidRDefault="00E85C63" w:rsidP="00E85C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GB"/>
              </w:rPr>
              <w:t>3.67</w:t>
            </w:r>
            <w:r>
              <w:rPr>
                <w:b/>
                <w:sz w:val="20"/>
              </w:rPr>
              <w:t>/4.0</w:t>
            </w:r>
          </w:p>
        </w:tc>
        <w:tc>
          <w:tcPr>
            <w:tcW w:w="1164" w:type="dxa"/>
            <w:shd w:val="clear" w:color="auto" w:fill="FFFFFF"/>
            <w:vAlign w:val="center"/>
          </w:tcPr>
          <w:p w:rsidR="00E85C63" w:rsidRPr="00E85C63" w:rsidRDefault="00E85C63" w:rsidP="00E85C63">
            <w:pPr>
              <w:jc w:val="center"/>
              <w:rPr>
                <w:b/>
                <w:sz w:val="20"/>
              </w:rPr>
            </w:pPr>
            <w:r w:rsidRPr="00E85C63">
              <w:rPr>
                <w:b/>
                <w:sz w:val="20"/>
              </w:rPr>
              <w:t>2018-</w:t>
            </w:r>
          </w:p>
          <w:p w:rsidR="00E85C63" w:rsidRDefault="00E85C63" w:rsidP="00E85C63">
            <w:pPr>
              <w:jc w:val="center"/>
              <w:rPr>
                <w:b/>
                <w:sz w:val="20"/>
              </w:rPr>
            </w:pPr>
            <w:r w:rsidRPr="00E85C63">
              <w:rPr>
                <w:b/>
                <w:sz w:val="20"/>
              </w:rPr>
              <w:t>onward</w:t>
            </w:r>
          </w:p>
        </w:tc>
      </w:tr>
      <w:tr w:rsidR="007A2460" w:rsidTr="00E85C63">
        <w:trPr>
          <w:trHeight w:val="576"/>
          <w:jc w:val="center"/>
        </w:trPr>
        <w:tc>
          <w:tcPr>
            <w:tcW w:w="772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A2460" w:rsidRDefault="00734923">
            <w:pPr>
              <w:rPr>
                <w:b/>
                <w:i/>
                <w:sz w:val="20"/>
                <w:u w:val="single"/>
              </w:rPr>
            </w:pPr>
            <w:r>
              <w:rPr>
                <w:b/>
                <w:i/>
                <w:sz w:val="20"/>
              </w:rPr>
              <w:t xml:space="preserve">B.Sc. Electrical Engineering: </w:t>
            </w:r>
            <w:r>
              <w:rPr>
                <w:i/>
                <w:sz w:val="20"/>
              </w:rPr>
              <w:t>University of LAHORE, Lahore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</w:t>
            </w:r>
          </w:p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GB"/>
              </w:rPr>
              <w:t>2.72</w:t>
            </w:r>
            <w:r>
              <w:rPr>
                <w:b/>
                <w:sz w:val="20"/>
              </w:rPr>
              <w:t>/4.0</w:t>
            </w:r>
          </w:p>
        </w:tc>
        <w:tc>
          <w:tcPr>
            <w:tcW w:w="1164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2013-201</w:t>
            </w:r>
            <w:r>
              <w:rPr>
                <w:b/>
                <w:sz w:val="20"/>
                <w:lang w:val="en-GB"/>
              </w:rPr>
              <w:t>8</w:t>
            </w:r>
          </w:p>
        </w:tc>
      </w:tr>
      <w:tr w:rsidR="007A2460" w:rsidTr="00E85C63">
        <w:trPr>
          <w:trHeight w:val="576"/>
          <w:jc w:val="center"/>
        </w:trPr>
        <w:tc>
          <w:tcPr>
            <w:tcW w:w="772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A2460" w:rsidRDefault="00734923">
            <w:pPr>
              <w:rPr>
                <w:b/>
                <w:i/>
                <w:sz w:val="20"/>
                <w:u w:val="single"/>
              </w:rPr>
            </w:pPr>
            <w:r>
              <w:rPr>
                <w:b/>
                <w:i/>
                <w:sz w:val="20"/>
              </w:rPr>
              <w:t xml:space="preserve">F.Sc. Pre-Engineering: </w:t>
            </w:r>
            <w:r>
              <w:rPr>
                <w:i/>
                <w:sz w:val="20"/>
              </w:rPr>
              <w:t>Superior College, Sargodha (Sargodha board)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 75%</w:t>
            </w:r>
          </w:p>
        </w:tc>
        <w:tc>
          <w:tcPr>
            <w:tcW w:w="1164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2011-2013</w:t>
            </w:r>
          </w:p>
        </w:tc>
      </w:tr>
      <w:tr w:rsidR="007A2460">
        <w:trPr>
          <w:trHeight w:val="576"/>
          <w:jc w:val="center"/>
        </w:trPr>
        <w:tc>
          <w:tcPr>
            <w:tcW w:w="7728" w:type="dxa"/>
            <w:shd w:val="clear" w:color="auto" w:fill="FFFFFF"/>
            <w:vAlign w:val="center"/>
          </w:tcPr>
          <w:p w:rsidR="007A2460" w:rsidRDefault="00734923">
            <w:pPr>
              <w:rPr>
                <w:b/>
                <w:i/>
                <w:sz w:val="20"/>
                <w:u w:val="single"/>
              </w:rPr>
            </w:pPr>
            <w:r>
              <w:rPr>
                <w:b/>
                <w:i/>
                <w:sz w:val="20"/>
              </w:rPr>
              <w:t xml:space="preserve">Matriculation: </w:t>
            </w:r>
            <w:r>
              <w:rPr>
                <w:i/>
                <w:sz w:val="20"/>
              </w:rPr>
              <w:t>Taleem-ul-Islam High School , Sargodha (Sargodha Board)</w:t>
            </w:r>
          </w:p>
        </w:tc>
        <w:tc>
          <w:tcPr>
            <w:tcW w:w="1597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 82%</w:t>
            </w:r>
          </w:p>
        </w:tc>
        <w:tc>
          <w:tcPr>
            <w:tcW w:w="1164" w:type="dxa"/>
            <w:shd w:val="clear" w:color="auto" w:fill="FFFFFF"/>
            <w:vAlign w:val="center"/>
          </w:tcPr>
          <w:p w:rsidR="007A2460" w:rsidRDefault="0073492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2009-2011</w:t>
            </w:r>
          </w:p>
        </w:tc>
      </w:tr>
    </w:tbl>
    <w:p w:rsidR="007A2460" w:rsidRDefault="007A2460">
      <w:pPr>
        <w:rPr>
          <w:b/>
          <w:bCs/>
          <w:spacing w:val="-6"/>
          <w:sz w:val="40"/>
          <w:szCs w:val="40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S</w:t>
      </w:r>
      <w:r>
        <w:rPr>
          <w:spacing w:val="-6"/>
          <w:sz w:val="23"/>
          <w:szCs w:val="23"/>
        </w:rPr>
        <w:t>KILLS AND ABILITIES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Understanding of electrical drawings.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Understanding of ‘process instrumentation’.  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Fundamentals of process automation and ladder logic. 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Practical familiarity with programming languages Assembly, C.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Capable of meeting the challenging targets.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Ability of adapting the changing environment.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Proficient use of basic and advance office and engineering tools / software</w:t>
      </w:r>
      <w:r w:rsidR="009A2238">
        <w:rPr>
          <w:sz w:val="23"/>
          <w:szCs w:val="23"/>
        </w:rPr>
        <w:t xml:space="preserve"> like ETAP</w:t>
      </w:r>
      <w:bookmarkStart w:id="0" w:name="_GoBack"/>
      <w:bookmarkEnd w:id="0"/>
      <w:r>
        <w:rPr>
          <w:sz w:val="23"/>
          <w:szCs w:val="23"/>
        </w:rPr>
        <w:t xml:space="preserve">.   </w:t>
      </w:r>
    </w:p>
    <w:p w:rsidR="007A2460" w:rsidRDefault="007A2460"/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C</w:t>
      </w:r>
      <w:r>
        <w:rPr>
          <w:spacing w:val="-6"/>
          <w:sz w:val="23"/>
          <w:szCs w:val="23"/>
        </w:rPr>
        <w:t>ERTIFICATIONS</w:t>
      </w:r>
    </w:p>
    <w:p w:rsidR="007A2460" w:rsidRDefault="00734923">
      <w:pPr>
        <w:tabs>
          <w:tab w:val="left" w:pos="720"/>
        </w:tabs>
        <w:ind w:left="360"/>
        <w:jc w:val="both"/>
        <w:rPr>
          <w:sz w:val="23"/>
        </w:rPr>
      </w:pPr>
      <w:r>
        <w:rPr>
          <w:sz w:val="23"/>
        </w:rPr>
        <w:t>Registered Engineer under “</w:t>
      </w:r>
      <w:r>
        <w:rPr>
          <w:i/>
          <w:iCs/>
          <w:sz w:val="23"/>
        </w:rPr>
        <w:t>Pakistan Engineering Council</w:t>
      </w:r>
      <w:r>
        <w:rPr>
          <w:sz w:val="23"/>
        </w:rPr>
        <w:t xml:space="preserve">” </w:t>
      </w:r>
    </w:p>
    <w:p w:rsidR="007A2460" w:rsidRDefault="007A2460">
      <w:pPr>
        <w:tabs>
          <w:tab w:val="left" w:pos="720"/>
        </w:tabs>
        <w:ind w:left="360"/>
        <w:jc w:val="both"/>
        <w:rPr>
          <w:sz w:val="23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A</w:t>
      </w:r>
      <w:r>
        <w:rPr>
          <w:spacing w:val="-6"/>
          <w:sz w:val="23"/>
          <w:szCs w:val="23"/>
        </w:rPr>
        <w:t>REA</w:t>
      </w:r>
      <w:r>
        <w:rPr>
          <w:spacing w:val="-6"/>
          <w:sz w:val="40"/>
          <w:szCs w:val="40"/>
        </w:rPr>
        <w:t xml:space="preserve"> O</w:t>
      </w:r>
      <w:r>
        <w:rPr>
          <w:spacing w:val="-6"/>
          <w:sz w:val="23"/>
          <w:szCs w:val="23"/>
        </w:rPr>
        <w:t>F</w:t>
      </w:r>
      <w:r>
        <w:rPr>
          <w:spacing w:val="-6"/>
          <w:sz w:val="40"/>
          <w:szCs w:val="40"/>
        </w:rPr>
        <w:t xml:space="preserve"> I</w:t>
      </w:r>
      <w:r>
        <w:rPr>
          <w:spacing w:val="-6"/>
          <w:sz w:val="23"/>
          <w:szCs w:val="23"/>
        </w:rPr>
        <w:t>NTEREST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Power System Protection 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Power Transmission Lines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Power Distribution and utilization  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Power Electronics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Power Systems</w:t>
      </w:r>
    </w:p>
    <w:p w:rsidR="007A2460" w:rsidRDefault="00734923">
      <w:pPr>
        <w:numPr>
          <w:ilvl w:val="0"/>
          <w:numId w:val="8"/>
        </w:numPr>
        <w:tabs>
          <w:tab w:val="left" w:pos="1440"/>
        </w:tabs>
        <w:jc w:val="both"/>
        <w:rPr>
          <w:sz w:val="23"/>
          <w:szCs w:val="23"/>
        </w:rPr>
      </w:pPr>
      <w:r>
        <w:rPr>
          <w:sz w:val="23"/>
          <w:szCs w:val="23"/>
        </w:rPr>
        <w:t>Control of AC &amp; DC Drives</w:t>
      </w:r>
    </w:p>
    <w:p w:rsidR="007A2460" w:rsidRDefault="007A2460">
      <w:pPr>
        <w:tabs>
          <w:tab w:val="left" w:pos="720"/>
        </w:tabs>
        <w:ind w:left="360"/>
        <w:jc w:val="both"/>
        <w:rPr>
          <w:sz w:val="23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L</w:t>
      </w:r>
      <w:r>
        <w:rPr>
          <w:spacing w:val="-6"/>
          <w:sz w:val="23"/>
          <w:szCs w:val="23"/>
        </w:rPr>
        <w:t xml:space="preserve">ANGUAGES </w:t>
      </w:r>
    </w:p>
    <w:p w:rsidR="007A2460" w:rsidRDefault="00734923">
      <w:pPr>
        <w:numPr>
          <w:ilvl w:val="0"/>
          <w:numId w:val="15"/>
        </w:numPr>
        <w:tabs>
          <w:tab w:val="left" w:pos="720"/>
        </w:tabs>
        <w:ind w:hanging="1086"/>
        <w:jc w:val="both"/>
        <w:rPr>
          <w:sz w:val="23"/>
          <w:szCs w:val="23"/>
        </w:rPr>
      </w:pPr>
      <w:r>
        <w:rPr>
          <w:sz w:val="23"/>
          <w:szCs w:val="23"/>
        </w:rPr>
        <w:t>Urdu (Reading, Writing, Communicating)</w:t>
      </w:r>
    </w:p>
    <w:p w:rsidR="007A2460" w:rsidRDefault="00734923">
      <w:pPr>
        <w:numPr>
          <w:ilvl w:val="0"/>
          <w:numId w:val="15"/>
        </w:numPr>
        <w:tabs>
          <w:tab w:val="left" w:pos="720"/>
        </w:tabs>
        <w:ind w:hanging="1086"/>
        <w:jc w:val="both"/>
        <w:rPr>
          <w:sz w:val="23"/>
          <w:szCs w:val="23"/>
        </w:rPr>
      </w:pPr>
      <w:r>
        <w:rPr>
          <w:sz w:val="23"/>
          <w:szCs w:val="23"/>
        </w:rPr>
        <w:t>English (Reading, Writing, Communicating)</w:t>
      </w:r>
    </w:p>
    <w:p w:rsidR="007A2460" w:rsidRDefault="00734923">
      <w:pPr>
        <w:numPr>
          <w:ilvl w:val="0"/>
          <w:numId w:val="15"/>
        </w:numPr>
        <w:tabs>
          <w:tab w:val="left" w:pos="720"/>
        </w:tabs>
        <w:ind w:hanging="1086"/>
        <w:jc w:val="both"/>
        <w:rPr>
          <w:sz w:val="22"/>
          <w:szCs w:val="22"/>
        </w:rPr>
      </w:pPr>
      <w:r>
        <w:rPr>
          <w:sz w:val="23"/>
          <w:szCs w:val="23"/>
        </w:rPr>
        <w:t>Punjabi (Reading, Communicating)</w:t>
      </w:r>
    </w:p>
    <w:p w:rsidR="007A2460" w:rsidRDefault="007A2460">
      <w:pPr>
        <w:tabs>
          <w:tab w:val="left" w:pos="720"/>
        </w:tabs>
        <w:ind w:left="90" w:hanging="1086"/>
        <w:rPr>
          <w:sz w:val="22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spacing w:val="-6"/>
          <w:sz w:val="23"/>
          <w:szCs w:val="23"/>
        </w:rPr>
      </w:pPr>
      <w:r>
        <w:rPr>
          <w:spacing w:val="-6"/>
          <w:sz w:val="40"/>
          <w:szCs w:val="40"/>
        </w:rPr>
        <w:t>I</w:t>
      </w:r>
      <w:r>
        <w:rPr>
          <w:spacing w:val="-6"/>
          <w:sz w:val="23"/>
          <w:szCs w:val="23"/>
        </w:rPr>
        <w:t>NTERESTS AND HOBBIES</w:t>
      </w:r>
    </w:p>
    <w:p w:rsidR="007A2460" w:rsidRDefault="00734923">
      <w:pPr>
        <w:numPr>
          <w:ilvl w:val="0"/>
          <w:numId w:val="15"/>
        </w:numPr>
        <w:tabs>
          <w:tab w:val="left" w:pos="720"/>
        </w:tabs>
        <w:ind w:hanging="1086"/>
        <w:jc w:val="both"/>
        <w:rPr>
          <w:sz w:val="23"/>
          <w:szCs w:val="23"/>
        </w:rPr>
      </w:pPr>
      <w:r>
        <w:rPr>
          <w:sz w:val="23"/>
          <w:szCs w:val="23"/>
        </w:rPr>
        <w:t>Socializing</w:t>
      </w:r>
    </w:p>
    <w:p w:rsidR="007A2460" w:rsidRDefault="00734923">
      <w:pPr>
        <w:numPr>
          <w:ilvl w:val="0"/>
          <w:numId w:val="15"/>
        </w:numPr>
        <w:tabs>
          <w:tab w:val="left" w:pos="720"/>
        </w:tabs>
        <w:ind w:hanging="108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Digital drawing </w:t>
      </w:r>
    </w:p>
    <w:p w:rsidR="007A2460" w:rsidRDefault="007A2460">
      <w:pPr>
        <w:pStyle w:val="Heading1"/>
        <w:pBdr>
          <w:bottom w:val="single" w:sz="4" w:space="1" w:color="auto"/>
        </w:pBdr>
        <w:spacing w:after="120"/>
        <w:rPr>
          <w:spacing w:val="-6"/>
          <w:sz w:val="40"/>
          <w:szCs w:val="40"/>
        </w:rPr>
      </w:pPr>
    </w:p>
    <w:p w:rsidR="007A2460" w:rsidRDefault="00734923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P</w:t>
      </w:r>
      <w:r>
        <w:rPr>
          <w:spacing w:val="-6"/>
          <w:sz w:val="23"/>
          <w:szCs w:val="23"/>
        </w:rPr>
        <w:t>ERSONAL AND CONTACT INFORMATION</w:t>
      </w:r>
    </w:p>
    <w:p w:rsidR="007A2460" w:rsidRDefault="00170D3C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Name</w:t>
      </w:r>
      <w:r>
        <w:rPr>
          <w:sz w:val="23"/>
        </w:rPr>
        <w:tab/>
      </w:r>
      <w:r>
        <w:rPr>
          <w:sz w:val="23"/>
        </w:rPr>
        <w:tab/>
        <w:t xml:space="preserve">        </w:t>
      </w:r>
      <w:r w:rsidR="00734923">
        <w:rPr>
          <w:i/>
          <w:iCs/>
          <w:sz w:val="23"/>
        </w:rPr>
        <w:t>MUHAMMAD UMAR SHAHROZ</w:t>
      </w:r>
    </w:p>
    <w:p w:rsidR="007A2460" w:rsidRDefault="00170D3C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Father’s Name</w:t>
      </w:r>
      <w:r>
        <w:rPr>
          <w:sz w:val="23"/>
        </w:rPr>
        <w:tab/>
        <w:t xml:space="preserve">        </w:t>
      </w:r>
      <w:r w:rsidR="00734923">
        <w:rPr>
          <w:i/>
          <w:iCs/>
          <w:sz w:val="23"/>
        </w:rPr>
        <w:t>ISHTIAQ AHMAD</w:t>
      </w:r>
    </w:p>
    <w:p w:rsidR="007A2460" w:rsidRDefault="00170D3C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Date of Birth</w:t>
      </w:r>
      <w:r>
        <w:rPr>
          <w:sz w:val="23"/>
        </w:rPr>
        <w:tab/>
        <w:t xml:space="preserve">        </w:t>
      </w:r>
      <w:r w:rsidR="00734923">
        <w:rPr>
          <w:i/>
          <w:sz w:val="23"/>
        </w:rPr>
        <w:t>06-08-1995</w:t>
      </w:r>
    </w:p>
    <w:p w:rsidR="007A2460" w:rsidRPr="00170D3C" w:rsidRDefault="00734923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NIC No.</w:t>
      </w:r>
      <w:r w:rsidR="00170D3C">
        <w:rPr>
          <w:i/>
          <w:sz w:val="23"/>
        </w:rPr>
        <w:t xml:space="preserve">                   </w:t>
      </w:r>
      <w:r>
        <w:rPr>
          <w:i/>
          <w:sz w:val="23"/>
        </w:rPr>
        <w:t>38401-8583967-1</w:t>
      </w:r>
    </w:p>
    <w:p w:rsidR="00170D3C" w:rsidRDefault="00170D3C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PEC No.                   ELECT/67303</w:t>
      </w:r>
    </w:p>
    <w:p w:rsidR="007A2460" w:rsidRDefault="00170D3C" w:rsidP="00170D3C">
      <w:pPr>
        <w:numPr>
          <w:ilvl w:val="0"/>
          <w:numId w:val="11"/>
        </w:numPr>
        <w:tabs>
          <w:tab w:val="left" w:pos="1440"/>
        </w:tabs>
        <w:jc w:val="both"/>
        <w:rPr>
          <w:sz w:val="23"/>
        </w:rPr>
      </w:pPr>
      <w:r>
        <w:rPr>
          <w:sz w:val="23"/>
        </w:rPr>
        <w:t>Cell No.</w:t>
      </w:r>
      <w:r>
        <w:rPr>
          <w:sz w:val="23"/>
        </w:rPr>
        <w:tab/>
        <w:t xml:space="preserve">        </w:t>
      </w:r>
      <w:r w:rsidR="00734923">
        <w:rPr>
          <w:i/>
          <w:sz w:val="23"/>
        </w:rPr>
        <w:t>+92-307-7694726</w:t>
      </w:r>
    </w:p>
    <w:p w:rsidR="007A2460" w:rsidRDefault="00734923" w:rsidP="00170D3C">
      <w:pPr>
        <w:numPr>
          <w:ilvl w:val="0"/>
          <w:numId w:val="11"/>
        </w:numPr>
        <w:tabs>
          <w:tab w:val="left" w:pos="1440"/>
        </w:tabs>
        <w:jc w:val="both"/>
        <w:rPr>
          <w:rStyle w:val="Hyperlink"/>
          <w:color w:val="1F497D"/>
          <w:sz w:val="23"/>
          <w:u w:val="none"/>
        </w:rPr>
      </w:pPr>
      <w:r>
        <w:rPr>
          <w:sz w:val="23"/>
        </w:rPr>
        <w:t>Email Address</w:t>
      </w:r>
      <w:r>
        <w:rPr>
          <w:sz w:val="23"/>
        </w:rPr>
        <w:tab/>
      </w:r>
      <w:r w:rsidR="00170D3C">
        <w:rPr>
          <w:sz w:val="23"/>
          <w:lang w:val="en-GB"/>
        </w:rPr>
        <w:t xml:space="preserve">        </w:t>
      </w:r>
      <w:r>
        <w:rPr>
          <w:i/>
          <w:sz w:val="23"/>
        </w:rPr>
        <w:t>kh.shahroz342@gmail.com</w:t>
      </w:r>
    </w:p>
    <w:p w:rsidR="007A2460" w:rsidRDefault="007A2460">
      <w:pPr>
        <w:tabs>
          <w:tab w:val="left" w:pos="1440"/>
        </w:tabs>
        <w:ind w:left="360"/>
        <w:jc w:val="both"/>
        <w:rPr>
          <w:sz w:val="23"/>
        </w:rPr>
      </w:pPr>
    </w:p>
    <w:p w:rsidR="007A2460" w:rsidRDefault="007A2460">
      <w:pPr>
        <w:tabs>
          <w:tab w:val="left" w:pos="720"/>
        </w:tabs>
        <w:jc w:val="both"/>
        <w:rPr>
          <w:sz w:val="23"/>
          <w:szCs w:val="23"/>
        </w:rPr>
      </w:pPr>
    </w:p>
    <w:sectPr w:rsidR="007A2460">
      <w:footerReference w:type="even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FA3" w:rsidRDefault="00783FA3">
      <w:r>
        <w:separator/>
      </w:r>
    </w:p>
  </w:endnote>
  <w:endnote w:type="continuationSeparator" w:id="0">
    <w:p w:rsidR="00783FA3" w:rsidRDefault="0078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60" w:rsidRDefault="007349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2460" w:rsidRDefault="007A24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60" w:rsidRDefault="007349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23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:rsidR="007A2460" w:rsidRDefault="007A24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FA3" w:rsidRDefault="00783FA3">
      <w:r>
        <w:separator/>
      </w:r>
    </w:p>
  </w:footnote>
  <w:footnote w:type="continuationSeparator" w:id="0">
    <w:p w:rsidR="00783FA3" w:rsidRDefault="0078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46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F184F70"/>
    <w:lvl w:ilvl="0" w:tplc="E3829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5800A10"/>
    <w:lvl w:ilvl="0" w:tplc="91E4597E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93DAB468">
      <w:start w:val="1"/>
      <w:numFmt w:val="bullet"/>
      <w:lvlText w:val="o"/>
      <w:lvlJc w:val="left"/>
      <w:pPr>
        <w:tabs>
          <w:tab w:val="left" w:pos="-1080"/>
        </w:tabs>
        <w:ind w:left="-1080" w:hanging="360"/>
      </w:pPr>
      <w:rPr>
        <w:rFonts w:ascii="Courier New" w:hAnsi="Courier New" w:hint="default"/>
      </w:rPr>
    </w:lvl>
    <w:lvl w:ilvl="2" w:tplc="94C60776">
      <w:start w:val="1"/>
      <w:numFmt w:val="bullet"/>
      <w:lvlText w:val=""/>
      <w:lvlJc w:val="left"/>
      <w:pPr>
        <w:tabs>
          <w:tab w:val="left" w:pos="-360"/>
        </w:tabs>
        <w:ind w:left="-360" w:hanging="360"/>
      </w:pPr>
      <w:rPr>
        <w:rFonts w:ascii="Wingdings" w:hAnsi="Wingdings" w:hint="default"/>
      </w:rPr>
    </w:lvl>
    <w:lvl w:ilvl="3" w:tplc="ACC47972" w:tentative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4" w:tplc="9C8ACBB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5" w:tplc="FA16CCF6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6" w:tplc="AD6A4A5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7" w:tplc="8FAA052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8" w:tplc="1C44CCC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86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A606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F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4981CFA"/>
    <w:lvl w:ilvl="0" w:tplc="E3829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48EB876"/>
    <w:lvl w:ilvl="0" w:tplc="F5EC1FD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20C8E2A"/>
    <w:lvl w:ilvl="0" w:tplc="E3829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CC874FA"/>
    <w:lvl w:ilvl="0" w:tplc="45C88B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7F6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87CD07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1506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D1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52AEADA"/>
    <w:lvl w:ilvl="0" w:tplc="E3829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55C3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5AC7B7A"/>
    <w:lvl w:ilvl="0" w:tplc="54DAC39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C267034"/>
    <w:lvl w:ilvl="0" w:tplc="E3829CC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0ECAE26"/>
    <w:lvl w:ilvl="0" w:tplc="A446B38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060878"/>
    <w:multiLevelType w:val="hybridMultilevel"/>
    <w:tmpl w:val="FA84432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16"/>
  </w:num>
  <w:num w:numId="12">
    <w:abstractNumId w:val="3"/>
  </w:num>
  <w:num w:numId="13">
    <w:abstractNumId w:val="15"/>
  </w:num>
  <w:num w:numId="14">
    <w:abstractNumId w:val="6"/>
  </w:num>
  <w:num w:numId="15">
    <w:abstractNumId w:val="4"/>
  </w:num>
  <w:num w:numId="16">
    <w:abstractNumId w:val="18"/>
  </w:num>
  <w:num w:numId="17">
    <w:abstractNumId w:val="19"/>
  </w:num>
  <w:num w:numId="18">
    <w:abstractNumId w:val="1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60"/>
    <w:rsid w:val="00170D3C"/>
    <w:rsid w:val="00734923"/>
    <w:rsid w:val="00783FA3"/>
    <w:rsid w:val="007A2460"/>
    <w:rsid w:val="009449F2"/>
    <w:rsid w:val="009A2238"/>
    <w:rsid w:val="00B70B01"/>
    <w:rsid w:val="00E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7926F8-715B-40D1-80FB-1824C733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yle16ptBoldSmallcaps">
    <w:name w:val="Style 16 pt Bold Small caps"/>
    <w:rPr>
      <w:b/>
      <w:bCs/>
      <w:smallCaps/>
      <w:spacing w:val="0"/>
      <w:sz w:val="32"/>
      <w:szCs w:val="32"/>
    </w:rPr>
  </w:style>
  <w:style w:type="character" w:customStyle="1" w:styleId="Style105ptBoldSmallcaps">
    <w:name w:val="Style 10.5 pt Bold Small caps"/>
    <w:rPr>
      <w:b/>
      <w:bCs/>
      <w:smallCaps/>
      <w:spacing w:val="0"/>
      <w:sz w:val="21"/>
      <w:szCs w:val="21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st">
    <w:name w:val="st"/>
  </w:style>
  <w:style w:type="character" w:styleId="Emphasis">
    <w:name w:val="Emphasis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Pr>
      <w:b/>
      <w:bCs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table" w:styleId="TableGrid">
    <w:name w:val="Table Grid"/>
    <w:basedOn w:val="TableNormal"/>
    <w:uiPriority w:val="59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15DF5-33D4-4D2E-BD9F-F69C9EE3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creator>mss</dc:creator>
  <cp:lastModifiedBy>Temp Engr</cp:lastModifiedBy>
  <cp:revision>8</cp:revision>
  <cp:lastPrinted>2016-02-27T09:34:00Z</cp:lastPrinted>
  <dcterms:created xsi:type="dcterms:W3CDTF">2017-10-03T10:50:00Z</dcterms:created>
  <dcterms:modified xsi:type="dcterms:W3CDTF">2018-09-24T07:31:00Z</dcterms:modified>
</cp:coreProperties>
</file>