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979qe57zzg2" w:id="0"/>
      <w:bookmarkEnd w:id="0"/>
      <w:r w:rsidDel="00000000" w:rsidR="00000000" w:rsidRPr="00000000">
        <w:rPr>
          <w:b w:val="1"/>
          <w:color w:val="000000"/>
          <w:sz w:val="26"/>
          <w:szCs w:val="26"/>
          <w:rtl w:val="0"/>
        </w:rPr>
        <w:t xml:space="preserve">Pull-up Variatie</w:t>
      </w:r>
    </w:p>
    <w:p w:rsidR="00000000" w:rsidDel="00000000" w:rsidP="00000000" w:rsidRDefault="00000000" w:rsidRPr="00000000" w14:paraId="00000002">
      <w:pPr>
        <w:pStyle w:val="Heading3"/>
        <w:keepNext w:val="0"/>
        <w:keepLines w:val="0"/>
        <w:spacing w:before="280" w:lineRule="auto"/>
        <w:rPr>
          <w:b w:val="1"/>
        </w:rPr>
      </w:pPr>
      <w:bookmarkStart w:colFirst="0" w:colLast="0" w:name="_s6mb57cb1vpi" w:id="1"/>
      <w:bookmarkEnd w:id="1"/>
      <w:r w:rsidDel="00000000" w:rsidR="00000000" w:rsidRPr="00000000">
        <w:rPr>
          <w:b w:val="1"/>
          <w:color w:val="000000"/>
          <w:sz w:val="26"/>
          <w:szCs w:val="26"/>
          <w:rtl w:val="0"/>
        </w:rPr>
        <w:t xml:space="preserve">In deze ronde gaan we optrekken. Dus ga naar de optrekstang en maak je klaar. Dit is een oefening die je explosief uitvoert. Je moet je krachten bundelen om dit uit te voeren.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Negatieve pull-ups. ga op een verhoging staan en pak de stang vast. Laat jezelf zo gecontroleerd mogelijk afdalen.</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5">
      <w:pPr>
        <w:spacing w:after="240" w:before="240" w:lineRule="auto"/>
        <w:rPr/>
      </w:pPr>
      <w:r w:rsidDel="00000000" w:rsidR="00000000" w:rsidRPr="00000000">
        <w:rPr>
          <w:b w:val="1"/>
          <w:rtl w:val="0"/>
        </w:rPr>
        <w:t xml:space="preserve">Beginner.</w:t>
      </w:r>
      <w:r w:rsidDel="00000000" w:rsidR="00000000" w:rsidRPr="00000000">
        <w:rPr>
          <w:color w:val="8d66dd"/>
          <w:sz w:val="21"/>
          <w:szCs w:val="21"/>
          <w:highlight w:val="white"/>
          <w:rtl w:val="0"/>
        </w:rPr>
        <w:t xml:space="preserve">[pause strong]</w:t>
      </w:r>
      <w:r w:rsidDel="00000000" w:rsidR="00000000" w:rsidRPr="00000000">
        <w:rPr>
          <w:rtl w:val="0"/>
        </w:rPr>
        <w:t xml:space="preserve"> Australian pull-ups. Je zoekt een lagere stang en gaat hieronder liggen, vervolgens maak je een plank van je lichaam en til je jezelf omhoog. hiervoor gebruik je een parallette.</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pull-ups. zoals we deze kennen. je vingers wijzen van je af als je de stang pakt.</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typemachine pull-up. Bij deze oefening trek je met 1 hand meer waardoor je gezicht naar links of rechts gaat. Er zit dus meer kracht achter 1 arm.</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A">
      <w:pPr>
        <w:spacing w:after="240" w:before="240" w:lineRule="auto"/>
        <w:rPr>
          <w:color w:val="274e13"/>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74e13"/>
          <w:rtl w:val="0"/>
        </w:rPr>
        <w:t xml:space="preserve"> </w:t>
        <w:br w:type="textWrapping"/>
      </w:r>
    </w:p>
    <w:p w:rsidR="00000000" w:rsidDel="00000000" w:rsidP="00000000" w:rsidRDefault="00000000" w:rsidRPr="00000000" w14:paraId="0000000B">
      <w:pPr>
        <w:spacing w:after="240" w:before="240" w:lineRule="auto"/>
        <w:rPr>
          <w:rFonts w:ascii="Chivo" w:cs="Chivo" w:eastAsia="Chivo" w:hAnsi="Chivo"/>
          <w:color w:val="ff0000"/>
        </w:rPr>
      </w:pPr>
      <w:r w:rsidDel="00000000" w:rsidR="00000000" w:rsidRPr="00000000">
        <w:rPr>
          <w:rtl w:val="0"/>
        </w:rPr>
        <w:t xml:space="preserve">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Super goed! nog anderhalf minuut te gaan. </w:t>
      </w:r>
      <w:r w:rsidDel="00000000" w:rsidR="00000000" w:rsidRPr="00000000">
        <w:rPr>
          <w:sz w:val="21"/>
          <w:szCs w:val="21"/>
          <w:highlight w:val="white"/>
          <w:rtl w:val="0"/>
        </w:rPr>
        <w:t xml:space="preserve">Denk eraan, als je niet meer met je kin naar de stang kunt komen, is het slim om een elastiek erbij te pakken.</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Echt knap werk ga zo door! De explosiviteit van deze oefening komt veel vaker terug in calisthenics. Tijd voor de volgende ronde.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