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Verrassingsronde!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minuut</w:t>
      </w:r>
      <w:r w:rsidDel="00000000" w:rsidR="00000000" w:rsidRPr="00000000">
        <w:rPr>
          <w:color w:val="ff0000"/>
          <w:rtl w:val="0"/>
        </w:rPr>
        <w:t xml:space="preserve"> knieen op de zak</w:t>
        <w:br w:type="textWrapping"/>
        <w:t xml:space="preserve">Deze oefening gaat over voetenwerk, gewichtsverplaatsing en ritme. Je pakt de bokszak beet en je gaat knieën geven 1 minuut lang. Hou het 1 minuut vol dus reguleer je energie. </w:t>
        <w:br w:type="textWrapping"/>
      </w:r>
      <w:r w:rsidDel="00000000" w:rsidR="00000000" w:rsidRPr="00000000">
        <w:rPr>
          <w:rtl w:val="0"/>
        </w:rPr>
        <w:t xml:space="preserve">Kom op allemaal, in 3 2 1 Start!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Nog 30 seconden:</w:t>
      </w:r>
      <w:r w:rsidDel="00000000" w:rsidR="00000000" w:rsidRPr="00000000">
        <w:rPr>
          <w:rtl w:val="0"/>
        </w:rPr>
        <w:t xml:space="preserve"> Geef niet op, je bent er bijna!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5 4 3 2 1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Heel goed gedaan, je hebt deze ronde voltooid! Neem 2 minuten rust, drink wat water, en wees trots op jezelf.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Maak je klaar voor de volgende ronde.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ouNo3X0Ho0r7cihXXrOhubdfQ==">CgMxLjA4AHIhMUM4eUdxQVR3aHNOWGZTSmdqWVhGVnhVcGlITTdJLWx4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