
<file path=[Content_Types].xml><?xml version="1.0" encoding="utf-8"?>
<Types xmlns="http://schemas.openxmlformats.org/package/2006/content-types">
  <Default Extension="bin" ContentType="application/vnd.ms-office.vbaProject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activeX/activeX4.xml" ContentType="application/vnd.ms-office.activeX+xml"/>
  <Override PartName="/word/activeX/activeX4.bin" ContentType="application/vnd.ms-office.activeX"/>
  <Override PartName="/word/activeX/activeX5.xml" ContentType="application/vnd.ms-office.activeX+xml"/>
  <Override PartName="/word/activeX/activeX5.bin" ContentType="application/vnd.ms-office.activeX"/>
  <Override PartName="/word/activeX/activeX6.xml" ContentType="application/vnd.ms-office.activeX+xml"/>
  <Override PartName="/word/activeX/activeX6.bin" ContentType="application/vnd.ms-office.activeX"/>
  <Override PartName="/word/activeX/activeX7.xml" ContentType="application/vnd.ms-office.activeX+xml"/>
  <Override PartName="/word/activeX/activeX7.bin" ContentType="application/vnd.ms-office.activeX"/>
  <Override PartName="/word/activeX/activeX8.xml" ContentType="application/vnd.ms-office.activeX+xml"/>
  <Override PartName="/word/activeX/activeX8.bin" ContentType="application/vnd.ms-office.activeX"/>
  <Override PartName="/word/activeX/activeX9.xml" ContentType="application/vnd.ms-office.activeX+xml"/>
  <Override PartName="/word/activeX/activeX9.bin" ContentType="application/vnd.ms-office.activeX"/>
  <Override PartName="/word/activeX/activeX10.xml" ContentType="application/vnd.ms-office.activeX+xml"/>
  <Override PartName="/word/activeX/activeX10.bin" ContentType="application/vnd.ms-office.activeX"/>
  <Override PartName="/word/activeX/activeX11.xml" ContentType="application/vnd.ms-office.activeX+xml"/>
  <Override PartName="/word/activeX/activeX11.bin" ContentType="application/vnd.ms-office.activeX"/>
  <Override PartName="/word/activeX/activeX12.xml" ContentType="application/vnd.ms-office.activeX+xml"/>
  <Override PartName="/word/activeX/activeX12.bin" ContentType="application/vnd.ms-office.activeX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5058"/>
        <w:gridCol w:w="1656"/>
      </w:tblGrid>
      <w:tr w:rsidR="00C66049" w:rsidTr="00C66049">
        <w:tc>
          <w:tcPr>
            <w:tcW w:w="5058" w:type="dxa"/>
            <w:shd w:val="clear" w:color="auto" w:fill="BFBFBF" w:themeFill="background1" w:themeFillShade="BF"/>
          </w:tcPr>
          <w:p w:rsidR="00C66049" w:rsidRDefault="00C66049" w:rsidP="00C66049">
            <w:pPr>
              <w:jc w:val="center"/>
            </w:pPr>
            <w:r>
              <w:t>Configuration</w:t>
            </w:r>
          </w:p>
        </w:tc>
        <w:tc>
          <w:tcPr>
            <w:tcW w:w="1530" w:type="dxa"/>
            <w:shd w:val="clear" w:color="auto" w:fill="BFBFBF" w:themeFill="background1" w:themeFillShade="BF"/>
          </w:tcPr>
          <w:p w:rsidR="00C66049" w:rsidRDefault="00C66049" w:rsidP="00C66049">
            <w:pPr>
              <w:jc w:val="center"/>
            </w:pPr>
            <w:r>
              <w:t>Value</w:t>
            </w:r>
          </w:p>
        </w:tc>
      </w:tr>
      <w:tr w:rsidR="00C66049" w:rsidTr="00C66049">
        <w:tc>
          <w:tcPr>
            <w:tcW w:w="5058" w:type="dxa"/>
          </w:tcPr>
          <w:p w:rsidR="00C66049" w:rsidRDefault="00C66049" w:rsidP="00C66049">
            <w:r>
              <w:t>Port Number</w:t>
            </w:r>
          </w:p>
        </w:tc>
        <w:tc>
          <w:tcPr>
            <w:tcW w:w="1530" w:type="dxa"/>
          </w:tcPr>
          <w:p w:rsidR="00C66049" w:rsidRDefault="004B3F36" w:rsidP="00C66049">
            <w:r>
              <w:object w:dxaOrig="1440" w:dyaOrig="1440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i1076" type="#_x0000_t75" style="width:1in;height:18.25pt" o:ole="">
                  <v:imagedata r:id="rId7" o:title=""/>
                </v:shape>
                <w:control r:id="rId8" w:name="txtPort" w:shapeid="_x0000_i1076"/>
              </w:object>
            </w:r>
          </w:p>
        </w:tc>
      </w:tr>
    </w:tbl>
    <w:p w:rsidR="00C66049" w:rsidRDefault="00C66049" w:rsidP="00C66049"/>
    <w:p w:rsidR="00C66049" w:rsidRDefault="00C66049" w:rsidP="00C66049"/>
    <w:p w:rsidR="00C66049" w:rsidRDefault="00C66049" w:rsidP="00C66049">
      <w:bookmarkStart w:id="0" w:name="_GoBack"/>
      <w:bookmarkEnd w:id="0"/>
    </w:p>
    <w:tbl>
      <w:tblPr>
        <w:tblStyle w:val="TableGrid"/>
        <w:tblW w:w="9918" w:type="dxa"/>
        <w:jc w:val="center"/>
        <w:tblLook w:val="04A0" w:firstRow="1" w:lastRow="0" w:firstColumn="1" w:lastColumn="0" w:noHBand="0" w:noVBand="1"/>
      </w:tblPr>
      <w:tblGrid>
        <w:gridCol w:w="1359"/>
        <w:gridCol w:w="1800"/>
        <w:gridCol w:w="2609"/>
        <w:gridCol w:w="2494"/>
        <w:gridCol w:w="1656"/>
      </w:tblGrid>
      <w:tr w:rsidR="00C66049" w:rsidTr="005121A4">
        <w:trPr>
          <w:jc w:val="center"/>
        </w:trPr>
        <w:tc>
          <w:tcPr>
            <w:tcW w:w="1359" w:type="dxa"/>
            <w:shd w:val="clear" w:color="auto" w:fill="BFBFBF" w:themeFill="background1" w:themeFillShade="BF"/>
          </w:tcPr>
          <w:p w:rsidR="00C66049" w:rsidRDefault="00C66049" w:rsidP="00C66049">
            <w:pPr>
              <w:jc w:val="center"/>
            </w:pPr>
            <w:r>
              <w:t>Command</w:t>
            </w:r>
          </w:p>
        </w:tc>
        <w:tc>
          <w:tcPr>
            <w:tcW w:w="1800" w:type="dxa"/>
            <w:shd w:val="clear" w:color="auto" w:fill="BFBFBF" w:themeFill="background1" w:themeFillShade="BF"/>
          </w:tcPr>
          <w:p w:rsidR="00C66049" w:rsidRDefault="00C66049" w:rsidP="00C66049">
            <w:pPr>
              <w:jc w:val="center"/>
            </w:pPr>
            <w:r>
              <w:t>Argument</w:t>
            </w:r>
          </w:p>
          <w:p w:rsidR="00F20A55" w:rsidRDefault="00F20A55" w:rsidP="00C66049">
            <w:pPr>
              <w:jc w:val="center"/>
            </w:pPr>
            <w:r>
              <w:t>(GPIO Number)</w:t>
            </w:r>
          </w:p>
        </w:tc>
        <w:tc>
          <w:tcPr>
            <w:tcW w:w="2609" w:type="dxa"/>
            <w:shd w:val="clear" w:color="auto" w:fill="BFBFBF" w:themeFill="background1" w:themeFillShade="BF"/>
          </w:tcPr>
          <w:p w:rsidR="00C66049" w:rsidRDefault="00C66049" w:rsidP="00C66049">
            <w:pPr>
              <w:jc w:val="center"/>
            </w:pPr>
            <w:r>
              <w:t>Result</w:t>
            </w:r>
          </w:p>
        </w:tc>
        <w:tc>
          <w:tcPr>
            <w:tcW w:w="2494" w:type="dxa"/>
            <w:shd w:val="clear" w:color="auto" w:fill="BFBFBF" w:themeFill="background1" w:themeFillShade="BF"/>
          </w:tcPr>
          <w:p w:rsidR="00C66049" w:rsidRDefault="00C66049" w:rsidP="00C66049">
            <w:pPr>
              <w:jc w:val="center"/>
            </w:pPr>
            <w:r>
              <w:t>Comments</w:t>
            </w:r>
          </w:p>
        </w:tc>
        <w:tc>
          <w:tcPr>
            <w:tcW w:w="1656" w:type="dxa"/>
            <w:shd w:val="clear" w:color="auto" w:fill="BFBFBF" w:themeFill="background1" w:themeFillShade="BF"/>
          </w:tcPr>
          <w:p w:rsidR="00C66049" w:rsidRDefault="00C66049" w:rsidP="00C66049">
            <w:pPr>
              <w:jc w:val="center"/>
            </w:pPr>
            <w:r>
              <w:t>Action</w:t>
            </w:r>
          </w:p>
        </w:tc>
      </w:tr>
      <w:tr w:rsidR="00C66049" w:rsidTr="005121A4">
        <w:trPr>
          <w:jc w:val="center"/>
        </w:trPr>
        <w:tc>
          <w:tcPr>
            <w:tcW w:w="1359" w:type="dxa"/>
          </w:tcPr>
          <w:p w:rsidR="00C66049" w:rsidRDefault="00C66049" w:rsidP="00C66049">
            <w:proofErr w:type="spellStart"/>
            <w:r>
              <w:t>ver</w:t>
            </w:r>
            <w:proofErr w:type="spellEnd"/>
          </w:p>
        </w:tc>
        <w:tc>
          <w:tcPr>
            <w:tcW w:w="1800" w:type="dxa"/>
          </w:tcPr>
          <w:p w:rsidR="00C66049" w:rsidRDefault="00C66049" w:rsidP="00C66049"/>
        </w:tc>
        <w:tc>
          <w:tcPr>
            <w:tcW w:w="2609" w:type="dxa"/>
            <w:vAlign w:val="center"/>
          </w:tcPr>
          <w:p w:rsidR="00C66049" w:rsidRDefault="00C66049" w:rsidP="001C0267">
            <w:pPr>
              <w:jc w:val="center"/>
            </w:pPr>
            <w:r>
              <w:object w:dxaOrig="1440" w:dyaOrig="1440">
                <v:shape id="_x0000_i1074" type="#_x0000_t75" style="width:111.75pt;height:18.25pt" o:ole="">
                  <v:imagedata r:id="rId9" o:title=""/>
                </v:shape>
                <w:control r:id="rId10" w:name="lblresultVer" w:shapeid="_x0000_i1074"/>
              </w:object>
            </w:r>
          </w:p>
        </w:tc>
        <w:tc>
          <w:tcPr>
            <w:tcW w:w="2494" w:type="dxa"/>
          </w:tcPr>
          <w:p w:rsidR="00C66049" w:rsidRDefault="00F20A55" w:rsidP="00F20A55">
            <w:pPr>
              <w:jc w:val="center"/>
            </w:pPr>
            <w:r w:rsidRPr="00F20A55">
              <w:t>Reads Firmware version</w:t>
            </w:r>
          </w:p>
        </w:tc>
        <w:tc>
          <w:tcPr>
            <w:tcW w:w="1656" w:type="dxa"/>
          </w:tcPr>
          <w:p w:rsidR="00C66049" w:rsidRDefault="00C66049" w:rsidP="00C66049">
            <w:r>
              <w:object w:dxaOrig="1440" w:dyaOrig="1440">
                <v:shape id="_x0000_i1075" type="#_x0000_t75" style="width:1in;height:23.85pt" o:ole="">
                  <v:imagedata r:id="rId11" o:title=""/>
                </v:shape>
                <w:control r:id="rId12" w:name="btnVer" w:shapeid="_x0000_i1075"/>
              </w:object>
            </w:r>
          </w:p>
        </w:tc>
      </w:tr>
      <w:tr w:rsidR="00C66049" w:rsidTr="005121A4">
        <w:trPr>
          <w:jc w:val="center"/>
        </w:trPr>
        <w:tc>
          <w:tcPr>
            <w:tcW w:w="1359" w:type="dxa"/>
          </w:tcPr>
          <w:p w:rsidR="00C66049" w:rsidRDefault="007B43E0" w:rsidP="00C66049">
            <w:r>
              <w:t>relay</w:t>
            </w:r>
            <w:r w:rsidR="00F20A55">
              <w:t xml:space="preserve"> read</w:t>
            </w:r>
          </w:p>
        </w:tc>
        <w:tc>
          <w:tcPr>
            <w:tcW w:w="1800" w:type="dxa"/>
            <w:vAlign w:val="center"/>
          </w:tcPr>
          <w:p w:rsidR="00C66049" w:rsidRDefault="00F20A55" w:rsidP="00C66049">
            <w:r>
              <w:object w:dxaOrig="1440" w:dyaOrig="1440">
                <v:shape id="_x0000_i1055" type="#_x0000_t75" style="width:1in;height:18.25pt" o:ole="">
                  <v:imagedata r:id="rId13" o:title=""/>
                </v:shape>
                <w:control r:id="rId14" w:name="txtRelayRead" w:shapeid="_x0000_i1055"/>
              </w:object>
            </w:r>
          </w:p>
        </w:tc>
        <w:tc>
          <w:tcPr>
            <w:tcW w:w="2609" w:type="dxa"/>
            <w:vAlign w:val="center"/>
          </w:tcPr>
          <w:p w:rsidR="00C66049" w:rsidRDefault="00C66049" w:rsidP="001C0267">
            <w:pPr>
              <w:jc w:val="center"/>
            </w:pPr>
            <w:r>
              <w:object w:dxaOrig="1440" w:dyaOrig="1440">
                <v:shape id="_x0000_i1057" type="#_x0000_t75" style="width:104.25pt;height:18.25pt" o:ole="">
                  <v:imagedata r:id="rId15" o:title=""/>
                </v:shape>
                <w:control r:id="rId16" w:name="lblresultRead" w:shapeid="_x0000_i1057"/>
              </w:object>
            </w:r>
          </w:p>
        </w:tc>
        <w:tc>
          <w:tcPr>
            <w:tcW w:w="2494" w:type="dxa"/>
          </w:tcPr>
          <w:p w:rsidR="00C66049" w:rsidRDefault="00F20A55" w:rsidP="007B43E0">
            <w:pPr>
              <w:jc w:val="center"/>
            </w:pPr>
            <w:r w:rsidRPr="00F20A55">
              <w:t xml:space="preserve">Reads </w:t>
            </w:r>
            <w:r w:rsidR="007B43E0">
              <w:t>relay</w:t>
            </w:r>
            <w:r w:rsidRPr="00F20A55">
              <w:t xml:space="preserve"> status</w:t>
            </w:r>
          </w:p>
        </w:tc>
        <w:tc>
          <w:tcPr>
            <w:tcW w:w="1656" w:type="dxa"/>
          </w:tcPr>
          <w:p w:rsidR="00C66049" w:rsidRDefault="00C66049" w:rsidP="00C66049">
            <w:r>
              <w:object w:dxaOrig="1440" w:dyaOrig="1440">
                <v:shape id="_x0000_i1059" type="#_x0000_t75" style="width:1in;height:23.85pt" o:ole="">
                  <v:imagedata r:id="rId17" o:title=""/>
                </v:shape>
                <w:control r:id="rId18" w:name="btnRead" w:shapeid="_x0000_i1059"/>
              </w:object>
            </w:r>
          </w:p>
        </w:tc>
      </w:tr>
      <w:tr w:rsidR="00C66049" w:rsidTr="005121A4">
        <w:trPr>
          <w:jc w:val="center"/>
        </w:trPr>
        <w:tc>
          <w:tcPr>
            <w:tcW w:w="1359" w:type="dxa"/>
          </w:tcPr>
          <w:p w:rsidR="00C66049" w:rsidRDefault="007B43E0" w:rsidP="00B43F52">
            <w:r>
              <w:t>relay</w:t>
            </w:r>
            <w:r w:rsidR="00F20A55">
              <w:t xml:space="preserve"> </w:t>
            </w:r>
            <w:r w:rsidR="00B43F52">
              <w:t>on</w:t>
            </w:r>
          </w:p>
        </w:tc>
        <w:tc>
          <w:tcPr>
            <w:tcW w:w="1800" w:type="dxa"/>
            <w:vAlign w:val="center"/>
          </w:tcPr>
          <w:p w:rsidR="00C66049" w:rsidRDefault="00F20A55" w:rsidP="00C66049">
            <w:r>
              <w:object w:dxaOrig="1440" w:dyaOrig="1440">
                <v:shape id="_x0000_i1061" type="#_x0000_t75" style="width:1in;height:18.25pt" o:ole="">
                  <v:imagedata r:id="rId19" o:title=""/>
                </v:shape>
                <w:control r:id="rId20" w:name="txtRelayOn" w:shapeid="_x0000_i1061"/>
              </w:object>
            </w:r>
          </w:p>
        </w:tc>
        <w:tc>
          <w:tcPr>
            <w:tcW w:w="2609" w:type="dxa"/>
            <w:vAlign w:val="center"/>
          </w:tcPr>
          <w:p w:rsidR="00C66049" w:rsidRDefault="00C66049" w:rsidP="001C0267">
            <w:pPr>
              <w:jc w:val="center"/>
            </w:pPr>
            <w:r>
              <w:object w:dxaOrig="1440" w:dyaOrig="1440">
                <v:shape id="_x0000_i1063" type="#_x0000_t75" style="width:116.9pt;height:18.25pt" o:ole="">
                  <v:imagedata r:id="rId21" o:title=""/>
                </v:shape>
                <w:control r:id="rId22" w:name="lblresultSet" w:shapeid="_x0000_i1063"/>
              </w:object>
            </w:r>
          </w:p>
        </w:tc>
        <w:tc>
          <w:tcPr>
            <w:tcW w:w="2494" w:type="dxa"/>
          </w:tcPr>
          <w:p w:rsidR="00C66049" w:rsidRDefault="007B43E0" w:rsidP="007B43E0">
            <w:pPr>
              <w:jc w:val="center"/>
            </w:pPr>
            <w:r>
              <w:t>Turn on</w:t>
            </w:r>
            <w:r w:rsidR="00F20A55" w:rsidRPr="00F20A55">
              <w:t xml:space="preserve"> a </w:t>
            </w:r>
            <w:r>
              <w:t>relay</w:t>
            </w:r>
          </w:p>
        </w:tc>
        <w:tc>
          <w:tcPr>
            <w:tcW w:w="1656" w:type="dxa"/>
          </w:tcPr>
          <w:p w:rsidR="00C66049" w:rsidRDefault="00C66049" w:rsidP="00C66049">
            <w:r>
              <w:object w:dxaOrig="1440" w:dyaOrig="1440">
                <v:shape id="_x0000_i1065" type="#_x0000_t75" style="width:1in;height:23.85pt" o:ole="">
                  <v:imagedata r:id="rId23" o:title=""/>
                </v:shape>
                <w:control r:id="rId24" w:name="btnSet" w:shapeid="_x0000_i1065"/>
              </w:object>
            </w:r>
          </w:p>
        </w:tc>
      </w:tr>
      <w:tr w:rsidR="00C66049" w:rsidTr="005121A4">
        <w:trPr>
          <w:jc w:val="center"/>
        </w:trPr>
        <w:tc>
          <w:tcPr>
            <w:tcW w:w="1359" w:type="dxa"/>
          </w:tcPr>
          <w:p w:rsidR="00C66049" w:rsidRDefault="007B43E0" w:rsidP="00B43F52">
            <w:r>
              <w:t>relay</w:t>
            </w:r>
            <w:r w:rsidR="00F20A55">
              <w:t xml:space="preserve"> </w:t>
            </w:r>
            <w:r w:rsidR="00B43F52">
              <w:t>off</w:t>
            </w:r>
          </w:p>
        </w:tc>
        <w:tc>
          <w:tcPr>
            <w:tcW w:w="1800" w:type="dxa"/>
            <w:vAlign w:val="center"/>
          </w:tcPr>
          <w:p w:rsidR="00C66049" w:rsidRDefault="00F20A55" w:rsidP="00C66049">
            <w:r>
              <w:object w:dxaOrig="1440" w:dyaOrig="1440">
                <v:shape id="_x0000_i1067" type="#_x0000_t75" style="width:1in;height:18.25pt" o:ole="">
                  <v:imagedata r:id="rId25" o:title=""/>
                </v:shape>
                <w:control r:id="rId26" w:name="txtRelayOff" w:shapeid="_x0000_i1067"/>
              </w:object>
            </w:r>
          </w:p>
        </w:tc>
        <w:tc>
          <w:tcPr>
            <w:tcW w:w="2609" w:type="dxa"/>
            <w:vAlign w:val="center"/>
          </w:tcPr>
          <w:p w:rsidR="00C66049" w:rsidRDefault="00C66049" w:rsidP="001C0267">
            <w:pPr>
              <w:jc w:val="center"/>
            </w:pPr>
            <w:r>
              <w:object w:dxaOrig="1440" w:dyaOrig="1440">
                <v:shape id="_x0000_i1069" type="#_x0000_t75" style="width:101.9pt;height:18.25pt" o:ole="">
                  <v:imagedata r:id="rId27" o:title=""/>
                </v:shape>
                <w:control r:id="rId28" w:name="lblresultClear" w:shapeid="_x0000_i1069"/>
              </w:object>
            </w:r>
          </w:p>
        </w:tc>
        <w:tc>
          <w:tcPr>
            <w:tcW w:w="2494" w:type="dxa"/>
          </w:tcPr>
          <w:p w:rsidR="00C66049" w:rsidRDefault="007B43E0" w:rsidP="007B43E0">
            <w:pPr>
              <w:jc w:val="center"/>
            </w:pPr>
            <w:r>
              <w:t>Turn off</w:t>
            </w:r>
            <w:r w:rsidR="00F20A55" w:rsidRPr="00F20A55">
              <w:t xml:space="preserve"> a </w:t>
            </w:r>
            <w:r>
              <w:t>relay</w:t>
            </w:r>
          </w:p>
        </w:tc>
        <w:tc>
          <w:tcPr>
            <w:tcW w:w="1656" w:type="dxa"/>
          </w:tcPr>
          <w:p w:rsidR="00C66049" w:rsidRDefault="00C66049" w:rsidP="00C66049">
            <w:r>
              <w:object w:dxaOrig="1440" w:dyaOrig="1440">
                <v:shape id="_x0000_i1071" type="#_x0000_t75" style="width:1in;height:23.85pt" o:ole="">
                  <v:imagedata r:id="rId29" o:title=""/>
                </v:shape>
                <w:control r:id="rId30" w:name="btnClear" w:shapeid="_x0000_i1071"/>
              </w:object>
            </w:r>
          </w:p>
        </w:tc>
      </w:tr>
    </w:tbl>
    <w:p w:rsidR="00C66049" w:rsidRPr="00C66049" w:rsidRDefault="00C66049" w:rsidP="00C66049"/>
    <w:sectPr w:rsidR="00C66049" w:rsidRPr="00C66049">
      <w:headerReference w:type="even" r:id="rId31"/>
      <w:headerReference w:type="default" r:id="rId32"/>
      <w:footerReference w:type="even" r:id="rId33"/>
      <w:footerReference w:type="default" r:id="rId34"/>
      <w:headerReference w:type="first" r:id="rId35"/>
      <w:footerReference w:type="first" r:id="rId36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9D0DD8" w:rsidRDefault="009D0DD8" w:rsidP="009D0DD8">
      <w:pPr>
        <w:spacing w:after="0" w:line="240" w:lineRule="auto"/>
      </w:pPr>
      <w:r>
        <w:separator/>
      </w:r>
    </w:p>
  </w:endnote>
  <w:endnote w:type="continuationSeparator" w:id="0">
    <w:p w:rsidR="009D0DD8" w:rsidRDefault="009D0DD8" w:rsidP="009D0DD8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9D0DD8" w:rsidRDefault="009D0DD8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9D0DD8" w:rsidRDefault="009D0DD8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9D0DD8" w:rsidRDefault="009D0DD8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9D0DD8" w:rsidRDefault="009D0DD8" w:rsidP="009D0DD8">
      <w:pPr>
        <w:spacing w:after="0" w:line="240" w:lineRule="auto"/>
      </w:pPr>
      <w:r>
        <w:separator/>
      </w:r>
    </w:p>
  </w:footnote>
  <w:footnote w:type="continuationSeparator" w:id="0">
    <w:p w:rsidR="009D0DD8" w:rsidRDefault="009D0DD8" w:rsidP="009D0DD8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9D0DD8" w:rsidRDefault="009D0DD8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9D0DD8" w:rsidRDefault="009D0DD8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9D0DD8" w:rsidRDefault="009D0DD8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60"/>
  <w:removePersonalInformation/>
  <w:removeDateAndTime/>
  <w:proofState w:spelling="clean" w:grammar="clean"/>
  <w:defaultTabStop w:val="720"/>
  <w:characterSpacingControl w:val="doNotCompress"/>
  <w:hdrShapeDefaults>
    <o:shapedefaults v:ext="edit" spidmax="6145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66049"/>
    <w:rsid w:val="001C0267"/>
    <w:rsid w:val="00404E75"/>
    <w:rsid w:val="00455ED9"/>
    <w:rsid w:val="00490659"/>
    <w:rsid w:val="004B3F36"/>
    <w:rsid w:val="005121A4"/>
    <w:rsid w:val="005E2594"/>
    <w:rsid w:val="006905E0"/>
    <w:rsid w:val="006F7E8A"/>
    <w:rsid w:val="00707C2B"/>
    <w:rsid w:val="007B43E0"/>
    <w:rsid w:val="009D0DD8"/>
    <w:rsid w:val="00A12907"/>
    <w:rsid w:val="00A72CCE"/>
    <w:rsid w:val="00AF55E1"/>
    <w:rsid w:val="00B43F52"/>
    <w:rsid w:val="00C66049"/>
    <w:rsid w:val="00C83782"/>
    <w:rsid w:val="00CC78F9"/>
    <w:rsid w:val="00D137C9"/>
    <w:rsid w:val="00D57671"/>
    <w:rsid w:val="00E9659D"/>
    <w:rsid w:val="00F20A55"/>
    <w:rsid w:val="00F519A4"/>
    <w:rsid w:val="00F56F7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6145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C66049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PlaceholderText">
    <w:name w:val="Placeholder Text"/>
    <w:basedOn w:val="DefaultParagraphFont"/>
    <w:uiPriority w:val="99"/>
    <w:semiHidden/>
    <w:rsid w:val="00C66049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C66049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C66049"/>
    <w:rPr>
      <w:rFonts w:ascii="Tahoma" w:hAnsi="Tahoma" w:cs="Tahoma"/>
      <w:sz w:val="16"/>
      <w:szCs w:val="16"/>
    </w:rPr>
  </w:style>
  <w:style w:type="paragraph" w:styleId="Header">
    <w:name w:val="header"/>
    <w:basedOn w:val="Normal"/>
    <w:link w:val="HeaderChar"/>
    <w:uiPriority w:val="99"/>
    <w:unhideWhenUsed/>
    <w:rsid w:val="009D0DD8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9D0DD8"/>
  </w:style>
  <w:style w:type="paragraph" w:styleId="Footer">
    <w:name w:val="footer"/>
    <w:basedOn w:val="Normal"/>
    <w:link w:val="FooterChar"/>
    <w:uiPriority w:val="99"/>
    <w:unhideWhenUsed/>
    <w:rsid w:val="009D0DD8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9D0DD8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ontrol" Target="activeX/activeX1.xml"/><Relationship Id="rId13" Type="http://schemas.openxmlformats.org/officeDocument/2006/relationships/image" Target="media/image4.wmf"/><Relationship Id="rId18" Type="http://schemas.openxmlformats.org/officeDocument/2006/relationships/control" Target="activeX/activeX6.xml"/><Relationship Id="rId26" Type="http://schemas.openxmlformats.org/officeDocument/2006/relationships/control" Target="activeX/activeX10.xml"/><Relationship Id="rId3" Type="http://schemas.openxmlformats.org/officeDocument/2006/relationships/settings" Target="settings.xml"/><Relationship Id="rId21" Type="http://schemas.openxmlformats.org/officeDocument/2006/relationships/image" Target="media/image8.wmf"/><Relationship Id="rId34" Type="http://schemas.openxmlformats.org/officeDocument/2006/relationships/footer" Target="footer2.xml"/><Relationship Id="rId7" Type="http://schemas.openxmlformats.org/officeDocument/2006/relationships/image" Target="media/image1.wmf"/><Relationship Id="rId12" Type="http://schemas.openxmlformats.org/officeDocument/2006/relationships/control" Target="activeX/activeX3.xml"/><Relationship Id="rId17" Type="http://schemas.openxmlformats.org/officeDocument/2006/relationships/image" Target="media/image6.wmf"/><Relationship Id="rId25" Type="http://schemas.openxmlformats.org/officeDocument/2006/relationships/image" Target="media/image10.wmf"/><Relationship Id="rId33" Type="http://schemas.openxmlformats.org/officeDocument/2006/relationships/footer" Target="footer1.xml"/><Relationship Id="rId38" Type="http://schemas.openxmlformats.org/officeDocument/2006/relationships/theme" Target="theme/theme1.xml"/><Relationship Id="rId2" Type="http://schemas.openxmlformats.org/officeDocument/2006/relationships/styles" Target="styles.xml"/><Relationship Id="rId16" Type="http://schemas.openxmlformats.org/officeDocument/2006/relationships/control" Target="activeX/activeX5.xml"/><Relationship Id="rId20" Type="http://schemas.openxmlformats.org/officeDocument/2006/relationships/control" Target="activeX/activeX7.xml"/><Relationship Id="rId29" Type="http://schemas.openxmlformats.org/officeDocument/2006/relationships/image" Target="media/image12.wmf"/><Relationship Id="rId1" Type="http://schemas.microsoft.com/office/2006/relationships/vbaProject" Target="vbaProject.bin"/><Relationship Id="rId6" Type="http://schemas.openxmlformats.org/officeDocument/2006/relationships/endnotes" Target="endnotes.xml"/><Relationship Id="rId11" Type="http://schemas.openxmlformats.org/officeDocument/2006/relationships/image" Target="media/image3.wmf"/><Relationship Id="rId24" Type="http://schemas.openxmlformats.org/officeDocument/2006/relationships/control" Target="activeX/activeX9.xml"/><Relationship Id="rId32" Type="http://schemas.openxmlformats.org/officeDocument/2006/relationships/header" Target="header2.xml"/><Relationship Id="rId37" Type="http://schemas.openxmlformats.org/officeDocument/2006/relationships/fontTable" Target="fontTable.xml"/><Relationship Id="rId5" Type="http://schemas.openxmlformats.org/officeDocument/2006/relationships/footnotes" Target="footnotes.xml"/><Relationship Id="rId15" Type="http://schemas.openxmlformats.org/officeDocument/2006/relationships/image" Target="media/image5.wmf"/><Relationship Id="rId23" Type="http://schemas.openxmlformats.org/officeDocument/2006/relationships/image" Target="media/image9.wmf"/><Relationship Id="rId28" Type="http://schemas.openxmlformats.org/officeDocument/2006/relationships/control" Target="activeX/activeX11.xml"/><Relationship Id="rId36" Type="http://schemas.openxmlformats.org/officeDocument/2006/relationships/footer" Target="footer3.xml"/><Relationship Id="rId10" Type="http://schemas.openxmlformats.org/officeDocument/2006/relationships/control" Target="activeX/activeX2.xml"/><Relationship Id="rId19" Type="http://schemas.openxmlformats.org/officeDocument/2006/relationships/image" Target="media/image7.wmf"/><Relationship Id="rId31" Type="http://schemas.openxmlformats.org/officeDocument/2006/relationships/header" Target="header1.xml"/><Relationship Id="rId4" Type="http://schemas.openxmlformats.org/officeDocument/2006/relationships/webSettings" Target="webSettings.xml"/><Relationship Id="rId9" Type="http://schemas.openxmlformats.org/officeDocument/2006/relationships/image" Target="media/image2.wmf"/><Relationship Id="rId14" Type="http://schemas.openxmlformats.org/officeDocument/2006/relationships/control" Target="activeX/activeX4.xml"/><Relationship Id="rId22" Type="http://schemas.openxmlformats.org/officeDocument/2006/relationships/control" Target="activeX/activeX8.xml"/><Relationship Id="rId27" Type="http://schemas.openxmlformats.org/officeDocument/2006/relationships/image" Target="media/image11.wmf"/><Relationship Id="rId30" Type="http://schemas.openxmlformats.org/officeDocument/2006/relationships/control" Target="activeX/activeX12.xml"/><Relationship Id="rId35" Type="http://schemas.openxmlformats.org/officeDocument/2006/relationships/header" Target="header3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_rels/activeX6.xml.rels><?xml version="1.0" encoding="UTF-8" standalone="yes"?>
<Relationships xmlns="http://schemas.openxmlformats.org/package/2006/relationships"><Relationship Id="rId1" Type="http://schemas.microsoft.com/office/2006/relationships/activeXControlBinary" Target="activeX6.bin"/></Relationships>
</file>

<file path=word/activeX/_rels/activeX7.xml.rels><?xml version="1.0" encoding="UTF-8" standalone="yes"?>
<Relationships xmlns="http://schemas.openxmlformats.org/package/2006/relationships"><Relationship Id="rId1" Type="http://schemas.microsoft.com/office/2006/relationships/activeXControlBinary" Target="activeX7.bin"/></Relationships>
</file>

<file path=word/activeX/_rels/activeX8.xml.rels><?xml version="1.0" encoding="UTF-8" standalone="yes"?>
<Relationships xmlns="http://schemas.openxmlformats.org/package/2006/relationships"><Relationship Id="rId1" Type="http://schemas.microsoft.com/office/2006/relationships/activeXControlBinary" Target="activeX8.bin"/></Relationships>
</file>

<file path=word/activeX/_rels/activeX9.xml.rels><?xml version="1.0" encoding="UTF-8" standalone="yes"?>
<Relationships xmlns="http://schemas.openxmlformats.org/package/2006/relationships"><Relationship Id="rId1" Type="http://schemas.microsoft.com/office/2006/relationships/activeXControlBinary" Target="activeX9.bin"/></Relationships>
</file>

<file path=word/activeX/_rels/activeX10.xml.rels><?xml version="1.0" encoding="UTF-8" standalone="yes"?>
<Relationships xmlns="http://schemas.openxmlformats.org/package/2006/relationships"><Relationship Id="rId1" Type="http://schemas.microsoft.com/office/2006/relationships/activeXControlBinary" Target="activeX10.bin"/></Relationships>
</file>

<file path=word/activeX/_rels/activeX11.xml.rels><?xml version="1.0" encoding="UTF-8" standalone="yes"?>
<Relationships xmlns="http://schemas.openxmlformats.org/package/2006/relationships"><Relationship Id="rId1" Type="http://schemas.microsoft.com/office/2006/relationships/activeXControlBinary" Target="activeX11.bin"/></Relationships>
</file>

<file path=word/activeX/_rels/activeX12.xml.rels><?xml version="1.0" encoding="UTF-8" standalone="yes"?>
<Relationships xmlns="http://schemas.openxmlformats.org/package/2006/relationships"><Relationship Id="rId1" Type="http://schemas.microsoft.com/office/2006/relationships/activeXControlBinary" Target="activeX12.bin"/></Relationships>
</file>

<file path=word/activeX/activeX1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6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7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8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9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10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1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12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87</Words>
  <Characters>496</Characters>
  <Application>Microsoft Office Word</Application>
  <DocSecurity>0</DocSecurity>
  <Lines>4</Lines>
  <Paragraphs>1</Paragraphs>
  <ScaleCrop>false</ScaleCrop>
  <Company/>
  <LinksUpToDate>false</LinksUpToDate>
  <CharactersWithSpaces>582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cp:lastModifiedBy/>
  <cp:revision>1</cp:revision>
  <dcterms:created xsi:type="dcterms:W3CDTF">2015-01-29T23:39:00Z</dcterms:created>
  <dcterms:modified xsi:type="dcterms:W3CDTF">2016-06-22T02:26:00Z</dcterms:modified>
</cp:coreProperties>
</file>