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449"/>
        <w:pBdr/>
        <w:spacing w:after="0" w:before="0"/>
        <w:ind w:right="283" w:firstLine="567" w:left="283"/>
        <w:jc w:val="both"/>
        <w:rPr/>
      </w:pPr>
      <w:r>
        <w:rPr>
          <w:rFonts w:ascii="Times New Roman" w:hAnsi="Times New Roman" w:eastAsia="Times New Roman" w:cs="Times New Roman"/>
          <w:highlight w:val="none"/>
        </w:rPr>
      </w:r>
      <w:r/>
    </w:p>
    <w:p>
      <w:pPr>
        <w:pStyle w:val="2449"/>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449"/>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49"/>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t xml:space="preserve">Июнь</w:t>
      </w:r>
      <w:r>
        <w:rPr>
          <w:rFonts w:ascii="Times New Roman" w:hAnsi="Times New Roman" w:eastAsia="Times New Roman" w:cs="Times New Roman"/>
          <w:b w:val="0"/>
          <w:bCs w:val="0"/>
          <w:i w:val="0"/>
          <w:iCs w:val="0"/>
          <w:sz w:val="24"/>
          <w:szCs w:val="24"/>
          <w:highlight w:val="none"/>
        </w:rPr>
        <w:t xml:space="preserve"> </w:t>
      </w:r>
      <w:r>
        <w:rPr>
          <w:rFonts w:ascii="Times New Roman" w:hAnsi="Times New Roman" w:eastAsia="Times New Roman" w:cs="Times New Roman"/>
          <w:b w:val="0"/>
          <w:bCs w:val="0"/>
          <w:i w:val="0"/>
          <w:iCs w:val="0"/>
          <w:sz w:val="24"/>
          <w:szCs w:val="24"/>
          <w:highlight w:val="none"/>
          <w:lang w:val="en-US"/>
        </w:rPr>
        <w:t xml:space="preserve">12</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5</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49"/>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49"/>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pPr>
            <w:pStyle w:val="2519"/>
            <w:suppressLineNumbers w:val="false"/>
            <w:pBdr/>
            <w:tabs>
              <w:tab w:val="right" w:leader="dot" w:pos="9213"/>
            </w:tabs>
            <w:spacing/>
            <w:ind w:right="850" w:firstLine="0" w:left="850"/>
            <w:rPr>
              <w:rFonts w:ascii="Times New Roman" w:hAnsi="Times New Roman" w:cs="Times New Roman"/>
              <w:b/>
              <w:bCs/>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cs="Times New Roman"/>
              <w:b/>
              <w:bCs w:val="0"/>
              <w:i w:val="0"/>
              <w:color w:val="000000" w:themeColor="text1"/>
              <w:sz w:val="24"/>
              <w:szCs w:val="24"/>
              <w:highlight w:val="none"/>
              <w:u w:val="none"/>
            </w:rPr>
          </w:r>
          <w:hyperlink w:tooltip="#_Toc1" w:anchor="_Toc1" w:history="1">
            <w:r>
              <w:rPr>
                <w:rStyle w:val="2446"/>
              </w:rPr>
            </w:r>
            <w:r>
              <w:rPr>
                <w:rStyle w:val="2446"/>
                <w:rFonts w:ascii="Times New Roman" w:hAnsi="Times New Roman" w:eastAsia="Times New Roman" w:cs="Times New Roman"/>
                <w:b/>
                <w:bCs/>
                <w:sz w:val="24"/>
                <w:szCs w:val="24"/>
                <w:highlight w:val="none"/>
                <w:lang w:val="ru-RU"/>
              </w:rPr>
              <w:t xml:space="preserve">1. </w:t>
            </w:r>
            <w:r>
              <w:rPr>
                <w:rStyle w:val="2446"/>
                <w:rFonts w:ascii="Times New Roman" w:hAnsi="Times New Roman" w:eastAsia="Times New Roman" w:cs="Times New Roman"/>
                <w:b/>
                <w:bCs/>
                <w:sz w:val="24"/>
                <w:szCs w:val="24"/>
                <w:lang w:val="ru-RU"/>
              </w:rPr>
              <w:t xml:space="preserve">В</w:t>
            </w:r>
            <w:r>
              <w:rPr>
                <w:rStyle w:val="2446"/>
                <w:rFonts w:ascii="Times New Roman" w:hAnsi="Times New Roman" w:eastAsia="Times New Roman" w:cs="Times New Roman"/>
                <w:b/>
                <w:bCs/>
                <w:sz w:val="24"/>
                <w:szCs w:val="24"/>
                <w:lang w:val="ru-RU"/>
              </w:rPr>
              <w:t xml:space="preserve">вед</w:t>
            </w:r>
            <w:r>
              <w:rPr>
                <w:rStyle w:val="2446"/>
                <w:rFonts w:ascii="Times New Roman" w:hAnsi="Times New Roman" w:eastAsia="Times New Roman" w:cs="Times New Roman"/>
                <w:b/>
                <w:bCs/>
                <w:sz w:val="24"/>
                <w:szCs w:val="24"/>
                <w:lang w:val="ru-RU"/>
              </w:rPr>
              <w:t xml:space="preserve">ение</w:t>
            </w:r>
            <w:r>
              <w:rPr>
                <w:rStyle w:val="244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 \h</w:instrText>
              <w:fldChar w:fldCharType="separate"/>
            </w:r>
            <w:r>
              <w:rPr>
                <w:rStyle w:val="2446"/>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519"/>
            <w:pBdr/>
            <w:tabs>
              <w:tab w:val="right" w:leader="dot" w:pos="9213"/>
            </w:tabs>
            <w:spacing/>
            <w:ind w:right="850" w:firstLine="0" w:left="850"/>
            <w:rPr>
              <w:rFonts w:ascii="Times New Roman" w:hAnsi="Times New Roman" w:cs="Times New Roman"/>
              <w:sz w:val="24"/>
              <w:szCs w:val="24"/>
            </w:rPr>
          </w:pPr>
          <w:r/>
          <w:hyperlink w:tooltip="#_Toc2" w:anchor="_Toc2"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highlight w:val="none"/>
                <w:lang w:val="ru-RU"/>
              </w:rPr>
              <w:t xml:space="preserve">2. QB-задача</w:t>
            </w:r>
            <w:r>
              <w:rPr>
                <w:rStyle w:val="2446"/>
                <w:rFonts w:ascii="Times New Roman" w:hAnsi="Times New Roman" w:eastAsia="Times New Roman" w:cs="Times New Roman"/>
                <w:sz w:val="24"/>
                <w:szCs w:val="24"/>
                <w:lang w:val="ru-RU"/>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_Toc2 \h</w:instrText>
              <w:fldChar w:fldCharType="separate"/>
            </w:r>
            <w:r>
              <w:rPr>
                <w:rStyle w:val="2446"/>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3" w:anchor="_Toc3"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2.1. </w:t>
            </w:r>
            <w:r>
              <w:rPr>
                <w:rStyle w:val="2446"/>
                <w:rFonts w:ascii="Times New Roman" w:hAnsi="Times New Roman" w:eastAsia="Times New Roman" w:cs="Times New Roman"/>
                <w:b w:val="0"/>
                <w:bCs w:val="0"/>
                <w:sz w:val="24"/>
                <w:szCs w:val="24"/>
                <w:lang w:val="ru-RU"/>
              </w:rPr>
              <w:t xml:space="preserve">Недостатки </w:t>
            </w:r>
            <w:r>
              <w:rPr>
                <w:rStyle w:val="2446"/>
                <w:rFonts w:ascii="Times New Roman" w:hAnsi="Times New Roman" w:eastAsia="Times New Roman" w:cs="Times New Roman"/>
                <w:b w:val="0"/>
                <w:bCs w:val="0"/>
                <w:sz w:val="24"/>
                <w:szCs w:val="24"/>
                <w:lang w:val="ru-RU"/>
              </w:rPr>
              <w:t xml:space="preserve">QB-сетей</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_Toc3 \h</w:instrText>
              <w:fldChar w:fldCharType="separate"/>
            </w:r>
            <w:r>
              <w:rPr>
                <w:rStyle w:val="2446"/>
                <w:rFonts w:ascii="Times New Roman" w:hAnsi="Times New Roman" w:eastAsia="Times New Roman" w:cs="Times New Roman"/>
                <w:b w:val="0"/>
                <w:bCs w:val="0"/>
                <w:sz w:val="24"/>
                <w:szCs w:val="24"/>
              </w:rPr>
              <w:t xml:space="preserve">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pBdr/>
            <w:tabs>
              <w:tab w:val="right" w:leader="dot" w:pos="9213"/>
            </w:tabs>
            <w:spacing/>
            <w:ind w:right="850" w:firstLine="283" w:left="850"/>
            <w:rPr>
              <w:rFonts w:ascii="Times New Roman" w:hAnsi="Times New Roman" w:cs="Times New Roman"/>
              <w:b w:val="0"/>
              <w:bCs w:val="0"/>
              <w:sz w:val="24"/>
              <w:szCs w:val="24"/>
            </w:rPr>
          </w:pPr>
          <w:r/>
          <w:hyperlink w:tooltip="#_Toc4" w:anchor="_Toc4"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2.2. Активные наблюдения</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_Toc4 \h</w:instrText>
              <w:fldChar w:fldCharType="separate"/>
            </w:r>
            <w:r>
              <w:rPr>
                <w:rStyle w:val="2446"/>
                <w:rFonts w:ascii="Times New Roman" w:hAnsi="Times New Roman" w:eastAsia="Times New Roman" w:cs="Times New Roman"/>
                <w:b w:val="0"/>
                <w:bCs w:val="0"/>
                <w:sz w:val="24"/>
                <w:szCs w:val="24"/>
              </w:rPr>
              <w:t xml:space="preserve">10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pBdr/>
            <w:tabs>
              <w:tab w:val="right" w:leader="dot" w:pos="9213"/>
            </w:tabs>
            <w:spacing/>
            <w:ind w:right="850" w:firstLine="283" w:left="850"/>
            <w:rPr>
              <w:rFonts w:ascii="Times New Roman" w:hAnsi="Times New Roman" w:cs="Times New Roman"/>
              <w:b w:val="0"/>
              <w:bCs w:val="0"/>
              <w:sz w:val="24"/>
              <w:szCs w:val="24"/>
            </w:rPr>
          </w:pPr>
          <w:r/>
          <w:hyperlink w:tooltip="#_Toc5" w:anchor="_Toc5"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2.3. Сравнение с другими задачами</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_Toc5 \h</w:instrText>
              <w:fldChar w:fldCharType="separate"/>
            </w:r>
            <w:r>
              <w:rPr>
                <w:rStyle w:val="2446"/>
                <w:rFonts w:ascii="Times New Roman" w:hAnsi="Times New Roman" w:eastAsia="Times New Roman" w:cs="Times New Roman"/>
                <w:b w:val="0"/>
                <w:bCs w:val="0"/>
                <w:sz w:val="24"/>
                <w:szCs w:val="24"/>
              </w:rPr>
              <w:t xml:space="preserve">13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19"/>
            <w:pBdr/>
            <w:tabs>
              <w:tab w:val="right" w:leader="dot" w:pos="9213"/>
            </w:tabs>
            <w:spacing/>
            <w:ind w:right="850" w:firstLine="0" w:left="850"/>
            <w:rPr>
              <w:rFonts w:ascii="Times New Roman" w:hAnsi="Times New Roman" w:cs="Times New Roman"/>
              <w:b/>
              <w:bCs/>
              <w:sz w:val="24"/>
              <w:szCs w:val="24"/>
              <w:highlight w:val="none"/>
            </w:rPr>
          </w:pPr>
          <w:r/>
          <w:hyperlink w:tooltip="#_Toc6" w:anchor="_Toc6"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lang w:val="ru-RU"/>
              </w:rPr>
              <w:t xml:space="preserve">3. Функция </w:t>
            </w:r>
            <w:r>
              <w:rPr>
                <w:rStyle w:val="2446"/>
                <w:rFonts w:ascii="Times New Roman" w:hAnsi="Times New Roman" w:eastAsia="Times New Roman" w:cs="Times New Roman"/>
                <w:b/>
                <w:sz w:val="24"/>
                <w:szCs w:val="24"/>
                <w:lang w:val="ru-RU"/>
              </w:rPr>
              <w:t xml:space="preserve">шифрования</w:t>
            </w:r>
            <w:r>
              <w:rPr>
                <w:rStyle w:val="244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r>
            <w:r>
              <w:rPr>
                <w:rStyle w:val="2446"/>
                <w:rFonts w:ascii="Times New Roman" w:hAnsi="Times New Roman" w:eastAsia="Times New Roman" w:cs="Times New Roman"/>
                <w:sz w:val="24"/>
                <w:szCs w:val="24"/>
              </w:rPr>
              <w:t xml:space="preserve">15</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520"/>
            <w:pBdr/>
            <w:tabs>
              <w:tab w:val="right" w:leader="dot" w:pos="9213"/>
            </w:tabs>
            <w:spacing/>
            <w:ind w:right="850" w:firstLine="283" w:left="850"/>
            <w:rPr>
              <w:rFonts w:ascii="Times New Roman" w:hAnsi="Times New Roman" w:cs="Times New Roman"/>
              <w:b w:val="0"/>
              <w:bCs w:val="0"/>
              <w:sz w:val="24"/>
              <w:szCs w:val="24"/>
            </w:rPr>
          </w:pPr>
          <w:r/>
          <w:hyperlink w:tooltip="#_Toc7" w:anchor="_Toc7"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3.1. Первый этап шифрования</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_Toc7 \h</w:instrText>
              <w:fldChar w:fldCharType="separate"/>
            </w:r>
            <w:r>
              <w:rPr>
                <w:rStyle w:val="2446"/>
                <w:rFonts w:ascii="Times New Roman" w:hAnsi="Times New Roman" w:eastAsia="Times New Roman" w:cs="Times New Roman"/>
                <w:b w:val="0"/>
                <w:bCs w:val="0"/>
                <w:sz w:val="24"/>
                <w:szCs w:val="24"/>
              </w:rPr>
              <w:t xml:space="preserve">15</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pBdr/>
            <w:tabs>
              <w:tab w:val="right" w:leader="dot" w:pos="9213"/>
            </w:tabs>
            <w:spacing/>
            <w:ind w:right="850" w:firstLine="283" w:left="850"/>
            <w:rPr>
              <w:rFonts w:ascii="Times New Roman" w:hAnsi="Times New Roman" w:cs="Times New Roman"/>
              <w:b w:val="0"/>
              <w:bCs w:val="0"/>
              <w:sz w:val="24"/>
              <w:szCs w:val="24"/>
              <w:highlight w:val="none"/>
            </w:rPr>
          </w:pPr>
          <w:r/>
          <w:hyperlink w:tooltip="#_Toc8" w:anchor="_Toc8"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3.2. Второй этап шифрования</w:t>
            </w:r>
            <w:r>
              <w:rPr>
                <w:rStyle w:val="2446"/>
                <w:rFonts w:ascii="Times New Roman" w:hAnsi="Times New Roman" w:eastAsia="Times New Roman" w:cs="Times New Roman"/>
                <w:b w:val="0"/>
                <w:bCs w:val="0"/>
                <w:sz w:val="24"/>
                <w:szCs w:val="24"/>
                <w:highlight w:val="none"/>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_Toc8 \h</w:instrText>
              <w:fldChar w:fldCharType="separate"/>
            </w:r>
            <w:r>
              <w:rPr>
                <w:rStyle w:val="2446"/>
                <w:rFonts w:ascii="Times New Roman" w:hAnsi="Times New Roman" w:eastAsia="Times New Roman" w:cs="Times New Roman"/>
                <w:b w:val="0"/>
                <w:bCs w:val="0"/>
                <w:sz w:val="24"/>
                <w:szCs w:val="24"/>
              </w:rPr>
              <w:t xml:space="preserve">16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2519"/>
            <w:pBdr/>
            <w:tabs>
              <w:tab w:val="right" w:leader="dot" w:pos="9213"/>
            </w:tabs>
            <w:spacing/>
            <w:ind w:right="850" w:firstLine="0" w:left="850"/>
            <w:rPr>
              <w:rFonts w:ascii="Times New Roman" w:hAnsi="Times New Roman" w:cs="Times New Roman"/>
              <w:b/>
              <w:bCs/>
              <w:sz w:val="24"/>
              <w:szCs w:val="24"/>
              <w:highlight w:val="none"/>
            </w:rPr>
          </w:pPr>
          <w:r/>
          <w:hyperlink w:tooltip="#_Toc9" w:anchor="_Toc9"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lang w:val="ru-RU"/>
              </w:rPr>
              <w:t xml:space="preserve">4. Сетевое взаимодействие</w:t>
            </w:r>
            <w:r>
              <w:rPr>
                <w:rStyle w:val="244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r>
            <w:r>
              <w:rPr>
                <w:rStyle w:val="2446"/>
                <w:rFonts w:ascii="Times New Roman" w:hAnsi="Times New Roman" w:eastAsia="Times New Roman" w:cs="Times New Roman"/>
                <w:sz w:val="24"/>
                <w:szCs w:val="24"/>
              </w:rPr>
              <w:t xml:space="preserve">17</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0" w:anchor="_Toc10"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4.1. </w:t>
            </w:r>
            <w:r>
              <w:rPr>
                <w:rStyle w:val="2446"/>
                <w:rFonts w:ascii="Times New Roman" w:hAnsi="Times New Roman" w:eastAsia="Times New Roman" w:cs="Times New Roman"/>
                <w:b w:val="0"/>
                <w:bCs w:val="0"/>
                <w:sz w:val="24"/>
                <w:szCs w:val="24"/>
                <w:lang w:val="ru-RU"/>
              </w:rPr>
              <w:t xml:space="preserve">Микросервисная архитектура</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_Toc10 \h</w:instrText>
              <w:fldChar w:fldCharType="separate"/>
            </w:r>
            <w:r>
              <w:rPr>
                <w:rStyle w:val="2446"/>
                <w:rFonts w:ascii="Times New Roman" w:hAnsi="Times New Roman" w:eastAsia="Times New Roman" w:cs="Times New Roman"/>
                <w:b w:val="0"/>
                <w:bCs w:val="0"/>
                <w:sz w:val="24"/>
                <w:szCs w:val="24"/>
              </w:rPr>
              <w:t xml:space="preserve">18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1" w:anchor="_Toc11"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4.2. С</w:t>
            </w:r>
            <w:r>
              <w:rPr>
                <w:rStyle w:val="2446"/>
                <w:rFonts w:ascii="Times New Roman" w:hAnsi="Times New Roman" w:eastAsia="Times New Roman" w:cs="Times New Roman"/>
                <w:b w:val="0"/>
                <w:bCs w:val="0"/>
                <w:sz w:val="24"/>
                <w:szCs w:val="24"/>
                <w:lang w:val="ru-RU"/>
              </w:rPr>
              <w:t xml:space="preserve">тек протоколов «GP/12»</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_Toc11 \h</w:instrText>
              <w:fldChar w:fldCharType="separate"/>
            </w:r>
            <w:r>
              <w:rPr>
                <w:rStyle w:val="2446"/>
                <w:rFonts w:ascii="Times New Roman" w:hAnsi="Times New Roman" w:eastAsia="Times New Roman" w:cs="Times New Roman"/>
                <w:b w:val="0"/>
                <w:bCs w:val="0"/>
                <w:sz w:val="24"/>
                <w:szCs w:val="24"/>
              </w:rPr>
              <w:t xml:space="preserve">21</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19"/>
            <w:pBdr/>
            <w:tabs>
              <w:tab w:val="right" w:leader="dot" w:pos="9213"/>
            </w:tabs>
            <w:spacing/>
            <w:ind w:right="850" w:firstLine="0" w:left="850"/>
            <w:rPr>
              <w:rFonts w:ascii="Times New Roman" w:hAnsi="Times New Roman" w:cs="Times New Roman"/>
              <w:b/>
              <w:bCs/>
              <w:sz w:val="24"/>
              <w:szCs w:val="24"/>
            </w:rPr>
          </w:pPr>
          <w:r/>
          <w:hyperlink w:tooltip="#_Toc12" w:anchor="_Toc12"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lang w:val="ru-RU"/>
              </w:rPr>
              <w:t xml:space="preserve">5. Программная реализация</w:t>
            </w:r>
            <w:r>
              <w:rPr>
                <w:rStyle w:val="2446"/>
                <w:rFonts w:ascii="Times New Roman" w:hAnsi="Times New Roman" w:eastAsia="Times New Roman" w:cs="Times New Roman"/>
                <w:b/>
                <w:bCs/>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r>
            <w:r>
              <w:rPr>
                <w:rStyle w:val="2446"/>
                <w:rFonts w:ascii="Times New Roman" w:hAnsi="Times New Roman" w:eastAsia="Times New Roman" w:cs="Times New Roman"/>
                <w:sz w:val="24"/>
                <w:szCs w:val="24"/>
              </w:rPr>
              <w:t xml:space="preserve">22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rPr>
          </w:r>
          <w:r>
            <w:rPr>
              <w:rFonts w:ascii="Times New Roman" w:hAnsi="Times New Roman" w:cs="Times New Roman"/>
              <w:b/>
              <w:bCs/>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3" w:anchor="_Toc13"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5.1. Структурные параметры</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_Toc13 \h</w:instrText>
              <w:fldChar w:fldCharType="separate"/>
            </w:r>
            <w:r>
              <w:rPr>
                <w:rStyle w:val="2446"/>
                <w:rFonts w:ascii="Times New Roman" w:hAnsi="Times New Roman" w:eastAsia="Times New Roman" w:cs="Times New Roman"/>
                <w:b w:val="0"/>
                <w:bCs w:val="0"/>
                <w:sz w:val="24"/>
                <w:szCs w:val="24"/>
              </w:rPr>
              <w:t xml:space="preserve">23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4" w:anchor="_Toc14"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5.2. Конфигурационные параметры</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_Toc14 \h</w:instrText>
              <w:fldChar w:fldCharType="separate"/>
            </w:r>
            <w:r>
              <w:rPr>
                <w:rStyle w:val="2446"/>
                <w:rFonts w:ascii="Times New Roman" w:hAnsi="Times New Roman" w:eastAsia="Times New Roman" w:cs="Times New Roman"/>
                <w:b w:val="0"/>
                <w:bCs w:val="0"/>
                <w:sz w:val="24"/>
                <w:szCs w:val="24"/>
              </w:rPr>
              <w:t xml:space="preserve">26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19"/>
            <w:pBdr/>
            <w:tabs>
              <w:tab w:val="right" w:leader="dot" w:pos="9213"/>
            </w:tabs>
            <w:spacing/>
            <w:ind w:right="850" w:firstLine="0" w:left="850"/>
            <w:rPr>
              <w:rFonts w:ascii="Times New Roman" w:hAnsi="Times New Roman" w:cs="Times New Roman"/>
              <w:sz w:val="24"/>
              <w:szCs w:val="24"/>
            </w:rPr>
          </w:pPr>
          <w:r/>
          <w:hyperlink w:tooltip="#_Toc15" w:anchor="_Toc15"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lang w:val="ru-RU"/>
              </w:rPr>
              <w:t xml:space="preserve">6. Заключение</w:t>
            </w:r>
            <w:r>
              <w:rPr>
                <w:rStyle w:val="2446"/>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r>
            <w:r>
              <w:rPr>
                <w:rStyle w:val="2446"/>
                <w:rFonts w:ascii="Times New Roman" w:hAnsi="Times New Roman" w:eastAsia="Times New Roman" w:cs="Times New Roman"/>
                <w:sz w:val="24"/>
                <w:szCs w:val="24"/>
              </w:rPr>
              <w:t xml:space="preserve">28</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6" w:anchor="_Toc16"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6.1. Прикладное применение</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_Toc16 \h</w:instrText>
              <w:fldChar w:fldCharType="separate"/>
            </w:r>
            <w:r>
              <w:rPr>
                <w:rStyle w:val="2446"/>
                <w:rFonts w:ascii="Times New Roman" w:hAnsi="Times New Roman" w:eastAsia="Times New Roman" w:cs="Times New Roman"/>
                <w:b w:val="0"/>
                <w:bCs w:val="0"/>
                <w:sz w:val="24"/>
                <w:szCs w:val="24"/>
              </w:rPr>
              <w:t xml:space="preserve">28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rPr>
              <w:b w:val="0"/>
              <w:bCs w:val="0"/>
            </w:rPr>
          </w:r>
          <w:hyperlink w:tooltip="#_Toc17" w:anchor="_Toc17"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6.2. Вопросы развития анонимных коммуникаций</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_Toc17 \h</w:instrText>
              <w:fldChar w:fldCharType="separate"/>
            </w:r>
            <w:r>
              <w:rPr>
                <w:rStyle w:val="2446"/>
                <w:rFonts w:ascii="Times New Roman" w:hAnsi="Times New Roman" w:eastAsia="Times New Roman" w:cs="Times New Roman"/>
                <w:b w:val="0"/>
                <w:bCs w:val="0"/>
                <w:sz w:val="24"/>
                <w:szCs w:val="24"/>
              </w:rPr>
              <w:t xml:space="preserve">30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Bdr/>
            <w:tabs>
              <w:tab w:val="right" w:leader="dot" w:pos="9213"/>
            </w:tabs>
            <w:spacing w:after="0" w:afterAutospacing="0" w:before="0" w:beforeAutospacing="0"/>
            <w:ind w:right="850" w:firstLine="0" w:left="85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450"/>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66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450"/>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66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447"/>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62"/>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62"/>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04"/>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6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504"/>
        <w:pBdr/>
        <w:spacing w:after="0" w:afterAutospacing="0" w:before="0" w:beforeAutospacing="0"/>
        <w:ind w:right="283" w:firstLine="567" w:left="283"/>
        <w:jc w:val="both"/>
        <w:rPr>
          <w:rFonts w:ascii="Times New Roman" w:hAnsi="Times New Roman" w:cs="Times New Roman"/>
          <w:bCs w:val="0"/>
          <w:i w:val="0"/>
          <w:sz w:val="24"/>
          <w:szCs w:val="24"/>
          <w:highlight w:val="none"/>
        </w:rPr>
      </w:pPr>
      <w:r>
        <w:rPr>
          <w:rFonts w:ascii="Times New Roman" w:hAnsi="Times New Roman" w:eastAsia="Times New Roman" w:cs="Times New Roman"/>
          <w:i w:val="0"/>
          <w:iCs w:val="0"/>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теоретически доказуемой задачей анонимизации понимается частный случай, </w:t>
      </w:r>
      <w:r>
        <w:rPr>
          <w:rFonts w:ascii="Times New Roman" w:hAnsi="Times New Roman" w:eastAsia="Times New Roman" w:cs="Times New Roman"/>
          <w:i w:val="0"/>
          <w:iCs w:val="0"/>
          <w:sz w:val="24"/>
          <w:szCs w:val="24"/>
        </w:rPr>
        <w:t xml:space="preserve">при котором 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к задаче сокрытия источника этой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w:t>
      </w:r>
      <w:r>
        <w:rPr>
          <w:rFonts w:ascii="Times New Roman" w:hAnsi="Times New Roman" w:eastAsia="Times New Roman" w:cs="Times New Roman"/>
          <w:i w:val="0"/>
          <w:iCs w:val="0"/>
          <w:sz w:val="24"/>
          <w:szCs w:val="24"/>
        </w:rPr>
        <w:t xml:space="preserve">. На базе данного подхода формируются DC, EI</w:t>
      </w:r>
      <w:r>
        <w:rPr>
          <w:rFonts w:ascii="Times New Roman" w:hAnsi="Times New Roman" w:eastAsia="Times New Roman" w:cs="Times New Roman"/>
          <w:i w:val="0"/>
          <w:iCs w:val="0"/>
          <w:sz w:val="24"/>
          <w:szCs w:val="24"/>
        </w:rPr>
        <w:t xml:space="preserve">, QB</w:t>
      </w:r>
      <w:r>
        <w:rPr>
          <w:rFonts w:ascii="Times New Roman" w:hAnsi="Times New Roman" w:eastAsia="Times New Roman" w:cs="Times New Roman"/>
          <w:i w:val="0"/>
          <w:iCs w:val="0"/>
          <w:sz w:val="24"/>
          <w:szCs w:val="24"/>
        </w:rPr>
        <w:t xml:space="preserve"> сети.</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662"/>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66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63"/>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множестве ключей</w:t>
      </w:r>
      <w:r>
        <w:rPr>
          <w:rFonts w:ascii="Times New Roman" w:hAnsi="Times New Roman" w:eastAsia="Times New Roman" w:cs="Times New Roman"/>
          <w:b w:val="0"/>
          <w:bCs w:val="0"/>
          <w:i/>
          <w:iCs/>
          <w:sz w:val="24"/>
          <w:szCs w:val="24"/>
          <w:lang w:val="ru-RU"/>
        </w:rPr>
        <w:t xml:space="preserve"> 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любого шифртекста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вычислительно сложной задаче, если соблюдаются условия безопасности </w:t>
      </w:r>
      <w:r>
        <w:rPr>
          <w:rFonts w:ascii="Times New Roman" w:hAnsi="Times New Roman" w:eastAsia="Times New Roman" w:cs="Times New Roman"/>
          <w:i/>
          <w:iCs/>
          <w:sz w:val="24"/>
          <w:szCs w:val="24"/>
          <w:highlight w:val="none"/>
          <w:lang w:val="ru-RU"/>
        </w:rPr>
        <w:t xml:space="preserve">E, k, r</w:t>
      </w:r>
      <w:r>
        <w:rPr>
          <w:rFonts w:ascii="Times New Roman" w:hAnsi="Times New Roman" w:eastAsia="Times New Roman" w:cs="Times New Roman"/>
          <w:sz w:val="24"/>
          <w:szCs w:val="24"/>
          <w:highlight w:val="none"/>
          <w:lang w:val="ru-RU"/>
        </w:rPr>
        <w:t xml:space="preserve"> параметров</w:t>
      </w:r>
      <w:r>
        <w:rPr>
          <w:rStyle w:val="2447"/>
          <w:rFonts w:ascii="Times New Roman" w:hAnsi="Times New Roman" w:eastAsia="Times New Roman" w:cs="Times New Roman"/>
          <w:sz w:val="24"/>
          <w:szCs w:val="24"/>
          <w:highlight w:val="none"/>
          <w:lang w:val="ru-RU"/>
        </w:rPr>
        <w:footnoteReference w:id="3"/>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2.</w:t>
      </w:r>
      <w:r>
        <w:rPr>
          <w:rFonts w:ascii="Times New Roman" w:hAnsi="Times New Roman" w:eastAsia="Times New Roman" w:cs="Times New Roman"/>
          <w:sz w:val="24"/>
          <w:szCs w:val="24"/>
          <w:highlight w:val="none"/>
          <w:lang w:val="ru-RU"/>
        </w:rPr>
        <w:t xml:space="preserve"> З</w:t>
      </w:r>
      <w:r>
        <w:rPr>
          <w:rFonts w:ascii="Times New Roman" w:hAnsi="Times New Roman" w:eastAsia="Times New Roman" w:cs="Times New Roman"/>
          <w:sz w:val="24"/>
          <w:szCs w:val="24"/>
          <w:highlight w:val="none"/>
          <w:lang w:val="ru-RU"/>
        </w:rPr>
        <w:t xml:space="preserve">адача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определению его принадлежности </w:t>
      </w:r>
      <w:r>
        <w:rPr>
          <w:rFonts w:ascii="Times New Roman" w:hAnsi="Times New Roman" w:eastAsia="Times New Roman" w:cs="Times New Roman"/>
          <w:sz w:val="24"/>
          <w:szCs w:val="24"/>
          <w:highlight w:val="none"/>
          <w:lang w:val="ru-RU"/>
        </w:rPr>
        <w:t xml:space="preserve">к двум состояниям: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неизвестных параметрах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определяется </w:t>
      </w:r>
      <w:r>
        <w:rPr>
          <w:rFonts w:ascii="Times New Roman" w:hAnsi="Times New Roman" w:eastAsia="Times New Roman" w:cs="Times New Roman"/>
          <w:sz w:val="24"/>
          <w:szCs w:val="24"/>
          <w:highlight w:val="none"/>
          <w:lang w:val="ru-RU"/>
        </w:rPr>
        <w:t xml:space="preserve">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т.к. неизвестной переменной в данном случае остаётся принадлежность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множествам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sz w:val="24"/>
          <w:szCs w:val="24"/>
          <w:highlight w:val="none"/>
          <w:lang w:val="ru-RU"/>
        </w:rPr>
        <w:t xml:space="preserve"> и</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Теорема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известном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sz w:val="24"/>
          <w:szCs w:val="24"/>
          <w:highlight w:val="none"/>
          <w:lang w:val="ru-RU"/>
        </w:rPr>
        <w:t xml:space="preserve">, но неизвестном обратном значении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vertAlign w:val="baseline"/>
          <w:lang w:val="ru-RU"/>
        </w:rPr>
        <w:t xml:space="preserve"> </w:t>
      </w:r>
      <w:r>
        <w:rPr>
          <w:rFonts w:ascii="Times New Roman" w:hAnsi="Times New Roman" w:eastAsia="Times New Roman" w:cs="Times New Roman"/>
          <w:sz w:val="24"/>
          <w:szCs w:val="24"/>
          <w:highlight w:val="none"/>
          <w:lang w:val="ru-RU"/>
        </w:rPr>
        <w:t xml:space="preserve">соответственно, проблема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сводится к одной из асимметричных задач [3, с.378][3, с.386].</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504"/>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анонимность будет постепенно ухудшаться в зависимости от количества отправляемых подобным способом сообщений.</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3.</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504"/>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Теорема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50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504"/>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3.1.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общем.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3.2.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3.3.</w:t>
      </w:r>
      <w:r>
        <w:rPr>
          <w:rFonts w:ascii="Times New Roman" w:hAnsi="Times New Roman" w:eastAsia="Times New Roman" w:cs="Times New Roman"/>
          <w:sz w:val="24"/>
          <w:szCs w:val="24"/>
          <w:highlight w:val="none"/>
          <w:lang w:val="ru-RU"/>
        </w:rPr>
        <w:t xml:space="preserve"> 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3.1.</w:t>
      </w:r>
      <w:r>
        <w:rPr>
          <w:rFonts w:ascii="Times New Roman" w:hAnsi="Times New Roman" w:eastAsia="Times New Roman" w:cs="Times New Roman"/>
          <w:sz w:val="24"/>
          <w:szCs w:val="24"/>
          <w:highlight w:val="none"/>
          <w:lang w:val="ru-RU"/>
        </w:rPr>
        <w:t xml:space="preserve"> 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3.2.</w:t>
      </w:r>
      <w:r>
        <w:rPr>
          <w:rFonts w:ascii="Times New Roman" w:hAnsi="Times New Roman" w:eastAsia="Times New Roman" w:cs="Times New Roman"/>
          <w:sz w:val="24"/>
          <w:szCs w:val="24"/>
          <w:highlight w:val="none"/>
          <w:lang w:val="ru-RU"/>
        </w:rPr>
        <w:t xml:space="preserve"> 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pBdr/>
        <w:spacing w:after="198" w:afterAutospacing="0" w:before="369" w:beforeAutospacing="0"/>
        <w:ind w:right="0" w:hanging="10" w:left="85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2.2. Активные наблюдения</w:t>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абсолютно доказуемой задачей анонимизации понимается частный случай теоретически доказуемой модели, </w:t>
      </w:r>
      <w:r>
        <w:rPr>
          <w:rFonts w:ascii="Times New Roman" w:hAnsi="Times New Roman" w:eastAsia="Times New Roman" w:cs="Times New Roman"/>
          <w:i w:val="0"/>
          <w:iCs w:val="0"/>
          <w:sz w:val="24"/>
          <w:szCs w:val="24"/>
        </w:rPr>
        <w:t xml:space="preserve">при котором наличие 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На данный момент времени</w:t>
      </w:r>
      <w:r>
        <w:rPr>
          <w:rFonts w:ascii="Times New Roman" w:hAnsi="Times New Roman" w:eastAsia="Times New Roman" w:cs="Times New Roman"/>
          <w:i w:val="0"/>
          <w:iCs w:val="0"/>
          <w:sz w:val="24"/>
          <w:szCs w:val="24"/>
        </w:rPr>
        <w:t xml:space="preserve"> только DC-задача способна обеспечить вышеуказанный уровень доказуемости</w:t>
      </w:r>
      <w:r>
        <w:rPr>
          <w:rStyle w:val="2447"/>
          <w:rFonts w:ascii="Times New Roman" w:hAnsi="Times New Roman" w:eastAsia="Times New Roman" w:cs="Times New Roman"/>
          <w:i w:val="0"/>
          <w:iCs w:val="0"/>
          <w:sz w:val="24"/>
          <w:szCs w:val="24"/>
        </w:rPr>
        <w:footnoteReference w:id="4"/>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4. </w:t>
      </w:r>
      <w:r>
        <w:rPr>
          <w:rFonts w:ascii="Times New Roman" w:hAnsi="Times New Roman" w:eastAsia="Times New Roman" w:cs="Times New Roman"/>
          <w:sz w:val="24"/>
          <w:szCs w:val="24"/>
          <w:highlight w:val="none"/>
          <w:lang w:val="ru-RU"/>
        </w:rPr>
        <w:t xml:space="preserve">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4.</w:t>
      </w:r>
      <w:r>
        <w:rPr>
          <w:rFonts w:ascii="Times New Roman" w:hAnsi="Times New Roman" w:eastAsia="Times New Roman" w:cs="Times New Roman"/>
          <w:sz w:val="24"/>
          <w:szCs w:val="24"/>
          <w:highlight w:val="none"/>
          <w:lang w:val="ru-RU"/>
        </w:rPr>
        <w:t xml:space="preserve"> Если пойти от обратного и предположить, что задача анонимизации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тогда мы придём к противоречию, т.к. атакующий при отправлении или получении сообщений от собеседника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истинными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 а не к наличию факта существования этой связи.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3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451"/>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2.3. Сравнение с другими задачами</w:t>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tbl>
      <w:tblPr>
        <w:tblW w:w="9496" w:type="dxa"/>
        <w:tblInd w:w="283" w:type="dxa"/>
        <w:tblBorders/>
        <w:tblLayout w:type="fixed"/>
        <w:tblCellMar>
          <w:left w:w="108" w:type="dxa"/>
          <w:top w:w="28" w:type="dxa"/>
          <w:right w:w="108" w:type="dxa"/>
          <w:bottom w:w="28" w:type="dxa"/>
        </w:tblCellMar>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447"/>
                <w:rFonts w:ascii="Times New Roman" w:hAnsi="Times New Roman" w:eastAsia="Times New Roman" w:cs="Times New Roman"/>
                <w:b/>
                <w:sz w:val="22"/>
                <w:szCs w:val="22"/>
                <w:lang w:val="ru-RU"/>
              </w:rPr>
              <w:footnoteReference w:id="5"/>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447"/>
                <w:rFonts w:ascii="Times New Roman" w:hAnsi="Times New Roman" w:eastAsia="Times New Roman" w:cs="Times New Roman"/>
                <w:b/>
                <w:sz w:val="22"/>
                <w:szCs w:val="22"/>
                <w:lang w:val="ru-RU"/>
              </w:rPr>
              <w:footnoteReference w:id="6"/>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504"/>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5920761" cy="12238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4726" name=""/>
                        <pic:cNvPicPr>
                          <a:picLocks noChangeAspect="1"/>
                        </pic:cNvPicPr>
                        <pic:nvPr/>
                      </pic:nvPicPr>
                      <pic:blipFill>
                        <a:blip r:embed="rId13"/>
                        <a:stretch/>
                      </pic:blipFill>
                      <pic:spPr bwMode="auto">
                        <a:xfrm flipH="0" flipV="0">
                          <a:off x="0" y="0"/>
                          <a:ext cx="5920760" cy="1223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6.20pt;height:96.37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50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447"/>
          <w:rFonts w:ascii="Times New Roman" w:hAnsi="Times New Roman" w:eastAsia="Times New Roman" w:cs="Times New Roman"/>
          <w:sz w:val="24"/>
          <w:szCs w:val="24"/>
          <w:highlight w:val="none"/>
          <w:lang w:val="ru-RU"/>
        </w:rPr>
        <w:footnoteReference w:id="7"/>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3" w:name="_Toc6"/>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bookmarkEnd w:id="43"/>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504"/>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pBdr/>
        <w:spacing w:after="198" w:afterAutospacing="0" w:before="369" w:beforeAutospacing="0"/>
        <w:ind w:right="0" w:hanging="10" w:left="850"/>
        <w:rPr>
          <w:rFonts w:ascii="Times New Roman" w:hAnsi="Times New Roman" w:cs="Times New Roman"/>
          <w:b/>
          <w:sz w:val="24"/>
          <w:szCs w:val="24"/>
          <w:lang w:val="ru-RU"/>
        </w:rPr>
      </w:pPr>
      <w:r/>
      <w:bookmarkStart w:id="44" w:name="_Toc7"/>
      <w:r>
        <w:rPr>
          <w:rFonts w:ascii="Times New Roman" w:hAnsi="Times New Roman" w:eastAsia="Times New Roman" w:cs="Times New Roman"/>
          <w:b/>
          <w:sz w:val="24"/>
          <w:szCs w:val="24"/>
          <w:lang w:val="ru-RU"/>
        </w:rPr>
        <w:t xml:space="preserve">3.1. Первый этап шифрования</w:t>
      </w:r>
      <w:bookmarkEnd w:id="4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51"/>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5" w:name="_Toc8"/>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bookmarkEnd w:id="45"/>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then</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w:t>
      </w:r>
      <w:r>
        <w:rPr>
          <w:rFonts w:ascii="Times New Roman" w:hAnsi="Times New Roman" w:eastAsia="Times New Roman" w:cs="Times New Roman"/>
          <w:sz w:val="24"/>
          <w:szCs w:val="24"/>
          <w:lang w:val="en-US"/>
        </w:rPr>
        <w:t xml:space="preserve">MtE</w:t>
      </w:r>
      <w:r>
        <w:rPr>
          <w:rFonts w:ascii="Times New Roman" w:hAnsi="Times New Roman" w:eastAsia="Times New Roman" w:cs="Times New Roman"/>
          <w:sz w:val="24"/>
          <w:szCs w:val="24"/>
          <w:lang w:val="ru-RU"/>
        </w:rPr>
        <w:t xml:space="preserve"> обусловлен ещё и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6" w:name="_Toc9"/>
      <w:r>
        <w:rPr>
          <w:rFonts w:ascii="Times New Roman" w:hAnsi="Times New Roman" w:eastAsia="Times New Roman" w:cs="Times New Roman"/>
          <w:b/>
          <w:color w:val="000000" w:themeColor="text1"/>
          <w:sz w:val="28"/>
          <w:szCs w:val="28"/>
          <w:lang w:val="ru-RU"/>
        </w:rPr>
        <w:t xml:space="preserve">4. Сетевое взаимодействие</w:t>
      </w:r>
      <w:bookmarkEnd w:id="46"/>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7" w:name="_Toc10"/>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bookmarkEnd w:id="47"/>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447"/>
          <w:rFonts w:ascii="Times New Roman" w:hAnsi="Times New Roman" w:eastAsia="Times New Roman" w:cs="Times New Roman"/>
          <w:sz w:val="24"/>
          <w:szCs w:val="24"/>
          <w:lang w:val="ru-RU"/>
        </w:rPr>
        <w:footnoteReference w:id="8"/>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HLS (service),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HLS, в сети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447"/>
          <w:rFonts w:ascii="Times New Roman" w:hAnsi="Times New Roman" w:eastAsia="Times New Roman" w:cs="Times New Roman"/>
          <w:sz w:val="24"/>
          <w:szCs w:val="24"/>
          <w:lang w:val="ru-RU"/>
        </w:rPr>
        <w:footnoteReference w:id="9"/>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HLS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rPr>
      </w:r>
      <w:r>
        <w:rPr>
          <w:rFonts w:ascii="Times New Roman" w:hAnsi="Times New Roman" w:cs="Times New Roman"/>
          <w:bCs/>
          <w:i/>
          <w:sz w:val="24"/>
          <w:szCs w:val="24"/>
        </w:rPr>
      </w:r>
    </w:p>
    <w:p>
      <w:pPr>
        <w:pStyle w:val="2504"/>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ru-RU"/>
        </w:rPr>
        <w:t xml:space="preserve">APP</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APP</w:t>
      </w:r>
      <w:r>
        <w:rPr>
          <w:rFonts w:ascii="Times New Roman" w:hAnsi="Times New Roman" w:eastAsia="Times New Roman" w:cs="Times New Roman"/>
          <w:sz w:val="24"/>
          <w:szCs w:val="24"/>
          <w:lang w:val="ru-RU"/>
        </w:rPr>
        <w:t xml:space="preserve"> -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HLA=http является связывающим, т.к. позволяет соедин</w:t>
      </w:r>
      <w:r>
        <w:rPr>
          <w:rFonts w:ascii="Times New Roman" w:hAnsi="Times New Roman" w:eastAsia="Times New Roman" w:cs="Times New Roman"/>
          <w:sz w:val="24"/>
          <w:szCs w:val="24"/>
          <w:highlight w:val="none"/>
          <w:lang w:val="ru-RU"/>
        </w:rPr>
        <w:t xml:space="preserve">я</w:t>
      </w:r>
      <w:r>
        <w:rPr>
          <w:rFonts w:ascii="Times New Roman" w:hAnsi="Times New Roman" w:eastAsia="Times New Roman" w:cs="Times New Roman"/>
          <w:sz w:val="24"/>
          <w:szCs w:val="24"/>
          <w:highlight w:val="none"/>
          <w:lang w:val="ru-RU"/>
        </w:rPr>
        <w:t xml:space="preserve">ть HLS приложение с </w:t>
      </w:r>
      <w:r>
        <w:rPr>
          <w:rFonts w:ascii="Times New Roman" w:hAnsi="Times New Roman" w:eastAsia="Times New Roman" w:cs="Times New Roman"/>
          <w:sz w:val="24"/>
          <w:szCs w:val="24"/>
          <w:highlight w:val="none"/>
          <w:lang w:val="ru-RU"/>
        </w:rPr>
        <w:t xml:space="preserve">любым существующим адаптером</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Отделённый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HLA=http</w:t>
      </w:r>
      <w:r>
        <w:rPr>
          <w:rFonts w:ascii="Times New Roman" w:hAnsi="Times New Roman" w:eastAsia="Times New Roman" w:cs="Times New Roman"/>
          <w:sz w:val="24"/>
          <w:szCs w:val="24"/>
          <w:highlight w:val="none"/>
          <w:lang w:val="ru-RU"/>
        </w:rPr>
        <w:t xml:space="preserve"> адаптер от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роли сервиса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необходим для объединения множества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под один общий интерфейс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767727" cy="123223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70626" name=""/>
                        <pic:cNvPicPr>
                          <a:picLocks noChangeAspect="1"/>
                        </pic:cNvPicPr>
                        <pic:nvPr/>
                      </pic:nvPicPr>
                      <pic:blipFill>
                        <a:blip r:embed="rId14"/>
                        <a:stretch/>
                      </pic:blipFill>
                      <pic:spPr bwMode="auto">
                        <a:xfrm flipH="0" flipV="0">
                          <a:off x="0" y="0"/>
                          <a:ext cx="4767727" cy="12322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5.41pt;height:97.03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Взаимодействие двух узлов HLS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504"/>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HLS: </w:t>
      </w:r>
      <w:r>
        <w:rPr>
          <w:rFonts w:ascii="Times New Roman" w:hAnsi="Times New Roman" w:eastAsia="Times New Roman" w:cs="Times New Roman"/>
          <w:i/>
          <w:iCs/>
          <w:sz w:val="24"/>
          <w:szCs w:val="24"/>
          <w:lang w:val="ru-RU"/>
        </w:rPr>
        <w:t xml:space="preserve">Hidden-Lake = HLS</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HLS,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HLS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3761848" cy="13524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48633" name=""/>
                        <pic:cNvPicPr>
                          <a:picLocks noChangeAspect="1"/>
                        </pic:cNvPicPr>
                        <pic:nvPr/>
                      </pic:nvPicPr>
                      <pic:blipFill>
                        <a:blip r:embed="rId15"/>
                        <a:stretch/>
                      </pic:blipFill>
                      <pic:spPr bwMode="auto">
                        <a:xfrm flipH="0" flipV="0">
                          <a:off x="0" y="0"/>
                          <a:ext cx="3761848" cy="1352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96.21pt;height:106.49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50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ru-RU"/>
        </w:rPr>
        <w:t xml:space="preserve">S</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47390" cy="141074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21838" name=""/>
                        <pic:cNvPicPr>
                          <a:picLocks noChangeAspect="1"/>
                        </pic:cNvPicPr>
                        <pic:nvPr/>
                      </pic:nvPicPr>
                      <pic:blipFill>
                        <a:blip r:embed="rId16"/>
                        <a:stretch/>
                      </pic:blipFill>
                      <pic:spPr bwMode="auto">
                        <a:xfrm flipH="0" flipV="0">
                          <a:off x="0" y="0"/>
                          <a:ext cx="4047390" cy="14107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18.69pt;height:111.08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50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HLS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left"/>
        <w:rPr>
          <w:rFonts w:ascii="Times New Roman" w:hAnsi="Times New Roman" w:cs="Times New Roman"/>
          <w:sz w:val="24"/>
          <w:szCs w:val="24"/>
        </w:rPr>
      </w:pPr>
      <w:r>
        <w:rPr>
          <w:rFonts w:ascii="Times New Roman" w:hAnsi="Times New Roman" w:cs="Times New Roman"/>
          <w:sz w:val="22"/>
          <w:szCs w:val="22"/>
        </w:rPr>
      </w:r>
      <w:r>
        <w:rPr>
          <w:rFonts w:ascii="Times New Roman" w:hAnsi="Times New Roman" w:cs="Times New Roman"/>
          <w:sz w:val="24"/>
          <w:szCs w:val="24"/>
        </w:rPr>
      </w:r>
      <w:r>
        <w:rPr>
          <w:rFonts w:ascii="Times New Roman" w:hAnsi="Times New Roman" w:cs="Times New Roman"/>
          <w:sz w:val="24"/>
          <w:szCs w:val="24"/>
        </w:rPr>
      </w:r>
    </w:p>
    <w:p>
      <w:pPr>
        <w:pStyle w:val="250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801717" cy="149319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97524" name=""/>
                        <pic:cNvPicPr>
                          <a:picLocks noChangeAspect="1"/>
                        </pic:cNvPicPr>
                        <pic:nvPr/>
                      </pic:nvPicPr>
                      <pic:blipFill>
                        <a:blip r:embed="rId17"/>
                        <a:stretch/>
                      </pic:blipFill>
                      <pic:spPr bwMode="auto">
                        <a:xfrm flipH="0" flipV="0">
                          <a:off x="0" y="0"/>
                          <a:ext cx="4801717" cy="14931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8.09pt;height:117.57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504"/>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50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50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HLA=&lt;proto</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baseline"/>
          <w:lang w:val="ru-RU"/>
        </w:rPr>
        <w:t xml:space="preserve">&gt;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447"/>
          <w:rFonts w:ascii="Times New Roman" w:hAnsi="Times New Roman" w:eastAsia="Times New Roman" w:cs="Times New Roman"/>
          <w:sz w:val="24"/>
          <w:szCs w:val="24"/>
          <w:lang w:val="ru-RU"/>
        </w:rPr>
        <w:footnoteReference w:id="10"/>
      </w:r>
      <w:r>
        <w:rPr>
          <w:rFonts w:ascii="Times New Roman" w:hAnsi="Times New Roman" w:eastAsia="Times New Roman" w:cs="Times New Roman"/>
          <w:sz w:val="24"/>
          <w:szCs w:val="24"/>
          <w:lang w:val="ru-RU"/>
        </w:rPr>
        <w:t xml:space="preserve"> и 1,2 – слои шифрования</w:t>
      </w:r>
      <w:r>
        <w:rPr>
          <w:rStyle w:val="2447"/>
          <w:rFonts w:ascii="Times New Roman" w:hAnsi="Times New Roman" w:eastAsia="Times New Roman" w:cs="Times New Roman"/>
          <w:sz w:val="24"/>
          <w:szCs w:val="24"/>
          <w:lang w:val="ru-RU"/>
        </w:rPr>
        <w:footnoteReference w:id="11"/>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a:blip r:embed="rId18"/>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88.54pt;height:62.16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3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HLS,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HLM (messenger), HLF (filesharer), HLR (remoter)</w:t>
      </w:r>
      <w:r>
        <w:rPr>
          <w:rFonts w:ascii="Times New Roman" w:hAnsi="Times New Roman" w:eastAsia="Times New Roman" w:cs="Times New Roman"/>
          <w:sz w:val="24"/>
          <w:szCs w:val="24"/>
          <w:highlight w:val="none"/>
          <w:lang w:val="en-US"/>
        </w:rPr>
        <w:t xml:space="preserve">, HLP (pinger)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067305" cy="216289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42670" name=""/>
                        <pic:cNvPicPr>
                          <a:picLocks noChangeAspect="1"/>
                        </pic:cNvPicPr>
                        <pic:nvPr/>
                      </pic:nvPicPr>
                      <pic:blipFill>
                        <a:blip r:embed="rId19"/>
                        <a:stretch/>
                      </pic:blipFill>
                      <pic:spPr bwMode="auto">
                        <a:xfrm flipH="0" flipV="0">
                          <a:off x="0" y="0"/>
                          <a:ext cx="4067301" cy="2162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20.26pt;height:170.31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HLS,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447"/>
          <w:rFonts w:ascii="Times New Roman" w:hAnsi="Times New Roman" w:eastAsia="Times New Roman" w:cs="Times New Roman"/>
          <w:sz w:val="24"/>
          <w:szCs w:val="24"/>
          <w:highlight w:val="none"/>
          <w:lang w:val="ru-RU"/>
        </w:rPr>
        <w:footnoteReference w:id="12"/>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450"/>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49" w:name="_Toc12"/>
      <w:r>
        <w:rPr>
          <w:rFonts w:ascii="Times New Roman" w:hAnsi="Times New Roman" w:eastAsia="Times New Roman" w:cs="Times New Roman"/>
          <w:b/>
          <w:color w:val="000000" w:themeColor="text1"/>
          <w:sz w:val="28"/>
          <w:szCs w:val="28"/>
          <w:lang w:val="ru-RU"/>
        </w:rPr>
        <w:t xml:space="preserve">5. Программная реализация</w:t>
      </w:r>
      <w:bookmarkEnd w:id="49"/>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5.1. Структурные параметры</w:t>
      </w:r>
      <w:bookmarkEnd w:id="5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a:blip r:embed="rId20"/>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65.28pt;height:132.74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504"/>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50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10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53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a:blip r:embed="rId21"/>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6.95pt;height:93.43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504"/>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en-US"/>
        </w:rPr>
        <w:t xml:space="preserve">1</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53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5.2. Конфигурационные параметры</w:t>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3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(без изменения сетевого ключа),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 это хеш-значение </w:t>
      </w:r>
      <w:r>
        <w:rPr>
          <w:rFonts w:ascii="Times New Roman" w:hAnsi="Times New Roman" w:eastAsia="Times New Roman" w:cs="Times New Roman"/>
          <w:i/>
          <w:iCs/>
          <w:sz w:val="24"/>
          <w:szCs w:val="24"/>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полученное из информации на втором этапе шифрования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~2.6ГиБ</w:t>
      </w:r>
      <w:r>
        <w:rPr>
          <w:rStyle w:val="2447"/>
          <w:rFonts w:ascii="Times New Roman" w:hAnsi="Times New Roman" w:eastAsia="Times New Roman" w:cs="Times New Roman"/>
          <w:sz w:val="24"/>
          <w:szCs w:val="24"/>
        </w:rPr>
        <w:footnoteReference w:id="13"/>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сетевого ключа.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447"/>
          <w:rFonts w:ascii="Times New Roman" w:hAnsi="Times New Roman" w:eastAsia="Times New Roman" w:cs="Times New Roman"/>
          <w:sz w:val="24"/>
          <w:szCs w:val="24"/>
          <w:highlight w:val="none"/>
          <w:lang w:val="ru-RU"/>
        </w:rPr>
        <w:footnoteReference w:id="14"/>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~2076</w:t>
      </w:r>
      <w:r>
        <w:rPr>
          <w:rFonts w:ascii="Times New Roman" w:hAnsi="Times New Roman" w:eastAsia="Times New Roman" w:cs="Times New Roman"/>
          <w:sz w:val="24"/>
          <w:szCs w:val="24"/>
          <w:highlight w:val="none"/>
          <w:lang w:val="ru-RU"/>
        </w:rPr>
        <w:t xml:space="preserve">ГиБ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447"/>
          <w:rFonts w:ascii="Times New Roman" w:hAnsi="Times New Roman" w:eastAsia="Times New Roman" w:cs="Times New Roman"/>
          <w:sz w:val="24"/>
          <w:szCs w:val="24"/>
          <w:highlight w:val="none"/>
          <w:lang w:val="ru-RU"/>
        </w:rPr>
        <w:footnoteReference w:id="15"/>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447"/>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447"/>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252мбит/с = </w:t>
      </w:r>
      <w:r>
        <w:rPr>
          <w:rFonts w:ascii="Times New Roman" w:hAnsi="Times New Roman" w:eastAsia="Times New Roman" w:cs="Times New Roman"/>
          <w:sz w:val="24"/>
          <w:szCs w:val="24"/>
          <w:highlight w:val="none"/>
          <w:lang w:val="ru-RU"/>
        </w:rPr>
        <w:t xml:space="preserve">12.5/0.4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447"/>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447"/>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447"/>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0"/>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2" w:name="_Toc15"/>
      <w:r>
        <w:rPr>
          <w:rFonts w:ascii="Times New Roman" w:hAnsi="Times New Roman" w:eastAsia="Times New Roman" w:cs="Times New Roman"/>
          <w:b/>
          <w:color w:val="000000" w:themeColor="text1"/>
          <w:sz w:val="28"/>
          <w:szCs w:val="28"/>
          <w:lang w:val="ru-RU"/>
        </w:rPr>
        <w:t xml:space="preserve">6. Заключение</w:t>
      </w:r>
      <w:bookmarkEnd w:id="52"/>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6.1. Прикладное применение</w:t>
      </w:r>
      <w:bookmarkEnd w:id="53"/>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447"/>
          <w:rFonts w:ascii="Times New Roman" w:hAnsi="Times New Roman" w:eastAsia="Times New Roman" w:cs="Times New Roman"/>
          <w:sz w:val="24"/>
          <w:szCs w:val="24"/>
          <w:highlight w:val="none"/>
          <w:lang w:val="ru-RU"/>
        </w:rPr>
        <w:footnoteReference w:id="21"/>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4" w:name="_Toc17"/>
      <w:r>
        <w:rPr>
          <w:rFonts w:ascii="Times New Roman" w:hAnsi="Times New Roman" w:eastAsia="Times New Roman" w:cs="Times New Roman"/>
          <w:b/>
          <w:sz w:val="24"/>
          <w:szCs w:val="24"/>
          <w:lang w:val="ru-RU"/>
        </w:rPr>
        <w:t xml:space="preserve">6.2. Вопросы развития анонимных коммуникаций</w:t>
      </w:r>
      <w:bookmarkEnd w:id="54"/>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До открытия QB-задачи, и разработки анонимной сети Hidden Lake в частности, существовала только DC-задача, как система с теоретически доказуемой анонимностью. Так как она являлась единственной, сложно было </w:t>
      </w:r>
      <w:r>
        <w:rPr>
          <w:rFonts w:ascii="Times New Roman" w:hAnsi="Times New Roman" w:eastAsia="Times New Roman" w:cs="Times New Roman"/>
          <w:sz w:val="24"/>
          <w:szCs w:val="24"/>
          <w:highlight w:val="none"/>
          <w:lang w:val="ru-RU"/>
        </w:rPr>
        <w:t xml:space="preserve">не только ответить на поставленные вопросы об анонимности, но и сформировать их в полной мере из-за отсутствующих эмпирических данных. Сейчас же, с появлением двух дополнительных задач (QB и EI), вопросы стали куда более ясными и конкретными: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Является ли проблема масштабируемости свойственной всем задачам с теоретически доказуемой анонимностью?</w:t>
      </w:r>
      <w:r>
        <w:rPr>
          <w:rFonts w:ascii="Times New Roman" w:hAnsi="Times New Roman" w:eastAsia="Times New Roman" w:cs="Times New Roman"/>
          <w:sz w:val="24"/>
          <w:szCs w:val="24"/>
          <w:highlight w:val="none"/>
          <w:lang w:val="ru-RU"/>
        </w:rPr>
        <w:t xml:space="preserve"> Сложность вопроса заключается в</w:t>
      </w:r>
      <w:r>
        <w:rPr>
          <w:rFonts w:ascii="Times New Roman" w:hAnsi="Times New Roman" w:eastAsia="Times New Roman" w:cs="Times New Roman"/>
          <w:sz w:val="24"/>
          <w:szCs w:val="24"/>
          <w:highlight w:val="none"/>
          <w:lang w:val="ru-RU"/>
        </w:rPr>
        <w:t xml:space="preserve"> том, что даже при появлении новых экземпляров, все они продолжают наследовать данную проблему. Ответ на поставленный вопрос может привести либо к открытию совершенно более качественного метода анонимизации, либо к выбору наиболее эффективных компромиссов,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Существуют ли ещё задачи с теоретически доказуемой анонимностью, отличные от DC, QB и EI?</w:t>
      </w:r>
      <w:r>
        <w:rPr>
          <w:rFonts w:ascii="Times New Roman" w:hAnsi="Times New Roman" w:eastAsia="Times New Roman" w:cs="Times New Roman"/>
          <w:sz w:val="24"/>
          <w:szCs w:val="24"/>
          <w:highlight w:val="none"/>
          <w:lang w:val="ru-RU"/>
        </w:rPr>
        <w:t xml:space="preserve"> Если да, то о</w:t>
      </w:r>
      <w:r>
        <w:rPr>
          <w:rFonts w:ascii="Times New Roman" w:hAnsi="Times New Roman" w:eastAsia="Times New Roman" w:cs="Times New Roman"/>
          <w:sz w:val="24"/>
          <w:szCs w:val="24"/>
          <w:highlight w:val="none"/>
          <w:lang w:val="ru-RU"/>
        </w:rPr>
        <w:t xml:space="preserve">тносится ли каждая задача с теоретически доказуемой анонимностью только к своей стадии анонимности? Данный вопрос базируется на работе «Теория строения скрытых систем» [2, с.7],</w:t>
      </w:r>
      <w:r>
        <w:rPr>
          <w:rFonts w:ascii="Times New Roman" w:hAnsi="Times New Roman" w:eastAsia="Times New Roman" w:cs="Times New Roman"/>
          <w:sz w:val="24"/>
          <w:szCs w:val="24"/>
          <w:highlight w:val="none"/>
          <w:lang w:val="ru-RU"/>
        </w:rPr>
        <w:t xml:space="preserve"> в которой существует лишь шесть стадий анонимности и два неклассических вектора развития, где DC = 1^ стадия,  </w:t>
      </w:r>
      <w:r>
        <w:rPr>
          <w:rFonts w:ascii="Times New Roman" w:hAnsi="Times New Roman" w:eastAsia="Times New Roman" w:cs="Times New Roman"/>
          <w:sz w:val="24"/>
          <w:szCs w:val="24"/>
          <w:highlight w:val="none"/>
          <w:lang w:val="ru-RU"/>
        </w:rPr>
        <w:t xml:space="preserve">QB = 5^ стадия, EI = 6 стадия. Иными словами, все ныне открытые задачи относятся к разным стадиям анонимности.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2" w:tooltip="https://web.archive.org/web/20070316085325/http://www.turtle4privacy.org/documents/sec_prot04.pdf" w:history="1">
        <w:r>
          <w:rPr>
            <w:rStyle w:val="2446"/>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446"/>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500"/>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500"/>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500"/>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3" w:tooltip="https://www.cs.utexas.edu/~shmat/courses/cs395t_fall04/crowds.pdf" w:history="1">
        <w:r>
          <w:rPr>
            <w:rStyle w:val="2446"/>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4"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5"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6"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7" w:tooltip="https://cyberleninka.ru/article/n/sposob-i-algoritm-opredeleniya-tipa-trafika-v-shifrovannom-kanale-svyazi" w:history="1">
        <w:r>
          <w:rPr>
            <w:rStyle w:val="2446"/>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44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8"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500"/>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9" w:tooltip="https://martinfowler.com/articles/microservices.html" w:history="1">
        <w:r>
          <w:rPr>
            <w:rStyle w:val="2446"/>
            <w:rFonts w:ascii="Times New Roman" w:hAnsi="Times New Roman" w:eastAsia="Times New Roman" w:cs="Times New Roman"/>
            <w:color w:val="000000" w:themeColor="text1"/>
            <w:sz w:val="24"/>
            <w:highlight w:val="none"/>
            <w:u w:val="none"/>
          </w:rPr>
          <w:t xml:space="preserve">https://martinfowler.com/articles/microservices.html</w:t>
        </w:r>
        <w:r>
          <w:rPr>
            <w:rStyle w:val="2446"/>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500"/>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30" w:tooltip="https://robertheaton.com/2013/07/29/padding-oracle-attack/" w:history="1">
        <w:r>
          <w:rPr>
            <w:rStyle w:val="2446"/>
            <w:rFonts w:ascii="Times New Roman" w:hAnsi="Times New Roman" w:eastAsia="Times New Roman" w:cs="Times New Roman"/>
            <w:color w:val="000000" w:themeColor="text1"/>
            <w:sz w:val="24"/>
            <w:highlight w:val="none"/>
            <w:u w:val="none"/>
          </w:rPr>
          <w:t xml:space="preserve">https://robertheaton.com/2013/07/29/padding-oracle-attack/</w:t>
        </w:r>
        <w:r>
          <w:rPr>
            <w:rStyle w:val="244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500"/>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500"/>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500"/>
          <w:rFonts w:ascii="Times New Roman" w:hAnsi="Times New Roman" w:eastAsia="Times New Roman" w:cs="Times New Roman"/>
          <w:color w:val="000000" w:themeColor="text1"/>
          <w:sz w:val="24"/>
          <w:highlight w:val="none"/>
          <w:u w:val="none"/>
        </w:rPr>
      </w:r>
      <w:hyperlink r:id="rId31" w:tooltip="https://nvlpubs.nist.gov/nistpubs/FIPS/NIST.FIPS.203.pdf" w:history="1">
        <w:r>
          <w:rPr>
            <w:rStyle w:val="2446"/>
            <w:rFonts w:ascii="Times New Roman" w:hAnsi="Times New Roman" w:eastAsia="Times New Roman" w:cs="Times New Roman"/>
            <w:color w:val="000000" w:themeColor="text1"/>
            <w:sz w:val="24"/>
            <w:highlight w:val="none"/>
            <w:u w:val="none"/>
          </w:rPr>
          <w:t xml:space="preserve">https://nvlpubs.nist.gov/nistpubs/FIPS/NIST.FIPS.203.pdf</w:t>
        </w:r>
        <w:r>
          <w:rPr>
            <w:rStyle w:val="2446"/>
            <w:rFonts w:ascii="Times New Roman" w:hAnsi="Times New Roman" w:eastAsia="Times New Roman" w:cs="Times New Roman"/>
            <w:color w:val="000000" w:themeColor="text1"/>
            <w:sz w:val="24"/>
            <w:highlight w:val="none"/>
            <w:u w:val="none"/>
          </w:rPr>
        </w:r>
      </w:hyperlink>
      <w:r>
        <w:rPr>
          <w:rStyle w:val="250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500"/>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Style w:val="2500"/>
          <w:rFonts w:ascii="Times New Roman" w:hAnsi="Times New Roman" w:eastAsia="Times New Roman" w:cs="Times New Roman"/>
          <w:color w:val="000000"/>
          <w:sz w:val="24"/>
          <w:szCs w:val="24"/>
          <w:highlight w:val="none"/>
        </w:rPr>
      </w:pPr>
      <w:r>
        <w:rPr>
          <w:rStyle w:val="2500"/>
          <w:rFonts w:ascii="Times New Roman" w:hAnsi="Times New Roman" w:eastAsia="Times New Roman" w:cs="Times New Roman"/>
          <w:color w:val="000000"/>
          <w:sz w:val="24"/>
          <w:highlight w:val="none"/>
        </w:rPr>
      </w:r>
      <w:r>
        <w:rPr>
          <w:rStyle w:val="2500"/>
          <w:rFonts w:ascii="Times New Roman" w:hAnsi="Times New Roman" w:eastAsia="Times New Roman" w:cs="Times New Roman"/>
          <w:color w:val="000000"/>
          <w:sz w:val="24"/>
          <w:highlight w:val="none"/>
        </w:rPr>
        <w:t xml:space="preserve">Module-Lattice-Based Digital Signature Standard</w:t>
      </w:r>
      <w:r>
        <w:rPr>
          <w:rStyle w:val="2500"/>
          <w:rFonts w:ascii="Times New Roman" w:hAnsi="Times New Roman" w:eastAsia="Times New Roman" w:cs="Times New Roman"/>
          <w:color w:val="000000"/>
          <w:sz w:val="24"/>
          <w:highlight w:val="none"/>
        </w:rPr>
        <w:t xml:space="preserve"> [Электронный ресурс]. — Режим: </w:t>
      </w:r>
      <w:r>
        <w:rPr>
          <w:rStyle w:val="2500"/>
          <w:rFonts w:ascii="Times New Roman" w:hAnsi="Times New Roman" w:eastAsia="Times New Roman" w:cs="Times New Roman"/>
          <w:color w:val="000000"/>
          <w:sz w:val="24"/>
          <w:highlight w:val="none"/>
        </w:rPr>
      </w:r>
      <w:hyperlink r:id="rId32" w:tooltip="https://nvlpubs.nist.gov/nistpubs/FIPS/NIST.FIPS.204.pdf" w:history="1">
        <w:r>
          <w:rPr>
            <w:rStyle w:val="2446"/>
            <w:rFonts w:ascii="Times New Roman" w:hAnsi="Times New Roman" w:eastAsia="Times New Roman" w:cs="Times New Roman"/>
            <w:color w:val="000000" w:themeColor="text1"/>
            <w:sz w:val="24"/>
            <w:highlight w:val="none"/>
            <w:u w:val="none"/>
          </w:rPr>
          <w:t xml:space="preserve">https://nvlpubs.nist.gov/nistpubs/FIPS/NIST.FIPS.204.pdf</w:t>
        </w:r>
        <w:r>
          <w:rPr>
            <w:rStyle w:val="2446"/>
            <w:rFonts w:ascii="Times New Roman" w:hAnsi="Times New Roman" w:eastAsia="Times New Roman" w:cs="Times New Roman"/>
            <w:sz w:val="24"/>
            <w:highlight w:val="none"/>
          </w:rPr>
        </w:r>
      </w:hyperlink>
      <w:r>
        <w:rPr>
          <w:rStyle w:val="250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500"/>
          <w:rFonts w:ascii="Times New Roman" w:hAnsi="Times New Roman" w:eastAsia="Times New Roman" w:cs="Times New Roman"/>
          <w:color w:val="000000"/>
          <w:sz w:val="24"/>
          <w:highlight w:val="none"/>
        </w:rPr>
        <w:t xml:space="preserve">.</w:t>
      </w:r>
      <w:r>
        <w:rPr>
          <w:rStyle w:val="2500"/>
          <w:rFonts w:ascii="Times New Roman" w:hAnsi="Times New Roman" w:eastAsia="Times New Roman" w:cs="Times New Roman"/>
          <w:color w:val="000000"/>
          <w:sz w:val="24"/>
          <w:szCs w:val="24"/>
          <w:highlight w:val="none"/>
        </w:rPr>
      </w:r>
      <w:r>
        <w:rPr>
          <w:rStyle w:val="2500"/>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500"/>
          <w:rFonts w:ascii="Times New Roman" w:hAnsi="Times New Roman" w:eastAsia="Times New Roman" w:cs="Times New Roman"/>
          <w:color w:val="000000"/>
          <w:sz w:val="24"/>
          <w:szCs w:val="24"/>
          <w:highlight w:val="none"/>
        </w:rPr>
      </w:pPr>
      <w:r>
        <w:rPr>
          <w:rStyle w:val="2500"/>
          <w:rFonts w:ascii="Times New Roman" w:hAnsi="Times New Roman" w:eastAsia="Times New Roman" w:cs="Times New Roman"/>
          <w:color w:val="000000"/>
          <w:sz w:val="24"/>
          <w:highlight w:val="none"/>
        </w:rPr>
      </w:r>
      <w:r>
        <w:rPr>
          <w:rStyle w:val="2500"/>
          <w:rFonts w:ascii="Times New Roman" w:hAnsi="Times New Roman" w:eastAsia="Times New Roman" w:cs="Times New Roman"/>
          <w:color w:val="000000"/>
          <w:sz w:val="24"/>
          <w:szCs w:val="24"/>
          <w:highlight w:val="none"/>
        </w:rPr>
      </w:r>
      <w:r>
        <w:rPr>
          <w:rStyle w:val="2500"/>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21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517"/>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51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446"/>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518"/>
        <w:pBdr/>
        <w:spacing/>
        <w:ind w:right="343" w:firstLine="540" w:left="270"/>
        <w:jc w:val="both"/>
        <w:rPr>
          <w:rFonts w:ascii="Times New Roman" w:hAnsi="Times New Roman" w:eastAsia="Times New Roman" w:cs="Times New Roman"/>
          <w:sz w:val="22"/>
          <w:szCs w:val="22"/>
          <w:highlight w:val="none"/>
          <w:lang w:val="en-US"/>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Помимо базовых условий безопасности в лице неразличимости шифртекстов по используемым открытым текстам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ф</w:t>
      </w:r>
      <w:r>
        <w:rPr>
          <w:rFonts w:ascii="Times New Roman" w:hAnsi="Times New Roman" w:eastAsia="Times New Roman" w:cs="Times New Roman"/>
          <w:sz w:val="22"/>
          <w:szCs w:val="22"/>
          <w:highlight w:val="none"/>
          <w:lang w:val="ru-RU"/>
        </w:rPr>
        <w:t xml:space="preserve">ункция шифрования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должна также предоставлять гарантии неразличимости шифртекстов по используемым ключам 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Данный критерий наиболее важен при использовании асимметричных алгоритмов</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потому как</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у </w:t>
      </w:r>
      <w:r>
        <w:rPr>
          <w:rFonts w:ascii="Times New Roman" w:hAnsi="Times New Roman" w:eastAsia="Times New Roman" w:cs="Times New Roman"/>
          <w:sz w:val="22"/>
          <w:szCs w:val="22"/>
          <w:highlight w:val="none"/>
          <w:lang w:val="ru-RU"/>
        </w:rPr>
        <w:t xml:space="preserve">некоторых представителей отсутствует гарантия неразличимости по ключам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например </w:t>
      </w:r>
      <w:r>
        <w:rPr>
          <w:rFonts w:ascii="Times New Roman" w:hAnsi="Times New Roman" w:eastAsia="Times New Roman" w:cs="Times New Roman"/>
          <w:sz w:val="22"/>
          <w:szCs w:val="22"/>
          <w:highlight w:val="none"/>
          <w:lang w:val="en-US"/>
        </w:rPr>
        <w:t xml:space="preserve">– RSA</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r>
    </w:p>
    <w:p>
      <w:pPr>
        <w:pStyle w:val="2518"/>
        <w:pBdr/>
        <w:spacing/>
        <w:ind w:right="343" w:firstLine="540" w:left="270"/>
        <w:jc w:val="both"/>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t xml:space="preserve">П</w:t>
      </w:r>
      <w:r>
        <w:rPr>
          <w:rFonts w:ascii="Times New Roman" w:hAnsi="Times New Roman" w:eastAsia="Times New Roman" w:cs="Times New Roman"/>
          <w:sz w:val="22"/>
          <w:szCs w:val="22"/>
          <w:highlight w:val="none"/>
          <w:lang w:val="ru-RU"/>
        </w:rPr>
        <w:t xml:space="preserve">убличный ключ в </w:t>
      </w:r>
      <w:r>
        <w:rPr>
          <w:rFonts w:ascii="Times New Roman" w:hAnsi="Times New Roman" w:eastAsia="Times New Roman" w:cs="Times New Roman"/>
          <w:sz w:val="22"/>
          <w:szCs w:val="22"/>
          <w:highlight w:val="none"/>
          <w:lang w:val="en-US"/>
        </w:rPr>
        <w:t xml:space="preserve">RSA</w:t>
      </w:r>
      <w:r>
        <w:rPr>
          <w:rFonts w:ascii="Times New Roman" w:hAnsi="Times New Roman" w:eastAsia="Times New Roman" w:cs="Times New Roman"/>
          <w:sz w:val="22"/>
          <w:szCs w:val="22"/>
          <w:highlight w:val="none"/>
          <w:lang w:val="ru-RU"/>
        </w:rPr>
        <w:t xml:space="preserve"> представлен двумя значениями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{e, N}</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где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публичная экспонента (чаще всего являющаяся константой </w:t>
      </w:r>
      <w:r>
        <w:rPr>
          <w:rFonts w:ascii="Times New Roman" w:hAnsi="Times New Roman" w:eastAsia="Times New Roman" w:cs="Times New Roman"/>
          <w:i/>
          <w:iCs/>
          <w:sz w:val="22"/>
          <w:szCs w:val="22"/>
          <w:highlight w:val="none"/>
          <w:lang w:val="en-US"/>
        </w:rPr>
        <w:t xml:space="preserve">2</w:t>
      </w:r>
      <w:r>
        <w:rPr>
          <w:rFonts w:ascii="Times New Roman" w:hAnsi="Times New Roman" w:eastAsia="Times New Roman" w:cs="Times New Roman"/>
          <w:i/>
          <w:iCs/>
          <w:sz w:val="22"/>
          <w:szCs w:val="22"/>
          <w:highlight w:val="none"/>
          <w:vertAlign w:val="superscript"/>
          <w:lang w:val="en-US"/>
        </w:rPr>
        <w:t xml:space="preserve">16</w:t>
      </w:r>
      <w:r>
        <w:rPr>
          <w:rFonts w:ascii="Times New Roman" w:hAnsi="Times New Roman" w:eastAsia="Times New Roman" w:cs="Times New Roman"/>
          <w:i/>
          <w:iCs/>
          <w:sz w:val="22"/>
          <w:szCs w:val="22"/>
          <w:highlight w:val="none"/>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ru-RU"/>
        </w:rPr>
        <w:t xml:space="preserve">N</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модуль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представленный произведением двух простых чисел</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Предположим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существует два публичных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Один из двух модулей</w:t>
      </w:r>
      <w:r>
        <w:rPr>
          <w:rFonts w:ascii="Times New Roman" w:hAnsi="Times New Roman" w:eastAsia="Times New Roman" w:cs="Times New Roman"/>
          <w:sz w:val="22"/>
          <w:szCs w:val="22"/>
          <w:highlight w:val="none"/>
          <w:lang w:val="ru-RU"/>
        </w:rPr>
        <w:t xml:space="preserve"> всегда будет больше второго</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&gt;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противном случае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ключи одинаковы)</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результате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если </w:t>
      </w:r>
      <w:r>
        <w:rPr>
          <w:rFonts w:ascii="Times New Roman" w:hAnsi="Times New Roman" w:eastAsia="Times New Roman" w:cs="Times New Roman"/>
          <w:sz w:val="22"/>
          <w:szCs w:val="22"/>
          <w:highlight w:val="none"/>
          <w:lang w:val="ru-RU"/>
        </w:rPr>
        <w:t xml:space="preserve">наблюдателем </w:t>
      </w:r>
      <w:r>
        <w:rPr>
          <w:rFonts w:ascii="Times New Roman" w:hAnsi="Times New Roman" w:eastAsia="Times New Roman" w:cs="Times New Roman"/>
          <w:sz w:val="22"/>
          <w:szCs w:val="22"/>
          <w:highlight w:val="none"/>
          <w:lang w:val="ru-RU"/>
        </w:rPr>
        <w:t xml:space="preserve">был получен шифртекст </w:t>
      </w:r>
      <w:r>
        <w:rPr>
          <w:rFonts w:ascii="Times New Roman" w:hAnsi="Times New Roman" w:eastAsia="Times New Roman" w:cs="Times New Roman"/>
          <w:i/>
          <w:iCs/>
          <w:sz w:val="22"/>
          <w:szCs w:val="22"/>
          <w:highlight w:val="none"/>
          <w:lang w:val="ru-RU"/>
        </w:rPr>
        <w:t xml:space="preserve">c = m^e mod N</w:t>
      </w:r>
      <w:r>
        <w:rPr>
          <w:rFonts w:ascii="Times New Roman" w:hAnsi="Times New Roman" w:eastAsia="Times New Roman" w:cs="Times New Roman"/>
          <w:i/>
          <w:iCs/>
          <w:sz w:val="22"/>
          <w:szCs w:val="22"/>
          <w:highlight w:val="none"/>
          <w:vertAlign w:val="subscript"/>
          <w:lang w:val="en-US"/>
        </w:rPr>
        <w:t xml:space="preserve">?</w:t>
      </w:r>
      <w:r>
        <w:rPr>
          <w:rFonts w:ascii="Times New Roman" w:hAnsi="Times New Roman" w:eastAsia="Times New Roman" w:cs="Times New Roman"/>
          <w:sz w:val="22"/>
          <w:szCs w:val="22"/>
          <w:highlight w:val="none"/>
          <w:lang w:val="ru-RU"/>
        </w:rPr>
        <w:t xml:space="preserve"> и при этом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c &gt;</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то это будет означать</w:t>
      </w:r>
      <w:r>
        <w:rPr>
          <w:rFonts w:ascii="Times New Roman" w:hAnsi="Times New Roman" w:eastAsia="Times New Roman" w:cs="Times New Roman"/>
          <w:sz w:val="22"/>
          <w:szCs w:val="22"/>
          <w:highlight w:val="none"/>
          <w:lang w:val="en-US"/>
        </w:rPr>
        <w:t xml:space="preserve">, ч</w:t>
      </w:r>
      <w:r>
        <w:rPr>
          <w:rFonts w:ascii="Times New Roman" w:hAnsi="Times New Roman" w:eastAsia="Times New Roman" w:cs="Times New Roman"/>
          <w:sz w:val="22"/>
          <w:szCs w:val="22"/>
          <w:highlight w:val="none"/>
          <w:lang w:val="ru-RU"/>
        </w:rPr>
        <w:t xml:space="preserve">то шифртекст </w:t>
      </w:r>
      <w:r>
        <w:rPr>
          <w:rFonts w:ascii="Times New Roman" w:hAnsi="Times New Roman" w:eastAsia="Times New Roman" w:cs="Times New Roman"/>
          <w:i/>
          <w:iCs/>
          <w:sz w:val="22"/>
          <w:szCs w:val="22"/>
          <w:highlight w:val="none"/>
          <w:lang w:val="en-US"/>
        </w:rPr>
        <w:t xml:space="preserve">c</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был создан на основе модуля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sz w:val="22"/>
          <w:szCs w:val="22"/>
          <w:highlight w:val="none"/>
          <w:lang w:val="ru-RU"/>
        </w:rPr>
        <w:t xml:space="preserve">на основе публичного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r>
      <w:r/>
    </w:p>
  </w:footnote>
  <w:footnote w:id="4">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В классическом определении, DC-задача действительно является абсолютно доказуемой.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Dos/DDoS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5">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6">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7">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8">
    <w:p>
      <w:pPr>
        <w:pStyle w:val="2518"/>
        <w:pBdr/>
        <w:spacing/>
        <w:ind w:right="283" w:firstLine="52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446"/>
            <w:rFonts w:ascii="Times New Roman" w:hAnsi="Times New Roman" w:eastAsia="Times New Roman" w:cs="Times New Roman"/>
            <w:color w:val="000000" w:themeColor="text1"/>
            <w:sz w:val="22"/>
            <w:szCs w:val="22"/>
            <w:u w:val="none"/>
          </w:rPr>
          <w:t xml:space="preserve">https://github.com/number571/hidden-lake</w:t>
        </w:r>
        <w:r>
          <w:rPr>
            <w:rStyle w:val="2446"/>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9">
    <w:p>
      <w:pPr>
        <w:pStyle w:val="2518"/>
        <w:pBdr/>
        <w:spacing/>
        <w:ind w:right="253" w:firstLine="540" w:left="270"/>
        <w:jc w:val="both"/>
        <w:rPr>
          <w:rFonts w:ascii="Times New Roman" w:hAnsi="Times New Roman" w:eastAsia="Times New Roman" w:cs="Times New Roman"/>
          <w:sz w:val="22"/>
          <w:szCs w:val="22"/>
          <w:highlight w:val="none"/>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HLS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HLS</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10">
    <w:p>
      <w:pPr>
        <w:pStyle w:val="2518"/>
        <w:pBdr/>
        <w:spacing/>
        <w:ind w:right="283" w:firstLine="567" w:left="283"/>
        <w:jc w:val="both"/>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446"/>
            <w:rFonts w:ascii="Times New Roman" w:hAnsi="Times New Roman" w:eastAsia="Times New Roman" w:cs="Times New Roman"/>
            <w:color w:val="000000" w:themeColor="text1"/>
            <w:sz w:val="22"/>
            <w:szCs w:val="22"/>
            <w:u w:val="none"/>
          </w:rPr>
          <w:t xml:space="preserve">https://github.com/number571/go-peer</w:t>
        </w:r>
        <w:r>
          <w:rPr>
            <w:rStyle w:val="2446"/>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HLS,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1">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2">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446"/>
            <w:rFonts w:ascii="Times New Roman" w:hAnsi="Times New Roman" w:cs="Times New Roman"/>
            <w:color w:val="000000" w:themeColor="text1"/>
            <w:sz w:val="22"/>
            <w:szCs w:val="22"/>
            <w:u w:val="none"/>
          </w:rPr>
          <w:t xml:space="preserve">https://github.com/number571/secpy-chat</w:t>
        </w:r>
        <w:r>
          <w:rPr>
            <w:rStyle w:val="2446"/>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3">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2.595520041882992</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2.6</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4">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5">
    <w:p>
      <w:pPr>
        <w:pStyle w:val="2518"/>
        <w:pBdr/>
        <w:spacing/>
        <w:ind w:right="283" w:firstLine="567" w:left="283"/>
        <w:jc w:val="both"/>
        <w:rPr>
          <w:rFonts w:ascii="Times New Roman" w:hAnsi="Times New Roman" w:eastAsia="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w:t>
      </w:r>
      <w:r>
        <w:rPr>
          <w:rFonts w:ascii="Times New Roman" w:hAnsi="Times New Roman" w:eastAsia="Times New Roman" w:cs="Times New Roman"/>
          <w:sz w:val="22"/>
          <w:szCs w:val="22"/>
        </w:rPr>
        <w:t xml:space="preserve">135140700251269152632028</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pPr>
        <w:pStyle w:val="2518"/>
        <w:pBdr/>
        <w:spacing/>
        <w:ind w:right="283" w:firstLine="0" w:left="283"/>
        <w:jc w:val="both"/>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t xml:space="preserve">727792496229215884627189</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16">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17">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18">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19">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Style w:val="2447"/>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518"/>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446"/>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0">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1">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numFmt w:val="none"/>
      <w:pPr>
        <w:pBdr/>
        <w:tabs>
          <w:tab w:val="num" w:leader="none" w:pos="0"/>
        </w:tabs>
        <w:spacing/>
        <w:ind w:firstLine="0" w:left="0"/>
      </w:pPr>
      <w:rPr/>
      <w:start w:val="1"/>
      <w:suff w:val="nothing"/>
    </w:lvl>
    <w:lvl w:ilvl="1">
      <w:isLgl w:val="false"/>
      <w:lvlJc w:val="left"/>
      <w:lvlText/>
      <w:numFmt w:val="none"/>
      <w:pPr>
        <w:pBdr/>
        <w:tabs>
          <w:tab w:val="num" w:leader="none" w:pos="0"/>
        </w:tabs>
        <w:spacing/>
        <w:ind w:firstLine="0" w:left="0"/>
      </w:pPr>
      <w:rPr/>
      <w:start w:val="1"/>
      <w:suff w:val="nothing"/>
    </w:lvl>
    <w:lvl w:ilvl="2">
      <w:isLgl w:val="false"/>
      <w:lvlJc w:val="left"/>
      <w:lvlText/>
      <w:numFmt w:val="none"/>
      <w:pPr>
        <w:pBdr/>
        <w:tabs>
          <w:tab w:val="num" w:leader="none" w:pos="0"/>
        </w:tabs>
        <w:spacing/>
        <w:ind w:firstLine="0" w:left="0"/>
      </w:pPr>
      <w:rPr/>
      <w:start w:val="1"/>
      <w:suff w:val="nothing"/>
    </w:lvl>
    <w:lvl w:ilvl="3">
      <w:isLgl w:val="false"/>
      <w:lvlJc w:val="left"/>
      <w:lvlText/>
      <w:numFmt w:val="none"/>
      <w:pPr>
        <w:pBdr/>
        <w:tabs>
          <w:tab w:val="num" w:leader="none" w:pos="0"/>
        </w:tabs>
        <w:spacing/>
        <w:ind w:firstLine="0" w:left="0"/>
      </w:pPr>
      <w:rPr/>
      <w:start w:val="1"/>
      <w:suff w:val="nothing"/>
    </w:lvl>
    <w:lvl w:ilvl="4">
      <w:isLgl w:val="false"/>
      <w:lvlJc w:val="left"/>
      <w:lvlText/>
      <w:numFmt w:val="none"/>
      <w:pPr>
        <w:pBdr/>
        <w:tabs>
          <w:tab w:val="num" w:leader="none" w:pos="0"/>
        </w:tabs>
        <w:spacing/>
        <w:ind w:firstLine="0" w:left="0"/>
      </w:pPr>
      <w:rPr/>
      <w:start w:val="1"/>
      <w:suff w:val="nothing"/>
    </w:lvl>
    <w:lvl w:ilvl="5">
      <w:isLgl w:val="false"/>
      <w:lvlJc w:val="left"/>
      <w:lvlText/>
      <w:numFmt w:val="none"/>
      <w:pPr>
        <w:pBdr/>
        <w:tabs>
          <w:tab w:val="num" w:leader="none" w:pos="0"/>
        </w:tabs>
        <w:spacing/>
        <w:ind w:firstLine="0" w:left="0"/>
      </w:pPr>
      <w:rPr/>
      <w:start w:val="1"/>
      <w:suff w:val="nothing"/>
    </w:lvl>
    <w:lvl w:ilvl="6">
      <w:isLgl w:val="false"/>
      <w:lvlJc w:val="left"/>
      <w:lvlText/>
      <w:numFmt w:val="none"/>
      <w:pPr>
        <w:pBdr/>
        <w:tabs>
          <w:tab w:val="num" w:leader="none" w:pos="0"/>
        </w:tabs>
        <w:spacing/>
        <w:ind w:firstLine="0" w:left="0"/>
      </w:pPr>
      <w:rPr/>
      <w:start w:val="1"/>
      <w:suff w:val="nothing"/>
    </w:lvl>
    <w:lvl w:ilvl="7">
      <w:isLgl w:val="false"/>
      <w:lvlJc w:val="left"/>
      <w:lvlText/>
      <w:numFmt w:val="none"/>
      <w:pPr>
        <w:pBdr/>
        <w:tabs>
          <w:tab w:val="num" w:leader="none" w:pos="0"/>
        </w:tabs>
        <w:spacing/>
        <w:ind w:firstLine="0" w:left="0"/>
      </w:pPr>
      <w:rPr/>
      <w:start w:val="1"/>
      <w:suff w:val="nothing"/>
    </w:lvl>
    <w:lvl w:ilvl="8">
      <w:isLgl w:val="false"/>
      <w:lvlJc w:val="left"/>
      <w:lvlText/>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438">
    <w:name w:val="Intense Emphasis"/>
    <w:basedOn w:val="2464"/>
    <w:uiPriority w:val="21"/>
    <w:qFormat/>
    <w:pPr>
      <w:pBdr/>
      <w:spacing/>
      <w:ind/>
    </w:pPr>
    <w:rPr>
      <w:i/>
      <w:iCs/>
      <w:color w:val="0f4761" w:themeColor="accent1" w:themeShade="BF"/>
    </w:rPr>
  </w:style>
  <w:style w:type="character" w:styleId="2439">
    <w:name w:val="Intense Reference"/>
    <w:basedOn w:val="2464"/>
    <w:uiPriority w:val="32"/>
    <w:qFormat/>
    <w:pPr>
      <w:pBdr/>
      <w:spacing/>
      <w:ind/>
    </w:pPr>
    <w:rPr>
      <w:b/>
      <w:bCs/>
      <w:smallCaps/>
      <w:color w:val="0f4761" w:themeColor="accent1" w:themeShade="BF"/>
      <w:spacing w:val="5"/>
    </w:rPr>
  </w:style>
  <w:style w:type="character" w:styleId="2440">
    <w:name w:val="Subtle Emphasis"/>
    <w:basedOn w:val="2464"/>
    <w:uiPriority w:val="19"/>
    <w:qFormat/>
    <w:pPr>
      <w:pBdr/>
      <w:spacing/>
      <w:ind/>
    </w:pPr>
    <w:rPr>
      <w:i/>
      <w:iCs/>
      <w:color w:val="404040" w:themeColor="text1" w:themeTint="BF"/>
    </w:rPr>
  </w:style>
  <w:style w:type="character" w:styleId="2441">
    <w:name w:val="Emphasis"/>
    <w:basedOn w:val="2464"/>
    <w:uiPriority w:val="20"/>
    <w:qFormat/>
    <w:pPr>
      <w:pBdr/>
      <w:spacing/>
      <w:ind/>
    </w:pPr>
    <w:rPr>
      <w:i/>
      <w:iCs/>
    </w:rPr>
  </w:style>
  <w:style w:type="character" w:styleId="2442">
    <w:name w:val="Strong"/>
    <w:basedOn w:val="2464"/>
    <w:uiPriority w:val="22"/>
    <w:qFormat/>
    <w:pPr>
      <w:pBdr/>
      <w:spacing/>
      <w:ind/>
    </w:pPr>
    <w:rPr>
      <w:b/>
      <w:bCs/>
    </w:rPr>
  </w:style>
  <w:style w:type="character" w:styleId="2443">
    <w:name w:val="Subtle Reference"/>
    <w:basedOn w:val="2464"/>
    <w:uiPriority w:val="31"/>
    <w:qFormat/>
    <w:pPr>
      <w:pBdr/>
      <w:spacing/>
      <w:ind/>
    </w:pPr>
    <w:rPr>
      <w:smallCaps/>
      <w:color w:val="5a5a5a" w:themeColor="text1" w:themeTint="A5"/>
    </w:rPr>
  </w:style>
  <w:style w:type="character" w:styleId="2444">
    <w:name w:val="Book Title"/>
    <w:basedOn w:val="2464"/>
    <w:uiPriority w:val="33"/>
    <w:qFormat/>
    <w:pPr>
      <w:pBdr/>
      <w:spacing/>
      <w:ind/>
    </w:pPr>
    <w:rPr>
      <w:b/>
      <w:bCs/>
      <w:i/>
      <w:iCs/>
      <w:spacing w:val="5"/>
    </w:rPr>
  </w:style>
  <w:style w:type="character" w:styleId="2445">
    <w:name w:val="FollowedHyperlink"/>
    <w:basedOn w:val="2464"/>
    <w:uiPriority w:val="99"/>
    <w:semiHidden/>
    <w:unhideWhenUsed/>
    <w:pPr>
      <w:pBdr/>
      <w:spacing/>
      <w:ind/>
    </w:pPr>
    <w:rPr>
      <w:color w:val="954f72" w:themeColor="followedHyperlink"/>
      <w:u w:val="single"/>
    </w:rPr>
  </w:style>
  <w:style w:type="character" w:styleId="2446">
    <w:name w:val="Hyperlink"/>
    <w:uiPriority w:val="99"/>
    <w:unhideWhenUsed/>
    <w:pPr>
      <w:pBdr/>
      <w:spacing/>
      <w:ind/>
    </w:pPr>
    <w:rPr>
      <w:color w:val="0000ff" w:themeColor="hyperlink"/>
      <w:u w:val="single"/>
    </w:rPr>
  </w:style>
  <w:style w:type="character" w:styleId="2447">
    <w:name w:val="footnote reference"/>
    <w:basedOn w:val="2464"/>
    <w:uiPriority w:val="99"/>
    <w:unhideWhenUsed/>
    <w:pPr>
      <w:pBdr/>
      <w:spacing/>
      <w:ind/>
    </w:pPr>
    <w:rPr>
      <w:vertAlign w:val="superscript"/>
    </w:rPr>
  </w:style>
  <w:style w:type="character" w:styleId="2448">
    <w:name w:val="endnote reference"/>
    <w:basedOn w:val="2464"/>
    <w:uiPriority w:val="99"/>
    <w:semiHidden/>
    <w:unhideWhenUsed/>
    <w:pPr>
      <w:pBdr/>
      <w:spacing/>
      <w:ind/>
    </w:pPr>
    <w:rPr>
      <w:vertAlign w:val="superscript"/>
    </w:rPr>
  </w:style>
  <w:style w:type="paragraph" w:styleId="2449"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450">
    <w:name w:val="Heading 1"/>
    <w:basedOn w:val="2449"/>
    <w:next w:val="2449"/>
    <w:uiPriority w:val="9"/>
    <w:qFormat/>
    <w:pPr>
      <w:keepNext w:val="true"/>
      <w:keepLines w:val="true"/>
      <w:pBdr/>
      <w:spacing w:after="200" w:before="480"/>
      <w:ind/>
      <w:outlineLvl w:val="0"/>
    </w:pPr>
    <w:rPr>
      <w:rFonts w:ascii="Arial" w:hAnsi="Arial" w:eastAsia="Arial" w:cs="Arial"/>
      <w:sz w:val="40"/>
      <w:szCs w:val="40"/>
    </w:rPr>
  </w:style>
  <w:style w:type="paragraph" w:styleId="2451">
    <w:name w:val="Heading 2"/>
    <w:basedOn w:val="2449"/>
    <w:next w:val="2449"/>
    <w:uiPriority w:val="9"/>
    <w:unhideWhenUsed/>
    <w:qFormat/>
    <w:pPr>
      <w:keepNext w:val="true"/>
      <w:keepLines w:val="true"/>
      <w:pBdr/>
      <w:spacing w:after="200" w:before="360"/>
      <w:ind/>
      <w:outlineLvl w:val="1"/>
    </w:pPr>
    <w:rPr>
      <w:rFonts w:ascii="Arial" w:hAnsi="Arial" w:eastAsia="Arial" w:cs="Arial"/>
      <w:sz w:val="34"/>
    </w:rPr>
  </w:style>
  <w:style w:type="paragraph" w:styleId="2452">
    <w:name w:val="Heading 3"/>
    <w:basedOn w:val="2449"/>
    <w:next w:val="2449"/>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453">
    <w:name w:val="Heading 4"/>
    <w:basedOn w:val="2449"/>
    <w:next w:val="2449"/>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454">
    <w:name w:val="Heading 5"/>
    <w:basedOn w:val="2449"/>
    <w:next w:val="2449"/>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455">
    <w:name w:val="Heading 6"/>
    <w:basedOn w:val="2449"/>
    <w:next w:val="2449"/>
    <w:uiPriority w:val="9"/>
    <w:unhideWhenUsed/>
    <w:qFormat/>
    <w:pPr>
      <w:keepNext w:val="true"/>
      <w:keepLines w:val="true"/>
      <w:pBdr/>
      <w:spacing w:after="200" w:before="320"/>
      <w:ind/>
      <w:outlineLvl w:val="5"/>
    </w:pPr>
    <w:rPr>
      <w:rFonts w:ascii="Arial" w:hAnsi="Arial" w:eastAsia="Arial" w:cs="Arial"/>
      <w:b/>
      <w:bCs/>
    </w:rPr>
  </w:style>
  <w:style w:type="paragraph" w:styleId="2456">
    <w:name w:val="Heading 7"/>
    <w:basedOn w:val="2449"/>
    <w:next w:val="2449"/>
    <w:uiPriority w:val="9"/>
    <w:unhideWhenUsed/>
    <w:qFormat/>
    <w:pPr>
      <w:keepNext w:val="true"/>
      <w:keepLines w:val="true"/>
      <w:pBdr/>
      <w:spacing w:after="200" w:before="320"/>
      <w:ind/>
      <w:outlineLvl w:val="6"/>
    </w:pPr>
    <w:rPr>
      <w:rFonts w:ascii="Arial" w:hAnsi="Arial" w:eastAsia="Arial" w:cs="Arial"/>
      <w:b/>
      <w:bCs/>
      <w:i/>
      <w:iCs/>
    </w:rPr>
  </w:style>
  <w:style w:type="paragraph" w:styleId="2457">
    <w:name w:val="Heading 8"/>
    <w:basedOn w:val="2449"/>
    <w:next w:val="2449"/>
    <w:uiPriority w:val="9"/>
    <w:unhideWhenUsed/>
    <w:qFormat/>
    <w:pPr>
      <w:keepNext w:val="true"/>
      <w:keepLines w:val="true"/>
      <w:pBdr/>
      <w:spacing w:after="200" w:before="320"/>
      <w:ind/>
      <w:outlineLvl w:val="7"/>
    </w:pPr>
    <w:rPr>
      <w:rFonts w:ascii="Arial" w:hAnsi="Arial" w:eastAsia="Arial" w:cs="Arial"/>
      <w:i/>
      <w:iCs/>
    </w:rPr>
  </w:style>
  <w:style w:type="paragraph" w:styleId="2458">
    <w:name w:val="Heading 9"/>
    <w:basedOn w:val="2449"/>
    <w:next w:val="2449"/>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459">
    <w:name w:val="Интернет-ссылка"/>
    <w:uiPriority w:val="99"/>
    <w:unhideWhenUsed/>
    <w:pPr>
      <w:pBdr/>
      <w:spacing/>
      <w:ind/>
    </w:pPr>
    <w:rPr>
      <w:color w:val="0563c1" w:themeColor="hyperlink"/>
      <w:u w:val="single"/>
    </w:rPr>
  </w:style>
  <w:style w:type="character" w:styleId="2460">
    <w:name w:val="Привязка сноски"/>
    <w:pPr>
      <w:pBdr/>
      <w:spacing/>
      <w:ind/>
    </w:pPr>
    <w:rPr>
      <w:vertAlign w:val="superscript"/>
    </w:rPr>
  </w:style>
  <w:style w:type="character" w:styleId="2461">
    <w:name w:val="Footnote Characters"/>
    <w:basedOn w:val="2464"/>
    <w:uiPriority w:val="99"/>
    <w:unhideWhenUsed/>
    <w:qFormat/>
    <w:pPr>
      <w:pBdr/>
      <w:spacing/>
      <w:ind/>
    </w:pPr>
    <w:rPr>
      <w:vertAlign w:val="superscript"/>
    </w:rPr>
  </w:style>
  <w:style w:type="character" w:styleId="2462">
    <w:name w:val="Привязка концевой сноски"/>
    <w:pPr>
      <w:pBdr/>
      <w:spacing/>
      <w:ind/>
    </w:pPr>
    <w:rPr>
      <w:vertAlign w:val="superscript"/>
    </w:rPr>
  </w:style>
  <w:style w:type="character" w:styleId="2463">
    <w:name w:val="Endnote Characters"/>
    <w:basedOn w:val="2464"/>
    <w:uiPriority w:val="99"/>
    <w:semiHidden/>
    <w:unhideWhenUsed/>
    <w:qFormat/>
    <w:pPr>
      <w:pBdr/>
      <w:spacing/>
      <w:ind/>
    </w:pPr>
    <w:rPr>
      <w:vertAlign w:val="superscript"/>
    </w:rPr>
  </w:style>
  <w:style w:type="character" w:styleId="2464" w:default="1">
    <w:name w:val="Default Paragraph Font"/>
    <w:uiPriority w:val="1"/>
    <w:semiHidden/>
    <w:unhideWhenUsed/>
    <w:qFormat/>
    <w:pPr>
      <w:pBdr/>
      <w:spacing/>
      <w:ind/>
    </w:pPr>
  </w:style>
  <w:style w:type="character" w:styleId="2465" w:customStyle="1">
    <w:name w:val="Heading 1 Char"/>
    <w:basedOn w:val="2464"/>
    <w:uiPriority w:val="9"/>
    <w:qFormat/>
    <w:pPr>
      <w:pBdr/>
      <w:spacing/>
      <w:ind/>
    </w:pPr>
    <w:rPr>
      <w:rFonts w:ascii="Arial" w:hAnsi="Arial" w:eastAsia="Arial" w:cs="Arial"/>
      <w:sz w:val="40"/>
      <w:szCs w:val="40"/>
    </w:rPr>
  </w:style>
  <w:style w:type="character" w:styleId="2466" w:customStyle="1">
    <w:name w:val="Heading 2 Char"/>
    <w:basedOn w:val="2464"/>
    <w:uiPriority w:val="9"/>
    <w:qFormat/>
    <w:pPr>
      <w:pBdr/>
      <w:spacing/>
      <w:ind/>
    </w:pPr>
    <w:rPr>
      <w:rFonts w:ascii="Arial" w:hAnsi="Arial" w:eastAsia="Arial" w:cs="Arial"/>
      <w:sz w:val="34"/>
    </w:rPr>
  </w:style>
  <w:style w:type="character" w:styleId="2467" w:customStyle="1">
    <w:name w:val="Heading 3 Char"/>
    <w:basedOn w:val="2464"/>
    <w:uiPriority w:val="9"/>
    <w:qFormat/>
    <w:pPr>
      <w:pBdr/>
      <w:spacing/>
      <w:ind/>
    </w:pPr>
    <w:rPr>
      <w:rFonts w:ascii="Arial" w:hAnsi="Arial" w:eastAsia="Arial" w:cs="Arial"/>
      <w:sz w:val="30"/>
      <w:szCs w:val="30"/>
    </w:rPr>
  </w:style>
  <w:style w:type="character" w:styleId="2468" w:customStyle="1">
    <w:name w:val="Heading 4 Char"/>
    <w:basedOn w:val="2464"/>
    <w:uiPriority w:val="9"/>
    <w:qFormat/>
    <w:pPr>
      <w:pBdr/>
      <w:spacing/>
      <w:ind/>
    </w:pPr>
    <w:rPr>
      <w:rFonts w:ascii="Arial" w:hAnsi="Arial" w:eastAsia="Arial" w:cs="Arial"/>
      <w:b/>
      <w:bCs/>
      <w:sz w:val="26"/>
      <w:szCs w:val="26"/>
    </w:rPr>
  </w:style>
  <w:style w:type="character" w:styleId="2469" w:customStyle="1">
    <w:name w:val="Heading 5 Char"/>
    <w:basedOn w:val="2464"/>
    <w:uiPriority w:val="9"/>
    <w:qFormat/>
    <w:pPr>
      <w:pBdr/>
      <w:spacing/>
      <w:ind/>
    </w:pPr>
    <w:rPr>
      <w:rFonts w:ascii="Arial" w:hAnsi="Arial" w:eastAsia="Arial" w:cs="Arial"/>
      <w:b/>
      <w:bCs/>
      <w:sz w:val="24"/>
      <w:szCs w:val="24"/>
    </w:rPr>
  </w:style>
  <w:style w:type="character" w:styleId="2470" w:customStyle="1">
    <w:name w:val="Heading 6 Char"/>
    <w:basedOn w:val="2464"/>
    <w:uiPriority w:val="9"/>
    <w:qFormat/>
    <w:pPr>
      <w:pBdr/>
      <w:spacing/>
      <w:ind/>
    </w:pPr>
    <w:rPr>
      <w:rFonts w:ascii="Arial" w:hAnsi="Arial" w:eastAsia="Arial" w:cs="Arial"/>
      <w:b/>
      <w:bCs/>
      <w:sz w:val="22"/>
      <w:szCs w:val="22"/>
    </w:rPr>
  </w:style>
  <w:style w:type="character" w:styleId="2471" w:customStyle="1">
    <w:name w:val="Heading 7 Char"/>
    <w:basedOn w:val="2464"/>
    <w:uiPriority w:val="9"/>
    <w:qFormat/>
    <w:pPr>
      <w:pBdr/>
      <w:spacing/>
      <w:ind/>
    </w:pPr>
    <w:rPr>
      <w:rFonts w:ascii="Arial" w:hAnsi="Arial" w:eastAsia="Arial" w:cs="Arial"/>
      <w:b/>
      <w:bCs/>
      <w:i/>
      <w:iCs/>
      <w:sz w:val="22"/>
      <w:szCs w:val="22"/>
    </w:rPr>
  </w:style>
  <w:style w:type="character" w:styleId="2472" w:customStyle="1">
    <w:name w:val="Heading 8 Char"/>
    <w:basedOn w:val="2464"/>
    <w:uiPriority w:val="9"/>
    <w:qFormat/>
    <w:pPr>
      <w:pBdr/>
      <w:spacing/>
      <w:ind/>
    </w:pPr>
    <w:rPr>
      <w:rFonts w:ascii="Arial" w:hAnsi="Arial" w:eastAsia="Arial" w:cs="Arial"/>
      <w:i/>
      <w:iCs/>
      <w:sz w:val="22"/>
      <w:szCs w:val="22"/>
    </w:rPr>
  </w:style>
  <w:style w:type="character" w:styleId="2473" w:customStyle="1">
    <w:name w:val="Heading 9 Char"/>
    <w:basedOn w:val="2464"/>
    <w:uiPriority w:val="9"/>
    <w:qFormat/>
    <w:pPr>
      <w:pBdr/>
      <w:spacing/>
      <w:ind/>
    </w:pPr>
    <w:rPr>
      <w:rFonts w:ascii="Arial" w:hAnsi="Arial" w:eastAsia="Arial" w:cs="Arial"/>
      <w:i/>
      <w:iCs/>
      <w:sz w:val="21"/>
      <w:szCs w:val="21"/>
    </w:rPr>
  </w:style>
  <w:style w:type="character" w:styleId="2474" w:customStyle="1">
    <w:name w:val="Title Char"/>
    <w:basedOn w:val="2464"/>
    <w:uiPriority w:val="10"/>
    <w:qFormat/>
    <w:pPr>
      <w:pBdr/>
      <w:spacing/>
      <w:ind/>
    </w:pPr>
    <w:rPr>
      <w:sz w:val="48"/>
      <w:szCs w:val="48"/>
    </w:rPr>
  </w:style>
  <w:style w:type="character" w:styleId="2475" w:customStyle="1">
    <w:name w:val="Subtitle Char"/>
    <w:basedOn w:val="2464"/>
    <w:uiPriority w:val="11"/>
    <w:qFormat/>
    <w:pPr>
      <w:pBdr/>
      <w:spacing/>
      <w:ind/>
    </w:pPr>
    <w:rPr>
      <w:sz w:val="24"/>
      <w:szCs w:val="24"/>
    </w:rPr>
  </w:style>
  <w:style w:type="character" w:styleId="2476" w:customStyle="1">
    <w:name w:val="Quote Char"/>
    <w:uiPriority w:val="29"/>
    <w:qFormat/>
    <w:pPr>
      <w:pBdr/>
      <w:spacing/>
      <w:ind/>
    </w:pPr>
    <w:rPr>
      <w:i/>
    </w:rPr>
  </w:style>
  <w:style w:type="character" w:styleId="2477" w:customStyle="1">
    <w:name w:val="Intense Quote Char"/>
    <w:uiPriority w:val="30"/>
    <w:qFormat/>
    <w:pPr>
      <w:pBdr/>
      <w:spacing/>
      <w:ind/>
    </w:pPr>
    <w:rPr>
      <w:i/>
    </w:rPr>
  </w:style>
  <w:style w:type="character" w:styleId="2478" w:customStyle="1">
    <w:name w:val="Header Char"/>
    <w:basedOn w:val="2464"/>
    <w:uiPriority w:val="99"/>
    <w:qFormat/>
    <w:pPr>
      <w:pBdr/>
      <w:spacing/>
      <w:ind/>
    </w:pPr>
  </w:style>
  <w:style w:type="character" w:styleId="2479" w:customStyle="1">
    <w:name w:val="Footer Char"/>
    <w:basedOn w:val="2464"/>
    <w:uiPriority w:val="99"/>
    <w:qFormat/>
    <w:pPr>
      <w:pBdr/>
      <w:spacing/>
      <w:ind/>
    </w:pPr>
  </w:style>
  <w:style w:type="character" w:styleId="2480" w:customStyle="1">
    <w:name w:val="Footnote Text Char"/>
    <w:uiPriority w:val="99"/>
    <w:qFormat/>
    <w:pPr>
      <w:pBdr/>
      <w:spacing/>
      <w:ind/>
    </w:pPr>
    <w:rPr>
      <w:sz w:val="18"/>
    </w:rPr>
  </w:style>
  <w:style w:type="character" w:styleId="2481" w:customStyle="1">
    <w:name w:val="Endnote Text Char"/>
    <w:uiPriority w:val="99"/>
    <w:qFormat/>
    <w:pPr>
      <w:pBdr/>
      <w:spacing/>
      <w:ind/>
    </w:pPr>
    <w:rPr>
      <w:sz w:val="20"/>
    </w:rPr>
  </w:style>
  <w:style w:type="character" w:styleId="2482" w:customStyle="1">
    <w:name w:val="Caption Char"/>
    <w:uiPriority w:val="99"/>
    <w:qFormat/>
    <w:pPr>
      <w:pBdr/>
      <w:spacing/>
      <w:ind/>
    </w:pPr>
  </w:style>
  <w:style w:type="character" w:styleId="2483" w:customStyle="1">
    <w:name w:val="Текст концевой сноски Знак"/>
    <w:uiPriority w:val="99"/>
    <w:qFormat/>
    <w:pPr>
      <w:pBdr/>
      <w:spacing/>
      <w:ind/>
    </w:pPr>
    <w:rPr>
      <w:sz w:val="20"/>
    </w:rPr>
  </w:style>
  <w:style w:type="character" w:styleId="2484" w:customStyle="1">
    <w:name w:val="Заголовок 1 Знак"/>
    <w:basedOn w:val="2464"/>
    <w:uiPriority w:val="9"/>
    <w:qFormat/>
    <w:pPr>
      <w:pBdr/>
      <w:spacing/>
      <w:ind/>
    </w:pPr>
    <w:rPr>
      <w:rFonts w:ascii="Arial" w:hAnsi="Arial" w:eastAsia="Arial" w:cs="Arial"/>
      <w:sz w:val="40"/>
      <w:szCs w:val="40"/>
    </w:rPr>
  </w:style>
  <w:style w:type="character" w:styleId="2485" w:customStyle="1">
    <w:name w:val="Заголовок 2 Знак"/>
    <w:basedOn w:val="2464"/>
    <w:uiPriority w:val="9"/>
    <w:qFormat/>
    <w:pPr>
      <w:pBdr/>
      <w:spacing/>
      <w:ind/>
    </w:pPr>
    <w:rPr>
      <w:rFonts w:ascii="Arial" w:hAnsi="Arial" w:eastAsia="Arial" w:cs="Arial"/>
      <w:sz w:val="34"/>
    </w:rPr>
  </w:style>
  <w:style w:type="character" w:styleId="2486" w:customStyle="1">
    <w:name w:val="Заголовок 3 Знак"/>
    <w:basedOn w:val="2464"/>
    <w:uiPriority w:val="9"/>
    <w:qFormat/>
    <w:pPr>
      <w:pBdr/>
      <w:spacing/>
      <w:ind/>
    </w:pPr>
    <w:rPr>
      <w:rFonts w:ascii="Arial" w:hAnsi="Arial" w:eastAsia="Arial" w:cs="Arial"/>
      <w:sz w:val="30"/>
      <w:szCs w:val="30"/>
    </w:rPr>
  </w:style>
  <w:style w:type="character" w:styleId="2487" w:customStyle="1">
    <w:name w:val="Заголовок 4 Знак"/>
    <w:basedOn w:val="2464"/>
    <w:uiPriority w:val="9"/>
    <w:qFormat/>
    <w:pPr>
      <w:pBdr/>
      <w:spacing/>
      <w:ind/>
    </w:pPr>
    <w:rPr>
      <w:rFonts w:ascii="Arial" w:hAnsi="Arial" w:eastAsia="Arial" w:cs="Arial"/>
      <w:b/>
      <w:bCs/>
      <w:sz w:val="26"/>
      <w:szCs w:val="26"/>
    </w:rPr>
  </w:style>
  <w:style w:type="character" w:styleId="2488" w:customStyle="1">
    <w:name w:val="Заголовок 5 Знак"/>
    <w:basedOn w:val="2464"/>
    <w:uiPriority w:val="9"/>
    <w:qFormat/>
    <w:pPr>
      <w:pBdr/>
      <w:spacing/>
      <w:ind/>
    </w:pPr>
    <w:rPr>
      <w:rFonts w:ascii="Arial" w:hAnsi="Arial" w:eastAsia="Arial" w:cs="Arial"/>
      <w:b/>
      <w:bCs/>
      <w:sz w:val="24"/>
      <w:szCs w:val="24"/>
    </w:rPr>
  </w:style>
  <w:style w:type="character" w:styleId="2489" w:customStyle="1">
    <w:name w:val="Заголовок 6 Знак"/>
    <w:basedOn w:val="2464"/>
    <w:uiPriority w:val="9"/>
    <w:qFormat/>
    <w:pPr>
      <w:pBdr/>
      <w:spacing/>
      <w:ind/>
    </w:pPr>
    <w:rPr>
      <w:rFonts w:ascii="Arial" w:hAnsi="Arial" w:eastAsia="Arial" w:cs="Arial"/>
      <w:b/>
      <w:bCs/>
      <w:sz w:val="22"/>
      <w:szCs w:val="22"/>
    </w:rPr>
  </w:style>
  <w:style w:type="character" w:styleId="2490" w:customStyle="1">
    <w:name w:val="Заголовок 7 Знак"/>
    <w:basedOn w:val="2464"/>
    <w:uiPriority w:val="9"/>
    <w:qFormat/>
    <w:pPr>
      <w:pBdr/>
      <w:spacing/>
      <w:ind/>
    </w:pPr>
    <w:rPr>
      <w:rFonts w:ascii="Arial" w:hAnsi="Arial" w:eastAsia="Arial" w:cs="Arial"/>
      <w:b/>
      <w:bCs/>
      <w:i/>
      <w:iCs/>
      <w:sz w:val="22"/>
      <w:szCs w:val="22"/>
    </w:rPr>
  </w:style>
  <w:style w:type="character" w:styleId="2491" w:customStyle="1">
    <w:name w:val="Заголовок 8 Знак"/>
    <w:basedOn w:val="2464"/>
    <w:uiPriority w:val="9"/>
    <w:qFormat/>
    <w:pPr>
      <w:pBdr/>
      <w:spacing/>
      <w:ind/>
    </w:pPr>
    <w:rPr>
      <w:rFonts w:ascii="Arial" w:hAnsi="Arial" w:eastAsia="Arial" w:cs="Arial"/>
      <w:i/>
      <w:iCs/>
      <w:sz w:val="22"/>
      <w:szCs w:val="22"/>
    </w:rPr>
  </w:style>
  <w:style w:type="character" w:styleId="2492" w:customStyle="1">
    <w:name w:val="Заголовок 9 Знак"/>
    <w:basedOn w:val="2464"/>
    <w:uiPriority w:val="9"/>
    <w:qFormat/>
    <w:pPr>
      <w:pBdr/>
      <w:spacing/>
      <w:ind/>
    </w:pPr>
    <w:rPr>
      <w:rFonts w:ascii="Arial" w:hAnsi="Arial" w:eastAsia="Arial" w:cs="Arial"/>
      <w:i/>
      <w:iCs/>
      <w:sz w:val="21"/>
      <w:szCs w:val="21"/>
    </w:rPr>
  </w:style>
  <w:style w:type="character" w:styleId="2493" w:customStyle="1">
    <w:name w:val="Заголовок Знак"/>
    <w:basedOn w:val="2464"/>
    <w:uiPriority w:val="10"/>
    <w:qFormat/>
    <w:pPr>
      <w:pBdr/>
      <w:spacing/>
      <w:ind/>
    </w:pPr>
    <w:rPr>
      <w:sz w:val="48"/>
      <w:szCs w:val="48"/>
    </w:rPr>
  </w:style>
  <w:style w:type="character" w:styleId="2494" w:customStyle="1">
    <w:name w:val="Подзаголовок Знак"/>
    <w:basedOn w:val="2464"/>
    <w:uiPriority w:val="11"/>
    <w:qFormat/>
    <w:pPr>
      <w:pBdr/>
      <w:spacing/>
      <w:ind/>
    </w:pPr>
    <w:rPr>
      <w:sz w:val="24"/>
      <w:szCs w:val="24"/>
    </w:rPr>
  </w:style>
  <w:style w:type="character" w:styleId="2495" w:customStyle="1">
    <w:name w:val="Цитата 2 Знак"/>
    <w:uiPriority w:val="29"/>
    <w:qFormat/>
    <w:pPr>
      <w:pBdr/>
      <w:spacing/>
      <w:ind/>
    </w:pPr>
    <w:rPr>
      <w:i/>
    </w:rPr>
  </w:style>
  <w:style w:type="character" w:styleId="2496" w:customStyle="1">
    <w:name w:val="Выделенная цитата Знак"/>
    <w:uiPriority w:val="30"/>
    <w:qFormat/>
    <w:pPr>
      <w:pBdr/>
      <w:spacing/>
      <w:ind/>
    </w:pPr>
    <w:rPr>
      <w:i/>
    </w:rPr>
  </w:style>
  <w:style w:type="character" w:styleId="2497" w:customStyle="1">
    <w:name w:val="Верхний колонтитул Знак"/>
    <w:basedOn w:val="2464"/>
    <w:uiPriority w:val="99"/>
    <w:qFormat/>
    <w:pPr>
      <w:pBdr/>
      <w:spacing/>
      <w:ind/>
    </w:pPr>
  </w:style>
  <w:style w:type="character" w:styleId="2498" w:customStyle="1">
    <w:name w:val="Нижний колонтитул Знак"/>
    <w:basedOn w:val="2464"/>
    <w:uiPriority w:val="99"/>
    <w:qFormat/>
    <w:pPr>
      <w:pBdr/>
      <w:spacing/>
      <w:ind/>
    </w:pPr>
  </w:style>
  <w:style w:type="character" w:styleId="2499" w:customStyle="1">
    <w:name w:val="Текст сноски Знак"/>
    <w:uiPriority w:val="99"/>
    <w:qFormat/>
    <w:pPr>
      <w:pBdr/>
      <w:spacing/>
      <w:ind/>
    </w:pPr>
    <w:rPr>
      <w:sz w:val="18"/>
    </w:rPr>
  </w:style>
  <w:style w:type="character" w:styleId="2500" w:customStyle="1">
    <w:name w:val="c4"/>
    <w:qFormat/>
    <w:pPr>
      <w:pBdr/>
      <w:spacing/>
      <w:ind/>
    </w:pPr>
  </w:style>
  <w:style w:type="character" w:styleId="2501">
    <w:name w:val="Символ сноски"/>
    <w:qFormat/>
    <w:pPr>
      <w:pBdr/>
      <w:spacing/>
      <w:ind/>
    </w:pPr>
  </w:style>
  <w:style w:type="character" w:styleId="2502">
    <w:name w:val="Символ концевой сноски"/>
    <w:qFormat/>
    <w:pPr>
      <w:pBdr/>
      <w:spacing/>
      <w:ind/>
    </w:pPr>
  </w:style>
  <w:style w:type="paragraph" w:styleId="2503">
    <w:name w:val="Заголовок"/>
    <w:basedOn w:val="2449"/>
    <w:next w:val="2504"/>
    <w:qFormat/>
    <w:pPr>
      <w:keepNext w:val="true"/>
      <w:pBdr/>
      <w:spacing w:after="120" w:before="240"/>
      <w:ind/>
    </w:pPr>
    <w:rPr>
      <w:rFonts w:ascii="Liberation Sans" w:hAnsi="Liberation Sans" w:eastAsia="Noto Sans CJK SC" w:cs="Lohit Devanagari"/>
      <w:sz w:val="28"/>
      <w:szCs w:val="28"/>
    </w:rPr>
  </w:style>
  <w:style w:type="paragraph" w:styleId="2504">
    <w:name w:val="Body Text"/>
    <w:basedOn w:val="2449"/>
    <w:pPr>
      <w:pBdr/>
      <w:spacing w:after="140" w:before="0" w:line="276" w:lineRule="auto"/>
      <w:ind/>
    </w:pPr>
  </w:style>
  <w:style w:type="paragraph" w:styleId="2505">
    <w:name w:val="List"/>
    <w:basedOn w:val="2504"/>
    <w:pPr>
      <w:pBdr/>
      <w:spacing/>
      <w:ind/>
    </w:pPr>
    <w:rPr>
      <w:rFonts w:cs="Lohit Devanagari"/>
    </w:rPr>
  </w:style>
  <w:style w:type="paragraph" w:styleId="2506">
    <w:name w:val="Caption"/>
    <w:basedOn w:val="2449"/>
    <w:next w:val="2449"/>
    <w:uiPriority w:val="35"/>
    <w:semiHidden/>
    <w:unhideWhenUsed/>
    <w:qFormat/>
    <w:pPr>
      <w:pBdr/>
      <w:spacing w:line="276" w:lineRule="auto"/>
      <w:ind/>
    </w:pPr>
    <w:rPr>
      <w:b/>
      <w:bCs/>
      <w:color w:val="4472c4" w:themeColor="accent1"/>
      <w:sz w:val="18"/>
      <w:szCs w:val="18"/>
    </w:rPr>
  </w:style>
  <w:style w:type="paragraph" w:styleId="2507">
    <w:name w:val="Указатель"/>
    <w:basedOn w:val="2449"/>
    <w:qFormat/>
    <w:pPr>
      <w:suppressLineNumbers w:val="true"/>
      <w:pBdr/>
      <w:spacing/>
      <w:ind/>
    </w:pPr>
    <w:rPr>
      <w:rFonts w:cs="Lohit Devanagari"/>
    </w:rPr>
  </w:style>
  <w:style w:type="paragraph" w:styleId="2508">
    <w:name w:val="table of figures"/>
    <w:basedOn w:val="2449"/>
    <w:next w:val="2449"/>
    <w:uiPriority w:val="99"/>
    <w:unhideWhenUsed/>
    <w:qFormat/>
    <w:pPr>
      <w:pBdr/>
      <w:spacing w:after="0" w:afterAutospacing="0" w:before="0"/>
      <w:ind/>
    </w:pPr>
  </w:style>
  <w:style w:type="paragraph" w:styleId="2509">
    <w:name w:val="endnote text"/>
    <w:basedOn w:val="2449"/>
    <w:uiPriority w:val="99"/>
    <w:semiHidden/>
    <w:unhideWhenUsed/>
    <w:pPr>
      <w:pBdr/>
      <w:spacing w:after="0" w:before="0" w:line="240" w:lineRule="auto"/>
      <w:ind/>
    </w:pPr>
    <w:rPr>
      <w:sz w:val="20"/>
    </w:rPr>
  </w:style>
  <w:style w:type="paragraph" w:styleId="2510">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511">
    <w:name w:val="Title"/>
    <w:basedOn w:val="2449"/>
    <w:next w:val="2449"/>
    <w:uiPriority w:val="10"/>
    <w:qFormat/>
    <w:pPr>
      <w:pBdr/>
      <w:spacing w:after="200" w:before="300"/>
      <w:ind/>
      <w:contextualSpacing w:val="true"/>
    </w:pPr>
    <w:rPr>
      <w:sz w:val="48"/>
      <w:szCs w:val="48"/>
    </w:rPr>
  </w:style>
  <w:style w:type="paragraph" w:styleId="2512">
    <w:name w:val="Subtitle"/>
    <w:basedOn w:val="2449"/>
    <w:next w:val="2449"/>
    <w:uiPriority w:val="11"/>
    <w:qFormat/>
    <w:pPr>
      <w:pBdr/>
      <w:spacing w:after="200" w:before="200"/>
      <w:ind/>
    </w:pPr>
    <w:rPr>
      <w:sz w:val="24"/>
      <w:szCs w:val="24"/>
    </w:rPr>
  </w:style>
  <w:style w:type="paragraph" w:styleId="2513">
    <w:name w:val="Quote"/>
    <w:basedOn w:val="2449"/>
    <w:next w:val="2449"/>
    <w:uiPriority w:val="29"/>
    <w:qFormat/>
    <w:pPr>
      <w:pBdr/>
      <w:spacing/>
      <w:ind w:right="720" w:firstLine="0" w:left="720"/>
    </w:pPr>
    <w:rPr>
      <w:i/>
    </w:rPr>
  </w:style>
  <w:style w:type="paragraph" w:styleId="2514">
    <w:name w:val="Intense Quote"/>
    <w:basedOn w:val="2449"/>
    <w:next w:val="2449"/>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515">
    <w:name w:val="Колонтитул"/>
    <w:basedOn w:val="2449"/>
    <w:qFormat/>
    <w:pPr>
      <w:pBdr/>
      <w:spacing/>
      <w:ind/>
    </w:pPr>
  </w:style>
  <w:style w:type="paragraph" w:styleId="2516">
    <w:name w:val="Header"/>
    <w:basedOn w:val="2449"/>
    <w:uiPriority w:val="99"/>
    <w:unhideWhenUsed/>
    <w:pPr>
      <w:pBdr/>
      <w:tabs>
        <w:tab w:val="clear" w:leader="none" w:pos="708"/>
        <w:tab w:val="center" w:leader="none" w:pos="7143"/>
        <w:tab w:val="right" w:leader="none" w:pos="14287"/>
      </w:tabs>
      <w:spacing w:after="0" w:before="0" w:line="240" w:lineRule="auto"/>
      <w:ind/>
    </w:pPr>
  </w:style>
  <w:style w:type="paragraph" w:styleId="2517">
    <w:name w:val="Footer"/>
    <w:basedOn w:val="2449"/>
    <w:uiPriority w:val="99"/>
    <w:unhideWhenUsed/>
    <w:pPr>
      <w:pBdr/>
      <w:tabs>
        <w:tab w:val="clear" w:leader="none" w:pos="708"/>
        <w:tab w:val="center" w:leader="none" w:pos="7143"/>
        <w:tab w:val="right" w:leader="none" w:pos="14287"/>
      </w:tabs>
      <w:spacing w:after="0" w:before="0" w:line="240" w:lineRule="auto"/>
      <w:ind/>
    </w:pPr>
  </w:style>
  <w:style w:type="paragraph" w:styleId="2518">
    <w:name w:val="footnote text"/>
    <w:basedOn w:val="2449"/>
    <w:uiPriority w:val="99"/>
    <w:semiHidden/>
    <w:unhideWhenUsed/>
    <w:pPr>
      <w:pBdr/>
      <w:spacing w:after="40" w:before="0" w:line="240" w:lineRule="auto"/>
      <w:ind/>
    </w:pPr>
    <w:rPr>
      <w:sz w:val="18"/>
    </w:rPr>
  </w:style>
  <w:style w:type="paragraph" w:styleId="2519">
    <w:name w:val="toc 1"/>
    <w:basedOn w:val="2449"/>
    <w:next w:val="2449"/>
    <w:uiPriority w:val="39"/>
    <w:unhideWhenUsed/>
    <w:pPr>
      <w:pBdr/>
      <w:spacing w:after="57"/>
      <w:ind w:right="0" w:firstLine="0" w:left="0"/>
    </w:pPr>
    <w:rPr>
      <w:b/>
      <w:sz w:val="28"/>
    </w:rPr>
  </w:style>
  <w:style w:type="paragraph" w:styleId="2520">
    <w:name w:val="toc 2"/>
    <w:basedOn w:val="2449"/>
    <w:next w:val="2449"/>
    <w:uiPriority w:val="39"/>
    <w:unhideWhenUsed/>
    <w:pPr>
      <w:pBdr/>
      <w:spacing w:after="57"/>
      <w:ind w:right="0" w:firstLine="0" w:left="283"/>
    </w:pPr>
    <w:rPr>
      <w:b/>
      <w:sz w:val="26"/>
    </w:rPr>
  </w:style>
  <w:style w:type="paragraph" w:styleId="2521">
    <w:name w:val="toc 3"/>
    <w:basedOn w:val="2449"/>
    <w:next w:val="2449"/>
    <w:uiPriority w:val="39"/>
    <w:unhideWhenUsed/>
    <w:pPr>
      <w:pBdr/>
      <w:spacing w:after="57"/>
      <w:ind w:right="0" w:firstLine="0" w:left="567"/>
    </w:pPr>
    <w:rPr>
      <w:sz w:val="26"/>
    </w:rPr>
  </w:style>
  <w:style w:type="paragraph" w:styleId="2522">
    <w:name w:val="toc 4"/>
    <w:basedOn w:val="2449"/>
    <w:next w:val="2449"/>
    <w:uiPriority w:val="39"/>
    <w:unhideWhenUsed/>
    <w:pPr>
      <w:pBdr/>
      <w:spacing w:after="57"/>
      <w:ind w:right="0" w:firstLine="0" w:left="850"/>
    </w:pPr>
    <w:rPr>
      <w:sz w:val="22"/>
    </w:rPr>
  </w:style>
  <w:style w:type="paragraph" w:styleId="2523">
    <w:name w:val="toc 5"/>
    <w:basedOn w:val="2449"/>
    <w:next w:val="2449"/>
    <w:uiPriority w:val="39"/>
    <w:unhideWhenUsed/>
    <w:pPr>
      <w:pBdr/>
      <w:spacing w:after="57"/>
      <w:ind w:right="0" w:firstLine="0" w:left="1134"/>
    </w:pPr>
    <w:rPr>
      <w:sz w:val="22"/>
    </w:rPr>
  </w:style>
  <w:style w:type="paragraph" w:styleId="2524">
    <w:name w:val="toc 6"/>
    <w:basedOn w:val="2449"/>
    <w:next w:val="2449"/>
    <w:uiPriority w:val="39"/>
    <w:unhideWhenUsed/>
    <w:pPr>
      <w:pBdr/>
      <w:spacing w:after="57"/>
      <w:ind w:right="0" w:firstLine="0" w:left="1417"/>
    </w:pPr>
    <w:rPr>
      <w:sz w:val="22"/>
    </w:rPr>
  </w:style>
  <w:style w:type="paragraph" w:styleId="2525">
    <w:name w:val="toc 7"/>
    <w:basedOn w:val="2449"/>
    <w:next w:val="2449"/>
    <w:uiPriority w:val="39"/>
    <w:unhideWhenUsed/>
    <w:pPr>
      <w:pBdr/>
      <w:spacing w:after="57"/>
      <w:ind w:right="0" w:firstLine="0" w:left="1701"/>
    </w:pPr>
    <w:rPr>
      <w:sz w:val="22"/>
    </w:rPr>
  </w:style>
  <w:style w:type="paragraph" w:styleId="2526">
    <w:name w:val="toc 8"/>
    <w:basedOn w:val="2449"/>
    <w:next w:val="2449"/>
    <w:uiPriority w:val="39"/>
    <w:unhideWhenUsed/>
    <w:pPr>
      <w:pBdr/>
      <w:spacing w:after="57"/>
      <w:ind w:right="0" w:firstLine="0" w:left="1984"/>
    </w:pPr>
    <w:rPr>
      <w:sz w:val="22"/>
    </w:rPr>
  </w:style>
  <w:style w:type="paragraph" w:styleId="2527">
    <w:name w:val="toc 9"/>
    <w:basedOn w:val="2449"/>
    <w:next w:val="2449"/>
    <w:uiPriority w:val="39"/>
    <w:unhideWhenUsed/>
    <w:pPr>
      <w:pBdr/>
      <w:spacing w:after="57"/>
      <w:ind w:right="0" w:firstLine="0" w:left="2268"/>
    </w:pPr>
    <w:rPr>
      <w:sz w:val="22"/>
    </w:rPr>
  </w:style>
  <w:style w:type="paragraph" w:styleId="2528">
    <w:name w:val="Index Heading"/>
    <w:basedOn w:val="2503"/>
    <w:pPr>
      <w:pBdr/>
      <w:spacing/>
      <w:ind/>
    </w:pPr>
  </w:style>
  <w:style w:type="paragraph" w:styleId="2529">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530">
    <w:name w:val="List Paragraph"/>
    <w:basedOn w:val="2449"/>
    <w:uiPriority w:val="34"/>
    <w:qFormat/>
    <w:pPr>
      <w:pBdr/>
      <w:spacing w:after="160" w:before="0"/>
      <w:ind w:firstLine="0" w:left="720"/>
      <w:contextualSpacing w:val="true"/>
    </w:pPr>
  </w:style>
  <w:style w:type="paragraph" w:styleId="2531"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532" w:default="1">
    <w:name w:val="No List"/>
    <w:uiPriority w:val="99"/>
    <w:semiHidden/>
    <w:unhideWhenUsed/>
    <w:qFormat/>
    <w:pPr>
      <w:pBdr/>
      <w:spacing/>
      <w:ind/>
    </w:pPr>
  </w:style>
  <w:style w:type="table" w:styleId="2533" w:default="1">
    <w:name w:val="Normal Table"/>
    <w:uiPriority w:val="99"/>
    <w:semiHidden/>
    <w:unhideWhenUsed/>
    <w:pPr>
      <w:pBdr/>
      <w:spacing/>
      <w:ind/>
    </w:pPr>
    <w:tblPr>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4">
    <w:name w:val="Table Grid"/>
    <w:basedOn w:val="2533"/>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5" w:customStyle="1">
    <w:name w:val="Table Grid Light"/>
    <w:basedOn w:val="253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6">
    <w:name w:val="Plain Table 1"/>
    <w:basedOn w:val="253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7">
    <w:name w:val="Plain Table 2"/>
    <w:basedOn w:val="2533"/>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8">
    <w:name w:val="Plain Table 3"/>
    <w:basedOn w:val="253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9">
    <w:name w:val="Plain Table 4"/>
    <w:basedOn w:val="253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0">
    <w:name w:val="Plain Table 5"/>
    <w:basedOn w:val="253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1">
    <w:name w:val="Grid Table 1 Light"/>
    <w:basedOn w:val="2533"/>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2" w:customStyle="1">
    <w:name w:val="Grid Table 1 Light - Accent 1"/>
    <w:basedOn w:val="253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3" w:customStyle="1">
    <w:name w:val="Grid Table 1 Light - Accent 2"/>
    <w:basedOn w:val="253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4" w:customStyle="1">
    <w:name w:val="Grid Table 1 Light - Accent 3"/>
    <w:basedOn w:val="253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5" w:customStyle="1">
    <w:name w:val="Grid Table 1 Light - Accent 4"/>
    <w:basedOn w:val="253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6" w:customStyle="1">
    <w:name w:val="Grid Table 1 Light - Accent 5"/>
    <w:basedOn w:val="253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7" w:customStyle="1">
    <w:name w:val="Grid Table 1 Light - Accent 6"/>
    <w:basedOn w:val="253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8">
    <w:name w:val="Grid Table 2"/>
    <w:basedOn w:val="253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9" w:customStyle="1">
    <w:name w:val="Grid Table 2 - Accent 1"/>
    <w:basedOn w:val="253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0" w:customStyle="1">
    <w:name w:val="Grid Table 2 - Accent 2"/>
    <w:basedOn w:val="253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1" w:customStyle="1">
    <w:name w:val="Grid Table 2 - Accent 3"/>
    <w:basedOn w:val="253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2" w:customStyle="1">
    <w:name w:val="Grid Table 2 - Accent 4"/>
    <w:basedOn w:val="253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3" w:customStyle="1">
    <w:name w:val="Grid Table 2 - Accent 5"/>
    <w:basedOn w:val="253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4" w:customStyle="1">
    <w:name w:val="Grid Table 2 - Accent 6"/>
    <w:basedOn w:val="253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5">
    <w:name w:val="Grid Table 3"/>
    <w:basedOn w:val="253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6" w:customStyle="1">
    <w:name w:val="Grid Table 3 - Accent 1"/>
    <w:basedOn w:val="253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7" w:customStyle="1">
    <w:name w:val="Grid Table 3 - Accent 2"/>
    <w:basedOn w:val="253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8" w:customStyle="1">
    <w:name w:val="Grid Table 3 - Accent 3"/>
    <w:basedOn w:val="253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9" w:customStyle="1">
    <w:name w:val="Grid Table 3 - Accent 4"/>
    <w:basedOn w:val="253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0" w:customStyle="1">
    <w:name w:val="Grid Table 3 - Accent 5"/>
    <w:basedOn w:val="253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1" w:customStyle="1">
    <w:name w:val="Grid Table 3 - Accent 6"/>
    <w:basedOn w:val="253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2">
    <w:name w:val="Grid Table 4"/>
    <w:basedOn w:val="2533"/>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3" w:customStyle="1">
    <w:name w:val="Grid Table 4 - Accent 1"/>
    <w:basedOn w:val="2533"/>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4" w:customStyle="1">
    <w:name w:val="Grid Table 4 - Accent 2"/>
    <w:basedOn w:val="2533"/>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5" w:customStyle="1">
    <w:name w:val="Grid Table 4 - Accent 3"/>
    <w:basedOn w:val="2533"/>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6" w:customStyle="1">
    <w:name w:val="Grid Table 4 - Accent 4"/>
    <w:basedOn w:val="2533"/>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7" w:customStyle="1">
    <w:name w:val="Grid Table 4 - Accent 5"/>
    <w:basedOn w:val="2533"/>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8" w:customStyle="1">
    <w:name w:val="Grid Table 4 - Accent 6"/>
    <w:basedOn w:val="2533"/>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9">
    <w:name w:val="Grid Table 5 Dark"/>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0" w:customStyle="1">
    <w:name w:val="Grid Table 5 Dark- Accent 1"/>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1" w:customStyle="1">
    <w:name w:val="Grid Table 5 Dark - Accent 2"/>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2" w:customStyle="1">
    <w:name w:val="Grid Table 5 Dark - Accent 3"/>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3" w:customStyle="1">
    <w:name w:val="Grid Table 5 Dark- Accent 4"/>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4" w:customStyle="1">
    <w:name w:val="Grid Table 5 Dark - Accent 5"/>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5" w:customStyle="1">
    <w:name w:val="Grid Table 5 Dark - Accent 6"/>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6">
    <w:name w:val="Grid Table 6 Colorful"/>
    <w:basedOn w:val="2533"/>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7" w:customStyle="1">
    <w:name w:val="Grid Table 6 Colorful - Accent 1"/>
    <w:basedOn w:val="2533"/>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8" w:customStyle="1">
    <w:name w:val="Grid Table 6 Colorful - Accent 2"/>
    <w:basedOn w:val="253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9" w:customStyle="1">
    <w:name w:val="Grid Table 6 Colorful - Accent 3"/>
    <w:basedOn w:val="2533"/>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0" w:customStyle="1">
    <w:name w:val="Grid Table 6 Colorful - Accent 4"/>
    <w:basedOn w:val="253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1" w:customStyle="1">
    <w:name w:val="Grid Table 6 Colorful - Accent 5"/>
    <w:basedOn w:val="2533"/>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2" w:customStyle="1">
    <w:name w:val="Grid Table 6 Colorful - Accent 6"/>
    <w:basedOn w:val="2533"/>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3">
    <w:name w:val="Grid Table 7 Colorful"/>
    <w:basedOn w:val="2533"/>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4" w:customStyle="1">
    <w:name w:val="Grid Table 7 Colorful - Accent 1"/>
    <w:basedOn w:val="2533"/>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5" w:customStyle="1">
    <w:name w:val="Grid Table 7 Colorful - Accent 2"/>
    <w:basedOn w:val="2533"/>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6" w:customStyle="1">
    <w:name w:val="Grid Table 7 Colorful - Accent 3"/>
    <w:basedOn w:val="2533"/>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7" w:customStyle="1">
    <w:name w:val="Grid Table 7 Colorful - Accent 4"/>
    <w:basedOn w:val="2533"/>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8" w:customStyle="1">
    <w:name w:val="Grid Table 7 Colorful - Accent 5"/>
    <w:basedOn w:val="2533"/>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9" w:customStyle="1">
    <w:name w:val="Grid Table 7 Colorful - Accent 6"/>
    <w:basedOn w:val="2533"/>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0">
    <w:name w:val="List Table 1 Light"/>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1" w:customStyle="1">
    <w:name w:val="List Table 1 Light - Accent 1"/>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2" w:customStyle="1">
    <w:name w:val="List Table 1 Light - Accent 2"/>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3" w:customStyle="1">
    <w:name w:val="List Table 1 Light - Accent 3"/>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4" w:customStyle="1">
    <w:name w:val="List Table 1 Light - Accent 4"/>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5" w:customStyle="1">
    <w:name w:val="List Table 1 Light - Accent 5"/>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6" w:customStyle="1">
    <w:name w:val="List Table 1 Light - Accent 6"/>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7">
    <w:name w:val="List Table 2"/>
    <w:basedOn w:val="2533"/>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8" w:customStyle="1">
    <w:name w:val="List Table 2 - Accent 1"/>
    <w:basedOn w:val="2533"/>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9" w:customStyle="1">
    <w:name w:val="List Table 2 - Accent 2"/>
    <w:basedOn w:val="2533"/>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0" w:customStyle="1">
    <w:name w:val="List Table 2 - Accent 3"/>
    <w:basedOn w:val="2533"/>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1" w:customStyle="1">
    <w:name w:val="List Table 2 - Accent 4"/>
    <w:basedOn w:val="2533"/>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2" w:customStyle="1">
    <w:name w:val="List Table 2 - Accent 5"/>
    <w:basedOn w:val="2533"/>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3" w:customStyle="1">
    <w:name w:val="List Table 2 - Accent 6"/>
    <w:basedOn w:val="2533"/>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4">
    <w:name w:val="List Table 3"/>
    <w:basedOn w:val="253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5" w:customStyle="1">
    <w:name w:val="List Table 3 - Accent 1"/>
    <w:basedOn w:val="2533"/>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6" w:customStyle="1">
    <w:name w:val="List Table 3 - Accent 2"/>
    <w:basedOn w:val="253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7" w:customStyle="1">
    <w:name w:val="List Table 3 - Accent 3"/>
    <w:basedOn w:val="2533"/>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8" w:customStyle="1">
    <w:name w:val="List Table 3 - Accent 4"/>
    <w:basedOn w:val="253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9" w:customStyle="1">
    <w:name w:val="List Table 3 - Accent 5"/>
    <w:basedOn w:val="2533"/>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0" w:customStyle="1">
    <w:name w:val="List Table 3 - Accent 6"/>
    <w:basedOn w:val="2533"/>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1">
    <w:name w:val="List Table 4"/>
    <w:basedOn w:val="253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2" w:customStyle="1">
    <w:name w:val="List Table 4 - Accent 1"/>
    <w:basedOn w:val="2533"/>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3" w:customStyle="1">
    <w:name w:val="List Table 4 - Accent 2"/>
    <w:basedOn w:val="2533"/>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4" w:customStyle="1">
    <w:name w:val="List Table 4 - Accent 3"/>
    <w:basedOn w:val="2533"/>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5" w:customStyle="1">
    <w:name w:val="List Table 4 - Accent 4"/>
    <w:basedOn w:val="2533"/>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6" w:customStyle="1">
    <w:name w:val="List Table 4 - Accent 5"/>
    <w:basedOn w:val="2533"/>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7" w:customStyle="1">
    <w:name w:val="List Table 4 - Accent 6"/>
    <w:basedOn w:val="2533"/>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8">
    <w:name w:val="List Table 5 Dark"/>
    <w:basedOn w:val="2533"/>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9" w:customStyle="1">
    <w:name w:val="List Table 5 Dark - Accent 1"/>
    <w:basedOn w:val="2533"/>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0" w:customStyle="1">
    <w:name w:val="List Table 5 Dark - Accent 2"/>
    <w:basedOn w:val="2533"/>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1" w:customStyle="1">
    <w:name w:val="List Table 5 Dark - Accent 3"/>
    <w:basedOn w:val="2533"/>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2" w:customStyle="1">
    <w:name w:val="List Table 5 Dark - Accent 4"/>
    <w:basedOn w:val="2533"/>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3" w:customStyle="1">
    <w:name w:val="List Table 5 Dark - Accent 5"/>
    <w:basedOn w:val="2533"/>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4" w:customStyle="1">
    <w:name w:val="List Table 5 Dark - Accent 6"/>
    <w:basedOn w:val="2533"/>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5">
    <w:name w:val="List Table 6 Colorful"/>
    <w:basedOn w:val="2533"/>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6" w:customStyle="1">
    <w:name w:val="List Table 6 Colorful - Accent 1"/>
    <w:basedOn w:val="2533"/>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7" w:customStyle="1">
    <w:name w:val="List Table 6 Colorful - Accent 2"/>
    <w:basedOn w:val="2533"/>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8" w:customStyle="1">
    <w:name w:val="List Table 6 Colorful - Accent 3"/>
    <w:basedOn w:val="2533"/>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9" w:customStyle="1">
    <w:name w:val="List Table 6 Colorful - Accent 4"/>
    <w:basedOn w:val="2533"/>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0" w:customStyle="1">
    <w:name w:val="List Table 6 Colorful - Accent 5"/>
    <w:basedOn w:val="2533"/>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1" w:customStyle="1">
    <w:name w:val="List Table 6 Colorful - Accent 6"/>
    <w:basedOn w:val="2533"/>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2">
    <w:name w:val="List Table 7 Colorful"/>
    <w:basedOn w:val="2533"/>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3" w:customStyle="1">
    <w:name w:val="List Table 7 Colorful - Accent 1"/>
    <w:basedOn w:val="2533"/>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4" w:customStyle="1">
    <w:name w:val="List Table 7 Colorful - Accent 2"/>
    <w:basedOn w:val="2533"/>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5" w:customStyle="1">
    <w:name w:val="List Table 7 Colorful - Accent 3"/>
    <w:basedOn w:val="2533"/>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6" w:customStyle="1">
    <w:name w:val="List Table 7 Colorful - Accent 4"/>
    <w:basedOn w:val="2533"/>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7" w:customStyle="1">
    <w:name w:val="List Table 7 Colorful - Accent 5"/>
    <w:basedOn w:val="2533"/>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8" w:customStyle="1">
    <w:name w:val="List Table 7 Colorful - Accent 6"/>
    <w:basedOn w:val="2533"/>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9" w:customStyle="1">
    <w:name w:val="Lined - Accent"/>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0" w:customStyle="1">
    <w:name w:val="Lined - Accent 1"/>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1" w:customStyle="1">
    <w:name w:val="Lined - Accent 2"/>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2" w:customStyle="1">
    <w:name w:val="Lined - Accent 3"/>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3" w:customStyle="1">
    <w:name w:val="Lined - Accent 4"/>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4" w:customStyle="1">
    <w:name w:val="Lined - Accent 5"/>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5" w:customStyle="1">
    <w:name w:val="Lined - Accent 6"/>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6" w:customStyle="1">
    <w:name w:val="Bordered &amp; Lined - Accent"/>
    <w:basedOn w:val="2533"/>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7" w:customStyle="1">
    <w:name w:val="Bordered &amp; Lined - Accent 1"/>
    <w:basedOn w:val="2533"/>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8" w:customStyle="1">
    <w:name w:val="Bordered &amp; Lined - Accent 2"/>
    <w:basedOn w:val="2533"/>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9" w:customStyle="1">
    <w:name w:val="Bordered &amp; Lined - Accent 3"/>
    <w:basedOn w:val="2533"/>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0" w:customStyle="1">
    <w:name w:val="Bordered &amp; Lined - Accent 4"/>
    <w:basedOn w:val="2533"/>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1" w:customStyle="1">
    <w:name w:val="Bordered &amp; Lined - Accent 5"/>
    <w:basedOn w:val="2533"/>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2" w:customStyle="1">
    <w:name w:val="Bordered &amp; Lined - Accent 6"/>
    <w:basedOn w:val="2533"/>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3" w:customStyle="1">
    <w:name w:val="Bordered"/>
    <w:basedOn w:val="2533"/>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4" w:customStyle="1">
    <w:name w:val="Bordered - Accent 1"/>
    <w:basedOn w:val="253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5" w:customStyle="1">
    <w:name w:val="Bordered - Accent 2"/>
    <w:basedOn w:val="253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6" w:customStyle="1">
    <w:name w:val="Bordered - Accent 3"/>
    <w:basedOn w:val="253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7" w:customStyle="1">
    <w:name w:val="Bordered - Accent 4"/>
    <w:basedOn w:val="253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8" w:customStyle="1">
    <w:name w:val="Bordered - Accent 5"/>
    <w:basedOn w:val="253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9" w:customStyle="1">
    <w:name w:val="Bordered - Accent 6"/>
    <w:basedOn w:val="253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660" w:customStyle="1">
    <w:name w:val="Введение_character"/>
    <w:link w:val="2661"/>
    <w:pPr>
      <w:pBdr/>
      <w:spacing/>
      <w:ind/>
    </w:pPr>
    <w:rPr>
      <w:rFonts w:ascii="Times New Roman" w:hAnsi="Times New Roman" w:eastAsia="Times New Roman" w:cs="Times New Roman"/>
      <w:b/>
      <w:sz w:val="28"/>
      <w:szCs w:val="24"/>
    </w:rPr>
  </w:style>
  <w:style w:type="paragraph" w:styleId="2661" w:customStyle="1">
    <w:name w:val="Введение"/>
    <w:basedOn w:val="2449"/>
    <w:link w:val="2660"/>
    <w:qFormat/>
    <w:pPr>
      <w:pBdr/>
      <w:spacing w:after="0" w:before="0"/>
      <w:ind w:right="283" w:firstLine="567" w:left="283"/>
      <w:jc w:val="both"/>
    </w:pPr>
    <w:rPr>
      <w:rFonts w:ascii="Times New Roman" w:hAnsi="Times New Roman" w:eastAsia="Times New Roman" w:cs="Times New Roman"/>
      <w:b/>
      <w:sz w:val="28"/>
      <w:szCs w:val="24"/>
    </w:rPr>
  </w:style>
  <w:style w:type="paragraph" w:styleId="2662"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663"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664"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web.archive.org/web/20070316085325/http://www.turtle4privacy.org/documents/sec_prot04.pdf" TargetMode="External"/><Relationship Id="rId23" Type="http://schemas.openxmlformats.org/officeDocument/2006/relationships/hyperlink" Target="https://www.cs.utexas.edu/~shmat/courses/cs395t_fall04/crowds.pdf" TargetMode="External"/><Relationship Id="rId24" Type="http://schemas.openxmlformats.org/officeDocument/2006/relationships/hyperlink" Target="https://www.blackhat.com/presentations/bh-usa-07/Perry/Whitepaper/bh-usa-07-perry-WP.pdf" TargetMode="External"/><Relationship Id="rId25" Type="http://schemas.openxmlformats.org/officeDocument/2006/relationships/hyperlink" Target="https://staas.home.xs4all.nl/t/swtr/documents/wt2015_i2p.pdf" TargetMode="External"/><Relationship Id="rId26" Type="http://schemas.openxmlformats.org/officeDocument/2006/relationships/hyperlink" Target="https://web.archive.org/web/20170312061708/https://gnunet.org/sites/default/files/minion-design.pdf" TargetMode="External"/><Relationship Id="rId27" Type="http://schemas.openxmlformats.org/officeDocument/2006/relationships/hyperlink" Target="https://cyberleninka.ru/article/n/sposob-i-algoritm-opredeleniya-tipa-trafika-v-shifrovannom-kanale-svyazi" TargetMode="External"/><Relationship Id="rId28" Type="http://schemas.openxmlformats.org/officeDocument/2006/relationships/hyperlink" Target="https://bitcoin.org/files/bitcoin-paper/bitcoin_ru.pdf" TargetMode="External"/><Relationship Id="rId29" Type="http://schemas.openxmlformats.org/officeDocument/2006/relationships/hyperlink" Target="https://martinfowler.com/articles/microservices.html" TargetMode="External"/><Relationship Id="rId30" Type="http://schemas.openxmlformats.org/officeDocument/2006/relationships/hyperlink" Target="https://robertheaton.com/2013/07/29/padding-oracle-attack/" TargetMode="External"/><Relationship Id="rId31" Type="http://schemas.openxmlformats.org/officeDocument/2006/relationships/hyperlink" Target="https://nvlpubs.nist.gov/nistpubs/FIPS/NIST.FIPS.203.pdf" TargetMode="External"/><Relationship Id="rId32"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165">
    <w:name w:val="Intense Emphasis"/>
    <w:basedOn w:val="3174"/>
    <w:uiPriority w:val="21"/>
    <w:qFormat/>
    <w:pPr>
      <w:pBdr/>
      <w:spacing/>
      <w:ind/>
    </w:pPr>
    <w:rPr>
      <w:i/>
      <w:iCs/>
      <w:color w:val="0f4761" w:themeColor="accent1" w:themeShade="BF"/>
    </w:rPr>
  </w:style>
  <w:style w:type="character" w:styleId="3166">
    <w:name w:val="Intense Reference"/>
    <w:basedOn w:val="3174"/>
    <w:uiPriority w:val="32"/>
    <w:qFormat/>
    <w:pPr>
      <w:pBdr/>
      <w:spacing/>
      <w:ind/>
    </w:pPr>
    <w:rPr>
      <w:b/>
      <w:bCs/>
      <w:smallCaps/>
      <w:color w:val="0f4761" w:themeColor="accent1" w:themeShade="BF"/>
      <w:spacing w:val="5"/>
    </w:rPr>
  </w:style>
  <w:style w:type="character" w:styleId="3167">
    <w:name w:val="Subtle Emphasis"/>
    <w:basedOn w:val="3174"/>
    <w:uiPriority w:val="19"/>
    <w:qFormat/>
    <w:pPr>
      <w:pBdr/>
      <w:spacing/>
      <w:ind/>
    </w:pPr>
    <w:rPr>
      <w:i/>
      <w:iCs/>
      <w:color w:val="404040" w:themeColor="text1" w:themeTint="BF"/>
    </w:rPr>
  </w:style>
  <w:style w:type="character" w:styleId="3168">
    <w:name w:val="Emphasis"/>
    <w:basedOn w:val="3174"/>
    <w:uiPriority w:val="20"/>
    <w:qFormat/>
    <w:pPr>
      <w:pBdr/>
      <w:spacing/>
      <w:ind/>
    </w:pPr>
    <w:rPr>
      <w:i/>
      <w:iCs/>
    </w:rPr>
  </w:style>
  <w:style w:type="character" w:styleId="3169">
    <w:name w:val="Strong"/>
    <w:basedOn w:val="3174"/>
    <w:uiPriority w:val="22"/>
    <w:qFormat/>
    <w:pPr>
      <w:pBdr/>
      <w:spacing/>
      <w:ind/>
    </w:pPr>
    <w:rPr>
      <w:b/>
      <w:bCs/>
    </w:rPr>
  </w:style>
  <w:style w:type="character" w:styleId="3170">
    <w:name w:val="Subtle Reference"/>
    <w:basedOn w:val="3174"/>
    <w:uiPriority w:val="31"/>
    <w:qFormat/>
    <w:pPr>
      <w:pBdr/>
      <w:spacing/>
      <w:ind/>
    </w:pPr>
    <w:rPr>
      <w:smallCaps/>
      <w:color w:val="5a5a5a" w:themeColor="text1" w:themeTint="A5"/>
    </w:rPr>
  </w:style>
  <w:style w:type="character" w:styleId="3171">
    <w:name w:val="Book Title"/>
    <w:basedOn w:val="3174"/>
    <w:uiPriority w:val="33"/>
    <w:qFormat/>
    <w:pPr>
      <w:pBdr/>
      <w:spacing/>
      <w:ind/>
    </w:pPr>
    <w:rPr>
      <w:b/>
      <w:bCs/>
      <w:i/>
      <w:iCs/>
      <w:spacing w:val="5"/>
    </w:rPr>
  </w:style>
  <w:style w:type="character" w:styleId="3172">
    <w:name w:val="FollowedHyperlink"/>
    <w:basedOn w:val="3174"/>
    <w:uiPriority w:val="99"/>
    <w:semiHidden/>
    <w:unhideWhenUsed/>
    <w:pPr>
      <w:pBdr/>
      <w:spacing/>
      <w:ind/>
    </w:pPr>
    <w:rPr>
      <w:color w:val="954f72" w:themeColor="followedHyperlink"/>
      <w:u w:val="single"/>
    </w:rPr>
  </w:style>
  <w:style w:type="paragraph" w:styleId="3173" w:default="1">
    <w:name w:val="Normal"/>
    <w:qFormat/>
    <w:pPr>
      <w:pBdr/>
      <w:spacing/>
      <w:ind/>
    </w:pPr>
  </w:style>
  <w:style w:type="character" w:styleId="3174" w:default="1">
    <w:name w:val="Default Paragraph Font"/>
    <w:uiPriority w:val="1"/>
    <w:semiHidden/>
    <w:unhideWhenUsed/>
    <w:pPr>
      <w:pBdr/>
      <w:spacing/>
      <w:ind/>
    </w:pPr>
  </w:style>
  <w:style w:type="numbering" w:styleId="3175" w:default="1">
    <w:name w:val="No List"/>
    <w:uiPriority w:val="99"/>
    <w:semiHidden/>
    <w:unhideWhenUsed/>
    <w:pPr>
      <w:pBdr/>
      <w:spacing/>
      <w:ind/>
    </w:pPr>
  </w:style>
  <w:style w:type="paragraph" w:styleId="3176">
    <w:name w:val="Heading 1"/>
    <w:basedOn w:val="3173"/>
    <w:next w:val="3173"/>
    <w:link w:val="3177"/>
    <w:uiPriority w:val="9"/>
    <w:qFormat/>
    <w:pPr>
      <w:keepNext w:val="true"/>
      <w:keepLines w:val="true"/>
      <w:pBdr/>
      <w:spacing w:after="200" w:before="480"/>
      <w:ind/>
      <w:outlineLvl w:val="0"/>
    </w:pPr>
    <w:rPr>
      <w:rFonts w:ascii="Arial" w:hAnsi="Arial" w:eastAsia="Arial" w:cs="Arial"/>
      <w:sz w:val="40"/>
      <w:szCs w:val="40"/>
    </w:rPr>
  </w:style>
  <w:style w:type="character" w:styleId="3177">
    <w:name w:val="Heading 1 Char"/>
    <w:basedOn w:val="3174"/>
    <w:link w:val="3176"/>
    <w:uiPriority w:val="9"/>
    <w:pPr>
      <w:pBdr/>
      <w:spacing/>
      <w:ind/>
    </w:pPr>
    <w:rPr>
      <w:rFonts w:ascii="Arial" w:hAnsi="Arial" w:eastAsia="Arial" w:cs="Arial"/>
      <w:sz w:val="40"/>
      <w:szCs w:val="40"/>
    </w:rPr>
  </w:style>
  <w:style w:type="paragraph" w:styleId="3178">
    <w:name w:val="Heading 2"/>
    <w:basedOn w:val="3173"/>
    <w:next w:val="3173"/>
    <w:link w:val="3179"/>
    <w:uiPriority w:val="9"/>
    <w:unhideWhenUsed/>
    <w:qFormat/>
    <w:pPr>
      <w:keepNext w:val="true"/>
      <w:keepLines w:val="true"/>
      <w:pBdr/>
      <w:spacing w:after="200" w:before="360"/>
      <w:ind/>
      <w:outlineLvl w:val="1"/>
    </w:pPr>
    <w:rPr>
      <w:rFonts w:ascii="Arial" w:hAnsi="Arial" w:eastAsia="Arial" w:cs="Arial"/>
      <w:sz w:val="34"/>
    </w:rPr>
  </w:style>
  <w:style w:type="character" w:styleId="3179">
    <w:name w:val="Heading 2 Char"/>
    <w:basedOn w:val="3174"/>
    <w:link w:val="3178"/>
    <w:uiPriority w:val="9"/>
    <w:pPr>
      <w:pBdr/>
      <w:spacing/>
      <w:ind/>
    </w:pPr>
    <w:rPr>
      <w:rFonts w:ascii="Arial" w:hAnsi="Arial" w:eastAsia="Arial" w:cs="Arial"/>
      <w:sz w:val="34"/>
    </w:rPr>
  </w:style>
  <w:style w:type="paragraph" w:styleId="3180">
    <w:name w:val="Heading 3"/>
    <w:basedOn w:val="3173"/>
    <w:next w:val="3173"/>
    <w:link w:val="3181"/>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181">
    <w:name w:val="Heading 3 Char"/>
    <w:basedOn w:val="3174"/>
    <w:link w:val="3180"/>
    <w:uiPriority w:val="9"/>
    <w:pPr>
      <w:pBdr/>
      <w:spacing/>
      <w:ind/>
    </w:pPr>
    <w:rPr>
      <w:rFonts w:ascii="Arial" w:hAnsi="Arial" w:eastAsia="Arial" w:cs="Arial"/>
      <w:sz w:val="30"/>
      <w:szCs w:val="30"/>
    </w:rPr>
  </w:style>
  <w:style w:type="paragraph" w:styleId="3182">
    <w:name w:val="Heading 4"/>
    <w:basedOn w:val="3173"/>
    <w:next w:val="3173"/>
    <w:link w:val="3183"/>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183">
    <w:name w:val="Heading 4 Char"/>
    <w:basedOn w:val="3174"/>
    <w:link w:val="3182"/>
    <w:uiPriority w:val="9"/>
    <w:pPr>
      <w:pBdr/>
      <w:spacing/>
      <w:ind/>
    </w:pPr>
    <w:rPr>
      <w:rFonts w:ascii="Arial" w:hAnsi="Arial" w:eastAsia="Arial" w:cs="Arial"/>
      <w:b/>
      <w:bCs/>
      <w:sz w:val="26"/>
      <w:szCs w:val="26"/>
    </w:rPr>
  </w:style>
  <w:style w:type="paragraph" w:styleId="3184">
    <w:name w:val="Heading 5"/>
    <w:basedOn w:val="3173"/>
    <w:next w:val="3173"/>
    <w:link w:val="3185"/>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185">
    <w:name w:val="Heading 5 Char"/>
    <w:basedOn w:val="3174"/>
    <w:link w:val="3184"/>
    <w:uiPriority w:val="9"/>
    <w:pPr>
      <w:pBdr/>
      <w:spacing/>
      <w:ind/>
    </w:pPr>
    <w:rPr>
      <w:rFonts w:ascii="Arial" w:hAnsi="Arial" w:eastAsia="Arial" w:cs="Arial"/>
      <w:b/>
      <w:bCs/>
      <w:sz w:val="24"/>
      <w:szCs w:val="24"/>
    </w:rPr>
  </w:style>
  <w:style w:type="paragraph" w:styleId="3186">
    <w:name w:val="Heading 6"/>
    <w:basedOn w:val="3173"/>
    <w:next w:val="3173"/>
    <w:link w:val="3187"/>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187">
    <w:name w:val="Heading 6 Char"/>
    <w:basedOn w:val="3174"/>
    <w:link w:val="3186"/>
    <w:uiPriority w:val="9"/>
    <w:pPr>
      <w:pBdr/>
      <w:spacing/>
      <w:ind/>
    </w:pPr>
    <w:rPr>
      <w:rFonts w:ascii="Arial" w:hAnsi="Arial" w:eastAsia="Arial" w:cs="Arial"/>
      <w:b/>
      <w:bCs/>
      <w:sz w:val="22"/>
      <w:szCs w:val="22"/>
    </w:rPr>
  </w:style>
  <w:style w:type="paragraph" w:styleId="3188">
    <w:name w:val="Heading 7"/>
    <w:basedOn w:val="3173"/>
    <w:next w:val="3173"/>
    <w:link w:val="3189"/>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189">
    <w:name w:val="Heading 7 Char"/>
    <w:basedOn w:val="3174"/>
    <w:link w:val="3188"/>
    <w:uiPriority w:val="9"/>
    <w:pPr>
      <w:pBdr/>
      <w:spacing/>
      <w:ind/>
    </w:pPr>
    <w:rPr>
      <w:rFonts w:ascii="Arial" w:hAnsi="Arial" w:eastAsia="Arial" w:cs="Arial"/>
      <w:b/>
      <w:bCs/>
      <w:i/>
      <w:iCs/>
      <w:sz w:val="22"/>
      <w:szCs w:val="22"/>
    </w:rPr>
  </w:style>
  <w:style w:type="paragraph" w:styleId="3190">
    <w:name w:val="Heading 8"/>
    <w:basedOn w:val="3173"/>
    <w:next w:val="3173"/>
    <w:link w:val="3191"/>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191">
    <w:name w:val="Heading 8 Char"/>
    <w:basedOn w:val="3174"/>
    <w:link w:val="3190"/>
    <w:uiPriority w:val="9"/>
    <w:pPr>
      <w:pBdr/>
      <w:spacing/>
      <w:ind/>
    </w:pPr>
    <w:rPr>
      <w:rFonts w:ascii="Arial" w:hAnsi="Arial" w:eastAsia="Arial" w:cs="Arial"/>
      <w:i/>
      <w:iCs/>
      <w:sz w:val="22"/>
      <w:szCs w:val="22"/>
    </w:rPr>
  </w:style>
  <w:style w:type="paragraph" w:styleId="3192">
    <w:name w:val="Heading 9"/>
    <w:basedOn w:val="3173"/>
    <w:next w:val="3173"/>
    <w:link w:val="3193"/>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193">
    <w:name w:val="Heading 9 Char"/>
    <w:basedOn w:val="3174"/>
    <w:link w:val="3192"/>
    <w:uiPriority w:val="9"/>
    <w:pPr>
      <w:pBdr/>
      <w:spacing/>
      <w:ind/>
    </w:pPr>
    <w:rPr>
      <w:rFonts w:ascii="Arial" w:hAnsi="Arial" w:eastAsia="Arial" w:cs="Arial"/>
      <w:i/>
      <w:iCs/>
      <w:sz w:val="21"/>
      <w:szCs w:val="21"/>
    </w:rPr>
  </w:style>
  <w:style w:type="paragraph" w:styleId="3194">
    <w:name w:val="List Paragraph"/>
    <w:basedOn w:val="3173"/>
    <w:uiPriority w:val="34"/>
    <w:qFormat/>
    <w:pPr>
      <w:pBdr/>
      <w:spacing/>
      <w:ind w:left="720"/>
      <w:contextualSpacing w:val="true"/>
    </w:pPr>
  </w:style>
  <w:style w:type="table" w:styleId="3195"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196">
    <w:name w:val="No Spacing"/>
    <w:uiPriority w:val="1"/>
    <w:qFormat/>
    <w:pPr>
      <w:pBdr/>
      <w:spacing w:after="0" w:before="0" w:line="240" w:lineRule="auto"/>
      <w:ind/>
    </w:pPr>
  </w:style>
  <w:style w:type="paragraph" w:styleId="3197">
    <w:name w:val="Title"/>
    <w:basedOn w:val="3173"/>
    <w:next w:val="3173"/>
    <w:link w:val="3198"/>
    <w:uiPriority w:val="10"/>
    <w:qFormat/>
    <w:pPr>
      <w:pBdr/>
      <w:spacing w:after="200" w:before="300"/>
      <w:ind/>
      <w:contextualSpacing w:val="true"/>
    </w:pPr>
    <w:rPr>
      <w:sz w:val="48"/>
      <w:szCs w:val="48"/>
    </w:rPr>
  </w:style>
  <w:style w:type="character" w:styleId="3198">
    <w:name w:val="Title Char"/>
    <w:basedOn w:val="3174"/>
    <w:link w:val="3197"/>
    <w:uiPriority w:val="10"/>
    <w:pPr>
      <w:pBdr/>
      <w:spacing/>
      <w:ind/>
    </w:pPr>
    <w:rPr>
      <w:sz w:val="48"/>
      <w:szCs w:val="48"/>
    </w:rPr>
  </w:style>
  <w:style w:type="paragraph" w:styleId="3199">
    <w:name w:val="Subtitle"/>
    <w:basedOn w:val="3173"/>
    <w:next w:val="3173"/>
    <w:link w:val="3200"/>
    <w:uiPriority w:val="11"/>
    <w:qFormat/>
    <w:pPr>
      <w:pBdr/>
      <w:spacing w:after="200" w:before="200"/>
      <w:ind/>
    </w:pPr>
    <w:rPr>
      <w:sz w:val="24"/>
      <w:szCs w:val="24"/>
    </w:rPr>
  </w:style>
  <w:style w:type="character" w:styleId="3200">
    <w:name w:val="Subtitle Char"/>
    <w:basedOn w:val="3174"/>
    <w:link w:val="3199"/>
    <w:uiPriority w:val="11"/>
    <w:pPr>
      <w:pBdr/>
      <w:spacing/>
      <w:ind/>
    </w:pPr>
    <w:rPr>
      <w:sz w:val="24"/>
      <w:szCs w:val="24"/>
    </w:rPr>
  </w:style>
  <w:style w:type="paragraph" w:styleId="3201">
    <w:name w:val="Quote"/>
    <w:basedOn w:val="3173"/>
    <w:next w:val="3173"/>
    <w:link w:val="3202"/>
    <w:uiPriority w:val="29"/>
    <w:qFormat/>
    <w:pPr>
      <w:pBdr/>
      <w:spacing/>
      <w:ind w:right="720" w:left="720"/>
    </w:pPr>
    <w:rPr>
      <w:i/>
    </w:rPr>
  </w:style>
  <w:style w:type="character" w:styleId="3202">
    <w:name w:val="Quote Char"/>
    <w:link w:val="3201"/>
    <w:uiPriority w:val="29"/>
    <w:pPr>
      <w:pBdr/>
      <w:spacing/>
      <w:ind/>
    </w:pPr>
    <w:rPr>
      <w:i/>
    </w:rPr>
  </w:style>
  <w:style w:type="paragraph" w:styleId="3203">
    <w:name w:val="Intense Quote"/>
    <w:basedOn w:val="3173"/>
    <w:next w:val="3173"/>
    <w:link w:val="3204"/>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204">
    <w:name w:val="Intense Quote Char"/>
    <w:link w:val="3203"/>
    <w:uiPriority w:val="30"/>
    <w:pPr>
      <w:pBdr/>
      <w:spacing/>
      <w:ind/>
    </w:pPr>
    <w:rPr>
      <w:i/>
    </w:rPr>
  </w:style>
  <w:style w:type="paragraph" w:styleId="3205">
    <w:name w:val="Header"/>
    <w:basedOn w:val="3173"/>
    <w:link w:val="3206"/>
    <w:uiPriority w:val="99"/>
    <w:unhideWhenUsed/>
    <w:pPr>
      <w:pBdr/>
      <w:tabs>
        <w:tab w:val="center" w:leader="none" w:pos="7143"/>
        <w:tab w:val="right" w:leader="none" w:pos="14287"/>
      </w:tabs>
      <w:spacing w:after="0" w:line="240" w:lineRule="auto"/>
      <w:ind/>
    </w:pPr>
  </w:style>
  <w:style w:type="character" w:styleId="3206">
    <w:name w:val="Header Char"/>
    <w:basedOn w:val="3174"/>
    <w:link w:val="3205"/>
    <w:uiPriority w:val="99"/>
    <w:pPr>
      <w:pBdr/>
      <w:spacing/>
      <w:ind/>
    </w:pPr>
  </w:style>
  <w:style w:type="paragraph" w:styleId="3207">
    <w:name w:val="Footer"/>
    <w:basedOn w:val="3173"/>
    <w:link w:val="3210"/>
    <w:uiPriority w:val="99"/>
    <w:unhideWhenUsed/>
    <w:pPr>
      <w:pBdr/>
      <w:tabs>
        <w:tab w:val="center" w:leader="none" w:pos="7143"/>
        <w:tab w:val="right" w:leader="none" w:pos="14287"/>
      </w:tabs>
      <w:spacing w:after="0" w:line="240" w:lineRule="auto"/>
      <w:ind/>
    </w:pPr>
  </w:style>
  <w:style w:type="character" w:styleId="3208">
    <w:name w:val="Footer Char"/>
    <w:basedOn w:val="3174"/>
    <w:link w:val="3207"/>
    <w:uiPriority w:val="99"/>
    <w:pPr>
      <w:pBdr/>
      <w:spacing/>
      <w:ind/>
    </w:pPr>
  </w:style>
  <w:style w:type="paragraph" w:styleId="3209">
    <w:name w:val="Caption"/>
    <w:basedOn w:val="3173"/>
    <w:next w:val="3173"/>
    <w:uiPriority w:val="35"/>
    <w:semiHidden/>
    <w:unhideWhenUsed/>
    <w:qFormat/>
    <w:pPr>
      <w:pBdr/>
      <w:spacing w:line="276" w:lineRule="auto"/>
      <w:ind/>
    </w:pPr>
    <w:rPr>
      <w:b/>
      <w:bCs/>
      <w:color w:val="4f81bd" w:themeColor="accent1"/>
      <w:sz w:val="18"/>
      <w:szCs w:val="18"/>
    </w:rPr>
  </w:style>
  <w:style w:type="character" w:styleId="3210">
    <w:name w:val="Caption Char"/>
    <w:basedOn w:val="3209"/>
    <w:link w:val="3207"/>
    <w:uiPriority w:val="99"/>
    <w:pPr>
      <w:pBdr/>
      <w:spacing/>
      <w:ind/>
    </w:pPr>
  </w:style>
  <w:style w:type="table" w:styleId="3211">
    <w:name w:val="Table Grid"/>
    <w:basedOn w:val="3195"/>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2">
    <w:name w:val="Table Grid Light"/>
    <w:basedOn w:val="319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3">
    <w:name w:val="Plain Table 1"/>
    <w:basedOn w:val="319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4">
    <w:name w:val="Plain Table 2"/>
    <w:basedOn w:val="3195"/>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5">
    <w:name w:val="Plain Table 3"/>
    <w:basedOn w:val="31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6">
    <w:name w:val="Plain Table 4"/>
    <w:basedOn w:val="31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7">
    <w:name w:val="Plain Table 5"/>
    <w:basedOn w:val="31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8">
    <w:name w:val="Grid Table 1 Light"/>
    <w:basedOn w:val="31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9">
    <w:name w:val="Grid Table 1 Light - Accent 1"/>
    <w:basedOn w:val="31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0">
    <w:name w:val="Grid Table 1 Light - Accent 2"/>
    <w:basedOn w:val="31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1">
    <w:name w:val="Grid Table 1 Light - Accent 3"/>
    <w:basedOn w:val="31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2">
    <w:name w:val="Grid Table 1 Light - Accent 4"/>
    <w:basedOn w:val="31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3">
    <w:name w:val="Grid Table 1 Light - Accent 5"/>
    <w:basedOn w:val="31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4">
    <w:name w:val="Grid Table 1 Light - Accent 6"/>
    <w:basedOn w:val="31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5">
    <w:name w:val="Grid Table 2"/>
    <w:basedOn w:val="31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6">
    <w:name w:val="Grid Table 2 - Accent 1"/>
    <w:basedOn w:val="31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7">
    <w:name w:val="Grid Table 2 - Accent 2"/>
    <w:basedOn w:val="31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8">
    <w:name w:val="Grid Table 2 - Accent 3"/>
    <w:basedOn w:val="31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9">
    <w:name w:val="Grid Table 2 - Accent 4"/>
    <w:basedOn w:val="31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0">
    <w:name w:val="Grid Table 2 - Accent 5"/>
    <w:basedOn w:val="31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1">
    <w:name w:val="Grid Table 2 - Accent 6"/>
    <w:basedOn w:val="31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2">
    <w:name w:val="Grid Table 3"/>
    <w:basedOn w:val="31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3">
    <w:name w:val="Grid Table 3 - Accent 1"/>
    <w:basedOn w:val="31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4">
    <w:name w:val="Grid Table 3 - Accent 2"/>
    <w:basedOn w:val="31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5">
    <w:name w:val="Grid Table 3 - Accent 3"/>
    <w:basedOn w:val="31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6">
    <w:name w:val="Grid Table 3 - Accent 4"/>
    <w:basedOn w:val="31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7">
    <w:name w:val="Grid Table 3 - Accent 5"/>
    <w:basedOn w:val="31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8">
    <w:name w:val="Grid Table 3 - Accent 6"/>
    <w:basedOn w:val="31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9">
    <w:name w:val="Grid Table 4"/>
    <w:basedOn w:val="31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0">
    <w:name w:val="Grid Table 4 - Accent 1"/>
    <w:basedOn w:val="31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1">
    <w:name w:val="Grid Table 4 - Accent 2"/>
    <w:basedOn w:val="31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2">
    <w:name w:val="Grid Table 4 - Accent 3"/>
    <w:basedOn w:val="31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3">
    <w:name w:val="Grid Table 4 - Accent 4"/>
    <w:basedOn w:val="31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4">
    <w:name w:val="Grid Table 4 - Accent 5"/>
    <w:basedOn w:val="31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5">
    <w:name w:val="Grid Table 4 - Accent 6"/>
    <w:basedOn w:val="31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6">
    <w:name w:val="Grid Table 5 Dark"/>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7">
    <w:name w:val="Grid Table 5 Dark- Accent 1"/>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8">
    <w:name w:val="Grid Table 5 Dark - Accent 2"/>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9">
    <w:name w:val="Grid Table 5 Dark - Accent 3"/>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0">
    <w:name w:val="Grid Table 5 Dark- Accent 4"/>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1">
    <w:name w:val="Grid Table 5 Dark - Accent 5"/>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2">
    <w:name w:val="Grid Table 5 Dark - Accent 6"/>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3">
    <w:name w:val="Grid Table 6 Colorful"/>
    <w:basedOn w:val="31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254">
    <w:name w:val="Grid Table 6 Colorful - Accent 1"/>
    <w:basedOn w:val="31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255">
    <w:name w:val="Grid Table 6 Colorful - Accent 2"/>
    <w:basedOn w:val="31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256">
    <w:name w:val="Grid Table 6 Colorful - Accent 3"/>
    <w:basedOn w:val="31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257">
    <w:name w:val="Grid Table 6 Colorful - Accent 4"/>
    <w:basedOn w:val="31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258">
    <w:name w:val="Grid Table 6 Colorful - Accent 5"/>
    <w:basedOn w:val="31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259">
    <w:name w:val="Grid Table 6 Colorful - Accent 6"/>
    <w:basedOn w:val="31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260">
    <w:name w:val="Grid Table 7 Colorful"/>
    <w:basedOn w:val="31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1">
    <w:name w:val="Grid Table 7 Colorful - Accent 1"/>
    <w:basedOn w:val="31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2">
    <w:name w:val="Grid Table 7 Colorful - Accent 2"/>
    <w:basedOn w:val="31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3">
    <w:name w:val="Grid Table 7 Colorful - Accent 3"/>
    <w:basedOn w:val="31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4">
    <w:name w:val="Grid Table 7 Colorful - Accent 4"/>
    <w:basedOn w:val="31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5">
    <w:name w:val="Grid Table 7 Colorful - Accent 5"/>
    <w:basedOn w:val="31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6">
    <w:name w:val="Grid Table 7 Colorful - Accent 6"/>
    <w:basedOn w:val="31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7">
    <w:name w:val="List Table 1 Light"/>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8">
    <w:name w:val="List Table 1 Light - Accent 1"/>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9">
    <w:name w:val="List Table 1 Light - Accent 2"/>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0">
    <w:name w:val="List Table 1 Light - Accent 3"/>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1">
    <w:name w:val="List Table 1 Light - Accent 4"/>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2">
    <w:name w:val="List Table 1 Light - Accent 5"/>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3">
    <w:name w:val="List Table 1 Light - Accent 6"/>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4">
    <w:name w:val="List Table 2"/>
    <w:basedOn w:val="31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5">
    <w:name w:val="List Table 2 - Accent 1"/>
    <w:basedOn w:val="31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6">
    <w:name w:val="List Table 2 - Accent 2"/>
    <w:basedOn w:val="31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7">
    <w:name w:val="List Table 2 - Accent 3"/>
    <w:basedOn w:val="31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8">
    <w:name w:val="List Table 2 - Accent 4"/>
    <w:basedOn w:val="31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9">
    <w:name w:val="List Table 2 - Accent 5"/>
    <w:basedOn w:val="31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0">
    <w:name w:val="List Table 2 - Accent 6"/>
    <w:basedOn w:val="31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1">
    <w:name w:val="List Table 3"/>
    <w:basedOn w:val="31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2">
    <w:name w:val="List Table 3 - Accent 1"/>
    <w:basedOn w:val="31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3">
    <w:name w:val="List Table 3 - Accent 2"/>
    <w:basedOn w:val="31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4">
    <w:name w:val="List Table 3 - Accent 3"/>
    <w:basedOn w:val="31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5">
    <w:name w:val="List Table 3 - Accent 4"/>
    <w:basedOn w:val="31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6">
    <w:name w:val="List Table 3 - Accent 5"/>
    <w:basedOn w:val="31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7">
    <w:name w:val="List Table 3 - Accent 6"/>
    <w:basedOn w:val="31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8">
    <w:name w:val="List Table 4"/>
    <w:basedOn w:val="31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9">
    <w:name w:val="List Table 4 - Accent 1"/>
    <w:basedOn w:val="31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0">
    <w:name w:val="List Table 4 - Accent 2"/>
    <w:basedOn w:val="31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1">
    <w:name w:val="List Table 4 - Accent 3"/>
    <w:basedOn w:val="31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2">
    <w:name w:val="List Table 4 - Accent 4"/>
    <w:basedOn w:val="31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3">
    <w:name w:val="List Table 4 - Accent 5"/>
    <w:basedOn w:val="31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4">
    <w:name w:val="List Table 4 - Accent 6"/>
    <w:basedOn w:val="31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5">
    <w:name w:val="List Table 5 Dark"/>
    <w:basedOn w:val="31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6">
    <w:name w:val="List Table 5 Dark - Accent 1"/>
    <w:basedOn w:val="31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7">
    <w:name w:val="List Table 5 Dark - Accent 2"/>
    <w:basedOn w:val="31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8">
    <w:name w:val="List Table 5 Dark - Accent 3"/>
    <w:basedOn w:val="31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9">
    <w:name w:val="List Table 5 Dark - Accent 4"/>
    <w:basedOn w:val="31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300">
    <w:name w:val="List Table 5 Dark - Accent 5"/>
    <w:basedOn w:val="31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301">
    <w:name w:val="List Table 5 Dark - Accent 6"/>
    <w:basedOn w:val="31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302">
    <w:name w:val="List Table 6 Colorful"/>
    <w:basedOn w:val="31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3">
    <w:name w:val="List Table 6 Colorful - Accent 1"/>
    <w:basedOn w:val="31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4">
    <w:name w:val="List Table 6 Colorful - Accent 2"/>
    <w:basedOn w:val="31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5">
    <w:name w:val="List Table 6 Colorful - Accent 3"/>
    <w:basedOn w:val="31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6">
    <w:name w:val="List Table 6 Colorful - Accent 4"/>
    <w:basedOn w:val="31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7">
    <w:name w:val="List Table 6 Colorful - Accent 5"/>
    <w:basedOn w:val="31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8">
    <w:name w:val="List Table 6 Colorful - Accent 6"/>
    <w:basedOn w:val="31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9">
    <w:name w:val="List Table 7 Colorful"/>
    <w:basedOn w:val="31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310">
    <w:name w:val="List Table 7 Colorful - Accent 1"/>
    <w:basedOn w:val="31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311">
    <w:name w:val="List Table 7 Colorful - Accent 2"/>
    <w:basedOn w:val="31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312">
    <w:name w:val="List Table 7 Colorful - Accent 3"/>
    <w:basedOn w:val="31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313">
    <w:name w:val="List Table 7 Colorful - Accent 4"/>
    <w:basedOn w:val="31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314">
    <w:name w:val="List Table 7 Colorful - Accent 5"/>
    <w:basedOn w:val="31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315">
    <w:name w:val="List Table 7 Colorful - Accent 6"/>
    <w:basedOn w:val="31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316">
    <w:name w:val="Lined - Accent"/>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7">
    <w:name w:val="Lined - Accent 1"/>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8">
    <w:name w:val="Lined - Accent 2"/>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9">
    <w:name w:val="Lined - Accent 3"/>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0">
    <w:name w:val="Lined - Accent 4"/>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1">
    <w:name w:val="Lined - Accent 5"/>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2">
    <w:name w:val="Lined - Accent 6"/>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3">
    <w:name w:val="Bordered &amp; Lined - Accent"/>
    <w:basedOn w:val="31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4">
    <w:name w:val="Bordered &amp; Lined - Accent 1"/>
    <w:basedOn w:val="31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5">
    <w:name w:val="Bordered &amp; Lined - Accent 2"/>
    <w:basedOn w:val="31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6">
    <w:name w:val="Bordered &amp; Lined - Accent 3"/>
    <w:basedOn w:val="31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7">
    <w:name w:val="Bordered &amp; Lined - Accent 4"/>
    <w:basedOn w:val="31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8">
    <w:name w:val="Bordered &amp; Lined - Accent 5"/>
    <w:basedOn w:val="31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9">
    <w:name w:val="Bordered &amp; Lined - Accent 6"/>
    <w:basedOn w:val="31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0">
    <w:name w:val="Bordered"/>
    <w:basedOn w:val="31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1">
    <w:name w:val="Bordered - Accent 1"/>
    <w:basedOn w:val="31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2">
    <w:name w:val="Bordered - Accent 2"/>
    <w:basedOn w:val="31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3">
    <w:name w:val="Bordered - Accent 3"/>
    <w:basedOn w:val="31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4">
    <w:name w:val="Bordered - Accent 4"/>
    <w:basedOn w:val="31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5">
    <w:name w:val="Bordered - Accent 5"/>
    <w:basedOn w:val="31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6">
    <w:name w:val="Bordered - Accent 6"/>
    <w:basedOn w:val="31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337">
    <w:name w:val="Hyperlink"/>
    <w:uiPriority w:val="99"/>
    <w:unhideWhenUsed/>
    <w:pPr>
      <w:pBdr/>
      <w:spacing/>
      <w:ind/>
    </w:pPr>
    <w:rPr>
      <w:color w:val="0000ff" w:themeColor="hyperlink"/>
      <w:u w:val="single"/>
    </w:rPr>
  </w:style>
  <w:style w:type="paragraph" w:styleId="3338">
    <w:name w:val="footnote text"/>
    <w:basedOn w:val="3173"/>
    <w:link w:val="3339"/>
    <w:uiPriority w:val="99"/>
    <w:semiHidden/>
    <w:unhideWhenUsed/>
    <w:pPr>
      <w:pBdr/>
      <w:spacing w:after="40" w:line="240" w:lineRule="auto"/>
      <w:ind/>
    </w:pPr>
    <w:rPr>
      <w:sz w:val="18"/>
    </w:rPr>
  </w:style>
  <w:style w:type="character" w:styleId="3339">
    <w:name w:val="Footnote Text Char"/>
    <w:link w:val="3338"/>
    <w:uiPriority w:val="99"/>
    <w:pPr>
      <w:pBdr/>
      <w:spacing/>
      <w:ind/>
    </w:pPr>
    <w:rPr>
      <w:sz w:val="18"/>
    </w:rPr>
  </w:style>
  <w:style w:type="character" w:styleId="3340">
    <w:name w:val="footnote reference"/>
    <w:basedOn w:val="3174"/>
    <w:uiPriority w:val="99"/>
    <w:unhideWhenUsed/>
    <w:pPr>
      <w:pBdr/>
      <w:spacing/>
      <w:ind/>
    </w:pPr>
    <w:rPr>
      <w:vertAlign w:val="superscript"/>
    </w:rPr>
  </w:style>
  <w:style w:type="paragraph" w:styleId="3341">
    <w:name w:val="endnote text"/>
    <w:basedOn w:val="3173"/>
    <w:link w:val="3342"/>
    <w:uiPriority w:val="99"/>
    <w:semiHidden/>
    <w:unhideWhenUsed/>
    <w:pPr>
      <w:pBdr/>
      <w:spacing w:after="0" w:line="240" w:lineRule="auto"/>
      <w:ind/>
    </w:pPr>
    <w:rPr>
      <w:sz w:val="20"/>
    </w:rPr>
  </w:style>
  <w:style w:type="character" w:styleId="3342">
    <w:name w:val="Endnote Text Char"/>
    <w:link w:val="3341"/>
    <w:uiPriority w:val="99"/>
    <w:pPr>
      <w:pBdr/>
      <w:spacing/>
      <w:ind/>
    </w:pPr>
    <w:rPr>
      <w:sz w:val="20"/>
    </w:rPr>
  </w:style>
  <w:style w:type="character" w:styleId="3343">
    <w:name w:val="endnote reference"/>
    <w:basedOn w:val="3174"/>
    <w:uiPriority w:val="99"/>
    <w:semiHidden/>
    <w:unhideWhenUsed/>
    <w:pPr>
      <w:pBdr/>
      <w:spacing/>
      <w:ind/>
    </w:pPr>
    <w:rPr>
      <w:vertAlign w:val="superscript"/>
    </w:rPr>
  </w:style>
  <w:style w:type="paragraph" w:styleId="3344">
    <w:name w:val="toc 1"/>
    <w:basedOn w:val="3173"/>
    <w:next w:val="3173"/>
    <w:uiPriority w:val="39"/>
    <w:unhideWhenUsed/>
    <w:pPr>
      <w:pBdr/>
      <w:spacing w:after="57"/>
      <w:ind w:right="0" w:firstLine="0" w:left="0"/>
    </w:pPr>
  </w:style>
  <w:style w:type="paragraph" w:styleId="3345">
    <w:name w:val="toc 2"/>
    <w:basedOn w:val="3173"/>
    <w:next w:val="3173"/>
    <w:uiPriority w:val="39"/>
    <w:unhideWhenUsed/>
    <w:pPr>
      <w:pBdr/>
      <w:spacing w:after="57"/>
      <w:ind w:right="0" w:firstLine="0" w:left="283"/>
    </w:pPr>
  </w:style>
  <w:style w:type="paragraph" w:styleId="3346">
    <w:name w:val="toc 3"/>
    <w:basedOn w:val="3173"/>
    <w:next w:val="3173"/>
    <w:uiPriority w:val="39"/>
    <w:unhideWhenUsed/>
    <w:pPr>
      <w:pBdr/>
      <w:spacing w:after="57"/>
      <w:ind w:right="0" w:firstLine="0" w:left="567"/>
    </w:pPr>
  </w:style>
  <w:style w:type="paragraph" w:styleId="3347">
    <w:name w:val="toc 4"/>
    <w:basedOn w:val="3173"/>
    <w:next w:val="3173"/>
    <w:uiPriority w:val="39"/>
    <w:unhideWhenUsed/>
    <w:pPr>
      <w:pBdr/>
      <w:spacing w:after="57"/>
      <w:ind w:right="0" w:firstLine="0" w:left="850"/>
    </w:pPr>
  </w:style>
  <w:style w:type="paragraph" w:styleId="3348">
    <w:name w:val="toc 5"/>
    <w:basedOn w:val="3173"/>
    <w:next w:val="3173"/>
    <w:uiPriority w:val="39"/>
    <w:unhideWhenUsed/>
    <w:pPr>
      <w:pBdr/>
      <w:spacing w:after="57"/>
      <w:ind w:right="0" w:firstLine="0" w:left="1134"/>
    </w:pPr>
  </w:style>
  <w:style w:type="paragraph" w:styleId="3349">
    <w:name w:val="toc 6"/>
    <w:basedOn w:val="3173"/>
    <w:next w:val="3173"/>
    <w:uiPriority w:val="39"/>
    <w:unhideWhenUsed/>
    <w:pPr>
      <w:pBdr/>
      <w:spacing w:after="57"/>
      <w:ind w:right="0" w:firstLine="0" w:left="1417"/>
    </w:pPr>
  </w:style>
  <w:style w:type="paragraph" w:styleId="3350">
    <w:name w:val="toc 7"/>
    <w:basedOn w:val="3173"/>
    <w:next w:val="3173"/>
    <w:uiPriority w:val="39"/>
    <w:unhideWhenUsed/>
    <w:pPr>
      <w:pBdr/>
      <w:spacing w:after="57"/>
      <w:ind w:right="0" w:firstLine="0" w:left="1701"/>
    </w:pPr>
  </w:style>
  <w:style w:type="paragraph" w:styleId="3351">
    <w:name w:val="toc 8"/>
    <w:basedOn w:val="3173"/>
    <w:next w:val="3173"/>
    <w:uiPriority w:val="39"/>
    <w:unhideWhenUsed/>
    <w:pPr>
      <w:pBdr/>
      <w:spacing w:after="57"/>
      <w:ind w:right="0" w:firstLine="0" w:left="1984"/>
    </w:pPr>
  </w:style>
  <w:style w:type="paragraph" w:styleId="3352">
    <w:name w:val="toc 9"/>
    <w:basedOn w:val="3173"/>
    <w:next w:val="3173"/>
    <w:uiPriority w:val="39"/>
    <w:unhideWhenUsed/>
    <w:pPr>
      <w:pBdr/>
      <w:spacing w:after="57"/>
      <w:ind w:right="0" w:firstLine="0" w:left="2268"/>
    </w:pPr>
  </w:style>
  <w:style w:type="paragraph" w:styleId="3353">
    <w:name w:val="TOC Heading"/>
    <w:uiPriority w:val="39"/>
    <w:unhideWhenUsed/>
    <w:pPr>
      <w:pBdr/>
      <w:spacing/>
      <w:ind/>
    </w:pPr>
  </w:style>
  <w:style w:type="paragraph" w:styleId="3354">
    <w:name w:val="table of figures"/>
    <w:basedOn w:val="3173"/>
    <w:next w:val="3173"/>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ONLYOFFICE/8.3.3.21</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793</cp:revision>
  <dcterms:created xsi:type="dcterms:W3CDTF">2020-12-11T02:23:00Z</dcterms:created>
  <dcterms:modified xsi:type="dcterms:W3CDTF">2025-06-12T08:13:28Z</dcterms:modified>
</cp:coreProperties>
</file>