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cs="Nirmala UI" w:eastAsia="Nirmala UI"/>
          <w:b w:val="0"/>
          <w:i/>
          <w:sz w:val="16"/>
          <w:szCs w:val="16"/>
          <w:lang w:bidi="hi-IN"/>
        </w:rPr>
        <w:t>सिंथेटिक बेंचमार्क दस्तावेज़ - इसमें सभी नाम, पहचान संख्याएँ, आँकड़े और आदेश काल्पनिक हैं; केवल खोज गुणवत्ता परीक्षण के लिए।</w:t>
      </w:r>
    </w:p>
    <w:p>
      <w:r>
        <w:rPr>
          <w:rFonts w:ascii="Nirmala UI" w:hAnsi="Nirmala UI" w:cs="Nirmala UI" w:eastAsia="Nirmala UI"/>
          <w:b/>
          <w:i w:val="0"/>
          <w:sz w:val="32"/>
          <w:szCs w:val="32"/>
          <w:lang w:bidi="hi-IN"/>
        </w:rPr>
        <w:t>राज्य पुलिस (आरोप-पत्र प्रकोष्ठ) - आरोप-पत्र दाखिल मानक संचालन प्रक्रिया (SOP)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यह मानक संचालन प्रक्रिया आरोप-पत्र दाखिल मामलों की प्राप्ति से अंतिम निर्णय तक अपनाए जाने वाले चरणों का वर्णन करती है। यह विभाग के प्रत्येक कार्यालय पर लागू होती है।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hi-IN"/>
        </w:rPr>
        <w:t>चरण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1 - प्राप्ति: मामला प्राप्त होने के 24 घंटों के भीतर पोर्टल पर दर्ज करके पावती दी जाए।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2 - सत्यापन: दस्तावेज़ों का सत्यापन 3 दिनों के भीतर पूरा किया जाए।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3 - जाँच: प्रत्येक फ़ाइल की जाँच 6 अधिकारियों की टीम करेगी।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4 - निर्णय: सक्षम अधिकारी जाँच रिपोर्ट मिलने के 16 दिनों के भीतर निर्णय लेंगे।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5 - सूचना: निर्णय की सूचना 4 दिनों के भीतर आवेदक को SMS और पत्र द्वारा दी जाए।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6 - अभिलेख: निपटाई गई फ़ाइलें 10 वर्षों तक सुरक्षित रखी जाएँ।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इस प्रक्रिया से किसी भी विचलन को कारण सहित फ़ाइल में दर्ज किया जाए और मासिक समीक्षा में बताया जाए।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hi-IN"/>
        </w:rPr>
        <w:t>परिशिष्ट: निज़ामाबाद ज़िले के संचालन संबंधी नोट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ज़िले में 3 हेल्प डेस्क कार्यरत हैं।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कर्मचारियों के लिए अब तक 26 प्रशिक्षण सत्र आयोजित किए गए।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हर महीने की 21 तारीख को ज़िला स्तरीय समीक्षा बैठक होती है।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48 दिनों से अधिक लंबित फ़ाइलों की सूचना ज़िला अधिकारी को दी जाए।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हर महीने 19% फ़ाइलों का यादृच्छिक ऑडिट किया जाए।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हेल्पलाइन पर 36 कर्मचारी उपलब्ध रहते हैं।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police_sop_hi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