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1">
        <w:r>
          <w:drawing>
            <wp:inline>
              <wp:extent cx="5334000" cy="2731598"/>
              <wp:effectExtent b="0" l="0" r="0" t="0"/>
              <wp:docPr descr="NAG Logo" title="" id="1" name="Picture"/>
              <a:graphic>
                <a:graphicData uri="http://schemas.openxmlformats.org/drawingml/2006/picture">
                  <pic:pic>
                    <pic:nvPicPr>
                      <pic:cNvPr descr="https://www.nag.com/themes/custom/nag/logo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273159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23" w:name="Xb7503bcfc47ed798f457e3686582946003f6f56"/>
    <w:p>
      <w:pPr>
        <w:pStyle w:val="Heading4"/>
      </w:pPr>
      <w:r>
        <w:t xml:space="preserve">Author: Phil Tooley -</w:t>
      </w:r>
      <w:r>
        <w:t xml:space="preserve"> </w:t>
      </w:r>
      <w:hyperlink r:id="rId22">
        <w:r>
          <w:rPr>
            <w:rStyle w:val="Hyperlink"/>
          </w:rPr>
          <w:t xml:space="preserve">phil.tooley@nag.co.uk</w:t>
        </w:r>
      </w:hyperlink>
    </w:p>
    <w:bookmarkEnd w:id="23"/>
    <w:bookmarkStart w:id="49" w:name="Xa736a34327bd774e393215bbed35f95788fc518"/>
    <w:p>
      <w:pPr>
        <w:pStyle w:val="Heading1"/>
      </w:pPr>
      <w:r>
        <w:t xml:space="preserve">Tutorial: BeeOND + AzureML: A High Performance Filesystem for HPC-scale ML</w:t>
      </w:r>
    </w:p>
    <w:p>
      <w:pPr>
        <w:pStyle w:val="FirstParagraph"/>
      </w:pPr>
      <w:r>
        <w:t xml:space="preserve">The explosive growth in both the power and application of deep learning in recent years has been</w:t>
      </w:r>
      <w:r>
        <w:t xml:space="preserve"> </w:t>
      </w:r>
      <w:r>
        <w:t xml:space="preserve">fuelled both by advances in GPU computing hardware and also by the ever growing quantities of data</w:t>
      </w:r>
      <w:r>
        <w:t xml:space="preserve"> </w:t>
      </w:r>
      <w:r>
        <w:t xml:space="preserve">available in an increasingly connected world. As a result, modern high-performance machine learning</w:t>
      </w:r>
      <w:r>
        <w:t xml:space="preserve"> </w:t>
      </w:r>
      <w:r>
        <w:t xml:space="preserve">workloads can have huge datasets, well beyond 1TB in size, and scale to run on clusters with tens</w:t>
      </w:r>
      <w:r>
        <w:t xml:space="preserve"> </w:t>
      </w:r>
      <w:r>
        <w:t xml:space="preserve">or even hundreds of GPUs. However, the massive compute power of modern GPUs comes with similarly</w:t>
      </w:r>
      <w:r>
        <w:t xml:space="preserve"> </w:t>
      </w:r>
      <w:r>
        <w:t xml:space="preserve">massive data throughput requirements, with a single GPU performing deep learning training capable</w:t>
      </w:r>
      <w:r>
        <w:t xml:space="preserve"> </w:t>
      </w:r>
      <w:r>
        <w:t xml:space="preserve">of consuming data at a rate of hundreds of MB/s and training clusters at rates of 10s to 100s of</w:t>
      </w:r>
      <w:r>
        <w:t xml:space="preserve"> </w:t>
      </w:r>
      <w:r>
        <w:t xml:space="preserve">GB/s. Avoiding bottlenecks due to data starvation requires a high performance data storage solution</w:t>
      </w:r>
      <w:r>
        <w:t xml:space="preserve"> </w:t>
      </w:r>
      <w:r>
        <w:t xml:space="preserve">which can scale to meet the capacity and throughput demands of the latest deep learning models and</w:t>
      </w:r>
      <w:r>
        <w:t xml:space="preserve"> </w:t>
      </w:r>
      <w:r>
        <w:t xml:space="preserve">GPU hardware.</w:t>
      </w:r>
    </w:p>
    <w:p>
      <w:pPr>
        <w:pStyle w:val="BodyText"/>
      </w:pPr>
      <w:r>
        <w:t xml:space="preserve">The Azure Machine Learning platform provides a number of options for scalable dataset storage,</w:t>
      </w:r>
      <w:r>
        <w:t xml:space="preserve"> </w:t>
      </w:r>
      <w:r>
        <w:t xml:space="preserve">including directly mounting both Azure Blob and Azure Files. These services offer flexibility and</w:t>
      </w:r>
      <w:r>
        <w:t xml:space="preserve"> </w:t>
      </w:r>
      <w:r>
        <w:t xml:space="preserve">huge storage space, but what if your workload has I/O requirements that exceed the capabilities of</w:t>
      </w:r>
      <w:r>
        <w:t xml:space="preserve"> </w:t>
      </w:r>
      <w:r>
        <w:t xml:space="preserve">these network-attached storage options? Caching is a viable strategy for datasets which can fit</w:t>
      </w:r>
      <w:r>
        <w:t xml:space="preserve"> </w:t>
      </w:r>
      <w:r>
        <w:t xml:space="preserve">entirely in local machine memory or local disk storage, but for extreme sized datasets this is not</w:t>
      </w:r>
      <w:r>
        <w:t xml:space="preserve"> </w:t>
      </w:r>
      <w:r>
        <w:t xml:space="preserve">an option and we are restricted to streaming data as needed from some form of highly scalable</w:t>
      </w:r>
      <w:r>
        <w:t xml:space="preserve"> </w:t>
      </w:r>
      <w:r>
        <w:t xml:space="preserve">network storage. In this tutorial we will demonstrate using the BeeOND filesystem as a</w:t>
      </w:r>
      <w:r>
        <w:t xml:space="preserve"> </w:t>
      </w:r>
      <w:r>
        <w:t xml:space="preserve">cost-effective and scalable solution for AzureML workloads with extreme I/O needs. Our</w:t>
      </w:r>
      <w:r>
        <w:t xml:space="preserve"> </w:t>
      </w:r>
      <w:hyperlink w:anchor="testing-the-performance">
        <w:r>
          <w:rPr>
            <w:rStyle w:val="Hyperlink"/>
          </w:rPr>
          <w:t xml:space="preserve">performance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benchmarks</w:t>
        </w:r>
      </w:hyperlink>
      <w:r>
        <w:t xml:space="preserve"> </w:t>
      </w:r>
      <w:r>
        <w:t xml:space="preserve">show that a cluster of 4 nodes can achieve over 15GB/s total</w:t>
      </w:r>
      <w:r>
        <w:t xml:space="preserve"> </w:t>
      </w:r>
      <w:r>
        <w:t xml:space="preserve">system bandwidth for both read and write.</w:t>
      </w:r>
    </w:p>
    <w:bookmarkStart w:id="25" w:name="X5c2e45e0f83fa8ee37f26eed8ec52d8285940dc"/>
    <w:p>
      <w:pPr>
        <w:pStyle w:val="Heading2"/>
      </w:pPr>
      <w:r>
        <w:t xml:space="preserve">Workloads with Extreme I/O Requirements: CosmoFlow</w:t>
      </w:r>
    </w:p>
    <w:p>
      <w:pPr>
        <w:pStyle w:val="FirstParagraph"/>
      </w:pPr>
      <w:r>
        <w:t xml:space="preserve">As an example of a ML workload with extreme I/O requirements, let’s look at CosmoFlow - a CNN-based</w:t>
      </w:r>
      <w:r>
        <w:t xml:space="preserve"> </w:t>
      </w:r>
      <w:r>
        <w:t xml:space="preserve">model for learning cosmological parameters of the universe from large 3D maps of dark matter</w:t>
      </w:r>
      <w:r>
        <w:t xml:space="preserve"> </w:t>
      </w:r>
      <w:r>
        <w:t xml:space="preserve">distributions. CosmoFlow is one of the</w:t>
      </w:r>
      <w:r>
        <w:t xml:space="preserve"> </w:t>
      </w:r>
      <w:hyperlink r:id="rId24">
        <w:r>
          <w:rPr>
            <w:rStyle w:val="Hyperlink"/>
          </w:rPr>
          <w:t xml:space="preserve">MLPerf HPC benchmark</w:t>
        </w:r>
      </w:hyperlink>
      <w:r>
        <w:t xml:space="preserve"> </w:t>
      </w:r>
      <w:r>
        <w:t xml:space="preserve">workloads, chosen because of its</w:t>
      </w:r>
      <w:r>
        <w:t xml:space="preserve"> </w:t>
      </w:r>
      <w:r>
        <w:t xml:space="preserve">extreme computational requirements: it has a massive 5.5TB benchmark dataset and distributed</w:t>
      </w:r>
      <w:r>
        <w:t xml:space="preserve"> </w:t>
      </w:r>
      <w:r>
        <w:t xml:space="preserve">training scales efficiently to 512 NVIDIA V100 GPUs and beyond, each GPU consuming data at an</w:t>
      </w:r>
      <w:r>
        <w:t xml:space="preserve"> </w:t>
      </w:r>
      <w:r>
        <w:t xml:space="preserve">average rate of ~300MB/s. As is typical for ML workloads, CosmoFlow iterates over the full</w:t>
      </w:r>
      <w:r>
        <w:t xml:space="preserve"> </w:t>
      </w:r>
      <w:r>
        <w:t xml:space="preserve">dataset many times in a single run, however the dataset is far too large to be cached in memory or</w:t>
      </w:r>
      <w:r>
        <w:t xml:space="preserve"> </w:t>
      </w:r>
      <w:r>
        <w:t xml:space="preserve">node-local storage. As a result we will need to stream the data from some kind of high performance</w:t>
      </w:r>
      <w:r>
        <w:t xml:space="preserve"> </w:t>
      </w:r>
      <w:r>
        <w:t xml:space="preserve">data store.</w:t>
      </w:r>
    </w:p>
    <w:p>
      <w:pPr>
        <w:pStyle w:val="BodyText"/>
      </w:pPr>
      <w:r>
        <w:t xml:space="preserve">For this tutorial we used the ND40rs v2 instance type in a 4 node cluster for a total of 32 GPUs -</w:t>
      </w:r>
      <w:r>
        <w:t xml:space="preserve"> </w:t>
      </w:r>
      <w:r>
        <w:t xml:space="preserve">this is a fairly modest cluster for the problem size but is already large enough to demonstrate the</w:t>
      </w:r>
      <w:r>
        <w:t xml:space="preserve"> </w:t>
      </w:r>
      <w:r>
        <w:t xml:space="preserve">problem of meeting I/O bandwidth requirements. Each cluster node has 8 GPUs giving a per-node</w:t>
      </w:r>
      <w:r>
        <w:t xml:space="preserve"> </w:t>
      </w:r>
      <w:r>
        <w:t xml:space="preserve">throughput requirement of 2.5GB/s or 10GB/s for the whole cluster to train CosmoFlow without an</w:t>
      </w:r>
      <w:r>
        <w:t xml:space="preserve"> </w:t>
      </w:r>
      <w:r>
        <w:t xml:space="preserve">I/O bottleneck. Given that Azure storage accounts have a maximum egress bandwidth of roughly</w:t>
      </w:r>
      <w:r>
        <w:t xml:space="preserve"> </w:t>
      </w:r>
      <w:r>
        <w:t xml:space="preserve">6.25GB/s (50Gib/s) it is clear that a single storage account will not provide the required</w:t>
      </w:r>
      <w:r>
        <w:t xml:space="preserve"> </w:t>
      </w:r>
      <w:r>
        <w:t xml:space="preserve">performance. Azure NetApp Files is another option for high performance network-attached storage,</w:t>
      </w:r>
      <w:r>
        <w:t xml:space="preserve"> </w:t>
      </w:r>
      <w:r>
        <w:t xml:space="preserve">however maximum bandwidth for a single instance is around 4.5GB/s, so again a single NetApp Files</w:t>
      </w:r>
      <w:r>
        <w:t xml:space="preserve"> </w:t>
      </w:r>
      <w:r>
        <w:t xml:space="preserve">instance will not meet our requirements. We could try using techniques such as sharding across</w:t>
      </w:r>
      <w:r>
        <w:t xml:space="preserve"> </w:t>
      </w:r>
      <w:r>
        <w:t xml:space="preserve">multiple instances of network-attached storage to scale the overall performance, but this approach</w:t>
      </w:r>
      <w:r>
        <w:t xml:space="preserve"> </w:t>
      </w:r>
      <w:r>
        <w:t xml:space="preserve">potentially adds significant additional cost, and fails to address another potential problem:</w:t>
      </w:r>
      <w:r>
        <w:t xml:space="preserve"> </w:t>
      </w:r>
      <w:r>
        <w:t xml:space="preserve">ethernet performance.</w:t>
      </w:r>
    </w:p>
    <w:p>
      <w:pPr>
        <w:pStyle w:val="BodyText"/>
      </w:pPr>
      <w:r>
        <w:t xml:space="preserve">Standard ethernet adapters on Azure Virtual Machines are virtualised by the hypervisor. This means</w:t>
      </w:r>
      <w:r>
        <w:t xml:space="preserve"> </w:t>
      </w:r>
      <w:r>
        <w:t xml:space="preserve">that performance enhancing features such as hardware offloading are typically not available to the</w:t>
      </w:r>
      <w:r>
        <w:t xml:space="preserve"> </w:t>
      </w:r>
      <w:r>
        <w:t xml:space="preserve">guest virtual machine. This can limit overall performance, for example when we benchmarked data</w:t>
      </w:r>
      <w:r>
        <w:t xml:space="preserve"> </w:t>
      </w:r>
      <w:r>
        <w:t xml:space="preserve">download performance from Azure Blob storage to a ND40rs v2 instance we found that throughput was</w:t>
      </w:r>
      <w:r>
        <w:t xml:space="preserve"> </w:t>
      </w:r>
      <w:r>
        <w:t xml:space="preserve">limited to around 750MB/s (6Gib/s) because of this issue. Some Azure virtual machine types offer</w:t>
      </w:r>
      <w:r>
        <w:t xml:space="preserve"> </w:t>
      </w:r>
      <w:r>
        <w:t xml:space="preserve">SR-IOV enabled ethernet (known as</w:t>
      </w:r>
      <w:r>
        <w:t xml:space="preserve"> </w:t>
      </w:r>
      <w:r>
        <w:t xml:space="preserve">“</w:t>
      </w:r>
      <w:r>
        <w:t xml:space="preserve">accelerated networking</w:t>
      </w:r>
      <w:r>
        <w:t xml:space="preserve">”</w:t>
      </w:r>
      <w:r>
        <w:t xml:space="preserve">) which gives increased performance using</w:t>
      </w:r>
      <w:r>
        <w:t xml:space="preserve"> </w:t>
      </w:r>
      <w:r>
        <w:t xml:space="preserve">PCI passthrough, but this feature is currently in preview for Azure ML and is not yet recommended</w:t>
      </w:r>
      <w:r>
        <w:t xml:space="preserve"> </w:t>
      </w:r>
      <w:r>
        <w:t xml:space="preserve">for general usage.</w:t>
      </w:r>
    </w:p>
    <w:p>
      <w:pPr>
        <w:pStyle w:val="BodyText"/>
      </w:pPr>
      <w:r>
        <w:t xml:space="preserve">Coming back to our ND40rs v2 VMs, however, they each come with around 3TB of local NVMe SSD</w:t>
      </w:r>
      <w:r>
        <w:t xml:space="preserve"> </w:t>
      </w:r>
      <w:r>
        <w:t xml:space="preserve">storage with read performance well in excess of 3GB/s.</w:t>
      </w:r>
      <w:hyperlink w:anchor="nvme_note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They also have</w:t>
      </w:r>
      <w:r>
        <w:t xml:space="preserve"> </w:t>
      </w:r>
      <w:r>
        <w:t xml:space="preserve">200GB/s infiniband cards directly passed through to the guest to provide full-rated performance, so</w:t>
      </w:r>
      <w:r>
        <w:t xml:space="preserve"> </w:t>
      </w:r>
      <w:r>
        <w:t xml:space="preserve">what if we just created a shared high performance filesystem (HPFS) on the fly with these same VMs</w:t>
      </w:r>
      <w:r>
        <w:t xml:space="preserve"> </w:t>
      </w:r>
      <w:r>
        <w:t xml:space="preserve">we are already using for compute?</w:t>
      </w:r>
    </w:p>
    <w:p>
      <w:pPr>
        <w:pStyle w:val="BodyText"/>
      </w:pPr>
      <w:r>
        <w:t xml:space="preserve">1</w:t>
      </w:r>
      <w:r>
        <w:t xml:space="preserve"> </w:t>
      </w:r>
      <w:r>
        <w:rPr>
          <w:iCs/>
          <w:i/>
        </w:rPr>
        <w:t xml:space="preserve">Of course if the dataset is small enough we can cache a</w:t>
      </w:r>
      <w:r>
        <w:rPr>
          <w:iCs/>
          <w:i/>
        </w:rPr>
        <w:t xml:space="preserve"> </w:t>
      </w:r>
      <w:r>
        <w:rPr>
          <w:iCs/>
          <w:i/>
        </w:rPr>
        <w:t xml:space="preserve">complete copy on each node, but we are looking for a solution that scales to extreme dataset</w:t>
      </w:r>
      <w:r>
        <w:rPr>
          <w:iCs/>
          <w:i/>
        </w:rPr>
        <w:t xml:space="preserve"> </w:t>
      </w:r>
      <w:r>
        <w:rPr>
          <w:iCs/>
          <w:i/>
        </w:rPr>
        <w:t xml:space="preserve">sizes.</w:t>
      </w:r>
    </w:p>
    <w:bookmarkEnd w:id="25"/>
    <w:bookmarkStart w:id="28" w:name="a-hpfs-on-demand"/>
    <w:p>
      <w:pPr>
        <w:pStyle w:val="Heading2"/>
      </w:pPr>
      <w:r>
        <w:t xml:space="preserve">A HPFS On-Demand</w:t>
      </w:r>
    </w:p>
    <w:p>
      <w:pPr>
        <w:pStyle w:val="FirstParagraph"/>
      </w:pPr>
      <w:r>
        <w:t xml:space="preserve">As it turns out we are far from the first to have had this idea and the developers of the</w:t>
      </w:r>
      <w:r>
        <w:t xml:space="preserve"> </w:t>
      </w:r>
      <w:hyperlink r:id="rId26">
        <w:r>
          <w:rPr>
            <w:rStyle w:val="Hyperlink"/>
          </w:rPr>
          <w:t xml:space="preserve">BeeGFS</w:t>
        </w:r>
      </w:hyperlink>
      <w:r>
        <w:t xml:space="preserve"> </w:t>
      </w:r>
      <w:r>
        <w:t xml:space="preserve">high performance filesystem have produced the</w:t>
      </w:r>
      <w:r>
        <w:t xml:space="preserve"> </w:t>
      </w:r>
      <w:hyperlink r:id="rId27">
        <w:r>
          <w:rPr>
            <w:rStyle w:val="Hyperlink"/>
          </w:rPr>
          <w:t xml:space="preserve">BeeOND</w:t>
        </w:r>
      </w:hyperlink>
      <w:r>
        <w:t xml:space="preserve"> </w:t>
      </w:r>
      <w:r>
        <w:t xml:space="preserve">(BeeGFS on Demand) tool to do exactly this. There is</w:t>
      </w:r>
      <w:r>
        <w:t xml:space="preserve"> </w:t>
      </w:r>
      <w:r>
        <w:t xml:space="preserve">no reason that other high performance filesystems couldn’t be used in the same way, but the fact</w:t>
      </w:r>
      <w:r>
        <w:t xml:space="preserve"> </w:t>
      </w:r>
      <w:r>
        <w:t xml:space="preserve">that BeeOND is specifically designed for on the fly use makes it the natural choice for this</w:t>
      </w:r>
      <w:r>
        <w:t xml:space="preserve"> </w:t>
      </w:r>
      <w:r>
        <w:t xml:space="preserve">tutorial.</w:t>
      </w:r>
    </w:p>
    <w:p>
      <w:pPr>
        <w:pStyle w:val="BodyText"/>
      </w:pPr>
      <w:r>
        <w:t xml:space="preserve">Thanks to the work done by the BeeOND developers, deploying a BeeOND filesystem is a fairly</w:t>
      </w:r>
      <w:r>
        <w:t xml:space="preserve"> </w:t>
      </w:r>
      <w:r>
        <w:t xml:space="preserve">straightforward process, and requires three steps:</w:t>
      </w:r>
    </w:p>
    <w:p>
      <w:pPr>
        <w:numPr>
          <w:ilvl w:val="0"/>
          <w:numId w:val="1001"/>
        </w:numPr>
      </w:pPr>
      <w:r>
        <w:t xml:space="preserve">Install the BeeOND software components on all nodes in the cluster</w:t>
      </w:r>
    </w:p>
    <w:p>
      <w:pPr>
        <w:numPr>
          <w:ilvl w:val="0"/>
          <w:numId w:val="1001"/>
        </w:numPr>
      </w:pPr>
      <w:r>
        <w:t xml:space="preserve">Enable (passwordless) SSH for the BeeOND tool to communicate between nodes</w:t>
      </w:r>
    </w:p>
    <w:p>
      <w:pPr>
        <w:numPr>
          <w:ilvl w:val="0"/>
          <w:numId w:val="1001"/>
        </w:numPr>
      </w:pPr>
      <w:r>
        <w:t xml:space="preserve">Run the BeeOND setup tool on any one of the cluster nodes, specifying which nodes should be part</w:t>
      </w:r>
      <w:r>
        <w:t xml:space="preserve"> </w:t>
      </w:r>
      <w:r>
        <w:t xml:space="preserve">of the filesystem, the local storage to use and where to mount the resulting BeeGFS filesystem.</w:t>
      </w:r>
      <w:r>
        <w:t xml:space="preserve"> </w:t>
      </w:r>
      <w:r>
        <w:t xml:space="preserve">The tool will then connect to and automatically configure all the nodes to set up the</w:t>
      </w:r>
      <w:r>
        <w:t xml:space="preserve"> </w:t>
      </w:r>
      <w:r>
        <w:t xml:space="preserve">filesystem.</w:t>
      </w:r>
    </w:p>
    <w:bookmarkEnd w:id="28"/>
    <w:bookmarkStart w:id="30" w:name="integrating-with-azureml"/>
    <w:p>
      <w:pPr>
        <w:pStyle w:val="Heading2"/>
      </w:pPr>
      <w:r>
        <w:t xml:space="preserve">Integrating with AzureML</w:t>
      </w:r>
    </w:p>
    <w:p>
      <w:pPr>
        <w:pStyle w:val="FirstParagraph"/>
      </w:pPr>
      <w:r>
        <w:t xml:space="preserve">So now we know we can easily create a HPFS on the fly, how do we make it work with Azure ML? In</w:t>
      </w:r>
      <w:r>
        <w:t xml:space="preserve"> </w:t>
      </w:r>
      <w:r>
        <w:t xml:space="preserve">our</w:t>
      </w:r>
      <w:r>
        <w:t xml:space="preserve"> </w:t>
      </w:r>
      <w:hyperlink r:id="rId29">
        <w:r>
          <w:rPr>
            <w:rStyle w:val="Hyperlink"/>
          </w:rPr>
          <w:t xml:space="preserve">previous tutorial</w:t>
        </w:r>
      </w:hyperlink>
      <w:r>
        <w:t xml:space="preserve"> </w:t>
      </w:r>
      <w:r>
        <w:t xml:space="preserve">demonstrating Mask RCNN we showed how to use the Python SDK to configure</w:t>
      </w:r>
      <w:r>
        <w:t xml:space="preserve"> </w:t>
      </w:r>
      <w:r>
        <w:t xml:space="preserve">the full training workflow. This involved creating a compute cluster using the</w:t>
      </w:r>
      <w:r>
        <w:t xml:space="preserve"> </w:t>
      </w:r>
      <w:r>
        <w:rPr>
          <w:rStyle w:val="VerbatimChar"/>
        </w:rPr>
        <w:t xml:space="preserve">AmlCompute</w:t>
      </w:r>
      <w:r>
        <w:t xml:space="preserve"> </w:t>
      </w:r>
      <w:r>
        <w:t xml:space="preserve">object,</w:t>
      </w:r>
      <w:r>
        <w:t xml:space="preserve"> </w:t>
      </w:r>
      <w:r>
        <w:t xml:space="preserve">configuring a</w:t>
      </w:r>
      <w:r>
        <w:t xml:space="preserve"> </w:t>
      </w:r>
      <w:r>
        <w:rPr>
          <w:rStyle w:val="VerbatimChar"/>
        </w:rPr>
        <w:t xml:space="preserve">Workspace</w:t>
      </w:r>
      <w:r>
        <w:t xml:space="preserve"> </w:t>
      </w:r>
      <w:r>
        <w:t xml:space="preserve">object to use a custom Docker container for training, and finally</w:t>
      </w:r>
      <w:r>
        <w:t xml:space="preserve"> </w:t>
      </w:r>
      <w:r>
        <w:t xml:space="preserve">configuring and submitting a</w:t>
      </w:r>
      <w:r>
        <w:t xml:space="preserve"> </w:t>
      </w:r>
      <w:r>
        <w:rPr>
          <w:rStyle w:val="VerbatimChar"/>
        </w:rPr>
        <w:t xml:space="preserve">Run</w:t>
      </w:r>
      <w:r>
        <w:t xml:space="preserve"> </w:t>
      </w:r>
      <w:r>
        <w:t xml:space="preserve">object to launch a training run.</w:t>
      </w:r>
    </w:p>
    <w:p>
      <w:pPr>
        <w:pStyle w:val="BodyText"/>
      </w:pPr>
      <w:r>
        <w:t xml:space="preserve">If we want to integrate a BeeOND filesystem into our Azure Ml workflow there are three main</w:t>
      </w:r>
      <w:r>
        <w:t xml:space="preserve"> </w:t>
      </w:r>
      <w:r>
        <w:t xml:space="preserve">questions that we need to answer:</w:t>
      </w:r>
    </w:p>
    <w:p>
      <w:pPr>
        <w:numPr>
          <w:ilvl w:val="0"/>
          <w:numId w:val="1002"/>
        </w:numPr>
      </w:pPr>
      <w:r>
        <w:t xml:space="preserve">How do we access an AmlCompute cluster to configure BeeOND?</w:t>
      </w:r>
    </w:p>
    <w:p>
      <w:pPr>
        <w:numPr>
          <w:ilvl w:val="0"/>
          <w:numId w:val="1002"/>
        </w:numPr>
      </w:pPr>
      <w:r>
        <w:t xml:space="preserve">How do we configure things so our workload can access our new filesystem?</w:t>
      </w:r>
    </w:p>
    <w:p>
      <w:pPr>
        <w:numPr>
          <w:ilvl w:val="0"/>
          <w:numId w:val="1002"/>
        </w:numPr>
      </w:pPr>
      <w:r>
        <w:t xml:space="preserve">How do we efficiently stage our training data to our new filesystem?</w:t>
      </w:r>
    </w:p>
    <w:p>
      <w:pPr>
        <w:pStyle w:val="FirstParagraph"/>
      </w:pPr>
      <w:r>
        <w:t xml:space="preserve">In the rest of this tutorial we will show the steps needed to set up BeeOND and run a simple</w:t>
      </w:r>
      <w:r>
        <w:t xml:space="preserve"> </w:t>
      </w:r>
      <w:r>
        <w:t xml:space="preserve">Benchmarking script via AzureML. In the</w:t>
      </w:r>
      <w:r>
        <w:t xml:space="preserve"> </w:t>
      </w:r>
      <w:hyperlink w:anchor="Xa39a3ee5e6b4b0d3255bfef95601890afd80709">
        <w:r>
          <w:rPr>
            <w:rStyle w:val="Hyperlink"/>
          </w:rPr>
          <w:t xml:space="preserve">next tutorial</w:t>
        </w:r>
      </w:hyperlink>
      <w:r>
        <w:t xml:space="preserve"> </w:t>
      </w:r>
      <w:r>
        <w:t xml:space="preserve">we will show how to fully integrate a</w:t>
      </w:r>
      <w:r>
        <w:t xml:space="preserve"> </w:t>
      </w:r>
      <w:r>
        <w:t xml:space="preserve">BeeOND filesystem into an HPC-scale ML workflow training the CosmoFlow model.</w:t>
      </w:r>
    </w:p>
    <w:bookmarkEnd w:id="30"/>
    <w:bookmarkStart w:id="37" w:name="Xaf3598e062107425d34046c9ab475f4a8ac1ef2"/>
    <w:p>
      <w:pPr>
        <w:pStyle w:val="Heading2"/>
      </w:pPr>
      <w:r>
        <w:t xml:space="preserve">Installing BeeOND on an AmlCompute Cluster</w:t>
      </w:r>
    </w:p>
    <w:p>
      <w:pPr>
        <w:pStyle w:val="FirstParagraph"/>
      </w:pPr>
      <w:r>
        <w:t xml:space="preserve">AzureML can be configured to allow SSH access to our AmlCompute clusters while they are running, in</w:t>
      </w:r>
      <w:r>
        <w:t xml:space="preserve"> </w:t>
      </w:r>
      <w:r>
        <w:t xml:space="preserve">order to perform admin tasks. To enable this we just need to provide an admin username and ssh key</w:t>
      </w:r>
      <w:r>
        <w:t xml:space="preserve"> </w:t>
      </w:r>
      <w:r>
        <w:t xml:space="preserve">when we create the cluster. This can be done with either the ML Studio or the SDK interface. We</w:t>
      </w:r>
      <w:r>
        <w:t xml:space="preserve"> </w:t>
      </w:r>
      <w:r>
        <w:t xml:space="preserve">used the Python SDK in the</w:t>
      </w:r>
      <w:r>
        <w:t xml:space="preserve"> </w:t>
      </w:r>
      <w:hyperlink r:id="rId29">
        <w:r>
          <w:rPr>
            <w:rStyle w:val="Hyperlink"/>
          </w:rPr>
          <w:t xml:space="preserve">previous tutorial</w:t>
        </w:r>
      </w:hyperlink>
      <w:r>
        <w:t xml:space="preserve"> </w:t>
      </w:r>
      <w:r>
        <w:t xml:space="preserve">demonstrating how to set up a single workflow, and</w:t>
      </w:r>
      <w:r>
        <w:t xml:space="preserve"> </w:t>
      </w:r>
      <w:r>
        <w:t xml:space="preserve">we will build on those examples here as we add the BeeOND filesystem. As before, when we</w:t>
      </w:r>
      <w:r>
        <w:t xml:space="preserve"> </w:t>
      </w:r>
      <w:r>
        <w:t xml:space="preserve">demonstrated training Mask RCNN on AzureML, we will begin by creating a compute cluster. This time,</w:t>
      </w:r>
      <w:r>
        <w:t xml:space="preserve"> </w:t>
      </w:r>
      <w:r>
        <w:t xml:space="preserve">however, we must make sure we provide the admin username and ssh public key that we will use to</w:t>
      </w:r>
      <w:r>
        <w:t xml:space="preserve"> </w:t>
      </w:r>
      <w:r>
        <w:t xml:space="preserve">login to the the cluster later. We also need to disable autoscaling of the cluster this time - this</w:t>
      </w:r>
      <w:r>
        <w:t xml:space="preserve"> </w:t>
      </w:r>
      <w:r>
        <w:t xml:space="preserve">prevents us from losing our BeeOND filesystem because a node got shut down for being idle. To do</w:t>
      </w:r>
      <w:r>
        <w:t xml:space="preserve"> </w:t>
      </w:r>
      <w:r>
        <w:t xml:space="preserve">this we set the</w:t>
      </w:r>
      <w:r>
        <w:t xml:space="preserve"> </w:t>
      </w:r>
      <w:r>
        <w:rPr>
          <w:rStyle w:val="VerbatimChar"/>
        </w:rPr>
        <w:t xml:space="preserve">min_nodes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max_nodes</w:t>
      </w:r>
      <w:r>
        <w:t xml:space="preserve"> </w:t>
      </w:r>
      <w:r>
        <w:t xml:space="preserve">to the same value e.g 4 to ensure the cluster size is</w:t>
      </w:r>
      <w:r>
        <w:t xml:space="preserve"> </w:t>
      </w:r>
      <w:r>
        <w:t xml:space="preserve">fixed and it won’t autoscale.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azureml.core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Workspace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azureml.core.compute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AmlCompute</w:t>
      </w:r>
      <w:r>
        <w:br/>
      </w:r>
      <w:r>
        <w:br/>
      </w:r>
      <w:r>
        <w:rPr>
          <w:rStyle w:val="NormalTok"/>
        </w:rPr>
        <w:t xml:space="preserve">workspace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Workspace.get(</w:t>
      </w:r>
      <w:r>
        <w:rPr>
          <w:rStyle w:val="StringTok"/>
        </w:rPr>
        <w:t xml:space="preserve">"AzureMLDemo"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cluster_config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AmlCompute.provisioning_configuration(</w:t>
      </w:r>
      <w:r>
        <w:br/>
      </w:r>
      <w:r>
        <w:rPr>
          <w:rStyle w:val="NormalTok"/>
        </w:rPr>
        <w:t xml:space="preserve">  vm_size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"Standard_ND40rs_v2"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min_nodes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max_nodes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idle_seconds_before_scaledown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admin_username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"clusteradmin"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admin_user_ssh_key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sshpubkey, </w:t>
      </w:r>
      <w:r>
        <w:rPr>
          <w:rStyle w:val="CommentTok"/>
        </w:rPr>
        <w:t xml:space="preserve"># Contents of a public key file</w:t>
      </w:r>
      <w:r>
        <w:br/>
      </w:r>
      <w:r>
        <w:rPr>
          <w:rStyle w:val="NormalTok"/>
        </w:rPr>
        <w:t xml:space="preserve">  remote_login_port_public_access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"Enabled"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AmlCompute.create(workspace, </w:t>
      </w:r>
      <w:r>
        <w:rPr>
          <w:rStyle w:val="StringTok"/>
        </w:rPr>
        <w:t xml:space="preserve">"MyCluster"</w:t>
      </w:r>
      <w:r>
        <w:rPr>
          <w:rStyle w:val="NormalTok"/>
        </w:rPr>
        <w:t xml:space="preserve">, cluster_config)</w:t>
      </w:r>
      <w:r>
        <w:br/>
      </w:r>
      <w:r>
        <w:br/>
      </w:r>
      <w:r>
        <w:rPr>
          <w:rStyle w:val="NormalTok"/>
        </w:rPr>
        <w:t xml:space="preserve">cluster.wait_for_completion()</w:t>
      </w:r>
    </w:p>
    <w:p>
      <w:pPr>
        <w:pStyle w:val="FirstParagraph"/>
      </w:pPr>
      <w:r>
        <w:t xml:space="preserve">Once the cluster nodes are up and running we can connect to them via SSH and configure BeeOND.</w:t>
      </w:r>
    </w:p>
    <w:bookmarkStart w:id="32" w:name="sshing-to-amlcompute-nodes"/>
    <w:p>
      <w:pPr>
        <w:pStyle w:val="Heading3"/>
      </w:pPr>
      <w:r>
        <w:t xml:space="preserve">SSHing to AmlCompute Nodes</w:t>
      </w:r>
    </w:p>
    <w:p>
      <w:pPr>
        <w:pStyle w:val="FirstParagraph"/>
      </w:pPr>
      <w:r>
        <w:t xml:space="preserve">To connect to the nodes in the cluster we need to query the AzureML service for the IP address and</w:t>
      </w:r>
      <w:r>
        <w:t xml:space="preserve"> </w:t>
      </w:r>
      <w:r>
        <w:t xml:space="preserve">ports needed to connect. This information can be found in the ML Studio but since we want to</w:t>
      </w:r>
      <w:r>
        <w:t xml:space="preserve"> </w:t>
      </w:r>
      <w:r>
        <w:t xml:space="preserve">configure multiple nodes it makes sense to use Python scripting to automate the process. To get</w:t>
      </w:r>
      <w:r>
        <w:t xml:space="preserve"> </w:t>
      </w:r>
      <w:r>
        <w:t xml:space="preserve">connection information for all cluster nodes we can use the</w:t>
      </w:r>
      <w:r>
        <w:t xml:space="preserve"> </w:t>
      </w:r>
      <w:r>
        <w:rPr>
          <w:rStyle w:val="VerbatimChar"/>
        </w:rPr>
        <w:t xml:space="preserve">AmlCompute.list_nodes()</w:t>
      </w:r>
      <w:r>
        <w:t xml:space="preserve"> </w:t>
      </w:r>
      <w:r>
        <w:t xml:space="preserve">method. Once</w:t>
      </w:r>
      <w:r>
        <w:t xml:space="preserve"> </w:t>
      </w:r>
      <w:r>
        <w:t xml:space="preserve">we have the connection information we can then ssh to them manually or use a Python SSH client such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paramiko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parallel-ssh</w:t>
      </w:r>
      <w:r>
        <w:t xml:space="preserve"> </w:t>
      </w:r>
      <w:r>
        <w:t xml:space="preserve">to connect to the nodes and configure them:</w:t>
      </w:r>
    </w:p>
    <w:p>
      <w:pPr>
        <w:pStyle w:val="SourceCode"/>
      </w:pPr>
      <w:r>
        <w:rPr>
          <w:rStyle w:val="NormalTok"/>
        </w:rPr>
        <w:t xml:space="preserve">nodelist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cluster.list_nodes()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"Node connection information:"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node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(nodelist):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Node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: IP: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- Port: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(i, node[</w:t>
      </w:r>
      <w:r>
        <w:rPr>
          <w:rStyle w:val="StringTok"/>
        </w:rPr>
        <w:t xml:space="preserve">'publicIpAddress'</w:t>
      </w:r>
      <w:r>
        <w:rPr>
          <w:rStyle w:val="NormalTok"/>
        </w:rPr>
        <w:t xml:space="preserve">], node[</w:t>
      </w:r>
      <w:r>
        <w:rPr>
          <w:rStyle w:val="StringTok"/>
        </w:rPr>
        <w:t xml:space="preserve">'port'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CommentTok"/>
        </w:rPr>
        <w:t xml:space="preserve"># Parallel-SSH connection example: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pssh.clients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SSHClient</w:t>
      </w:r>
      <w:r>
        <w:br/>
      </w:r>
      <w:r>
        <w:br/>
      </w:r>
      <w:r>
        <w:rPr>
          <w:rStyle w:val="NormalTok"/>
        </w:rPr>
        <w:t xml:space="preserve">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SSHClient(node[</w:t>
      </w:r>
      <w:r>
        <w:rPr>
          <w:rStyle w:val="StringTok"/>
        </w:rPr>
        <w:t xml:space="preserve">'publicIpAddress'</w:t>
      </w:r>
      <w:r>
        <w:rPr>
          <w:rStyle w:val="NormalTok"/>
        </w:rPr>
        <w:t xml:space="preserve">], port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node[</w:t>
      </w:r>
      <w:r>
        <w:rPr>
          <w:rStyle w:val="StringTok"/>
        </w:rPr>
        <w:t xml:space="preserve">'port'</w:t>
      </w:r>
      <w:r>
        <w:rPr>
          <w:rStyle w:val="NormalTok"/>
        </w:rPr>
        <w:t xml:space="preserve">], user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"clusteradmin"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host_out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client.run_command(</w:t>
      </w:r>
      <w:r>
        <w:rPr>
          <w:rStyle w:val="StringTok"/>
        </w:rPr>
        <w:t xml:space="preserve">'nvidia-smi'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line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host_out.stdout: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(line)</w:t>
      </w:r>
      <w:r>
        <w:br/>
      </w:r>
      <w:r>
        <w:rPr>
          <w:rStyle w:val="NormalTok"/>
        </w:rPr>
        <w:t xml:space="preserve">    exit_code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host_out.exit_code</w:t>
      </w:r>
    </w:p>
    <w:p>
      <w:pPr>
        <w:pStyle w:val="FirstParagraph"/>
      </w:pPr>
      <w:r>
        <w:t xml:space="preserve">In the examples provided with this tutorial we have included a</w:t>
      </w:r>
      <w:r>
        <w:t xml:space="preserve"> </w:t>
      </w:r>
      <w:r>
        <w:rPr>
          <w:rStyle w:val="VerbatimChar"/>
        </w:rPr>
        <w:t xml:space="preserve">ClusterConnector</w:t>
      </w:r>
      <w:r>
        <w:t xml:space="preserve"> </w:t>
      </w:r>
      <w:r>
        <w:t xml:space="preserve">class in the file</w:t>
      </w:r>
      <w:r>
        <w:t xml:space="preserve"> </w:t>
      </w:r>
      <w:hyperlink r:id="rId31">
        <w:r>
          <w:rPr>
            <w:rStyle w:val="VerbatimChar"/>
          </w:rPr>
          <w:t xml:space="preserve">clusterconnector.py</w:t>
        </w:r>
      </w:hyperlink>
      <w:r>
        <w:t xml:space="preserve">. This includes all the functionality to create a cluster and manage</w:t>
      </w:r>
      <w:r>
        <w:t xml:space="preserve"> </w:t>
      </w:r>
      <w:r>
        <w:t xml:space="preserve">parallel ssh connections, with methods to copy files and run commands on all nodes at once, or to</w:t>
      </w:r>
      <w:r>
        <w:t xml:space="preserve"> </w:t>
      </w:r>
      <w:r>
        <w:t xml:space="preserve">run them only on the master node.</w:t>
      </w:r>
    </w:p>
    <w:p>
      <w:pPr>
        <w:pStyle w:val="BodyText"/>
      </w:pPr>
      <w:r>
        <w:t xml:space="preserve">To use the clusterconnector class to create a new cluster and run a command on all the nodes you</w:t>
      </w:r>
      <w:r>
        <w:t xml:space="preserve"> </w:t>
      </w:r>
      <w:r>
        <w:t xml:space="preserve">would do the following: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clusterconnector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ClusterConnector</w:t>
      </w:r>
      <w:r>
        <w:br/>
      </w:r>
      <w:r>
        <w:rPr>
          <w:rStyle w:val="NormalTok"/>
        </w:rPr>
        <w:t xml:space="preserve">clusterconn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ClusterConnector(</w:t>
      </w:r>
      <w:r>
        <w:br/>
      </w:r>
      <w:r>
        <w:rPr>
          <w:rStyle w:val="NormalTok"/>
        </w:rPr>
        <w:t xml:space="preserve">    workspace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workspace,</w:t>
      </w:r>
      <w:r>
        <w:br/>
      </w:r>
      <w:r>
        <w:rPr>
          <w:rStyle w:val="NormalTok"/>
        </w:rPr>
        <w:t xml:space="preserve">    cluster_name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"MyCluster"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ssh_key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sshpubkey,</w:t>
      </w:r>
      <w:r>
        <w:br/>
      </w:r>
      <w:r>
        <w:rPr>
          <w:rStyle w:val="NormalTok"/>
        </w:rPr>
        <w:t xml:space="preserve">    vm_type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"Standard_ND40rs_v2"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admin_user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"clusteradmin"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clusterconn.initialise(min_nodes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max_nodes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clusterconn.run_on_all_nodes(</w:t>
      </w:r>
      <w:r>
        <w:rPr>
          <w:rStyle w:val="StringTok"/>
        </w:rPr>
        <w:t xml:space="preserve">'nvidia-smi'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files can be copied to and commands run on all or just the master node using the</w:t>
      </w:r>
      <w:r>
        <w:t xml:space="preserve"> </w:t>
      </w:r>
      <w:r>
        <w:rPr>
          <w:rStyle w:val="VerbatimChar"/>
        </w:rPr>
        <w:t xml:space="preserve">copy_to_all_nodes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run_on_all_nodes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copy_to_master_node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run_on_master_node</w:t>
      </w:r>
      <w:r>
        <w:t xml:space="preserve"> </w:t>
      </w:r>
      <w:r>
        <w:t xml:space="preserve">methods respectively.</w:t>
      </w:r>
    </w:p>
    <w:bookmarkEnd w:id="32"/>
    <w:bookmarkStart w:id="33" w:name="setting-up-ssh-keys"/>
    <w:p>
      <w:pPr>
        <w:pStyle w:val="Heading3"/>
      </w:pPr>
      <w:r>
        <w:t xml:space="preserve">Setting up SSH Keys</w:t>
      </w:r>
    </w:p>
    <w:p>
      <w:pPr>
        <w:pStyle w:val="FirstParagraph"/>
      </w:pPr>
      <w:r>
        <w:t xml:space="preserve">To ensure that our nodes can connect to each other for the BeeOND setup we need to set up</w:t>
      </w:r>
      <w:r>
        <w:t xml:space="preserve"> </w:t>
      </w:r>
      <w:r>
        <w:t xml:space="preserve">passwordless SSH, and also make a nodelist of all the private IP addresses for the nodes in the</w:t>
      </w:r>
      <w:r>
        <w:t xml:space="preserve"> </w:t>
      </w:r>
      <w:r>
        <w:t xml:space="preserve">cluster. In this instance because we have a private cluster we will use passwordless SSH keys,</w:t>
      </w:r>
      <w:r>
        <w:t xml:space="preserve"> </w:t>
      </w:r>
      <w:r>
        <w:t xml:space="preserve">though this may not be appropriate for some production environments. The script below will create</w:t>
      </w:r>
      <w:r>
        <w:t xml:space="preserve"> </w:t>
      </w:r>
      <w:r>
        <w:t xml:space="preserve">a list of all the node private IP addresses, along with a passwordless SSH key pair and copy these</w:t>
      </w:r>
      <w:r>
        <w:t xml:space="preserve"> </w:t>
      </w:r>
      <w:r>
        <w:t xml:space="preserve">files to all the nodes.</w:t>
      </w:r>
    </w:p>
    <w:p>
      <w:pPr>
        <w:pStyle w:val="SourceCode"/>
      </w:pPr>
      <w:r>
        <w:br/>
      </w:r>
      <w:r>
        <w:rPr>
          <w:rStyle w:val="NormalTok"/>
        </w:rPr>
        <w:t xml:space="preserve">node_list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clusterconn.cluster.list_nodes()</w:t>
      </w:r>
      <w:r>
        <w:br/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'nodefile'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'wt'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fh: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node_list:</w:t>
      </w:r>
      <w:r>
        <w:br/>
      </w:r>
      <w:r>
        <w:rPr>
          <w:rStyle w:val="NormalTok"/>
        </w:rPr>
        <w:t xml:space="preserve">    fh.write(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{}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(node[</w:t>
      </w:r>
      <w:r>
        <w:rPr>
          <w:rStyle w:val="StringTok"/>
        </w:rPr>
        <w:t xml:space="preserve">'privateIpAddress'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NormalTok"/>
        </w:rPr>
        <w:t xml:space="preserve">clusterconn.copy_to_all_nodes(</w:t>
      </w:r>
      <w:r>
        <w:rPr>
          <w:rStyle w:val="StringTok"/>
        </w:rPr>
        <w:t xml:space="preserve">'nodefile'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'~/nodefile'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ssh_keygen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VerbatimStringTok"/>
        </w:rPr>
        <w:t xml:space="preserve">r'sudo ssh-keygen -b 4096 -f /root/.ssh/id_rsa -N "" &amp;&amp; '</w:t>
      </w:r>
      <w:r>
        <w:br/>
      </w:r>
      <w:r>
        <w:rPr>
          <w:rStyle w:val="NormalTok"/>
        </w:rPr>
        <w:t xml:space="preserve">              </w:t>
      </w:r>
      <w:r>
        <w:rPr>
          <w:rStyle w:val="VerbatimStringTok"/>
        </w:rPr>
        <w:t xml:space="preserve">r'sudo cat /root/.ssh/id_rsa.pub'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tee $HOME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masterkey</w:t>
      </w:r>
      <w:r>
        <w:rPr>
          <w:rStyle w:val="StringTok"/>
        </w:rPr>
        <w:t xml:space="preserve">')</w:t>
      </w:r>
      <w:r>
        <w:br/>
      </w:r>
      <w:r>
        <w:rPr>
          <w:rStyle w:val="StringTok"/>
        </w:rPr>
        <w:t xml:space="preserve">clusterconn.run_on_master_node(ssh_keygen)</w:t>
      </w:r>
      <w:r>
        <w:br/>
      </w:r>
      <w:r>
        <w:rPr>
          <w:rStyle w:val="StringTok"/>
        </w:rPr>
        <w:t xml:space="preserve">clusterconn.copy_from_master_node('</w:t>
      </w:r>
      <w:r>
        <w:rPr>
          <w:rStyle w:val="OperatorTok"/>
        </w:rPr>
        <w:t xml:space="preserve">~/</w:t>
      </w:r>
      <w:r>
        <w:rPr>
          <w:rStyle w:val="NormalTok"/>
        </w:rPr>
        <w:t xml:space="preserve">masterkey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masterkey</w:t>
      </w:r>
      <w:r>
        <w:rPr>
          <w:rStyle w:val="StringTok"/>
        </w:rPr>
        <w:t xml:space="preserve">')</w:t>
      </w:r>
      <w:r>
        <w:br/>
      </w:r>
      <w:r>
        <w:rPr>
          <w:rStyle w:val="StringTok"/>
        </w:rPr>
        <w:t xml:space="preserve">clusterconn.copy_to_all_nodes('</w:t>
      </w:r>
      <w:r>
        <w:rPr>
          <w:rStyle w:val="NormalTok"/>
        </w:rPr>
        <w:t xml:space="preserve">masterkey</w:t>
      </w:r>
      <w:r>
        <w:rPr>
          <w:rStyle w:val="StringTok"/>
        </w:rPr>
        <w:t xml:space="preserve">', '</w:t>
      </w:r>
      <w:r>
        <w:rPr>
          <w:rStyle w:val="OperatorTok"/>
        </w:rPr>
        <w:t xml:space="preserve">~/</w:t>
      </w:r>
      <w:r>
        <w:rPr>
          <w:rStyle w:val="NormalTok"/>
        </w:rPr>
        <w:t xml:space="preserve">masterkey</w:t>
      </w:r>
      <w:r>
        <w:rPr>
          <w:rStyle w:val="StringTok"/>
        </w:rPr>
        <w:t xml:space="preserve">')</w:t>
      </w:r>
    </w:p>
    <w:p>
      <w:pPr>
        <w:pStyle w:val="FirstParagraph"/>
      </w:pPr>
      <w:r>
        <w:t xml:space="preserve">This approach directly generates the private key on the master node and avoids copying it around</w:t>
      </w:r>
      <w:r>
        <w:t xml:space="preserve"> </w:t>
      </w:r>
      <w:r>
        <w:t xml:space="preserve">between different nodes to minimize potential security issues. The public key is then copied back</w:t>
      </w:r>
      <w:r>
        <w:t xml:space="preserve"> </w:t>
      </w:r>
      <w:r>
        <w:t xml:space="preserve">from the master to all the other nodes. We will move the public keys to their final locations on</w:t>
      </w:r>
      <w:r>
        <w:t xml:space="preserve"> </w:t>
      </w:r>
      <w:r>
        <w:t xml:space="preserve">the worker nodes in the next step.</w:t>
      </w:r>
    </w:p>
    <w:bookmarkEnd w:id="33"/>
    <w:bookmarkStart w:id="35" w:name="installing-the-beeond-software"/>
    <w:p>
      <w:pPr>
        <w:pStyle w:val="Heading3"/>
      </w:pPr>
      <w:r>
        <w:t xml:space="preserve">Installing the BeeOND software</w:t>
      </w:r>
    </w:p>
    <w:p>
      <w:pPr>
        <w:pStyle w:val="FirstParagraph"/>
      </w:pPr>
      <w:r>
        <w:t xml:space="preserve">BeeOND is available as prebuilt packages for the Ubuntu distribution that Azure ML uses.</w:t>
      </w:r>
      <w:r>
        <w:t xml:space="preserve"> </w:t>
      </w:r>
      <w:r>
        <w:t xml:space="preserve">Installation is therefore a matter of adding the BeeOND package repository and then installing the</w:t>
      </w:r>
      <w:r>
        <w:t xml:space="preserve"> </w:t>
      </w:r>
      <w:r>
        <w:t xml:space="preserve">BeeOND package. To do this efficiently using</w:t>
      </w:r>
      <w:r>
        <w:t xml:space="preserve"> </w:t>
      </w:r>
      <w:r>
        <w:rPr>
          <w:rStyle w:val="VerbatimChar"/>
        </w:rPr>
        <w:t xml:space="preserve">ClusterConnector</w:t>
      </w:r>
      <w:r>
        <w:t xml:space="preserve"> </w:t>
      </w:r>
      <w:r>
        <w:t xml:space="preserve">we can create an install script to</w:t>
      </w:r>
      <w:r>
        <w:t xml:space="preserve"> </w:t>
      </w:r>
      <w:r>
        <w:t xml:space="preserve">be run on all the nodes. We will also add some extra logic to this script to make sure that the</w:t>
      </w:r>
      <w:r>
        <w:t xml:space="preserve"> </w:t>
      </w:r>
      <w:r>
        <w:t xml:space="preserve">SSH keys are copied to the correct place and set some configuration options for the BeeOND</w:t>
      </w:r>
      <w:r>
        <w:t xml:space="preserve"> </w:t>
      </w:r>
      <w:r>
        <w:t xml:space="preserve">installer. Below is a script to provision BeeOND on systems running Debian 9/Ubuntu 18.04.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"Installing master public key:"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masterkey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tee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/root/.ssh/authorized_keys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"\n\n### Provisioning BeeOND FS:\n"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"Adding BeeOND public key"</w:t>
      </w:r>
      <w:r>
        <w:br/>
      </w:r>
      <w:r>
        <w:rPr>
          <w:rStyle w:val="FunctionTok"/>
        </w:rPr>
        <w:t xml:space="preserve">wget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-q</w:t>
      </w:r>
      <w:r>
        <w:rPr>
          <w:rStyle w:val="NormalTok"/>
        </w:rPr>
        <w:t xml:space="preserve"> https://www.beegfs.io/release/latest-stable/gpg/DEB-GPG-KEY-beegfs </w:t>
      </w:r>
      <w:r>
        <w:rPr>
          <w:rStyle w:val="AttributeTok"/>
        </w:rPr>
        <w:t xml:space="preserve">-O-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apt-key add </w:t>
      </w:r>
      <w:r>
        <w:rPr>
          <w:rStyle w:val="AttributeTok"/>
        </w:rPr>
        <w:t xml:space="preserve">-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"Adding BeeOND repo"</w:t>
      </w:r>
      <w:r>
        <w:br/>
      </w:r>
      <w:r>
        <w:rPr>
          <w:rStyle w:val="FunctionTok"/>
        </w:rPr>
        <w:t xml:space="preserve">wget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-q</w:t>
      </w:r>
      <w:r>
        <w:rPr>
          <w:rStyle w:val="NormalTok"/>
        </w:rPr>
        <w:t xml:space="preserve"> https://www.beegfs.io/release/beegfs_7.2/dists/beegfs-deb9.list </w:t>
      </w:r>
      <w:r>
        <w:rPr>
          <w:rStyle w:val="AttributeTok"/>
        </w:rPr>
        <w:t xml:space="preserve">-O-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tee /etc/apt/sources.list.d/beegfs-deb9.list </w:t>
      </w:r>
      <w:r>
        <w:rPr>
          <w:rStyle w:val="OperatorTok"/>
        </w:rPr>
        <w:t xml:space="preserve">&amp;&gt;</w:t>
      </w:r>
      <w:r>
        <w:rPr>
          <w:rStyle w:val="NormalTok"/>
        </w:rPr>
        <w:t xml:space="preserve">/dev/null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"Updating apt index and installing BeeOND"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update </w:t>
      </w:r>
      <w:r>
        <w:rPr>
          <w:rStyle w:val="AttributeTok"/>
        </w:rPr>
        <w:t xml:space="preserve">-q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beeond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"Configuring path to kernel headers"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tee /etc/beegfs/beegfs-client-autobuild.conf</w:t>
      </w:r>
      <w:r>
        <w:br/>
      </w:r>
      <w:r>
        <w:rPr>
          <w:rStyle w:val="StringTok"/>
        </w:rPr>
        <w:t xml:space="preserve">buildArgs=-j20 OFED_INCLUDE_PATH=/usr/src/ofa_kernel/default/include</w:t>
      </w:r>
      <w:r>
        <w:br/>
      </w:r>
      <w:r>
        <w:rPr>
          <w:rStyle w:val="StringTok"/>
        </w:rPr>
        <w:t xml:space="preserve">buildEnabled=true</w:t>
      </w:r>
      <w:r>
        <w:br/>
      </w:r>
      <w:r>
        <w:rPr>
          <w:rStyle w:val="OperatorTok"/>
        </w:rPr>
        <w:t xml:space="preserve">EOF</w:t>
      </w:r>
    </w:p>
    <w:p>
      <w:pPr>
        <w:pStyle w:val="FirstParagraph"/>
      </w:pPr>
      <w:r>
        <w:t xml:space="preserve">This script does a number of different things. The first is to copy the public key we created in</w:t>
      </w:r>
      <w:r>
        <w:t xml:space="preserve"> </w:t>
      </w:r>
      <w:r>
        <w:t xml:space="preserve">the previous step to it’s final location in the</w:t>
      </w:r>
      <w:r>
        <w:t xml:space="preserve"> </w:t>
      </w:r>
      <w:r>
        <w:rPr>
          <w:rStyle w:val="VerbatimChar"/>
        </w:rPr>
        <w:t xml:space="preserve">/root</w:t>
      </w:r>
      <w:r>
        <w:t xml:space="preserve"> </w:t>
      </w:r>
      <w:r>
        <w:t xml:space="preserve">folder. Next the BeeOND file repository and</w:t>
      </w:r>
      <w:r>
        <w:t xml:space="preserve"> </w:t>
      </w:r>
      <w:r>
        <w:t xml:space="preserve">it’s public key are added to the package manager configuration to allow us to install the BeeOND</w:t>
      </w:r>
      <w:r>
        <w:t xml:space="preserve"> </w:t>
      </w:r>
      <w:r>
        <w:t xml:space="preserve">packages. Then the package manager index gets updated and the BeeOND software installed. Finally a</w:t>
      </w:r>
      <w:r>
        <w:t xml:space="preserve"> </w:t>
      </w:r>
      <w:r>
        <w:t xml:space="preserve">small configuration snippet is added for the BeeOND client so that it can find some necessary build</w:t>
      </w:r>
      <w:r>
        <w:t xml:space="preserve"> </w:t>
      </w:r>
      <w:r>
        <w:t xml:space="preserve">dependencies later.</w:t>
      </w:r>
    </w:p>
    <w:p>
      <w:pPr>
        <w:pStyle w:val="BodyText"/>
      </w:pPr>
      <w:r>
        <w:t xml:space="preserve">Now we can use the</w:t>
      </w:r>
      <w:r>
        <w:t xml:space="preserve"> </w:t>
      </w:r>
      <w:r>
        <w:rPr>
          <w:rStyle w:val="VerbatimChar"/>
        </w:rPr>
        <w:t xml:space="preserve">ClusterConnector</w:t>
      </w:r>
      <w:r>
        <w:t xml:space="preserve"> </w:t>
      </w:r>
      <w:r>
        <w:t xml:space="preserve">again to copy this script to all the nodes and run it (as</w:t>
      </w:r>
      <w:r>
        <w:t xml:space="preserve"> </w:t>
      </w:r>
      <w:r>
        <w:t xml:space="preserve">root), this example assumes the script is saved as</w:t>
      </w:r>
      <w:r>
        <w:t xml:space="preserve"> </w:t>
      </w:r>
      <w:hyperlink r:id="rId34">
        <w:r>
          <w:rPr>
            <w:rStyle w:val="VerbatimChar"/>
          </w:rPr>
          <w:t xml:space="preserve">provision_beeond.sh</w:t>
        </w:r>
      </w:hyperlink>
      <w:r>
        <w:t xml:space="preserve">:</w:t>
      </w:r>
    </w:p>
    <w:p>
      <w:pPr>
        <w:pStyle w:val="SourceCode"/>
      </w:pPr>
      <w:r>
        <w:rPr>
          <w:rStyle w:val="NormalTok"/>
        </w:rPr>
        <w:t xml:space="preserve">clusterconn.copy_to_all_nodes(</w:t>
      </w:r>
      <w:r>
        <w:rPr>
          <w:rStyle w:val="StringTok"/>
        </w:rPr>
        <w:t xml:space="preserve">'provision_beeond.sh'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'~/provision_beeond.sh'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clusterconn.run_on_all_nodes(</w:t>
      </w:r>
      <w:r>
        <w:rPr>
          <w:rStyle w:val="StringTok"/>
        </w:rPr>
        <w:t xml:space="preserve">'sudo bash ./provision_beeond.sh'</w:t>
      </w:r>
      <w:r>
        <w:rPr>
          <w:rStyle w:val="NormalTok"/>
        </w:rPr>
        <w:t xml:space="preserve">)</w:t>
      </w:r>
    </w:p>
    <w:bookmarkEnd w:id="35"/>
    <w:bookmarkStart w:id="36" w:name="starting-the-beeond-filesystem"/>
    <w:p>
      <w:pPr>
        <w:pStyle w:val="Heading3"/>
      </w:pPr>
      <w:r>
        <w:t xml:space="preserve">Starting the BeeOND Filesystem</w:t>
      </w:r>
    </w:p>
    <w:p>
      <w:pPr>
        <w:pStyle w:val="FirstParagraph"/>
      </w:pPr>
      <w:r>
        <w:t xml:space="preserve">Finally we can start the BeeOND filesystem. To do this we run the startup script on just one of</w:t>
      </w:r>
      <w:r>
        <w:t xml:space="preserve"> </w:t>
      </w:r>
      <w:r>
        <w:t xml:space="preserve">the nodes, and provide it with the nodelist we uploaded earlier to tell BeeOND which nodes to use</w:t>
      </w:r>
      <w:r>
        <w:t xml:space="preserve"> </w:t>
      </w:r>
      <w:r>
        <w:t xml:space="preserve">in the cluster. We also pass options to tell it what path to use for the underlying storage</w:t>
      </w:r>
      <w:r>
        <w:t xml:space="preserve"> </w:t>
      </w:r>
      <w:r>
        <w:t xml:space="preserve">(</w:t>
      </w:r>
      <w:r>
        <w:rPr>
          <w:rStyle w:val="VerbatimChar"/>
        </w:rPr>
        <w:t xml:space="preserve">/mnt/resource</w:t>
      </w:r>
      <w:r>
        <w:t xml:space="preserve"> </w:t>
      </w:r>
      <w:r>
        <w:t xml:space="preserve">for the local NVMe on our VMs) and what path to mount the filesystem at</w:t>
      </w:r>
      <w:r>
        <w:t xml:space="preserve"> </w:t>
      </w:r>
      <w:r>
        <w:t xml:space="preserve">(we will use</w:t>
      </w:r>
      <w:r>
        <w:t xml:space="preserve"> </w:t>
      </w:r>
      <w:r>
        <w:rPr>
          <w:rStyle w:val="VerbatimChar"/>
        </w:rPr>
        <w:t xml:space="preserve">/mnt/scratch</w:t>
      </w:r>
      <w:r>
        <w:t xml:space="preserve"> </w:t>
      </w:r>
      <w:r>
        <w:t xml:space="preserve">for this tutorial). Once again we can use the clusterconnector for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NormalTok"/>
        </w:rPr>
        <w:t xml:space="preserve">beecmd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'sudo beeond start -n nodefile -f /root/bgconf -d /mnt/resource -c /mnt/scratch -F'</w:t>
      </w:r>
      <w:r>
        <w:br/>
      </w:r>
      <w:r>
        <w:rPr>
          <w:rStyle w:val="NormalTok"/>
        </w:rPr>
        <w:t xml:space="preserve">clusterconn.run_on_master_node(beecmd)</w:t>
      </w:r>
    </w:p>
    <w:p>
      <w:pPr>
        <w:pStyle w:val="FirstParagraph"/>
      </w:pPr>
      <w:r>
        <w:t xml:space="preserve">Along with the</w:t>
      </w:r>
      <w:r>
        <w:t xml:space="preserve"> </w:t>
      </w:r>
      <w:r>
        <w:rPr>
          <w:rStyle w:val="VerbatimChar"/>
        </w:rPr>
        <w:t xml:space="preserve">ClusterConnector</w:t>
      </w:r>
      <w:r>
        <w:t xml:space="preserve"> </w:t>
      </w:r>
      <w:r>
        <w:t xml:space="preserve">class the examples accompanying this tutorial also include a</w:t>
      </w:r>
      <w:r>
        <w:t xml:space="preserve"> </w:t>
      </w:r>
      <w:r>
        <w:rPr>
          <w:rStyle w:val="VerbatimChar"/>
        </w:rPr>
        <w:t xml:space="preserve">BeeONDClusterConnector</w:t>
      </w:r>
      <w:r>
        <w:t xml:space="preserve"> </w:t>
      </w:r>
      <w:r>
        <w:t xml:space="preserve">class. This implements all the steps in this section so that a</w:t>
      </w:r>
      <w:r>
        <w:t xml:space="preserve"> </w:t>
      </w:r>
      <w:r>
        <w:t xml:space="preserve">ready-to-use cluster, complete with BeeOND filesystem can be created very simply: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clusterconnector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BeeONDClusterConnector</w:t>
      </w:r>
      <w:r>
        <w:br/>
      </w:r>
      <w:r>
        <w:br/>
      </w:r>
      <w:r>
        <w:rPr>
          <w:rStyle w:val="NormalTok"/>
        </w:rPr>
        <w:t xml:space="preserve">beeclusterconn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BeeONDClusterConnector(</w:t>
      </w:r>
      <w:r>
        <w:br/>
      </w:r>
      <w:r>
        <w:rPr>
          <w:rStyle w:val="NormalTok"/>
        </w:rPr>
        <w:t xml:space="preserve">    workspace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workspace,</w:t>
      </w:r>
      <w:r>
        <w:br/>
      </w:r>
      <w:r>
        <w:rPr>
          <w:rStyle w:val="NormalTok"/>
        </w:rPr>
        <w:t xml:space="preserve">    cluster_name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"MyCluster"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ssh_key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sshpubkey,</w:t>
      </w:r>
      <w:r>
        <w:br/>
      </w:r>
      <w:r>
        <w:rPr>
          <w:rStyle w:val="NormalTok"/>
        </w:rPr>
        <w:t xml:space="preserve">    vm_type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"Standard_ND40rs_v2"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admin_user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"clusteradmin"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beeclusterconn.initialise(num_nodes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beeond_mnt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"/mnt/scratch"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implements all the steps shown above to create a fixed size 4 node cluster with the BeeOND</w:t>
      </w:r>
      <w:r>
        <w:t xml:space="preserve"> </w:t>
      </w:r>
      <w:r>
        <w:t xml:space="preserve">filesystem mounted at</w:t>
      </w:r>
      <w:r>
        <w:t xml:space="preserve"> </w:t>
      </w:r>
      <w:r>
        <w:rPr>
          <w:rStyle w:val="VerbatimChar"/>
        </w:rPr>
        <w:t xml:space="preserve">/mnt/scratch</w:t>
      </w:r>
      <w:r>
        <w:t xml:space="preserve">.</w:t>
      </w:r>
    </w:p>
    <w:bookmarkEnd w:id="36"/>
    <w:bookmarkEnd w:id="37"/>
    <w:bookmarkStart w:id="38" w:name="using-beeond-in-azureml-workloads"/>
    <w:p>
      <w:pPr>
        <w:pStyle w:val="Heading2"/>
      </w:pPr>
      <w:r>
        <w:t xml:space="preserve">Using BeeOND in AzureML Workloads</w:t>
      </w:r>
    </w:p>
    <w:p>
      <w:pPr>
        <w:pStyle w:val="FirstParagraph"/>
      </w:pPr>
      <w:r>
        <w:t xml:space="preserve">Like in our Mask-RCNN tutorial we will be using a custom Docker container to deploy our workload,</w:t>
      </w:r>
      <w:r>
        <w:t xml:space="preserve"> </w:t>
      </w:r>
      <w:r>
        <w:t xml:space="preserve">and we define this in the</w:t>
      </w:r>
      <w:r>
        <w:t xml:space="preserve"> </w:t>
      </w:r>
      <w:r>
        <w:rPr>
          <w:rStyle w:val="VerbatimChar"/>
        </w:rPr>
        <w:t xml:space="preserve">Environment</w:t>
      </w:r>
      <w:r>
        <w:t xml:space="preserve"> </w:t>
      </w:r>
      <w:r>
        <w:t xml:space="preserve">object for our training in the same way as before. The</w:t>
      </w:r>
      <w:r>
        <w:t xml:space="preserve"> </w:t>
      </w:r>
      <w:r>
        <w:t xml:space="preserve">AzureML SDK provides various configuration options for Docker, including a way for us to pass</w:t>
      </w:r>
      <w:r>
        <w:t xml:space="preserve"> </w:t>
      </w:r>
      <w:r>
        <w:t xml:space="preserve">custom Docker command line arguments. We can use this to pass an argument to bind mount our new</w:t>
      </w:r>
      <w:r>
        <w:t xml:space="preserve"> </w:t>
      </w:r>
      <w:r>
        <w:t xml:space="preserve">BeeOND filesystem into the Docker container at whatever mount point we like. For example, to map</w:t>
      </w:r>
      <w:r>
        <w:t xml:space="preserve"> </w:t>
      </w:r>
      <w:r>
        <w:t xml:space="preserve">our Beeond FS at</w:t>
      </w:r>
      <w:r>
        <w:t xml:space="preserve"> </w:t>
      </w:r>
      <w:r>
        <w:rPr>
          <w:rStyle w:val="VerbatimChar"/>
        </w:rPr>
        <w:t xml:space="preserve">/mnt/scratch</w:t>
      </w:r>
      <w:r>
        <w:t xml:space="preserve"> </w:t>
      </w:r>
      <w:r>
        <w:t xml:space="preserve">to a directory</w:t>
      </w:r>
      <w:r>
        <w:t xml:space="preserve"> </w:t>
      </w:r>
      <w:r>
        <w:rPr>
          <w:rStyle w:val="VerbatimChar"/>
        </w:rPr>
        <w:t xml:space="preserve">/data</w:t>
      </w:r>
      <w:r>
        <w:t xml:space="preserve"> </w:t>
      </w:r>
      <w:r>
        <w:t xml:space="preserve">in the container we would pass the argument</w:t>
      </w:r>
      <w:r>
        <w:t xml:space="preserve"> </w:t>
      </w:r>
      <w:r>
        <w:rPr>
          <w:rStyle w:val="VerbatimChar"/>
        </w:rPr>
        <w:t xml:space="preserve">-v /mnt/scratch:/data</w:t>
      </w:r>
      <w:r>
        <w:t xml:space="preserve">. Combining this with the code we used previously to create an environment</w:t>
      </w:r>
      <w:r>
        <w:t xml:space="preserve"> </w:t>
      </w:r>
      <w:r>
        <w:t xml:space="preserve">based on a custom Dockerfile, gives: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azureml.core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Workspace, Environment</w:t>
      </w:r>
      <w:r>
        <w:br/>
      </w:r>
      <w:r>
        <w:br/>
      </w:r>
      <w:r>
        <w:rPr>
          <w:rStyle w:val="NormalTok"/>
        </w:rPr>
        <w:t xml:space="preserve">workspace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Workspace.get(</w:t>
      </w:r>
      <w:r>
        <w:rPr>
          <w:rStyle w:val="StringTok"/>
        </w:rPr>
        <w:t xml:space="preserve">"AzureMLDemo"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environment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Environment(</w:t>
      </w:r>
      <w:r>
        <w:rPr>
          <w:rStyle w:val="StringTok"/>
        </w:rPr>
        <w:t xml:space="preserve">"CosmoFlowDockerEnvironment"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environment.docker.enabled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Tell AzureML we want to use Docker</w:t>
      </w:r>
      <w:r>
        <w:br/>
      </w:r>
      <w:r>
        <w:rPr>
          <w:rStyle w:val="NormalTok"/>
        </w:rPr>
        <w:t xml:space="preserve">environment.docker.base_dockerfile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"./MyDockerfile"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Path to local Dockerfile</w:t>
      </w:r>
      <w:r>
        <w:br/>
      </w:r>
      <w:r>
        <w:rPr>
          <w:rStyle w:val="NormalTok"/>
        </w:rPr>
        <w:t xml:space="preserve">environment.python.user_managed_dependencies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AzureML shouldn't try to install things</w:t>
      </w:r>
      <w:r>
        <w:br/>
      </w:r>
      <w:r>
        <w:br/>
      </w:r>
      <w:r>
        <w:rPr>
          <w:rStyle w:val="NormalTok"/>
        </w:rPr>
        <w:t xml:space="preserve">environment.docker.arguments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'-v'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'/mnt/scratch:/data'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Bind mount our BeeOND FS</w:t>
      </w:r>
      <w:r>
        <w:br/>
      </w:r>
      <w:r>
        <w:br/>
      </w:r>
      <w:r>
        <w:rPr>
          <w:rStyle w:val="NormalTok"/>
        </w:rPr>
        <w:t xml:space="preserve">environment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environment.register(workspace) </w:t>
      </w:r>
      <w:r>
        <w:rPr>
          <w:rStyle w:val="CommentTok"/>
        </w:rPr>
        <w:t xml:space="preserve"># Validate and register the environment</w:t>
      </w:r>
    </w:p>
    <w:p>
      <w:pPr>
        <w:pStyle w:val="FirstParagraph"/>
      </w:pPr>
      <w:r>
        <w:t xml:space="preserve">Now when our workload runs it will be able to access the BeeOND filesystem under the</w:t>
      </w:r>
      <w:r>
        <w:t xml:space="preserve"> </w:t>
      </w:r>
      <w:r>
        <w:rPr>
          <w:rStyle w:val="VerbatimChar"/>
        </w:rPr>
        <w:t xml:space="preserve">/data</w:t>
      </w:r>
      <w:r>
        <w:t xml:space="preserve"> </w:t>
      </w:r>
      <w:r>
        <w:t xml:space="preserve">directory inside the container.</w:t>
      </w:r>
    </w:p>
    <w:bookmarkEnd w:id="38"/>
    <w:bookmarkStart w:id="46" w:name="testing-the-performance"/>
    <w:p>
      <w:pPr>
        <w:pStyle w:val="Heading2"/>
      </w:pPr>
      <w:r>
        <w:t xml:space="preserve">Testing the Performance</w:t>
      </w:r>
    </w:p>
    <w:p>
      <w:pPr>
        <w:pStyle w:val="FirstParagraph"/>
      </w:pPr>
      <w:r>
        <w:t xml:space="preserve">To assess the performance of our filesystem we used the</w:t>
      </w:r>
      <w:r>
        <w:t xml:space="preserve"> </w:t>
      </w:r>
      <w:hyperlink r:id="rId39">
        <w:r>
          <w:rPr>
            <w:rStyle w:val="Hyperlink"/>
          </w:rPr>
          <w:t xml:space="preserve">elbencho</w:t>
        </w:r>
      </w:hyperlink>
      <w:r>
        <w:t xml:space="preserve"> </w:t>
      </w:r>
      <w:r>
        <w:t xml:space="preserve">storage benchmarking tool. It has been specifically</w:t>
      </w:r>
      <w:r>
        <w:t xml:space="preserve"> </w:t>
      </w:r>
      <w:r>
        <w:t xml:space="preserve">designed to test the performance of modern distributed storage filesystems and supports</w:t>
      </w:r>
      <w:r>
        <w:t xml:space="preserve"> </w:t>
      </w:r>
      <w:r>
        <w:t xml:space="preserve">orchestration of operations from many clients simultaneously. elbencho supports a range of</w:t>
      </w:r>
      <w:r>
        <w:t xml:space="preserve"> </w:t>
      </w:r>
      <w:r>
        <w:t xml:space="preserve">different tests including whole-device, filesystem read/write and GPU data transfer benchmarks.</w:t>
      </w:r>
      <w:r>
        <w:t xml:space="preserve"> </w:t>
      </w:r>
      <w:r>
        <w:t xml:space="preserve">For this tutorial we opted to perform filesystem read/write tests to demonstrate the performance of</w:t>
      </w:r>
      <w:r>
        <w:t xml:space="preserve"> </w:t>
      </w:r>
      <w:r>
        <w:t xml:space="preserve">BeeOND as a general purpose solution for high performance storage.</w:t>
      </w:r>
    </w:p>
    <w:p>
      <w:pPr>
        <w:pStyle w:val="BodyText"/>
      </w:pPr>
      <w:r>
        <w:t xml:space="preserve">To actually run the benchmark we installed elbencho in a custom Docker container for use with</w:t>
      </w:r>
      <w:r>
        <w:t xml:space="preserve"> </w:t>
      </w:r>
      <w:r>
        <w:t xml:space="preserve">AzureML. The</w:t>
      </w:r>
      <w:r>
        <w:t xml:space="preserve"> </w:t>
      </w:r>
      <w:hyperlink r:id="rId40">
        <w:r>
          <w:rPr>
            <w:rStyle w:val="VerbatimChar"/>
          </w:rPr>
          <w:t xml:space="preserve">Dockerfile</w:t>
        </w:r>
      </w:hyperlink>
      <w:r>
        <w:t xml:space="preserve"> </w:t>
      </w:r>
      <w:r>
        <w:t xml:space="preserve">for this is available in the</w:t>
      </w:r>
      <w:r>
        <w:t xml:space="preserve"> </w:t>
      </w:r>
      <w:hyperlink r:id="rId41">
        <w:r>
          <w:rPr>
            <w:rStyle w:val="Hyperlink"/>
          </w:rPr>
          <w:t xml:space="preserve">accompanying GitHub repository</w:t>
        </w:r>
      </w:hyperlink>
      <w:r>
        <w:t xml:space="preserve">. The</w:t>
      </w:r>
      <w:r>
        <w:t xml:space="preserve"> </w:t>
      </w:r>
      <w:r>
        <w:t xml:space="preserve">benchmarking job can then be submitted similarly to in our</w:t>
      </w:r>
      <w:r>
        <w:t xml:space="preserve"> </w:t>
      </w:r>
      <w:hyperlink r:id="rId42">
        <w:r>
          <w:rPr>
            <w:rStyle w:val="Hyperlink"/>
          </w:rPr>
          <w:t xml:space="preserve">Mask R-CNN tutorial</w:t>
        </w:r>
      </w:hyperlink>
      <w:r>
        <w:t xml:space="preserve">. In this case</w:t>
      </w:r>
      <w:r>
        <w:t xml:space="preserve"> </w:t>
      </w:r>
      <w:r>
        <w:t xml:space="preserve">we will instruct AzureML to run a bash script which orchestrates running elbencho with the desired</w:t>
      </w:r>
      <w:r>
        <w:t xml:space="preserve"> </w:t>
      </w:r>
      <w:r>
        <w:t xml:space="preserve">configurations - we can do this by passing a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argument to</w:t>
      </w:r>
      <w:r>
        <w:t xml:space="preserve"> </w:t>
      </w:r>
      <w:r>
        <w:rPr>
          <w:rStyle w:val="VerbatimChar"/>
        </w:rPr>
        <w:t xml:space="preserve">ScriptRunConfig</w:t>
      </w:r>
      <w:r>
        <w:t xml:space="preserve"> </w:t>
      </w:r>
      <w:r>
        <w:t xml:space="preserve">rather than a</w:t>
      </w:r>
      <w:r>
        <w:t xml:space="preserve"> </w:t>
      </w:r>
      <w:r>
        <w:rPr>
          <w:rStyle w:val="VerbatimChar"/>
        </w:rPr>
        <w:t xml:space="preserve">script</w:t>
      </w:r>
      <w:r>
        <w:t xml:space="preserve"> </w:t>
      </w:r>
      <w:r>
        <w:t xml:space="preserve">argument, e.g.</w:t>
      </w:r>
    </w:p>
    <w:p>
      <w:pPr>
        <w:pStyle w:val="SourceCode"/>
      </w:pPr>
      <w:r>
        <w:rPr>
          <w:rStyle w:val="NormalTok"/>
        </w:rPr>
        <w:t xml:space="preserve">script_conf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ScriptRunConfig(</w:t>
      </w:r>
      <w:r>
        <w:br/>
      </w:r>
      <w:r>
        <w:rPr>
          <w:rStyle w:val="NormalTok"/>
        </w:rPr>
        <w:t xml:space="preserve">        source_directory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"scripts"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command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"bash"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"./run_elbencho_multifile.sh"</w:t>
      </w:r>
      <w:r>
        <w:rPr>
          <w:rStyle w:val="NormalTok"/>
        </w:rPr>
        <w:t xml:space="preserve">, ...],</w:t>
      </w:r>
      <w:r>
        <w:br/>
      </w:r>
      <w:r>
        <w:rPr>
          <w:rStyle w:val="NormalTok"/>
        </w:rPr>
        <w:t xml:space="preserve">        compute_target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clusterconnector.cluster,</w:t>
      </w:r>
      <w:r>
        <w:br/>
      </w:r>
      <w:r>
        <w:rPr>
          <w:rStyle w:val="NormalTok"/>
        </w:rPr>
        <w:t xml:space="preserve">        environment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environment,</w:t>
      </w:r>
      <w:r>
        <w:br/>
      </w:r>
      <w:r>
        <w:rPr>
          <w:rStyle w:val="NormalTok"/>
        </w:rPr>
        <w:t xml:space="preserve">        distributed_job_config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parallelconfig,</w:t>
      </w:r>
      <w:r>
        <w:br/>
      </w:r>
      <w:r>
        <w:rPr>
          <w:rStyle w:val="NormalTok"/>
        </w:rPr>
        <w:t xml:space="preserve">    )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script</w:t>
      </w:r>
      <w:r>
        <w:t xml:space="preserve"> </w:t>
      </w:r>
      <w:r>
        <w:t xml:space="preserve">explicitly expects a Python script, while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will accept any</w:t>
      </w:r>
      <w:r>
        <w:t xml:space="preserve"> </w:t>
      </w:r>
      <w:r>
        <w:t xml:space="preserve">valid Linux command line. The full job submission script can be found in the GitHub repository as</w:t>
      </w:r>
      <w:r>
        <w:t xml:space="preserve"> </w:t>
      </w:r>
      <w:hyperlink r:id="rId43">
        <w:r>
          <w:rPr>
            <w:rStyle w:val="VerbatimChar"/>
          </w:rPr>
          <w:t xml:space="preserve">beeond_run_elbencho.py</w:t>
        </w:r>
      </w:hyperlink>
      <w:r>
        <w:t xml:space="preserve">, along with the elbencho orchestration script</w:t>
      </w:r>
      <w:r>
        <w:t xml:space="preserve"> </w:t>
      </w:r>
      <w:hyperlink r:id="rId44">
        <w:r>
          <w:rPr>
            <w:rStyle w:val="VerbatimChar"/>
          </w:rPr>
          <w:t xml:space="preserve">scripts/run_elbencho_multifile.sh</w:t>
        </w:r>
      </w:hyperlink>
      <w:r>
        <w:t xml:space="preserve">.</w:t>
      </w:r>
    </w:p>
    <w:p>
      <w:pPr>
        <w:pStyle w:val="BodyText"/>
      </w:pPr>
      <w:r>
        <w:t xml:space="preserve">In our case we tested a 4 node BeeOND cluster of ND40rs_v2 instances. We benchmarked concurrent</w:t>
      </w:r>
      <w:r>
        <w:t xml:space="preserve"> </w:t>
      </w:r>
      <w:r>
        <w:t xml:space="preserve">read and write performance from all nodes simultaneously, with filesizes from 256kB to 64MB and 1</w:t>
      </w:r>
      <w:r>
        <w:t xml:space="preserve"> </w:t>
      </w:r>
      <w:r>
        <w:t xml:space="preserve">to 128 I/O threads per client - recall that in this case cluster nodes are both a storage server</w:t>
      </w:r>
      <w:r>
        <w:t xml:space="preserve"> </w:t>
      </w:r>
      <w:r>
        <w:t xml:space="preserve">and a client. Each test used a total of 12800 files and all file caches were dropped before and</w:t>
      </w:r>
      <w:r>
        <w:t xml:space="preserve"> </w:t>
      </w:r>
      <w:r>
        <w:t xml:space="preserve">after each phase to ensure that read benchmarks are truly from NVMe and not from RAM cache. The</w:t>
      </w:r>
      <w:r>
        <w:t xml:space="preserve"> </w:t>
      </w:r>
      <w:r>
        <w:t xml:space="preserve">results we got for our 4 node cluster is shown below.</w:t>
      </w:r>
    </w:p>
    <w:p>
      <w:pPr>
        <w:pStyle w:val="CaptionedFigure"/>
      </w:pPr>
      <w:r>
        <w:drawing>
          <wp:inline>
            <wp:extent cx="5334000" cy="2000250"/>
            <wp:effectExtent b="0" l="0" r="0" t="0"/>
            <wp:docPr descr="Beeond Filesystem Aggregate Read and Write Performance for 4 ND40rs_v2 Nodes" title="" id="1" name="Picture"/>
            <a:graphic>
              <a:graphicData uri="http://schemas.openxmlformats.org/drawingml/2006/picture">
                <pic:pic>
                  <pic:nvPicPr>
                    <pic:cNvPr descr="./beeond_r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Beeond Filesystem Aggregate Read and Write Performance for 4 ND40rs_v2 Nodes</w:t>
      </w:r>
    </w:p>
    <w:p>
      <w:pPr>
        <w:pStyle w:val="BodyText"/>
      </w:pPr>
      <w:r>
        <w:t xml:space="preserve">These are impressive results for untuned</w:t>
      </w:r>
      <w:r>
        <w:t xml:space="preserve"> </w:t>
      </w:r>
      <w:r>
        <w:t xml:space="preserve">“</w:t>
      </w:r>
      <w:r>
        <w:t xml:space="preserve">out of the box</w:t>
      </w:r>
      <w:r>
        <w:t xml:space="preserve">”</w:t>
      </w:r>
      <w:r>
        <w:t xml:space="preserve"> </w:t>
      </w:r>
      <w:r>
        <w:t xml:space="preserve">performance on 4 nodes, with total system</w:t>
      </w:r>
      <w:r>
        <w:t xml:space="preserve"> </w:t>
      </w:r>
      <w:r>
        <w:t xml:space="preserve">bandwidth reliably exceeding 10GB/s or 2.5GB/s/node for larger files with multiple parallel I/O</w:t>
      </w:r>
      <w:r>
        <w:t xml:space="preserve"> </w:t>
      </w:r>
      <w:r>
        <w:t xml:space="preserve">threads per client. This performance is comfortably sufficient for CosmoFlow which needs around</w:t>
      </w:r>
      <w:r>
        <w:t xml:space="preserve"> </w:t>
      </w:r>
      <w:r>
        <w:t xml:space="preserve">2.5GB/s/node read performance for roughly 16MB data files and highly parallel access patterns. In</w:t>
      </w:r>
      <w:r>
        <w:t xml:space="preserve"> </w:t>
      </w:r>
      <w:r>
        <w:t xml:space="preserve">some cases read performance can exceed 15 GB/s total system bandwidth and write performance can</w:t>
      </w:r>
      <w:r>
        <w:t xml:space="preserve"> </w:t>
      </w:r>
      <w:r>
        <w:t xml:space="preserve">also reliably exceed 15 GB/s for parallel writes of larger files. Looking more closely at trends</w:t>
      </w:r>
      <w:r>
        <w:t xml:space="preserve"> </w:t>
      </w:r>
      <w:r>
        <w:t xml:space="preserve">in the data we can also see that there are two distinct performance regimes visible here - metadata</w:t>
      </w:r>
      <w:r>
        <w:t xml:space="preserve"> </w:t>
      </w:r>
      <w:r>
        <w:t xml:space="preserve">limited and bandwidth limited.</w:t>
      </w:r>
    </w:p>
    <w:p>
      <w:pPr>
        <w:pStyle w:val="BodyText"/>
      </w:pPr>
      <w:r>
        <w:t xml:space="preserve">The metadata limited regime occurs for smaller files where the total throughput depends on the</w:t>
      </w:r>
      <w:r>
        <w:t xml:space="preserve"> </w:t>
      </w:r>
      <w:r>
        <w:t xml:space="preserve">BeeGFS metadata server’s ability to keep up with the number of files being accessed. For example,</w:t>
      </w:r>
      <w:r>
        <w:t xml:space="preserve"> </w:t>
      </w:r>
      <w:r>
        <w:t xml:space="preserve">at 256kB and 1MB files, for both read and write, performance increases when going from 1 to 8</w:t>
      </w:r>
      <w:r>
        <w:t xml:space="preserve"> </w:t>
      </w:r>
      <w:r>
        <w:t xml:space="preserve">parallel I/O threads per node, but as the number of threads increases further performance stalls</w:t>
      </w:r>
      <w:r>
        <w:t xml:space="preserve"> </w:t>
      </w:r>
      <w:r>
        <w:t xml:space="preserve">and then degrades again as the metadata server becomes overloaded with requests. By default the</w:t>
      </w:r>
      <w:r>
        <w:t xml:space="preserve"> </w:t>
      </w:r>
      <w:r>
        <w:t xml:space="preserve">BeeOND tool only sets up a single metadata server for a cluster instance, we could likely improve</w:t>
      </w:r>
      <w:r>
        <w:t xml:space="preserve"> </w:t>
      </w:r>
      <w:r>
        <w:t xml:space="preserve">the small file</w:t>
      </w:r>
      <w:r>
        <w:t xml:space="preserve"> </w:t>
      </w:r>
      <w:r>
        <w:rPr>
          <w:iCs/>
          <w:i/>
        </w:rPr>
        <w:t xml:space="preserve">read</w:t>
      </w:r>
      <w:r>
        <w:t xml:space="preserve"> </w:t>
      </w:r>
      <w:r>
        <w:t xml:space="preserve">performance if we needed to by adding another metadata server. Improving</w:t>
      </w:r>
      <w:r>
        <w:t xml:space="preserve"> </w:t>
      </w:r>
      <w:r>
        <w:t xml:space="preserve">write performance is a little more complicated with multiple metadata servers because</w:t>
      </w:r>
      <w:r>
        <w:t xml:space="preserve"> </w:t>
      </w:r>
      <w:r>
        <w:t xml:space="preserve">synchronisation of the metadata becomes an issue.</w:t>
      </w:r>
    </w:p>
    <w:p>
      <w:pPr>
        <w:pStyle w:val="BodyText"/>
      </w:pPr>
      <w:r>
        <w:t xml:space="preserve">At the other end of the spectrum is the I/O bandwidth limited case. This can be seen for large</w:t>
      </w:r>
      <w:r>
        <w:t xml:space="preserve"> </w:t>
      </w:r>
      <w:r>
        <w:t xml:space="preserve">files where the rate of metadata requests is much lower and a lot more data needs to be transferred</w:t>
      </w:r>
      <w:r>
        <w:t xml:space="preserve"> </w:t>
      </w:r>
      <w:r>
        <w:t xml:space="preserve">for each file. In this case, initially adding more I/O threads can improve performance, stalling</w:t>
      </w:r>
      <w:r>
        <w:t xml:space="preserve"> </w:t>
      </w:r>
      <w:r>
        <w:t xml:space="preserve">once the I/O bandwidth of the NVMe disks is saturated, but there is a smaller performance dropoff</w:t>
      </w:r>
      <w:r>
        <w:t xml:space="preserve"> </w:t>
      </w:r>
      <w:r>
        <w:t xml:space="preserve">caused by the increased contention than for the metadata limited case. This is more of an issue for</w:t>
      </w:r>
      <w:r>
        <w:t xml:space="preserve"> </w:t>
      </w:r>
      <w:r>
        <w:t xml:space="preserve">reading than writing data, mostly due to the fact that when writing the system can additionally</w:t>
      </w:r>
      <w:r>
        <w:t xml:space="preserve"> </w:t>
      </w:r>
      <w:r>
        <w:t xml:space="preserve">make use of write caching to improve effective write rates. This is not possible for the read</w:t>
      </w:r>
      <w:r>
        <w:t xml:space="preserve"> </w:t>
      </w:r>
      <w:r>
        <w:t xml:space="preserve">benchmark as we deliberately drop all caches to ensure we are reading all data from NVMe. It is</w:t>
      </w:r>
      <w:r>
        <w:t xml:space="preserve"> </w:t>
      </w:r>
      <w:r>
        <w:t xml:space="preserve">also important to note that throughput for any individual file is likely to be impacted by</w:t>
      </w:r>
      <w:r>
        <w:t xml:space="preserve"> </w:t>
      </w:r>
      <w:r>
        <w:t xml:space="preserve">increased contention, slowing I/O for that file, although the effect is not visible when looking at</w:t>
      </w:r>
      <w:r>
        <w:t xml:space="preserve"> </w:t>
      </w:r>
      <w:r>
        <w:t xml:space="preserve">the total system bandwidth.</w:t>
      </w:r>
    </w:p>
    <w:bookmarkEnd w:id="46"/>
    <w:bookmarkStart w:id="48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In this tutorial we have shown you how to set up a compute cluster in AzureML backed with a high</w:t>
      </w:r>
      <w:r>
        <w:t xml:space="preserve"> </w:t>
      </w:r>
      <w:r>
        <w:t xml:space="preserve">performance BeeGFS on Demand (BeeOND) filesystem. You can use this to provide high performance</w:t>
      </w:r>
      <w:r>
        <w:t xml:space="preserve"> </w:t>
      </w:r>
      <w:r>
        <w:t xml:space="preserve">storage for both containerised and non-containerised ML workflows on AzureML to maximise data</w:t>
      </w:r>
      <w:r>
        <w:t xml:space="preserve"> </w:t>
      </w:r>
      <w:r>
        <w:t xml:space="preserve">throughput to the GPUs in your training cluster.</w:t>
      </w:r>
    </w:p>
    <w:p>
      <w:pPr>
        <w:pStyle w:val="BodyText"/>
      </w:pPr>
      <w:r>
        <w:t xml:space="preserve">The accompanying Github repository includes all the scripts you need to set up a cluster and run</w:t>
      </w:r>
      <w:r>
        <w:t xml:space="preserve"> </w:t>
      </w:r>
      <w:r>
        <w:t xml:space="preserve">the elbencho storage benchmarking tool as an example workload. Running this benchmark on our 4</w:t>
      </w:r>
      <w:r>
        <w:t xml:space="preserve"> </w:t>
      </w:r>
      <w:r>
        <w:t xml:space="preserve">node test cluster we were able to achieve total system bandwidth of over 15 GB/s read and write out</w:t>
      </w:r>
      <w:r>
        <w:t xml:space="preserve"> </w:t>
      </w:r>
      <w:r>
        <w:t xml:space="preserve">of the box with no additional performance tuning.</w:t>
      </w:r>
    </w:p>
    <w:p>
      <w:pPr>
        <w:pStyle w:val="BodyText"/>
      </w:pPr>
      <w:r>
        <w:t xml:space="preserve">In our</w:t>
      </w:r>
      <w:r>
        <w:t xml:space="preserve"> </w:t>
      </w:r>
      <w:hyperlink w:anchor="Xa39a3ee5e6b4b0d3255bfef95601890afd80709">
        <w:r>
          <w:rPr>
            <w:rStyle w:val="Hyperlink"/>
          </w:rPr>
          <w:t xml:space="preserve">next tutorial</w:t>
        </w:r>
      </w:hyperlink>
      <w:r>
        <w:t xml:space="preserve"> </w:t>
      </w:r>
      <w:r>
        <w:t xml:space="preserve">we will demonstrate how to run the HPC-scale CosmoFlow deep learning</w:t>
      </w:r>
      <w:r>
        <w:t xml:space="preserve"> </w:t>
      </w:r>
      <w:r>
        <w:t xml:space="preserve">model on a BeeOND enabled cluster and achieve supercomputer level performance in the Azure cloud.</w:t>
      </w:r>
    </w:p>
    <w:p>
      <w:pPr>
        <w:pStyle w:val="BodyText"/>
      </w:pPr>
      <w:r>
        <w:rPr>
          <w:bCs/>
          <w:b/>
        </w:rPr>
        <w:t xml:space="preserve">Copyright 2021, Numerical Algorithms Group Ltd (The)</w:t>
      </w:r>
    </w:p>
    <w:bookmarkStart w:id="47" w:name="contact"/>
    <w:p>
      <w:pPr>
        <w:pStyle w:val="Heading4"/>
      </w:pPr>
      <w:r>
        <w:t xml:space="preserve">Contact:</w:t>
      </w:r>
    </w:p>
    <w:p>
      <w:pPr>
        <w:pStyle w:val="FirstParagraph"/>
      </w:pPr>
      <w:r>
        <w:t xml:space="preserve">Numerical Algorithms Group Ltd</w:t>
      </w:r>
      <w:r>
        <w:t xml:space="preserve"> </w:t>
      </w:r>
      <w:r>
        <w:t xml:space="preserve">30 St Giles’</w:t>
      </w:r>
      <w:r>
        <w:t xml:space="preserve"> </w:t>
      </w:r>
      <w:r>
        <w:t xml:space="preserve">Oxford</w:t>
      </w:r>
      <w:r>
        <w:t xml:space="preserve"> </w:t>
      </w:r>
      <w:r>
        <w:t xml:space="preserve">OX1 3LE</w:t>
      </w:r>
      <w:r>
        <w:t xml:space="preserve"> </w:t>
      </w:r>
      <w:r>
        <w:t xml:space="preserve">UK</w:t>
      </w:r>
      <w:r>
        <w:t xml:space="preserve"> </w:t>
      </w:r>
      <w:hyperlink r:id="rId21">
        <w:r>
          <w:rPr>
            <w:rStyle w:val="Hyperlink"/>
          </w:rPr>
          <w:t xml:space="preserve">www.nag.com</w:t>
        </w:r>
      </w:hyperlink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20" Target="media/rId20.png" /><Relationship Type="http://schemas.openxmlformats.org/officeDocument/2006/relationships/hyperlink" Id="rId39" Target="https://github.com/breuner/elbencho" TargetMode="External" /><Relationship Type="http://schemas.openxmlformats.org/officeDocument/2006/relationships/hyperlink" Id="rId40" Target="https://github.com/numericalalgorithmsgroup/AzureML_Best_Practice/blob/master/beeond/Dockerfile" TargetMode="External" /><Relationship Type="http://schemas.openxmlformats.org/officeDocument/2006/relationships/hyperlink" Id="rId43" Target="https://github.com/numericalalgorithmsgroup/AzureML_Best_Practice/blob/master/beeond/beeond_run_elbencho.py" TargetMode="External" /><Relationship Type="http://schemas.openxmlformats.org/officeDocument/2006/relationships/hyperlink" Id="rId31" Target="https://github.com/numericalalgorithmsgroup/AzureML_Best_Practice/blob/master/beeond/clusterconnector.py" TargetMode="External" /><Relationship Type="http://schemas.openxmlformats.org/officeDocument/2006/relationships/hyperlink" Id="rId34" Target="https://github.com/numericalalgorithmsgroup/AzureML_Best_Practice/blob/master/beeond/provisioning/provision_beeond.sh" TargetMode="External" /><Relationship Type="http://schemas.openxmlformats.org/officeDocument/2006/relationships/hyperlink" Id="rId44" Target="https://github.com/numericalalgorithmsgroup/AzureML_Best_Practice/blob/master/beeond/scripts/run_elbencho_multifile.sh" TargetMode="External" /><Relationship Type="http://schemas.openxmlformats.org/officeDocument/2006/relationships/hyperlink" Id="rId41" Target="https://github.com/numericalalgorithmsgroup/AzureML_Best_Practice/tree/master/beeond" TargetMode="External" /><Relationship Type="http://schemas.openxmlformats.org/officeDocument/2006/relationships/hyperlink" Id="rId42" Target="https://github.com/numericalalgorithmsgroup/AzureML_Best_Practice/tree/master/maskrcnn" TargetMode="External" /><Relationship Type="http://schemas.openxmlformats.org/officeDocument/2006/relationships/hyperlink" Id="rId24" Target="https://mlcommons.org/en/news/mlperf-hpc-v07/" TargetMode="External" /><Relationship Type="http://schemas.openxmlformats.org/officeDocument/2006/relationships/hyperlink" Id="rId26" Target="https://www.beegfs.io" TargetMode="External" /><Relationship Type="http://schemas.openxmlformats.org/officeDocument/2006/relationships/hyperlink" Id="rId27" Target="https://www.beegfs.io/wiki/BeeOND" TargetMode="External" /><Relationship Type="http://schemas.openxmlformats.org/officeDocument/2006/relationships/hyperlink" Id="rId21" Target="https://www.nag.com" TargetMode="External" /><Relationship Type="http://schemas.openxmlformats.org/officeDocument/2006/relationships/hyperlink" Id="rId29" Target="https://www.nag.com/blog/tutorial-training-scale-azureml" TargetMode="External" /><Relationship Type="http://schemas.openxmlformats.org/officeDocument/2006/relationships/hyperlink" Id="rId22" Target="mailto:phil.tooley@nag.co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github.com/breuner/elbencho" TargetMode="External" /><Relationship Type="http://schemas.openxmlformats.org/officeDocument/2006/relationships/hyperlink" Id="rId40" Target="https://github.com/numericalalgorithmsgroup/AzureML_Best_Practice/blob/master/beeond/Dockerfile" TargetMode="External" /><Relationship Type="http://schemas.openxmlformats.org/officeDocument/2006/relationships/hyperlink" Id="rId43" Target="https://github.com/numericalalgorithmsgroup/AzureML_Best_Practice/blob/master/beeond/beeond_run_elbencho.py" TargetMode="External" /><Relationship Type="http://schemas.openxmlformats.org/officeDocument/2006/relationships/hyperlink" Id="rId31" Target="https://github.com/numericalalgorithmsgroup/AzureML_Best_Practice/blob/master/beeond/clusterconnector.py" TargetMode="External" /><Relationship Type="http://schemas.openxmlformats.org/officeDocument/2006/relationships/hyperlink" Id="rId34" Target="https://github.com/numericalalgorithmsgroup/AzureML_Best_Practice/blob/master/beeond/provisioning/provision_beeond.sh" TargetMode="External" /><Relationship Type="http://schemas.openxmlformats.org/officeDocument/2006/relationships/hyperlink" Id="rId44" Target="https://github.com/numericalalgorithmsgroup/AzureML_Best_Practice/blob/master/beeond/scripts/run_elbencho_multifile.sh" TargetMode="External" /><Relationship Type="http://schemas.openxmlformats.org/officeDocument/2006/relationships/hyperlink" Id="rId41" Target="https://github.com/numericalalgorithmsgroup/AzureML_Best_Practice/tree/master/beeond" TargetMode="External" /><Relationship Type="http://schemas.openxmlformats.org/officeDocument/2006/relationships/hyperlink" Id="rId42" Target="https://github.com/numericalalgorithmsgroup/AzureML_Best_Practice/tree/master/maskrcnn" TargetMode="External" /><Relationship Type="http://schemas.openxmlformats.org/officeDocument/2006/relationships/hyperlink" Id="rId24" Target="https://mlcommons.org/en/news/mlperf-hpc-v07/" TargetMode="External" /><Relationship Type="http://schemas.openxmlformats.org/officeDocument/2006/relationships/hyperlink" Id="rId26" Target="https://www.beegfs.io" TargetMode="External" /><Relationship Type="http://schemas.openxmlformats.org/officeDocument/2006/relationships/hyperlink" Id="rId27" Target="https://www.beegfs.io/wiki/BeeOND" TargetMode="External" /><Relationship Type="http://schemas.openxmlformats.org/officeDocument/2006/relationships/hyperlink" Id="rId21" Target="https://www.nag.com" TargetMode="External" /><Relationship Type="http://schemas.openxmlformats.org/officeDocument/2006/relationships/hyperlink" Id="rId29" Target="https://www.nag.com/blog/tutorial-training-scale-azureml" TargetMode="External" /><Relationship Type="http://schemas.openxmlformats.org/officeDocument/2006/relationships/hyperlink" Id="rId22" Target="mailto:phil.tooley@nag.co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2021-05-24T11:36:26Z</dcterms:created>
  <dcterms:modified xsi:type="dcterms:W3CDTF">2021-05-24T11:36:26Z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