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2i9bh8tpbkr6" w:id="0"/>
      <w:bookmarkEnd w:id="0"/>
      <w:r w:rsidDel="00000000" w:rsidR="00000000" w:rsidRPr="00000000">
        <w:rPr>
          <w:rtl w:val="0"/>
        </w:rPr>
        <w:t xml:space="preserve">ALGORITHM FOR KVL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Graph Representation: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Represent the electrical circuit as a graph where nodes represent components (such as resistors, capacitors, voltage sources, etc.) and edges represent connections between these components.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Component Detection: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Can use graph traversal algorithms like Depth-First Search (DFS) or Breadth-First Search (BFS) to traverse the graph and detect individual components.</w:t>
      </w:r>
    </w:p>
    <w:p w:rsidR="00000000" w:rsidDel="00000000" w:rsidP="00000000" w:rsidRDefault="00000000" w:rsidRPr="00000000" w14:paraId="0000000A">
      <w:pPr>
        <w:rPr/>
      </w:pPr>
      <w:r w:rsidDel="00000000" w:rsidR="00000000" w:rsidRPr="00000000">
        <w:rPr>
          <w:rtl w:val="0"/>
        </w:rPr>
        <w:t xml:space="preserve">During traversal, we can label nodes with their corresponding components (e.g., resistor, voltage source) and gather necessary information about each component (e.g., resistance value, voltage magnitude).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Kirchhoff's Voltage Law (KVL):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Apply KVL to the circuit by summing up the voltages around closed loops.</w:t>
      </w:r>
    </w:p>
    <w:p w:rsidR="00000000" w:rsidDel="00000000" w:rsidP="00000000" w:rsidRDefault="00000000" w:rsidRPr="00000000" w14:paraId="0000000F">
      <w:pPr>
        <w:rPr/>
      </w:pPr>
      <w:r w:rsidDel="00000000" w:rsidR="00000000" w:rsidRPr="00000000">
        <w:rPr>
          <w:rtl w:val="0"/>
        </w:rPr>
        <w:t xml:space="preserve">To do this, identify closed loops within the graph. This can be achieved using algorithms such as cycle detection algorithms or by utilizing properties of electrical circuits (e.g., every closed loop has no node repeated except the starting and ending node).</w:t>
      </w:r>
    </w:p>
    <w:p w:rsidR="00000000" w:rsidDel="00000000" w:rsidP="00000000" w:rsidRDefault="00000000" w:rsidRPr="00000000" w14:paraId="00000010">
      <w:pPr>
        <w:rPr/>
      </w:pPr>
      <w:r w:rsidDel="00000000" w:rsidR="00000000" w:rsidRPr="00000000">
        <w:rPr>
          <w:rtl w:val="0"/>
        </w:rPr>
        <w:t xml:space="preserve">Once we've identified closed loops, apply KVL to each loop to derive equations representing the voltage drops and sources within the loop.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Analysis: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Solve the system of equations derived from KVL along with any additional equations representing component characteristics (e.g., Ohm's law for resistors) to determine the voltages and currents in the circuit.</w:t>
      </w:r>
    </w:p>
    <w:p w:rsidR="00000000" w:rsidDel="00000000" w:rsidP="00000000" w:rsidRDefault="00000000" w:rsidRPr="00000000" w14:paraId="00000015">
      <w:pPr>
        <w:rPr/>
      </w:pPr>
      <w:r w:rsidDel="00000000" w:rsidR="00000000" w:rsidRPr="00000000">
        <w:rPr>
          <w:rtl w:val="0"/>
        </w:rPr>
        <w:t xml:space="preserve">Utilize numerical methods or symbolic manipulation techniques to solve the equations, depending on the complexity of the circuit.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Pseudocode for detecting components and applying KVL in a circuit graph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Step 1: Graph Representation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Assuming the graph is represented using adjacency list</w:t>
      </w:r>
    </w:p>
    <w:p w:rsidR="00000000" w:rsidDel="00000000" w:rsidP="00000000" w:rsidRDefault="00000000" w:rsidRPr="00000000" w14:paraId="00000026">
      <w:pPr>
        <w:rPr/>
      </w:pPr>
      <w:r w:rsidDel="00000000" w:rsidR="00000000" w:rsidRPr="00000000">
        <w:rPr>
          <w:rtl w:val="0"/>
        </w:rPr>
        <w:t xml:space="preserve">graph = {</w:t>
      </w:r>
    </w:p>
    <w:p w:rsidR="00000000" w:rsidDel="00000000" w:rsidP="00000000" w:rsidRDefault="00000000" w:rsidRPr="00000000" w14:paraId="00000027">
      <w:pPr>
        <w:rPr/>
      </w:pPr>
      <w:r w:rsidDel="00000000" w:rsidR="00000000" w:rsidRPr="00000000">
        <w:rPr>
          <w:rtl w:val="0"/>
        </w:rPr>
        <w:t xml:space="preserve">    'node1': {'node2': {'type': 'resistor', 'value': 100}, 'node3': {'type': 'voltage_source', 'value': 10}},</w:t>
      </w:r>
    </w:p>
    <w:p w:rsidR="00000000" w:rsidDel="00000000" w:rsidP="00000000" w:rsidRDefault="00000000" w:rsidRPr="00000000" w14:paraId="00000028">
      <w:pPr>
        <w:rPr/>
      </w:pPr>
      <w:r w:rsidDel="00000000" w:rsidR="00000000" w:rsidRPr="00000000">
        <w:rPr>
          <w:rtl w:val="0"/>
        </w:rPr>
        <w:t xml:space="preserve">    'node2': {'node1': {'type': 'resistor', 'value': 100}, 'node4': {'type': 'resistor', 'value': 200}},</w:t>
      </w:r>
    </w:p>
    <w:p w:rsidR="00000000" w:rsidDel="00000000" w:rsidP="00000000" w:rsidRDefault="00000000" w:rsidRPr="00000000" w14:paraId="00000029">
      <w:pPr>
        <w:rPr/>
      </w:pPr>
      <w:r w:rsidDel="00000000" w:rsidR="00000000" w:rsidRPr="00000000">
        <w:rPr>
          <w:rtl w:val="0"/>
        </w:rPr>
        <w:t xml:space="preserve">    'node3': {'node1': {'type': 'voltage_source', 'value': 10}, 'node4': {'type': 'resistor', 'value': 300}},</w:t>
      </w:r>
    </w:p>
    <w:p w:rsidR="00000000" w:rsidDel="00000000" w:rsidP="00000000" w:rsidRDefault="00000000" w:rsidRPr="00000000" w14:paraId="0000002A">
      <w:pPr>
        <w:rPr/>
      </w:pPr>
      <w:r w:rsidDel="00000000" w:rsidR="00000000" w:rsidRPr="00000000">
        <w:rPr>
          <w:rtl w:val="0"/>
        </w:rPr>
        <w:t xml:space="preserve">    'node4': {'node2': {'type': 'resistor', 'value': 200}, 'node3': {'type': 'resistor', 'value': 300}}</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Step 2: Component Detection</w:t>
      </w:r>
    </w:p>
    <w:p w:rsidR="00000000" w:rsidDel="00000000" w:rsidP="00000000" w:rsidRDefault="00000000" w:rsidRPr="00000000" w14:paraId="0000002E">
      <w:pPr>
        <w:rPr/>
      </w:pPr>
      <w:r w:rsidDel="00000000" w:rsidR="00000000" w:rsidRPr="00000000">
        <w:rPr>
          <w:rtl w:val="0"/>
        </w:rPr>
        <w:t xml:space="preserve"># Assume DFS is used to traverse the graph and detect components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def dfs(node, visited):</w:t>
      </w:r>
    </w:p>
    <w:p w:rsidR="00000000" w:rsidDel="00000000" w:rsidP="00000000" w:rsidRDefault="00000000" w:rsidRPr="00000000" w14:paraId="00000031">
      <w:pPr>
        <w:rPr/>
      </w:pPr>
      <w:r w:rsidDel="00000000" w:rsidR="00000000" w:rsidRPr="00000000">
        <w:rPr>
          <w:rtl w:val="0"/>
        </w:rPr>
        <w:t xml:space="preserve">    visited.add(node)</w:t>
      </w:r>
    </w:p>
    <w:p w:rsidR="00000000" w:rsidDel="00000000" w:rsidP="00000000" w:rsidRDefault="00000000" w:rsidRPr="00000000" w14:paraId="00000032">
      <w:pPr>
        <w:rPr/>
      </w:pPr>
      <w:r w:rsidDel="00000000" w:rsidR="00000000" w:rsidRPr="00000000">
        <w:rPr>
          <w:rtl w:val="0"/>
        </w:rPr>
        <w:t xml:space="preserve">    print("Component detected at node", node)</w:t>
      </w:r>
    </w:p>
    <w:p w:rsidR="00000000" w:rsidDel="00000000" w:rsidP="00000000" w:rsidRDefault="00000000" w:rsidRPr="00000000" w14:paraId="00000033">
      <w:pPr>
        <w:rPr/>
      </w:pPr>
      <w:r w:rsidDel="00000000" w:rsidR="00000000" w:rsidRPr="00000000">
        <w:rPr>
          <w:rtl w:val="0"/>
        </w:rPr>
        <w:t xml:space="preserve">    for neighbor in graph[node]:</w:t>
      </w:r>
    </w:p>
    <w:p w:rsidR="00000000" w:rsidDel="00000000" w:rsidP="00000000" w:rsidRDefault="00000000" w:rsidRPr="00000000" w14:paraId="00000034">
      <w:pPr>
        <w:rPr/>
      </w:pPr>
      <w:r w:rsidDel="00000000" w:rsidR="00000000" w:rsidRPr="00000000">
        <w:rPr>
          <w:rtl w:val="0"/>
        </w:rPr>
        <w:t xml:space="preserve">        if neighbor not in visited:</w:t>
      </w:r>
    </w:p>
    <w:p w:rsidR="00000000" w:rsidDel="00000000" w:rsidP="00000000" w:rsidRDefault="00000000" w:rsidRPr="00000000" w14:paraId="00000035">
      <w:pPr>
        <w:rPr/>
      </w:pPr>
      <w:r w:rsidDel="00000000" w:rsidR="00000000" w:rsidRPr="00000000">
        <w:rPr>
          <w:rtl w:val="0"/>
        </w:rPr>
        <w:t xml:space="preserve">            dfs(neighbor, visited)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visited_nodes = set()</w:t>
      </w:r>
    </w:p>
    <w:p w:rsidR="00000000" w:rsidDel="00000000" w:rsidP="00000000" w:rsidRDefault="00000000" w:rsidRPr="00000000" w14:paraId="00000038">
      <w:pPr>
        <w:rPr/>
      </w:pPr>
      <w:r w:rsidDel="00000000" w:rsidR="00000000" w:rsidRPr="00000000">
        <w:rPr>
          <w:rtl w:val="0"/>
        </w:rPr>
        <w:t xml:space="preserve">for node in graph:</w:t>
      </w:r>
    </w:p>
    <w:p w:rsidR="00000000" w:rsidDel="00000000" w:rsidP="00000000" w:rsidRDefault="00000000" w:rsidRPr="00000000" w14:paraId="00000039">
      <w:pPr>
        <w:rPr/>
      </w:pPr>
      <w:r w:rsidDel="00000000" w:rsidR="00000000" w:rsidRPr="00000000">
        <w:rPr>
          <w:rtl w:val="0"/>
        </w:rPr>
        <w:t xml:space="preserve">    if node not in visited_nodes:</w:t>
      </w:r>
    </w:p>
    <w:p w:rsidR="00000000" w:rsidDel="00000000" w:rsidP="00000000" w:rsidRDefault="00000000" w:rsidRPr="00000000" w14:paraId="0000003A">
      <w:pPr>
        <w:rPr/>
      </w:pPr>
      <w:r w:rsidDel="00000000" w:rsidR="00000000" w:rsidRPr="00000000">
        <w:rPr>
          <w:rtl w:val="0"/>
        </w:rPr>
        <w:t xml:space="preserve">        dfs(node, visited_nodes)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Step 3: Applying KVL</w:t>
      </w:r>
    </w:p>
    <w:p w:rsidR="00000000" w:rsidDel="00000000" w:rsidP="00000000" w:rsidRDefault="00000000" w:rsidRPr="00000000" w14:paraId="0000003D">
      <w:pPr>
        <w:rPr/>
      </w:pPr>
      <w:r w:rsidDel="00000000" w:rsidR="00000000" w:rsidRPr="00000000">
        <w:rPr>
          <w:rtl w:val="0"/>
        </w:rPr>
        <w:t xml:space="preserve"># Assume KVL is applied to each closed loop in the circuit and equations are derived for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(Code for KVL application goes here)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Step 4: Analysis</w:t>
      </w:r>
    </w:p>
    <w:p w:rsidR="00000000" w:rsidDel="00000000" w:rsidP="00000000" w:rsidRDefault="00000000" w:rsidRPr="00000000" w14:paraId="00000042">
      <w:pPr>
        <w:rPr/>
      </w:pPr>
      <w:r w:rsidDel="00000000" w:rsidR="00000000" w:rsidRPr="00000000">
        <w:rPr>
          <w:rtl w:val="0"/>
        </w:rPr>
        <w:t xml:space="preserve"># Solve equations derived from KVL to find voltages and currents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(Code for analysis goes 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Traversing the graph along loop paths and applying Kirchhoff's Voltage Law (KVL) involves the following steps: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Identify Loops: I use graph traversal algorithms like Depth-First Search (DFS) or Breadth-First Search (BFS) to identify all loops in the circuit. Each loop is a closed path that starts and ends at the same node.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Choose a Loop: I select one of the identified loops to analyze.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Traverse the Loop: I traverse the loop path in the graph. As I traverse, I keep track of the components (edges) and their corresponding voltages. I can assign a voltage polarity convention (e.g., positive to negative direction) for each component in the loop.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 Apply KVL: For each loop, I apply Kirchhoff's Voltage Law. KVL states that the sum of voltage drops around any closed loop in a circuit is equal to the sum of the electromotive forces (EMFs) in that loop.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I start at any point in the loop and choose a direction to traverse the loop.</w:t>
      </w:r>
    </w:p>
    <w:p w:rsidR="00000000" w:rsidDel="00000000" w:rsidP="00000000" w:rsidRDefault="00000000" w:rsidRPr="00000000" w14:paraId="00000056">
      <w:pPr>
        <w:rPr/>
      </w:pPr>
      <w:r w:rsidDel="00000000" w:rsidR="00000000" w:rsidRPr="00000000">
        <w:rPr>
          <w:rtl w:val="0"/>
        </w:rPr>
        <w:t xml:space="preserve">   - As I traverse each component (edge), I add the voltage drop across it to my running sum. I consider the polarity of the voltage drop based on my chosen convention.</w:t>
      </w:r>
    </w:p>
    <w:p w:rsidR="00000000" w:rsidDel="00000000" w:rsidP="00000000" w:rsidRDefault="00000000" w:rsidRPr="00000000" w14:paraId="00000057">
      <w:pPr>
        <w:rPr/>
      </w:pPr>
      <w:r w:rsidDel="00000000" w:rsidR="00000000" w:rsidRPr="00000000">
        <w:rPr>
          <w:rtl w:val="0"/>
        </w:rPr>
        <w:t xml:space="preserve">   - If I encounter a voltage source (e.g., battery), I consider its polarity relative to my traversal direction and add it to my sum accordingly. I include it with a positive sign if I traverse from the negative terminal to the positive terminal, and with a negative sign if I traverse in the opposite direction.</w:t>
      </w:r>
    </w:p>
    <w:p w:rsidR="00000000" w:rsidDel="00000000" w:rsidP="00000000" w:rsidRDefault="00000000" w:rsidRPr="00000000" w14:paraId="00000058">
      <w:pPr>
        <w:rPr/>
      </w:pPr>
      <w:r w:rsidDel="00000000" w:rsidR="00000000" w:rsidRPr="00000000">
        <w:rPr>
          <w:rtl w:val="0"/>
        </w:rPr>
        <w:t xml:space="preserve">   - I continue traversing the loop until I return to my starting point.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Equating to Zero: After summing up all the voltage drops and EMFs around the loop, I set the total sum equal to zero according to KVL. This equation represents the voltage balance within the loop.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Solve for Unknowns: I use the KVL equation to solve for any unknown voltages or currents in the loop. I may need to rearrange the equation algebraically to isolate the unknowns.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Repeat for Other Loops: I repeat steps 3 to 6 for each identified loop in the circuit until I've analyzed all loops.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systematically traversing the graph along loop paths and applying KVL to each loop, I can analyze the voltage distribution within the circuit and solve for unknowns. This process forms the basis of circuit analysis using KVL.</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