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Emily Clark</w:t>
      </w:r>
    </w:p>
    <w:p>
      <w:r>
        <w:t>123 Main Street, City, State, ZIP | (123) 456-7890 | LinkedIn: linkedin.com/in/example | GitHub: github.com/example</w:t>
      </w:r>
    </w:p>
    <w:p>
      <w:pPr>
        <w:pStyle w:val="Heading1"/>
      </w:pPr>
      <w:r>
        <w:t>Cybersecurity Analyst</w:t>
      </w:r>
    </w:p>
    <w:p>
      <w:r>
        <w:t>Experienced cybersecurity analyst with 6 years of experience in building, managing, and optimizing systems and tools. Skilled in modern technologies and collaborative development.</w:t>
      </w:r>
    </w:p>
    <w:p>
      <w:pPr>
        <w:pStyle w:val="Heading2"/>
      </w:pPr>
      <w:r>
        <w:t>Technical Skills</w:t>
      </w:r>
    </w:p>
    <w:p>
      <w:r>
        <w:t>Python, SIEM, Nmap, Wireshark, Splunk, Firewalls, IDS/IPS</w:t>
      </w:r>
    </w:p>
    <w:p>
      <w:pPr>
        <w:pStyle w:val="Heading2"/>
      </w:pPr>
      <w:r>
        <w:t>Tools &amp; Platforms</w:t>
      </w:r>
    </w:p>
    <w:p>
      <w:r>
        <w:t>Metasploit, Kali Linux, Burp Suite, AWS Security Hub</w:t>
      </w:r>
    </w:p>
    <w:p>
      <w:pPr>
        <w:pStyle w:val="Heading2"/>
      </w:pPr>
      <w:r>
        <w:t>Projects</w:t>
      </w:r>
    </w:p>
    <w:p>
      <w:r>
        <w:t>- Network Intrusion Detection</w:t>
      </w:r>
    </w:p>
    <w:p>
      <w:r>
        <w:t>- Vulnerability Assessment Framework</w:t>
      </w:r>
    </w:p>
    <w:p>
      <w:pPr>
        <w:pStyle w:val="Heading2"/>
      </w:pPr>
      <w:r>
        <w:t>Education</w:t>
      </w:r>
    </w:p>
    <w:p>
      <w:r>
        <w:t>Bachelor of Science in Computer Science, University of XYZ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