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8FFEC" w14:textId="53F5295C" w:rsidR="00C30C0B" w:rsidRPr="0058575B" w:rsidRDefault="00C30C0B" w:rsidP="00F13117">
      <w:pPr>
        <w:spacing w:after="0" w:line="240" w:lineRule="auto"/>
        <w:rPr>
          <w:rFonts w:cstheme="minorHAnsi"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[1]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>Descrizione di armi - Con informazione sui reparti di mitragliatori e sulla mitragliatrice Saint Etienne</w:t>
      </w:r>
      <w:r w:rsidR="00F13117">
        <w:rPr>
          <w:rFonts w:cstheme="minorHAnsi"/>
          <w:color w:val="000000" w:themeColor="text1"/>
          <w:sz w:val="20"/>
          <w:szCs w:val="20"/>
          <w:lang w:val="it-IT"/>
        </w:rPr>
        <w:t xml:space="preserve">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“Carlo Emilio Gadda. | Giornale di campagna per l’anno </w:t>
      </w:r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1916.-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>“</w:t>
      </w:r>
    </w:p>
    <w:p w14:paraId="001EE571" w14:textId="77777777" w:rsidR="00C30C0B" w:rsidRPr="0058575B" w:rsidRDefault="00C30C0B" w:rsidP="00C30C0B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[2]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>Giornale di Guerra per l’anno 1916</w:t>
      </w:r>
    </w:p>
    <w:p w14:paraId="3C54D853" w14:textId="77777777" w:rsidR="00C30C0B" w:rsidRPr="0058575B" w:rsidRDefault="00C30C0B" w:rsidP="00C30C0B">
      <w:pPr>
        <w:spacing w:after="0" w:line="240" w:lineRule="auto"/>
        <w:rPr>
          <w:rFonts w:cstheme="minorHAnsi"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>[3]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Taccuino Caporetto - Diario di guerra per l’anno 1917. Volume </w:t>
      </w:r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2.°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[La battaglia dell’Isonzo. Memoriale] Annus Domini MCMXVIII. 1918.</w:t>
      </w:r>
    </w:p>
    <w:p w14:paraId="1DFBAB71" w14:textId="77777777" w:rsidR="00C30C0B" w:rsidRPr="0058575B" w:rsidRDefault="00C30C0B" w:rsidP="00C30C0B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>[4]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Quaderno di Rastatt con lettere ai familiari - </w:t>
      </w:r>
    </w:p>
    <w:p w14:paraId="5AECD442" w14:textId="77777777" w:rsidR="00C30C0B" w:rsidRPr="0058575B" w:rsidRDefault="00C30C0B" w:rsidP="00C30C0B">
      <w:pPr>
        <w:spacing w:after="0" w:line="240" w:lineRule="auto"/>
        <w:rPr>
          <w:rFonts w:cstheme="minorHAnsi"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[5]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Diario di prigionia “Carlo Emilio Gadda | Anno 1918. | Appunti di | Analisi Algebrica |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Gaddus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>. | 1918. | Alle mani poco lavate.”</w:t>
      </w:r>
    </w:p>
    <w:p w14:paraId="4A97C962" w14:textId="77777777" w:rsidR="00C30C0B" w:rsidRPr="0058575B" w:rsidRDefault="00C30C0B" w:rsidP="00C30C0B">
      <w:pPr>
        <w:spacing w:after="0" w:line="240" w:lineRule="auto"/>
        <w:rPr>
          <w:rFonts w:cstheme="minorHAnsi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[6]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Celle Lager - </w:t>
      </w:r>
      <w:r w:rsidRPr="0058575B">
        <w:rPr>
          <w:rFonts w:cstheme="minorHAnsi"/>
          <w:sz w:val="20"/>
          <w:szCs w:val="20"/>
          <w:lang w:val="it-IT"/>
        </w:rPr>
        <w:t xml:space="preserve">Note autobiografiche” </w:t>
      </w:r>
      <w:proofErr w:type="gramStart"/>
      <w:r w:rsidRPr="0058575B">
        <w:rPr>
          <w:rFonts w:cstheme="minorHAnsi"/>
          <w:sz w:val="20"/>
          <w:szCs w:val="20"/>
          <w:lang w:val="it-IT"/>
        </w:rPr>
        <w:t>-“</w:t>
      </w:r>
      <w:proofErr w:type="gramEnd"/>
      <w:r w:rsidRPr="0058575B">
        <w:rPr>
          <w:rFonts w:cstheme="minorHAnsi"/>
          <w:sz w:val="20"/>
          <w:szCs w:val="20"/>
          <w:lang w:val="it-IT"/>
        </w:rPr>
        <w:t xml:space="preserve">Carlo Emilio Gadda, | Tenente nel 5.° </w:t>
      </w:r>
      <w:proofErr w:type="spellStart"/>
      <w:r w:rsidRPr="0058575B">
        <w:rPr>
          <w:rFonts w:cstheme="minorHAnsi"/>
          <w:sz w:val="20"/>
          <w:szCs w:val="20"/>
          <w:lang w:val="it-IT"/>
        </w:rPr>
        <w:t>Regg</w:t>
      </w:r>
      <w:proofErr w:type="spellEnd"/>
      <w:r w:rsidRPr="0058575B">
        <w:rPr>
          <w:rFonts w:cstheme="minorHAnsi"/>
          <w:sz w:val="20"/>
          <w:szCs w:val="20"/>
          <w:lang w:val="it-IT"/>
        </w:rPr>
        <w:t xml:space="preserve">. to Alpini. | Note Autobiografiche. | </w:t>
      </w:r>
      <w:proofErr w:type="gramStart"/>
      <w:r w:rsidRPr="0058575B">
        <w:rPr>
          <w:rFonts w:cstheme="minorHAnsi"/>
          <w:sz w:val="20"/>
          <w:szCs w:val="20"/>
          <w:lang w:val="it-IT"/>
        </w:rPr>
        <w:t>Novembre</w:t>
      </w:r>
      <w:proofErr w:type="gramEnd"/>
      <w:r w:rsidRPr="0058575B">
        <w:rPr>
          <w:rFonts w:cstheme="minorHAnsi"/>
          <w:sz w:val="20"/>
          <w:szCs w:val="20"/>
          <w:lang w:val="it-IT"/>
        </w:rPr>
        <w:t xml:space="preserve"> 1918. || “</w:t>
      </w:r>
      <w:proofErr w:type="spellStart"/>
      <w:r w:rsidRPr="0058575B">
        <w:rPr>
          <w:rFonts w:cstheme="minorHAnsi"/>
          <w:sz w:val="20"/>
          <w:szCs w:val="20"/>
          <w:lang w:val="it-IT"/>
        </w:rPr>
        <w:t>Prospexi</w:t>
      </w:r>
      <w:proofErr w:type="spellEnd"/>
      <w:r w:rsidRPr="0058575B">
        <w:rPr>
          <w:rFonts w:cstheme="minorHAnsi"/>
          <w:sz w:val="20"/>
          <w:szCs w:val="20"/>
          <w:lang w:val="it-IT"/>
        </w:rPr>
        <w:t xml:space="preserve"> </w:t>
      </w:r>
      <w:proofErr w:type="spellStart"/>
      <w:r w:rsidRPr="0058575B">
        <w:rPr>
          <w:rFonts w:cstheme="minorHAnsi"/>
          <w:sz w:val="20"/>
          <w:szCs w:val="20"/>
          <w:lang w:val="it-IT"/>
        </w:rPr>
        <w:t>Italiam</w:t>
      </w:r>
      <w:proofErr w:type="spellEnd"/>
      <w:r w:rsidRPr="0058575B">
        <w:rPr>
          <w:rFonts w:cstheme="minorHAnsi"/>
          <w:sz w:val="20"/>
          <w:szCs w:val="20"/>
          <w:lang w:val="it-IT"/>
        </w:rPr>
        <w:t xml:space="preserve"> summa </w:t>
      </w:r>
      <w:proofErr w:type="spellStart"/>
      <w:r w:rsidRPr="0058575B">
        <w:rPr>
          <w:rFonts w:cstheme="minorHAnsi"/>
          <w:sz w:val="20"/>
          <w:szCs w:val="20"/>
          <w:lang w:val="it-IT"/>
        </w:rPr>
        <w:t>sublimis</w:t>
      </w:r>
      <w:proofErr w:type="spellEnd"/>
      <w:r w:rsidRPr="0058575B">
        <w:rPr>
          <w:rFonts w:cstheme="minorHAnsi"/>
          <w:sz w:val="20"/>
          <w:szCs w:val="20"/>
          <w:lang w:val="it-IT"/>
        </w:rPr>
        <w:t xml:space="preserve"> ab </w:t>
      </w:r>
      <w:proofErr w:type="spellStart"/>
      <w:r w:rsidRPr="0058575B">
        <w:rPr>
          <w:rFonts w:cstheme="minorHAnsi"/>
          <w:sz w:val="20"/>
          <w:szCs w:val="20"/>
          <w:lang w:val="it-IT"/>
        </w:rPr>
        <w:t>unda</w:t>
      </w:r>
      <w:proofErr w:type="spellEnd"/>
      <w:r w:rsidRPr="0058575B">
        <w:rPr>
          <w:rFonts w:cstheme="minorHAnsi"/>
          <w:sz w:val="20"/>
          <w:szCs w:val="20"/>
          <w:lang w:val="it-IT"/>
        </w:rPr>
        <w:t>”. | Celle-Lager. | (Hannover,)”</w:t>
      </w:r>
    </w:p>
    <w:p w14:paraId="3C159389" w14:textId="77777777" w:rsidR="00C30C0B" w:rsidRPr="0058575B" w:rsidRDefault="00C30C0B" w:rsidP="00C30C0B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[7]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>Quaderno inedito (3)</w:t>
      </w: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>Vita notata, Storia. 1918 [S]</w:t>
      </w: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Carlo Emilio Gadda, | Tenente nel </w:t>
      </w:r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5.°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Alpini. | Celle-Lager, 1918. | Milano; Italia,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Italy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, Italie, </w:t>
      </w:r>
      <w:proofErr w:type="spellStart"/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Italien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>.|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2, Via San Simpliciano 2. | </w:t>
      </w: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>S.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| </w:t>
      </w:r>
      <w:r w:rsidRPr="0058575B">
        <w:rPr>
          <w:rFonts w:cstheme="minorHAnsi"/>
          <w:color w:val="000000" w:themeColor="text1"/>
          <w:sz w:val="20"/>
          <w:szCs w:val="20"/>
          <w:lang w:val="it-IT" w:eastAsia="it-IT"/>
        </w:rPr>
        <w:t>Prego vivissimamente la Persona che ritrovasse questo libro smarrito di rendermelo, se è in grado di far ciò, o di trattenerlo presso di sé fino a che il più diffuso giornale del suo paese dia il mio recapito.</w:t>
      </w:r>
    </w:p>
    <w:p w14:paraId="22C9CDEE" w14:textId="77777777" w:rsidR="00C30C0B" w:rsidRPr="0058575B" w:rsidRDefault="00C30C0B" w:rsidP="00C30C0B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[8]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>Pensiero notato. Espressione. [</w:t>
      </w:r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E] </w:t>
      </w: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>Carlo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Emilio Gadda. | Tenente nel </w:t>
      </w:r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5.°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Alpini. | Celle-Lager, 1918. | Milano, Italia,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Italy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, Italie,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Italien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>. | 2, Via San Simpliciano 2. | E. | Prego vivissimamente la Persona che ritrovasse questo libro smarrito di rendermelo, se è in grado di far ciò, o di trattenerlo presso di sé fino a che il più diffuso giornale del suo paese dia il mio recapito.</w:t>
      </w:r>
    </w:p>
    <w:p w14:paraId="32EDF12A" w14:textId="77777777" w:rsidR="00C30C0B" w:rsidRPr="0058575B" w:rsidRDefault="00C30C0B" w:rsidP="00C30C0B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[9]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>Quaderno inedito (1) [Quadernino blu – illeggibile il frontespizio] Tenente Carlo Emilio Gadda. | Celle-Lager, (Hannover), 7-11-1911.</w:t>
      </w: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>“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Prospexi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Italiam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Summa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sublimis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ab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unda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.” |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Verg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.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Aen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. VI.! </w:t>
      </w:r>
    </w:p>
    <w:p w14:paraId="6D499998" w14:textId="77777777" w:rsidR="00C30C0B" w:rsidRPr="0058575B" w:rsidRDefault="00C30C0B" w:rsidP="00C30C0B">
      <w:pPr>
        <w:spacing w:after="0" w:line="240" w:lineRule="auto"/>
        <w:rPr>
          <w:rFonts w:cstheme="minorHAnsi"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>[10]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“Vita notata. Storia” [S] (5</w:t>
      </w:r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) </w:t>
      </w: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>Quadernino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blu Carlo Emilio Gadda, | Tenente nel 5.° Regg.to Alpini. |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Cellelager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, 16 dicembre 1918. | S. | Vita notata Storia. </w:t>
      </w:r>
    </w:p>
    <w:p w14:paraId="3B96450B" w14:textId="77777777" w:rsidR="00C30C0B" w:rsidRPr="0058575B" w:rsidRDefault="00C30C0B" w:rsidP="00C30C0B">
      <w:pPr>
        <w:spacing w:after="0" w:line="240" w:lineRule="auto"/>
        <w:rPr>
          <w:rFonts w:cstheme="minorHAnsi"/>
          <w:b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 xml:space="preserve">[11] 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Taccuino “Note autobiografiche” “Carlo Emilio Gadda, | Tenente nel </w:t>
      </w:r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5.°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Regg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. to Alpini. | Note Autobiografiche. | </w:t>
      </w:r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Novembre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1918. || “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Prospexi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Italiam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summa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sublimis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ab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unda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>”. | Celle-Lager. | (Hannover,</w:t>
      </w:r>
      <w:proofErr w:type="gram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)”“</w:t>
      </w:r>
      <w:proofErr w:type="gram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Carlo Emilio Gadda | Anno 1918. | Appunti di | Analisi Algebrica | </w:t>
      </w:r>
      <w:proofErr w:type="spellStart"/>
      <w:r w:rsidRPr="0058575B">
        <w:rPr>
          <w:rFonts w:cstheme="minorHAnsi"/>
          <w:color w:val="000000" w:themeColor="text1"/>
          <w:sz w:val="20"/>
          <w:szCs w:val="20"/>
          <w:lang w:val="it-IT"/>
        </w:rPr>
        <w:t>Gaddus</w:t>
      </w:r>
      <w:proofErr w:type="spellEnd"/>
      <w:r w:rsidRPr="0058575B">
        <w:rPr>
          <w:rFonts w:cstheme="minorHAnsi"/>
          <w:color w:val="000000" w:themeColor="text1"/>
          <w:sz w:val="20"/>
          <w:szCs w:val="20"/>
          <w:lang w:val="it-IT"/>
        </w:rPr>
        <w:t>. | 1918. | Alle mani poco lavate.”</w:t>
      </w:r>
    </w:p>
    <w:p w14:paraId="0EE39556" w14:textId="77777777" w:rsidR="00C30C0B" w:rsidRPr="0058575B" w:rsidRDefault="00C30C0B" w:rsidP="00C30C0B">
      <w:pPr>
        <w:pStyle w:val="Corpotesto"/>
        <w:tabs>
          <w:tab w:val="left" w:pos="0"/>
          <w:tab w:val="left" w:pos="993"/>
        </w:tabs>
        <w:spacing w:after="0" w:line="240" w:lineRule="auto"/>
        <w:ind w:left="0"/>
        <w:rPr>
          <w:rFonts w:cstheme="minorHAnsi"/>
          <w:b/>
          <w:color w:val="000000" w:themeColor="text1"/>
          <w:sz w:val="20"/>
          <w:szCs w:val="20"/>
          <w:lang w:val="it-IT"/>
        </w:rPr>
      </w:pPr>
      <w:r w:rsidRPr="0058575B">
        <w:rPr>
          <w:rFonts w:cstheme="minorHAnsi"/>
          <w:b/>
          <w:color w:val="000000" w:themeColor="text1"/>
          <w:sz w:val="20"/>
          <w:szCs w:val="20"/>
          <w:lang w:val="it-IT"/>
        </w:rPr>
        <w:t>[12]</w:t>
      </w:r>
      <w:r w:rsidRPr="0058575B">
        <w:rPr>
          <w:rFonts w:cstheme="minorHAnsi"/>
          <w:color w:val="000000" w:themeColor="text1"/>
          <w:sz w:val="20"/>
          <w:szCs w:val="20"/>
          <w:lang w:val="it-IT"/>
        </w:rPr>
        <w:t xml:space="preserve"> Traduzione di Heine</w:t>
      </w:r>
    </w:p>
    <w:p w14:paraId="09A0ACD1" w14:textId="77777777" w:rsidR="00B64A3D" w:rsidRDefault="00000000"/>
    <w:sectPr w:rsidR="00B64A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0B"/>
    <w:rsid w:val="002E2C5B"/>
    <w:rsid w:val="003457B0"/>
    <w:rsid w:val="00415A2B"/>
    <w:rsid w:val="00C30C0B"/>
    <w:rsid w:val="00C409E8"/>
    <w:rsid w:val="00CC1BB6"/>
    <w:rsid w:val="00DE5D4D"/>
    <w:rsid w:val="00E925DE"/>
    <w:rsid w:val="00F1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A14C8"/>
  <w15:chartTrackingRefBased/>
  <w15:docId w15:val="{E83697E5-D1A7-ED42-9414-9A564E045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0C0B"/>
    <w:pPr>
      <w:spacing w:before="0" w:after="160" w:line="252" w:lineRule="auto"/>
      <w:ind w:left="0" w:firstLine="0"/>
      <w:jc w:val="both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rsid w:val="00C30C0B"/>
    <w:pPr>
      <w:spacing w:line="270" w:lineRule="exact"/>
      <w:ind w:left="115"/>
    </w:pPr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30C0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Pensalfini - martina.pensalfini@studio.unibo.it</dc:creator>
  <cp:keywords/>
  <dc:description/>
  <cp:lastModifiedBy>Martina Pensalfini - martina.pensalfini@studio.unibo.it</cp:lastModifiedBy>
  <cp:revision>2</cp:revision>
  <dcterms:created xsi:type="dcterms:W3CDTF">2023-06-21T17:09:00Z</dcterms:created>
  <dcterms:modified xsi:type="dcterms:W3CDTF">2023-06-21T17:13:00Z</dcterms:modified>
</cp:coreProperties>
</file>