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961" w:rsidRPr="00700961" w:rsidRDefault="00700961" w:rsidP="00700961">
      <w:pPr>
        <w:spacing w:before="360" w:after="240" w:line="288" w:lineRule="atLeast"/>
        <w:outlineLvl w:val="0"/>
        <w:rPr>
          <w:rFonts w:ascii="Lucida Sans" w:eastAsia="宋体" w:hAnsi="Lucida Sans" w:cs="宋体"/>
          <w:color w:val="EE9A09"/>
          <w:kern w:val="36"/>
          <w:sz w:val="43"/>
          <w:szCs w:val="43"/>
          <w:lang w:val="en-US"/>
        </w:rPr>
      </w:pPr>
      <w:r w:rsidRPr="00700961">
        <w:rPr>
          <w:rFonts w:ascii="Lucida Sans" w:eastAsia="宋体" w:hAnsi="Lucida Sans" w:cs="宋体"/>
          <w:color w:val="EE9A09"/>
          <w:kern w:val="36"/>
          <w:sz w:val="43"/>
          <w:szCs w:val="43"/>
          <w:lang w:val="en-US"/>
        </w:rPr>
        <w:t>Assignment 3: System Administration</w:t>
      </w:r>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b/>
          <w:bCs/>
          <w:color w:val="333333"/>
          <w:sz w:val="20"/>
          <w:szCs w:val="20"/>
          <w:lang w:val="en-US"/>
        </w:rPr>
        <w:t>Weight</w:t>
      </w:r>
      <w:r w:rsidRPr="00700961">
        <w:rPr>
          <w:rFonts w:ascii="Arial" w:eastAsia="宋体" w:hAnsi="Arial" w:cs="Arial"/>
          <w:color w:val="333333"/>
          <w:sz w:val="20"/>
          <w:szCs w:val="20"/>
          <w:lang w:val="en-US"/>
        </w:rPr>
        <w:t>: 15% of your final grade</w:t>
      </w:r>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b/>
          <w:bCs/>
          <w:color w:val="333333"/>
          <w:sz w:val="20"/>
          <w:szCs w:val="20"/>
          <w:lang w:val="en-US"/>
        </w:rPr>
        <w:t>Due</w:t>
      </w:r>
      <w:r w:rsidRPr="00700961">
        <w:rPr>
          <w:rFonts w:ascii="Arial" w:eastAsia="宋体" w:hAnsi="Arial" w:cs="Arial"/>
          <w:color w:val="333333"/>
          <w:sz w:val="20"/>
          <w:szCs w:val="20"/>
          <w:lang w:val="en-US"/>
        </w:rPr>
        <w:t>: after Unit 3 (ideally by the end of Week 12)</w:t>
      </w:r>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color w:val="333333"/>
          <w:sz w:val="20"/>
          <w:szCs w:val="20"/>
          <w:lang w:val="en-US"/>
        </w:rPr>
        <w:t>Combine all labs that are required into one file, name it COMP325_3_YYMM, and submit it to your tutor here for marking and feedback.</w:t>
      </w:r>
    </w:p>
    <w:p w:rsidR="00700961" w:rsidRPr="00700961" w:rsidRDefault="00700961" w:rsidP="00700961">
      <w:pPr>
        <w:numPr>
          <w:ilvl w:val="0"/>
          <w:numId w:val="16"/>
        </w:numPr>
        <w:spacing w:after="0" w:line="240" w:lineRule="auto"/>
        <w:ind w:left="480" w:right="600"/>
        <w:rPr>
          <w:rFonts w:ascii="Arial" w:eastAsia="宋体" w:hAnsi="Arial" w:cs="Arial"/>
          <w:color w:val="333333"/>
          <w:sz w:val="20"/>
          <w:szCs w:val="20"/>
          <w:lang w:val="en-US"/>
        </w:rPr>
      </w:pPr>
      <w:r w:rsidRPr="00700961">
        <w:rPr>
          <w:rFonts w:ascii="Arial" w:eastAsia="宋体" w:hAnsi="Arial" w:cs="Arial"/>
          <w:color w:val="333333"/>
          <w:sz w:val="20"/>
          <w:szCs w:val="20"/>
          <w:lang w:val="en-US"/>
        </w:rPr>
        <w:t>Be sure to complete the final step—click on the </w:t>
      </w:r>
      <w:r w:rsidRPr="00700961">
        <w:rPr>
          <w:rFonts w:ascii="Arial" w:eastAsia="宋体" w:hAnsi="Arial" w:cs="Arial"/>
          <w:b/>
          <w:bCs/>
          <w:color w:val="333333"/>
          <w:sz w:val="20"/>
          <w:szCs w:val="20"/>
          <w:lang w:val="en-US"/>
        </w:rPr>
        <w:t>Send for Marking</w:t>
      </w:r>
      <w:r w:rsidRPr="00700961">
        <w:rPr>
          <w:rFonts w:ascii="Arial" w:eastAsia="宋体" w:hAnsi="Arial" w:cs="Arial"/>
          <w:color w:val="333333"/>
          <w:sz w:val="20"/>
          <w:szCs w:val="20"/>
          <w:lang w:val="en-US"/>
        </w:rPr>
        <w:t> button to notify your instructor.</w:t>
      </w:r>
    </w:p>
    <w:p w:rsidR="00700961" w:rsidRPr="00700961" w:rsidRDefault="00700961" w:rsidP="00700961">
      <w:pPr>
        <w:spacing w:before="192" w:after="192" w:line="240" w:lineRule="auto"/>
        <w:rPr>
          <w:rFonts w:ascii="Arial" w:eastAsia="宋体" w:hAnsi="Arial" w:cs="Arial"/>
          <w:color w:val="333333"/>
          <w:sz w:val="20"/>
          <w:szCs w:val="20"/>
          <w:lang w:val="en-US"/>
        </w:rPr>
      </w:pPr>
      <w:hyperlink r:id="rId5" w:tgtFrame="_blank" w:history="1">
        <w:r w:rsidRPr="00700961">
          <w:rPr>
            <w:rFonts w:ascii="Arial" w:eastAsia="宋体" w:hAnsi="Arial" w:cs="Arial"/>
            <w:color w:val="385ABB"/>
            <w:sz w:val="20"/>
            <w:szCs w:val="20"/>
            <w:lang w:val="en-US"/>
          </w:rPr>
          <w:t>Click here for a PDF file of the labs</w:t>
        </w:r>
      </w:hyperlink>
      <w:r w:rsidRPr="00700961">
        <w:rPr>
          <w:rFonts w:ascii="Arial" w:eastAsia="宋体" w:hAnsi="Arial" w:cs="Arial"/>
          <w:color w:val="333333"/>
          <w:sz w:val="20"/>
          <w:szCs w:val="20"/>
          <w:lang w:val="en-US"/>
        </w:rPr>
        <w:t>.</w:t>
      </w:r>
    </w:p>
    <w:p w:rsidR="00700961" w:rsidRPr="00700961" w:rsidRDefault="00700961" w:rsidP="00700961">
      <w:pPr>
        <w:spacing w:before="240" w:after="240" w:line="240" w:lineRule="auto"/>
        <w:outlineLvl w:val="1"/>
        <w:rPr>
          <w:rFonts w:ascii="Lucida Sans" w:eastAsia="宋体" w:hAnsi="Lucida Sans" w:cs="宋体"/>
          <w:b/>
          <w:bCs/>
          <w:color w:val="333333"/>
          <w:sz w:val="36"/>
          <w:szCs w:val="36"/>
          <w:lang w:val="en-US"/>
        </w:rPr>
      </w:pPr>
      <w:r w:rsidRPr="00700961">
        <w:rPr>
          <w:rFonts w:ascii="Lucida Sans" w:eastAsia="宋体" w:hAnsi="Lucida Sans" w:cs="宋体"/>
          <w:b/>
          <w:bCs/>
          <w:color w:val="333333"/>
          <w:sz w:val="36"/>
          <w:szCs w:val="36"/>
          <w:lang w:val="en-US"/>
        </w:rPr>
        <w:t>Lab 1</w:t>
      </w:r>
    </w:p>
    <w:p w:rsidR="00700961" w:rsidRPr="00700961" w:rsidRDefault="00700961" w:rsidP="00700961">
      <w:pPr>
        <w:pBdr>
          <w:top w:val="single" w:sz="6" w:space="0" w:color="999999"/>
          <w:left w:val="single" w:sz="6" w:space="0" w:color="999999"/>
          <w:bottom w:val="single" w:sz="6" w:space="0" w:color="999999"/>
          <w:right w:val="single" w:sz="6" w:space="0" w:color="999999"/>
        </w:pBdr>
        <w:shd w:val="clear" w:color="auto" w:fill="FFFFFF"/>
        <w:spacing w:after="0" w:line="240" w:lineRule="auto"/>
        <w:jc w:val="center"/>
        <w:rPr>
          <w:rFonts w:ascii="Arial" w:eastAsia="宋体" w:hAnsi="Arial" w:cs="Arial"/>
          <w:b/>
          <w:bCs/>
          <w:caps/>
          <w:color w:val="333333"/>
          <w:sz w:val="17"/>
          <w:szCs w:val="17"/>
          <w:lang w:val="en-US"/>
        </w:rPr>
      </w:pPr>
      <w:hyperlink r:id="rId6" w:anchor="top" w:tooltip="top" w:history="1">
        <w:r w:rsidRPr="00700961">
          <w:rPr>
            <w:rFonts w:ascii="Arial" w:eastAsia="宋体" w:hAnsi="Arial" w:cs="Arial"/>
            <w:b/>
            <w:bCs/>
            <w:caps/>
            <w:color w:val="999999"/>
            <w:sz w:val="17"/>
            <w:szCs w:val="17"/>
            <w:lang w:val="en-US"/>
          </w:rPr>
          <w:t>TOP</w:t>
        </w:r>
      </w:hyperlink>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b/>
          <w:bCs/>
          <w:color w:val="333333"/>
          <w:sz w:val="20"/>
          <w:szCs w:val="20"/>
          <w:lang w:val="en-US"/>
        </w:rPr>
        <w:t>Submit Lab 1 for marking.</w:t>
      </w:r>
    </w:p>
    <w:p w:rsidR="00700961" w:rsidRPr="00700961" w:rsidRDefault="00700961" w:rsidP="00700961">
      <w:pPr>
        <w:numPr>
          <w:ilvl w:val="0"/>
          <w:numId w:val="17"/>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Research several Linux distributions (CentOS, Debian, Fedora, Gentoo, Mandriva, OpenSUSE, RedHat, Slackware, TurboLinux, Ubuntu, and so on) and recommend a distribution for each of the following applications. Explain your choice.</w:t>
      </w:r>
      <w:r w:rsidRPr="00700961">
        <w:rPr>
          <w:rFonts w:ascii="Arial" w:eastAsia="宋体" w:hAnsi="Arial" w:cs="Arial"/>
          <w:color w:val="333333"/>
          <w:sz w:val="20"/>
          <w:szCs w:val="20"/>
          <w:lang w:val="en-US"/>
        </w:rPr>
        <w:br/>
      </w:r>
      <w:r w:rsidRPr="00700961">
        <w:rPr>
          <w:rFonts w:ascii="Arial" w:eastAsia="宋体" w:hAnsi="Arial" w:cs="Arial"/>
          <w:i/>
          <w:iCs/>
          <w:color w:val="333333"/>
          <w:sz w:val="20"/>
          <w:szCs w:val="20"/>
          <w:lang w:val="en-US"/>
        </w:rPr>
        <w:t>Important: List all references</w:t>
      </w:r>
      <w:r w:rsidRPr="00700961">
        <w:rPr>
          <w:rFonts w:ascii="Arial" w:eastAsia="宋体" w:hAnsi="Arial" w:cs="Arial"/>
          <w:color w:val="333333"/>
          <w:sz w:val="20"/>
          <w:szCs w:val="20"/>
          <w:lang w:val="en-US"/>
        </w:rPr>
        <w:t>.</w:t>
      </w:r>
    </w:p>
    <w:p w:rsidR="00700961" w:rsidRPr="00700961" w:rsidRDefault="00700961" w:rsidP="00700961">
      <w:pPr>
        <w:numPr>
          <w:ilvl w:val="1"/>
          <w:numId w:val="17"/>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A single user working in a home office</w:t>
      </w:r>
    </w:p>
    <w:p w:rsidR="00700961" w:rsidRPr="00700961" w:rsidRDefault="00700961" w:rsidP="00700961">
      <w:pPr>
        <w:numPr>
          <w:ilvl w:val="1"/>
          <w:numId w:val="17"/>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A university computer science lab</w:t>
      </w:r>
    </w:p>
    <w:p w:rsidR="00700961" w:rsidRPr="00700961" w:rsidRDefault="00700961" w:rsidP="00700961">
      <w:pPr>
        <w:numPr>
          <w:ilvl w:val="1"/>
          <w:numId w:val="17"/>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A corporate web server</w:t>
      </w:r>
    </w:p>
    <w:p w:rsidR="00700961" w:rsidRPr="00700961" w:rsidRDefault="00700961" w:rsidP="00700961">
      <w:pPr>
        <w:numPr>
          <w:ilvl w:val="0"/>
          <w:numId w:val="17"/>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What is the current status of Linux kernel development? What are the hot issues? Who are some of the key players? How is the project managed? </w:t>
      </w:r>
      <w:r w:rsidRPr="00700961">
        <w:rPr>
          <w:rFonts w:ascii="Arial" w:eastAsia="宋体" w:hAnsi="Arial" w:cs="Arial"/>
          <w:color w:val="333333"/>
          <w:sz w:val="20"/>
          <w:szCs w:val="20"/>
          <w:lang w:val="en-US"/>
        </w:rPr>
        <w:br/>
      </w:r>
      <w:r w:rsidRPr="00700961">
        <w:rPr>
          <w:rFonts w:ascii="Arial" w:eastAsia="宋体" w:hAnsi="Arial" w:cs="Arial"/>
          <w:i/>
          <w:iCs/>
          <w:color w:val="333333"/>
          <w:sz w:val="20"/>
          <w:szCs w:val="20"/>
          <w:lang w:val="en-US"/>
        </w:rPr>
        <w:t>Important: List all references</w:t>
      </w:r>
      <w:r w:rsidRPr="00700961">
        <w:rPr>
          <w:rFonts w:ascii="Arial" w:eastAsia="宋体" w:hAnsi="Arial" w:cs="Arial"/>
          <w:color w:val="333333"/>
          <w:sz w:val="20"/>
          <w:szCs w:val="20"/>
          <w:lang w:val="en-US"/>
        </w:rPr>
        <w:t>.</w:t>
      </w:r>
    </w:p>
    <w:p w:rsidR="00700961" w:rsidRPr="00700961" w:rsidRDefault="00700961" w:rsidP="00700961">
      <w:pPr>
        <w:numPr>
          <w:ilvl w:val="0"/>
          <w:numId w:val="17"/>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Draw a dependency graph that shows which daemons must be started before other daemons on your Linux system.</w:t>
      </w:r>
      <w:r w:rsidRPr="00700961">
        <w:rPr>
          <w:rFonts w:ascii="Arial" w:eastAsia="宋体" w:hAnsi="Arial" w:cs="Arial"/>
          <w:color w:val="333333"/>
          <w:sz w:val="20"/>
          <w:szCs w:val="20"/>
          <w:lang w:val="en-US"/>
        </w:rPr>
        <w:br/>
      </w:r>
      <w:r w:rsidRPr="00700961">
        <w:rPr>
          <w:rFonts w:ascii="Arial" w:eastAsia="宋体" w:hAnsi="Arial" w:cs="Arial"/>
          <w:i/>
          <w:iCs/>
          <w:color w:val="333333"/>
          <w:sz w:val="20"/>
          <w:szCs w:val="20"/>
          <w:lang w:val="en-US"/>
        </w:rPr>
        <w:t>Important: List all references.</w:t>
      </w:r>
    </w:p>
    <w:p w:rsidR="00700961" w:rsidRPr="00700961" w:rsidRDefault="00700961" w:rsidP="00700961">
      <w:pPr>
        <w:spacing w:before="240" w:after="240" w:line="240" w:lineRule="auto"/>
        <w:outlineLvl w:val="1"/>
        <w:rPr>
          <w:rFonts w:ascii="Lucida Sans" w:eastAsia="宋体" w:hAnsi="Lucida Sans" w:cs="宋体"/>
          <w:b/>
          <w:bCs/>
          <w:color w:val="333333"/>
          <w:sz w:val="36"/>
          <w:szCs w:val="36"/>
          <w:lang w:val="en-US"/>
        </w:rPr>
      </w:pPr>
      <w:r w:rsidRPr="00700961">
        <w:rPr>
          <w:rFonts w:ascii="Lucida Sans" w:eastAsia="宋体" w:hAnsi="Lucida Sans" w:cs="宋体"/>
          <w:b/>
          <w:bCs/>
          <w:color w:val="333333"/>
          <w:sz w:val="36"/>
          <w:szCs w:val="36"/>
          <w:lang w:val="en-US"/>
        </w:rPr>
        <w:t>Lab 2</w:t>
      </w:r>
    </w:p>
    <w:p w:rsidR="00700961" w:rsidRPr="00700961" w:rsidRDefault="00700961" w:rsidP="00700961">
      <w:pPr>
        <w:pBdr>
          <w:top w:val="single" w:sz="6" w:space="0" w:color="999999"/>
          <w:left w:val="single" w:sz="6" w:space="0" w:color="999999"/>
          <w:bottom w:val="single" w:sz="6" w:space="0" w:color="999999"/>
          <w:right w:val="single" w:sz="6" w:space="0" w:color="999999"/>
        </w:pBdr>
        <w:shd w:val="clear" w:color="auto" w:fill="FFFFFF"/>
        <w:spacing w:after="0" w:line="240" w:lineRule="auto"/>
        <w:jc w:val="center"/>
        <w:rPr>
          <w:rFonts w:ascii="Arial" w:eastAsia="宋体" w:hAnsi="Arial" w:cs="Arial"/>
          <w:b/>
          <w:bCs/>
          <w:caps/>
          <w:color w:val="333333"/>
          <w:sz w:val="17"/>
          <w:szCs w:val="17"/>
          <w:lang w:val="en-US"/>
        </w:rPr>
      </w:pPr>
      <w:hyperlink r:id="rId7" w:anchor="top" w:tooltip="top" w:history="1">
        <w:r w:rsidRPr="00700961">
          <w:rPr>
            <w:rFonts w:ascii="Arial" w:eastAsia="宋体" w:hAnsi="Arial" w:cs="Arial"/>
            <w:b/>
            <w:bCs/>
            <w:caps/>
            <w:color w:val="999999"/>
            <w:sz w:val="17"/>
            <w:szCs w:val="17"/>
            <w:lang w:val="en-US"/>
          </w:rPr>
          <w:t>TOP</w:t>
        </w:r>
      </w:hyperlink>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b/>
          <w:bCs/>
          <w:color w:val="333333"/>
          <w:sz w:val="20"/>
          <w:szCs w:val="20"/>
          <w:lang w:val="en-US"/>
        </w:rPr>
        <w:t>Submit Lab 2 for marking.</w:t>
      </w:r>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color w:val="333333"/>
          <w:sz w:val="20"/>
          <w:szCs w:val="20"/>
          <w:lang w:val="en-US"/>
        </w:rPr>
        <w:t>Linux installation can happen smoothly and automatically, but sometimes there are problems to be solved. Write a professional report on the installation process of Linux/UNIX on your system. Include as much of the following as is relevant to your installation. There may be many other issues not listed below that you had to deal with. Include those as well. Your report should include advice to other people attempting to do the same.</w:t>
      </w:r>
    </w:p>
    <w:p w:rsidR="00700961" w:rsidRPr="00700961" w:rsidRDefault="00700961" w:rsidP="00700961">
      <w:pPr>
        <w:numPr>
          <w:ilvl w:val="0"/>
          <w:numId w:val="18"/>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List required hardware and the hardware provided by your system. In particular, the</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CPU</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floppy disk drive</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bootable CD drive</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RAM</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space allocated on the hard disk drive</w:t>
      </w:r>
    </w:p>
    <w:p w:rsidR="00700961" w:rsidRPr="00700961" w:rsidRDefault="00700961" w:rsidP="00700961">
      <w:pPr>
        <w:numPr>
          <w:ilvl w:val="0"/>
          <w:numId w:val="18"/>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Indicate software requirements according to the system you have used:</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lastRenderedPageBreak/>
        <w:t>Windows</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stand-alone Linux</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separate partition</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dedicated hard disk</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resized Windows partition</w:t>
      </w:r>
    </w:p>
    <w:p w:rsidR="00700961" w:rsidRPr="00700961" w:rsidRDefault="00700961" w:rsidP="00700961">
      <w:pPr>
        <w:numPr>
          <w:ilvl w:val="0"/>
          <w:numId w:val="18"/>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Provide details of CD ROM, hard disk, and mouse information:</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SCSI CD-ROM</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swap partition</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mouse model</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time zone</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the port that the mouse uses</w:t>
      </w:r>
    </w:p>
    <w:p w:rsidR="00700961" w:rsidRPr="00700961" w:rsidRDefault="00700961" w:rsidP="00700961">
      <w:pPr>
        <w:numPr>
          <w:ilvl w:val="0"/>
          <w:numId w:val="18"/>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Provide video and monitor details:</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monitor manufacturer and model</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X-windows configuration</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chipset used by the video</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the vertical refresh rate</w:t>
      </w:r>
    </w:p>
    <w:p w:rsidR="00700961" w:rsidRPr="00700961" w:rsidRDefault="00700961" w:rsidP="00700961">
      <w:pPr>
        <w:numPr>
          <w:ilvl w:val="0"/>
          <w:numId w:val="18"/>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Include network configuration:</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DHCP server</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computer name</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domain name</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IP address</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the netmask</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the broadcast address</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the NIS domain</w:t>
      </w:r>
    </w:p>
    <w:p w:rsidR="00700961" w:rsidRPr="00700961" w:rsidRDefault="00700961" w:rsidP="00700961">
      <w:pPr>
        <w:numPr>
          <w:ilvl w:val="1"/>
          <w:numId w:val="18"/>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the Samba server</w:t>
      </w:r>
    </w:p>
    <w:p w:rsidR="00700961" w:rsidRPr="00700961" w:rsidRDefault="00700961" w:rsidP="00700961">
      <w:pPr>
        <w:spacing w:before="240" w:after="240" w:line="240" w:lineRule="auto"/>
        <w:outlineLvl w:val="1"/>
        <w:rPr>
          <w:rFonts w:ascii="Lucida Sans" w:eastAsia="宋体" w:hAnsi="Lucida Sans" w:cs="宋体"/>
          <w:b/>
          <w:bCs/>
          <w:color w:val="333333"/>
          <w:sz w:val="36"/>
          <w:szCs w:val="36"/>
          <w:lang w:val="en-US"/>
        </w:rPr>
      </w:pPr>
      <w:r w:rsidRPr="00700961">
        <w:rPr>
          <w:rFonts w:ascii="Lucida Sans" w:eastAsia="宋体" w:hAnsi="Lucida Sans" w:cs="宋体"/>
          <w:b/>
          <w:bCs/>
          <w:color w:val="333333"/>
          <w:sz w:val="36"/>
          <w:szCs w:val="36"/>
          <w:lang w:val="en-US"/>
        </w:rPr>
        <w:t>Lab 3</w:t>
      </w:r>
    </w:p>
    <w:p w:rsidR="00700961" w:rsidRPr="00700961" w:rsidRDefault="00700961" w:rsidP="00700961">
      <w:pPr>
        <w:pBdr>
          <w:top w:val="single" w:sz="6" w:space="0" w:color="999999"/>
          <w:left w:val="single" w:sz="6" w:space="0" w:color="999999"/>
          <w:bottom w:val="single" w:sz="6" w:space="0" w:color="999999"/>
          <w:right w:val="single" w:sz="6" w:space="0" w:color="999999"/>
        </w:pBdr>
        <w:shd w:val="clear" w:color="auto" w:fill="FFFFFF"/>
        <w:spacing w:after="0" w:line="240" w:lineRule="auto"/>
        <w:jc w:val="center"/>
        <w:rPr>
          <w:rFonts w:ascii="Arial" w:eastAsia="宋体" w:hAnsi="Arial" w:cs="Arial"/>
          <w:b/>
          <w:bCs/>
          <w:caps/>
          <w:color w:val="333333"/>
          <w:sz w:val="17"/>
          <w:szCs w:val="17"/>
          <w:lang w:val="en-US"/>
        </w:rPr>
      </w:pPr>
      <w:hyperlink r:id="rId8" w:anchor="top" w:tooltip="top" w:history="1">
        <w:r w:rsidRPr="00700961">
          <w:rPr>
            <w:rFonts w:ascii="Arial" w:eastAsia="宋体" w:hAnsi="Arial" w:cs="Arial"/>
            <w:b/>
            <w:bCs/>
            <w:caps/>
            <w:color w:val="999999"/>
            <w:sz w:val="17"/>
            <w:szCs w:val="17"/>
            <w:lang w:val="en-US"/>
          </w:rPr>
          <w:t>TOP</w:t>
        </w:r>
      </w:hyperlink>
    </w:p>
    <w:p w:rsidR="00700961" w:rsidRPr="00700961" w:rsidRDefault="00700961" w:rsidP="00700961">
      <w:pPr>
        <w:numPr>
          <w:ilvl w:val="0"/>
          <w:numId w:val="19"/>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Study the system configuration files and answer the following questions:</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What startup style does your system most resemble, BSD or AT&amp;T?</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Why? Give at least two reasons for your answer above. (Examples would be presence or absence of </w:t>
      </w:r>
      <w:r w:rsidRPr="00700961">
        <w:rPr>
          <w:rFonts w:ascii="Consolas" w:eastAsia="宋体" w:hAnsi="Consolas" w:cs="Arial"/>
          <w:color w:val="333333"/>
          <w:sz w:val="20"/>
          <w:szCs w:val="20"/>
          <w:lang w:val="en-US"/>
        </w:rPr>
        <w:t>/etc/inittab, init.d </w:t>
      </w:r>
      <w:r w:rsidRPr="00700961">
        <w:rPr>
          <w:rFonts w:ascii="Arial" w:eastAsia="宋体" w:hAnsi="Arial" w:cs="Arial"/>
          <w:color w:val="333333"/>
          <w:sz w:val="20"/>
          <w:szCs w:val="20"/>
          <w:lang w:val="en-US"/>
        </w:rPr>
        <w:t>scripts, etc.)</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Which directory contains the </w:t>
      </w:r>
      <w:r w:rsidRPr="00700961">
        <w:rPr>
          <w:rFonts w:ascii="Consolas" w:eastAsia="宋体" w:hAnsi="Consolas" w:cs="Arial"/>
          <w:color w:val="333333"/>
          <w:sz w:val="20"/>
          <w:szCs w:val="20"/>
          <w:lang w:val="en-US"/>
        </w:rPr>
        <w:t>rc.d</w:t>
      </w:r>
      <w:r w:rsidRPr="00700961">
        <w:rPr>
          <w:rFonts w:ascii="Arial" w:eastAsia="宋体" w:hAnsi="Arial" w:cs="Arial"/>
          <w:color w:val="333333"/>
          <w:sz w:val="20"/>
          <w:szCs w:val="20"/>
          <w:lang w:val="en-US"/>
        </w:rPr>
        <w:t> (or similar file)? Explain the contents of the </w:t>
      </w:r>
      <w:r w:rsidRPr="00700961">
        <w:rPr>
          <w:rFonts w:ascii="Consolas" w:eastAsia="宋体" w:hAnsi="Consolas" w:cs="Arial"/>
          <w:color w:val="333333"/>
          <w:sz w:val="20"/>
          <w:szCs w:val="20"/>
          <w:lang w:val="en-US"/>
        </w:rPr>
        <w:t>rc.d</w:t>
      </w:r>
      <w:r w:rsidRPr="00700961">
        <w:rPr>
          <w:rFonts w:ascii="Arial" w:eastAsia="宋体" w:hAnsi="Arial" w:cs="Arial"/>
          <w:color w:val="333333"/>
          <w:sz w:val="20"/>
          <w:szCs w:val="20"/>
          <w:lang w:val="en-US"/>
        </w:rPr>
        <w:t> (or the file/s) that does the same in your setup.</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What is stored in </w:t>
      </w:r>
      <w:r w:rsidRPr="00700961">
        <w:rPr>
          <w:rFonts w:ascii="Consolas" w:eastAsia="宋体" w:hAnsi="Consolas" w:cs="Arial"/>
          <w:color w:val="333333"/>
          <w:sz w:val="20"/>
          <w:szCs w:val="20"/>
          <w:lang w:val="en-US"/>
        </w:rPr>
        <w:t>rc0.d</w:t>
      </w:r>
      <w:r w:rsidRPr="00700961">
        <w:rPr>
          <w:rFonts w:ascii="Arial" w:eastAsia="宋体" w:hAnsi="Arial" w:cs="Arial"/>
          <w:color w:val="333333"/>
          <w:sz w:val="20"/>
          <w:szCs w:val="20"/>
          <w:lang w:val="en-US"/>
        </w:rPr>
        <w:t>? Execute the </w:t>
      </w:r>
      <w:r w:rsidRPr="00700961">
        <w:rPr>
          <w:rFonts w:ascii="Consolas" w:eastAsia="宋体" w:hAnsi="Consolas" w:cs="Arial"/>
          <w:color w:val="333333"/>
          <w:sz w:val="20"/>
          <w:szCs w:val="20"/>
          <w:lang w:val="en-US"/>
        </w:rPr>
        <w:t>ls</w:t>
      </w:r>
      <w:r w:rsidRPr="00700961">
        <w:rPr>
          <w:rFonts w:ascii="Arial" w:eastAsia="宋体" w:hAnsi="Arial" w:cs="Arial"/>
          <w:color w:val="333333"/>
          <w:sz w:val="20"/>
          <w:szCs w:val="20"/>
          <w:lang w:val="en-US"/>
        </w:rPr>
        <w:t> command while in </w:t>
      </w:r>
      <w:r w:rsidRPr="00700961">
        <w:rPr>
          <w:rFonts w:ascii="Consolas" w:eastAsia="宋体" w:hAnsi="Consolas" w:cs="Arial"/>
          <w:color w:val="333333"/>
          <w:sz w:val="20"/>
          <w:szCs w:val="20"/>
          <w:lang w:val="en-US"/>
        </w:rPr>
        <w:t>rc0.d</w:t>
      </w:r>
      <w:r w:rsidRPr="00700961">
        <w:rPr>
          <w:rFonts w:ascii="Arial" w:eastAsia="宋体" w:hAnsi="Arial" w:cs="Arial"/>
          <w:color w:val="333333"/>
          <w:sz w:val="20"/>
          <w:szCs w:val="20"/>
          <w:lang w:val="en-US"/>
        </w:rPr>
        <w:t>, and say what is common among all the files stored there.</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What is the function of files stored in </w:t>
      </w:r>
      <w:r w:rsidRPr="00700961">
        <w:rPr>
          <w:rFonts w:ascii="Consolas" w:eastAsia="宋体" w:hAnsi="Consolas" w:cs="Arial"/>
          <w:color w:val="333333"/>
          <w:sz w:val="20"/>
          <w:szCs w:val="20"/>
          <w:lang w:val="en-US"/>
        </w:rPr>
        <w:t>init.d</w:t>
      </w:r>
      <w:r w:rsidRPr="00700961">
        <w:rPr>
          <w:rFonts w:ascii="Arial" w:eastAsia="宋体" w:hAnsi="Arial" w:cs="Arial"/>
          <w:color w:val="333333"/>
          <w:sz w:val="20"/>
          <w:szCs w:val="20"/>
          <w:lang w:val="en-US"/>
        </w:rPr>
        <w:t> and the </w:t>
      </w:r>
      <w:r w:rsidRPr="00700961">
        <w:rPr>
          <w:rFonts w:ascii="Consolas" w:eastAsia="宋体" w:hAnsi="Consolas" w:cs="Arial"/>
          <w:color w:val="333333"/>
          <w:sz w:val="20"/>
          <w:szCs w:val="20"/>
          <w:lang w:val="en-US"/>
        </w:rPr>
        <w:t>/etc/inittab</w:t>
      </w:r>
      <w:r w:rsidRPr="00700961">
        <w:rPr>
          <w:rFonts w:ascii="Arial" w:eastAsia="宋体" w:hAnsi="Arial" w:cs="Arial"/>
          <w:color w:val="333333"/>
          <w:sz w:val="20"/>
          <w:szCs w:val="20"/>
          <w:lang w:val="en-US"/>
        </w:rPr>
        <w:t>?</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How do you enable/disable the CTRL-ALT-DELETE as an alternative to shutdown?</w:t>
      </w:r>
    </w:p>
    <w:p w:rsidR="00700961" w:rsidRPr="00700961" w:rsidRDefault="00700961" w:rsidP="00700961">
      <w:pPr>
        <w:numPr>
          <w:ilvl w:val="0"/>
          <w:numId w:val="19"/>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Read the main page for the shutdown command.</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How do you shut down the system to a single-user mode? Try it and present results.</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What’s difference between single-user mode and how the system normally runs?</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Explain options in the command “</w:t>
      </w:r>
      <w:r w:rsidRPr="00700961">
        <w:rPr>
          <w:rFonts w:ascii="Consolas" w:eastAsia="宋体" w:hAnsi="Consolas" w:cs="Arial"/>
          <w:color w:val="333333"/>
          <w:sz w:val="20"/>
          <w:szCs w:val="20"/>
          <w:lang w:val="en-US"/>
        </w:rPr>
        <w:t>shutdown -t 100 +3 -h</w:t>
      </w:r>
      <w:r w:rsidRPr="00700961">
        <w:rPr>
          <w:rFonts w:ascii="Arial" w:eastAsia="宋体" w:hAnsi="Arial" w:cs="Arial"/>
          <w:color w:val="333333"/>
          <w:sz w:val="20"/>
          <w:szCs w:val="20"/>
          <w:lang w:val="en-US"/>
        </w:rPr>
        <w:t>”.</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How do you boot into single-user mode?</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What, if anything, do you notice that is different about booting into single-user mode compared to shutting down to single-user mode?</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Shut the system down; then boot it normally. Look in the file </w:t>
      </w:r>
      <w:r w:rsidRPr="00700961">
        <w:rPr>
          <w:rFonts w:ascii="Consolas" w:eastAsia="宋体" w:hAnsi="Consolas" w:cs="Arial"/>
          <w:color w:val="333333"/>
          <w:sz w:val="20"/>
          <w:szCs w:val="20"/>
          <w:lang w:val="en-US"/>
        </w:rPr>
        <w:t>/var/log/messages</w:t>
      </w:r>
      <w:r w:rsidRPr="00700961">
        <w:rPr>
          <w:rFonts w:ascii="Arial" w:eastAsia="宋体" w:hAnsi="Arial" w:cs="Arial"/>
          <w:color w:val="333333"/>
          <w:sz w:val="20"/>
          <w:szCs w:val="20"/>
          <w:lang w:val="en-US"/>
        </w:rPr>
        <w:t> (often </w:t>
      </w:r>
      <w:r w:rsidRPr="00700961">
        <w:rPr>
          <w:rFonts w:ascii="Consolas" w:eastAsia="宋体" w:hAnsi="Consolas" w:cs="Arial"/>
          <w:color w:val="333333"/>
          <w:sz w:val="20"/>
          <w:szCs w:val="20"/>
          <w:lang w:val="en-US"/>
        </w:rPr>
        <w:t>/var/adm/messages</w:t>
      </w:r>
      <w:r w:rsidRPr="00700961">
        <w:rPr>
          <w:rFonts w:ascii="Arial" w:eastAsia="宋体" w:hAnsi="Arial" w:cs="Arial"/>
          <w:color w:val="333333"/>
          <w:sz w:val="20"/>
          <w:szCs w:val="20"/>
          <w:lang w:val="en-US"/>
        </w:rPr>
        <w:t> on some systems). How does the information in the “messages” file compare with what appears on the screen during boot?</w:t>
      </w:r>
    </w:p>
    <w:p w:rsidR="00700961" w:rsidRPr="00700961" w:rsidRDefault="00700961" w:rsidP="00700961">
      <w:pPr>
        <w:numPr>
          <w:ilvl w:val="0"/>
          <w:numId w:val="19"/>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Linux Startup</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Run the dmesg command, and list which devices are assigned to each of CD-ROM, HD, and floppy disk.</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lastRenderedPageBreak/>
        <w:t>What do you think the following (or a similar line) in dmesg output means? </w:t>
      </w:r>
      <w:r w:rsidRPr="00700961">
        <w:rPr>
          <w:rFonts w:ascii="Arial" w:eastAsia="宋体" w:hAnsi="Arial" w:cs="Arial"/>
          <w:color w:val="333333"/>
          <w:sz w:val="20"/>
          <w:szCs w:val="20"/>
          <w:lang w:val="en-US"/>
        </w:rPr>
        <w:br/>
      </w:r>
      <w:r w:rsidRPr="00700961">
        <w:rPr>
          <w:rFonts w:ascii="Consolas" w:eastAsia="宋体" w:hAnsi="Consolas" w:cs="Arial"/>
          <w:color w:val="333333"/>
          <w:sz w:val="20"/>
          <w:szCs w:val="20"/>
          <w:lang w:val="en-US"/>
        </w:rPr>
        <w:t>Linux version 2.6.5-1.358 (bhcompile@bugs.build.redhat.com) (gcc version 3.3.3 20040412 (Red Hat Linux 3.3.3-7)) #1 Sat May 8 09:04:50 DT 2004</w:t>
      </w:r>
    </w:p>
    <w:p w:rsidR="00700961" w:rsidRPr="00700961" w:rsidRDefault="00700961" w:rsidP="00700961">
      <w:pPr>
        <w:numPr>
          <w:ilvl w:val="1"/>
          <w:numId w:val="19"/>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Is there an Ethernet card detected on the system?</w:t>
      </w:r>
    </w:p>
    <w:p w:rsidR="00700961" w:rsidRPr="00700961" w:rsidRDefault="00700961" w:rsidP="00700961">
      <w:pPr>
        <w:spacing w:before="240" w:after="240" w:line="240" w:lineRule="auto"/>
        <w:outlineLvl w:val="1"/>
        <w:rPr>
          <w:rFonts w:ascii="Lucida Sans" w:eastAsia="宋体" w:hAnsi="Lucida Sans" w:cs="宋体"/>
          <w:b/>
          <w:bCs/>
          <w:color w:val="333333"/>
          <w:sz w:val="36"/>
          <w:szCs w:val="36"/>
          <w:lang w:val="en-US"/>
        </w:rPr>
      </w:pPr>
      <w:r w:rsidRPr="00700961">
        <w:rPr>
          <w:rFonts w:ascii="Lucida Sans" w:eastAsia="宋体" w:hAnsi="Lucida Sans" w:cs="宋体"/>
          <w:b/>
          <w:bCs/>
          <w:color w:val="333333"/>
          <w:sz w:val="36"/>
          <w:szCs w:val="36"/>
          <w:lang w:val="en-US"/>
        </w:rPr>
        <w:t>Lab 4</w:t>
      </w:r>
    </w:p>
    <w:p w:rsidR="00700961" w:rsidRPr="00700961" w:rsidRDefault="00700961" w:rsidP="00700961">
      <w:pPr>
        <w:pBdr>
          <w:top w:val="single" w:sz="6" w:space="0" w:color="999999"/>
          <w:left w:val="single" w:sz="6" w:space="0" w:color="999999"/>
          <w:bottom w:val="single" w:sz="6" w:space="0" w:color="999999"/>
          <w:right w:val="single" w:sz="6" w:space="0" w:color="999999"/>
        </w:pBdr>
        <w:shd w:val="clear" w:color="auto" w:fill="FFFFFF"/>
        <w:spacing w:after="0" w:line="240" w:lineRule="auto"/>
        <w:jc w:val="center"/>
        <w:rPr>
          <w:rFonts w:ascii="Arial" w:eastAsia="宋体" w:hAnsi="Arial" w:cs="Arial"/>
          <w:b/>
          <w:bCs/>
          <w:caps/>
          <w:color w:val="333333"/>
          <w:sz w:val="17"/>
          <w:szCs w:val="17"/>
          <w:lang w:val="en-US"/>
        </w:rPr>
      </w:pPr>
      <w:hyperlink r:id="rId9" w:anchor="top" w:tooltip="top" w:history="1">
        <w:r w:rsidRPr="00700961">
          <w:rPr>
            <w:rFonts w:ascii="Arial" w:eastAsia="宋体" w:hAnsi="Arial" w:cs="Arial"/>
            <w:b/>
            <w:bCs/>
            <w:caps/>
            <w:color w:val="999999"/>
            <w:sz w:val="17"/>
            <w:szCs w:val="17"/>
            <w:lang w:val="en-US"/>
          </w:rPr>
          <w:t>TOP</w:t>
        </w:r>
      </w:hyperlink>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color w:val="333333"/>
          <w:sz w:val="20"/>
          <w:szCs w:val="20"/>
          <w:lang w:val="en-US"/>
        </w:rPr>
        <w:t>Rootly Powers and Processes</w:t>
      </w:r>
    </w:p>
    <w:p w:rsidR="00700961" w:rsidRPr="00700961" w:rsidRDefault="00700961" w:rsidP="00700961">
      <w:pPr>
        <w:numPr>
          <w:ilvl w:val="0"/>
          <w:numId w:val="20"/>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Use the find command with the -perm option to locate five setuid files on your system. For each file, explain why the setuid mechanism is necessary for the command to function properly.</w:t>
      </w:r>
    </w:p>
    <w:p w:rsidR="00700961" w:rsidRPr="00700961" w:rsidRDefault="00700961" w:rsidP="00700961">
      <w:pPr>
        <w:numPr>
          <w:ilvl w:val="0"/>
          <w:numId w:val="20"/>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Enumerate a sequence of commands that let you modify someone’s password entry, and show how you could cover your tracks. Assume you had only sudo power (all commands allowed, but not shells or su).</w:t>
      </w:r>
    </w:p>
    <w:p w:rsidR="00700961" w:rsidRPr="00700961" w:rsidRDefault="00700961" w:rsidP="00700961">
      <w:pPr>
        <w:numPr>
          <w:ilvl w:val="0"/>
          <w:numId w:val="20"/>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Create two entries for the sudoers configuration file:</w:t>
      </w:r>
    </w:p>
    <w:p w:rsidR="00700961" w:rsidRPr="00700961" w:rsidRDefault="00700961" w:rsidP="00700961">
      <w:pPr>
        <w:numPr>
          <w:ilvl w:val="1"/>
          <w:numId w:val="20"/>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One entry that allows users Matt, Adam, and Drew to service the printer, to unjam the printer, and to restart printer daemons on the machine printerserver.</w:t>
      </w:r>
    </w:p>
    <w:p w:rsidR="00700961" w:rsidRPr="00700961" w:rsidRDefault="00700961" w:rsidP="00700961">
      <w:pPr>
        <w:numPr>
          <w:ilvl w:val="1"/>
          <w:numId w:val="20"/>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One entry that allows Drew, Smihgr, and Jim Lane to kill jobs and then reboot the machine.</w:t>
      </w:r>
    </w:p>
    <w:p w:rsidR="00700961" w:rsidRPr="00700961" w:rsidRDefault="00700961" w:rsidP="00700961">
      <w:pPr>
        <w:spacing w:before="240" w:after="240" w:line="240" w:lineRule="auto"/>
        <w:outlineLvl w:val="1"/>
        <w:rPr>
          <w:rFonts w:ascii="Lucida Sans" w:eastAsia="宋体" w:hAnsi="Lucida Sans" w:cs="宋体"/>
          <w:b/>
          <w:bCs/>
          <w:color w:val="333333"/>
          <w:sz w:val="36"/>
          <w:szCs w:val="36"/>
          <w:lang w:val="en-US"/>
        </w:rPr>
      </w:pPr>
      <w:r w:rsidRPr="00700961">
        <w:rPr>
          <w:rFonts w:ascii="Lucida Sans" w:eastAsia="宋体" w:hAnsi="Lucida Sans" w:cs="宋体"/>
          <w:b/>
          <w:bCs/>
          <w:color w:val="333333"/>
          <w:sz w:val="36"/>
          <w:szCs w:val="36"/>
          <w:lang w:val="en-US"/>
        </w:rPr>
        <w:t>Lab 5</w:t>
      </w:r>
    </w:p>
    <w:p w:rsidR="00700961" w:rsidRPr="00700961" w:rsidRDefault="00700961" w:rsidP="00700961">
      <w:pPr>
        <w:pBdr>
          <w:top w:val="single" w:sz="6" w:space="0" w:color="999999"/>
          <w:left w:val="single" w:sz="6" w:space="0" w:color="999999"/>
          <w:bottom w:val="single" w:sz="6" w:space="0" w:color="999999"/>
          <w:right w:val="single" w:sz="6" w:space="0" w:color="999999"/>
        </w:pBdr>
        <w:shd w:val="clear" w:color="auto" w:fill="FFFFFF"/>
        <w:spacing w:after="0" w:line="240" w:lineRule="auto"/>
        <w:jc w:val="center"/>
        <w:rPr>
          <w:rFonts w:ascii="Arial" w:eastAsia="宋体" w:hAnsi="Arial" w:cs="Arial"/>
          <w:b/>
          <w:bCs/>
          <w:caps/>
          <w:color w:val="333333"/>
          <w:sz w:val="17"/>
          <w:szCs w:val="17"/>
          <w:lang w:val="en-US"/>
        </w:rPr>
      </w:pPr>
      <w:hyperlink r:id="rId10" w:anchor="top" w:tooltip="top" w:history="1">
        <w:r w:rsidRPr="00700961">
          <w:rPr>
            <w:rFonts w:ascii="Arial" w:eastAsia="宋体" w:hAnsi="Arial" w:cs="Arial"/>
            <w:b/>
            <w:bCs/>
            <w:caps/>
            <w:color w:val="999999"/>
            <w:sz w:val="17"/>
            <w:szCs w:val="17"/>
            <w:lang w:val="en-US"/>
          </w:rPr>
          <w:t>TOP</w:t>
        </w:r>
      </w:hyperlink>
    </w:p>
    <w:p w:rsidR="00700961" w:rsidRPr="00700961" w:rsidRDefault="00700961" w:rsidP="00700961">
      <w:pPr>
        <w:spacing w:before="192" w:after="192" w:line="240" w:lineRule="auto"/>
        <w:rPr>
          <w:rFonts w:ascii="Arial" w:eastAsia="宋体" w:hAnsi="Arial" w:cs="Arial"/>
          <w:color w:val="333333"/>
          <w:sz w:val="20"/>
          <w:szCs w:val="20"/>
          <w:lang w:val="en-US"/>
        </w:rPr>
      </w:pPr>
      <w:r w:rsidRPr="00700961">
        <w:rPr>
          <w:rFonts w:ascii="Arial" w:eastAsia="宋体" w:hAnsi="Arial" w:cs="Arial"/>
          <w:b/>
          <w:bCs/>
          <w:color w:val="333333"/>
          <w:sz w:val="20"/>
          <w:szCs w:val="20"/>
          <w:lang w:val="en-US"/>
        </w:rPr>
        <w:t>Submit Lab 5 for marking.</w:t>
      </w:r>
    </w:p>
    <w:p w:rsidR="00700961" w:rsidRPr="00700961" w:rsidRDefault="00700961" w:rsidP="00700961">
      <w:pPr>
        <w:numPr>
          <w:ilvl w:val="0"/>
          <w:numId w:val="21"/>
        </w:numPr>
        <w:spacing w:after="0" w:line="240" w:lineRule="auto"/>
        <w:ind w:left="225" w:right="840"/>
        <w:rPr>
          <w:rFonts w:ascii="Arial" w:eastAsia="宋体" w:hAnsi="Arial" w:cs="Arial"/>
          <w:color w:val="333333"/>
          <w:sz w:val="20"/>
          <w:szCs w:val="20"/>
          <w:lang w:val="en-US"/>
        </w:rPr>
      </w:pPr>
      <w:r w:rsidRPr="00700961">
        <w:rPr>
          <w:rFonts w:ascii="Arial" w:eastAsia="宋体" w:hAnsi="Arial" w:cs="Arial"/>
          <w:color w:val="333333"/>
          <w:sz w:val="20"/>
          <w:szCs w:val="20"/>
          <w:lang w:val="en-US"/>
        </w:rPr>
        <w:t>Write a shell script to help monitor the health of your </w:t>
      </w:r>
      <w:r w:rsidRPr="00700961">
        <w:rPr>
          <w:rFonts w:ascii="Consolas" w:eastAsia="宋体" w:hAnsi="Consolas" w:cs="Arial"/>
          <w:color w:val="333333"/>
          <w:sz w:val="20"/>
          <w:szCs w:val="20"/>
          <w:lang w:val="en-US"/>
        </w:rPr>
        <w:t>/etc/passwd</w:t>
      </w:r>
      <w:r w:rsidRPr="00700961">
        <w:rPr>
          <w:rFonts w:ascii="Arial" w:eastAsia="宋体" w:hAnsi="Arial" w:cs="Arial"/>
          <w:color w:val="333333"/>
          <w:sz w:val="20"/>
          <w:szCs w:val="20"/>
          <w:lang w:val="en-US"/>
        </w:rPr>
        <w:t>  file.</w:t>
      </w:r>
    </w:p>
    <w:p w:rsidR="00700961" w:rsidRPr="00700961" w:rsidRDefault="00700961" w:rsidP="00700961">
      <w:pPr>
        <w:numPr>
          <w:ilvl w:val="1"/>
          <w:numId w:val="21"/>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Find entries that have UID 0.</w:t>
      </w:r>
    </w:p>
    <w:p w:rsidR="00700961" w:rsidRPr="00700961" w:rsidRDefault="00700961" w:rsidP="00700961">
      <w:pPr>
        <w:numPr>
          <w:ilvl w:val="1"/>
          <w:numId w:val="21"/>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Find entries that have that have no password (</w:t>
      </w:r>
      <w:r w:rsidRPr="00700961">
        <w:rPr>
          <w:rFonts w:ascii="Consolas" w:eastAsia="宋体" w:hAnsi="Consolas" w:cs="Arial"/>
          <w:color w:val="333333"/>
          <w:sz w:val="20"/>
          <w:szCs w:val="20"/>
          <w:lang w:val="en-US"/>
        </w:rPr>
        <w:t>needs /etc/shadow</w:t>
      </w:r>
      <w:r w:rsidRPr="00700961">
        <w:rPr>
          <w:rFonts w:ascii="Arial" w:eastAsia="宋体" w:hAnsi="Arial" w:cs="Arial"/>
          <w:color w:val="333333"/>
          <w:sz w:val="20"/>
          <w:szCs w:val="20"/>
          <w:lang w:val="en-US"/>
        </w:rPr>
        <w:t>).</w:t>
      </w:r>
    </w:p>
    <w:p w:rsidR="00700961" w:rsidRPr="00700961" w:rsidRDefault="00700961" w:rsidP="00700961">
      <w:pPr>
        <w:numPr>
          <w:ilvl w:val="1"/>
          <w:numId w:val="21"/>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Find any sets of entries that have duplicate UIDs.</w:t>
      </w:r>
    </w:p>
    <w:p w:rsidR="00700961" w:rsidRPr="00700961" w:rsidRDefault="00700961" w:rsidP="00700961">
      <w:pPr>
        <w:numPr>
          <w:ilvl w:val="1"/>
          <w:numId w:val="21"/>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Find entries that have duplicate login names.</w:t>
      </w:r>
    </w:p>
    <w:p w:rsidR="00700961" w:rsidRPr="00700961" w:rsidRDefault="00700961" w:rsidP="00700961">
      <w:pPr>
        <w:numPr>
          <w:ilvl w:val="1"/>
          <w:numId w:val="21"/>
        </w:numPr>
        <w:spacing w:after="0" w:line="240" w:lineRule="auto"/>
        <w:ind w:left="450" w:right="1680"/>
        <w:rPr>
          <w:rFonts w:ascii="Arial" w:eastAsia="宋体" w:hAnsi="Arial" w:cs="Arial"/>
          <w:color w:val="333333"/>
          <w:sz w:val="20"/>
          <w:szCs w:val="20"/>
          <w:lang w:val="en-US"/>
        </w:rPr>
      </w:pPr>
      <w:r w:rsidRPr="00700961">
        <w:rPr>
          <w:rFonts w:ascii="Arial" w:eastAsia="宋体" w:hAnsi="Arial" w:cs="Arial"/>
          <w:color w:val="333333"/>
          <w:sz w:val="20"/>
          <w:szCs w:val="20"/>
          <w:lang w:val="en-US"/>
        </w:rPr>
        <w:t>Find entries that have no expiration date (</w:t>
      </w:r>
      <w:r w:rsidRPr="00700961">
        <w:rPr>
          <w:rFonts w:ascii="Consolas" w:eastAsia="宋体" w:hAnsi="Consolas" w:cs="Arial"/>
          <w:color w:val="333333"/>
          <w:sz w:val="20"/>
          <w:szCs w:val="20"/>
          <w:lang w:val="en-US"/>
        </w:rPr>
        <w:t>needs /etc/shadow</w:t>
      </w:r>
      <w:r w:rsidRPr="00700961">
        <w:rPr>
          <w:rFonts w:ascii="Arial" w:eastAsia="宋体" w:hAnsi="Arial" w:cs="Arial"/>
          <w:color w:val="333333"/>
          <w:sz w:val="20"/>
          <w:szCs w:val="20"/>
          <w:lang w:val="en-US"/>
        </w:rPr>
        <w:t>).</w:t>
      </w:r>
    </w:p>
    <w:p w:rsidR="005562B8" w:rsidRPr="00700961" w:rsidRDefault="005562B8" w:rsidP="00D85E5B">
      <w:pPr>
        <w:rPr>
          <w:lang w:val="en-US"/>
        </w:rPr>
      </w:pPr>
      <w:bookmarkStart w:id="0" w:name="_GoBack"/>
      <w:bookmarkEnd w:id="0"/>
    </w:p>
    <w:sectPr w:rsidR="005562B8" w:rsidRPr="00700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EE5"/>
    <w:multiLevelType w:val="multilevel"/>
    <w:tmpl w:val="47F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45151"/>
    <w:multiLevelType w:val="multilevel"/>
    <w:tmpl w:val="BF1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3CDD"/>
    <w:multiLevelType w:val="multilevel"/>
    <w:tmpl w:val="488C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00FA0"/>
    <w:multiLevelType w:val="multilevel"/>
    <w:tmpl w:val="25FC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36603"/>
    <w:multiLevelType w:val="multilevel"/>
    <w:tmpl w:val="850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46A8D"/>
    <w:multiLevelType w:val="multilevel"/>
    <w:tmpl w:val="F9D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64B50"/>
    <w:multiLevelType w:val="multilevel"/>
    <w:tmpl w:val="F66414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111D2"/>
    <w:multiLevelType w:val="multilevel"/>
    <w:tmpl w:val="BB1460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C0C1B"/>
    <w:multiLevelType w:val="multilevel"/>
    <w:tmpl w:val="167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86DB6"/>
    <w:multiLevelType w:val="multilevel"/>
    <w:tmpl w:val="7240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0226D1"/>
    <w:multiLevelType w:val="multilevel"/>
    <w:tmpl w:val="C34812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62CE7"/>
    <w:multiLevelType w:val="multilevel"/>
    <w:tmpl w:val="B64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202E2"/>
    <w:multiLevelType w:val="multilevel"/>
    <w:tmpl w:val="98D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792D5E"/>
    <w:multiLevelType w:val="multilevel"/>
    <w:tmpl w:val="535083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42FDF"/>
    <w:multiLevelType w:val="multilevel"/>
    <w:tmpl w:val="717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CD6581"/>
    <w:multiLevelType w:val="multilevel"/>
    <w:tmpl w:val="899A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43190"/>
    <w:multiLevelType w:val="multilevel"/>
    <w:tmpl w:val="43F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52198"/>
    <w:multiLevelType w:val="multilevel"/>
    <w:tmpl w:val="DB5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38479A"/>
    <w:multiLevelType w:val="multilevel"/>
    <w:tmpl w:val="6A9E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13BDB"/>
    <w:multiLevelType w:val="multilevel"/>
    <w:tmpl w:val="EEA4B9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833FE"/>
    <w:multiLevelType w:val="multilevel"/>
    <w:tmpl w:val="B02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1"/>
  </w:num>
  <w:num w:numId="3">
    <w:abstractNumId w:val="14"/>
  </w:num>
  <w:num w:numId="4">
    <w:abstractNumId w:val="0"/>
  </w:num>
  <w:num w:numId="5">
    <w:abstractNumId w:val="2"/>
  </w:num>
  <w:num w:numId="6">
    <w:abstractNumId w:val="5"/>
  </w:num>
  <w:num w:numId="7">
    <w:abstractNumId w:val="16"/>
  </w:num>
  <w:num w:numId="8">
    <w:abstractNumId w:val="12"/>
  </w:num>
  <w:num w:numId="9">
    <w:abstractNumId w:val="17"/>
  </w:num>
  <w:num w:numId="10">
    <w:abstractNumId w:val="9"/>
  </w:num>
  <w:num w:numId="11">
    <w:abstractNumId w:val="4"/>
  </w:num>
  <w:num w:numId="12">
    <w:abstractNumId w:val="1"/>
  </w:num>
  <w:num w:numId="13">
    <w:abstractNumId w:val="3"/>
  </w:num>
  <w:num w:numId="14">
    <w:abstractNumId w:val="18"/>
  </w:num>
  <w:num w:numId="15">
    <w:abstractNumId w:val="15"/>
  </w:num>
  <w:num w:numId="16">
    <w:abstractNumId w:val="8"/>
  </w:num>
  <w:num w:numId="17">
    <w:abstractNumId w:val="7"/>
  </w:num>
  <w:num w:numId="18">
    <w:abstractNumId w:val="6"/>
  </w:num>
  <w:num w:numId="19">
    <w:abstractNumId w:val="13"/>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68"/>
    <w:rsid w:val="000C6068"/>
    <w:rsid w:val="003E3D8A"/>
    <w:rsid w:val="005562B8"/>
    <w:rsid w:val="00700961"/>
    <w:rsid w:val="00786C51"/>
    <w:rsid w:val="00A353B2"/>
    <w:rsid w:val="00A736DB"/>
    <w:rsid w:val="00C34932"/>
    <w:rsid w:val="00D85E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D645E-2BE0-410D-8071-A566751D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C6068"/>
    <w:pPr>
      <w:spacing w:before="100" w:beforeAutospacing="1" w:after="100" w:afterAutospacing="1" w:line="240" w:lineRule="auto"/>
      <w:outlineLvl w:val="0"/>
    </w:pPr>
    <w:rPr>
      <w:rFonts w:ascii="宋体" w:eastAsia="宋体" w:hAnsi="宋体" w:cs="宋体"/>
      <w:b/>
      <w:bCs/>
      <w:kern w:val="36"/>
      <w:sz w:val="48"/>
      <w:szCs w:val="48"/>
      <w:lang w:val="en-US"/>
    </w:rPr>
  </w:style>
  <w:style w:type="paragraph" w:styleId="Heading2">
    <w:name w:val="heading 2"/>
    <w:basedOn w:val="Normal"/>
    <w:link w:val="Heading2Char"/>
    <w:uiPriority w:val="9"/>
    <w:qFormat/>
    <w:rsid w:val="000C6068"/>
    <w:pPr>
      <w:spacing w:before="100" w:beforeAutospacing="1" w:after="100" w:afterAutospacing="1" w:line="240" w:lineRule="auto"/>
      <w:outlineLvl w:val="1"/>
    </w:pPr>
    <w:rPr>
      <w:rFonts w:ascii="宋体" w:eastAsia="宋体" w:hAnsi="宋体" w:cs="宋体"/>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068"/>
    <w:rPr>
      <w:rFonts w:ascii="宋体" w:eastAsia="宋体" w:hAnsi="宋体" w:cs="宋体"/>
      <w:b/>
      <w:bCs/>
      <w:kern w:val="36"/>
      <w:sz w:val="48"/>
      <w:szCs w:val="48"/>
      <w:lang w:val="en-US"/>
    </w:rPr>
  </w:style>
  <w:style w:type="character" w:customStyle="1" w:styleId="Heading2Char">
    <w:name w:val="Heading 2 Char"/>
    <w:basedOn w:val="DefaultParagraphFont"/>
    <w:link w:val="Heading2"/>
    <w:uiPriority w:val="9"/>
    <w:rsid w:val="000C6068"/>
    <w:rPr>
      <w:rFonts w:ascii="宋体" w:eastAsia="宋体" w:hAnsi="宋体" w:cs="宋体"/>
      <w:b/>
      <w:bCs/>
      <w:sz w:val="36"/>
      <w:szCs w:val="36"/>
      <w:lang w:val="en-US"/>
    </w:rPr>
  </w:style>
  <w:style w:type="paragraph" w:styleId="NormalWeb">
    <w:name w:val="Normal (Web)"/>
    <w:basedOn w:val="Normal"/>
    <w:uiPriority w:val="99"/>
    <w:semiHidden/>
    <w:unhideWhenUsed/>
    <w:rsid w:val="000C6068"/>
    <w:pPr>
      <w:spacing w:before="100" w:beforeAutospacing="1" w:after="100" w:afterAutospacing="1" w:line="240" w:lineRule="auto"/>
    </w:pPr>
    <w:rPr>
      <w:rFonts w:ascii="宋体" w:eastAsia="宋体" w:hAnsi="宋体" w:cs="宋体"/>
      <w:sz w:val="24"/>
      <w:szCs w:val="24"/>
      <w:lang w:val="en-US"/>
    </w:rPr>
  </w:style>
  <w:style w:type="character" w:styleId="Strong">
    <w:name w:val="Strong"/>
    <w:basedOn w:val="DefaultParagraphFont"/>
    <w:uiPriority w:val="22"/>
    <w:qFormat/>
    <w:rsid w:val="000C6068"/>
    <w:rPr>
      <w:b/>
      <w:bCs/>
    </w:rPr>
  </w:style>
  <w:style w:type="character" w:styleId="Hyperlink">
    <w:name w:val="Hyperlink"/>
    <w:basedOn w:val="DefaultParagraphFont"/>
    <w:uiPriority w:val="99"/>
    <w:semiHidden/>
    <w:unhideWhenUsed/>
    <w:rsid w:val="000C6068"/>
    <w:rPr>
      <w:color w:val="0000FF"/>
      <w:u w:val="single"/>
    </w:rPr>
  </w:style>
  <w:style w:type="paragraph" w:customStyle="1" w:styleId="reference">
    <w:name w:val="reference"/>
    <w:basedOn w:val="Normal"/>
    <w:rsid w:val="000C6068"/>
    <w:pPr>
      <w:spacing w:before="100" w:beforeAutospacing="1" w:after="100" w:afterAutospacing="1" w:line="240" w:lineRule="auto"/>
    </w:pPr>
    <w:rPr>
      <w:rFonts w:ascii="宋体" w:eastAsia="宋体" w:hAnsi="宋体" w:cs="宋体"/>
      <w:sz w:val="24"/>
      <w:szCs w:val="24"/>
      <w:lang w:val="en-US"/>
    </w:rPr>
  </w:style>
  <w:style w:type="character" w:customStyle="1" w:styleId="code">
    <w:name w:val="code"/>
    <w:basedOn w:val="DefaultParagraphFont"/>
    <w:rsid w:val="00D85E5B"/>
  </w:style>
  <w:style w:type="character" w:styleId="Emphasis">
    <w:name w:val="Emphasis"/>
    <w:basedOn w:val="DefaultParagraphFont"/>
    <w:uiPriority w:val="20"/>
    <w:qFormat/>
    <w:rsid w:val="00D85E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80503">
      <w:bodyDiv w:val="1"/>
      <w:marLeft w:val="0"/>
      <w:marRight w:val="0"/>
      <w:marTop w:val="0"/>
      <w:marBottom w:val="0"/>
      <w:divBdr>
        <w:top w:val="none" w:sz="0" w:space="0" w:color="auto"/>
        <w:left w:val="none" w:sz="0" w:space="0" w:color="auto"/>
        <w:bottom w:val="none" w:sz="0" w:space="0" w:color="auto"/>
        <w:right w:val="none" w:sz="0" w:space="0" w:color="auto"/>
      </w:divBdr>
    </w:div>
    <w:div w:id="580259563">
      <w:bodyDiv w:val="1"/>
      <w:marLeft w:val="0"/>
      <w:marRight w:val="0"/>
      <w:marTop w:val="0"/>
      <w:marBottom w:val="0"/>
      <w:divBdr>
        <w:top w:val="none" w:sz="0" w:space="0" w:color="auto"/>
        <w:left w:val="none" w:sz="0" w:space="0" w:color="auto"/>
        <w:bottom w:val="none" w:sz="0" w:space="0" w:color="auto"/>
        <w:right w:val="none" w:sz="0" w:space="0" w:color="auto"/>
      </w:divBdr>
    </w:div>
    <w:div w:id="595986512">
      <w:bodyDiv w:val="1"/>
      <w:marLeft w:val="0"/>
      <w:marRight w:val="0"/>
      <w:marTop w:val="0"/>
      <w:marBottom w:val="0"/>
      <w:divBdr>
        <w:top w:val="none" w:sz="0" w:space="0" w:color="auto"/>
        <w:left w:val="none" w:sz="0" w:space="0" w:color="auto"/>
        <w:bottom w:val="none" w:sz="0" w:space="0" w:color="auto"/>
        <w:right w:val="none" w:sz="0" w:space="0" w:color="auto"/>
      </w:divBdr>
      <w:divsChild>
        <w:div w:id="1097143451">
          <w:blockQuote w:val="1"/>
          <w:marLeft w:val="240"/>
          <w:marRight w:val="240"/>
          <w:marTop w:val="240"/>
          <w:marBottom w:val="240"/>
          <w:divBdr>
            <w:top w:val="none" w:sz="0" w:space="0" w:color="auto"/>
            <w:left w:val="none" w:sz="0" w:space="0" w:color="auto"/>
            <w:bottom w:val="none" w:sz="0" w:space="0" w:color="auto"/>
            <w:right w:val="none" w:sz="0" w:space="0" w:color="auto"/>
          </w:divBdr>
        </w:div>
        <w:div w:id="137928146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55119153">
      <w:bodyDiv w:val="1"/>
      <w:marLeft w:val="0"/>
      <w:marRight w:val="0"/>
      <w:marTop w:val="0"/>
      <w:marBottom w:val="0"/>
      <w:divBdr>
        <w:top w:val="none" w:sz="0" w:space="0" w:color="auto"/>
        <w:left w:val="none" w:sz="0" w:space="0" w:color="auto"/>
        <w:bottom w:val="none" w:sz="0" w:space="0" w:color="auto"/>
        <w:right w:val="none" w:sz="0" w:space="0" w:color="auto"/>
      </w:divBdr>
    </w:div>
    <w:div w:id="1031807970">
      <w:bodyDiv w:val="1"/>
      <w:marLeft w:val="0"/>
      <w:marRight w:val="0"/>
      <w:marTop w:val="0"/>
      <w:marBottom w:val="0"/>
      <w:divBdr>
        <w:top w:val="none" w:sz="0" w:space="0" w:color="auto"/>
        <w:left w:val="none" w:sz="0" w:space="0" w:color="auto"/>
        <w:bottom w:val="none" w:sz="0" w:space="0" w:color="auto"/>
        <w:right w:val="none" w:sz="0" w:space="0" w:color="auto"/>
      </w:divBdr>
    </w:div>
    <w:div w:id="1083800865">
      <w:bodyDiv w:val="1"/>
      <w:marLeft w:val="0"/>
      <w:marRight w:val="0"/>
      <w:marTop w:val="0"/>
      <w:marBottom w:val="0"/>
      <w:divBdr>
        <w:top w:val="none" w:sz="0" w:space="0" w:color="auto"/>
        <w:left w:val="none" w:sz="0" w:space="0" w:color="auto"/>
        <w:bottom w:val="none" w:sz="0" w:space="0" w:color="auto"/>
        <w:right w:val="none" w:sz="0" w:space="0" w:color="auto"/>
      </w:divBdr>
    </w:div>
    <w:div w:id="1864514565">
      <w:bodyDiv w:val="1"/>
      <w:marLeft w:val="0"/>
      <w:marRight w:val="0"/>
      <w:marTop w:val="0"/>
      <w:marBottom w:val="0"/>
      <w:divBdr>
        <w:top w:val="none" w:sz="0" w:space="0" w:color="auto"/>
        <w:left w:val="none" w:sz="0" w:space="0" w:color="auto"/>
        <w:bottom w:val="none" w:sz="0" w:space="0" w:color="auto"/>
        <w:right w:val="none" w:sz="0" w:space="0" w:color="auto"/>
      </w:divBdr>
      <w:divsChild>
        <w:div w:id="323123639">
          <w:blockQuote w:val="1"/>
          <w:marLeft w:val="240"/>
          <w:marRight w:val="240"/>
          <w:marTop w:val="240"/>
          <w:marBottom w:val="240"/>
          <w:divBdr>
            <w:top w:val="none" w:sz="0" w:space="0" w:color="auto"/>
            <w:left w:val="none" w:sz="0" w:space="0" w:color="auto"/>
            <w:bottom w:val="none" w:sz="0" w:space="0" w:color="auto"/>
            <w:right w:val="none" w:sz="0" w:space="0" w:color="auto"/>
          </w:divBdr>
        </w:div>
        <w:div w:id="183502617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s.lms.athabascau.ca/mod/assign/view.php?id=22837" TargetMode="External"/><Relationship Id="rId3" Type="http://schemas.openxmlformats.org/officeDocument/2006/relationships/settings" Target="settings.xml"/><Relationship Id="rId7" Type="http://schemas.openxmlformats.org/officeDocument/2006/relationships/hyperlink" Target="http://scis.lms.athabascau.ca/mod/assign/view.php?id=228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lms.athabascau.ca/mod/assign/view.php?id=22837" TargetMode="External"/><Relationship Id="rId11" Type="http://schemas.openxmlformats.org/officeDocument/2006/relationships/fontTable" Target="fontTable.xml"/><Relationship Id="rId5" Type="http://schemas.openxmlformats.org/officeDocument/2006/relationships/hyperlink" Target="http://scis.lms.athabascau.ca/pluginfile.php/44156/mod_assign/intro/assignment_3.pdf" TargetMode="External"/><Relationship Id="rId10" Type="http://schemas.openxmlformats.org/officeDocument/2006/relationships/hyperlink" Target="http://scis.lms.athabascau.ca/mod/assign/view.php?id=22837" TargetMode="External"/><Relationship Id="rId4" Type="http://schemas.openxmlformats.org/officeDocument/2006/relationships/webSettings" Target="webSettings.xml"/><Relationship Id="rId9" Type="http://schemas.openxmlformats.org/officeDocument/2006/relationships/hyperlink" Target="http://scis.lms.athabascau.ca/mod/assign/view.php?id=22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Yu</dc:creator>
  <cp:keywords/>
  <dc:description/>
  <cp:lastModifiedBy>Lucy Yu</cp:lastModifiedBy>
  <cp:revision>2</cp:revision>
  <dcterms:created xsi:type="dcterms:W3CDTF">2017-08-20T16:09:00Z</dcterms:created>
  <dcterms:modified xsi:type="dcterms:W3CDTF">2017-08-20T16:09:00Z</dcterms:modified>
</cp:coreProperties>
</file>