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A55C"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t xml:space="preserve">N U M O E N O C H T E T </w:t>
      </w:r>
      <w:proofErr w:type="spellStart"/>
      <w:r w:rsidRPr="002249D5">
        <w:rPr>
          <w:rFonts w:ascii="Times New Roman" w:eastAsia="Times New Roman" w:hAnsi="Times New Roman" w:cs="Times New Roman"/>
          <w:b/>
          <w:bCs/>
          <w:kern w:val="0"/>
          <w14:ligatures w14:val="none"/>
        </w:rPr>
        <w:t>T</w:t>
      </w:r>
      <w:proofErr w:type="spellEnd"/>
      <w:r w:rsidRPr="002249D5">
        <w:rPr>
          <w:rFonts w:ascii="Times New Roman" w:eastAsia="Times New Roman" w:hAnsi="Times New Roman" w:cs="Times New Roman"/>
          <w:b/>
          <w:bCs/>
          <w:kern w:val="0"/>
          <w14:ligatures w14:val="none"/>
        </w:rPr>
        <w:t xml:space="preserve"> E H</w:t>
      </w:r>
      <w:r w:rsidRPr="002249D5">
        <w:rPr>
          <w:rFonts w:ascii="Times New Roman" w:eastAsia="Times New Roman" w:hAnsi="Times New Roman" w:cs="Times New Roman"/>
          <w:kern w:val="0"/>
          <w14:ligatures w14:val="none"/>
        </w:rPr>
        <w:t xml:space="preserve"> </w:t>
      </w:r>
      <w:r w:rsidRPr="002249D5">
        <w:rPr>
          <w:rFonts w:ascii="Times New Roman" w:eastAsia="Times New Roman" w:hAnsi="Times New Roman" w:cs="Times New Roman"/>
          <w:i/>
          <w:iCs/>
          <w:kern w:val="0"/>
          <w14:ligatures w14:val="none"/>
        </w:rPr>
        <w:t>Data Engineer | Accra, Ghana</w:t>
      </w:r>
      <w:r w:rsidRPr="002249D5">
        <w:rPr>
          <w:rFonts w:ascii="Times New Roman" w:eastAsia="Times New Roman" w:hAnsi="Times New Roman" w:cs="Times New Roman"/>
          <w:kern w:val="0"/>
          <w14:ligatures w14:val="none"/>
        </w:rPr>
        <w:t xml:space="preserve"> (+233) 53 706 1671 | numoenochtetteh@gmail.com LinkedIn: www.linkedin.com/in/enochnumotetteh GitHub: [Insert GitHub Link]</w:t>
      </w:r>
    </w:p>
    <w:p w14:paraId="39517C96" w14:textId="77777777" w:rsidR="002249D5" w:rsidRPr="002249D5" w:rsidRDefault="002249D5" w:rsidP="002249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9D5">
        <w:rPr>
          <w:rFonts w:ascii="Times New Roman" w:eastAsia="Times New Roman" w:hAnsi="Times New Roman" w:cs="Times New Roman"/>
          <w:b/>
          <w:bCs/>
          <w:kern w:val="0"/>
          <w:sz w:val="27"/>
          <w:szCs w:val="27"/>
          <w14:ligatures w14:val="none"/>
        </w:rPr>
        <w:t>Professional Summary</w:t>
      </w:r>
    </w:p>
    <w:p w14:paraId="062548E2"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kern w:val="0"/>
          <w14:ligatures w14:val="none"/>
        </w:rPr>
        <w:t>Aspiring Data Engineering Intern with hands-on experience designing scalable ETL pipelines using AWS, Snowflake, and DBT. Proficient in Python, SQL, data transformation, scripting, and cloud-based data warehouse systems like Redshift and Databricks. Strong foundation in Data Structures, Apache Spark, and cloud services including GCP and S3. Passionate about mentorship, data flow optimization, and collaborative problem-solving to enhance data infrastructure reliability.</w:t>
      </w:r>
    </w:p>
    <w:p w14:paraId="5F69B707" w14:textId="77777777" w:rsidR="002249D5" w:rsidRPr="002249D5" w:rsidRDefault="002249D5" w:rsidP="002249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9D5">
        <w:rPr>
          <w:rFonts w:ascii="Times New Roman" w:eastAsia="Times New Roman" w:hAnsi="Times New Roman" w:cs="Times New Roman"/>
          <w:b/>
          <w:bCs/>
          <w:kern w:val="0"/>
          <w:sz w:val="27"/>
          <w:szCs w:val="27"/>
          <w14:ligatures w14:val="none"/>
        </w:rPr>
        <w:t>Technical Skills</w:t>
      </w:r>
    </w:p>
    <w:p w14:paraId="759F78D5"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t>Programming:</w:t>
      </w:r>
      <w:r w:rsidRPr="002249D5">
        <w:rPr>
          <w:rFonts w:ascii="Times New Roman" w:eastAsia="Times New Roman" w:hAnsi="Times New Roman" w:cs="Times New Roman"/>
          <w:kern w:val="0"/>
          <w14:ligatures w14:val="none"/>
        </w:rPr>
        <w:t xml:space="preserve"> Python, SQL, Git, DBT, Airflow </w:t>
      </w:r>
      <w:r w:rsidRPr="002249D5">
        <w:rPr>
          <w:rFonts w:ascii="Times New Roman" w:eastAsia="Times New Roman" w:hAnsi="Times New Roman" w:cs="Times New Roman"/>
          <w:b/>
          <w:bCs/>
          <w:kern w:val="0"/>
          <w14:ligatures w14:val="none"/>
        </w:rPr>
        <w:t>Data Warehousing:</w:t>
      </w:r>
      <w:r w:rsidRPr="002249D5">
        <w:rPr>
          <w:rFonts w:ascii="Times New Roman" w:eastAsia="Times New Roman" w:hAnsi="Times New Roman" w:cs="Times New Roman"/>
          <w:kern w:val="0"/>
          <w14:ligatures w14:val="none"/>
        </w:rPr>
        <w:t xml:space="preserve"> Snowflake, PostgreSQL, Redshift, Databricks </w:t>
      </w:r>
      <w:r w:rsidRPr="002249D5">
        <w:rPr>
          <w:rFonts w:ascii="Times New Roman" w:eastAsia="Times New Roman" w:hAnsi="Times New Roman" w:cs="Times New Roman"/>
          <w:b/>
          <w:bCs/>
          <w:kern w:val="0"/>
          <w14:ligatures w14:val="none"/>
        </w:rPr>
        <w:t>Reporting Tools:</w:t>
      </w:r>
      <w:r w:rsidRPr="002249D5">
        <w:rPr>
          <w:rFonts w:ascii="Times New Roman" w:eastAsia="Times New Roman" w:hAnsi="Times New Roman" w:cs="Times New Roman"/>
          <w:kern w:val="0"/>
          <w14:ligatures w14:val="none"/>
        </w:rPr>
        <w:t xml:space="preserve"> Power BI, Excel (VLOOKUP, PivotTables) </w:t>
      </w:r>
      <w:r w:rsidRPr="002249D5">
        <w:rPr>
          <w:rFonts w:ascii="Times New Roman" w:eastAsia="Times New Roman" w:hAnsi="Times New Roman" w:cs="Times New Roman"/>
          <w:b/>
          <w:bCs/>
          <w:kern w:val="0"/>
          <w14:ligatures w14:val="none"/>
        </w:rPr>
        <w:t>Libraries &amp; Cloud:</w:t>
      </w:r>
      <w:r w:rsidRPr="002249D5">
        <w:rPr>
          <w:rFonts w:ascii="Times New Roman" w:eastAsia="Times New Roman" w:hAnsi="Times New Roman" w:cs="Times New Roman"/>
          <w:kern w:val="0"/>
          <w14:ligatures w14:val="none"/>
        </w:rPr>
        <w:t xml:space="preserve"> AWS S3, IAM, Lambda, Step Functions, </w:t>
      </w:r>
      <w:proofErr w:type="spellStart"/>
      <w:r w:rsidRPr="002249D5">
        <w:rPr>
          <w:rFonts w:ascii="Times New Roman" w:eastAsia="Times New Roman" w:hAnsi="Times New Roman" w:cs="Times New Roman"/>
          <w:kern w:val="0"/>
          <w14:ligatures w14:val="none"/>
        </w:rPr>
        <w:t>EventBridge</w:t>
      </w:r>
      <w:proofErr w:type="spellEnd"/>
      <w:r w:rsidRPr="002249D5">
        <w:rPr>
          <w:rFonts w:ascii="Times New Roman" w:eastAsia="Times New Roman" w:hAnsi="Times New Roman" w:cs="Times New Roman"/>
          <w:kern w:val="0"/>
          <w14:ligatures w14:val="none"/>
        </w:rPr>
        <w:t xml:space="preserve">, DynamoDB, Glue, Kinesis, Terraform, Boto3, Spark, Docker, CloudWatch, Google Big Query, CI/CD with </w:t>
      </w:r>
      <w:proofErr w:type="spellStart"/>
      <w:r w:rsidRPr="002249D5">
        <w:rPr>
          <w:rFonts w:ascii="Times New Roman" w:eastAsia="Times New Roman" w:hAnsi="Times New Roman" w:cs="Times New Roman"/>
          <w:kern w:val="0"/>
          <w14:ligatures w14:val="none"/>
        </w:rPr>
        <w:t>CodePipeline</w:t>
      </w:r>
      <w:proofErr w:type="spellEnd"/>
      <w:r w:rsidRPr="002249D5">
        <w:rPr>
          <w:rFonts w:ascii="Times New Roman" w:eastAsia="Times New Roman" w:hAnsi="Times New Roman" w:cs="Times New Roman"/>
          <w:kern w:val="0"/>
          <w14:ligatures w14:val="none"/>
        </w:rPr>
        <w:t xml:space="preserve"> </w:t>
      </w:r>
      <w:r w:rsidRPr="002249D5">
        <w:rPr>
          <w:rFonts w:ascii="Times New Roman" w:eastAsia="Times New Roman" w:hAnsi="Times New Roman" w:cs="Times New Roman"/>
          <w:b/>
          <w:bCs/>
          <w:kern w:val="0"/>
          <w14:ligatures w14:val="none"/>
        </w:rPr>
        <w:t>Concepts:</w:t>
      </w:r>
      <w:r w:rsidRPr="002249D5">
        <w:rPr>
          <w:rFonts w:ascii="Times New Roman" w:eastAsia="Times New Roman" w:hAnsi="Times New Roman" w:cs="Times New Roman"/>
          <w:kern w:val="0"/>
          <w14:ligatures w14:val="none"/>
        </w:rPr>
        <w:t xml:space="preserve"> ETL, Data Pipelines, AI/ML, Apache Kafka, MongoDB, Multithreading, GCP, Great Expectations, GDPR, OLTP, OLAP, </w:t>
      </w:r>
      <w:proofErr w:type="spellStart"/>
      <w:r w:rsidRPr="002249D5">
        <w:rPr>
          <w:rFonts w:ascii="Times New Roman" w:eastAsia="Times New Roman" w:hAnsi="Times New Roman" w:cs="Times New Roman"/>
          <w:kern w:val="0"/>
          <w14:ligatures w14:val="none"/>
        </w:rPr>
        <w:t>PySpark</w:t>
      </w:r>
      <w:proofErr w:type="spellEnd"/>
      <w:r w:rsidRPr="002249D5">
        <w:rPr>
          <w:rFonts w:ascii="Times New Roman" w:eastAsia="Times New Roman" w:hAnsi="Times New Roman" w:cs="Times New Roman"/>
          <w:kern w:val="0"/>
          <w14:ligatures w14:val="none"/>
        </w:rPr>
        <w:t>, Scalable Data Flow</w:t>
      </w:r>
    </w:p>
    <w:p w14:paraId="01EB75CC" w14:textId="77777777" w:rsidR="002249D5" w:rsidRPr="002249D5" w:rsidRDefault="002249D5" w:rsidP="002249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9D5">
        <w:rPr>
          <w:rFonts w:ascii="Times New Roman" w:eastAsia="Times New Roman" w:hAnsi="Times New Roman" w:cs="Times New Roman"/>
          <w:b/>
          <w:bCs/>
          <w:kern w:val="0"/>
          <w:sz w:val="27"/>
          <w:szCs w:val="27"/>
          <w14:ligatures w14:val="none"/>
        </w:rPr>
        <w:t>Education</w:t>
      </w:r>
    </w:p>
    <w:p w14:paraId="4112D4AC"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t>IPMC (Intercom Programming and Manufacturing Company Limited), Ghana</w:t>
      </w:r>
      <w:r w:rsidRPr="002249D5">
        <w:rPr>
          <w:rFonts w:ascii="Times New Roman" w:eastAsia="Times New Roman" w:hAnsi="Times New Roman" w:cs="Times New Roman"/>
          <w:kern w:val="0"/>
          <w14:ligatures w14:val="none"/>
        </w:rPr>
        <w:t xml:space="preserve"> Majors: Data Management, IT Systems, and System Engineering Graduation Date: 2023</w:t>
      </w:r>
    </w:p>
    <w:p w14:paraId="0A75A1DB" w14:textId="77777777" w:rsidR="002249D5" w:rsidRPr="002249D5" w:rsidRDefault="002249D5" w:rsidP="002249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9D5">
        <w:rPr>
          <w:rFonts w:ascii="Times New Roman" w:eastAsia="Times New Roman" w:hAnsi="Times New Roman" w:cs="Times New Roman"/>
          <w:b/>
          <w:bCs/>
          <w:kern w:val="0"/>
          <w:sz w:val="27"/>
          <w:szCs w:val="27"/>
          <w14:ligatures w14:val="none"/>
        </w:rPr>
        <w:t>Work History</w:t>
      </w:r>
    </w:p>
    <w:p w14:paraId="5DCF1118"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t>Data Engineer – Subcontracted with Macrae, Inc (March 2024 – Present)</w:t>
      </w:r>
    </w:p>
    <w:p w14:paraId="6BCFAAF2" w14:textId="77777777" w:rsidR="002249D5" w:rsidRPr="002249D5" w:rsidRDefault="002249D5" w:rsidP="002249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kern w:val="0"/>
          <w14:ligatures w14:val="none"/>
        </w:rPr>
        <w:t>Designed real-time data pipelines for CRM API ingestion, automating validation, reducing manual effort by 80%.</w:t>
      </w:r>
    </w:p>
    <w:p w14:paraId="18DDEEF7" w14:textId="77777777" w:rsidR="002249D5" w:rsidRPr="002249D5" w:rsidRDefault="002249D5" w:rsidP="002249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kern w:val="0"/>
          <w14:ligatures w14:val="none"/>
        </w:rPr>
        <w:t>Built and optimized ETL workflows using Python and Airflow for structured and semi-structured data.</w:t>
      </w:r>
    </w:p>
    <w:p w14:paraId="152546AF" w14:textId="77777777" w:rsidR="002249D5" w:rsidRPr="002249D5" w:rsidRDefault="002249D5" w:rsidP="002249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kern w:val="0"/>
          <w14:ligatures w14:val="none"/>
        </w:rPr>
        <w:t>Restructured Snowflake core models to boost dashboard load time by 70%.</w:t>
      </w:r>
    </w:p>
    <w:p w14:paraId="52156FF4" w14:textId="77777777" w:rsidR="002249D5" w:rsidRPr="002249D5" w:rsidRDefault="002249D5" w:rsidP="002249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kern w:val="0"/>
          <w14:ligatures w14:val="none"/>
        </w:rPr>
        <w:t>Integrated 8+ APIs to streamline automated ingestion, saving 25+ hours/month.</w:t>
      </w:r>
    </w:p>
    <w:p w14:paraId="1B74CF51" w14:textId="77777777" w:rsidR="002249D5" w:rsidRPr="002249D5" w:rsidRDefault="002249D5" w:rsidP="002249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kern w:val="0"/>
          <w14:ligatures w14:val="none"/>
        </w:rPr>
        <w:t>Developed SQL/Python-based validation layers to ensure data accuracy.</w:t>
      </w:r>
    </w:p>
    <w:p w14:paraId="6B420A93" w14:textId="77777777" w:rsidR="002249D5" w:rsidRPr="002249D5" w:rsidRDefault="002249D5" w:rsidP="002249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kern w:val="0"/>
          <w14:ligatures w14:val="none"/>
        </w:rPr>
        <w:t>Automated reporting with scheduling tools, cutting analyst workload by 10+ hours/week.</w:t>
      </w:r>
    </w:p>
    <w:p w14:paraId="5F9C936D" w14:textId="77777777" w:rsidR="002249D5" w:rsidRPr="002249D5" w:rsidRDefault="002249D5" w:rsidP="002249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kern w:val="0"/>
          <w14:ligatures w14:val="none"/>
        </w:rPr>
        <w:t>Mentored junior data engineers on best practices in ETL architecture and cloud-based solutions.</w:t>
      </w:r>
    </w:p>
    <w:p w14:paraId="14D09757" w14:textId="77777777" w:rsidR="002249D5" w:rsidRPr="002249D5" w:rsidRDefault="002249D5" w:rsidP="002249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9D5">
        <w:rPr>
          <w:rFonts w:ascii="Times New Roman" w:eastAsia="Times New Roman" w:hAnsi="Times New Roman" w:cs="Times New Roman"/>
          <w:b/>
          <w:bCs/>
          <w:kern w:val="0"/>
          <w:sz w:val="27"/>
          <w:szCs w:val="27"/>
          <w14:ligatures w14:val="none"/>
        </w:rPr>
        <w:t>Projects</w:t>
      </w:r>
    </w:p>
    <w:p w14:paraId="214A96CF"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lastRenderedPageBreak/>
        <w:t>ETL SCD1 Pipeline Using Snowflake Tasks, Streams &amp; Stored Procedures</w:t>
      </w:r>
      <w:r w:rsidRPr="002249D5">
        <w:rPr>
          <w:rFonts w:ascii="Times New Roman" w:eastAsia="Times New Roman" w:hAnsi="Times New Roman" w:cs="Times New Roman"/>
          <w:kern w:val="0"/>
          <w14:ligatures w14:val="none"/>
        </w:rPr>
        <w:t xml:space="preserve"> Developed an ETL pipeline utilizing Snowflake, applied SCD1 logic, integrated AWS S3, and orchestrated tasks and streams.</w:t>
      </w:r>
    </w:p>
    <w:p w14:paraId="45885180"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t>End-to-End Cloud Data Pipeline with AWS, DBT, DynamoDB &amp; Snowflake</w:t>
      </w:r>
      <w:r w:rsidRPr="002249D5">
        <w:rPr>
          <w:rFonts w:ascii="Times New Roman" w:eastAsia="Times New Roman" w:hAnsi="Times New Roman" w:cs="Times New Roman"/>
          <w:kern w:val="0"/>
          <w14:ligatures w14:val="none"/>
        </w:rPr>
        <w:t xml:space="preserve"> Created full data pipeline using DynamoDB Streams → S3 → Snowflake, incorporating DBT for transformations and cost efficiency.</w:t>
      </w:r>
    </w:p>
    <w:p w14:paraId="19AB6E39"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t>Retail Inventory Analytics Pipeline – Capstone Project – Remote</w:t>
      </w:r>
      <w:r w:rsidRPr="002249D5">
        <w:rPr>
          <w:rFonts w:ascii="Times New Roman" w:eastAsia="Times New Roman" w:hAnsi="Times New Roman" w:cs="Times New Roman"/>
          <w:kern w:val="0"/>
          <w14:ligatures w14:val="none"/>
        </w:rPr>
        <w:t xml:space="preserve"> Deployed ETL pipeline with Airflow, Python, </w:t>
      </w:r>
      <w:proofErr w:type="spellStart"/>
      <w:r w:rsidRPr="002249D5">
        <w:rPr>
          <w:rFonts w:ascii="Times New Roman" w:eastAsia="Times New Roman" w:hAnsi="Times New Roman" w:cs="Times New Roman"/>
          <w:kern w:val="0"/>
          <w14:ligatures w14:val="none"/>
        </w:rPr>
        <w:t>dbt</w:t>
      </w:r>
      <w:proofErr w:type="spellEnd"/>
      <w:r w:rsidRPr="002249D5">
        <w:rPr>
          <w:rFonts w:ascii="Times New Roman" w:eastAsia="Times New Roman" w:hAnsi="Times New Roman" w:cs="Times New Roman"/>
          <w:kern w:val="0"/>
          <w14:ligatures w14:val="none"/>
        </w:rPr>
        <w:t>, and Power BI dashboards for stock trend analytics.</w:t>
      </w:r>
    </w:p>
    <w:p w14:paraId="60B04890"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t>Personal Data Analysis Project – Accra, Ghana</w:t>
      </w:r>
      <w:r w:rsidRPr="002249D5">
        <w:rPr>
          <w:rFonts w:ascii="Times New Roman" w:eastAsia="Times New Roman" w:hAnsi="Times New Roman" w:cs="Times New Roman"/>
          <w:kern w:val="0"/>
          <w14:ligatures w14:val="none"/>
        </w:rPr>
        <w:t xml:space="preserve"> Analyzed internship completion trends using Excel and Power BI; developed dashboards for enrollment and department-wise outcomes.</w:t>
      </w:r>
    </w:p>
    <w:p w14:paraId="65DC9D91"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r w:rsidRPr="002249D5">
        <w:rPr>
          <w:rFonts w:ascii="Times New Roman" w:eastAsia="Times New Roman" w:hAnsi="Times New Roman" w:cs="Times New Roman"/>
          <w:b/>
          <w:bCs/>
          <w:kern w:val="0"/>
          <w14:ligatures w14:val="none"/>
        </w:rPr>
        <w:t>Sales Report Automation – Accra, Ghana</w:t>
      </w:r>
      <w:r w:rsidRPr="002249D5">
        <w:rPr>
          <w:rFonts w:ascii="Times New Roman" w:eastAsia="Times New Roman" w:hAnsi="Times New Roman" w:cs="Times New Roman"/>
          <w:kern w:val="0"/>
          <w14:ligatures w14:val="none"/>
        </w:rPr>
        <w:t xml:space="preserve"> Designed Excel templates with built-in data validation for monthly sales reporting; improved efficiency by 20%.</w:t>
      </w:r>
    </w:p>
    <w:p w14:paraId="5B95BB09" w14:textId="77777777" w:rsidR="002249D5" w:rsidRPr="002249D5" w:rsidRDefault="002249D5" w:rsidP="002249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9D5">
        <w:rPr>
          <w:rFonts w:ascii="Times New Roman" w:eastAsia="Times New Roman" w:hAnsi="Times New Roman" w:cs="Times New Roman"/>
          <w:b/>
          <w:bCs/>
          <w:kern w:val="0"/>
          <w:sz w:val="27"/>
          <w:szCs w:val="27"/>
          <w14:ligatures w14:val="none"/>
        </w:rPr>
        <w:t>Target Company</w:t>
      </w:r>
    </w:p>
    <w:p w14:paraId="1A352FAC" w14:textId="77777777" w:rsidR="002249D5" w:rsidRPr="002249D5" w:rsidRDefault="002249D5" w:rsidP="002249D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249D5">
        <w:rPr>
          <w:rFonts w:ascii="Times New Roman" w:eastAsia="Times New Roman" w:hAnsi="Times New Roman" w:cs="Times New Roman"/>
          <w:kern w:val="0"/>
          <w14:ligatures w14:val="none"/>
        </w:rPr>
        <w:t>TechData</w:t>
      </w:r>
      <w:proofErr w:type="spellEnd"/>
      <w:r w:rsidRPr="002249D5">
        <w:rPr>
          <w:rFonts w:ascii="Times New Roman" w:eastAsia="Times New Roman" w:hAnsi="Times New Roman" w:cs="Times New Roman"/>
          <w:kern w:val="0"/>
          <w14:ligatures w14:val="none"/>
        </w:rPr>
        <w:t xml:space="preserve"> Analytics Inc. Company Website: https://www.techdataanalytics.com</w:t>
      </w:r>
    </w:p>
    <w:p w14:paraId="3F73C642" w14:textId="77777777" w:rsidR="002249D5" w:rsidRDefault="002249D5"/>
    <w:sectPr w:rsidR="0022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9A1"/>
    <w:multiLevelType w:val="multilevel"/>
    <w:tmpl w:val="E4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35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D5"/>
    <w:rsid w:val="002249D5"/>
    <w:rsid w:val="00DD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AD3C"/>
  <w15:chartTrackingRefBased/>
  <w15:docId w15:val="{D9B34D5B-60BF-4995-9DFD-8F1E6E32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9D5"/>
    <w:rPr>
      <w:rFonts w:eastAsiaTheme="majorEastAsia" w:cstheme="majorBidi"/>
      <w:color w:val="272727" w:themeColor="text1" w:themeTint="D8"/>
    </w:rPr>
  </w:style>
  <w:style w:type="paragraph" w:styleId="Title">
    <w:name w:val="Title"/>
    <w:basedOn w:val="Normal"/>
    <w:next w:val="Normal"/>
    <w:link w:val="TitleChar"/>
    <w:uiPriority w:val="10"/>
    <w:qFormat/>
    <w:rsid w:val="00224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9D5"/>
    <w:pPr>
      <w:spacing w:before="160"/>
      <w:jc w:val="center"/>
    </w:pPr>
    <w:rPr>
      <w:i/>
      <w:iCs/>
      <w:color w:val="404040" w:themeColor="text1" w:themeTint="BF"/>
    </w:rPr>
  </w:style>
  <w:style w:type="character" w:customStyle="1" w:styleId="QuoteChar">
    <w:name w:val="Quote Char"/>
    <w:basedOn w:val="DefaultParagraphFont"/>
    <w:link w:val="Quote"/>
    <w:uiPriority w:val="29"/>
    <w:rsid w:val="002249D5"/>
    <w:rPr>
      <w:i/>
      <w:iCs/>
      <w:color w:val="404040" w:themeColor="text1" w:themeTint="BF"/>
    </w:rPr>
  </w:style>
  <w:style w:type="paragraph" w:styleId="ListParagraph">
    <w:name w:val="List Paragraph"/>
    <w:basedOn w:val="Normal"/>
    <w:uiPriority w:val="34"/>
    <w:qFormat/>
    <w:rsid w:val="002249D5"/>
    <w:pPr>
      <w:ind w:left="720"/>
      <w:contextualSpacing/>
    </w:pPr>
  </w:style>
  <w:style w:type="character" w:styleId="IntenseEmphasis">
    <w:name w:val="Intense Emphasis"/>
    <w:basedOn w:val="DefaultParagraphFont"/>
    <w:uiPriority w:val="21"/>
    <w:qFormat/>
    <w:rsid w:val="002249D5"/>
    <w:rPr>
      <w:i/>
      <w:iCs/>
      <w:color w:val="0F4761" w:themeColor="accent1" w:themeShade="BF"/>
    </w:rPr>
  </w:style>
  <w:style w:type="paragraph" w:styleId="IntenseQuote">
    <w:name w:val="Intense Quote"/>
    <w:basedOn w:val="Normal"/>
    <w:next w:val="Normal"/>
    <w:link w:val="IntenseQuoteChar"/>
    <w:uiPriority w:val="30"/>
    <w:qFormat/>
    <w:rsid w:val="00224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9D5"/>
    <w:rPr>
      <w:i/>
      <w:iCs/>
      <w:color w:val="0F4761" w:themeColor="accent1" w:themeShade="BF"/>
    </w:rPr>
  </w:style>
  <w:style w:type="character" w:styleId="IntenseReference">
    <w:name w:val="Intense Reference"/>
    <w:basedOn w:val="DefaultParagraphFont"/>
    <w:uiPriority w:val="32"/>
    <w:qFormat/>
    <w:rsid w:val="002249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0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THEBOY</dc:creator>
  <cp:keywords/>
  <dc:description/>
  <cp:lastModifiedBy>KENT THEBOY</cp:lastModifiedBy>
  <cp:revision>1</cp:revision>
  <dcterms:created xsi:type="dcterms:W3CDTF">2025-05-27T22:08:00Z</dcterms:created>
  <dcterms:modified xsi:type="dcterms:W3CDTF">2025-05-27T22:09:00Z</dcterms:modified>
</cp:coreProperties>
</file>