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DDE5CB" w14:textId="03859733" w:rsidR="008B12DE" w:rsidRPr="00CD6E1F" w:rsidRDefault="00872954" w:rsidP="00CD6E1F">
      <w:pPr>
        <w:pStyle w:val="ac"/>
        <w:jc w:val="center"/>
        <w:rPr>
          <w:rFonts w:ascii="TH SarabunPSK" w:hAnsi="TH SarabunPSK" w:cs="TH SarabunPSK"/>
          <w:b/>
          <w:bCs/>
        </w:rPr>
      </w:pPr>
      <w:r w:rsidRPr="00CD6E1F">
        <w:rPr>
          <w:rFonts w:ascii="TH SarabunPSK" w:hAnsi="TH SarabunPSK" w:cs="TH SarabunPSK" w:hint="cs"/>
          <w:b/>
          <w:bCs/>
          <w:cs/>
        </w:rPr>
        <w:t>ทะเบียนกฎหมายและข้อกำหนดด้านสิ่งแวดล้อม</w:t>
      </w:r>
    </w:p>
    <w:p w14:paraId="0A26E084" w14:textId="4B630F06" w:rsidR="00336218" w:rsidRPr="00CD6E1F" w:rsidRDefault="00336218" w:rsidP="00CD6E1F">
      <w:pPr>
        <w:pStyle w:val="ac"/>
        <w:jc w:val="center"/>
        <w:rPr>
          <w:rFonts w:ascii="TH SarabunPSK" w:hAnsi="TH SarabunPSK" w:cs="TH SarabunPSK"/>
          <w:b/>
          <w:bCs/>
          <w:sz w:val="28"/>
          <w:cs/>
        </w:rPr>
      </w:pPr>
      <w:r w:rsidRPr="00CD6E1F">
        <w:rPr>
          <w:rFonts w:ascii="TH SarabunPSK" w:hAnsi="TH SarabunPSK" w:cs="TH SarabunPSK" w:hint="cs"/>
          <w:b/>
          <w:bCs/>
          <w:sz w:val="28"/>
          <w:cs/>
        </w:rPr>
        <w:t xml:space="preserve">วันที่ทบทวนรายการกฎหมาย </w:t>
      </w:r>
      <w:r w:rsidR="00CB1ED6" w:rsidRPr="00CD6E1F">
        <w:rPr>
          <w:rFonts w:ascii="TH SarabunPSK" w:hAnsi="TH SarabunPSK" w:cs="TH SarabunPSK" w:hint="cs"/>
          <w:b/>
          <w:bCs/>
          <w:sz w:val="28"/>
          <w:cs/>
        </w:rPr>
        <w:t xml:space="preserve"> วันที่ </w:t>
      </w:r>
      <w:r w:rsidR="00771028" w:rsidRPr="00CD6E1F">
        <w:rPr>
          <w:rFonts w:ascii="TH SarabunPSK" w:hAnsi="TH SarabunPSK" w:cs="TH SarabunPSK" w:hint="cs"/>
          <w:b/>
          <w:bCs/>
          <w:sz w:val="28"/>
          <w:cs/>
        </w:rPr>
        <w:t>9</w:t>
      </w:r>
      <w:r w:rsidR="00CC74A5" w:rsidRPr="00CD6E1F">
        <w:rPr>
          <w:rFonts w:ascii="TH SarabunPSK" w:hAnsi="TH SarabunPSK" w:cs="TH SarabunPSK" w:hint="cs"/>
          <w:b/>
          <w:bCs/>
          <w:sz w:val="28"/>
          <w:cs/>
        </w:rPr>
        <w:t xml:space="preserve"> กรกฎาคม 256</w:t>
      </w:r>
      <w:r w:rsidR="002F1BA3" w:rsidRPr="00CD6E1F">
        <w:rPr>
          <w:rFonts w:ascii="TH SarabunPSK" w:hAnsi="TH SarabunPSK" w:cs="TH SarabunPSK" w:hint="cs"/>
          <w:b/>
          <w:bCs/>
          <w:sz w:val="28"/>
          <w:cs/>
        </w:rPr>
        <w:t>8</w:t>
      </w:r>
      <w:r w:rsidR="00CB1ED6" w:rsidRPr="00CD6E1F">
        <w:rPr>
          <w:rFonts w:ascii="TH SarabunPSK" w:hAnsi="TH SarabunPSK" w:cs="TH SarabunPSK" w:hint="cs"/>
          <w:b/>
          <w:bCs/>
          <w:sz w:val="28"/>
        </w:rPr>
        <w:t xml:space="preserve"> </w:t>
      </w:r>
      <w:r w:rsidR="00CB1ED6" w:rsidRPr="00CD6E1F">
        <w:rPr>
          <w:rFonts w:ascii="TH SarabunPSK" w:hAnsi="TH SarabunPSK" w:cs="TH SarabunPSK" w:hint="cs"/>
          <w:b/>
          <w:bCs/>
          <w:sz w:val="28"/>
          <w:cs/>
        </w:rPr>
        <w:t>และ 18 กันยายน 2568</w:t>
      </w:r>
    </w:p>
    <w:p w14:paraId="497730DE" w14:textId="6C70BADA" w:rsidR="00336218" w:rsidRPr="00CD6E1F" w:rsidRDefault="00336218" w:rsidP="00CD6E1F">
      <w:pPr>
        <w:pStyle w:val="ac"/>
        <w:jc w:val="center"/>
        <w:rPr>
          <w:rFonts w:ascii="TH SarabunPSK" w:hAnsi="TH SarabunPSK" w:cs="TH SarabunPSK"/>
          <w:b/>
          <w:bCs/>
          <w:sz w:val="28"/>
        </w:rPr>
      </w:pPr>
      <w:r w:rsidRPr="00CD6E1F">
        <w:rPr>
          <w:rFonts w:ascii="TH SarabunPSK" w:hAnsi="TH SarabunPSK" w:cs="TH SarabunPSK" w:hint="cs"/>
          <w:b/>
          <w:bCs/>
          <w:sz w:val="28"/>
          <w:cs/>
        </w:rPr>
        <w:t xml:space="preserve">วันที่ประเมินการปฏิบัติตามกฎหมาย </w:t>
      </w:r>
      <w:r w:rsidR="00CB1ED6" w:rsidRPr="00CD6E1F">
        <w:rPr>
          <w:rFonts w:ascii="TH SarabunPSK" w:hAnsi="TH SarabunPSK" w:cs="TH SarabunPSK" w:hint="cs"/>
          <w:b/>
          <w:bCs/>
          <w:sz w:val="28"/>
          <w:cs/>
        </w:rPr>
        <w:t>วันที่ 9 กรกฎาคม 2568</w:t>
      </w:r>
      <w:r w:rsidR="00CB1ED6" w:rsidRPr="00CD6E1F">
        <w:rPr>
          <w:rFonts w:ascii="TH SarabunPSK" w:hAnsi="TH SarabunPSK" w:cs="TH SarabunPSK" w:hint="cs"/>
          <w:b/>
          <w:bCs/>
          <w:sz w:val="28"/>
        </w:rPr>
        <w:t xml:space="preserve"> </w:t>
      </w:r>
      <w:r w:rsidR="00CB1ED6" w:rsidRPr="00CD6E1F">
        <w:rPr>
          <w:rFonts w:ascii="TH SarabunPSK" w:hAnsi="TH SarabunPSK" w:cs="TH SarabunPSK" w:hint="cs"/>
          <w:b/>
          <w:bCs/>
          <w:sz w:val="28"/>
          <w:cs/>
        </w:rPr>
        <w:t>และ 18 กันยายน 2568</w:t>
      </w:r>
    </w:p>
    <w:p w14:paraId="5E7A0ADA" w14:textId="0937FDF5" w:rsidR="00336218" w:rsidRPr="00CD6E1F" w:rsidRDefault="00336218" w:rsidP="00CD6E1F">
      <w:pPr>
        <w:pStyle w:val="ac"/>
        <w:rPr>
          <w:rFonts w:ascii="TH SarabunPSK" w:hAnsi="TH SarabunPSK" w:cs="TH SarabunPSK"/>
        </w:rPr>
      </w:pPr>
    </w:p>
    <w:tbl>
      <w:tblPr>
        <w:tblStyle w:val="a3"/>
        <w:tblW w:w="15735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724"/>
        <w:gridCol w:w="2962"/>
        <w:gridCol w:w="4032"/>
        <w:gridCol w:w="752"/>
        <w:gridCol w:w="752"/>
        <w:gridCol w:w="758"/>
        <w:gridCol w:w="5755"/>
      </w:tblGrid>
      <w:tr w:rsidR="0074092C" w:rsidRPr="00CD6E1F" w14:paraId="1CC21D5C" w14:textId="10A0BBFB" w:rsidTr="009675DA">
        <w:trPr>
          <w:tblHeader/>
        </w:trPr>
        <w:tc>
          <w:tcPr>
            <w:tcW w:w="724" w:type="dxa"/>
            <w:vMerge w:val="restart"/>
            <w:vAlign w:val="center"/>
          </w:tcPr>
          <w:p w14:paraId="2AF1B1D0" w14:textId="112932A5" w:rsidR="00AC2732" w:rsidRPr="00CD6E1F" w:rsidRDefault="00AC2732" w:rsidP="006D74D4">
            <w:pPr>
              <w:pStyle w:val="ac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CD6E1F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ลำดับ</w:t>
            </w:r>
          </w:p>
        </w:tc>
        <w:tc>
          <w:tcPr>
            <w:tcW w:w="2962" w:type="dxa"/>
            <w:vMerge w:val="restart"/>
            <w:vAlign w:val="center"/>
          </w:tcPr>
          <w:p w14:paraId="153F54BA" w14:textId="206CB95B" w:rsidR="00AC2732" w:rsidRPr="00CD6E1F" w:rsidRDefault="00AC2732" w:rsidP="00CD6E1F">
            <w:pPr>
              <w:pStyle w:val="ac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CD6E1F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ชื่อกฎหมาย</w:t>
            </w:r>
          </w:p>
        </w:tc>
        <w:tc>
          <w:tcPr>
            <w:tcW w:w="4032" w:type="dxa"/>
            <w:vMerge w:val="restart"/>
            <w:vAlign w:val="center"/>
          </w:tcPr>
          <w:p w14:paraId="39A22715" w14:textId="18DBAA0C" w:rsidR="00AC2732" w:rsidRPr="00CD6E1F" w:rsidRDefault="00AC2732" w:rsidP="00CD6E1F">
            <w:pPr>
              <w:pStyle w:val="ac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CD6E1F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สาระสำคัญของกฎหมาย</w:t>
            </w:r>
          </w:p>
        </w:tc>
        <w:tc>
          <w:tcPr>
            <w:tcW w:w="2262" w:type="dxa"/>
            <w:gridSpan w:val="3"/>
            <w:vAlign w:val="center"/>
          </w:tcPr>
          <w:p w14:paraId="2B7571F3" w14:textId="2D7179A0" w:rsidR="00AC2732" w:rsidRPr="00CD6E1F" w:rsidRDefault="00AC2732" w:rsidP="006D74D4">
            <w:pPr>
              <w:pStyle w:val="ac"/>
              <w:jc w:val="center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 w:rsidRPr="00CD6E1F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การปฏิบัติตามกฎหมาย</w:t>
            </w:r>
          </w:p>
        </w:tc>
        <w:tc>
          <w:tcPr>
            <w:tcW w:w="5755" w:type="dxa"/>
            <w:vMerge w:val="restart"/>
            <w:vAlign w:val="center"/>
          </w:tcPr>
          <w:p w14:paraId="04AB6F9F" w14:textId="61927600" w:rsidR="00AC2732" w:rsidRPr="00CD6E1F" w:rsidRDefault="00AC2732" w:rsidP="00CD6E1F">
            <w:pPr>
              <w:pStyle w:val="ac"/>
              <w:jc w:val="center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 w:rsidRPr="00CD6E1F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หลักฐานการปฏิบัติ</w:t>
            </w:r>
          </w:p>
        </w:tc>
      </w:tr>
      <w:tr w:rsidR="0074092C" w:rsidRPr="00CD6E1F" w14:paraId="2117EB63" w14:textId="77777777" w:rsidTr="009675DA">
        <w:trPr>
          <w:tblHeader/>
        </w:trPr>
        <w:tc>
          <w:tcPr>
            <w:tcW w:w="724" w:type="dxa"/>
            <w:vMerge/>
          </w:tcPr>
          <w:p w14:paraId="5167CEF7" w14:textId="77777777" w:rsidR="001326C7" w:rsidRPr="00CD6E1F" w:rsidRDefault="001326C7" w:rsidP="006D74D4">
            <w:pPr>
              <w:pStyle w:val="ac"/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2962" w:type="dxa"/>
            <w:vMerge/>
            <w:vAlign w:val="center"/>
          </w:tcPr>
          <w:p w14:paraId="167BC435" w14:textId="77777777" w:rsidR="001326C7" w:rsidRPr="00CD6E1F" w:rsidRDefault="001326C7" w:rsidP="00CD6E1F">
            <w:pPr>
              <w:pStyle w:val="ac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4032" w:type="dxa"/>
            <w:vMerge/>
            <w:vAlign w:val="center"/>
          </w:tcPr>
          <w:p w14:paraId="6B4C6ACF" w14:textId="77777777" w:rsidR="001326C7" w:rsidRPr="00CD6E1F" w:rsidRDefault="001326C7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52" w:type="dxa"/>
            <w:vAlign w:val="center"/>
          </w:tcPr>
          <w:p w14:paraId="4C000DE8" w14:textId="77777777" w:rsidR="00336218" w:rsidRPr="00CD6E1F" w:rsidRDefault="00AC2732" w:rsidP="006D74D4">
            <w:pPr>
              <w:pStyle w:val="ac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CD6E1F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สอด</w:t>
            </w:r>
          </w:p>
          <w:p w14:paraId="6D3E79AE" w14:textId="77E29F24" w:rsidR="001326C7" w:rsidRPr="00CD6E1F" w:rsidRDefault="00AC2732" w:rsidP="006D74D4">
            <w:pPr>
              <w:pStyle w:val="ac"/>
              <w:jc w:val="center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 w:rsidRPr="00CD6E1F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คล้อง</w:t>
            </w:r>
          </w:p>
        </w:tc>
        <w:tc>
          <w:tcPr>
            <w:tcW w:w="752" w:type="dxa"/>
            <w:vAlign w:val="center"/>
          </w:tcPr>
          <w:p w14:paraId="214F4B33" w14:textId="5181B61D" w:rsidR="00336218" w:rsidRPr="00CD6E1F" w:rsidRDefault="00336218" w:rsidP="006D74D4">
            <w:pPr>
              <w:pStyle w:val="ac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CD6E1F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ไม่</w:t>
            </w:r>
            <w:r w:rsidR="00AC2732" w:rsidRPr="00CD6E1F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สอด</w:t>
            </w:r>
          </w:p>
          <w:p w14:paraId="10CF0711" w14:textId="2135A031" w:rsidR="001326C7" w:rsidRPr="00CD6E1F" w:rsidRDefault="00AC2732" w:rsidP="006D74D4">
            <w:pPr>
              <w:pStyle w:val="ac"/>
              <w:jc w:val="center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 w:rsidRPr="00CD6E1F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คล้อง</w:t>
            </w:r>
          </w:p>
        </w:tc>
        <w:tc>
          <w:tcPr>
            <w:tcW w:w="758" w:type="dxa"/>
            <w:vAlign w:val="center"/>
          </w:tcPr>
          <w:p w14:paraId="6DAA7065" w14:textId="112FA408" w:rsidR="001326C7" w:rsidRPr="00CD6E1F" w:rsidRDefault="00336218" w:rsidP="006D74D4">
            <w:pPr>
              <w:pStyle w:val="ac"/>
              <w:jc w:val="center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 w:rsidRPr="00CD6E1F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เพื่อทราบ</w:t>
            </w:r>
          </w:p>
        </w:tc>
        <w:tc>
          <w:tcPr>
            <w:tcW w:w="5755" w:type="dxa"/>
            <w:vMerge/>
          </w:tcPr>
          <w:p w14:paraId="3EA6D3CB" w14:textId="77777777" w:rsidR="001326C7" w:rsidRPr="00CD6E1F" w:rsidRDefault="001326C7" w:rsidP="00CD6E1F">
            <w:pPr>
              <w:pStyle w:val="ac"/>
              <w:rPr>
                <w:rFonts w:ascii="TH SarabunPSK" w:hAnsi="TH SarabunPSK" w:cs="TH SarabunPSK"/>
                <w:sz w:val="28"/>
                <w:cs/>
              </w:rPr>
            </w:pPr>
          </w:p>
        </w:tc>
      </w:tr>
      <w:tr w:rsidR="00C3311A" w:rsidRPr="00CD6E1F" w14:paraId="7CFC0917" w14:textId="3178091A" w:rsidTr="00C7424C">
        <w:tc>
          <w:tcPr>
            <w:tcW w:w="15735" w:type="dxa"/>
            <w:gridSpan w:val="7"/>
            <w:shd w:val="clear" w:color="auto" w:fill="E2EFD9" w:themeFill="accent6" w:themeFillTint="33"/>
          </w:tcPr>
          <w:p w14:paraId="6ED87481" w14:textId="771E0C02" w:rsidR="00C3311A" w:rsidRPr="00C3311A" w:rsidRDefault="00C3311A" w:rsidP="006D74D4">
            <w:pPr>
              <w:pStyle w:val="ac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3311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1</w:t>
            </w:r>
            <w:r w:rsidRPr="00C3311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. </w:t>
            </w:r>
            <w:r w:rsidRPr="00C3311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น้ำเสีย</w:t>
            </w:r>
          </w:p>
        </w:tc>
      </w:tr>
      <w:tr w:rsidR="00CB1ED6" w:rsidRPr="00CD6E1F" w14:paraId="55CDEBA6" w14:textId="77777777" w:rsidTr="00CB1ED6">
        <w:tc>
          <w:tcPr>
            <w:tcW w:w="724" w:type="dxa"/>
          </w:tcPr>
          <w:p w14:paraId="055FFEDD" w14:textId="1D7832CC" w:rsidR="00CB1ED6" w:rsidRPr="00CD6E1F" w:rsidRDefault="00CB1ED6" w:rsidP="006D74D4">
            <w:pPr>
              <w:pStyle w:val="ac"/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1.1</w:t>
            </w:r>
          </w:p>
        </w:tc>
        <w:tc>
          <w:tcPr>
            <w:tcW w:w="2962" w:type="dxa"/>
          </w:tcPr>
          <w:p w14:paraId="12F6F63E" w14:textId="77777777" w:rsidR="00C3311A" w:rsidRDefault="00CB1ED6" w:rsidP="00CD6E1F">
            <w:pPr>
              <w:pStyle w:val="ac"/>
              <w:rPr>
                <w:rFonts w:ascii="TH SarabunPSK" w:eastAsia="Calibri" w:hAnsi="TH SarabunPSK" w:cs="TH SarabunPSK"/>
                <w:kern w:val="0"/>
                <w14:ligatures w14:val="none"/>
              </w:rPr>
            </w:pPr>
            <w:r w:rsidRPr="00CD6E1F">
              <w:rPr>
                <w:rFonts w:ascii="TH SarabunPSK" w:eastAsia="Calibri" w:hAnsi="TH SarabunPSK" w:cs="TH SarabunPSK" w:hint="cs"/>
                <w:kern w:val="0"/>
                <w:cs/>
                <w14:ligatures w14:val="none"/>
              </w:rPr>
              <w:t xml:space="preserve">พระราชบัญญัติส่งเสริมและรักษาคุณภาพสิ่งแวดล้อมแห่งชาติ </w:t>
            </w:r>
          </w:p>
          <w:p w14:paraId="4EC127F2" w14:textId="56BFB105" w:rsidR="00CB1ED6" w:rsidRPr="00CD6E1F" w:rsidRDefault="00CB1ED6" w:rsidP="00CD6E1F">
            <w:pPr>
              <w:pStyle w:val="ac"/>
              <w:rPr>
                <w:rFonts w:ascii="TH SarabunPSK" w:hAnsi="TH SarabunPSK" w:cs="TH SarabunPSK"/>
                <w:sz w:val="28"/>
                <w:cs/>
              </w:rPr>
            </w:pPr>
            <w:r w:rsidRPr="00CD6E1F">
              <w:rPr>
                <w:rFonts w:ascii="TH SarabunPSK" w:eastAsia="Calibri" w:hAnsi="TH SarabunPSK" w:cs="TH SarabunPSK" w:hint="cs"/>
                <w:kern w:val="0"/>
                <w:cs/>
                <w14:ligatures w14:val="none"/>
              </w:rPr>
              <w:t>(ฉบับที่ 2) พ.ศ. 2561 แหล่งที่มา</w:t>
            </w:r>
          </w:p>
        </w:tc>
        <w:tc>
          <w:tcPr>
            <w:tcW w:w="4032" w:type="dxa"/>
          </w:tcPr>
          <w:p w14:paraId="3D91FACD" w14:textId="5F0A4B4F" w:rsidR="00CB1ED6" w:rsidRPr="00CD6E1F" w:rsidRDefault="00CB1ED6" w:rsidP="00C3311A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มาตรา </w:t>
            </w:r>
            <w:r w:rsidRPr="00CD6E1F">
              <w:rPr>
                <w:rFonts w:ascii="TH SarabunPSK" w:hAnsi="TH SarabunPSK" w:cs="TH SarabunPSK" w:hint="cs"/>
                <w:sz w:val="28"/>
              </w:rPr>
              <w:t>4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 ให้เพิ่มบทนิยามคำว่า “หน่วยงานของรัฐ” ระหว่างบทนิยามคำว่า “เขตอนุรักษ์” และคำว่า “เจ้าพนักงานท้องถิ่น” ในมาตรา </w:t>
            </w:r>
            <w:r w:rsidRPr="00CD6E1F">
              <w:rPr>
                <w:rFonts w:ascii="TH SarabunPSK" w:hAnsi="TH SarabunPSK" w:cs="TH SarabunPSK" w:hint="cs"/>
                <w:sz w:val="28"/>
              </w:rPr>
              <w:t>4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 แห่งพระราชบัญญัติส่งเสริมและรักษาคุณภาพสิ่งแวดล้อมแห่งชาติ พ.ศ. </w:t>
            </w:r>
            <w:r w:rsidRPr="00CD6E1F">
              <w:rPr>
                <w:rFonts w:ascii="TH SarabunPSK" w:hAnsi="TH SarabunPSK" w:cs="TH SarabunPSK" w:hint="cs"/>
                <w:sz w:val="28"/>
              </w:rPr>
              <w:t>2535 “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หน่วยงานของรัฐ” หมายความว่า ส่วนราชการ รัฐวิสาหกิจ องค์การมหาชน องค์กรปกครองส่วนท้องถิ่น และหน่วยงานอื่นของรัฐที่มีกฎหมายจัดตั้ง</w:t>
            </w:r>
          </w:p>
          <w:p w14:paraId="63264993" w14:textId="52B6C108" w:rsidR="00CB1ED6" w:rsidRPr="00CD6E1F" w:rsidRDefault="00CB1ED6" w:rsidP="00C3311A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ส่วนที่ </w:t>
            </w:r>
            <w:r w:rsidRPr="00CD6E1F">
              <w:rPr>
                <w:rFonts w:ascii="TH SarabunPSK" w:hAnsi="TH SarabunPSK" w:cs="TH SarabunPSK" w:hint="cs"/>
                <w:sz w:val="28"/>
              </w:rPr>
              <w:t xml:space="preserve">4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การจัดทำรายงานการประเมินผลกระทบสิ่งแวดล้อม มาตรา </w:t>
            </w:r>
            <w:r w:rsidRPr="00CD6E1F">
              <w:rPr>
                <w:rFonts w:ascii="TH SarabunPSK" w:hAnsi="TH SarabunPSK" w:cs="TH SarabunPSK" w:hint="cs"/>
                <w:sz w:val="28"/>
              </w:rPr>
              <w:t xml:space="preserve">46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ในส่วนนี้ ในเนื้อหาบางส่วน ขอยกตัวอย่าง ให้เป็นอย่างอื่น “การประเมินผลกระทบสิ่งแวดล้อม” หมายความว่า กระบวนการศึกษาและประเมินผลที่อาจเกิดขึ้นจาก</w:t>
            </w:r>
            <w:r w:rsidR="00B75BF4">
              <w:rPr>
                <w:rFonts w:ascii="TH SarabunPSK" w:hAnsi="TH SarabunPSK" w:cs="TH SarabunPSK" w:hint="cs"/>
                <w:sz w:val="28"/>
                <w:cs/>
              </w:rPr>
              <w:t xml:space="preserve">         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การดำเนินโครงการหรือกิจการหรือการดำเนินการใด ของรัฐหรือที่รัฐจะอนุญาตให้มีการดำเนินการที่อาจมีผลกระทบต่อทรัพยากรธรรมชาติ คุณภาพสิ่งแวดล้อม สุขภาพอนามัย คุณภาพชีวิตหรือส่วนได้เสียโดยตรงของประชาชนหรือชุมชน ทั้งทางตรงและทางอ้อม โดยผ่านกระบวนการการมีส่วนร่วมของ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lastRenderedPageBreak/>
              <w:t>ประชาชน เพื่อกำหนดมาตรการป้องกันแก้ไขผลกระทบดังกล่าว ผลการศึกษาเรียกว่า รายงาน</w:t>
            </w:r>
            <w:r w:rsidR="00C3311A"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การประเมินผลกระทบสิ่งแวดล้อม</w:t>
            </w:r>
          </w:p>
        </w:tc>
        <w:tc>
          <w:tcPr>
            <w:tcW w:w="752" w:type="dxa"/>
          </w:tcPr>
          <w:p w14:paraId="4EE1845D" w14:textId="79B3E254" w:rsidR="00CB1ED6" w:rsidRPr="00CD6E1F" w:rsidRDefault="00CB1ED6" w:rsidP="006D74D4">
            <w:pPr>
              <w:pStyle w:val="ac"/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52" w:type="dxa"/>
          </w:tcPr>
          <w:p w14:paraId="3C9FB635" w14:textId="77777777" w:rsidR="00CB1ED6" w:rsidRPr="00CD6E1F" w:rsidRDefault="00CB1ED6" w:rsidP="006D74D4">
            <w:pPr>
              <w:pStyle w:val="ac"/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58" w:type="dxa"/>
          </w:tcPr>
          <w:p w14:paraId="561DE199" w14:textId="04FEABB4" w:rsidR="00CB1ED6" w:rsidRPr="00CD6E1F" w:rsidRDefault="00CB1ED6" w:rsidP="006D74D4">
            <w:pPr>
              <w:pStyle w:val="ac"/>
              <w:jc w:val="center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√</w:t>
            </w:r>
          </w:p>
        </w:tc>
        <w:tc>
          <w:tcPr>
            <w:tcW w:w="5755" w:type="dxa"/>
          </w:tcPr>
          <w:p w14:paraId="213C0591" w14:textId="77777777" w:rsidR="00CB1ED6" w:rsidRDefault="0099506D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ประเภทการบำบัดน้ำเสียของสำนักงานเป็นระบบบำบัดน้ำเสียรวมของมหาวิทยาลัย ด้วยระบบเอสบีอาร์ (</w:t>
            </w:r>
            <w:r>
              <w:rPr>
                <w:rFonts w:ascii="TH SarabunPSK" w:hAnsi="TH SarabunPSK" w:cs="TH SarabunPSK"/>
                <w:sz w:val="28"/>
              </w:rPr>
              <w:t>Sequencing Batch Reactor, SBR</w:t>
            </w:r>
            <w:r>
              <w:rPr>
                <w:rFonts w:ascii="TH SarabunPSK" w:hAnsi="TH SarabunPSK" w:cs="TH SarabunPSK" w:hint="cs"/>
                <w:sz w:val="28"/>
                <w:cs/>
              </w:rPr>
              <w:t>) รับผิดชอบโดยกองกายภาพและสิ่งแวดล้อม</w:t>
            </w:r>
          </w:p>
          <w:p w14:paraId="3B00900F" w14:textId="77777777" w:rsidR="0099506D" w:rsidRDefault="0099506D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</w:p>
          <w:p w14:paraId="53649C53" w14:textId="582B2EA9" w:rsidR="0099506D" w:rsidRPr="00CD6E1F" w:rsidRDefault="0099506D" w:rsidP="003E1485">
            <w:pPr>
              <w:pStyle w:val="ac"/>
              <w:rPr>
                <w:rFonts w:ascii="TH SarabunPSK" w:hAnsi="TH SarabunPSK" w:cs="TH SarabunPSK" w:hint="cs"/>
                <w:sz w:val="28"/>
                <w:cs/>
              </w:rPr>
            </w:pPr>
            <w:r>
              <w:rPr>
                <w:rFonts w:ascii="TH SarabunPSK" w:hAnsi="TH SarabunPSK" w:cs="TH SarabunPSK" w:hint="cs"/>
                <w:noProof/>
                <w:sz w:val="28"/>
                <w:lang w:val="th-TH"/>
              </w:rPr>
              <w:drawing>
                <wp:inline distT="0" distB="0" distL="0" distR="0" wp14:anchorId="0BA9F5F8" wp14:editId="73E8C773">
                  <wp:extent cx="2450072" cy="3485127"/>
                  <wp:effectExtent l="0" t="0" r="7620" b="1270"/>
                  <wp:docPr id="141720057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720057" name="รูปภาพ 141720057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5207" cy="35208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1354" w:rsidRPr="00CD6E1F" w14:paraId="6A7CED08" w14:textId="188B0BC8" w:rsidTr="00CB1ED6">
        <w:tc>
          <w:tcPr>
            <w:tcW w:w="724" w:type="dxa"/>
          </w:tcPr>
          <w:p w14:paraId="6BF5A978" w14:textId="12A3E9BA" w:rsidR="00451354" w:rsidRPr="00CD6E1F" w:rsidRDefault="00451354" w:rsidP="006D74D4">
            <w:pPr>
              <w:pStyle w:val="ac"/>
              <w:jc w:val="center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1.2</w:t>
            </w:r>
          </w:p>
        </w:tc>
        <w:tc>
          <w:tcPr>
            <w:tcW w:w="2962" w:type="dxa"/>
          </w:tcPr>
          <w:p w14:paraId="4A735302" w14:textId="094F09EF" w:rsidR="00451354" w:rsidRPr="00CD6E1F" w:rsidRDefault="00451354" w:rsidP="00451354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พระราชบัญญัติ ส่งเสริมและรักษาคุณภาพสิ่งแวดล้อมแห่งชาติ </w:t>
            </w:r>
            <w:r w:rsidR="00B75BF4">
              <w:rPr>
                <w:rFonts w:ascii="TH SarabunPSK" w:hAnsi="TH SarabunPSK" w:cs="TH SarabunPSK" w:hint="cs"/>
                <w:sz w:val="28"/>
                <w:cs/>
              </w:rPr>
              <w:t xml:space="preserve">         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พ.ศ. 2535</w:t>
            </w:r>
          </w:p>
        </w:tc>
        <w:tc>
          <w:tcPr>
            <w:tcW w:w="4032" w:type="dxa"/>
          </w:tcPr>
          <w:p w14:paraId="147CC6EF" w14:textId="6FD512E1" w:rsidR="00451354" w:rsidRPr="00651DC1" w:rsidRDefault="00451354" w:rsidP="00451354">
            <w:pPr>
              <w:pStyle w:val="ac"/>
              <w:rPr>
                <w:rFonts w:ascii="TH SarabunPSK" w:hAnsi="TH SarabunPSK" w:cs="TH SarabunPSK"/>
                <w:sz w:val="28"/>
                <w:cs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หมวดที่ 4 การควบคุมมลพิษ</w:t>
            </w:r>
          </w:p>
          <w:p w14:paraId="05E560B5" w14:textId="22528F07" w:rsidR="00451354" w:rsidRPr="00CD6E1F" w:rsidRDefault="00451354" w:rsidP="00451354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   ส่วนที่ 5 มลพิษทางน้ำ</w:t>
            </w:r>
          </w:p>
          <w:p w14:paraId="45445BA7" w14:textId="23F565D4" w:rsidR="00451354" w:rsidRPr="00CD6E1F" w:rsidRDefault="00451354" w:rsidP="00451354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   มาตรา 70 เจ้าของหรือผู้ครอบครองแหล่งกำเนิดมีหน้าที่ต้องก่อสร้าง ติดตั้ง หรือจัดให้มีระบบบำบัดน้ำเสียหรือระบบกำจัดของเสียตามที่เจ้าหน้าที่พนักงานควบคุมมลพิษกำหนด</w:t>
            </w:r>
          </w:p>
        </w:tc>
        <w:tc>
          <w:tcPr>
            <w:tcW w:w="752" w:type="dxa"/>
          </w:tcPr>
          <w:p w14:paraId="480F382F" w14:textId="68363A16" w:rsidR="00451354" w:rsidRPr="00CD6E1F" w:rsidRDefault="00451354" w:rsidP="006D74D4">
            <w:pPr>
              <w:pStyle w:val="ac"/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√</w:t>
            </w:r>
          </w:p>
        </w:tc>
        <w:tc>
          <w:tcPr>
            <w:tcW w:w="752" w:type="dxa"/>
          </w:tcPr>
          <w:p w14:paraId="121FA81E" w14:textId="77777777" w:rsidR="00451354" w:rsidRPr="00CD6E1F" w:rsidRDefault="00451354" w:rsidP="006D74D4">
            <w:pPr>
              <w:pStyle w:val="ac"/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758" w:type="dxa"/>
          </w:tcPr>
          <w:p w14:paraId="6EA3C525" w14:textId="19133D34" w:rsidR="00451354" w:rsidRPr="00CD6E1F" w:rsidRDefault="00451354" w:rsidP="006D74D4">
            <w:pPr>
              <w:pStyle w:val="ac"/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755" w:type="dxa"/>
          </w:tcPr>
          <w:p w14:paraId="24EDEF70" w14:textId="77777777" w:rsidR="00451354" w:rsidRPr="00CD6E1F" w:rsidRDefault="00451354" w:rsidP="00451354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ประเภทการบำบัดน้ำเสียของสำนักงานใช้ระบบบำบัดน้ำเสีย</w:t>
            </w:r>
            <w:r>
              <w:rPr>
                <w:rFonts w:ascii="TH SarabunPSK" w:hAnsi="TH SarabunPSK" w:cs="TH SarabunPSK" w:hint="cs"/>
                <w:sz w:val="28"/>
                <w:cs/>
              </w:rPr>
              <w:t>รวมของ</w:t>
            </w:r>
          </w:p>
          <w:p w14:paraId="5707741A" w14:textId="77777777" w:rsidR="00451354" w:rsidRPr="00CD6E1F" w:rsidRDefault="00451354" w:rsidP="00451354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มหาวิทยาลัยแม่โจ้ เป็นระบบ </w:t>
            </w:r>
            <w:r w:rsidRPr="00CD6E1F">
              <w:rPr>
                <w:rFonts w:ascii="TH SarabunPSK" w:hAnsi="TH SarabunPSK" w:cs="TH SarabunPSK" w:hint="cs"/>
                <w:sz w:val="28"/>
              </w:rPr>
              <w:t>SBR</w:t>
            </w:r>
            <w:r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  <w:r w:rsidRPr="007B06C4">
              <w:rPr>
                <w:rFonts w:ascii="TH SarabunPSK" w:hAnsi="TH SarabunPSK" w:cs="TH SarabunPSK"/>
                <w:sz w:val="28"/>
                <w:cs/>
              </w:rPr>
              <w:t>(</w:t>
            </w:r>
            <w:r w:rsidRPr="007B06C4">
              <w:rPr>
                <w:rFonts w:ascii="TH SarabunPSK" w:hAnsi="TH SarabunPSK" w:cs="TH SarabunPSK"/>
                <w:sz w:val="28"/>
              </w:rPr>
              <w:t xml:space="preserve">Sequencing Batch Reactor, SBR) </w:t>
            </w:r>
            <w:r w:rsidRPr="007B06C4">
              <w:rPr>
                <w:rFonts w:ascii="TH SarabunPSK" w:hAnsi="TH SarabunPSK" w:cs="TH SarabunPSK"/>
                <w:sz w:val="28"/>
                <w:cs/>
              </w:rPr>
              <w:t>รับผิดชอบโดย</w:t>
            </w:r>
            <w:r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  <w:r w:rsidRPr="007B06C4">
              <w:rPr>
                <w:rFonts w:ascii="TH SarabunPSK" w:hAnsi="TH SarabunPSK" w:cs="TH SarabunPSK"/>
                <w:sz w:val="28"/>
                <w:cs/>
              </w:rPr>
              <w:t>กองกายภาพและสิ่งแวดล้อ</w:t>
            </w:r>
            <w:r>
              <w:rPr>
                <w:rFonts w:ascii="TH SarabunPSK" w:hAnsi="TH SarabunPSK" w:cs="TH SarabunPSK" w:hint="cs"/>
                <w:sz w:val="28"/>
                <w:cs/>
              </w:rPr>
              <w:t>ม</w:t>
            </w:r>
          </w:p>
          <w:p w14:paraId="53FDF02C" w14:textId="77777777" w:rsidR="00451354" w:rsidRPr="00CD6E1F" w:rsidRDefault="00451354" w:rsidP="00451354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noProof/>
              </w:rPr>
              <w:drawing>
                <wp:anchor distT="0" distB="0" distL="114300" distR="114300" simplePos="0" relativeHeight="251686912" behindDoc="1" locked="0" layoutInCell="1" allowOverlap="1" wp14:anchorId="3247B290" wp14:editId="039A0918">
                  <wp:simplePos x="0" y="0"/>
                  <wp:positionH relativeFrom="column">
                    <wp:posOffset>258445</wp:posOffset>
                  </wp:positionH>
                  <wp:positionV relativeFrom="paragraph">
                    <wp:posOffset>45085</wp:posOffset>
                  </wp:positionV>
                  <wp:extent cx="2705100" cy="1565910"/>
                  <wp:effectExtent l="0" t="0" r="0" b="0"/>
                  <wp:wrapTight wrapText="bothSides">
                    <wp:wrapPolygon edited="0">
                      <wp:start x="0" y="0"/>
                      <wp:lineTo x="0" y="21285"/>
                      <wp:lineTo x="21448" y="21285"/>
                      <wp:lineTo x="21448" y="0"/>
                      <wp:lineTo x="0" y="0"/>
                    </wp:wrapPolygon>
                  </wp:wrapTight>
                  <wp:docPr id="1640506765" name="รูปภาพ 1" descr="อาจเป็นรูปภาพของ 11 คน และ คลอง Panama Cana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อาจเป็นรูปภาพของ 11 คน และ คลอง Panama Cana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05100" cy="1565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FF3A2F2" w14:textId="77777777" w:rsidR="00451354" w:rsidRPr="00CD6E1F" w:rsidRDefault="00451354" w:rsidP="00451354">
            <w:pPr>
              <w:pStyle w:val="ac"/>
              <w:rPr>
                <w:rFonts w:ascii="TH SarabunPSK" w:hAnsi="TH SarabunPSK" w:cs="TH SarabunPSK"/>
                <w:sz w:val="28"/>
              </w:rPr>
            </w:pPr>
          </w:p>
          <w:p w14:paraId="50BF0B62" w14:textId="77777777" w:rsidR="00451354" w:rsidRPr="00CD6E1F" w:rsidRDefault="00451354" w:rsidP="00451354">
            <w:pPr>
              <w:pStyle w:val="ac"/>
              <w:rPr>
                <w:rFonts w:ascii="TH SarabunPSK" w:hAnsi="TH SarabunPSK" w:cs="TH SarabunPSK"/>
                <w:sz w:val="28"/>
              </w:rPr>
            </w:pPr>
          </w:p>
          <w:p w14:paraId="4C2496E7" w14:textId="77777777" w:rsidR="00451354" w:rsidRPr="00CD6E1F" w:rsidRDefault="00451354" w:rsidP="00451354">
            <w:pPr>
              <w:pStyle w:val="ac"/>
              <w:rPr>
                <w:rFonts w:ascii="TH SarabunPSK" w:hAnsi="TH SarabunPSK" w:cs="TH SarabunPSK"/>
                <w:sz w:val="28"/>
              </w:rPr>
            </w:pPr>
          </w:p>
          <w:p w14:paraId="32BDEFC4" w14:textId="77777777" w:rsidR="00451354" w:rsidRPr="00CD6E1F" w:rsidRDefault="00451354" w:rsidP="00451354">
            <w:pPr>
              <w:pStyle w:val="ac"/>
              <w:rPr>
                <w:rFonts w:ascii="TH SarabunPSK" w:hAnsi="TH SarabunPSK" w:cs="TH SarabunPSK"/>
                <w:sz w:val="28"/>
              </w:rPr>
            </w:pPr>
          </w:p>
          <w:p w14:paraId="3BA3EF7F" w14:textId="77777777" w:rsidR="00451354" w:rsidRDefault="00451354" w:rsidP="00451354">
            <w:pPr>
              <w:pStyle w:val="ac"/>
              <w:rPr>
                <w:rFonts w:ascii="TH SarabunPSK" w:hAnsi="TH SarabunPSK" w:cs="TH SarabunPSK"/>
                <w:sz w:val="28"/>
                <w:shd w:val="clear" w:color="auto" w:fill="FFFFFF"/>
              </w:rPr>
            </w:pPr>
            <w:r w:rsidRPr="00CD6E1F">
              <w:rPr>
                <w:rFonts w:ascii="TH SarabunPSK" w:hAnsi="TH SarabunPSK" w:cs="TH SarabunPSK" w:hint="cs"/>
                <w:color w:val="4B4B4B"/>
                <w:sz w:val="28"/>
                <w:shd w:val="clear" w:color="auto" w:fill="FFFFFF"/>
              </w:rPr>
              <w:t> </w:t>
            </w:r>
          </w:p>
          <w:p w14:paraId="1B27A4F2" w14:textId="77777777" w:rsidR="00451354" w:rsidRDefault="00451354" w:rsidP="00451354">
            <w:pPr>
              <w:pStyle w:val="ac"/>
              <w:rPr>
                <w:rFonts w:ascii="TH SarabunPSK" w:hAnsi="TH SarabunPSK" w:cs="TH SarabunPSK"/>
                <w:sz w:val="28"/>
                <w:shd w:val="clear" w:color="auto" w:fill="FFFFFF"/>
              </w:rPr>
            </w:pPr>
          </w:p>
          <w:p w14:paraId="5AEF882B" w14:textId="77777777" w:rsidR="00451354" w:rsidRPr="00CD6E1F" w:rsidRDefault="00451354" w:rsidP="00451354">
            <w:pPr>
              <w:pStyle w:val="ac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  <w:shd w:val="clear" w:color="auto" w:fill="FFFFFF"/>
                <w:cs/>
              </w:rPr>
              <w:t xml:space="preserve"> </w:t>
            </w:r>
            <w:r w:rsidRPr="00A47F97">
              <w:rPr>
                <w:rFonts w:ascii="Segoe UI Emoji" w:hAnsi="Segoe UI Emoji" w:cs="Segoe UI Emoji"/>
                <w:sz w:val="28"/>
                <w:shd w:val="clear" w:color="auto" w:fill="FFFFFF"/>
              </w:rPr>
              <w:t>👉</w:t>
            </w:r>
            <w:r w:rsidRPr="00A47F97">
              <w:rPr>
                <w:rFonts w:ascii="TH SarabunPSK" w:hAnsi="TH SarabunPSK" w:cs="TH SarabunPSK"/>
                <w:sz w:val="28"/>
                <w:shd w:val="clear" w:color="auto" w:fill="FFFFFF"/>
              </w:rPr>
              <w:t xml:space="preserve"> </w:t>
            </w:r>
            <w:hyperlink r:id="rId9" w:history="1">
              <w:r w:rsidRPr="00522662">
                <w:rPr>
                  <w:rStyle w:val="a9"/>
                  <w:rFonts w:ascii="TH SarabunPSK" w:hAnsi="TH SarabunPSK" w:cs="TH SarabunPSK" w:hint="cs"/>
                  <w:sz w:val="28"/>
                  <w:shd w:val="clear" w:color="auto" w:fill="FFFFFF"/>
                  <w:cs/>
                </w:rPr>
                <w:t>ระบบบำบัด</w:t>
              </w:r>
              <w:r w:rsidRPr="00522662">
                <w:rPr>
                  <w:rStyle w:val="a9"/>
                  <w:rFonts w:ascii="TH SarabunPSK" w:hAnsi="TH SarabunPSK" w:cs="TH SarabunPSK" w:hint="cs"/>
                  <w:sz w:val="28"/>
                  <w:shd w:val="clear" w:color="auto" w:fill="FFFFFF"/>
                  <w:cs/>
                </w:rPr>
                <w:t>น</w:t>
              </w:r>
              <w:r w:rsidRPr="00522662">
                <w:rPr>
                  <w:rStyle w:val="a9"/>
                  <w:rFonts w:ascii="TH SarabunPSK" w:hAnsi="TH SarabunPSK" w:cs="TH SarabunPSK" w:hint="cs"/>
                  <w:sz w:val="28"/>
                  <w:shd w:val="clear" w:color="auto" w:fill="FFFFFF"/>
                  <w:cs/>
                </w:rPr>
                <w:t>้ำเสีย</w:t>
              </w:r>
            </w:hyperlink>
          </w:p>
          <w:p w14:paraId="213A72FF" w14:textId="0086C7DA" w:rsidR="00451354" w:rsidRPr="00CD6E1F" w:rsidRDefault="00451354" w:rsidP="00451354">
            <w:pPr>
              <w:pStyle w:val="ac"/>
              <w:rPr>
                <w:rFonts w:ascii="TH SarabunPSK" w:hAnsi="TH SarabunPSK" w:cs="TH SarabunPSK"/>
                <w:sz w:val="28"/>
                <w:cs/>
              </w:rPr>
            </w:pPr>
          </w:p>
        </w:tc>
      </w:tr>
      <w:tr w:rsidR="0074092C" w:rsidRPr="00CD6E1F" w14:paraId="5B3562A7" w14:textId="74B1F77D" w:rsidTr="009675DA">
        <w:tc>
          <w:tcPr>
            <w:tcW w:w="724" w:type="dxa"/>
          </w:tcPr>
          <w:p w14:paraId="559E442A" w14:textId="67EFE00D" w:rsidR="00243D13" w:rsidRPr="00CD6E1F" w:rsidRDefault="00243D13" w:rsidP="006D74D4">
            <w:pPr>
              <w:pStyle w:val="ac"/>
              <w:jc w:val="center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1.</w:t>
            </w:r>
            <w:r w:rsidR="00C11E74" w:rsidRPr="00CD6E1F">
              <w:rPr>
                <w:rFonts w:ascii="TH SarabunPSK" w:hAnsi="TH SarabunPSK" w:cs="TH SarabunPSK" w:hint="cs"/>
                <w:sz w:val="28"/>
                <w:cs/>
              </w:rPr>
              <w:t>3</w:t>
            </w:r>
          </w:p>
        </w:tc>
        <w:tc>
          <w:tcPr>
            <w:tcW w:w="2962" w:type="dxa"/>
          </w:tcPr>
          <w:p w14:paraId="33A9ED8E" w14:textId="35F63F85" w:rsidR="00243D13" w:rsidRPr="00CD6E1F" w:rsidRDefault="00243D13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ประกาศกระทรวงทรัพยากรธรรมชาติและสิ่งแวดล้อม เรื่อง กำหนดมาตรฐานควบคุมการระบายน้ำทิ้ง จากอาคารบางประเภทและบางขนาด 2548</w:t>
            </w:r>
          </w:p>
        </w:tc>
        <w:tc>
          <w:tcPr>
            <w:tcW w:w="4032" w:type="dxa"/>
          </w:tcPr>
          <w:p w14:paraId="19249CDF" w14:textId="7A904CB0" w:rsidR="00243D13" w:rsidRPr="00CD6E1F" w:rsidRDefault="00243D13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“อาคาร” หมายความว่า อาคารที่ก่อสร้างขึ้น ไม่ว่าจะมีลักษณะเป็นอาคารหลังเดียวหรือเป็นกลุ่มของอาคารซึ่งตั้งอยู่ภายในพื้นที่ซึ่งเป็นบริเวณเดียวกัน และไม่ว่าจะมีท่อระบายน้ำเดียวหรือมีหลายท่อ </w:t>
            </w:r>
            <w:r w:rsidR="009675DA" w:rsidRPr="00CD6E1F">
              <w:rPr>
                <w:rFonts w:ascii="TH SarabunPSK" w:hAnsi="TH SarabunPSK" w:cs="TH SarabunPSK" w:hint="cs"/>
                <w:sz w:val="28"/>
                <w:cs/>
              </w:rPr>
              <w:t xml:space="preserve">     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ที่เชื่อมต่อกันระหว่างอาคารหรือไม่ก็ตาม</w:t>
            </w:r>
          </w:p>
          <w:p w14:paraId="459197B0" w14:textId="77777777" w:rsidR="00243D13" w:rsidRPr="00CD6E1F" w:rsidRDefault="00243D13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“น้ำทิ้ง” หมายความว่า น้ำเสียที่ผ่านระบบบำบัดน้ำเสียแล้วจนเป็นไปตามมาตรฐานควบคุมการระบายน้ำทิ้งตามที่กำหนดไว้ในประกาศนี้</w:t>
            </w:r>
          </w:p>
          <w:p w14:paraId="190B2273" w14:textId="7531535B" w:rsidR="00243D13" w:rsidRPr="00CD6E1F" w:rsidRDefault="001073F6" w:rsidP="00651DC1">
            <w:pPr>
              <w:pStyle w:val="ac"/>
              <w:rPr>
                <w:rFonts w:ascii="TH SarabunPSK" w:hAnsi="TH SarabunPSK" w:cs="TH SarabunPSK"/>
                <w:spacing w:val="-4"/>
                <w:sz w:val="28"/>
                <w:cs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lastRenderedPageBreak/>
              <w:t>เอกสารแนบ 1 ประเภทของอาคารอ้างอิงไว้ที่ ท้ายทะเบียนกฎหมายฉบับนี้**</w:t>
            </w:r>
            <w:r w:rsidR="00651DC1">
              <w:rPr>
                <w:rFonts w:ascii="TH SarabunPSK" w:hAnsi="TH SarabunPSK" w:cs="TH SarabunPSK"/>
                <w:sz w:val="28"/>
              </w:rPr>
              <w:t xml:space="preserve"> </w:t>
            </w:r>
            <w:r w:rsidRPr="00CD6E1F">
              <w:rPr>
                <w:rFonts w:ascii="TH SarabunPSK" w:hAnsi="TH SarabunPSK" w:cs="TH SarabunPSK" w:hint="cs"/>
                <w:spacing w:val="-4"/>
                <w:sz w:val="28"/>
                <w:cs/>
              </w:rPr>
              <w:t>เอกสารแนบ 2 มาตรฐานควบคุมการระบายน้ำทิ้งจากอาคารตามประเภทอาคารอ้างอิงไว้ที่ท้ายทะเบียนกฎหมายฉบับนี้**</w:t>
            </w:r>
          </w:p>
        </w:tc>
        <w:tc>
          <w:tcPr>
            <w:tcW w:w="752" w:type="dxa"/>
          </w:tcPr>
          <w:p w14:paraId="7EA0A243" w14:textId="4960C762" w:rsidR="00243D13" w:rsidRPr="00CD6E1F" w:rsidRDefault="009D1782" w:rsidP="006D74D4">
            <w:pPr>
              <w:pStyle w:val="ac"/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lastRenderedPageBreak/>
              <w:t>√</w:t>
            </w:r>
          </w:p>
        </w:tc>
        <w:tc>
          <w:tcPr>
            <w:tcW w:w="752" w:type="dxa"/>
          </w:tcPr>
          <w:p w14:paraId="73217E95" w14:textId="77777777" w:rsidR="00243D13" w:rsidRPr="00CD6E1F" w:rsidRDefault="00243D13" w:rsidP="006D74D4">
            <w:pPr>
              <w:pStyle w:val="ac"/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758" w:type="dxa"/>
          </w:tcPr>
          <w:p w14:paraId="73DE13DC" w14:textId="63815186" w:rsidR="00243D13" w:rsidRPr="00CD6E1F" w:rsidRDefault="00243D13" w:rsidP="006D74D4">
            <w:pPr>
              <w:pStyle w:val="ac"/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5755" w:type="dxa"/>
          </w:tcPr>
          <w:p w14:paraId="07AC817B" w14:textId="16740559" w:rsidR="00A51A2C" w:rsidRPr="00CD6E1F" w:rsidRDefault="00A51A2C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กรณีสำนักงานอยู่ในข่ายที่ต้องตรวจวัดการระบายน้ำทิ้ง</w:t>
            </w:r>
          </w:p>
          <w:p w14:paraId="3528190D" w14:textId="7C364BA3" w:rsidR="00A51A2C" w:rsidRPr="00CD6E1F" w:rsidRDefault="00A51A2C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หน่วยงานตรวจวัด กองกายภาพและสิ่งแวดล้อม งานสาธารณูปโภค ม.แม่โจ้</w:t>
            </w:r>
          </w:p>
          <w:p w14:paraId="5E55D0C7" w14:textId="661C2AF0" w:rsidR="00A51A2C" w:rsidRPr="00CD6E1F" w:rsidRDefault="00A51A2C" w:rsidP="00CD6E1F">
            <w:pPr>
              <w:pStyle w:val="ac"/>
              <w:rPr>
                <w:rFonts w:ascii="TH SarabunPSK" w:hAnsi="TH SarabunPSK" w:cs="TH SarabunPSK" w:hint="cs"/>
                <w:sz w:val="28"/>
                <w:cs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วันที่ตรวจวัด </w:t>
            </w:r>
            <w:r w:rsidR="003262E9">
              <w:rPr>
                <w:rFonts w:ascii="TH SarabunPSK" w:hAnsi="TH SarabunPSK" w:cs="TH SarabunPSK"/>
                <w:sz w:val="28"/>
              </w:rPr>
              <w:t xml:space="preserve">28 </w:t>
            </w:r>
            <w:r w:rsidR="003262E9">
              <w:rPr>
                <w:rFonts w:ascii="TH SarabunPSK" w:hAnsi="TH SarabunPSK" w:cs="TH SarabunPSK" w:hint="cs"/>
                <w:sz w:val="28"/>
                <w:cs/>
              </w:rPr>
              <w:t>สิงหาคม 2568</w:t>
            </w:r>
          </w:p>
          <w:p w14:paraId="4E3925FF" w14:textId="51503F85" w:rsidR="006E1BC7" w:rsidRPr="00CD6E1F" w:rsidRDefault="00A51A2C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ผลการตรวจวัด อาคารประเภท </w:t>
            </w:r>
            <w:r w:rsidR="006D74D4">
              <w:rPr>
                <w:rFonts w:ascii="TH SarabunPSK" w:hAnsi="TH SarabunPSK" w:cs="TH SarabunPSK" w:hint="cs"/>
                <w:sz w:val="28"/>
                <w:cs/>
              </w:rPr>
              <w:t>ข</w:t>
            </w:r>
          </w:p>
          <w:tbl>
            <w:tblPr>
              <w:tblStyle w:val="a3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632"/>
              <w:gridCol w:w="1632"/>
              <w:gridCol w:w="1633"/>
            </w:tblGrid>
            <w:tr w:rsidR="00A51A2C" w:rsidRPr="00CD6E1F" w14:paraId="247A4805" w14:textId="77777777" w:rsidTr="009675DA">
              <w:tc>
                <w:tcPr>
                  <w:tcW w:w="1632" w:type="dxa"/>
                </w:tcPr>
                <w:p w14:paraId="1CC4D207" w14:textId="289928D9" w:rsidR="00A51A2C" w:rsidRPr="006D74D4" w:rsidRDefault="00A51A2C" w:rsidP="00CD6E1F">
                  <w:pPr>
                    <w:pStyle w:val="ac"/>
                    <w:rPr>
                      <w:rFonts w:ascii="TH SarabunPSK" w:hAnsi="TH SarabunPSK" w:cs="TH SarabunPSK"/>
                      <w:sz w:val="28"/>
                    </w:rPr>
                  </w:pPr>
                  <w:r w:rsidRPr="006D74D4">
                    <w:rPr>
                      <w:rFonts w:ascii="TH SarabunPSK" w:hAnsi="TH SarabunPSK" w:cs="TH SarabunPSK" w:hint="cs"/>
                      <w:sz w:val="28"/>
                      <w:cs/>
                    </w:rPr>
                    <w:t>ดัชนีคุณภาพ</w:t>
                  </w:r>
                </w:p>
              </w:tc>
              <w:tc>
                <w:tcPr>
                  <w:tcW w:w="1632" w:type="dxa"/>
                </w:tcPr>
                <w:p w14:paraId="45BA09DE" w14:textId="28D3F952" w:rsidR="00A51A2C" w:rsidRPr="006D74D4" w:rsidRDefault="00A51A2C" w:rsidP="003262E9">
                  <w:pPr>
                    <w:pStyle w:val="ac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 w:rsidRPr="006D74D4">
                    <w:rPr>
                      <w:rFonts w:ascii="TH SarabunPSK" w:hAnsi="TH SarabunPSK" w:cs="TH SarabunPSK" w:hint="cs"/>
                      <w:sz w:val="28"/>
                      <w:cs/>
                    </w:rPr>
                    <w:t>มาตรฐานกฎหมาย</w:t>
                  </w:r>
                </w:p>
              </w:tc>
              <w:tc>
                <w:tcPr>
                  <w:tcW w:w="1633" w:type="dxa"/>
                </w:tcPr>
                <w:p w14:paraId="0D1973C0" w14:textId="4B52505B" w:rsidR="00A51A2C" w:rsidRPr="006D74D4" w:rsidRDefault="00A51A2C" w:rsidP="003262E9">
                  <w:pPr>
                    <w:pStyle w:val="ac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 w:rsidRPr="006D74D4">
                    <w:rPr>
                      <w:rFonts w:ascii="TH SarabunPSK" w:hAnsi="TH SarabunPSK" w:cs="TH SarabunPSK" w:hint="cs"/>
                      <w:sz w:val="28"/>
                      <w:cs/>
                    </w:rPr>
                    <w:t>ผลการตรวจ</w:t>
                  </w:r>
                </w:p>
              </w:tc>
            </w:tr>
            <w:tr w:rsidR="00A51A2C" w:rsidRPr="00CD6E1F" w14:paraId="5D91A96D" w14:textId="77777777" w:rsidTr="009675DA">
              <w:tc>
                <w:tcPr>
                  <w:tcW w:w="1632" w:type="dxa"/>
                </w:tcPr>
                <w:p w14:paraId="0229B54C" w14:textId="475A1491" w:rsidR="00A51A2C" w:rsidRPr="006D74D4" w:rsidRDefault="00A51A2C" w:rsidP="00CD6E1F">
                  <w:pPr>
                    <w:pStyle w:val="ac"/>
                    <w:rPr>
                      <w:rFonts w:ascii="TH SarabunPSK" w:hAnsi="TH SarabunPSK" w:cs="TH SarabunPSK"/>
                      <w:sz w:val="28"/>
                    </w:rPr>
                  </w:pPr>
                  <w:r w:rsidRPr="006D74D4">
                    <w:rPr>
                      <w:rFonts w:ascii="TH SarabunPSK" w:hAnsi="TH SarabunPSK" w:cs="TH SarabunPSK" w:hint="cs"/>
                      <w:sz w:val="28"/>
                      <w:cs/>
                    </w:rPr>
                    <w:t>กรด-ด่าง (</w:t>
                  </w:r>
                  <w:r w:rsidRPr="006D74D4">
                    <w:rPr>
                      <w:rFonts w:ascii="TH SarabunPSK" w:hAnsi="TH SarabunPSK" w:cs="TH SarabunPSK" w:hint="cs"/>
                      <w:sz w:val="28"/>
                    </w:rPr>
                    <w:t>pH</w:t>
                  </w:r>
                  <w:r w:rsidRPr="006D74D4">
                    <w:rPr>
                      <w:rFonts w:ascii="TH SarabunPSK" w:hAnsi="TH SarabunPSK" w:cs="TH SarabunPSK" w:hint="cs"/>
                      <w:sz w:val="28"/>
                      <w:cs/>
                    </w:rPr>
                    <w:t>)</w:t>
                  </w:r>
                </w:p>
              </w:tc>
              <w:tc>
                <w:tcPr>
                  <w:tcW w:w="1632" w:type="dxa"/>
                </w:tcPr>
                <w:p w14:paraId="151CD10B" w14:textId="65D3E314" w:rsidR="00A51A2C" w:rsidRPr="006D74D4" w:rsidRDefault="00A51A2C" w:rsidP="003262E9">
                  <w:pPr>
                    <w:pStyle w:val="ac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 w:rsidRPr="006D74D4">
                    <w:rPr>
                      <w:rFonts w:ascii="TH SarabunPSK" w:hAnsi="TH SarabunPSK" w:cs="TH SarabunPSK" w:hint="cs"/>
                      <w:sz w:val="28"/>
                    </w:rPr>
                    <w:t>5</w:t>
                  </w:r>
                  <w:r w:rsidRPr="006D74D4">
                    <w:rPr>
                      <w:rFonts w:ascii="TH SarabunPSK" w:hAnsi="TH SarabunPSK" w:cs="TH SarabunPSK" w:hint="cs"/>
                      <w:sz w:val="28"/>
                      <w:cs/>
                    </w:rPr>
                    <w:t>-</w:t>
                  </w:r>
                  <w:r w:rsidRPr="006D74D4">
                    <w:rPr>
                      <w:rFonts w:ascii="TH SarabunPSK" w:hAnsi="TH SarabunPSK" w:cs="TH SarabunPSK" w:hint="cs"/>
                      <w:sz w:val="28"/>
                    </w:rPr>
                    <w:t>9</w:t>
                  </w:r>
                </w:p>
              </w:tc>
              <w:tc>
                <w:tcPr>
                  <w:tcW w:w="1633" w:type="dxa"/>
                </w:tcPr>
                <w:p w14:paraId="0D8C61D4" w14:textId="71C4F349" w:rsidR="00A51A2C" w:rsidRPr="006D74D4" w:rsidRDefault="003262E9" w:rsidP="003262E9">
                  <w:pPr>
                    <w:pStyle w:val="ac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 w:rsidRPr="006D74D4">
                    <w:rPr>
                      <w:rFonts w:ascii="TH SarabunPSK" w:hAnsi="TH SarabunPSK" w:cs="TH SarabunPSK"/>
                      <w:sz w:val="28"/>
                    </w:rPr>
                    <w:t>8.59</w:t>
                  </w:r>
                </w:p>
              </w:tc>
            </w:tr>
            <w:tr w:rsidR="00A51A2C" w:rsidRPr="00CD6E1F" w14:paraId="37E7BA28" w14:textId="77777777" w:rsidTr="009675DA">
              <w:tc>
                <w:tcPr>
                  <w:tcW w:w="1632" w:type="dxa"/>
                </w:tcPr>
                <w:p w14:paraId="381DA944" w14:textId="6DA9FD96" w:rsidR="00A51A2C" w:rsidRPr="006D74D4" w:rsidRDefault="00A51A2C" w:rsidP="00CD6E1F">
                  <w:pPr>
                    <w:pStyle w:val="ac"/>
                    <w:rPr>
                      <w:rFonts w:ascii="TH SarabunPSK" w:hAnsi="TH SarabunPSK" w:cs="TH SarabunPSK"/>
                      <w:sz w:val="28"/>
                    </w:rPr>
                  </w:pPr>
                  <w:r w:rsidRPr="006D74D4">
                    <w:rPr>
                      <w:rFonts w:ascii="TH SarabunPSK" w:hAnsi="TH SarabunPSK" w:cs="TH SarabunPSK" w:hint="cs"/>
                      <w:sz w:val="28"/>
                      <w:cs/>
                    </w:rPr>
                    <w:t>บีโอดี</w:t>
                  </w:r>
                </w:p>
              </w:tc>
              <w:tc>
                <w:tcPr>
                  <w:tcW w:w="1632" w:type="dxa"/>
                </w:tcPr>
                <w:p w14:paraId="64F37A68" w14:textId="2D725011" w:rsidR="00A51A2C" w:rsidRPr="006D74D4" w:rsidRDefault="00A51A2C" w:rsidP="003262E9">
                  <w:pPr>
                    <w:pStyle w:val="ac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 w:rsidRPr="006D74D4">
                    <w:rPr>
                      <w:rFonts w:ascii="TH SarabunPSK" w:hAnsi="TH SarabunPSK" w:cs="TH SarabunPSK" w:hint="cs"/>
                      <w:sz w:val="28"/>
                      <w:cs/>
                    </w:rPr>
                    <w:t>≤</w:t>
                  </w:r>
                  <w:r w:rsidRPr="006D74D4">
                    <w:rPr>
                      <w:rFonts w:ascii="TH SarabunPSK" w:hAnsi="TH SarabunPSK" w:cs="TH SarabunPSK" w:hint="cs"/>
                      <w:sz w:val="28"/>
                    </w:rPr>
                    <w:t>30</w:t>
                  </w:r>
                </w:p>
              </w:tc>
              <w:tc>
                <w:tcPr>
                  <w:tcW w:w="1633" w:type="dxa"/>
                </w:tcPr>
                <w:p w14:paraId="6BABC66A" w14:textId="2913ACB0" w:rsidR="00A51A2C" w:rsidRPr="006D74D4" w:rsidRDefault="003262E9" w:rsidP="003262E9">
                  <w:pPr>
                    <w:pStyle w:val="ac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 w:rsidRPr="006D74D4">
                    <w:rPr>
                      <w:rFonts w:ascii="TH SarabunPSK" w:hAnsi="TH SarabunPSK" w:cs="TH SarabunPSK"/>
                      <w:sz w:val="28"/>
                    </w:rPr>
                    <w:t>4.55</w:t>
                  </w:r>
                </w:p>
              </w:tc>
            </w:tr>
            <w:tr w:rsidR="00C53A70" w:rsidRPr="00CD6E1F" w14:paraId="46CA53B2" w14:textId="77777777" w:rsidTr="009675DA">
              <w:tc>
                <w:tcPr>
                  <w:tcW w:w="1632" w:type="dxa"/>
                </w:tcPr>
                <w:p w14:paraId="4FDD6EDE" w14:textId="1576574C" w:rsidR="00C53A70" w:rsidRPr="006D74D4" w:rsidRDefault="00C53A70" w:rsidP="00CD6E1F">
                  <w:pPr>
                    <w:pStyle w:val="ac"/>
                    <w:rPr>
                      <w:rFonts w:ascii="TH SarabunPSK" w:hAnsi="TH SarabunPSK" w:cs="TH SarabunPSK"/>
                      <w:sz w:val="28"/>
                    </w:rPr>
                  </w:pPr>
                  <w:r w:rsidRPr="006D74D4">
                    <w:rPr>
                      <w:rFonts w:ascii="TH SarabunPSK" w:hAnsi="TH SarabunPSK" w:cs="TH SarabunPSK" w:hint="cs"/>
                      <w:sz w:val="28"/>
                      <w:cs/>
                    </w:rPr>
                    <w:t>สารแขวนลอย</w:t>
                  </w:r>
                </w:p>
              </w:tc>
              <w:tc>
                <w:tcPr>
                  <w:tcW w:w="1632" w:type="dxa"/>
                </w:tcPr>
                <w:p w14:paraId="7CF3086C" w14:textId="77FFBE25" w:rsidR="00C53A70" w:rsidRPr="006D74D4" w:rsidRDefault="00C53A70" w:rsidP="003262E9">
                  <w:pPr>
                    <w:pStyle w:val="ac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 w:rsidRPr="006D74D4">
                    <w:rPr>
                      <w:rFonts w:ascii="TH SarabunPSK" w:hAnsi="TH SarabunPSK" w:cs="TH SarabunPSK" w:hint="cs"/>
                      <w:sz w:val="28"/>
                      <w:cs/>
                    </w:rPr>
                    <w:t>≤</w:t>
                  </w:r>
                  <w:r w:rsidRPr="006D74D4">
                    <w:rPr>
                      <w:rFonts w:ascii="TH SarabunPSK" w:hAnsi="TH SarabunPSK" w:cs="TH SarabunPSK" w:hint="cs"/>
                      <w:sz w:val="28"/>
                    </w:rPr>
                    <w:t>40</w:t>
                  </w:r>
                </w:p>
              </w:tc>
              <w:tc>
                <w:tcPr>
                  <w:tcW w:w="1633" w:type="dxa"/>
                </w:tcPr>
                <w:p w14:paraId="129705E8" w14:textId="2C39394D" w:rsidR="00C53A70" w:rsidRPr="006D74D4" w:rsidRDefault="00C53A70" w:rsidP="003262E9">
                  <w:pPr>
                    <w:pStyle w:val="ac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 w:rsidRPr="006D74D4">
                    <w:rPr>
                      <w:rFonts w:ascii="TH SarabunPSK" w:hAnsi="TH SarabunPSK" w:cs="TH SarabunPSK" w:hint="cs"/>
                      <w:sz w:val="28"/>
                    </w:rPr>
                    <w:t>&lt;</w:t>
                  </w:r>
                  <w:r w:rsidR="006D74D4" w:rsidRPr="006D74D4">
                    <w:rPr>
                      <w:rFonts w:ascii="TH SarabunPSK" w:hAnsi="TH SarabunPSK" w:cs="TH SarabunPSK" w:hint="cs"/>
                      <w:sz w:val="28"/>
                      <w:cs/>
                    </w:rPr>
                    <w:t>5.0</w:t>
                  </w:r>
                </w:p>
              </w:tc>
            </w:tr>
            <w:tr w:rsidR="00C53A70" w:rsidRPr="00CD6E1F" w14:paraId="3FBA96F4" w14:textId="77777777" w:rsidTr="009675DA">
              <w:tc>
                <w:tcPr>
                  <w:tcW w:w="1632" w:type="dxa"/>
                </w:tcPr>
                <w:p w14:paraId="5AF9B944" w14:textId="292E92D8" w:rsidR="00C53A70" w:rsidRPr="006D74D4" w:rsidRDefault="00C53A70" w:rsidP="00CD6E1F">
                  <w:pPr>
                    <w:pStyle w:val="ac"/>
                    <w:rPr>
                      <w:rFonts w:ascii="TH SarabunPSK" w:hAnsi="TH SarabunPSK" w:cs="TH SarabunPSK"/>
                      <w:sz w:val="28"/>
                    </w:rPr>
                  </w:pPr>
                  <w:r w:rsidRPr="006D74D4">
                    <w:rPr>
                      <w:rFonts w:ascii="TH SarabunPSK" w:hAnsi="TH SarabunPSK" w:cs="TH SarabunPSK" w:hint="cs"/>
                      <w:sz w:val="28"/>
                      <w:cs/>
                    </w:rPr>
                    <w:lastRenderedPageBreak/>
                    <w:t>ตะกอนหนัก</w:t>
                  </w:r>
                </w:p>
              </w:tc>
              <w:tc>
                <w:tcPr>
                  <w:tcW w:w="1632" w:type="dxa"/>
                </w:tcPr>
                <w:p w14:paraId="39454B3B" w14:textId="7AC4369E" w:rsidR="00C53A70" w:rsidRPr="006D74D4" w:rsidRDefault="00C53A70" w:rsidP="003262E9">
                  <w:pPr>
                    <w:pStyle w:val="ac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 w:rsidRPr="006D74D4">
                    <w:rPr>
                      <w:rFonts w:ascii="TH SarabunPSK" w:hAnsi="TH SarabunPSK" w:cs="TH SarabunPSK" w:hint="cs"/>
                      <w:sz w:val="28"/>
                      <w:cs/>
                    </w:rPr>
                    <w:t>≤</w:t>
                  </w:r>
                  <w:r w:rsidRPr="006D74D4">
                    <w:rPr>
                      <w:rFonts w:ascii="TH SarabunPSK" w:hAnsi="TH SarabunPSK" w:cs="TH SarabunPSK" w:hint="cs"/>
                      <w:sz w:val="28"/>
                    </w:rPr>
                    <w:t>0</w:t>
                  </w:r>
                  <w:r w:rsidRPr="006D74D4">
                    <w:rPr>
                      <w:rFonts w:ascii="TH SarabunPSK" w:hAnsi="TH SarabunPSK" w:cs="TH SarabunPSK" w:hint="cs"/>
                      <w:sz w:val="28"/>
                      <w:cs/>
                    </w:rPr>
                    <w:t>.</w:t>
                  </w:r>
                  <w:r w:rsidRPr="006D74D4">
                    <w:rPr>
                      <w:rFonts w:ascii="TH SarabunPSK" w:hAnsi="TH SarabunPSK" w:cs="TH SarabunPSK" w:hint="cs"/>
                      <w:sz w:val="28"/>
                    </w:rPr>
                    <w:t>5</w:t>
                  </w:r>
                </w:p>
              </w:tc>
              <w:tc>
                <w:tcPr>
                  <w:tcW w:w="1633" w:type="dxa"/>
                </w:tcPr>
                <w:p w14:paraId="3263F4FF" w14:textId="4BBD055D" w:rsidR="00C53A70" w:rsidRPr="006D74D4" w:rsidRDefault="00C53A70" w:rsidP="003262E9">
                  <w:pPr>
                    <w:pStyle w:val="ac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 w:rsidRPr="006D74D4">
                    <w:rPr>
                      <w:rFonts w:ascii="TH SarabunPSK" w:hAnsi="TH SarabunPSK" w:cs="TH SarabunPSK" w:hint="cs"/>
                      <w:sz w:val="28"/>
                    </w:rPr>
                    <w:t>&lt;0</w:t>
                  </w:r>
                  <w:r w:rsidRPr="006D74D4">
                    <w:rPr>
                      <w:rFonts w:ascii="TH SarabunPSK" w:hAnsi="TH SarabunPSK" w:cs="TH SarabunPSK" w:hint="cs"/>
                      <w:sz w:val="28"/>
                      <w:cs/>
                    </w:rPr>
                    <w:t>.</w:t>
                  </w:r>
                  <w:r w:rsidRPr="006D74D4">
                    <w:rPr>
                      <w:rFonts w:ascii="TH SarabunPSK" w:hAnsi="TH SarabunPSK" w:cs="TH SarabunPSK" w:hint="cs"/>
                      <w:sz w:val="28"/>
                    </w:rPr>
                    <w:t>2</w:t>
                  </w:r>
                </w:p>
              </w:tc>
            </w:tr>
            <w:tr w:rsidR="00C53A70" w:rsidRPr="00CD6E1F" w14:paraId="4F1624C9" w14:textId="77777777" w:rsidTr="009675DA">
              <w:tc>
                <w:tcPr>
                  <w:tcW w:w="1632" w:type="dxa"/>
                </w:tcPr>
                <w:p w14:paraId="743DF0F2" w14:textId="5470368C" w:rsidR="00C53A70" w:rsidRPr="006D74D4" w:rsidRDefault="00C53A70" w:rsidP="00CD6E1F">
                  <w:pPr>
                    <w:pStyle w:val="ac"/>
                    <w:rPr>
                      <w:rFonts w:ascii="TH SarabunPSK" w:hAnsi="TH SarabunPSK" w:cs="TH SarabunPSK"/>
                      <w:sz w:val="28"/>
                    </w:rPr>
                  </w:pPr>
                  <w:r w:rsidRPr="006D74D4">
                    <w:rPr>
                      <w:rFonts w:ascii="TH SarabunPSK" w:hAnsi="TH SarabunPSK" w:cs="TH SarabunPSK" w:hint="cs"/>
                      <w:sz w:val="28"/>
                      <w:cs/>
                    </w:rPr>
                    <w:t>สารละลายทั้งหมด</w:t>
                  </w:r>
                </w:p>
              </w:tc>
              <w:tc>
                <w:tcPr>
                  <w:tcW w:w="1632" w:type="dxa"/>
                </w:tcPr>
                <w:p w14:paraId="075159BF" w14:textId="408553EE" w:rsidR="00C53A70" w:rsidRPr="006D74D4" w:rsidRDefault="00C53A70" w:rsidP="003262E9">
                  <w:pPr>
                    <w:pStyle w:val="ac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 w:rsidRPr="006D74D4">
                    <w:rPr>
                      <w:rFonts w:ascii="TH SarabunPSK" w:hAnsi="TH SarabunPSK" w:cs="TH SarabunPSK" w:hint="cs"/>
                      <w:sz w:val="28"/>
                      <w:cs/>
                    </w:rPr>
                    <w:t>≤</w:t>
                  </w:r>
                  <w:r w:rsidR="006E1BC7" w:rsidRPr="006D74D4">
                    <w:rPr>
                      <w:rFonts w:ascii="TH SarabunPSK" w:hAnsi="TH SarabunPSK" w:cs="TH SarabunPSK" w:hint="cs"/>
                      <w:sz w:val="28"/>
                    </w:rPr>
                    <w:t>500</w:t>
                  </w:r>
                </w:p>
              </w:tc>
              <w:tc>
                <w:tcPr>
                  <w:tcW w:w="1633" w:type="dxa"/>
                </w:tcPr>
                <w:p w14:paraId="56ECA22B" w14:textId="52539199" w:rsidR="00C53A70" w:rsidRPr="006D74D4" w:rsidRDefault="006D74D4" w:rsidP="003262E9">
                  <w:pPr>
                    <w:pStyle w:val="ac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>
                    <w:rPr>
                      <w:rFonts w:ascii="TH SarabunPSK" w:hAnsi="TH SarabunPSK" w:cs="TH SarabunPSK"/>
                      <w:sz w:val="28"/>
                    </w:rPr>
                    <w:t>702</w:t>
                  </w:r>
                </w:p>
              </w:tc>
            </w:tr>
            <w:tr w:rsidR="00C53A70" w:rsidRPr="00CD6E1F" w14:paraId="5893CBB6" w14:textId="77777777" w:rsidTr="009675DA">
              <w:tc>
                <w:tcPr>
                  <w:tcW w:w="1632" w:type="dxa"/>
                </w:tcPr>
                <w:p w14:paraId="1F8E12B5" w14:textId="68721F40" w:rsidR="00C53A70" w:rsidRPr="006D74D4" w:rsidRDefault="00C53A70" w:rsidP="00CD6E1F">
                  <w:pPr>
                    <w:pStyle w:val="ac"/>
                    <w:rPr>
                      <w:rFonts w:ascii="TH SarabunPSK" w:hAnsi="TH SarabunPSK" w:cs="TH SarabunPSK"/>
                      <w:sz w:val="28"/>
                    </w:rPr>
                  </w:pPr>
                  <w:r w:rsidRPr="006D74D4">
                    <w:rPr>
                      <w:rFonts w:ascii="TH SarabunPSK" w:hAnsi="TH SarabunPSK" w:cs="TH SarabunPSK" w:hint="cs"/>
                      <w:sz w:val="28"/>
                      <w:cs/>
                    </w:rPr>
                    <w:t>ซัลไฟด์</w:t>
                  </w:r>
                </w:p>
              </w:tc>
              <w:tc>
                <w:tcPr>
                  <w:tcW w:w="1632" w:type="dxa"/>
                </w:tcPr>
                <w:p w14:paraId="28705B82" w14:textId="7D25D08F" w:rsidR="00C53A70" w:rsidRPr="006D74D4" w:rsidRDefault="00C53A70" w:rsidP="003262E9">
                  <w:pPr>
                    <w:pStyle w:val="ac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 w:rsidRPr="006D74D4">
                    <w:rPr>
                      <w:rFonts w:ascii="TH SarabunPSK" w:hAnsi="TH SarabunPSK" w:cs="TH SarabunPSK" w:hint="cs"/>
                      <w:sz w:val="28"/>
                      <w:cs/>
                    </w:rPr>
                    <w:t>≤</w:t>
                  </w:r>
                  <w:r w:rsidRPr="006D74D4">
                    <w:rPr>
                      <w:rFonts w:ascii="TH SarabunPSK" w:hAnsi="TH SarabunPSK" w:cs="TH SarabunPSK" w:hint="cs"/>
                      <w:sz w:val="28"/>
                    </w:rPr>
                    <w:t>1</w:t>
                  </w:r>
                  <w:r w:rsidRPr="006D74D4">
                    <w:rPr>
                      <w:rFonts w:ascii="TH SarabunPSK" w:hAnsi="TH SarabunPSK" w:cs="TH SarabunPSK" w:hint="cs"/>
                      <w:sz w:val="28"/>
                      <w:cs/>
                    </w:rPr>
                    <w:t>.</w:t>
                  </w:r>
                  <w:r w:rsidRPr="006D74D4">
                    <w:rPr>
                      <w:rFonts w:ascii="TH SarabunPSK" w:hAnsi="TH SarabunPSK" w:cs="TH SarabunPSK" w:hint="cs"/>
                      <w:sz w:val="28"/>
                    </w:rPr>
                    <w:t>0</w:t>
                  </w:r>
                </w:p>
              </w:tc>
              <w:tc>
                <w:tcPr>
                  <w:tcW w:w="1633" w:type="dxa"/>
                </w:tcPr>
                <w:p w14:paraId="79735514" w14:textId="2FDAA203" w:rsidR="00C53A70" w:rsidRPr="006D74D4" w:rsidRDefault="00C53A70" w:rsidP="003262E9">
                  <w:pPr>
                    <w:pStyle w:val="ac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 w:rsidRPr="006D74D4">
                    <w:rPr>
                      <w:rFonts w:ascii="TH SarabunPSK" w:hAnsi="TH SarabunPSK" w:cs="TH SarabunPSK" w:hint="cs"/>
                      <w:sz w:val="28"/>
                    </w:rPr>
                    <w:t>&lt;1</w:t>
                  </w:r>
                  <w:r w:rsidRPr="006D74D4">
                    <w:rPr>
                      <w:rFonts w:ascii="TH SarabunPSK" w:hAnsi="TH SarabunPSK" w:cs="TH SarabunPSK" w:hint="cs"/>
                      <w:sz w:val="28"/>
                      <w:cs/>
                    </w:rPr>
                    <w:t>.</w:t>
                  </w:r>
                  <w:r w:rsidRPr="006D74D4">
                    <w:rPr>
                      <w:rFonts w:ascii="TH SarabunPSK" w:hAnsi="TH SarabunPSK" w:cs="TH SarabunPSK" w:hint="cs"/>
                      <w:sz w:val="28"/>
                    </w:rPr>
                    <w:t>0</w:t>
                  </w:r>
                </w:p>
              </w:tc>
            </w:tr>
            <w:tr w:rsidR="00C53A70" w:rsidRPr="00CD6E1F" w14:paraId="55EE6FDC" w14:textId="77777777" w:rsidTr="009675DA">
              <w:tc>
                <w:tcPr>
                  <w:tcW w:w="1632" w:type="dxa"/>
                </w:tcPr>
                <w:p w14:paraId="38FAF13D" w14:textId="2EBEF6E3" w:rsidR="00C53A70" w:rsidRPr="006D74D4" w:rsidRDefault="00C53A70" w:rsidP="00CD6E1F">
                  <w:pPr>
                    <w:pStyle w:val="ac"/>
                    <w:rPr>
                      <w:rFonts w:ascii="TH SarabunPSK" w:hAnsi="TH SarabunPSK" w:cs="TH SarabunPSK"/>
                      <w:sz w:val="28"/>
                    </w:rPr>
                  </w:pPr>
                  <w:r w:rsidRPr="006D74D4">
                    <w:rPr>
                      <w:rFonts w:ascii="TH SarabunPSK" w:hAnsi="TH SarabunPSK" w:cs="TH SarabunPSK" w:hint="cs"/>
                      <w:sz w:val="28"/>
                      <w:cs/>
                    </w:rPr>
                    <w:t>ทีเคเอ็น</w:t>
                  </w:r>
                </w:p>
              </w:tc>
              <w:tc>
                <w:tcPr>
                  <w:tcW w:w="1632" w:type="dxa"/>
                </w:tcPr>
                <w:p w14:paraId="0E058F20" w14:textId="6F121C88" w:rsidR="00C53A70" w:rsidRPr="006D74D4" w:rsidRDefault="00C53A70" w:rsidP="003262E9">
                  <w:pPr>
                    <w:pStyle w:val="ac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 w:rsidRPr="006D74D4">
                    <w:rPr>
                      <w:rFonts w:ascii="TH SarabunPSK" w:hAnsi="TH SarabunPSK" w:cs="TH SarabunPSK" w:hint="cs"/>
                      <w:sz w:val="28"/>
                      <w:cs/>
                    </w:rPr>
                    <w:t>≤</w:t>
                  </w:r>
                  <w:r w:rsidRPr="006D74D4">
                    <w:rPr>
                      <w:rFonts w:ascii="TH SarabunPSK" w:hAnsi="TH SarabunPSK" w:cs="TH SarabunPSK" w:hint="cs"/>
                      <w:sz w:val="28"/>
                    </w:rPr>
                    <w:t>35</w:t>
                  </w:r>
                </w:p>
              </w:tc>
              <w:tc>
                <w:tcPr>
                  <w:tcW w:w="1633" w:type="dxa"/>
                </w:tcPr>
                <w:p w14:paraId="06506990" w14:textId="4CC04538" w:rsidR="00C53A70" w:rsidRPr="006D74D4" w:rsidRDefault="006D74D4" w:rsidP="003262E9">
                  <w:pPr>
                    <w:pStyle w:val="ac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>
                    <w:rPr>
                      <w:rFonts w:ascii="TH SarabunPSK" w:hAnsi="TH SarabunPSK" w:cs="TH SarabunPSK"/>
                      <w:sz w:val="28"/>
                    </w:rPr>
                    <w:t>4.39</w:t>
                  </w:r>
                </w:p>
              </w:tc>
            </w:tr>
            <w:tr w:rsidR="00C53A70" w:rsidRPr="00CD6E1F" w14:paraId="33C2E3BE" w14:textId="77777777" w:rsidTr="009675DA">
              <w:tc>
                <w:tcPr>
                  <w:tcW w:w="1632" w:type="dxa"/>
                </w:tcPr>
                <w:p w14:paraId="37462DC1" w14:textId="24DD84D8" w:rsidR="00C53A70" w:rsidRPr="006D74D4" w:rsidRDefault="00C53A70" w:rsidP="00CD6E1F">
                  <w:pPr>
                    <w:pStyle w:val="ac"/>
                    <w:rPr>
                      <w:rFonts w:ascii="TH SarabunPSK" w:hAnsi="TH SarabunPSK" w:cs="TH SarabunPSK"/>
                      <w:sz w:val="28"/>
                    </w:rPr>
                  </w:pPr>
                  <w:r w:rsidRPr="006D74D4">
                    <w:rPr>
                      <w:rFonts w:ascii="TH SarabunPSK" w:hAnsi="TH SarabunPSK" w:cs="TH SarabunPSK" w:hint="cs"/>
                      <w:sz w:val="28"/>
                      <w:cs/>
                    </w:rPr>
                    <w:t>น้ำมันและไขมัน</w:t>
                  </w:r>
                </w:p>
              </w:tc>
              <w:tc>
                <w:tcPr>
                  <w:tcW w:w="1632" w:type="dxa"/>
                </w:tcPr>
                <w:p w14:paraId="1A560EFF" w14:textId="613E1A9F" w:rsidR="00C53A70" w:rsidRPr="006D74D4" w:rsidRDefault="00C53A70" w:rsidP="003262E9">
                  <w:pPr>
                    <w:pStyle w:val="ac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 w:rsidRPr="006D74D4">
                    <w:rPr>
                      <w:rFonts w:ascii="TH SarabunPSK" w:hAnsi="TH SarabunPSK" w:cs="TH SarabunPSK" w:hint="cs"/>
                      <w:sz w:val="28"/>
                      <w:cs/>
                    </w:rPr>
                    <w:t>≤</w:t>
                  </w:r>
                  <w:r w:rsidRPr="006D74D4">
                    <w:rPr>
                      <w:rFonts w:ascii="TH SarabunPSK" w:hAnsi="TH SarabunPSK" w:cs="TH SarabunPSK" w:hint="cs"/>
                      <w:sz w:val="28"/>
                    </w:rPr>
                    <w:t>20</w:t>
                  </w:r>
                </w:p>
              </w:tc>
              <w:tc>
                <w:tcPr>
                  <w:tcW w:w="1633" w:type="dxa"/>
                </w:tcPr>
                <w:p w14:paraId="728A03DB" w14:textId="7FDA1722" w:rsidR="00C53A70" w:rsidRPr="006D74D4" w:rsidRDefault="006D74D4" w:rsidP="003262E9">
                  <w:pPr>
                    <w:pStyle w:val="ac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>
                    <w:rPr>
                      <w:rFonts w:ascii="TH SarabunPSK" w:hAnsi="TH SarabunPSK" w:cs="TH SarabunPSK"/>
                      <w:sz w:val="28"/>
                    </w:rPr>
                    <w:t>4.17</w:t>
                  </w:r>
                </w:p>
              </w:tc>
            </w:tr>
          </w:tbl>
          <w:p w14:paraId="75CCAE5A" w14:textId="77777777" w:rsidR="00C53A70" w:rsidRDefault="00C53A70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รายงานคุณภาพน้ำทิ้งของมหาวิทยาลัยแม่โจ้</w:t>
            </w:r>
          </w:p>
          <w:p w14:paraId="17C599F1" w14:textId="26738665" w:rsidR="001C7088" w:rsidRDefault="001E3686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noProof/>
                <w:sz w:val="28"/>
              </w:rPr>
              <w:drawing>
                <wp:inline distT="0" distB="0" distL="0" distR="0" wp14:anchorId="47C8D498" wp14:editId="2C571FC6">
                  <wp:extent cx="2552368" cy="3313061"/>
                  <wp:effectExtent l="0" t="0" r="635" b="1905"/>
                  <wp:docPr id="288295060" name="รูปภาพ 2" descr="รูปภาพประกอบด้วย ข้อความ, ภาพหน้าจอ, จำนวน, ขนาน&#10;&#10;คำอธิบายที่สร้างโดยอัตโนมัติ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8295060" name="รูปภาพ 2" descr="รูปภาพประกอบด้วย ข้อความ, ภาพหน้าจอ, จำนวน, ขนาน&#10;&#10;คำอธิบายที่สร้างโดยอัตโนมัติ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462" t="5910" r="8209" b="16745"/>
                          <a:stretch/>
                        </pic:blipFill>
                        <pic:spPr bwMode="auto">
                          <a:xfrm>
                            <a:off x="0" y="0"/>
                            <a:ext cx="2572154" cy="33387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D1535C8" w14:textId="77777777" w:rsidR="001C7088" w:rsidRDefault="001C7088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</w:p>
          <w:p w14:paraId="330582CF" w14:textId="04571196" w:rsidR="001C7088" w:rsidRDefault="001E3686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noProof/>
                <w:sz w:val="28"/>
              </w:rPr>
              <w:lastRenderedPageBreak/>
              <w:drawing>
                <wp:inline distT="0" distB="0" distL="0" distR="0" wp14:anchorId="1B4A550D" wp14:editId="024F03F3">
                  <wp:extent cx="2855595" cy="3702867"/>
                  <wp:effectExtent l="0" t="0" r="1905" b="0"/>
                  <wp:docPr id="468514090" name="รูปภาพ 3" descr="รูปภาพประกอบด้วย ข้อความ, ภาพหน้าจอ, จำนวน, ขนาน&#10;&#10;คำอธิบายที่สร้างโดยอัตโนมัติ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8514090" name="รูปภาพ 3" descr="รูปภาพประกอบด้วย ข้อความ, ภาพหน้าจอ, จำนวน, ขนาน&#10;&#10;คำอธิบายที่สร้างโดยอัตโนมัติ"/>
                          <pic:cNvPicPr/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397" t="7548" r="9391" b="18041"/>
                          <a:stretch/>
                        </pic:blipFill>
                        <pic:spPr bwMode="auto">
                          <a:xfrm>
                            <a:off x="0" y="0"/>
                            <a:ext cx="2856452" cy="37039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923A04D" w14:textId="77777777" w:rsidR="001C7088" w:rsidRDefault="001C7088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</w:p>
          <w:p w14:paraId="796B6FE8" w14:textId="16C52884" w:rsidR="001C7088" w:rsidRDefault="001E3686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noProof/>
                <w:sz w:val="28"/>
              </w:rPr>
              <w:lastRenderedPageBreak/>
              <w:drawing>
                <wp:inline distT="0" distB="0" distL="0" distR="0" wp14:anchorId="24B00BD3" wp14:editId="700EC957">
                  <wp:extent cx="2873375" cy="4046899"/>
                  <wp:effectExtent l="0" t="0" r="3175" b="0"/>
                  <wp:docPr id="265014801" name="รูปภาพ 4" descr="รูปภาพประกอบด้วย ข้อความ, ภาพหน้าจอ, จำนวน, ขนาน&#10;&#10;คำอธิบายที่สร้างโดยอัตโนมัติ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5014801" name="รูปภาพ 4" descr="รูปภาพประกอบด้วย ข้อความ, ภาพหน้าจอ, จำนวน, ขนาน&#10;&#10;คำอธิบายที่สร้างโดยอัตโนมัติ"/>
                          <pic:cNvPicPr/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140" t="7548" r="9133" b="11120"/>
                          <a:stretch/>
                        </pic:blipFill>
                        <pic:spPr bwMode="auto">
                          <a:xfrm>
                            <a:off x="0" y="0"/>
                            <a:ext cx="2874545" cy="4048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9BC4359" w14:textId="77777777" w:rsidR="001C7088" w:rsidRDefault="001C7088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</w:p>
          <w:p w14:paraId="72E2387A" w14:textId="77777777" w:rsidR="001C7088" w:rsidRDefault="001C7088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</w:p>
          <w:p w14:paraId="17AB774C" w14:textId="78E28E21" w:rsidR="001C7088" w:rsidRDefault="001C7088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</w:p>
          <w:p w14:paraId="7C11E386" w14:textId="77777777" w:rsidR="001C7088" w:rsidRDefault="001C7088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</w:p>
          <w:p w14:paraId="58380C98" w14:textId="77AE6841" w:rsidR="001C7088" w:rsidRDefault="001C7088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</w:p>
          <w:p w14:paraId="5B02A409" w14:textId="3F31CCCA" w:rsidR="001C7088" w:rsidRPr="00CD6E1F" w:rsidRDefault="001C7088" w:rsidP="00CD6E1F">
            <w:pPr>
              <w:pStyle w:val="ac"/>
              <w:rPr>
                <w:rFonts w:ascii="TH SarabunPSK" w:hAnsi="TH SarabunPSK" w:cs="TH SarabunPSK"/>
                <w:sz w:val="28"/>
                <w:cs/>
              </w:rPr>
            </w:pPr>
          </w:p>
        </w:tc>
      </w:tr>
      <w:tr w:rsidR="000B337C" w:rsidRPr="00CD6E1F" w14:paraId="414A76EF" w14:textId="77777777" w:rsidTr="009675DA">
        <w:tc>
          <w:tcPr>
            <w:tcW w:w="724" w:type="dxa"/>
          </w:tcPr>
          <w:p w14:paraId="41EFA902" w14:textId="70EC4C50" w:rsidR="000B337C" w:rsidRPr="00CD6E1F" w:rsidRDefault="000B337C" w:rsidP="006D74D4">
            <w:pPr>
              <w:pStyle w:val="ac"/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lastRenderedPageBreak/>
              <w:t>1.4</w:t>
            </w:r>
          </w:p>
        </w:tc>
        <w:tc>
          <w:tcPr>
            <w:tcW w:w="2962" w:type="dxa"/>
          </w:tcPr>
          <w:p w14:paraId="63249C5C" w14:textId="6A3EFFC7" w:rsidR="000B337C" w:rsidRPr="00CD6E1F" w:rsidRDefault="000B337C" w:rsidP="001E3686">
            <w:pPr>
              <w:pStyle w:val="ac"/>
              <w:jc w:val="thaiDistribute"/>
              <w:rPr>
                <w:rFonts w:ascii="TH SarabunPSK" w:eastAsia="Calibri" w:hAnsi="TH SarabunPSK" w:cs="TH SarabunPSK"/>
              </w:rPr>
            </w:pPr>
            <w:r w:rsidRPr="00CD6E1F">
              <w:rPr>
                <w:rFonts w:ascii="TH SarabunPSK" w:eastAsia="Calibri" w:hAnsi="TH SarabunPSK" w:cs="TH SarabunPSK" w:hint="cs"/>
                <w:cs/>
              </w:rPr>
              <w:t xml:space="preserve">ประกาศกระทรวงทรัพยากร ธรรมชาติและสิ่งแวดล้อม เรื่อง </w:t>
            </w:r>
            <w:r w:rsidR="004872AD" w:rsidRPr="00CD6E1F">
              <w:rPr>
                <w:rFonts w:ascii="TH SarabunPSK" w:eastAsia="Calibri" w:hAnsi="TH SarabunPSK" w:cs="TH SarabunPSK" w:hint="cs"/>
                <w:cs/>
              </w:rPr>
              <w:t>กำหนด</w:t>
            </w:r>
            <w:r w:rsidRPr="00CD6E1F">
              <w:rPr>
                <w:rFonts w:ascii="TH SarabunPSK" w:eastAsia="Calibri" w:hAnsi="TH SarabunPSK" w:cs="TH SarabunPSK" w:hint="cs"/>
                <w:cs/>
              </w:rPr>
              <w:t>อาคาร</w:t>
            </w:r>
            <w:r w:rsidRPr="00CD6E1F">
              <w:rPr>
                <w:rFonts w:ascii="TH SarabunPSK" w:eastAsia="Calibri" w:hAnsi="TH SarabunPSK" w:cs="TH SarabunPSK" w:hint="cs"/>
              </w:rPr>
              <w:t xml:space="preserve"> </w:t>
            </w:r>
            <w:r w:rsidRPr="00CD6E1F">
              <w:rPr>
                <w:rFonts w:ascii="TH SarabunPSK" w:eastAsia="Calibri" w:hAnsi="TH SarabunPSK" w:cs="TH SarabunPSK" w:hint="cs"/>
                <w:cs/>
              </w:rPr>
              <w:t>ประเภท ค. เป็นแหล่งกำเนิดมลพิษที่จะตองถูกควบคุมการ</w:t>
            </w:r>
            <w:r w:rsidR="004872AD" w:rsidRPr="00CD6E1F">
              <w:rPr>
                <w:rFonts w:ascii="TH SarabunPSK" w:eastAsia="Calibri" w:hAnsi="TH SarabunPSK" w:cs="TH SarabunPSK" w:hint="cs"/>
                <w:cs/>
              </w:rPr>
              <w:t>ปล่อย</w:t>
            </w:r>
            <w:r w:rsidRPr="00CD6E1F">
              <w:rPr>
                <w:rFonts w:ascii="TH SarabunPSK" w:eastAsia="Calibri" w:hAnsi="TH SarabunPSK" w:cs="TH SarabunPSK" w:hint="cs"/>
                <w:cs/>
              </w:rPr>
              <w:t>น้ำเสียลงสู่</w:t>
            </w:r>
            <w:r w:rsidR="004872AD" w:rsidRPr="00CD6E1F">
              <w:rPr>
                <w:rFonts w:ascii="TH SarabunPSK" w:eastAsia="Calibri" w:hAnsi="TH SarabunPSK" w:cs="TH SarabunPSK" w:hint="cs"/>
                <w:cs/>
              </w:rPr>
              <w:t>แหล่ง</w:t>
            </w:r>
            <w:r w:rsidRPr="00CD6E1F">
              <w:rPr>
                <w:rFonts w:ascii="TH SarabunPSK" w:eastAsia="Calibri" w:hAnsi="TH SarabunPSK" w:cs="TH SarabunPSK" w:hint="cs"/>
                <w:cs/>
              </w:rPr>
              <w:t>น้ำสาธารณะหรือออกสู่</w:t>
            </w:r>
            <w:r w:rsidR="004872AD" w:rsidRPr="00CD6E1F">
              <w:rPr>
                <w:rFonts w:ascii="TH SarabunPSK" w:eastAsia="Calibri" w:hAnsi="TH SarabunPSK" w:cs="TH SarabunPSK" w:hint="cs"/>
                <w:cs/>
              </w:rPr>
              <w:t>สิ่งแวดล้อม</w:t>
            </w:r>
            <w:r w:rsidRPr="00CD6E1F">
              <w:rPr>
                <w:rFonts w:ascii="TH SarabunPSK" w:eastAsia="Calibri" w:hAnsi="TH SarabunPSK" w:cs="TH SarabunPSK" w:hint="cs"/>
                <w:cs/>
              </w:rPr>
              <w:t xml:space="preserve"> </w:t>
            </w:r>
            <w:r w:rsidR="006D74D4">
              <w:rPr>
                <w:rFonts w:ascii="TH SarabunPSK" w:eastAsia="Calibri" w:hAnsi="TH SarabunPSK" w:cs="TH SarabunPSK" w:hint="cs"/>
                <w:cs/>
              </w:rPr>
              <w:t xml:space="preserve">         </w:t>
            </w:r>
            <w:r w:rsidRPr="00CD6E1F">
              <w:rPr>
                <w:rFonts w:ascii="TH SarabunPSK" w:eastAsia="Calibri" w:hAnsi="TH SarabunPSK" w:cs="TH SarabunPSK" w:hint="cs"/>
                <w:cs/>
              </w:rPr>
              <w:t xml:space="preserve">พ.ศ. </w:t>
            </w:r>
            <w:r w:rsidRPr="006D74D4">
              <w:rPr>
                <w:rFonts w:ascii="TH SarabunPSK" w:eastAsia="Calibri" w:hAnsi="TH SarabunPSK" w:cs="TH SarabunPSK" w:hint="cs"/>
                <w:sz w:val="28"/>
              </w:rPr>
              <w:t>2564</w:t>
            </w:r>
          </w:p>
          <w:p w14:paraId="22338A5E" w14:textId="77777777" w:rsidR="000B337C" w:rsidRPr="00CD6E1F" w:rsidRDefault="000B337C" w:rsidP="00CD6E1F">
            <w:pPr>
              <w:pStyle w:val="ac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4032" w:type="dxa"/>
          </w:tcPr>
          <w:p w14:paraId="5AFD4843" w14:textId="77777777" w:rsidR="004872AD" w:rsidRPr="00CD6E1F" w:rsidRDefault="004872AD" w:rsidP="006D74D4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ข้อ </w:t>
            </w:r>
            <w:r w:rsidRPr="00CD6E1F">
              <w:rPr>
                <w:rFonts w:ascii="TH SarabunPSK" w:hAnsi="TH SarabunPSK" w:cs="TH SarabunPSK" w:hint="cs"/>
                <w:sz w:val="28"/>
              </w:rPr>
              <w:t>1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 ในประกาศนี้</w:t>
            </w:r>
          </w:p>
          <w:p w14:paraId="41CD129B" w14:textId="77777777" w:rsidR="006D74D4" w:rsidRDefault="004872AD" w:rsidP="006D74D4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</w:rPr>
              <w:t>“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อาคาร” หมายความว่า อาคารประเภท ค. ตามประกาศกระทรวงทรัพยากรธรรมชาติและสิ่งแวดล้อม เรื่อง กำหนดมาตรฐานควบคุมการระบายน้ำทิ้งจากอาคารประเภทและขนาด ดังนี้ </w:t>
            </w:r>
          </w:p>
          <w:p w14:paraId="41CA109A" w14:textId="03B49537" w:rsidR="004872AD" w:rsidRPr="00CD6E1F" w:rsidRDefault="004872AD" w:rsidP="006D74D4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(</w:t>
            </w:r>
            <w:r w:rsidRPr="00CD6E1F">
              <w:rPr>
                <w:rFonts w:ascii="TH SarabunPSK" w:hAnsi="TH SarabunPSK" w:cs="TH SarabunPSK" w:hint="cs"/>
                <w:sz w:val="28"/>
              </w:rPr>
              <w:t xml:space="preserve">5)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อาคารที่ทำการของทางราชการ รัฐวิสาหกิจ องค์กรระหว่างประเทศ หรือของเอกชน ที่มีพื้นที่ใช้สอยรวมกันทุกชั้นของอาคารหรือกลุ่มของอาคารตั้งแต่ </w:t>
            </w:r>
            <w:r w:rsidRPr="00CD6E1F">
              <w:rPr>
                <w:rFonts w:ascii="TH SarabunPSK" w:hAnsi="TH SarabunPSK" w:cs="TH SarabunPSK" w:hint="cs"/>
                <w:sz w:val="28"/>
              </w:rPr>
              <w:t>1,000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 ตารางเมตร แต่ไม่ถึง </w:t>
            </w:r>
            <w:r w:rsidRPr="00CD6E1F">
              <w:rPr>
                <w:rFonts w:ascii="TH SarabunPSK" w:hAnsi="TH SarabunPSK" w:cs="TH SarabunPSK" w:hint="cs"/>
                <w:sz w:val="28"/>
              </w:rPr>
              <w:t>10,000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 ตารางเมตร</w:t>
            </w:r>
          </w:p>
          <w:p w14:paraId="7FEBAAC0" w14:textId="77777777" w:rsidR="004872AD" w:rsidRPr="00CD6E1F" w:rsidRDefault="004872AD" w:rsidP="006D74D4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ข้อ </w:t>
            </w:r>
            <w:r w:rsidRPr="00CD6E1F">
              <w:rPr>
                <w:rFonts w:ascii="TH SarabunPSK" w:hAnsi="TH SarabunPSK" w:cs="TH SarabunPSK" w:hint="cs"/>
                <w:sz w:val="28"/>
              </w:rPr>
              <w:t>2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 ให้อาคารตามข้อ </w:t>
            </w:r>
            <w:r w:rsidRPr="00CD6E1F">
              <w:rPr>
                <w:rFonts w:ascii="TH SarabunPSK" w:hAnsi="TH SarabunPSK" w:cs="TH SarabunPSK" w:hint="cs"/>
                <w:sz w:val="28"/>
              </w:rPr>
              <w:t>1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 เป็นแหล่งกำเนิดมลพิษที่จะต้องถูกควบคุมการปล่อยน้ำเสียลงสู่แหล่งน้ำสาธารณะหรือออกสู่สิ่งแวดล้อม</w:t>
            </w:r>
          </w:p>
          <w:p w14:paraId="15006507" w14:textId="23F7F538" w:rsidR="000B337C" w:rsidRPr="00CD6E1F" w:rsidRDefault="004872AD" w:rsidP="006D74D4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ข้อ </w:t>
            </w:r>
            <w:r w:rsidRPr="00CD6E1F">
              <w:rPr>
                <w:rFonts w:ascii="TH SarabunPSK" w:hAnsi="TH SarabunPSK" w:cs="TH SarabunPSK" w:hint="cs"/>
                <w:sz w:val="28"/>
              </w:rPr>
              <w:t xml:space="preserve">3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ห้ามมิให้เจ้าของหรือผู้ครอบครองอาคารตามข้อ </w:t>
            </w:r>
            <w:r w:rsidRPr="00CD6E1F">
              <w:rPr>
                <w:rFonts w:ascii="TH SarabunPSK" w:hAnsi="TH SarabunPSK" w:cs="TH SarabunPSK" w:hint="cs"/>
                <w:sz w:val="28"/>
              </w:rPr>
              <w:t xml:space="preserve">1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ปล่อยน้ำเสียลงสู่แหล่งน้ำสาธารณะหรือออกสู่สิ่งแวดล้อม เว้นแต่จะได้ทำการบำบัดน้ำเสียให้เป็นไปตามมาตรฐานควบคุมการระบายน้ำทิ้งจากอาคารประเภท ค. ที่กำหนดไว้ในประกาศกระทรวงทรัพยากรธรรมชาติและสิ่งแวดล้อม เรื่อง กำหนดมาตรฐานควบคุมการระบายน้ำทิ้ง</w:t>
            </w:r>
            <w:r w:rsidR="00325E4E" w:rsidRPr="00CD6E1F">
              <w:rPr>
                <w:rFonts w:ascii="TH SarabunPSK" w:hAnsi="TH SarabunPSK" w:cs="TH SarabunPSK" w:hint="cs"/>
                <w:sz w:val="28"/>
                <w:cs/>
              </w:rPr>
              <w:t>จากอาคารบางประเภทและบางขนาด แต่ทั้งนี้ห้ามมิให้ใช้วิธีการทำให้เจือจาง (</w:t>
            </w:r>
            <w:r w:rsidR="00325E4E" w:rsidRPr="00CD6E1F">
              <w:rPr>
                <w:rFonts w:ascii="TH SarabunPSK" w:hAnsi="TH SarabunPSK" w:cs="TH SarabunPSK" w:hint="cs"/>
                <w:sz w:val="28"/>
              </w:rPr>
              <w:t>Dilution</w:t>
            </w:r>
            <w:r w:rsidR="00325E4E" w:rsidRPr="00CD6E1F">
              <w:rPr>
                <w:rFonts w:ascii="TH SarabunPSK" w:hAnsi="TH SarabunPSK" w:cs="TH SarabunPSK" w:hint="cs"/>
                <w:sz w:val="28"/>
                <w:cs/>
              </w:rPr>
              <w:t>)</w:t>
            </w:r>
          </w:p>
          <w:p w14:paraId="2E500D6B" w14:textId="0F027A8B" w:rsidR="004872AD" w:rsidRPr="00CD6E1F" w:rsidRDefault="004872AD" w:rsidP="006D74D4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52" w:type="dxa"/>
          </w:tcPr>
          <w:p w14:paraId="501F9078" w14:textId="0417B630" w:rsidR="000B337C" w:rsidRPr="00CD6E1F" w:rsidRDefault="000B337C" w:rsidP="006D74D4">
            <w:pPr>
              <w:pStyle w:val="ac"/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52" w:type="dxa"/>
          </w:tcPr>
          <w:p w14:paraId="65F63A30" w14:textId="77777777" w:rsidR="000B337C" w:rsidRPr="00CD6E1F" w:rsidRDefault="000B337C" w:rsidP="006D74D4">
            <w:pPr>
              <w:pStyle w:val="ac"/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758" w:type="dxa"/>
          </w:tcPr>
          <w:p w14:paraId="3223212D" w14:textId="1CB4FD39" w:rsidR="000B337C" w:rsidRPr="00CD6E1F" w:rsidRDefault="006D74D4" w:rsidP="006D74D4">
            <w:pPr>
              <w:pStyle w:val="ac"/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√</w:t>
            </w:r>
          </w:p>
        </w:tc>
        <w:tc>
          <w:tcPr>
            <w:tcW w:w="5755" w:type="dxa"/>
          </w:tcPr>
          <w:p w14:paraId="08BC77BE" w14:textId="77777777" w:rsidR="000B337C" w:rsidRPr="00CD6E1F" w:rsidRDefault="000B337C" w:rsidP="00CD6E1F">
            <w:pPr>
              <w:pStyle w:val="ac"/>
              <w:rPr>
                <w:rFonts w:ascii="TH SarabunPSK" w:hAnsi="TH SarabunPSK" w:cs="TH SarabunPSK"/>
                <w:sz w:val="28"/>
                <w:cs/>
              </w:rPr>
            </w:pPr>
          </w:p>
        </w:tc>
      </w:tr>
      <w:tr w:rsidR="00564AEB" w:rsidRPr="00CD6E1F" w14:paraId="2EEB75DB" w14:textId="76A020EC" w:rsidTr="009675DA">
        <w:tc>
          <w:tcPr>
            <w:tcW w:w="724" w:type="dxa"/>
          </w:tcPr>
          <w:p w14:paraId="2A168872" w14:textId="4FB04C9B" w:rsidR="00564AEB" w:rsidRPr="00CD6E1F" w:rsidRDefault="00564AEB" w:rsidP="006D74D4">
            <w:pPr>
              <w:pStyle w:val="ac"/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CD6E1F">
              <w:rPr>
                <w:rFonts w:ascii="TH SarabunPSK" w:hAnsi="TH SarabunPSK" w:cs="TH SarabunPSK" w:hint="cs"/>
                <w:sz w:val="28"/>
              </w:rPr>
              <w:lastRenderedPageBreak/>
              <w:t>1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.5</w:t>
            </w:r>
          </w:p>
        </w:tc>
        <w:tc>
          <w:tcPr>
            <w:tcW w:w="2962" w:type="dxa"/>
          </w:tcPr>
          <w:p w14:paraId="3D7D46D8" w14:textId="56E05329" w:rsidR="00564AEB" w:rsidRPr="00CD6E1F" w:rsidRDefault="00564AEB" w:rsidP="001E3686">
            <w:pPr>
              <w:pStyle w:val="ac"/>
              <w:jc w:val="thaiDistribute"/>
              <w:rPr>
                <w:rFonts w:ascii="TH SarabunPSK" w:hAnsi="TH SarabunPSK" w:cs="TH SarabunPSK"/>
                <w:sz w:val="28"/>
                <w:cs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กฎกระทรวงกำหนดหลักเกณฑ์ วิธีการ และแบบการเก็บสถิติและข้อมูล การจัดทำบันทึกรายละเอียด และรายงานสรุปผลการทำงานของระบบบำบัดน้ำเสีย พ.ศ. 2555</w:t>
            </w:r>
          </w:p>
        </w:tc>
        <w:tc>
          <w:tcPr>
            <w:tcW w:w="4032" w:type="dxa"/>
          </w:tcPr>
          <w:p w14:paraId="26B1C192" w14:textId="59459B20" w:rsidR="00564AEB" w:rsidRPr="00CD6E1F" w:rsidRDefault="00564AEB" w:rsidP="001E3686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ข้อ 3. ผู้ครอบครองแหล่งกำเนิดมลพิษต้องเก็บสถิติและข้อมูลซึ่งแสดงผลการทำงานของระบบบำบัดน้ำเสียในแต่ละวัน ตามแบบ ทส.1 เก็บไว้ ณ สถานที่ตั้งแหล่งกำเนิดมลพิษนั้น เป็นระยะเวลา 2 ปี นับตั้งแต่วันที่มีการเก็บสถิติและข้อมูลนั้น และจัดทำรายงานสรุปผลการทำงานของระบบบำบัดน้ำเสียในแต่ละเดือนตามแบบ ทส.2 และเสนอรายงานดังกล่าวต่อเจ้าหน้าที่พนักงานภายในวันที่ 15 ของเดือนถัดไป</w:t>
            </w:r>
          </w:p>
          <w:p w14:paraId="0A13A69C" w14:textId="6420AB51" w:rsidR="00564AEB" w:rsidRPr="00CD6E1F" w:rsidRDefault="00564AEB" w:rsidP="001E3686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52" w:type="dxa"/>
          </w:tcPr>
          <w:p w14:paraId="3DD84FB6" w14:textId="389264B3" w:rsidR="00564AEB" w:rsidRPr="00CD6E1F" w:rsidRDefault="00564AEB" w:rsidP="006D74D4">
            <w:pPr>
              <w:pStyle w:val="ac"/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√</w:t>
            </w:r>
          </w:p>
        </w:tc>
        <w:tc>
          <w:tcPr>
            <w:tcW w:w="752" w:type="dxa"/>
          </w:tcPr>
          <w:p w14:paraId="558B2E47" w14:textId="77777777" w:rsidR="00564AEB" w:rsidRPr="00CD6E1F" w:rsidRDefault="00564AEB" w:rsidP="006D74D4">
            <w:pPr>
              <w:pStyle w:val="ac"/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758" w:type="dxa"/>
          </w:tcPr>
          <w:p w14:paraId="673DC8DA" w14:textId="67021276" w:rsidR="00564AEB" w:rsidRPr="00CD6E1F" w:rsidRDefault="00564AEB" w:rsidP="006D74D4">
            <w:pPr>
              <w:pStyle w:val="ac"/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5755" w:type="dxa"/>
          </w:tcPr>
          <w:p w14:paraId="09F30DFC" w14:textId="77777777" w:rsidR="00564AEB" w:rsidRPr="00CD6E1F" w:rsidRDefault="00564AEB" w:rsidP="00564AEB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51543F">
              <w:rPr>
                <w:rFonts w:ascii="TH SarabunPSK" w:hAnsi="TH SarabunPSK" w:cs="TH SarabunPSK" w:hint="cs"/>
                <w:sz w:val="28"/>
                <w:cs/>
              </w:rPr>
              <w:t>1. แบบบันทึกรายละเอียดของสถิติและข้อมูลซึ่งแสดงผลการทำงานของระบบบำบัดน้ำเสียของแหล่งกำเนิดมลพิษ แบบ ทส.1</w:t>
            </w:r>
          </w:p>
          <w:p w14:paraId="4C6C39D6" w14:textId="77777777" w:rsidR="00564AEB" w:rsidRPr="0051543F" w:rsidRDefault="00564AEB" w:rsidP="00564AEB">
            <w:pPr>
              <w:pStyle w:val="ac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fldChar w:fldCharType="begin"/>
            </w:r>
            <w:r>
              <w:rPr>
                <w:rFonts w:ascii="TH SarabunPSK" w:hAnsi="TH SarabunPSK" w:cs="TH SarabunPSK" w:hint="cs"/>
                <w:sz w:val="28"/>
              </w:rPr>
              <w:instrText>HYPERLINK "</w:instrText>
            </w:r>
            <w:r w:rsidRPr="0051543F">
              <w:rPr>
                <w:rFonts w:ascii="TH SarabunPSK" w:hAnsi="TH SarabunPSK" w:cs="TH SarabunPSK" w:hint="cs"/>
                <w:sz w:val="28"/>
              </w:rPr>
              <w:instrText>https</w:instrText>
            </w:r>
            <w:r w:rsidRPr="0051543F">
              <w:rPr>
                <w:rFonts w:ascii="TH SarabunPSK" w:hAnsi="TH SarabunPSK" w:cs="TH SarabunPSK" w:hint="cs"/>
                <w:sz w:val="28"/>
                <w:cs/>
              </w:rPr>
              <w:instrText>://</w:instrText>
            </w:r>
            <w:r w:rsidRPr="0051543F">
              <w:rPr>
                <w:rFonts w:ascii="TH SarabunPSK" w:hAnsi="TH SarabunPSK" w:cs="TH SarabunPSK" w:hint="cs"/>
                <w:sz w:val="28"/>
              </w:rPr>
              <w:instrText>building</w:instrText>
            </w:r>
            <w:r w:rsidRPr="0051543F">
              <w:rPr>
                <w:rFonts w:ascii="TH SarabunPSK" w:hAnsi="TH SarabunPSK" w:cs="TH SarabunPSK" w:hint="cs"/>
                <w:sz w:val="28"/>
                <w:cs/>
              </w:rPr>
              <w:instrText>.</w:instrText>
            </w:r>
            <w:r w:rsidRPr="0051543F">
              <w:rPr>
                <w:rFonts w:ascii="TH SarabunPSK" w:hAnsi="TH SarabunPSK" w:cs="TH SarabunPSK" w:hint="cs"/>
                <w:sz w:val="28"/>
              </w:rPr>
              <w:instrText>mju</w:instrText>
            </w:r>
            <w:r w:rsidRPr="0051543F">
              <w:rPr>
                <w:rFonts w:ascii="TH SarabunPSK" w:hAnsi="TH SarabunPSK" w:cs="TH SarabunPSK" w:hint="cs"/>
                <w:sz w:val="28"/>
                <w:cs/>
              </w:rPr>
              <w:instrText>.</w:instrText>
            </w:r>
            <w:r w:rsidRPr="0051543F">
              <w:rPr>
                <w:rFonts w:ascii="TH SarabunPSK" w:hAnsi="TH SarabunPSK" w:cs="TH SarabunPSK" w:hint="cs"/>
                <w:sz w:val="28"/>
              </w:rPr>
              <w:instrText>ac</w:instrText>
            </w:r>
            <w:r w:rsidRPr="0051543F">
              <w:rPr>
                <w:rFonts w:ascii="TH SarabunPSK" w:hAnsi="TH SarabunPSK" w:cs="TH SarabunPSK" w:hint="cs"/>
                <w:sz w:val="28"/>
                <w:cs/>
              </w:rPr>
              <w:instrText>.</w:instrText>
            </w:r>
            <w:r w:rsidRPr="0051543F">
              <w:rPr>
                <w:rFonts w:ascii="TH SarabunPSK" w:hAnsi="TH SarabunPSK" w:cs="TH SarabunPSK" w:hint="cs"/>
                <w:sz w:val="28"/>
              </w:rPr>
              <w:instrText>th</w:instrText>
            </w:r>
            <w:r w:rsidRPr="0051543F">
              <w:rPr>
                <w:rFonts w:ascii="TH SarabunPSK" w:hAnsi="TH SarabunPSK" w:cs="TH SarabunPSK" w:hint="cs"/>
                <w:sz w:val="28"/>
                <w:cs/>
              </w:rPr>
              <w:instrText>/</w:instrText>
            </w:r>
            <w:r w:rsidRPr="0051543F">
              <w:rPr>
                <w:rFonts w:ascii="TH SarabunPSK" w:hAnsi="TH SarabunPSK" w:cs="TH SarabunPSK" w:hint="cs"/>
                <w:sz w:val="28"/>
              </w:rPr>
              <w:instrText>wtms_document</w:instrText>
            </w:r>
            <w:r w:rsidRPr="0051543F">
              <w:rPr>
                <w:rFonts w:ascii="TH SarabunPSK" w:hAnsi="TH SarabunPSK" w:cs="TH SarabunPSK" w:hint="cs"/>
                <w:sz w:val="28"/>
                <w:cs/>
              </w:rPr>
              <w:instrText>.</w:instrText>
            </w:r>
            <w:r w:rsidRPr="0051543F">
              <w:rPr>
                <w:rFonts w:ascii="TH SarabunPSK" w:hAnsi="TH SarabunPSK" w:cs="TH SarabunPSK" w:hint="cs"/>
                <w:sz w:val="28"/>
              </w:rPr>
              <w:instrText>aspx?bID</w:instrText>
            </w:r>
            <w:r w:rsidRPr="0051543F">
              <w:rPr>
                <w:rFonts w:ascii="TH SarabunPSK" w:hAnsi="TH SarabunPSK" w:cs="TH SarabunPSK" w:hint="cs"/>
                <w:sz w:val="28"/>
                <w:cs/>
              </w:rPr>
              <w:instrText>=</w:instrText>
            </w:r>
            <w:r w:rsidRPr="0051543F">
              <w:rPr>
                <w:rFonts w:ascii="TH SarabunPSK" w:hAnsi="TH SarabunPSK" w:cs="TH SarabunPSK" w:hint="cs"/>
                <w:sz w:val="28"/>
              </w:rPr>
              <w:instrText>17</w:instrText>
            </w:r>
            <w:r w:rsidRPr="0051543F">
              <w:rPr>
                <w:rFonts w:ascii="TH SarabunPSK" w:hAnsi="TH SarabunPSK" w:cs="TH SarabunPSK"/>
                <w:sz w:val="28"/>
              </w:rPr>
              <w:instrText>881</w:instrText>
            </w:r>
            <w:r w:rsidRPr="0051543F">
              <w:rPr>
                <w:rFonts w:ascii="TH SarabunPSK" w:hAnsi="TH SarabunPSK" w:cs="TH SarabunPSK" w:hint="cs"/>
                <w:sz w:val="28"/>
              </w:rPr>
              <w:instrText>&amp;lang</w:instrText>
            </w:r>
            <w:r w:rsidRPr="0051543F">
              <w:rPr>
                <w:rFonts w:ascii="TH SarabunPSK" w:hAnsi="TH SarabunPSK" w:cs="TH SarabunPSK" w:hint="cs"/>
                <w:sz w:val="28"/>
                <w:cs/>
              </w:rPr>
              <w:instrText>=</w:instrText>
            </w:r>
            <w:r w:rsidRPr="0051543F">
              <w:rPr>
                <w:rFonts w:ascii="TH SarabunPSK" w:hAnsi="TH SarabunPSK" w:cs="TH SarabunPSK" w:hint="cs"/>
                <w:sz w:val="28"/>
              </w:rPr>
              <w:instrText>th</w:instrText>
            </w:r>
            <w:r w:rsidRPr="0051543F">
              <w:rPr>
                <w:rFonts w:ascii="TH SarabunPSK" w:hAnsi="TH SarabunPSK" w:cs="TH SarabunPSK" w:hint="cs"/>
                <w:sz w:val="28"/>
                <w:cs/>
              </w:rPr>
              <w:instrText>-</w:instrText>
            </w:r>
            <w:r w:rsidRPr="0051543F">
              <w:rPr>
                <w:rFonts w:ascii="TH SarabunPSK" w:hAnsi="TH SarabunPSK" w:cs="TH SarabunPSK" w:hint="cs"/>
                <w:sz w:val="28"/>
              </w:rPr>
              <w:instrText>TH</w:instrText>
            </w:r>
            <w:r w:rsidRPr="0051543F">
              <w:rPr>
                <w:rFonts w:ascii="TH SarabunPSK" w:hAnsi="TH SarabunPSK" w:cs="TH SarabunPSK" w:hint="cs"/>
                <w:sz w:val="28"/>
                <w:cs/>
              </w:rPr>
              <w:instrText xml:space="preserve">. </w:instrText>
            </w:r>
          </w:p>
          <w:p w14:paraId="6EF3B6E8" w14:textId="77777777" w:rsidR="00564AEB" w:rsidRPr="0062744B" w:rsidRDefault="00564AEB" w:rsidP="00564AEB">
            <w:pPr>
              <w:pStyle w:val="ac"/>
              <w:rPr>
                <w:rStyle w:val="a9"/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</w:rPr>
              <w:instrText>"</w:instrText>
            </w:r>
            <w:r>
              <w:rPr>
                <w:rFonts w:ascii="TH SarabunPSK" w:hAnsi="TH SarabunPSK" w:cs="TH SarabunPSK"/>
                <w:sz w:val="28"/>
              </w:rPr>
            </w:r>
            <w:r>
              <w:rPr>
                <w:rFonts w:ascii="TH SarabunPSK" w:hAnsi="TH SarabunPSK" w:cs="TH SarabunPSK"/>
                <w:sz w:val="28"/>
              </w:rPr>
              <w:fldChar w:fldCharType="separate"/>
            </w:r>
            <w:r w:rsidRPr="0062744B">
              <w:rPr>
                <w:rStyle w:val="a9"/>
                <w:rFonts w:ascii="TH SarabunPSK" w:hAnsi="TH SarabunPSK" w:cs="TH SarabunPSK" w:hint="cs"/>
                <w:sz w:val="28"/>
              </w:rPr>
              <w:t>https</w:t>
            </w:r>
            <w:r w:rsidRPr="0062744B">
              <w:rPr>
                <w:rStyle w:val="a9"/>
                <w:rFonts w:ascii="TH SarabunPSK" w:hAnsi="TH SarabunPSK" w:cs="TH SarabunPSK" w:hint="cs"/>
                <w:sz w:val="28"/>
                <w:cs/>
              </w:rPr>
              <w:t>://</w:t>
            </w:r>
            <w:r w:rsidRPr="0062744B">
              <w:rPr>
                <w:rStyle w:val="a9"/>
                <w:rFonts w:ascii="TH SarabunPSK" w:hAnsi="TH SarabunPSK" w:cs="TH SarabunPSK" w:hint="cs"/>
                <w:sz w:val="28"/>
              </w:rPr>
              <w:t>building</w:t>
            </w:r>
            <w:r w:rsidRPr="0062744B">
              <w:rPr>
                <w:rStyle w:val="a9"/>
                <w:rFonts w:ascii="TH SarabunPSK" w:hAnsi="TH SarabunPSK" w:cs="TH SarabunPSK" w:hint="cs"/>
                <w:sz w:val="28"/>
                <w:cs/>
              </w:rPr>
              <w:t>.</w:t>
            </w:r>
            <w:proofErr w:type="spellStart"/>
            <w:r w:rsidRPr="0062744B">
              <w:rPr>
                <w:rStyle w:val="a9"/>
                <w:rFonts w:ascii="TH SarabunPSK" w:hAnsi="TH SarabunPSK" w:cs="TH SarabunPSK" w:hint="cs"/>
                <w:sz w:val="28"/>
              </w:rPr>
              <w:t>mju</w:t>
            </w:r>
            <w:proofErr w:type="spellEnd"/>
            <w:r w:rsidRPr="0062744B">
              <w:rPr>
                <w:rStyle w:val="a9"/>
                <w:rFonts w:ascii="TH SarabunPSK" w:hAnsi="TH SarabunPSK" w:cs="TH SarabunPSK" w:hint="cs"/>
                <w:sz w:val="28"/>
                <w:cs/>
              </w:rPr>
              <w:t>.</w:t>
            </w:r>
            <w:r w:rsidRPr="0062744B">
              <w:rPr>
                <w:rStyle w:val="a9"/>
                <w:rFonts w:ascii="TH SarabunPSK" w:hAnsi="TH SarabunPSK" w:cs="TH SarabunPSK" w:hint="cs"/>
                <w:sz w:val="28"/>
              </w:rPr>
              <w:t>ac</w:t>
            </w:r>
            <w:r w:rsidRPr="0062744B">
              <w:rPr>
                <w:rStyle w:val="a9"/>
                <w:rFonts w:ascii="TH SarabunPSK" w:hAnsi="TH SarabunPSK" w:cs="TH SarabunPSK" w:hint="cs"/>
                <w:sz w:val="28"/>
                <w:cs/>
              </w:rPr>
              <w:t>.</w:t>
            </w:r>
            <w:proofErr w:type="spellStart"/>
            <w:r w:rsidRPr="0062744B">
              <w:rPr>
                <w:rStyle w:val="a9"/>
                <w:rFonts w:ascii="TH SarabunPSK" w:hAnsi="TH SarabunPSK" w:cs="TH SarabunPSK" w:hint="cs"/>
                <w:sz w:val="28"/>
              </w:rPr>
              <w:t>th</w:t>
            </w:r>
            <w:proofErr w:type="spellEnd"/>
            <w:r w:rsidRPr="0062744B">
              <w:rPr>
                <w:rStyle w:val="a9"/>
                <w:rFonts w:ascii="TH SarabunPSK" w:hAnsi="TH SarabunPSK" w:cs="TH SarabunPSK" w:hint="cs"/>
                <w:sz w:val="28"/>
                <w:cs/>
              </w:rPr>
              <w:t>/</w:t>
            </w:r>
            <w:proofErr w:type="spellStart"/>
            <w:r w:rsidRPr="0062744B">
              <w:rPr>
                <w:rStyle w:val="a9"/>
                <w:rFonts w:ascii="TH SarabunPSK" w:hAnsi="TH SarabunPSK" w:cs="TH SarabunPSK" w:hint="cs"/>
                <w:sz w:val="28"/>
              </w:rPr>
              <w:t>wtms_document</w:t>
            </w:r>
            <w:proofErr w:type="spellEnd"/>
            <w:r w:rsidRPr="0062744B">
              <w:rPr>
                <w:rStyle w:val="a9"/>
                <w:rFonts w:ascii="TH SarabunPSK" w:hAnsi="TH SarabunPSK" w:cs="TH SarabunPSK" w:hint="cs"/>
                <w:sz w:val="28"/>
                <w:cs/>
              </w:rPr>
              <w:t>.</w:t>
            </w:r>
            <w:proofErr w:type="spellStart"/>
            <w:r w:rsidRPr="0062744B">
              <w:rPr>
                <w:rStyle w:val="a9"/>
                <w:rFonts w:ascii="TH SarabunPSK" w:hAnsi="TH SarabunPSK" w:cs="TH SarabunPSK" w:hint="cs"/>
                <w:sz w:val="28"/>
              </w:rPr>
              <w:t>aspx?bID</w:t>
            </w:r>
            <w:proofErr w:type="spellEnd"/>
            <w:r w:rsidRPr="0062744B">
              <w:rPr>
                <w:rStyle w:val="a9"/>
                <w:rFonts w:ascii="TH SarabunPSK" w:hAnsi="TH SarabunPSK" w:cs="TH SarabunPSK" w:hint="cs"/>
                <w:sz w:val="28"/>
                <w:cs/>
              </w:rPr>
              <w:t>=</w:t>
            </w:r>
            <w:r w:rsidRPr="0062744B">
              <w:rPr>
                <w:rStyle w:val="a9"/>
                <w:rFonts w:ascii="TH SarabunPSK" w:hAnsi="TH SarabunPSK" w:cs="TH SarabunPSK" w:hint="cs"/>
                <w:sz w:val="28"/>
              </w:rPr>
              <w:t>17</w:t>
            </w:r>
            <w:r w:rsidRPr="0062744B">
              <w:rPr>
                <w:rStyle w:val="a9"/>
                <w:rFonts w:ascii="TH SarabunPSK" w:hAnsi="TH SarabunPSK" w:cs="TH SarabunPSK"/>
                <w:sz w:val="28"/>
              </w:rPr>
              <w:t>881</w:t>
            </w:r>
            <w:r w:rsidRPr="0062744B">
              <w:rPr>
                <w:rStyle w:val="a9"/>
                <w:rFonts w:ascii="TH SarabunPSK" w:hAnsi="TH SarabunPSK" w:cs="TH SarabunPSK" w:hint="cs"/>
                <w:sz w:val="28"/>
              </w:rPr>
              <w:t>&amp;lang</w:t>
            </w:r>
            <w:r w:rsidRPr="0062744B">
              <w:rPr>
                <w:rStyle w:val="a9"/>
                <w:rFonts w:ascii="TH SarabunPSK" w:hAnsi="TH SarabunPSK" w:cs="TH SarabunPSK" w:hint="cs"/>
                <w:sz w:val="28"/>
                <w:cs/>
              </w:rPr>
              <w:t>=</w:t>
            </w:r>
            <w:proofErr w:type="spellStart"/>
            <w:r w:rsidRPr="0062744B">
              <w:rPr>
                <w:rStyle w:val="a9"/>
                <w:rFonts w:ascii="TH SarabunPSK" w:hAnsi="TH SarabunPSK" w:cs="TH SarabunPSK" w:hint="cs"/>
                <w:sz w:val="28"/>
              </w:rPr>
              <w:t>th</w:t>
            </w:r>
            <w:proofErr w:type="spellEnd"/>
            <w:r w:rsidRPr="0062744B">
              <w:rPr>
                <w:rStyle w:val="a9"/>
                <w:rFonts w:ascii="TH SarabunPSK" w:hAnsi="TH SarabunPSK" w:cs="TH SarabunPSK" w:hint="cs"/>
                <w:sz w:val="28"/>
                <w:cs/>
              </w:rPr>
              <w:t>-</w:t>
            </w:r>
            <w:r w:rsidRPr="0062744B">
              <w:rPr>
                <w:rStyle w:val="a9"/>
                <w:rFonts w:ascii="TH SarabunPSK" w:hAnsi="TH SarabunPSK" w:cs="TH SarabunPSK" w:hint="cs"/>
                <w:sz w:val="28"/>
              </w:rPr>
              <w:t>TH</w:t>
            </w:r>
            <w:r w:rsidRPr="0062744B">
              <w:rPr>
                <w:rStyle w:val="a9"/>
                <w:rFonts w:ascii="TH SarabunPSK" w:hAnsi="TH SarabunPSK" w:cs="TH SarabunPSK" w:hint="cs"/>
                <w:sz w:val="28"/>
                <w:cs/>
              </w:rPr>
              <w:t xml:space="preserve">. </w:t>
            </w:r>
          </w:p>
          <w:p w14:paraId="16BCDF44" w14:textId="34334AC3" w:rsidR="00564AEB" w:rsidRPr="00CD6E1F" w:rsidRDefault="00564AEB" w:rsidP="00564AEB">
            <w:pPr>
              <w:pStyle w:val="ac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fldChar w:fldCharType="end"/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2.รายงานสรุปผลการท</w:t>
            </w:r>
            <w:r w:rsidR="006D74D4">
              <w:rPr>
                <w:rFonts w:ascii="TH SarabunPSK" w:hAnsi="TH SarabunPSK" w:cs="TH SarabunPSK" w:hint="cs"/>
                <w:sz w:val="28"/>
                <w:cs/>
              </w:rPr>
              <w:t>ำ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งานของระบบบำบัดน้ำเสียแบบ ทส.2</w:t>
            </w:r>
          </w:p>
          <w:p w14:paraId="66CDE647" w14:textId="77777777" w:rsidR="00564AEB" w:rsidRPr="00CD6E1F" w:rsidRDefault="00000000" w:rsidP="00564AEB">
            <w:pPr>
              <w:pStyle w:val="ac"/>
              <w:rPr>
                <w:rFonts w:ascii="TH SarabunPSK" w:hAnsi="TH SarabunPSK" w:cs="TH SarabunPSK"/>
                <w:sz w:val="28"/>
              </w:rPr>
            </w:pPr>
            <w:hyperlink r:id="rId13" w:history="1">
              <w:r w:rsidR="00564AEB" w:rsidRPr="0062744B">
                <w:rPr>
                  <w:rStyle w:val="a9"/>
                  <w:rFonts w:ascii="TH SarabunPSK" w:hAnsi="TH SarabunPSK" w:cs="TH SarabunPSK" w:hint="cs"/>
                  <w:sz w:val="28"/>
                </w:rPr>
                <w:t>https</w:t>
              </w:r>
              <w:r w:rsidR="00564AEB" w:rsidRPr="0062744B">
                <w:rPr>
                  <w:rStyle w:val="a9"/>
                  <w:rFonts w:ascii="TH SarabunPSK" w:hAnsi="TH SarabunPSK" w:cs="TH SarabunPSK" w:hint="cs"/>
                  <w:sz w:val="28"/>
                  <w:cs/>
                </w:rPr>
                <w:t>://</w:t>
              </w:r>
              <w:r w:rsidR="00564AEB" w:rsidRPr="0062744B">
                <w:rPr>
                  <w:rStyle w:val="a9"/>
                  <w:rFonts w:ascii="TH SarabunPSK" w:hAnsi="TH SarabunPSK" w:cs="TH SarabunPSK" w:hint="cs"/>
                  <w:sz w:val="28"/>
                </w:rPr>
                <w:t>building</w:t>
              </w:r>
              <w:r w:rsidR="00564AEB" w:rsidRPr="0062744B">
                <w:rPr>
                  <w:rStyle w:val="a9"/>
                  <w:rFonts w:ascii="TH SarabunPSK" w:hAnsi="TH SarabunPSK" w:cs="TH SarabunPSK" w:hint="cs"/>
                  <w:sz w:val="28"/>
                  <w:cs/>
                </w:rPr>
                <w:t>.</w:t>
              </w:r>
              <w:proofErr w:type="spellStart"/>
              <w:r w:rsidR="00564AEB" w:rsidRPr="0062744B">
                <w:rPr>
                  <w:rStyle w:val="a9"/>
                  <w:rFonts w:ascii="TH SarabunPSK" w:hAnsi="TH SarabunPSK" w:cs="TH SarabunPSK" w:hint="cs"/>
                  <w:sz w:val="28"/>
                </w:rPr>
                <w:t>mju</w:t>
              </w:r>
              <w:proofErr w:type="spellEnd"/>
              <w:r w:rsidR="00564AEB" w:rsidRPr="0062744B">
                <w:rPr>
                  <w:rStyle w:val="a9"/>
                  <w:rFonts w:ascii="TH SarabunPSK" w:hAnsi="TH SarabunPSK" w:cs="TH SarabunPSK" w:hint="cs"/>
                  <w:sz w:val="28"/>
                  <w:cs/>
                </w:rPr>
                <w:t>.</w:t>
              </w:r>
              <w:r w:rsidR="00564AEB" w:rsidRPr="0062744B">
                <w:rPr>
                  <w:rStyle w:val="a9"/>
                  <w:rFonts w:ascii="TH SarabunPSK" w:hAnsi="TH SarabunPSK" w:cs="TH SarabunPSK" w:hint="cs"/>
                  <w:sz w:val="28"/>
                </w:rPr>
                <w:t>ac</w:t>
              </w:r>
              <w:r w:rsidR="00564AEB" w:rsidRPr="0062744B">
                <w:rPr>
                  <w:rStyle w:val="a9"/>
                  <w:rFonts w:ascii="TH SarabunPSK" w:hAnsi="TH SarabunPSK" w:cs="TH SarabunPSK" w:hint="cs"/>
                  <w:sz w:val="28"/>
                  <w:cs/>
                </w:rPr>
                <w:t>.</w:t>
              </w:r>
              <w:proofErr w:type="spellStart"/>
              <w:r w:rsidR="00564AEB" w:rsidRPr="0062744B">
                <w:rPr>
                  <w:rStyle w:val="a9"/>
                  <w:rFonts w:ascii="TH SarabunPSK" w:hAnsi="TH SarabunPSK" w:cs="TH SarabunPSK" w:hint="cs"/>
                  <w:sz w:val="28"/>
                </w:rPr>
                <w:t>th</w:t>
              </w:r>
              <w:proofErr w:type="spellEnd"/>
              <w:r w:rsidR="00564AEB" w:rsidRPr="0062744B">
                <w:rPr>
                  <w:rStyle w:val="a9"/>
                  <w:rFonts w:ascii="TH SarabunPSK" w:hAnsi="TH SarabunPSK" w:cs="TH SarabunPSK" w:hint="cs"/>
                  <w:sz w:val="28"/>
                  <w:cs/>
                </w:rPr>
                <w:t>/</w:t>
              </w:r>
              <w:proofErr w:type="spellStart"/>
              <w:r w:rsidR="00564AEB" w:rsidRPr="0062744B">
                <w:rPr>
                  <w:rStyle w:val="a9"/>
                  <w:rFonts w:ascii="TH SarabunPSK" w:hAnsi="TH SarabunPSK" w:cs="TH SarabunPSK" w:hint="cs"/>
                  <w:sz w:val="28"/>
                </w:rPr>
                <w:t>wtms_document</w:t>
              </w:r>
              <w:proofErr w:type="spellEnd"/>
              <w:r w:rsidR="00564AEB" w:rsidRPr="0062744B">
                <w:rPr>
                  <w:rStyle w:val="a9"/>
                  <w:rFonts w:ascii="TH SarabunPSK" w:hAnsi="TH SarabunPSK" w:cs="TH SarabunPSK" w:hint="cs"/>
                  <w:sz w:val="28"/>
                  <w:cs/>
                </w:rPr>
                <w:t>.</w:t>
              </w:r>
              <w:proofErr w:type="spellStart"/>
              <w:r w:rsidR="00564AEB" w:rsidRPr="0062744B">
                <w:rPr>
                  <w:rStyle w:val="a9"/>
                  <w:rFonts w:ascii="TH SarabunPSK" w:hAnsi="TH SarabunPSK" w:cs="TH SarabunPSK" w:hint="cs"/>
                  <w:sz w:val="28"/>
                </w:rPr>
                <w:t>aspx?bID</w:t>
              </w:r>
              <w:proofErr w:type="spellEnd"/>
              <w:r w:rsidR="00564AEB" w:rsidRPr="0062744B">
                <w:rPr>
                  <w:rStyle w:val="a9"/>
                  <w:rFonts w:ascii="TH SarabunPSK" w:hAnsi="TH SarabunPSK" w:cs="TH SarabunPSK" w:hint="cs"/>
                  <w:sz w:val="28"/>
                  <w:cs/>
                </w:rPr>
                <w:t>=17882</w:t>
              </w:r>
              <w:r w:rsidR="00564AEB" w:rsidRPr="0062744B">
                <w:rPr>
                  <w:rStyle w:val="a9"/>
                  <w:rFonts w:ascii="TH SarabunPSK" w:hAnsi="TH SarabunPSK" w:cs="TH SarabunPSK" w:hint="cs"/>
                  <w:sz w:val="28"/>
                </w:rPr>
                <w:t>&amp;lang</w:t>
              </w:r>
              <w:r w:rsidR="00564AEB" w:rsidRPr="0062744B">
                <w:rPr>
                  <w:rStyle w:val="a9"/>
                  <w:rFonts w:ascii="TH SarabunPSK" w:hAnsi="TH SarabunPSK" w:cs="TH SarabunPSK" w:hint="cs"/>
                  <w:sz w:val="28"/>
                  <w:cs/>
                </w:rPr>
                <w:t>=</w:t>
              </w:r>
              <w:proofErr w:type="spellStart"/>
              <w:r w:rsidR="00564AEB" w:rsidRPr="0062744B">
                <w:rPr>
                  <w:rStyle w:val="a9"/>
                  <w:rFonts w:ascii="TH SarabunPSK" w:hAnsi="TH SarabunPSK" w:cs="TH SarabunPSK" w:hint="cs"/>
                  <w:sz w:val="28"/>
                </w:rPr>
                <w:t>th</w:t>
              </w:r>
              <w:proofErr w:type="spellEnd"/>
              <w:r w:rsidR="00564AEB" w:rsidRPr="0062744B">
                <w:rPr>
                  <w:rStyle w:val="a9"/>
                  <w:rFonts w:ascii="TH SarabunPSK" w:hAnsi="TH SarabunPSK" w:cs="TH SarabunPSK" w:hint="cs"/>
                  <w:sz w:val="28"/>
                  <w:cs/>
                </w:rPr>
                <w:t>-</w:t>
              </w:r>
              <w:r w:rsidR="00564AEB" w:rsidRPr="0062744B">
                <w:rPr>
                  <w:rStyle w:val="a9"/>
                  <w:rFonts w:ascii="TH SarabunPSK" w:hAnsi="TH SarabunPSK" w:cs="TH SarabunPSK" w:hint="cs"/>
                  <w:sz w:val="28"/>
                </w:rPr>
                <w:t>TH</w:t>
              </w:r>
            </w:hyperlink>
          </w:p>
          <w:p w14:paraId="040822F0" w14:textId="77777777" w:rsidR="00564AEB" w:rsidRPr="0051543F" w:rsidRDefault="00564AEB" w:rsidP="00564AEB">
            <w:pPr>
              <w:pStyle w:val="ac"/>
              <w:rPr>
                <w:rFonts w:ascii="TH SarabunPSK" w:hAnsi="TH SarabunPSK" w:cs="TH SarabunPSK"/>
                <w:sz w:val="28"/>
              </w:rPr>
            </w:pPr>
          </w:p>
          <w:p w14:paraId="47310F4E" w14:textId="77777777" w:rsidR="00564AEB" w:rsidRPr="00CD6E1F" w:rsidRDefault="00564AEB" w:rsidP="00564AEB">
            <w:pPr>
              <w:pStyle w:val="ac"/>
              <w:rPr>
                <w:rFonts w:ascii="TH SarabunPSK" w:hAnsi="TH SarabunPSK" w:cs="TH SarabunPSK"/>
                <w:sz w:val="28"/>
              </w:rPr>
            </w:pPr>
          </w:p>
          <w:p w14:paraId="537E7A77" w14:textId="23A94450" w:rsidR="00564AEB" w:rsidRPr="00CD6E1F" w:rsidRDefault="00564AEB" w:rsidP="00564AEB">
            <w:pPr>
              <w:pStyle w:val="ac"/>
              <w:rPr>
                <w:rFonts w:ascii="TH SarabunPSK" w:hAnsi="TH SarabunPSK" w:cs="TH SarabunPSK"/>
                <w:sz w:val="28"/>
                <w:cs/>
              </w:rPr>
            </w:pPr>
          </w:p>
        </w:tc>
      </w:tr>
      <w:tr w:rsidR="0074092C" w:rsidRPr="00CD6E1F" w14:paraId="1DCB9728" w14:textId="61E474CC" w:rsidTr="009675DA">
        <w:tc>
          <w:tcPr>
            <w:tcW w:w="724" w:type="dxa"/>
          </w:tcPr>
          <w:p w14:paraId="5640DAF9" w14:textId="3DBF09B9" w:rsidR="00243D13" w:rsidRPr="00CD6E1F" w:rsidRDefault="00243D13" w:rsidP="006D74D4">
            <w:pPr>
              <w:pStyle w:val="ac"/>
              <w:jc w:val="center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1.</w:t>
            </w:r>
            <w:r w:rsidR="000B337C" w:rsidRPr="00CD6E1F">
              <w:rPr>
                <w:rFonts w:ascii="TH SarabunPSK" w:hAnsi="TH SarabunPSK" w:cs="TH SarabunPSK" w:hint="cs"/>
                <w:sz w:val="28"/>
                <w:cs/>
              </w:rPr>
              <w:t>6</w:t>
            </w:r>
          </w:p>
        </w:tc>
        <w:tc>
          <w:tcPr>
            <w:tcW w:w="2962" w:type="dxa"/>
          </w:tcPr>
          <w:p w14:paraId="111D75ED" w14:textId="6699B441" w:rsidR="00243D13" w:rsidRPr="00CD6E1F" w:rsidRDefault="000B337C" w:rsidP="001E3686">
            <w:pPr>
              <w:pStyle w:val="ac"/>
              <w:jc w:val="thaiDistribute"/>
              <w:rPr>
                <w:rFonts w:ascii="TH SarabunPSK" w:hAnsi="TH SarabunPSK" w:cs="TH SarabunPSK"/>
                <w:sz w:val="28"/>
                <w:cs/>
              </w:rPr>
            </w:pPr>
            <w:r w:rsidRPr="00CD6E1F">
              <w:rPr>
                <w:rFonts w:ascii="TH SarabunPSK" w:eastAsia="Calibri" w:hAnsi="TH SarabunPSK" w:cs="TH SarabunPSK" w:hint="cs"/>
                <w:sz w:val="28"/>
                <w:cs/>
              </w:rPr>
              <w:t>ประกาศกระทรวงมหาดไทย เรื่อง ระบบบำบัดน้ำเสียของอาคารประเภท ง ตามข้อ 3 แห่งกฎกระทรวง ฉบับที่ 44 (พ.ศ. 2538) ออกตามความในพระราชบัญญัติควบคุมอาคาร พ.ศ. 2522 ซึ่งแก้ไขเพิ่มเติมโดยกฎกระทรวง ฉบับที่ 51 (พ.ศ. 2541) ออกตามความในพระราชบัญญัติควบคุมอาคาร พ.ศ. 2522 และอาคารพักอาศัยประเภทบ้านเดี่ยว ห้องแถว ตึกแถว บ้านแถว หรือบ้านแฝด</w:t>
            </w:r>
          </w:p>
        </w:tc>
        <w:tc>
          <w:tcPr>
            <w:tcW w:w="4032" w:type="dxa"/>
          </w:tcPr>
          <w:p w14:paraId="517F57C0" w14:textId="77777777" w:rsidR="009B3B3D" w:rsidRPr="00CD6E1F" w:rsidRDefault="009B3B3D" w:rsidP="001E3686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ข้อ </w:t>
            </w:r>
            <w:r w:rsidRPr="00CD6E1F">
              <w:rPr>
                <w:rFonts w:ascii="TH SarabunPSK" w:hAnsi="TH SarabunPSK" w:cs="TH SarabunPSK" w:hint="cs"/>
                <w:sz w:val="28"/>
              </w:rPr>
              <w:t>6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 อาคารต้องจัดให้มีระบบบำบัดน้ำเสียที่ประกอบด้วยส่วนเกรอะ ส่วนบำบัด และส่วนระบายน้ำทิ้ง โดยต้องมีรูปแบบดังต่อไปนี้</w:t>
            </w:r>
          </w:p>
          <w:p w14:paraId="1D56405C" w14:textId="77777777" w:rsidR="009B3B3D" w:rsidRPr="00CD6E1F" w:rsidRDefault="009B3B3D" w:rsidP="001E3686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</w:rPr>
              <w:t xml:space="preserve">(1)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มีขนาดของระบบบำบัดน้ำเสียที่สามารถรองรับปริมาณน้ำเสียที่เข้าสูงสุดในรอบวัน โดยต้องมีขนาดที่สามารถแยกและเก็บกากไขมันได้เพียงพอ โดยขนาดของระบบบำบัดน้ำเสียต้องไม่น้อยกว่าที่กำหนดไว้ในประกาศนี้</w:t>
            </w:r>
          </w:p>
          <w:p w14:paraId="10EFDA93" w14:textId="7C4BF18F" w:rsidR="009B3B3D" w:rsidRPr="00CD6E1F" w:rsidRDefault="009B3B3D" w:rsidP="001E3686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</w:rPr>
              <w:t xml:space="preserve">(2)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กำหนดระดับพื้นห้องน้ำ ห้องส้วม และสุขภัณฑ์ที่สูงเพียงพอให้สามารถระบายน้ำเสียเข้าสู่ระบบบำบัดน้ำเสียและระบายออกไปทางท่อน้ำทิ้งได้โดยแรงโน้มถ่วง โดยมีระยะห่างกันท่อน้ำเสียเข้าและกันท่อน้ำทิ้งออกจากถังบำบัดน้ำเสียไม่น้อยกว่า 5 เซนติเมตร และมีปริมาตรส่วนที่เป็นอากาศเหนือระดับกันท่อ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lastRenderedPageBreak/>
              <w:t>ออกไม่น้อยกว่าร้อยละสิบของปริมาตรใช้งานของระบบในส่วนนั้น กรณีที่ไม่สามารถระบายน้ำเสียเข้าสู่ระบบบำบัดน้ำเสียและระบายออกไปทางท่อน้ำทิ้งได้โดยแรงโน้มถ่วงของโลกต้องจัดให้มีระบบที่สามารถทำให้ระบายน้ำเสียหรือน้ำทิ้งได้โดยสะดวก</w:t>
            </w:r>
          </w:p>
          <w:p w14:paraId="5CA0E203" w14:textId="77777777" w:rsidR="009B3B3D" w:rsidRPr="00CD6E1F" w:rsidRDefault="009B3B3D" w:rsidP="001E3686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</w:rPr>
              <w:t xml:space="preserve">(3)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ระบบบำบัดน้ำเสียอยู่ในตำแหน่งที่เหมาะสม ส่วนที่รับน้ำเสียจากห้องส้วม ต้องมีลักษณะมิดชิดมีช่องเปิดและฝาปิดมิดชิดป้องกันกลิ่น โดยมีขนาดช่องเปิดที่ใหญ่เพียงพอ และอยู่ในตำแหน่งที่ใช้ตรวจสอบ ดูแล และบำรุงรักษาได้สะดวก ให้เศษสิ่งปฏิกูลที่มีในท้องถิ่นสามารถวางท่อดูดมาเก็บกากและไขมันได้ และให้มีช่องเปิดหรือมีวิธีการทำความสะอาดตัวกลางเพื่อเลี่ยงฟิล์มชีวภาพที่เพียงพอ</w:t>
            </w:r>
          </w:p>
          <w:p w14:paraId="230B782A" w14:textId="77777777" w:rsidR="009B3B3D" w:rsidRPr="00CD6E1F" w:rsidRDefault="009B3B3D" w:rsidP="001E3686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</w:rPr>
              <w:t xml:space="preserve">(4)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ห้ามต่อท่อน้ำฝนกับท่อน้ำเสีย และมีการป้องกันไม่ให้น้ำไหลนองบนพื้นผิวไหลเข้าไปในระบบบำบัดน้ำเสีย</w:t>
            </w:r>
          </w:p>
          <w:p w14:paraId="0A0DAC64" w14:textId="77777777" w:rsidR="009B3B3D" w:rsidRPr="00CD6E1F" w:rsidRDefault="009B3B3D" w:rsidP="001E3686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</w:rPr>
              <w:t xml:space="preserve">(5)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ต้องมีบ่อเพื่อตรวจคุณภาพน้ำทิ้งหลังการบำบัดก่อนระบายน้ำทิ้ง</w:t>
            </w:r>
          </w:p>
          <w:p w14:paraId="090BA937" w14:textId="77777777" w:rsidR="00243D13" w:rsidRPr="00CD6E1F" w:rsidRDefault="009B3B3D" w:rsidP="001E3686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</w:rPr>
              <w:t xml:space="preserve">(6)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มีวิธีการป้องกันกลิ่นรบกวนจากน้ำเสียและสภาพการเกิดก๊าซจากการบำบัด โดยต้องมีท่อระบายอากาศภายในถังบำบัดน้ำเสีย และมีท่อระบายก๊าซออกจากถังบำบัดน้ำเสียขนาดเส้นผ่านศูนย์กลางไม่น้อยกว่า </w:t>
            </w:r>
            <w:r w:rsidRPr="00CD6E1F">
              <w:rPr>
                <w:rFonts w:ascii="TH SarabunPSK" w:hAnsi="TH SarabunPSK" w:cs="TH SarabunPSK" w:hint="cs"/>
                <w:sz w:val="28"/>
              </w:rPr>
              <w:t xml:space="preserve">50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มิลลิเมตร ท่อระบายอากาศจากระบบบำบัดน้ำเสียให้ใช้เป็นท่อแยกต่างหากจากท่อระบาย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lastRenderedPageBreak/>
              <w:t>อากาศในระบบท่อระบายน้ำเสียและน้ำทิ้งของอาคาร ปลายท่ออยู่ในตำแหน่งเหมาะสมที่จะไม่ก่อเหตุเดือดร้อนรำคาญ</w:t>
            </w:r>
          </w:p>
          <w:p w14:paraId="452891C6" w14:textId="77777777" w:rsidR="009B3B3D" w:rsidRPr="00CD6E1F" w:rsidRDefault="009B3B3D" w:rsidP="001E3686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(7) ฝาปิดของระบบบำบัดน้ำเสียต้องมีความแข็งแรงทนทาน สามารถรับน้ำหนักบรรทุกปลอดภัยตามการใช้สอยพื้นที่นั้น การติดตั้งฝาต้องป้องกันการเปิดโดยไม่ตั้งใจ</w:t>
            </w:r>
          </w:p>
          <w:p w14:paraId="6CE05343" w14:textId="32FE9E49" w:rsidR="009C57B4" w:rsidRPr="00CD6E1F" w:rsidRDefault="009C57B4" w:rsidP="001E3686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</w:rPr>
              <w:t>(</w:t>
            </w:r>
            <w:r w:rsidR="00CD6E1F">
              <w:rPr>
                <w:rFonts w:ascii="TH SarabunPSK" w:hAnsi="TH SarabunPSK" w:cs="TH SarabunPSK"/>
                <w:sz w:val="28"/>
              </w:rPr>
              <w:t>8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) รูปแบบของทางน้ำเสียเข้าในส่วนใด ๆ ของระบบบำบัดน้ำเสียต้องไม่ทำให้เกิดการไหลลัดวงจรไปยังทางน้ำออกในส่วนนั้น ๆ ด้วยวิธีการอย่างใดอย่างหนึ่งหรือหลายวิธี ดังนี้</w:t>
            </w:r>
          </w:p>
          <w:p w14:paraId="62F1A400" w14:textId="5E642BDB" w:rsidR="009C57B4" w:rsidRPr="00CD6E1F" w:rsidRDefault="009C57B4" w:rsidP="001E3686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</w:rPr>
              <w:t>(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ก) ออกแบบการกระจายน้ำเสียเข้าให้มีความเร็วต่ำเพียงพอที่จะไม่เกิดกระแสพุ่งไหลลัดวงจรไปยังทางออก</w:t>
            </w:r>
          </w:p>
          <w:p w14:paraId="6B2D75EE" w14:textId="77777777" w:rsidR="009C57B4" w:rsidRPr="00CD6E1F" w:rsidRDefault="009C57B4" w:rsidP="001E3686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</w:rPr>
              <w:t>(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ข) ออกแบบผนังกั้นภายในที่ทำให้เกิดการกระจายน้ำเสียที่เข้ามา</w:t>
            </w:r>
          </w:p>
          <w:p w14:paraId="6B3A1188" w14:textId="77777777" w:rsidR="009B3B3D" w:rsidRPr="00CD6E1F" w:rsidRDefault="009C57B4" w:rsidP="001E3686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</w:rPr>
              <w:t>(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ค) ออกแบบทางน้ำเสียเข้าให้กระจายไหลผ่านชั้นตะกอนที่มีความลึกเพียงพอ จากส่วนล่างขึ้นมายังส่วนบน</w:t>
            </w:r>
          </w:p>
          <w:p w14:paraId="3241B50E" w14:textId="56617F2D" w:rsidR="009C57B4" w:rsidRPr="00CD6E1F" w:rsidRDefault="009C57B4" w:rsidP="001E3686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ข้อ </w:t>
            </w:r>
            <w:r w:rsidR="00CD6E1F">
              <w:rPr>
                <w:rFonts w:ascii="TH SarabunPSK" w:hAnsi="TH SarabunPSK" w:cs="TH SarabunPSK" w:hint="cs"/>
                <w:sz w:val="28"/>
                <w:cs/>
              </w:rPr>
              <w:t>8</w:t>
            </w:r>
            <w:r w:rsidRPr="00CD6E1F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อาคาร ที่มีครัวในอาคาร นอกจากจัดให้มีระบบบำบัดน้ำเสียตามข้อ </w:t>
            </w:r>
            <w:r w:rsidR="00CD6E1F">
              <w:rPr>
                <w:rFonts w:ascii="TH SarabunPSK" w:hAnsi="TH SarabunPSK" w:cs="TH SarabunPSK" w:hint="cs"/>
                <w:sz w:val="28"/>
                <w:cs/>
              </w:rPr>
              <w:t>6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 และข้อ </w:t>
            </w:r>
            <w:r w:rsidR="00CD6E1F">
              <w:rPr>
                <w:rFonts w:ascii="TH SarabunPSK" w:hAnsi="TH SarabunPSK" w:cs="TH SarabunPSK" w:hint="cs"/>
                <w:sz w:val="28"/>
                <w:cs/>
              </w:rPr>
              <w:t>7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 แล้ว ต้องจัดให้มีบ่อดักไขมันเพิ่มเติมเพื่อรองรับน้ำเสียจากครัวก่อนที่จะต่อเข้าส่วนเกรอะส่วนแรก โดยต้องติดตั้งตะแกรงดักขยะก่อนเข้าบ่อดักไขมันและห้ามปล่อยให้น้ำจากส่วน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lastRenderedPageBreak/>
              <w:t xml:space="preserve">อื่น ๆ เช่น น้ำล้างมือ น้ำอาบ น้ำซัก น้ำฝน ฯลฯ </w:t>
            </w:r>
            <w:r w:rsidR="001E3686">
              <w:rPr>
                <w:rFonts w:ascii="TH SarabunPSK" w:hAnsi="TH SarabunPSK" w:cs="TH SarabunPSK" w:hint="cs"/>
                <w:sz w:val="28"/>
                <w:cs/>
              </w:rPr>
              <w:t xml:space="preserve">       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เข้าไปในบ่อดักไขมัน</w:t>
            </w:r>
          </w:p>
        </w:tc>
        <w:tc>
          <w:tcPr>
            <w:tcW w:w="752" w:type="dxa"/>
          </w:tcPr>
          <w:p w14:paraId="1F8D926B" w14:textId="764E9D0B" w:rsidR="00243D13" w:rsidRPr="00CD6E1F" w:rsidRDefault="009D1782" w:rsidP="006D74D4">
            <w:pPr>
              <w:pStyle w:val="ac"/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lastRenderedPageBreak/>
              <w:t>√</w:t>
            </w:r>
          </w:p>
        </w:tc>
        <w:tc>
          <w:tcPr>
            <w:tcW w:w="752" w:type="dxa"/>
          </w:tcPr>
          <w:p w14:paraId="301915C1" w14:textId="77777777" w:rsidR="00243D13" w:rsidRPr="00CD6E1F" w:rsidRDefault="00243D13" w:rsidP="006D74D4">
            <w:pPr>
              <w:pStyle w:val="ac"/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758" w:type="dxa"/>
          </w:tcPr>
          <w:p w14:paraId="226B0DD4" w14:textId="577B4BD5" w:rsidR="00243D13" w:rsidRPr="00CD6E1F" w:rsidRDefault="00243D13" w:rsidP="006D74D4">
            <w:pPr>
              <w:pStyle w:val="ac"/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5755" w:type="dxa"/>
          </w:tcPr>
          <w:p w14:paraId="0F3F4F79" w14:textId="3A37B592" w:rsidR="00243D13" w:rsidRPr="00CD6E1F" w:rsidRDefault="00B616CA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1C7088">
              <w:rPr>
                <w:rFonts w:ascii="TH SarabunPSK" w:hAnsi="TH SarabunPSK" w:cs="TH SarabunPSK" w:hint="cs"/>
                <w:sz w:val="28"/>
                <w:cs/>
              </w:rPr>
              <w:t xml:space="preserve">ประเภทการบำบัดน้ำเสียของมหาวิทยาลัยเป็นแบบ </w:t>
            </w:r>
            <w:r w:rsidRPr="001C7088">
              <w:rPr>
                <w:rFonts w:ascii="TH SarabunPSK" w:hAnsi="TH SarabunPSK" w:cs="TH SarabunPSK" w:hint="cs"/>
                <w:sz w:val="28"/>
              </w:rPr>
              <w:t xml:space="preserve">SBR </w:t>
            </w:r>
            <w:r w:rsidRPr="001C7088">
              <w:rPr>
                <w:rFonts w:ascii="TH SarabunPSK" w:hAnsi="TH SarabunPSK" w:cs="TH SarabunPSK" w:hint="cs"/>
                <w:sz w:val="28"/>
                <w:cs/>
              </w:rPr>
              <w:t>มีการนำน้ำทิ้งจากระบบไปใช้ประโยชน์ในการ</w:t>
            </w:r>
            <w:r w:rsidR="009675DA" w:rsidRPr="001C7088">
              <w:rPr>
                <w:rFonts w:ascii="TH SarabunPSK" w:hAnsi="TH SarabunPSK" w:cs="TH SarabunPSK" w:hint="cs"/>
                <w:sz w:val="28"/>
                <w:cs/>
              </w:rPr>
              <w:t>ร</w:t>
            </w:r>
            <w:r w:rsidRPr="001C7088">
              <w:rPr>
                <w:rFonts w:ascii="TH SarabunPSK" w:hAnsi="TH SarabunPSK" w:cs="TH SarabunPSK" w:hint="cs"/>
                <w:sz w:val="28"/>
                <w:cs/>
              </w:rPr>
              <w:t>ดน้ำต้นไม้ในมหาวิทยาลัย</w:t>
            </w:r>
          </w:p>
          <w:p w14:paraId="754BE91E" w14:textId="657C2923" w:rsidR="00B616CA" w:rsidRPr="00CD6E1F" w:rsidRDefault="00CA4B5B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noProof/>
                <w:cs/>
              </w:rPr>
              <w:drawing>
                <wp:inline distT="0" distB="0" distL="0" distR="0" wp14:anchorId="7AE5601A" wp14:editId="3AC2946A">
                  <wp:extent cx="3505200" cy="2628900"/>
                  <wp:effectExtent l="0" t="0" r="0" b="0"/>
                  <wp:docPr id="1134303698" name="รูปภาพ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5">
                                    <a14:imgEffect>
                                      <a14:brightnessContrast bright="40000"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11059" cy="26332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702D63" w14:textId="6D217798" w:rsidR="009D1782" w:rsidRPr="00CD6E1F" w:rsidRDefault="00C522B3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u w:val="single"/>
                <w:cs/>
              </w:rPr>
              <w:lastRenderedPageBreak/>
              <w:t>รูปการนำน้ำไปใช้</w:t>
            </w:r>
            <w:r w:rsidR="009675DA" w:rsidRPr="00CD6E1F">
              <w:rPr>
                <w:rFonts w:ascii="TH SarabunPSK" w:hAnsi="TH SarabunPSK" w:cs="TH SarabunPSK" w:hint="cs"/>
                <w:sz w:val="28"/>
                <w:u w:val="single"/>
                <w:cs/>
              </w:rPr>
              <w:t>ร</w:t>
            </w:r>
            <w:r w:rsidRPr="00CD6E1F">
              <w:rPr>
                <w:rFonts w:ascii="TH SarabunPSK" w:hAnsi="TH SarabunPSK" w:cs="TH SarabunPSK" w:hint="cs"/>
                <w:sz w:val="28"/>
                <w:u w:val="single"/>
                <w:cs/>
              </w:rPr>
              <w:t>ดต้นไม้ในมหาวิทยาลัย</w:t>
            </w:r>
          </w:p>
          <w:p w14:paraId="5A8C1321" w14:textId="4A332B1C" w:rsidR="009D1782" w:rsidRPr="00CD6E1F" w:rsidRDefault="00CA4B5B" w:rsidP="00CD6E1F">
            <w:pPr>
              <w:pStyle w:val="ac"/>
              <w:rPr>
                <w:rFonts w:ascii="TH SarabunPSK" w:hAnsi="TH SarabunPSK" w:cs="TH SarabunPSK"/>
                <w:sz w:val="28"/>
                <w:u w:val="single"/>
              </w:rPr>
            </w:pPr>
            <w:r w:rsidRPr="00CD6E1F">
              <w:rPr>
                <w:rFonts w:ascii="TH SarabunPSK" w:hAnsi="TH SarabunPSK" w:cs="TH SarabunPSK" w:hint="cs"/>
                <w:noProof/>
                <w:cs/>
              </w:rPr>
              <w:drawing>
                <wp:inline distT="0" distB="0" distL="0" distR="0" wp14:anchorId="70C84586" wp14:editId="3224E20F">
                  <wp:extent cx="3441700" cy="2581275"/>
                  <wp:effectExtent l="0" t="0" r="6350" b="9525"/>
                  <wp:docPr id="2046636002" name="รูปภาพ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43044" cy="2582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A54E144" w14:textId="7B670C24" w:rsidR="006E1BC7" w:rsidRPr="00CD6E1F" w:rsidRDefault="006E1BC7" w:rsidP="00CD6E1F">
            <w:pPr>
              <w:pStyle w:val="ac"/>
              <w:rPr>
                <w:rFonts w:ascii="TH SarabunPSK" w:hAnsi="TH SarabunPSK" w:cs="TH SarabunPSK"/>
                <w:sz w:val="28"/>
                <w:cs/>
              </w:rPr>
            </w:pPr>
          </w:p>
        </w:tc>
      </w:tr>
      <w:tr w:rsidR="00C3311A" w:rsidRPr="00CD6E1F" w14:paraId="563581F4" w14:textId="7F4C1E64" w:rsidTr="00675DC9">
        <w:tc>
          <w:tcPr>
            <w:tcW w:w="15735" w:type="dxa"/>
            <w:gridSpan w:val="7"/>
            <w:shd w:val="clear" w:color="auto" w:fill="E2EFD9" w:themeFill="accent6" w:themeFillTint="33"/>
          </w:tcPr>
          <w:p w14:paraId="765BB308" w14:textId="75F6BAB8" w:rsidR="00C3311A" w:rsidRPr="00C3311A" w:rsidRDefault="00C3311A" w:rsidP="006D74D4">
            <w:pPr>
              <w:pStyle w:val="ac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C3311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lastRenderedPageBreak/>
              <w:t>2. อาชีวอนามัยและความปลอดภัย</w:t>
            </w:r>
          </w:p>
        </w:tc>
      </w:tr>
      <w:tr w:rsidR="0074092C" w:rsidRPr="00CD6E1F" w14:paraId="6005E8E4" w14:textId="23FBFD61" w:rsidTr="009675DA">
        <w:tc>
          <w:tcPr>
            <w:tcW w:w="724" w:type="dxa"/>
          </w:tcPr>
          <w:p w14:paraId="1C4DFD15" w14:textId="7D22E59A" w:rsidR="00243D13" w:rsidRPr="00CD6E1F" w:rsidRDefault="00243D13" w:rsidP="006D74D4">
            <w:pPr>
              <w:pStyle w:val="ac"/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2.1</w:t>
            </w:r>
          </w:p>
        </w:tc>
        <w:tc>
          <w:tcPr>
            <w:tcW w:w="2962" w:type="dxa"/>
          </w:tcPr>
          <w:p w14:paraId="76F2D835" w14:textId="7AB1B5A5" w:rsidR="00243D13" w:rsidRPr="00CD6E1F" w:rsidRDefault="00243D13" w:rsidP="00AE63A8">
            <w:pPr>
              <w:pStyle w:val="ac"/>
              <w:jc w:val="thaiDistribute"/>
              <w:rPr>
                <w:rFonts w:ascii="TH SarabunPSK" w:hAnsi="TH SarabunPSK" w:cs="TH SarabunPSK"/>
                <w:sz w:val="28"/>
                <w:cs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กฎกระทรวงกำหนดมาตรฐาน</w:t>
            </w:r>
            <w:r w:rsidR="009675DA" w:rsidRPr="00CD6E1F">
              <w:rPr>
                <w:rFonts w:ascii="TH SarabunPSK" w:hAnsi="TH SarabunPSK" w:cs="TH SarabunPSK" w:hint="cs"/>
                <w:sz w:val="28"/>
                <w:cs/>
              </w:rPr>
              <w:t xml:space="preserve">         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ในการบริหารจัดการและดำเนินการด้านความปลอดภัยอาชีวอนามัย และสภาพแวดล้อมในการทำงานเกี่ยวกับการป้องกันและระงับอัคคีภัย พ.ศ. </w:t>
            </w:r>
            <w:r w:rsidRPr="001C7088">
              <w:rPr>
                <w:rFonts w:ascii="TH SarabunPSK" w:hAnsi="TH SarabunPSK" w:cs="TH SarabunPSK" w:hint="cs"/>
                <w:sz w:val="28"/>
                <w:cs/>
              </w:rPr>
              <w:t>2555</w:t>
            </w:r>
            <w:r w:rsidR="000B337C" w:rsidRPr="001C7088"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  <w:r w:rsidR="000B337C" w:rsidRPr="001C7088">
              <w:rPr>
                <w:rFonts w:ascii="TH SarabunPSK" w:eastAsia="Calibri" w:hAnsi="TH SarabunPSK" w:cs="TH SarabunPSK" w:hint="cs"/>
                <w:cs/>
              </w:rPr>
              <w:t>และที่แก้ไขเพิ่มเติม (ฉบับที่ 2) พ.ศ. 2561</w:t>
            </w:r>
          </w:p>
        </w:tc>
        <w:tc>
          <w:tcPr>
            <w:tcW w:w="4032" w:type="dxa"/>
          </w:tcPr>
          <w:p w14:paraId="45FF69C4" w14:textId="188D6F2D" w:rsidR="009C57B4" w:rsidRPr="00CD6E1F" w:rsidRDefault="009C57B4" w:rsidP="001C7088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หมวด </w:t>
            </w:r>
            <w:r w:rsidR="00CD6E1F">
              <w:rPr>
                <w:rFonts w:ascii="TH SarabunPSK" w:hAnsi="TH SarabunPSK" w:cs="TH SarabunPSK" w:hint="cs"/>
                <w:sz w:val="28"/>
                <w:cs/>
              </w:rPr>
              <w:t>1</w:t>
            </w:r>
            <w:r w:rsidRPr="00CD6E1F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บททั่วไป</w:t>
            </w:r>
          </w:p>
          <w:p w14:paraId="72895FD6" w14:textId="6C0A054B" w:rsidR="009C57B4" w:rsidRPr="00CD6E1F" w:rsidRDefault="009C57B4" w:rsidP="001C7088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ข้อ </w:t>
            </w:r>
            <w:r w:rsidR="00CD6E1F">
              <w:rPr>
                <w:rFonts w:ascii="TH SarabunPSK" w:hAnsi="TH SarabunPSK" w:cs="TH SarabunPSK" w:hint="cs"/>
                <w:sz w:val="28"/>
                <w:cs/>
              </w:rPr>
              <w:t xml:space="preserve">2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ให้นายจ้างจัดให้มีระบบป้องกันและระงับอัคคีภัยในสถานประกอบกิจการตามกฎกระทรวงนี้ และต้องดูแลระบบป้องกันและระงับอัคคีภัยให้อยู่</w:t>
            </w:r>
            <w:r w:rsidR="003E1485">
              <w:rPr>
                <w:rFonts w:ascii="TH SarabunPSK" w:hAnsi="TH SarabunPSK" w:cs="TH SarabunPSK" w:hint="cs"/>
                <w:sz w:val="28"/>
                <w:cs/>
              </w:rPr>
              <w:t xml:space="preserve">          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ในสภาพพร้อมใช้งานได้อย่างมีประสิทธิภาพ</w:t>
            </w:r>
            <w:r w:rsidR="003E1485">
              <w:rPr>
                <w:rFonts w:ascii="TH SarabunPSK" w:hAnsi="TH SarabunPSK" w:cs="TH SarabunPSK" w:hint="cs"/>
                <w:sz w:val="28"/>
                <w:cs/>
              </w:rPr>
              <w:t xml:space="preserve">          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และปลอดภัย</w:t>
            </w:r>
          </w:p>
          <w:p w14:paraId="1B2E9A91" w14:textId="6938EF3F" w:rsidR="009C57B4" w:rsidRPr="00CD6E1F" w:rsidRDefault="009C57B4" w:rsidP="001C7088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ข้อ </w:t>
            </w:r>
            <w:r w:rsidR="00CD6E1F">
              <w:rPr>
                <w:rFonts w:ascii="TH SarabunPSK" w:hAnsi="TH SarabunPSK" w:cs="TH SarabunPSK" w:hint="cs"/>
                <w:sz w:val="28"/>
                <w:cs/>
              </w:rPr>
              <w:t>3</w:t>
            </w:r>
            <w:r w:rsidRPr="00CD6E1F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ในสถานประกอบกิจการทุกแห่ง ให้นายจ้างจัดทำป้ายข้อปฏิบัติเกี่ยวกับการดับเพลิงและ</w:t>
            </w:r>
            <w:r w:rsidR="003E1485">
              <w:rPr>
                <w:rFonts w:ascii="TH SarabunPSK" w:hAnsi="TH SarabunPSK" w:cs="TH SarabunPSK" w:hint="cs"/>
                <w:sz w:val="28"/>
                <w:cs/>
              </w:rPr>
              <w:t xml:space="preserve">          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การอพยพหนีไฟ และปิดประกาศให้เห็นได้อย่างชัดเจน</w:t>
            </w:r>
          </w:p>
          <w:p w14:paraId="78DA0C66" w14:textId="5F143FC3" w:rsidR="001C64ED" w:rsidRPr="00CD6E1F" w:rsidRDefault="009C57B4" w:rsidP="001C7088">
            <w:pPr>
              <w:pStyle w:val="ac"/>
              <w:jc w:val="thaiDistribute"/>
              <w:rPr>
                <w:rFonts w:ascii="TH SarabunPSK" w:hAnsi="TH SarabunPSK" w:cs="TH SarabunPSK"/>
                <w:sz w:val="28"/>
                <w:cs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ข้อ </w:t>
            </w:r>
            <w:r w:rsidR="00CD6E1F">
              <w:rPr>
                <w:rFonts w:ascii="TH SarabunPSK" w:hAnsi="TH SarabunPSK" w:cs="TH SarabunPSK" w:hint="cs"/>
                <w:sz w:val="28"/>
                <w:cs/>
              </w:rPr>
              <w:t>4</w:t>
            </w:r>
            <w:r w:rsidRPr="00CD6E1F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ในสถานประกอบกิจการที่มีลูกจ้างตั้งแต่สิบคนขึ้นไป นอกจากต้องปฏิบัติตามข้อ ๓ แล้ว ให้นายจ้างจัดให้มีแผนป้องกันและระงับอัคคีภัย ประกอบด้วยการตรวจตรา การอบรม การรณรงค์ป้องกันอัคคีภัย การดับเพลิง การอพยพหนีไฟ และการบรรเทาทุกข์</w:t>
            </w:r>
          </w:p>
          <w:p w14:paraId="765F47A4" w14:textId="5469B007" w:rsidR="005E12D4" w:rsidRPr="00AE63A8" w:rsidRDefault="005E12D4" w:rsidP="001C7088">
            <w:pPr>
              <w:pStyle w:val="ac"/>
              <w:jc w:val="thaiDistribute"/>
              <w:rPr>
                <w:rFonts w:ascii="TH SarabunPSK" w:hAnsi="TH SarabunPSK" w:cs="TH SarabunPSK"/>
                <w:spacing w:val="-4"/>
                <w:sz w:val="28"/>
              </w:rPr>
            </w:pPr>
            <w:r w:rsidRPr="00AE63A8">
              <w:rPr>
                <w:rFonts w:ascii="TH SarabunPSK" w:hAnsi="TH SarabunPSK" w:cs="TH SarabunPSK" w:hint="cs"/>
                <w:spacing w:val="-4"/>
                <w:sz w:val="28"/>
                <w:cs/>
              </w:rPr>
              <w:t xml:space="preserve">หมวด </w:t>
            </w:r>
            <w:r w:rsidR="00CD6E1F" w:rsidRPr="00AE63A8">
              <w:rPr>
                <w:rFonts w:ascii="TH SarabunPSK" w:hAnsi="TH SarabunPSK" w:cs="TH SarabunPSK" w:hint="cs"/>
                <w:spacing w:val="-4"/>
                <w:sz w:val="28"/>
                <w:cs/>
              </w:rPr>
              <w:t>2</w:t>
            </w:r>
            <w:r w:rsidRPr="00AE63A8">
              <w:rPr>
                <w:rFonts w:ascii="TH SarabunPSK" w:hAnsi="TH SarabunPSK" w:cs="TH SarabunPSK" w:hint="cs"/>
                <w:spacing w:val="-4"/>
                <w:sz w:val="28"/>
                <w:cs/>
              </w:rPr>
              <w:t xml:space="preserve"> ความปลอดภัยเกี่ยวกับอาคารและทางหนีไฟ</w:t>
            </w:r>
          </w:p>
          <w:p w14:paraId="404C5485" w14:textId="1C42EA45" w:rsidR="005E12D4" w:rsidRPr="00CD6E1F" w:rsidRDefault="005E12D4" w:rsidP="001C7088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ข้อ </w:t>
            </w:r>
            <w:r w:rsidR="00CD6E1F">
              <w:rPr>
                <w:rFonts w:ascii="TH SarabunPSK" w:hAnsi="TH SarabunPSK" w:cs="TH SarabunPSK" w:hint="cs"/>
                <w:sz w:val="28"/>
                <w:cs/>
              </w:rPr>
              <w:t>8</w:t>
            </w:r>
            <w:r w:rsidRPr="00CD6E1F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ให้นายจ้างจัดให้มีเส้นทางหนีไฟทุกชั้นของอาคารอย่างน้อยชั้นละสองเส้นทางซึ่งสามารถอพยพลูกจ้างที่ทำงานในเวลาเดียวกันทั้งหมดสู่จุดที่ปลอดภัยได้โดยปลอดภัยภายในเวลาไม่เกินห้าที </w:t>
            </w:r>
          </w:p>
          <w:p w14:paraId="3FC61B9A" w14:textId="0F8E4DCF" w:rsidR="005E12D4" w:rsidRPr="00CD6E1F" w:rsidRDefault="00C94C97" w:rsidP="001C7088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lastRenderedPageBreak/>
              <w:t xml:space="preserve">     </w:t>
            </w:r>
            <w:r w:rsidR="005E12D4" w:rsidRPr="00CD6E1F">
              <w:rPr>
                <w:rFonts w:ascii="TH SarabunPSK" w:hAnsi="TH SarabunPSK" w:cs="TH SarabunPSK" w:hint="cs"/>
                <w:sz w:val="28"/>
                <w:cs/>
              </w:rPr>
              <w:t>เส้นทางหนีไฟจากจุดที่ลูกจ้างทำงานไปสู่จุดที่ปลอดภัยต้องปราศจากสิ่งกีดขวาง</w:t>
            </w:r>
          </w:p>
          <w:p w14:paraId="0F5AC371" w14:textId="2157F4A2" w:rsidR="005E12D4" w:rsidRPr="00CD6E1F" w:rsidRDefault="00C94C97" w:rsidP="001C7088">
            <w:pPr>
              <w:pStyle w:val="ac"/>
              <w:jc w:val="thaiDistribute"/>
              <w:rPr>
                <w:rFonts w:ascii="TH SarabunPSK" w:hAnsi="TH SarabunPSK" w:cs="TH SarabunPSK"/>
                <w:sz w:val="28"/>
                <w:cs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     ประตูที่ใช้ในเส้นทางหีไฟต้องทำด้วยวัสดุทนไฟ ไม่มีธรณีประตูหรือขอบกั้น และเป็นชนิดที่บานประตูเปิดออกไปตามทิศทางของการหนีไฟกับต้องติดอุปกรณ์ที่บังคับให้บานประตูปิดได้เอง ห้ามใช้ประตูเลื่อน ประตูม้วน หรือประตูหมุน และห้ามปิดตาย</w:t>
            </w:r>
            <w:r w:rsidR="003E1485">
              <w:rPr>
                <w:rFonts w:ascii="TH SarabunPSK" w:hAnsi="TH SarabunPSK" w:cs="TH SarabunPSK" w:hint="cs"/>
                <w:sz w:val="28"/>
                <w:cs/>
              </w:rPr>
              <w:t xml:space="preserve">    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 ใส่กลอน กุญแจ ผูก ล่ามโซ่ หรือทำให้เปิดออกไม่ได้ในขณะที่มีลูกจ้างทำงาน</w:t>
            </w:r>
          </w:p>
          <w:p w14:paraId="516F0E6F" w14:textId="0BFA3A27" w:rsidR="00C94C97" w:rsidRPr="00CD6E1F" w:rsidRDefault="005E12D4" w:rsidP="001C7088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ข้อ </w:t>
            </w:r>
            <w:r w:rsidR="00CD6E1F">
              <w:rPr>
                <w:rFonts w:ascii="TH SarabunPSK" w:hAnsi="TH SarabunPSK" w:cs="TH SarabunPSK" w:hint="cs"/>
                <w:sz w:val="28"/>
                <w:cs/>
              </w:rPr>
              <w:t>9</w:t>
            </w:r>
            <w:r w:rsidRPr="00CD6E1F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สถานประกอบกิจการที่มีอาคารตั้งแต่สองชั้นขึ้นไป หรือมีพื้นที่ประกอบกิจการตั้งแต่สามร้อยตารางเมตรขึ้นไป ให้นายจ้างจัดให้มีระบบสัญญาณแจ้งเหตุเพลิงไหม้ทุกชั้น โดยให้ปฏิบัติ ดังต่อไปนี้</w:t>
            </w:r>
            <w:r w:rsidRPr="00CD6E1F">
              <w:rPr>
                <w:rFonts w:ascii="TH SarabunPSK" w:hAnsi="TH SarabunPSK" w:cs="TH SarabunPSK" w:hint="cs"/>
                <w:sz w:val="28"/>
              </w:rPr>
              <w:t xml:space="preserve"> </w:t>
            </w:r>
          </w:p>
          <w:p w14:paraId="37094C4A" w14:textId="4411185F" w:rsidR="00C94C97" w:rsidRPr="00CD6E1F" w:rsidRDefault="005E12D4" w:rsidP="001C7088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</w:rPr>
              <w:t>(</w:t>
            </w:r>
            <w:r w:rsidR="00CD6E1F">
              <w:rPr>
                <w:rFonts w:ascii="TH SarabunPSK" w:hAnsi="TH SarabunPSK" w:cs="TH SarabunPSK"/>
                <w:sz w:val="28"/>
              </w:rPr>
              <w:t>1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)</w:t>
            </w:r>
            <w:r w:rsidRPr="00CD6E1F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ระบบสัญญาณแจ้งเหตุเพลิงไหม้อย่างน้อย</w:t>
            </w:r>
            <w:r w:rsidR="003E1485">
              <w:rPr>
                <w:rFonts w:ascii="TH SarabunPSK" w:hAnsi="TH SarabunPSK" w:cs="TH SarabunPSK" w:hint="cs"/>
                <w:sz w:val="28"/>
                <w:cs/>
              </w:rPr>
              <w:t xml:space="preserve">        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ต้องประกอบด้วย</w:t>
            </w:r>
            <w:r w:rsidRPr="00CD6E1F">
              <w:rPr>
                <w:rFonts w:ascii="TH SarabunPSK" w:hAnsi="TH SarabunPSK" w:cs="TH SarabunPSK" w:hint="cs"/>
                <w:sz w:val="28"/>
              </w:rPr>
              <w:t xml:space="preserve"> </w:t>
            </w:r>
          </w:p>
          <w:p w14:paraId="47147031" w14:textId="77777777" w:rsidR="00C94C97" w:rsidRPr="00CD6E1F" w:rsidRDefault="005E12D4" w:rsidP="001C7088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</w:rPr>
              <w:t>(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ก) อุปกรณ์แจ้งเหตุเพลิงไหม้ทั้งที่ใช้ระบบแจ้งเหตุอัตโนมัติและระบบแจ้งเหตุที่ใช้มือ เพื่อให้อุปกรณ์ส่งสัญญาณแจ้งเหตุเพลิงไหม้ทำงาน</w:t>
            </w:r>
            <w:r w:rsidRPr="00CD6E1F">
              <w:rPr>
                <w:rFonts w:ascii="TH SarabunPSK" w:hAnsi="TH SarabunPSK" w:cs="TH SarabunPSK" w:hint="cs"/>
                <w:sz w:val="28"/>
              </w:rPr>
              <w:t xml:space="preserve"> </w:t>
            </w:r>
          </w:p>
          <w:p w14:paraId="64EAB45B" w14:textId="77777777" w:rsidR="00C94C97" w:rsidRPr="00CD6E1F" w:rsidRDefault="005E12D4" w:rsidP="001C7088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</w:rPr>
              <w:t>(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ข)</w:t>
            </w:r>
            <w:r w:rsidRPr="00CD6E1F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อุปกรณ์ส่งสัญญาณแจ้งเหตุเพลิงไหม้ต้องสามารถส่งเสียงหรือสัญญาณให้ทุกคนภายในอาคารได้ยินหรือทราบอย่างทั่วถึงเพื่อการหนีไฟ</w:t>
            </w:r>
            <w:r w:rsidRPr="00CD6E1F">
              <w:rPr>
                <w:rFonts w:ascii="TH SarabunPSK" w:hAnsi="TH SarabunPSK" w:cs="TH SarabunPSK" w:hint="cs"/>
                <w:sz w:val="28"/>
              </w:rPr>
              <w:t xml:space="preserve"> </w:t>
            </w:r>
          </w:p>
          <w:p w14:paraId="318FA729" w14:textId="7AE5FB0A" w:rsidR="00C94C97" w:rsidRPr="00CD6E1F" w:rsidRDefault="005E12D4" w:rsidP="001C7088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</w:rPr>
              <w:t>(</w:t>
            </w:r>
            <w:r w:rsidR="00CD6E1F">
              <w:rPr>
                <w:rFonts w:ascii="TH SarabunPSK" w:hAnsi="TH SarabunPSK" w:cs="TH SarabunPSK"/>
                <w:sz w:val="28"/>
              </w:rPr>
              <w:t>2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) อุปกรณ์แจ้งเหตุที่ใช้มือต้องอยู่ในที่เห็นได้อย่างชัดเจน เข้าถึงได้ง่าย หรืออยู่ในเส้นทางหนีไฟโดยติดตั้งห่างจากจุดที่ลูกจ้างทำงานไม่เกินสามสิบเมตร</w:t>
            </w:r>
            <w:r w:rsidRPr="00CD6E1F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CD6E1F">
              <w:rPr>
                <w:rFonts w:ascii="TH SarabunPSK" w:hAnsi="TH SarabunPSK" w:cs="TH SarabunPSK" w:hint="cs"/>
                <w:sz w:val="28"/>
              </w:rPr>
              <w:lastRenderedPageBreak/>
              <w:t>(</w:t>
            </w:r>
            <w:r w:rsidR="00CD6E1F">
              <w:rPr>
                <w:rFonts w:ascii="TH SarabunPSK" w:hAnsi="TH SarabunPSK" w:cs="TH SarabunPSK"/>
                <w:sz w:val="28"/>
              </w:rPr>
              <w:t>3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) เสียงหรือสัญญาณที่ใช้ในการแจ้งเหตุเพลิงไหม้ต้องมีเสียงหรือสัญญาณที่แตกต่างไปจากเสียงหรือสัญญาณที่ใช้ในสถานประกอบกิจการ</w:t>
            </w:r>
            <w:r w:rsidRPr="00CD6E1F">
              <w:rPr>
                <w:rFonts w:ascii="TH SarabunPSK" w:hAnsi="TH SarabunPSK" w:cs="TH SarabunPSK" w:hint="cs"/>
                <w:sz w:val="28"/>
              </w:rPr>
              <w:t xml:space="preserve"> </w:t>
            </w:r>
          </w:p>
          <w:p w14:paraId="4FA55356" w14:textId="20A58219" w:rsidR="00C94C97" w:rsidRPr="00CD6E1F" w:rsidRDefault="005E12D4" w:rsidP="001C7088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</w:rPr>
              <w:t>(</w:t>
            </w:r>
            <w:r w:rsidR="00CD6E1F">
              <w:rPr>
                <w:rFonts w:ascii="TH SarabunPSK" w:hAnsi="TH SarabunPSK" w:cs="TH SarabunPSK"/>
                <w:sz w:val="28"/>
              </w:rPr>
              <w:t>4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) กิจการโรงพยาบาลหรือสถานที่ห้ามใช้เสียงหรือใช้เสียงไม่ได้ผล ต้องจัดให้มีอุปกรณ์หรือมาตรการอื่นใด เช่น สัญญาณไฟ หรือรหัส ที่สามารถแจ้งเหตุเพลิงไหม้ได้อย่างมีประสิทธิภาพ</w:t>
            </w:r>
          </w:p>
          <w:p w14:paraId="4B533920" w14:textId="080DAAC3" w:rsidR="005E12D4" w:rsidRPr="00CD6E1F" w:rsidRDefault="005E12D4" w:rsidP="001C7088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</w:rPr>
              <w:t>(</w:t>
            </w:r>
            <w:r w:rsidR="00CD6E1F">
              <w:rPr>
                <w:rFonts w:ascii="TH SarabunPSK" w:hAnsi="TH SarabunPSK" w:cs="TH SarabunPSK"/>
                <w:sz w:val="28"/>
              </w:rPr>
              <w:t>5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) การติดตั้งระบบสัญญาณแจ้งเหตุเพลิงไหม้ </w:t>
            </w:r>
            <w:r w:rsidR="003E1485">
              <w:rPr>
                <w:rFonts w:ascii="TH SarabunPSK" w:hAnsi="TH SarabunPSK" w:cs="TH SarabunPSK" w:hint="cs"/>
                <w:sz w:val="28"/>
                <w:cs/>
              </w:rPr>
              <w:t xml:space="preserve">           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ให้เป็นไปตามมาตรฐานของสมาคมวิศวกรรมสถานแห่งประเทศไทย</w:t>
            </w:r>
            <w:r w:rsidRPr="00CD6E1F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ในพระบรมราชูปถัมภ์ หรือมาตรฐานอื่นที่อธิบดีกำหนด</w:t>
            </w:r>
          </w:p>
          <w:p w14:paraId="52C34D0D" w14:textId="2C516E0D" w:rsidR="005E12D4" w:rsidRPr="00CD6E1F" w:rsidRDefault="005E12D4" w:rsidP="001C7088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ข้อ </w:t>
            </w:r>
            <w:r w:rsidR="00CD6E1F">
              <w:rPr>
                <w:rFonts w:ascii="TH SarabunPSK" w:hAnsi="TH SarabunPSK" w:cs="TH SarabunPSK" w:hint="cs"/>
                <w:sz w:val="28"/>
                <w:cs/>
              </w:rPr>
              <w:t>10</w:t>
            </w:r>
            <w:r w:rsidRPr="00CD6E1F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ให้นายจ้างจัดให้มีแสงสว่างอย่างเพียงพอสำหรับเส้นทางหนีไฟในการอพยพลูกจ้างออกจากอาคารเพื่อการหนีไฟ รวมทั้งจัดให้มีแหล่งจ่ายไฟฟ้าสำรองที่สามารถจ่ายไฟฟ้าเพื่อการหนีไฟและสำหรับใช้กับอุปกรณ์ดับเพลิงขั้นต้นหรืออุปกรณ์อื่นที่เกี่ยวข้องได้ในทันทีที่ไฟฟ้าดับ</w:t>
            </w:r>
          </w:p>
          <w:p w14:paraId="687AE12D" w14:textId="18A7B5AB" w:rsidR="00C94C97" w:rsidRPr="00CD6E1F" w:rsidRDefault="005E12D4" w:rsidP="001C7088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ข้อ </w:t>
            </w:r>
            <w:r w:rsidR="00CD6E1F">
              <w:rPr>
                <w:rFonts w:ascii="TH SarabunPSK" w:hAnsi="TH SarabunPSK" w:cs="TH SarabunPSK" w:hint="cs"/>
                <w:sz w:val="28"/>
                <w:cs/>
              </w:rPr>
              <w:t>11</w:t>
            </w:r>
            <w:r w:rsidRPr="00CD6E1F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ให้นายจ้างจัดให้มีป้ายบอกทางหนีไฟที่มีลักษณะ ดังต่อไปนี้</w:t>
            </w:r>
            <w:r w:rsidRPr="00CD6E1F">
              <w:rPr>
                <w:rFonts w:ascii="TH SarabunPSK" w:hAnsi="TH SarabunPSK" w:cs="TH SarabunPSK" w:hint="cs"/>
                <w:sz w:val="28"/>
              </w:rPr>
              <w:t xml:space="preserve"> </w:t>
            </w:r>
          </w:p>
          <w:p w14:paraId="7C53A1D6" w14:textId="5FF22047" w:rsidR="00C94C97" w:rsidRPr="00CD6E1F" w:rsidRDefault="005E12D4" w:rsidP="001C7088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</w:rPr>
              <w:t>(</w:t>
            </w:r>
            <w:r w:rsidR="00CD6E1F">
              <w:rPr>
                <w:rFonts w:ascii="TH SarabunPSK" w:hAnsi="TH SarabunPSK" w:cs="TH SarabunPSK"/>
                <w:sz w:val="28"/>
              </w:rPr>
              <w:t>1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) </w:t>
            </w:r>
            <w:r w:rsidR="001C64ED" w:rsidRPr="00CD6E1F">
              <w:rPr>
                <w:rFonts w:ascii="TH SarabunPSK" w:hAnsi="TH SarabunPSK" w:cs="TH SarabunPSK" w:hint="cs"/>
                <w:sz w:val="28"/>
                <w:cs/>
              </w:rPr>
              <w:t>ขนาด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ตัว</w:t>
            </w:r>
            <w:r w:rsidR="001C64ED" w:rsidRPr="00CD6E1F">
              <w:rPr>
                <w:rFonts w:ascii="TH SarabunPSK" w:hAnsi="TH SarabunPSK" w:cs="TH SarabunPSK" w:hint="cs"/>
                <w:sz w:val="28"/>
                <w:cs/>
              </w:rPr>
              <w:t>หนังสือ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ต้อง</w:t>
            </w:r>
            <w:r w:rsidR="001C64ED" w:rsidRPr="00CD6E1F">
              <w:rPr>
                <w:rFonts w:ascii="TH SarabunPSK" w:hAnsi="TH SarabunPSK" w:cs="TH SarabunPSK" w:hint="cs"/>
                <w:sz w:val="28"/>
                <w:cs/>
              </w:rPr>
              <w:t>สูงไม่น้อยกว่า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สิบ</w:t>
            </w:r>
            <w:r w:rsidR="001C64ED" w:rsidRPr="00CD6E1F">
              <w:rPr>
                <w:rFonts w:ascii="TH SarabunPSK" w:hAnsi="TH SarabunPSK" w:cs="TH SarabunPSK" w:hint="cs"/>
                <w:sz w:val="28"/>
                <w:cs/>
              </w:rPr>
              <w:t>ห้า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เซนติเมตร และมองเห็นได้อย่างชัดเจน</w:t>
            </w:r>
            <w:r w:rsidRPr="00CD6E1F">
              <w:rPr>
                <w:rFonts w:ascii="TH SarabunPSK" w:hAnsi="TH SarabunPSK" w:cs="TH SarabunPSK" w:hint="cs"/>
                <w:sz w:val="28"/>
              </w:rPr>
              <w:t xml:space="preserve"> </w:t>
            </w:r>
          </w:p>
          <w:p w14:paraId="42AE9E9B" w14:textId="35F48CC7" w:rsidR="00C94C97" w:rsidRPr="00CD6E1F" w:rsidRDefault="005E12D4" w:rsidP="001C7088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</w:rPr>
              <w:t>(</w:t>
            </w:r>
            <w:r w:rsidR="00CD6E1F">
              <w:rPr>
                <w:rFonts w:ascii="TH SarabunPSK" w:hAnsi="TH SarabunPSK" w:cs="TH SarabunPSK"/>
                <w:sz w:val="28"/>
              </w:rPr>
              <w:t>2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)</w:t>
            </w:r>
            <w:r w:rsidRPr="00CD6E1F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ป้ายบอกทางหนีไฟต้องมีแสงสว่างในตัวเองหรือใช้ไฟส่องให้เห็นได้อย่างชัดเจนตลอดเวลา ทั้งนี้ </w:t>
            </w:r>
            <w:r w:rsidR="003E1485">
              <w:rPr>
                <w:rFonts w:ascii="TH SarabunPSK" w:hAnsi="TH SarabunPSK" w:cs="TH SarabunPSK" w:hint="cs"/>
                <w:sz w:val="28"/>
                <w:cs/>
              </w:rPr>
              <w:t xml:space="preserve">         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ต้องไม่ใช้สีหรือรูปร่างที่กลมกลืนไปกับการตกแต่ง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lastRenderedPageBreak/>
              <w:t>หรือป้ายอื่นๆ ที่ติดไว้ใกล้เคียง หรือโดยประการใดที่ทำให้เห็นป้ายไม่ชัดเจน</w:t>
            </w:r>
            <w:r w:rsidRPr="00CD6E1F">
              <w:rPr>
                <w:rFonts w:ascii="TH SarabunPSK" w:hAnsi="TH SarabunPSK" w:cs="TH SarabunPSK" w:hint="cs"/>
                <w:sz w:val="28"/>
              </w:rPr>
              <w:t xml:space="preserve"> </w:t>
            </w:r>
          </w:p>
          <w:p w14:paraId="296FD00E" w14:textId="10C87118" w:rsidR="005E12D4" w:rsidRPr="00CD6E1F" w:rsidRDefault="005E12D4" w:rsidP="001C7088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นายจ้างอาจใช้รูปภาพบอกทางหนีไฟตามมาตรฐานของสมาคมวิศวกรรมสถานแห่งประเทศไทย </w:t>
            </w:r>
            <w:r w:rsidR="003E1485">
              <w:rPr>
                <w:rFonts w:ascii="TH SarabunPSK" w:hAnsi="TH SarabunPSK" w:cs="TH SarabunPSK" w:hint="cs"/>
                <w:sz w:val="28"/>
                <w:cs/>
              </w:rPr>
              <w:t xml:space="preserve">           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ในพระบรมราชูปถัมภ์ได้ ทั้งนี้ ต้องให้เห็นได้อย่างชัดเจน</w:t>
            </w:r>
          </w:p>
          <w:p w14:paraId="418D64E1" w14:textId="0926B5B4" w:rsidR="005E12D4" w:rsidRPr="00CD6E1F" w:rsidRDefault="005E12D4" w:rsidP="001C7088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หมวด </w:t>
            </w:r>
            <w:r w:rsidR="00CD6E1F">
              <w:rPr>
                <w:rFonts w:ascii="TH SarabunPSK" w:hAnsi="TH SarabunPSK" w:cs="TH SarabunPSK" w:hint="cs"/>
                <w:sz w:val="28"/>
                <w:cs/>
              </w:rPr>
              <w:t>3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 การดับเพลิง</w:t>
            </w:r>
          </w:p>
          <w:p w14:paraId="6145611C" w14:textId="5632473D" w:rsidR="001C64ED" w:rsidRPr="00CD6E1F" w:rsidRDefault="005E12D4" w:rsidP="001C7088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ข้อ </w:t>
            </w:r>
            <w:r w:rsidR="00CD6E1F">
              <w:rPr>
                <w:rFonts w:ascii="TH SarabunPSK" w:hAnsi="TH SarabunPSK" w:cs="TH SarabunPSK" w:hint="cs"/>
                <w:sz w:val="28"/>
                <w:cs/>
              </w:rPr>
              <w:t>13</w:t>
            </w:r>
            <w:r w:rsidRPr="00CD6E1F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ให้นายจ้างจัดให้มีเครื่องดับเพลิงแบบเคลื่อนย้ายได้ โดยต้องปฏิบัติ ดังต่อไปนี้</w:t>
            </w:r>
            <w:r w:rsidRPr="00CD6E1F">
              <w:rPr>
                <w:rFonts w:ascii="TH SarabunPSK" w:hAnsi="TH SarabunPSK" w:cs="TH SarabunPSK" w:hint="cs"/>
                <w:sz w:val="28"/>
              </w:rPr>
              <w:t xml:space="preserve"> </w:t>
            </w:r>
          </w:p>
          <w:p w14:paraId="301C2FF9" w14:textId="7DB6733C" w:rsidR="001C64ED" w:rsidRPr="00CD6E1F" w:rsidRDefault="001C64ED" w:rsidP="001C7088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</w:rPr>
              <w:t>(</w:t>
            </w:r>
            <w:r w:rsidR="00CD6E1F">
              <w:rPr>
                <w:rFonts w:ascii="TH SarabunPSK" w:hAnsi="TH SarabunPSK" w:cs="TH SarabunPSK"/>
                <w:sz w:val="28"/>
              </w:rPr>
              <w:t>1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) จัดให้มีเครื่องดับเพลิงแบบเคลื่อนย้ายได้ตามประเภทของเพลิง ซึ่งเป็นไปตามมาตรฐานที่สำนักงานมาตรฐานผลิตภัณฑ์อุตสาหกรรมกำหนด หรือตามมาตรฐานที่อธิบดีกำหนด</w:t>
            </w:r>
          </w:p>
          <w:p w14:paraId="44691D60" w14:textId="6756003B" w:rsidR="001C64ED" w:rsidRPr="00CD6E1F" w:rsidRDefault="001C64ED" w:rsidP="001C7088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</w:rPr>
              <w:t>(</w:t>
            </w:r>
            <w:r w:rsidR="00CD6E1F">
              <w:rPr>
                <w:rFonts w:ascii="TH SarabunPSK" w:hAnsi="TH SarabunPSK" w:cs="TH SarabunPSK"/>
                <w:sz w:val="28"/>
              </w:rPr>
              <w:t>2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) เครื่องดับเพลิงแบบเคลื่อนย้ายได้ทุกเครื่อง ต้องจัดให้มีเครื่องหมายหรือสัญลักษณ์แสดงว่าเป็นชนิดใด ใช้ดับเพลิงประเภทใด และเครื่องหมายหรือสัญลักษณ์นั้นต้องมีขนาดที่มองเห็นได้อย่างชัดเจนในระยะไม่น้อยกว่าหนึ่งเมตรห้าสิบเซนติเมตร</w:t>
            </w:r>
          </w:p>
          <w:p w14:paraId="0F98D561" w14:textId="4E87BA27" w:rsidR="001C64ED" w:rsidRPr="00CD6E1F" w:rsidRDefault="001C64ED" w:rsidP="001C7088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</w:rPr>
              <w:t>(</w:t>
            </w:r>
            <w:r w:rsidR="00787CB0">
              <w:rPr>
                <w:rFonts w:ascii="TH SarabunPSK" w:hAnsi="TH SarabunPSK" w:cs="TH SarabunPSK"/>
                <w:sz w:val="28"/>
              </w:rPr>
              <w:t>3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) ห้ามใช้เครื่องดับเพลิงแบบเคลื่อนย้ายได้ที่อาจเกิดไอระเหยของสารพิษ เช่น คาร์บอน</w:t>
            </w:r>
            <w:proofErr w:type="spellStart"/>
            <w:r w:rsidRPr="00CD6E1F">
              <w:rPr>
                <w:rFonts w:ascii="TH SarabunPSK" w:hAnsi="TH SarabunPSK" w:cs="TH SarabunPSK" w:hint="cs"/>
                <w:sz w:val="28"/>
                <w:cs/>
              </w:rPr>
              <w:t>เต</w:t>
            </w:r>
            <w:proofErr w:type="spellEnd"/>
            <w:r w:rsidRPr="00CD6E1F">
              <w:rPr>
                <w:rFonts w:ascii="TH SarabunPSK" w:hAnsi="TH SarabunPSK" w:cs="TH SarabunPSK" w:hint="cs"/>
                <w:sz w:val="28"/>
                <w:cs/>
              </w:rPr>
              <w:t>ตราคลอไรด์</w:t>
            </w:r>
          </w:p>
          <w:p w14:paraId="753E941F" w14:textId="79FED7DB" w:rsidR="001C64ED" w:rsidRPr="00CD6E1F" w:rsidRDefault="001C64ED" w:rsidP="001C7088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</w:rPr>
              <w:t>(</w:t>
            </w:r>
            <w:r w:rsidR="00787CB0">
              <w:rPr>
                <w:rFonts w:ascii="TH SarabunPSK" w:hAnsi="TH SarabunPSK" w:cs="TH SarabunPSK"/>
                <w:sz w:val="28"/>
              </w:rPr>
              <w:t>4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) จัดให้มีเครื่องดับเพลิงแบบเคลื่อนย้ายได้</w:t>
            </w:r>
            <w:r w:rsidR="003E1485">
              <w:rPr>
                <w:rFonts w:ascii="TH SarabunPSK" w:hAnsi="TH SarabunPSK" w:cs="TH SarabunPSK" w:hint="cs"/>
                <w:sz w:val="28"/>
                <w:cs/>
              </w:rPr>
              <w:t xml:space="preserve">             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ตามจำนวน ความสามารถของเครื่องดับเพลิง </w:t>
            </w:r>
            <w:r w:rsidR="003E1485">
              <w:rPr>
                <w:rFonts w:ascii="TH SarabunPSK" w:hAnsi="TH SarabunPSK" w:cs="TH SarabunPSK" w:hint="cs"/>
                <w:sz w:val="28"/>
                <w:cs/>
              </w:rPr>
              <w:t xml:space="preserve">          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และการติดตั้ง ดังต่อไปนี้</w:t>
            </w:r>
          </w:p>
          <w:p w14:paraId="7CC557B4" w14:textId="3B1DBC4A" w:rsidR="001C64ED" w:rsidRPr="00CD6E1F" w:rsidRDefault="001C64ED" w:rsidP="001C7088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</w:rPr>
              <w:lastRenderedPageBreak/>
              <w:t>(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ก)</w:t>
            </w:r>
            <w:r w:rsidRPr="00CD6E1F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เครื่องดับเพลิงแบบเคลื่อนย้ายได้ที่ใช้ดับเพลิงประเภท เอ จำนวน ความสามารถของเครื่องดับเพลิง และการติดตั้ง ให้คำนวณตามพื้นที่ของสถานที่ซึ่งมีสภาพเสี่ยงต่อการเกิดอัคคีภัยตามที่กำหนดไว้ในตารางที่ </w:t>
            </w:r>
            <w:r w:rsidR="00787CB0">
              <w:rPr>
                <w:rFonts w:ascii="TH SarabunPSK" w:hAnsi="TH SarabunPSK" w:cs="TH SarabunPSK" w:hint="cs"/>
                <w:sz w:val="28"/>
                <w:cs/>
              </w:rPr>
              <w:t>2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 ท้ายกฎกระทรวงนี้ โดยต้องมีระยะเข้าถึงไม่เกินยี่สิบสองเมตรห้าสิบเซนติเมตร ในกรณีที่ใช้เครื่องดับเพลิงที่มีความสามารถในการดับเพลิง</w:t>
            </w:r>
            <w:r w:rsidR="00AE63A8">
              <w:rPr>
                <w:rFonts w:ascii="TH SarabunPSK" w:hAnsi="TH SarabunPSK" w:cs="TH SarabunPSK" w:hint="cs"/>
                <w:sz w:val="28"/>
                <w:cs/>
              </w:rPr>
              <w:t xml:space="preserve">        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ต่ำกว่าความสามารถในการดับเพลิงตามพื้นที่</w:t>
            </w:r>
            <w:r w:rsidR="00A61EB8">
              <w:rPr>
                <w:rFonts w:ascii="TH SarabunPSK" w:hAnsi="TH SarabunPSK" w:cs="TH SarabunPSK" w:hint="cs"/>
                <w:sz w:val="28"/>
                <w:cs/>
              </w:rPr>
              <w:t xml:space="preserve">          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ที่กำหนดไว้ในตารางดังกล่าว ให้เพิ่มจำนวนเครื่องดับเพลิงนั้นให้ได้สัดส่วนกับพื้นที่ที่กำหนด ทั้งนี้ </w:t>
            </w:r>
            <w:r w:rsidR="003E1485">
              <w:rPr>
                <w:rFonts w:ascii="TH SarabunPSK" w:hAnsi="TH SarabunPSK" w:cs="TH SarabunPSK" w:hint="cs"/>
                <w:sz w:val="28"/>
                <w:cs/>
              </w:rPr>
              <w:t xml:space="preserve">        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ในการคำนวณเพื่อจัดให้มีเครื่องดับเพลิงของสถานที่ดังกล่าว ถ้ามีเศษของพื้นที่ให้นับเป็นพื้นที่เต็มส่วนที่ต้องเพิ่มจำนวนเครื่องดับเพลิงขึ้นอีกหนึ่งเครื่อง และในกรณีสถานที่นั้นมีพื้นที่เกินกว่าที่กำหนดไว้ในตาราง นายจ้างจะต้องเพิ่มเครื่องดับเพลิงโดยคำนวณตามสัดส่วนของพื้นที่ตามที่กำหนดไว้ในตารางดังกล่าว</w:t>
            </w:r>
          </w:p>
          <w:p w14:paraId="39C28AB4" w14:textId="4A09C0C7" w:rsidR="001C64ED" w:rsidRPr="00CD6E1F" w:rsidRDefault="001C64ED" w:rsidP="001C7088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เครื่องดับเพลิงแบบเคลื่อนย้ายได้ที่ใช้ดับเพลิงประเภท บี ความสามารถของเครื่องดับเพลิงที่ติดตั้งต้องมีระยะเข้าถึงตามที่กำหนดไว้ในตารางที่ </w:t>
            </w:r>
            <w:r w:rsidR="00787CB0">
              <w:rPr>
                <w:rFonts w:ascii="TH SarabunPSK" w:hAnsi="TH SarabunPSK" w:cs="TH SarabunPSK" w:hint="cs"/>
                <w:sz w:val="28"/>
                <w:cs/>
              </w:rPr>
              <w:t>3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  <w:r w:rsidR="003E1485">
              <w:rPr>
                <w:rFonts w:ascii="TH SarabunPSK" w:hAnsi="TH SarabunPSK" w:cs="TH SarabunPSK" w:hint="cs"/>
                <w:sz w:val="28"/>
                <w:cs/>
              </w:rPr>
              <w:t xml:space="preserve">        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ท้ายกฎกระทรวงนี้</w:t>
            </w:r>
          </w:p>
          <w:p w14:paraId="774FEE09" w14:textId="77777777" w:rsidR="001C64ED" w:rsidRPr="00CD6E1F" w:rsidRDefault="001C64ED" w:rsidP="001C7088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เครื่องดับเพลิงแบบเคลื่อนย้ายได้ที่ใช้ดับเพลิงประเภท ซี การติดตั้งให้พิจารณาจากวัตถุซึ่งเป็นเชื้อเพลิงที่อยู่ในบริเวณใกล้เคียงว่าจะทำให้เกิดเพลิง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lastRenderedPageBreak/>
              <w:t>ประเภท เอ หรือ บี และติดตั้งเครื่องดับเพลิงแบบเคลื่อนย้ายได้ที่ใช้ดับเพลิงประเภทนั้น</w:t>
            </w:r>
          </w:p>
          <w:p w14:paraId="506BB685" w14:textId="77777777" w:rsidR="001C64ED" w:rsidRPr="00CD6E1F" w:rsidRDefault="001C64ED" w:rsidP="001C7088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เครื่องดับเพลิงแบบเคลื่อนย้ายได้ที่ใช้ดับเพลิงประเภท ดี ในการติดตั้งให้มีระยะเข้าถึงไม่เกินยี่สิบสามเมตร</w:t>
            </w:r>
          </w:p>
          <w:p w14:paraId="4F45F1D8" w14:textId="77777777" w:rsidR="001C64ED" w:rsidRPr="00CD6E1F" w:rsidRDefault="001C64ED" w:rsidP="001C7088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</w:rPr>
              <w:t>(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ข)</w:t>
            </w:r>
            <w:r w:rsidRPr="00CD6E1F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ให้ติดตั้งหรือจัดวางเครื่องดับเพลิงในสภาพที่มั่นคง มองเห็นได้อย่างชัดเจน สามารถนำมาใช้ได้ง่ายและรวดเร็ว</w:t>
            </w:r>
          </w:p>
          <w:p w14:paraId="495BCA07" w14:textId="77777777" w:rsidR="001C64ED" w:rsidRPr="00CD6E1F" w:rsidRDefault="001C64ED" w:rsidP="001C7088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</w:rPr>
              <w:t>(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ค)</w:t>
            </w:r>
            <w:r w:rsidRPr="00CD6E1F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ให้จัดทำรายละเอียดเกี่ยวกับชนิดและวิธีใช้เป็นภาษาไทยที่เห็นได้อย่างชัดเจนติดไว้ที่ตัวถังหรือบริเวณที่ติดตั้ง</w:t>
            </w:r>
          </w:p>
          <w:p w14:paraId="61625139" w14:textId="42217EF6" w:rsidR="001C64ED" w:rsidRPr="00CD6E1F" w:rsidRDefault="001C64ED" w:rsidP="001C7088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</w:rPr>
              <w:t>(</w:t>
            </w:r>
            <w:r w:rsidR="00787CB0">
              <w:rPr>
                <w:rFonts w:ascii="TH SarabunPSK" w:hAnsi="TH SarabunPSK" w:cs="TH SarabunPSK"/>
                <w:sz w:val="28"/>
              </w:rPr>
              <w:t>5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) จัดให้มีการดูแลรักษาและตรวจสอบเครื่องดับเพลิงให้อยู่ในสภาพที่ใช้งานได้ดี โดยการตรวจสอบต้องไม่น้อยกว่าหกเดือนต่อหนึ่งครั้ง พร้อมกับติดป้ายแสดงผลการตรวจสอบและวันที่ทำการตรวจสอบครั้งสุดท้ายไว้ที่อุปกรณ์ดังกล่าว และเก็บผลการตรวจสอบไว้ให้พนักงานตรวจความปลอดภัยตรวจได้ตลอดเวลา รวมทั้งต้องมีการซ่อมบำรุงและเปลี่ยนถ่ายสารดับเพลิงตามข้อกำหนดของผู้ผลิตด้วย</w:t>
            </w:r>
          </w:p>
          <w:p w14:paraId="5B2073CC" w14:textId="040AE9A1" w:rsidR="005E12D4" w:rsidRPr="00CD6E1F" w:rsidRDefault="005E12D4" w:rsidP="001C7088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หมวด </w:t>
            </w:r>
            <w:r w:rsidR="00787CB0">
              <w:rPr>
                <w:rFonts w:ascii="TH SarabunPSK" w:hAnsi="TH SarabunPSK" w:cs="TH SarabunPSK" w:hint="cs"/>
                <w:sz w:val="28"/>
                <w:cs/>
              </w:rPr>
              <w:t>5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 วัตถุไวไฟและวัตถุระเบิด</w:t>
            </w:r>
          </w:p>
          <w:p w14:paraId="2EE909F7" w14:textId="155029F7" w:rsidR="00C177E4" w:rsidRPr="00CD6E1F" w:rsidRDefault="00C177E4" w:rsidP="001C7088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ข้อ </w:t>
            </w:r>
            <w:r w:rsidR="00787CB0">
              <w:rPr>
                <w:rFonts w:ascii="TH SarabunPSK" w:hAnsi="TH SarabunPSK" w:cs="TH SarabunPSK" w:hint="cs"/>
                <w:sz w:val="28"/>
                <w:cs/>
              </w:rPr>
              <w:t>19</w:t>
            </w:r>
            <w:r w:rsidRPr="00CD6E1F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ในกรณีที่นายจ้างมี เก็บ หรือขนถ่ายวัตถุไวไฟหรือวัตถุระเบิดจะต้องดำเนินการอย่างปลอดภัยเพื่อป้องกันการเกิดอัคคีภัย ทั้งนี้ ให้เป็นไปตามกฎหมาย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lastRenderedPageBreak/>
              <w:t>เกี่ยวกับความปลอดภัยในการทำงานเกี่ยวกับสารเคมีอันตราย วัตถุไวไฟ หรือวัตถุระเบิด</w:t>
            </w:r>
          </w:p>
          <w:p w14:paraId="0B246F20" w14:textId="16B89909" w:rsidR="00C177E4" w:rsidRPr="00CD6E1F" w:rsidRDefault="00C177E4" w:rsidP="001C7088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3E1485">
              <w:rPr>
                <w:rFonts w:ascii="TH SarabunPSK" w:hAnsi="TH SarabunPSK" w:cs="TH SarabunPSK" w:hint="cs"/>
                <w:spacing w:val="-6"/>
                <w:sz w:val="28"/>
                <w:cs/>
              </w:rPr>
              <w:t xml:space="preserve">ข้อ </w:t>
            </w:r>
            <w:r w:rsidR="00787CB0" w:rsidRPr="003E1485">
              <w:rPr>
                <w:rFonts w:ascii="TH SarabunPSK" w:hAnsi="TH SarabunPSK" w:cs="TH SarabunPSK" w:hint="cs"/>
                <w:spacing w:val="-6"/>
                <w:sz w:val="28"/>
                <w:cs/>
              </w:rPr>
              <w:t>20</w:t>
            </w:r>
            <w:r w:rsidRPr="003E1485">
              <w:rPr>
                <w:rFonts w:ascii="TH SarabunPSK" w:hAnsi="TH SarabunPSK" w:cs="TH SarabunPSK" w:hint="cs"/>
                <w:spacing w:val="-6"/>
                <w:sz w:val="28"/>
              </w:rPr>
              <w:t xml:space="preserve"> </w:t>
            </w:r>
            <w:r w:rsidRPr="003E1485">
              <w:rPr>
                <w:rFonts w:ascii="TH SarabunPSK" w:hAnsi="TH SarabunPSK" w:cs="TH SarabunPSK" w:hint="cs"/>
                <w:spacing w:val="-6"/>
                <w:sz w:val="28"/>
                <w:cs/>
              </w:rPr>
              <w:t>การเก็บถังก๊าซชนิดเคลื่อนย้ายได้ชนิดของเหลว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 ให้นายจ้างปฏิบัติ ดังต่อไปนี้</w:t>
            </w:r>
            <w:r w:rsidRPr="00CD6E1F">
              <w:rPr>
                <w:rFonts w:ascii="TH SarabunPSK" w:hAnsi="TH SarabunPSK" w:cs="TH SarabunPSK" w:hint="cs"/>
                <w:sz w:val="28"/>
              </w:rPr>
              <w:t xml:space="preserve"> </w:t>
            </w:r>
          </w:p>
          <w:p w14:paraId="7F8384BC" w14:textId="75822611" w:rsidR="00C177E4" w:rsidRPr="00CD6E1F" w:rsidRDefault="00C177E4" w:rsidP="001C7088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</w:rPr>
              <w:t>(</w:t>
            </w:r>
            <w:r w:rsidR="00787CB0">
              <w:rPr>
                <w:rFonts w:ascii="TH SarabunPSK" w:hAnsi="TH SarabunPSK" w:cs="TH SarabunPSK"/>
                <w:sz w:val="28"/>
              </w:rPr>
              <w:t>1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) ในกรณีที่เก็บถังก๊าซไว้ภายนอกอาคาร ต้องเก็บไว้ในที่เปิดโล่งที่มีการป้องกันความร้อนมิให้มีอุณหภูมิสูงกว่าที่ผู้ผลิตกำหนดไว้ และมีสิ่งป้องกันความเสียหายที่จะเกิดขึ้นจากยานพาหนะหรือสิ่งอื่น</w:t>
            </w:r>
            <w:r w:rsidRPr="00CD6E1F">
              <w:rPr>
                <w:rFonts w:ascii="TH SarabunPSK" w:hAnsi="TH SarabunPSK" w:cs="TH SarabunPSK" w:hint="cs"/>
                <w:sz w:val="28"/>
              </w:rPr>
              <w:t xml:space="preserve"> </w:t>
            </w:r>
          </w:p>
          <w:p w14:paraId="484DE081" w14:textId="77777777" w:rsidR="00C177E4" w:rsidRPr="00CD6E1F" w:rsidRDefault="00C177E4" w:rsidP="001C7088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</w:rPr>
              <w:t>(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๒) ในกรณีที่เก็บถังก๊าซไว้ภายในอาคาร ต้องแยกเก็บไว้ในห้องที่มีผนังทำด้วยวัสดุทนไฟและมีการระบายหรือถ่ายเทอากาศได้ดี มีระบบตรวจจับก๊าซ</w:t>
            </w:r>
            <w:r w:rsidRPr="003E1485">
              <w:rPr>
                <w:rFonts w:ascii="TH SarabunPSK" w:hAnsi="TH SarabunPSK" w:cs="TH SarabunPSK" w:hint="cs"/>
                <w:spacing w:val="-6"/>
                <w:sz w:val="28"/>
                <w:cs/>
              </w:rPr>
              <w:t>อัตโนมัติ ปริมาณเก็บรวมกันแห่งละไม่เกินสองพันลิตร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 โดยแต่ละแห่งจะต้องห่างกันไม่น้อยกว่ายี่สิบเมตร</w:t>
            </w:r>
            <w:r w:rsidRPr="00CD6E1F">
              <w:rPr>
                <w:rFonts w:ascii="TH SarabunPSK" w:hAnsi="TH SarabunPSK" w:cs="TH SarabunPSK" w:hint="cs"/>
                <w:sz w:val="28"/>
              </w:rPr>
              <w:t xml:space="preserve"> </w:t>
            </w:r>
          </w:p>
          <w:p w14:paraId="226A8775" w14:textId="72FA9F38" w:rsidR="00C177E4" w:rsidRPr="00CD6E1F" w:rsidRDefault="00C177E4" w:rsidP="001C7088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</w:rPr>
              <w:t>(</w:t>
            </w:r>
            <w:r w:rsidR="00787CB0">
              <w:rPr>
                <w:rFonts w:ascii="TH SarabunPSK" w:hAnsi="TH SarabunPSK" w:cs="TH SarabunPSK"/>
                <w:sz w:val="28"/>
              </w:rPr>
              <w:t>3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) ห้ามเก็บถังก๊าซไว้ใกล้วัตถุที่ลุกไหม้ได้ง่าย</w:t>
            </w:r>
            <w:r w:rsidRPr="00CD6E1F">
              <w:rPr>
                <w:rFonts w:ascii="TH SarabunPSK" w:hAnsi="TH SarabunPSK" w:cs="TH SarabunPSK" w:hint="cs"/>
                <w:sz w:val="28"/>
              </w:rPr>
              <w:t xml:space="preserve"> </w:t>
            </w:r>
          </w:p>
          <w:p w14:paraId="3D301828" w14:textId="0D172120" w:rsidR="00C177E4" w:rsidRPr="00CD6E1F" w:rsidRDefault="00C177E4" w:rsidP="001C7088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</w:rPr>
              <w:t>(</w:t>
            </w:r>
            <w:r w:rsidR="00787CB0">
              <w:rPr>
                <w:rFonts w:ascii="TH SarabunPSK" w:hAnsi="TH SarabunPSK" w:cs="TH SarabunPSK"/>
                <w:sz w:val="28"/>
              </w:rPr>
              <w:t>4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) มีโซ่หรือวัตถุอื่นในลักษณะเดียวกันรัดถังกันล้ม และติดตั้งฝาครอบหัวถัง เพื่อความปลอดภัยในขณะที่เคลื่อนย้ายหรือจัดเก็บ</w:t>
            </w:r>
          </w:p>
          <w:p w14:paraId="3EB83238" w14:textId="67EAFC2E" w:rsidR="005E12D4" w:rsidRPr="00CD6E1F" w:rsidRDefault="005E12D4" w:rsidP="001C7088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หมวด</w:t>
            </w:r>
            <w:r w:rsidR="00787CB0">
              <w:rPr>
                <w:rFonts w:ascii="TH SarabunPSK" w:hAnsi="TH SarabunPSK" w:cs="TH SarabunPSK" w:hint="cs"/>
                <w:sz w:val="28"/>
                <w:cs/>
              </w:rPr>
              <w:t xml:space="preserve"> 8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 การดำเนินการเกี่ยวกับความปลอดภัยจากอัคคีภัยและการรายงาน</w:t>
            </w:r>
          </w:p>
          <w:p w14:paraId="4B5AB1D3" w14:textId="46DA2936" w:rsidR="00C177E4" w:rsidRPr="00CD6E1F" w:rsidRDefault="005E12D4" w:rsidP="001C7088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ข้อ </w:t>
            </w:r>
            <w:r w:rsidR="00787CB0">
              <w:rPr>
                <w:rFonts w:ascii="TH SarabunPSK" w:hAnsi="TH SarabunPSK" w:cs="TH SarabunPSK" w:hint="cs"/>
                <w:sz w:val="28"/>
                <w:cs/>
              </w:rPr>
              <w:t>27</w:t>
            </w:r>
            <w:r w:rsidRPr="00CD6E1F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ให้นายจ้างจัดให้ลูกจ้างไม่น้อยกว่าร้อยละสี่สิบของจำนวนลูกจ้างในแต่ละหน่วยงาน</w:t>
            </w:r>
            <w:r w:rsidR="00C177E4" w:rsidRPr="00CD6E1F">
              <w:rPr>
                <w:rFonts w:ascii="TH SarabunPSK" w:hAnsi="TH SarabunPSK" w:cs="TH SarabunPSK" w:hint="cs"/>
                <w:sz w:val="28"/>
                <w:cs/>
              </w:rPr>
              <w:t>ของสถานประกอบกิจการ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รับการฝึกอบรมการดับเพลิงขั้นต้นโดยผู้ที่ได้รับใบอนุญาต</w:t>
            </w:r>
            <w:r w:rsidR="00C177E4" w:rsidRPr="00CD6E1F">
              <w:rPr>
                <w:rFonts w:ascii="TH SarabunPSK" w:hAnsi="TH SarabunPSK" w:cs="TH SarabunPSK" w:hint="cs"/>
                <w:sz w:val="28"/>
                <w:cs/>
              </w:rPr>
              <w:t>จากกรมสวัสดิการและคุ้มครองแรงงานเป็นผู้ดำเนินการฝึกอบรม</w:t>
            </w:r>
            <w:r w:rsidRPr="00CD6E1F">
              <w:rPr>
                <w:rFonts w:ascii="TH SarabunPSK" w:hAnsi="TH SarabunPSK" w:cs="TH SarabunPSK" w:hint="cs"/>
                <w:sz w:val="28"/>
              </w:rPr>
              <w:t xml:space="preserve"> </w:t>
            </w:r>
          </w:p>
          <w:p w14:paraId="19259992" w14:textId="49F2B0D8" w:rsidR="00C177E4" w:rsidRPr="00CD6E1F" w:rsidRDefault="00C177E4" w:rsidP="001C7088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lastRenderedPageBreak/>
              <w:t xml:space="preserve">ข้อ </w:t>
            </w:r>
            <w:r w:rsidR="00787CB0">
              <w:rPr>
                <w:rFonts w:ascii="TH SarabunPSK" w:hAnsi="TH SarabunPSK" w:cs="TH SarabunPSK" w:hint="cs"/>
                <w:sz w:val="28"/>
                <w:cs/>
              </w:rPr>
              <w:t>28</w:t>
            </w:r>
            <w:r w:rsidRPr="00CD6E1F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ให้นายจ้างจัดให้มีการดำเนินการเกี่ยวกับความปลอดภัยจากอัคคีภัย ดังต่อไปนี้</w:t>
            </w:r>
            <w:r w:rsidRPr="00CD6E1F">
              <w:rPr>
                <w:rFonts w:ascii="TH SarabunPSK" w:hAnsi="TH SarabunPSK" w:cs="TH SarabunPSK" w:hint="cs"/>
                <w:sz w:val="28"/>
              </w:rPr>
              <w:t xml:space="preserve"> </w:t>
            </w:r>
          </w:p>
          <w:p w14:paraId="046B65C5" w14:textId="3A528764" w:rsidR="00C177E4" w:rsidRPr="00CD6E1F" w:rsidRDefault="00C177E4" w:rsidP="001C7088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</w:rPr>
              <w:t>(</w:t>
            </w:r>
            <w:r w:rsidR="00787CB0">
              <w:rPr>
                <w:rFonts w:ascii="TH SarabunPSK" w:hAnsi="TH SarabunPSK" w:cs="TH SarabunPSK"/>
                <w:sz w:val="28"/>
              </w:rPr>
              <w:t>2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) ต้องจัดให้ผู้ที่มีหน้าที่เกี่ยวกับการป้องกันและระงับอัคคีภัยรับการฝึกอบรมเกี่ยวกับการป้องกันและระงับอัคคีภัย การใช้อุปกรณ์ต่าง ๆ ในการดับเพลิง การปฐมพยาบาล และการช่วยเหลือในกรณีฉุกเฉิน</w:t>
            </w:r>
          </w:p>
          <w:p w14:paraId="272BE82C" w14:textId="10DDC4CC" w:rsidR="00C177E4" w:rsidRPr="00CD6E1F" w:rsidRDefault="00C177E4" w:rsidP="001C7088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ข้อ </w:t>
            </w:r>
            <w:r w:rsidR="00787CB0">
              <w:rPr>
                <w:rFonts w:ascii="TH SarabunPSK" w:hAnsi="TH SarabunPSK" w:cs="TH SarabunPSK" w:hint="cs"/>
                <w:sz w:val="28"/>
                <w:cs/>
              </w:rPr>
              <w:t>29</w:t>
            </w:r>
            <w:r w:rsidRPr="00CD6E1F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ให้นายจ้างจัดให้ลูกจ้างฝึกซ้อมอพยพหนีไฟออกจากอาคารไปตามเส้นทางหนีไฟตามที่กำหนดไว้</w:t>
            </w:r>
          </w:p>
          <w:p w14:paraId="1C41300A" w14:textId="42D3A711" w:rsidR="003E76CD" w:rsidRPr="00CD6E1F" w:rsidRDefault="00C177E4" w:rsidP="001C7088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ข้อ </w:t>
            </w:r>
            <w:r w:rsidR="00787CB0">
              <w:rPr>
                <w:rFonts w:ascii="TH SarabunPSK" w:hAnsi="TH SarabunPSK" w:cs="TH SarabunPSK" w:hint="cs"/>
                <w:sz w:val="28"/>
                <w:cs/>
              </w:rPr>
              <w:t>30</w:t>
            </w:r>
            <w:r w:rsidRPr="00CD6E1F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ให้นายจ้างจัดให้ลูกจ้างทุกคนฝึกซ้อมดับเพลิงและฝึกซ้อมอพยพหนีไฟพร้อมกันอย่างน้อยปีละ</w:t>
            </w:r>
            <w:r w:rsidR="003E1485"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หนึ่งครั้ง ทั้งนี้ ให้ลูกจ้างของนายจ้างทุกรายที่ทำงานอยู่ภายในอาคารเดียวกันและในวันและเวลาเดียวกันทำการฝึกซ้อมพร้อมกันและก่อนการฝึกซ้อมไม่น้อยกว่าสามสิบวัน ให้นายจ้างส่งแผนการฝึกซ้อมดับเพลิงและฝึกซ้อมอพยพหนีไฟ รวมทั้งรายละเอียดเกี่ยวกับการฝึกซ้อมต่ออธิบดีหรือผู้ซึ่งอธิบดีมอบหมายเพื่อให้ความเห็นชอบ</w:t>
            </w:r>
          </w:p>
          <w:p w14:paraId="5A769CE6" w14:textId="3F5CEAE1" w:rsidR="00C177E4" w:rsidRPr="00CD6E1F" w:rsidRDefault="003E76CD" w:rsidP="001C7088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    </w:t>
            </w:r>
            <w:r w:rsidR="00C177E4" w:rsidRPr="00CD6E1F">
              <w:rPr>
                <w:rFonts w:ascii="TH SarabunPSK" w:hAnsi="TH SarabunPSK" w:cs="TH SarabunPSK" w:hint="cs"/>
                <w:sz w:val="28"/>
                <w:cs/>
              </w:rPr>
              <w:t>ใน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กรณีที่นายจ้างไม่สามารถดำเนินการฝึกซ้อมดับเพลิงและฝึกซ้อมอพยพหนีไฟตามวรรคหนึ่งได้เองจะต้องให้ผู้ที่ได้รับใบอนุญาติจากกรมสวัสดิการและคุ้มครองแรงงานเป็นผู้ดำเนินการฝึกซ้อม</w:t>
            </w:r>
          </w:p>
          <w:p w14:paraId="5D5D5154" w14:textId="4CBD04E0" w:rsidR="00243D13" w:rsidRPr="00CD6E1F" w:rsidRDefault="003E76CD" w:rsidP="001C7088">
            <w:pPr>
              <w:pStyle w:val="ac"/>
              <w:jc w:val="thaiDistribute"/>
              <w:rPr>
                <w:rFonts w:ascii="TH SarabunPSK" w:hAnsi="TH SarabunPSK" w:cs="TH SarabunPSK" w:hint="cs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    ให้นายจ้างจัดทำรายงานผลการฝึกซ้อมดังกล่าวตามแบบที่อธิบดีกำหนด และยื่นต่ออธิบดีหรือผู้ซึ่ง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lastRenderedPageBreak/>
              <w:t>อธิบดีมอบหมายภายในสามสิบวันนับแต่วันที่เสร็จสิ้นการฝึกซ้อม</w:t>
            </w:r>
          </w:p>
        </w:tc>
        <w:tc>
          <w:tcPr>
            <w:tcW w:w="752" w:type="dxa"/>
          </w:tcPr>
          <w:p w14:paraId="4C9BB3B5" w14:textId="40EB9EDD" w:rsidR="00243D13" w:rsidRPr="00CD6E1F" w:rsidRDefault="009D1782" w:rsidP="006D74D4">
            <w:pPr>
              <w:pStyle w:val="ac"/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lastRenderedPageBreak/>
              <w:t>√</w:t>
            </w:r>
          </w:p>
        </w:tc>
        <w:tc>
          <w:tcPr>
            <w:tcW w:w="752" w:type="dxa"/>
          </w:tcPr>
          <w:p w14:paraId="677824C2" w14:textId="77777777" w:rsidR="00243D13" w:rsidRPr="00CD6E1F" w:rsidRDefault="00243D13" w:rsidP="006D74D4">
            <w:pPr>
              <w:pStyle w:val="ac"/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758" w:type="dxa"/>
          </w:tcPr>
          <w:p w14:paraId="352AD336" w14:textId="6FDF6023" w:rsidR="00243D13" w:rsidRPr="00AE63A8" w:rsidRDefault="00243D13" w:rsidP="006D74D4">
            <w:pPr>
              <w:pStyle w:val="ac"/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5755" w:type="dxa"/>
          </w:tcPr>
          <w:p w14:paraId="3179325E" w14:textId="7FD0ABD6" w:rsidR="00C522B3" w:rsidRPr="00AE63A8" w:rsidRDefault="007B5A17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AE63A8">
              <w:rPr>
                <w:rFonts w:ascii="TH SarabunPSK" w:hAnsi="TH SarabunPSK" w:cs="TH SarabunPSK" w:hint="cs"/>
                <w:sz w:val="28"/>
                <w:cs/>
              </w:rPr>
              <w:t>1.</w:t>
            </w:r>
            <w:r w:rsidR="00346E06" w:rsidRPr="00AE63A8"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  <w:r w:rsidR="009D1782" w:rsidRPr="00AE63A8">
              <w:rPr>
                <w:rFonts w:ascii="TH SarabunPSK" w:hAnsi="TH SarabunPSK" w:cs="TH SarabunPSK" w:hint="cs"/>
                <w:sz w:val="28"/>
                <w:cs/>
              </w:rPr>
              <w:t>ภาพถ่ายป้าย อุปกรณ์ดับเพลิง และวิธีการใช้งานถังดับเพลิง</w:t>
            </w:r>
          </w:p>
          <w:p w14:paraId="3F2313BD" w14:textId="77777777" w:rsidR="00AE63A8" w:rsidRPr="00AE63A8" w:rsidRDefault="00AE63A8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</w:p>
          <w:p w14:paraId="351FA58C" w14:textId="0AD0A5A0" w:rsidR="002D7C8D" w:rsidRPr="00AE63A8" w:rsidRDefault="00AE63A8" w:rsidP="00AE63A8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AE63A8">
              <w:rPr>
                <w:rFonts w:ascii="TH SarabunPSK" w:hAnsi="TH SarabunPSK" w:cs="TH SarabunPSK"/>
                <w:noProof/>
                <w:sz w:val="28"/>
              </w:rPr>
              <w:drawing>
                <wp:inline distT="0" distB="0" distL="0" distR="0" wp14:anchorId="016EAFB0" wp14:editId="14AC935A">
                  <wp:extent cx="2493034" cy="3323445"/>
                  <wp:effectExtent l="0" t="0" r="2540" b="0"/>
                  <wp:docPr id="697738739" name="รูปภาพ 5" descr="รูปภาพประกอบด้วย เครื่องดับเพลิง, สีแดง, ข้อความ, ผนัง&#10;&#10;คำอธิบายที่สร้างโดยอัตโนมัติ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7738739" name="รูปภาพ 5" descr="รูปภาพประกอบด้วย เครื่องดับเพลิง, สีแดง, ข้อความ, ผนัง&#10;&#10;คำอธิบายที่สร้างโดยอัตโนมัติ"/>
                          <pic:cNvPicPr/>
                        </pic:nvPicPr>
                        <pic:blipFill>
                          <a:blip r:embed="rId17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8">
                                    <a14:imgEffect>
                                      <a14:brightnessContrast contrast="2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6108" cy="33275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17B1D9" w14:textId="77777777" w:rsidR="001E3686" w:rsidRPr="00AE63A8" w:rsidRDefault="001E3686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</w:p>
          <w:p w14:paraId="597B1708" w14:textId="77777777" w:rsidR="00AE63A8" w:rsidRDefault="00AE63A8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</w:p>
          <w:p w14:paraId="4AE3F059" w14:textId="77777777" w:rsidR="003E1485" w:rsidRPr="00AE63A8" w:rsidRDefault="003E1485" w:rsidP="00CD6E1F">
            <w:pPr>
              <w:pStyle w:val="ac"/>
              <w:rPr>
                <w:rFonts w:ascii="TH SarabunPSK" w:hAnsi="TH SarabunPSK" w:cs="TH SarabunPSK" w:hint="cs"/>
                <w:sz w:val="28"/>
              </w:rPr>
            </w:pPr>
          </w:p>
          <w:p w14:paraId="295118AD" w14:textId="3552B849" w:rsidR="002D7C8D" w:rsidRPr="00AE63A8" w:rsidRDefault="002D7C8D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AE63A8">
              <w:rPr>
                <w:rFonts w:ascii="TH SarabunPSK" w:hAnsi="TH SarabunPSK" w:cs="TH SarabunPSK" w:hint="cs"/>
                <w:sz w:val="28"/>
                <w:cs/>
              </w:rPr>
              <w:lastRenderedPageBreak/>
              <w:t>2.</w:t>
            </w:r>
            <w:r w:rsidR="00346E06" w:rsidRPr="00AE63A8">
              <w:rPr>
                <w:rFonts w:ascii="TH SarabunPSK" w:hAnsi="TH SarabunPSK" w:cs="TH SarabunPSK" w:hint="cs"/>
                <w:cs/>
              </w:rPr>
              <w:t xml:space="preserve"> </w:t>
            </w:r>
            <w:r w:rsidRPr="00AE63A8">
              <w:rPr>
                <w:rFonts w:ascii="TH SarabunPSK" w:hAnsi="TH SarabunPSK" w:cs="TH SarabunPSK" w:hint="cs"/>
                <w:cs/>
              </w:rPr>
              <w:t>หลักฐานทางเอกสารอื่นๆที่เกี่ยวข้อง</w:t>
            </w:r>
            <w:r w:rsidRPr="00AE63A8">
              <w:rPr>
                <w:rFonts w:ascii="TH SarabunPSK" w:hAnsi="TH SarabunPSK" w:cs="TH SarabunPSK" w:hint="cs"/>
              </w:rPr>
              <w:t xml:space="preserve"> </w:t>
            </w:r>
            <w:r w:rsidRPr="00AE63A8">
              <w:rPr>
                <w:rFonts w:ascii="TH SarabunPSK" w:hAnsi="TH SarabunPSK" w:cs="TH SarabunPSK" w:hint="cs"/>
                <w:cs/>
              </w:rPr>
              <w:t>กับกฎหมายฉบับนี้ เช่น ใบตรวจสอบอุปกรณ์ดับเพลิง</w:t>
            </w:r>
            <w:r w:rsidRPr="00AE63A8">
              <w:rPr>
                <w:rFonts w:ascii="TH SarabunPSK" w:hAnsi="TH SarabunPSK" w:cs="TH SarabunPSK" w:hint="cs"/>
              </w:rPr>
              <w:t xml:space="preserve"> </w:t>
            </w:r>
            <w:r w:rsidRPr="00AE63A8">
              <w:rPr>
                <w:rFonts w:ascii="TH SarabunPSK" w:hAnsi="TH SarabunPSK" w:cs="TH SarabunPSK" w:hint="cs"/>
                <w:cs/>
              </w:rPr>
              <w:t>เป็นต้น</w:t>
            </w:r>
          </w:p>
          <w:p w14:paraId="6AE2B3FA" w14:textId="4B71E2FF" w:rsidR="002D7C8D" w:rsidRPr="00AE63A8" w:rsidRDefault="00AE63A8" w:rsidP="00AE63A8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AE63A8">
              <w:rPr>
                <w:rFonts w:ascii="TH SarabunPSK" w:hAnsi="TH SarabunPSK" w:cs="TH SarabunPSK"/>
                <w:noProof/>
                <w:sz w:val="28"/>
              </w:rPr>
              <w:drawing>
                <wp:inline distT="0" distB="0" distL="0" distR="0" wp14:anchorId="6B1E1BA3" wp14:editId="25B29252">
                  <wp:extent cx="1587261" cy="2115966"/>
                  <wp:effectExtent l="0" t="0" r="0" b="0"/>
                  <wp:docPr id="1852192545" name="รูปภาพ 6" descr="รูปภาพประกอบด้วย ข้อความ, การวาดภาพ, ร่าง, สี่เหลี่ยมผืนผ้า&#10;&#10;คำอธิบายที่สร้างโดยอัตโนมัติ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2192545" name="รูปภาพ 6" descr="รูปภาพประกอบด้วย ข้อความ, การวาดภาพ, ร่าง, สี่เหลี่ยมผืนผ้า&#10;&#10;คำอธิบายที่สร้างโดยอัตโนมัติ"/>
                          <pic:cNvPicPr/>
                        </pic:nvPicPr>
                        <pic:blipFill>
                          <a:blip r:embed="rId19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0">
                                    <a14:imgEffect>
                                      <a14:brightnessContrast bright="20000" contrast="2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9831" cy="21327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3D66B4" w14:textId="77777777" w:rsidR="00B759C4" w:rsidRPr="00AE63A8" w:rsidRDefault="00B759C4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</w:p>
          <w:p w14:paraId="18310723" w14:textId="77777777" w:rsidR="003E1485" w:rsidRDefault="002D7C8D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AE63A8">
              <w:rPr>
                <w:rFonts w:ascii="TH SarabunPSK" w:hAnsi="TH SarabunPSK" w:cs="TH SarabunPSK" w:hint="cs"/>
                <w:sz w:val="28"/>
                <w:cs/>
              </w:rPr>
              <w:t>3.</w:t>
            </w:r>
            <w:r w:rsidR="00346E06" w:rsidRPr="00AE63A8"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  <w:r w:rsidR="007B5A17" w:rsidRPr="00AE63A8">
              <w:rPr>
                <w:rFonts w:ascii="TH SarabunPSK" w:hAnsi="TH SarabunPSK" w:cs="TH SarabunPSK" w:hint="cs"/>
                <w:sz w:val="28"/>
                <w:cs/>
              </w:rPr>
              <w:t xml:space="preserve">หลักฐานทางเอกสารอื่นๆที่เกี่ยวข้องกับกฎหมายฉบับนี้ </w:t>
            </w:r>
          </w:p>
          <w:p w14:paraId="282005C9" w14:textId="62E180BC" w:rsidR="007B5A17" w:rsidRPr="00AE63A8" w:rsidRDefault="003E1485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 xml:space="preserve">    </w:t>
            </w:r>
            <w:r w:rsidR="007B5A17" w:rsidRPr="00AE63A8">
              <w:rPr>
                <w:rFonts w:ascii="TH SarabunPSK" w:hAnsi="TH SarabunPSK" w:cs="TH SarabunPSK" w:hint="cs"/>
                <w:sz w:val="28"/>
                <w:cs/>
              </w:rPr>
              <w:t xml:space="preserve">เช่น </w:t>
            </w:r>
            <w:r w:rsidR="0045745B" w:rsidRPr="00AE63A8">
              <w:rPr>
                <w:rFonts w:ascii="TH SarabunPSK" w:hAnsi="TH SarabunPSK" w:cs="TH SarabunPSK" w:hint="cs"/>
                <w:sz w:val="28"/>
                <w:cs/>
              </w:rPr>
              <w:t xml:space="preserve">ใบรับรองการฝึกซ้อม </w:t>
            </w:r>
          </w:p>
          <w:p w14:paraId="2BFFE7E2" w14:textId="64543E5D" w:rsidR="0045745B" w:rsidRPr="00AE63A8" w:rsidRDefault="00B759C4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AE63A8">
              <w:rPr>
                <w:rFonts w:ascii="TH SarabunPSK" w:hAnsi="TH SarabunPSK" w:cs="TH SarabunPSK" w:hint="cs"/>
                <w:noProof/>
              </w:rPr>
              <w:drawing>
                <wp:inline distT="0" distB="0" distL="0" distR="0" wp14:anchorId="3735BB84" wp14:editId="6C41980B">
                  <wp:extent cx="2993366" cy="2115188"/>
                  <wp:effectExtent l="0" t="0" r="0" b="0"/>
                  <wp:docPr id="1454660585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3604" cy="21294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D60FCAA" w14:textId="77777777" w:rsidR="00A61EB8" w:rsidRDefault="00A61EB8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</w:p>
          <w:p w14:paraId="27142A9D" w14:textId="4475FC68" w:rsidR="0045745B" w:rsidRPr="00AE63A8" w:rsidRDefault="00B759C4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AE63A8">
              <w:rPr>
                <w:rFonts w:ascii="TH SarabunPSK" w:hAnsi="TH SarabunPSK" w:cs="TH SarabunPSK" w:hint="cs"/>
                <w:sz w:val="28"/>
              </w:rPr>
              <w:t>4</w:t>
            </w:r>
            <w:r w:rsidR="0045745B" w:rsidRPr="00AE63A8">
              <w:rPr>
                <w:rFonts w:ascii="TH SarabunPSK" w:hAnsi="TH SarabunPSK" w:cs="TH SarabunPSK" w:hint="cs"/>
                <w:sz w:val="28"/>
                <w:cs/>
              </w:rPr>
              <w:t>. สัญญานเตือนไฟไหม</w:t>
            </w:r>
            <w:r w:rsidR="006E1BC7" w:rsidRPr="00AE63A8">
              <w:rPr>
                <w:rFonts w:ascii="TH SarabunPSK" w:hAnsi="TH SarabunPSK" w:cs="TH SarabunPSK" w:hint="cs"/>
                <w:sz w:val="28"/>
                <w:cs/>
              </w:rPr>
              <w:t>้</w:t>
            </w:r>
          </w:p>
          <w:p w14:paraId="0F7E4244" w14:textId="77777777" w:rsidR="00C522B3" w:rsidRPr="00AE63A8" w:rsidRDefault="00C522B3" w:rsidP="00CD6E1F">
            <w:pPr>
              <w:pStyle w:val="ac"/>
              <w:rPr>
                <w:rFonts w:ascii="TH SarabunPSK" w:hAnsi="TH SarabunPSK" w:cs="TH SarabunPSK"/>
                <w:sz w:val="28"/>
                <w:cs/>
              </w:rPr>
            </w:pPr>
          </w:p>
          <w:p w14:paraId="6D63A586" w14:textId="48D2DE2F" w:rsidR="0076442B" w:rsidRPr="00AE63A8" w:rsidRDefault="0045745B" w:rsidP="00CD6E1F">
            <w:pPr>
              <w:pStyle w:val="ac"/>
              <w:rPr>
                <w:rFonts w:ascii="TH SarabunPSK" w:hAnsi="TH SarabunPSK" w:cs="TH SarabunPSK"/>
                <w:noProof/>
              </w:rPr>
            </w:pPr>
            <w:r w:rsidRPr="00AE63A8">
              <w:rPr>
                <w:rFonts w:ascii="TH SarabunPSK" w:hAnsi="TH SarabunPSK" w:cs="TH SarabunPSK" w:hint="cs"/>
                <w:noProof/>
                <w:cs/>
              </w:rPr>
              <w:drawing>
                <wp:inline distT="0" distB="0" distL="0" distR="0" wp14:anchorId="57D7D5A7" wp14:editId="5D64F12B">
                  <wp:extent cx="1658203" cy="2210286"/>
                  <wp:effectExtent l="0" t="0" r="0" b="0"/>
                  <wp:docPr id="445056017" name="รูปภาพ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2730" cy="22296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907862" w14:textId="475B9BD6" w:rsidR="0045745B" w:rsidRPr="00AE63A8" w:rsidRDefault="00B759C4" w:rsidP="00CD6E1F">
            <w:pPr>
              <w:pStyle w:val="ac"/>
              <w:rPr>
                <w:rFonts w:ascii="TH SarabunPSK" w:hAnsi="TH SarabunPSK" w:cs="TH SarabunPSK"/>
                <w:sz w:val="16"/>
                <w:szCs w:val="16"/>
              </w:rPr>
            </w:pPr>
            <w:r w:rsidRPr="00AE63A8">
              <w:rPr>
                <w:rFonts w:ascii="TH SarabunPSK" w:hAnsi="TH SarabunPSK" w:cs="TH SarabunPSK" w:hint="cs"/>
                <w:sz w:val="28"/>
              </w:rPr>
              <w:t>5</w:t>
            </w:r>
            <w:r w:rsidR="0045745B" w:rsidRPr="00AE63A8">
              <w:rPr>
                <w:rFonts w:ascii="TH SarabunPSK" w:hAnsi="TH SarabunPSK" w:cs="TH SarabunPSK" w:hint="cs"/>
                <w:sz w:val="28"/>
                <w:cs/>
              </w:rPr>
              <w:t>. แผนผังเส้นทางหนีไฟและอุปกรณ์ดับเพลิงในแต่ละชั้น</w:t>
            </w:r>
            <w:r w:rsidR="003B3F89" w:rsidRPr="00AE63A8">
              <w:rPr>
                <w:rFonts w:ascii="TH SarabunPSK" w:hAnsi="TH SarabunPSK" w:cs="TH SarabunPSK" w:hint="cs"/>
                <w:sz w:val="28"/>
              </w:rPr>
              <w:t xml:space="preserve"> </w:t>
            </w:r>
          </w:p>
          <w:p w14:paraId="45A4A832" w14:textId="1B359B01" w:rsidR="0045745B" w:rsidRPr="00AE63A8" w:rsidRDefault="00C522B3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AE63A8">
              <w:rPr>
                <w:rFonts w:ascii="TH SarabunPSK" w:hAnsi="TH SarabunPSK" w:cs="TH SarabunPSK" w:hint="cs"/>
                <w:noProof/>
                <w:cs/>
              </w:rPr>
              <w:drawing>
                <wp:inline distT="0" distB="0" distL="0" distR="0" wp14:anchorId="50A24FEA" wp14:editId="3252FA71">
                  <wp:extent cx="3193576" cy="2257862"/>
                  <wp:effectExtent l="0" t="0" r="6985" b="9525"/>
                  <wp:docPr id="478858021" name="รูปภาพ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3783" cy="22862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51E5ACE" w14:textId="77777777" w:rsidR="00C522B3" w:rsidRPr="00AE63A8" w:rsidRDefault="00C522B3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</w:p>
          <w:p w14:paraId="31081DA3" w14:textId="5BB16AAF" w:rsidR="00C522B3" w:rsidRPr="00AE63A8" w:rsidRDefault="00C522B3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AE63A8">
              <w:rPr>
                <w:rFonts w:ascii="TH SarabunPSK" w:hAnsi="TH SarabunPSK" w:cs="TH SarabunPSK" w:hint="cs"/>
                <w:noProof/>
              </w:rPr>
              <w:drawing>
                <wp:inline distT="0" distB="0" distL="0" distR="0" wp14:anchorId="1BE70B49" wp14:editId="41977217">
                  <wp:extent cx="3590497" cy="2538484"/>
                  <wp:effectExtent l="0" t="0" r="0" b="0"/>
                  <wp:docPr id="875511409" name="รูปภาพ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21001" cy="256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F85C83" w14:textId="77777777" w:rsidR="00C522B3" w:rsidRPr="00AE63A8" w:rsidRDefault="00C522B3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</w:p>
          <w:p w14:paraId="61598C16" w14:textId="1782F732" w:rsidR="0045745B" w:rsidRPr="00AE63A8" w:rsidRDefault="00C522B3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AE63A8">
              <w:rPr>
                <w:rFonts w:ascii="TH SarabunPSK" w:hAnsi="TH SarabunPSK" w:cs="TH SarabunPSK" w:hint="cs"/>
                <w:noProof/>
              </w:rPr>
              <w:drawing>
                <wp:inline distT="0" distB="0" distL="0" distR="0" wp14:anchorId="12F04138" wp14:editId="56F17952">
                  <wp:extent cx="3106910" cy="2196587"/>
                  <wp:effectExtent l="0" t="0" r="0" b="0"/>
                  <wp:docPr id="2092387602" name="รูปภาพ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23214" cy="22081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EEA5D2" w14:textId="77777777" w:rsidR="00C522B3" w:rsidRPr="00AE63A8" w:rsidRDefault="00C522B3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</w:p>
          <w:p w14:paraId="78EA27A2" w14:textId="77777777" w:rsidR="00B759C4" w:rsidRPr="00AE63A8" w:rsidRDefault="00B759C4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</w:p>
          <w:p w14:paraId="4355620C" w14:textId="0484E1FB" w:rsidR="00C522B3" w:rsidRPr="00AE63A8" w:rsidRDefault="00B759C4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AE63A8">
              <w:rPr>
                <w:rFonts w:ascii="TH SarabunPSK" w:hAnsi="TH SarabunPSK" w:cs="TH SarabunPSK" w:hint="cs"/>
                <w:sz w:val="28"/>
              </w:rPr>
              <w:t>6</w:t>
            </w:r>
            <w:r w:rsidR="0045745B" w:rsidRPr="00AE63A8">
              <w:rPr>
                <w:rFonts w:ascii="TH SarabunPSK" w:hAnsi="TH SarabunPSK" w:cs="TH SarabunPSK" w:hint="cs"/>
                <w:sz w:val="28"/>
                <w:cs/>
              </w:rPr>
              <w:t>. ป้ายทางออกและบันไดหนีไฟ</w:t>
            </w:r>
          </w:p>
          <w:p w14:paraId="31FE971D" w14:textId="505A6443" w:rsidR="001951CD" w:rsidRPr="00AE63A8" w:rsidRDefault="001951CD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AE63A8">
              <w:rPr>
                <w:rFonts w:ascii="TH SarabunPSK" w:hAnsi="TH SarabunPSK" w:cs="TH SarabunPSK" w:hint="cs"/>
                <w:noProof/>
                <w:cs/>
              </w:rPr>
              <w:drawing>
                <wp:inline distT="0" distB="0" distL="0" distR="0" wp14:anchorId="3E2909EF" wp14:editId="0746FAC3">
                  <wp:extent cx="2444750" cy="2126776"/>
                  <wp:effectExtent l="0" t="0" r="0" b="6985"/>
                  <wp:docPr id="252461623" name="รูปภาพ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4227" b="13594"/>
                          <a:stretch/>
                        </pic:blipFill>
                        <pic:spPr bwMode="auto">
                          <a:xfrm>
                            <a:off x="0" y="0"/>
                            <a:ext cx="2465163" cy="21445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FECEBC6" w14:textId="77777777" w:rsidR="001C7088" w:rsidRPr="00AE63A8" w:rsidRDefault="001C7088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</w:p>
          <w:p w14:paraId="1C2084A1" w14:textId="152FA580" w:rsidR="001951CD" w:rsidRPr="00AE63A8" w:rsidRDefault="00B759C4" w:rsidP="00AE63A8">
            <w:pPr>
              <w:pStyle w:val="ac"/>
              <w:jc w:val="thaiDistribute"/>
              <w:rPr>
                <w:rFonts w:ascii="TH SarabunPSK" w:hAnsi="TH SarabunPSK" w:cs="TH SarabunPSK"/>
                <w:sz w:val="28"/>
                <w:cs/>
              </w:rPr>
            </w:pPr>
            <w:r w:rsidRPr="00AE63A8">
              <w:rPr>
                <w:rFonts w:ascii="TH SarabunPSK" w:hAnsi="TH SarabunPSK" w:cs="TH SarabunPSK" w:hint="cs"/>
                <w:sz w:val="28"/>
              </w:rPr>
              <w:t>7</w:t>
            </w:r>
            <w:r w:rsidR="0045745B" w:rsidRPr="00AE63A8">
              <w:rPr>
                <w:rFonts w:ascii="TH SarabunPSK" w:hAnsi="TH SarabunPSK" w:cs="TH SarabunPSK" w:hint="cs"/>
                <w:sz w:val="28"/>
                <w:cs/>
              </w:rPr>
              <w:t>. มี</w:t>
            </w:r>
            <w:r w:rsidR="00346E06" w:rsidRPr="00AE63A8">
              <w:rPr>
                <w:rFonts w:ascii="TH SarabunPSK" w:hAnsi="TH SarabunPSK" w:cs="TH SarabunPSK" w:hint="cs"/>
                <w:sz w:val="28"/>
                <w:cs/>
              </w:rPr>
              <w:t>การ</w:t>
            </w:r>
            <w:r w:rsidR="001951CD" w:rsidRPr="00AE63A8">
              <w:rPr>
                <w:rFonts w:ascii="TH SarabunPSK" w:hAnsi="TH SarabunPSK" w:cs="TH SarabunPSK" w:hint="cs"/>
                <w:sz w:val="28"/>
                <w:cs/>
              </w:rPr>
              <w:t xml:space="preserve">อบรมเชิงปฏิบัติการ </w:t>
            </w:r>
            <w:r w:rsidR="00346E06" w:rsidRPr="00AE63A8">
              <w:rPr>
                <w:rFonts w:ascii="TH SarabunPSK" w:hAnsi="TH SarabunPSK" w:cs="TH SarabunPSK" w:hint="cs"/>
                <w:sz w:val="28"/>
                <w:cs/>
              </w:rPr>
              <w:t>“</w:t>
            </w:r>
            <w:r w:rsidR="001951CD" w:rsidRPr="00AE63A8">
              <w:rPr>
                <w:rFonts w:ascii="TH SarabunPSK" w:hAnsi="TH SarabunPSK" w:cs="TH SarabunPSK" w:hint="cs"/>
                <w:sz w:val="28"/>
                <w:cs/>
              </w:rPr>
              <w:t>การเตรียมความพร้อมการอพยพหนีภัย กรณีเกิดเหตุเพลิงไหม้และแผ่นดินไห</w:t>
            </w:r>
            <w:r w:rsidR="006E1BC7" w:rsidRPr="00AE63A8">
              <w:rPr>
                <w:rFonts w:ascii="TH SarabunPSK" w:hAnsi="TH SarabunPSK" w:cs="TH SarabunPSK" w:hint="cs"/>
                <w:sz w:val="28"/>
                <w:cs/>
              </w:rPr>
              <w:t>ว</w:t>
            </w:r>
            <w:r w:rsidR="00346E06" w:rsidRPr="00AE63A8">
              <w:rPr>
                <w:rFonts w:ascii="TH SarabunPSK" w:hAnsi="TH SarabunPSK" w:cs="TH SarabunPSK" w:hint="cs"/>
                <w:sz w:val="28"/>
                <w:cs/>
              </w:rPr>
              <w:t>”</w:t>
            </w:r>
            <w:r w:rsidR="001951CD" w:rsidRPr="00AE63A8"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  <w:r w:rsidR="0045745B" w:rsidRPr="00AE63A8">
              <w:rPr>
                <w:rFonts w:ascii="TH SarabunPSK" w:hAnsi="TH SarabunPSK" w:cs="TH SarabunPSK" w:hint="cs"/>
                <w:sz w:val="28"/>
                <w:cs/>
              </w:rPr>
              <w:t>แก่เจ้าหน้าที่และบุคลากร</w:t>
            </w:r>
            <w:r w:rsidR="001951CD" w:rsidRPr="00AE63A8">
              <w:rPr>
                <w:rFonts w:ascii="TH SarabunPSK" w:hAnsi="TH SarabunPSK" w:cs="TH SarabunPSK" w:hint="cs"/>
                <w:sz w:val="28"/>
                <w:cs/>
              </w:rPr>
              <w:t xml:space="preserve"> หน่วยงานภายในอาคารเฉลิมพระเกียรติสมเด็จพระเทพรัตนราชสุดาฯ ในวันที่ </w:t>
            </w:r>
            <w:r w:rsidR="00564AEB" w:rsidRPr="00AE63A8">
              <w:rPr>
                <w:rFonts w:ascii="TH SarabunPSK" w:hAnsi="TH SarabunPSK" w:cs="TH SarabunPSK" w:hint="cs"/>
                <w:sz w:val="28"/>
                <w:cs/>
              </w:rPr>
              <w:t xml:space="preserve">           </w:t>
            </w:r>
            <w:r w:rsidR="001951CD" w:rsidRPr="00AE63A8">
              <w:rPr>
                <w:rFonts w:ascii="TH SarabunPSK" w:hAnsi="TH SarabunPSK" w:cs="TH SarabunPSK" w:hint="cs"/>
                <w:sz w:val="28"/>
                <w:cs/>
              </w:rPr>
              <w:t>29 พฤษภาคม 256</w:t>
            </w:r>
            <w:r w:rsidR="0026079C" w:rsidRPr="00AE63A8">
              <w:rPr>
                <w:rFonts w:ascii="TH SarabunPSK" w:hAnsi="TH SarabunPSK" w:cs="TH SarabunPSK" w:hint="cs"/>
                <w:sz w:val="28"/>
                <w:cs/>
              </w:rPr>
              <w:t>8</w:t>
            </w:r>
            <w:r w:rsidR="003B3F89" w:rsidRPr="00AE63A8">
              <w:rPr>
                <w:rFonts w:ascii="TH SarabunPSK" w:hAnsi="TH SarabunPSK" w:cs="TH SarabunPSK" w:hint="cs"/>
                <w:sz w:val="28"/>
                <w:cs/>
              </w:rPr>
              <w:t xml:space="preserve">  </w:t>
            </w:r>
          </w:p>
          <w:p w14:paraId="00335822" w14:textId="717934AA" w:rsidR="006A1E58" w:rsidRPr="00AE63A8" w:rsidRDefault="009F63BC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AE63A8">
              <w:rPr>
                <w:rFonts w:ascii="TH SarabunPSK" w:hAnsi="TH SarabunPSK" w:cs="TH SarabunPSK" w:hint="cs"/>
                <w:noProof/>
                <w:cs/>
              </w:rPr>
              <w:lastRenderedPageBreak/>
              <w:drawing>
                <wp:inline distT="0" distB="0" distL="0" distR="0" wp14:anchorId="3282307B" wp14:editId="4CABACB7">
                  <wp:extent cx="3238500" cy="2161534"/>
                  <wp:effectExtent l="0" t="0" r="0" b="0"/>
                  <wp:docPr id="1142346461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2187" cy="2163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EC25A08" w14:textId="77777777" w:rsidR="006A1E58" w:rsidRPr="00AE63A8" w:rsidRDefault="006A1E58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</w:p>
          <w:p w14:paraId="07AB2181" w14:textId="62175CB6" w:rsidR="009675DA" w:rsidRPr="00AE63A8" w:rsidRDefault="009F63BC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AE63A8">
              <w:rPr>
                <w:rFonts w:ascii="TH SarabunPSK" w:hAnsi="TH SarabunPSK" w:cs="TH SarabunPSK" w:hint="cs"/>
                <w:noProof/>
                <w:cs/>
              </w:rPr>
              <w:drawing>
                <wp:inline distT="0" distB="0" distL="0" distR="0" wp14:anchorId="3F0FDB16" wp14:editId="2D1D0092">
                  <wp:extent cx="3225191" cy="2152650"/>
                  <wp:effectExtent l="0" t="0" r="0" b="0"/>
                  <wp:docPr id="442145258" name="รูปภาพ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9202" cy="21620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713FA99" w14:textId="77777777" w:rsidR="00A61EB8" w:rsidRDefault="00A61EB8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</w:p>
          <w:p w14:paraId="5AB997F9" w14:textId="77777777" w:rsidR="00A61EB8" w:rsidRDefault="00A61EB8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</w:p>
          <w:p w14:paraId="5BD09777" w14:textId="77777777" w:rsidR="00A61EB8" w:rsidRDefault="00A61EB8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</w:p>
          <w:p w14:paraId="43061F7C" w14:textId="77777777" w:rsidR="00A61EB8" w:rsidRDefault="00A61EB8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</w:p>
          <w:p w14:paraId="20674927" w14:textId="6C4F8DF7" w:rsidR="00C522B3" w:rsidRPr="00AE63A8" w:rsidRDefault="00B759C4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AE63A8">
              <w:rPr>
                <w:rFonts w:ascii="TH SarabunPSK" w:hAnsi="TH SarabunPSK" w:cs="TH SarabunPSK" w:hint="cs"/>
                <w:sz w:val="28"/>
              </w:rPr>
              <w:lastRenderedPageBreak/>
              <w:t>8</w:t>
            </w:r>
            <w:r w:rsidR="006A1E58" w:rsidRPr="00AE63A8">
              <w:rPr>
                <w:rFonts w:ascii="TH SarabunPSK" w:hAnsi="TH SarabunPSK" w:cs="TH SarabunPSK" w:hint="cs"/>
                <w:sz w:val="28"/>
                <w:cs/>
              </w:rPr>
              <w:t>. มีจุดรวมพลส</w:t>
            </w:r>
            <w:r w:rsidR="0086332C" w:rsidRPr="00AE63A8">
              <w:rPr>
                <w:rFonts w:ascii="TH SarabunPSK" w:hAnsi="TH SarabunPSK" w:cs="TH SarabunPSK" w:hint="cs"/>
                <w:sz w:val="28"/>
                <w:cs/>
              </w:rPr>
              <w:t>ำ</w:t>
            </w:r>
            <w:r w:rsidR="006A1E58" w:rsidRPr="00AE63A8">
              <w:rPr>
                <w:rFonts w:ascii="TH SarabunPSK" w:hAnsi="TH SarabunPSK" w:cs="TH SarabunPSK" w:hint="cs"/>
                <w:sz w:val="28"/>
                <w:cs/>
              </w:rPr>
              <w:t>หรับอัคคีภัย</w:t>
            </w:r>
          </w:p>
          <w:p w14:paraId="1F86C723" w14:textId="77777777" w:rsidR="006A1E58" w:rsidRPr="00AE63A8" w:rsidRDefault="00564AEB" w:rsidP="00564AEB">
            <w:pPr>
              <w:pStyle w:val="ac"/>
              <w:jc w:val="center"/>
              <w:rPr>
                <w:rFonts w:ascii="TH SarabunPSK" w:hAnsi="TH SarabunPSK" w:cs="TH SarabunPSK"/>
                <w:sz w:val="28"/>
              </w:rPr>
            </w:pPr>
            <w:r w:rsidRPr="00AE63A8">
              <w:rPr>
                <w:rFonts w:ascii="TH SarabunPSK" w:hAnsi="TH SarabunPSK" w:cs="TH SarabunPSK" w:hint="cs"/>
                <w:noProof/>
                <w:sz w:val="28"/>
                <w:lang w:val="th-TH"/>
              </w:rPr>
              <w:drawing>
                <wp:inline distT="0" distB="0" distL="0" distR="0" wp14:anchorId="196123EA" wp14:editId="7A18EAB0">
                  <wp:extent cx="2628900" cy="4671650"/>
                  <wp:effectExtent l="0" t="0" r="0" b="0"/>
                  <wp:docPr id="816457319" name="รูปภาพ 2" descr="รูปภาพประกอบด้วย ข้อความ, กลางแจ้ง, ต้นไม้, ป้าย&#10;&#10;คำอธิบายที่สร้างโดยอัตโนมัติ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6457319" name="รูปภาพ 2" descr="รูปภาพประกอบด้วย ข้อความ, กลางแจ้ง, ต้นไม้, ป้าย&#10;&#10;คำอธิบายที่สร้างโดยอัตโนมัติ"/>
                          <pic:cNvPicPr/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6481" cy="47028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4AF215" w14:textId="77777777" w:rsidR="00564AEB" w:rsidRPr="00AE63A8" w:rsidRDefault="00564AEB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</w:p>
          <w:p w14:paraId="38B5B8B6" w14:textId="2E1EA62B" w:rsidR="00564AEB" w:rsidRPr="00AE63A8" w:rsidRDefault="00564AEB" w:rsidP="00564AEB">
            <w:pPr>
              <w:pStyle w:val="ac"/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AE63A8">
              <w:rPr>
                <w:rFonts w:ascii="TH SarabunPSK" w:hAnsi="TH SarabunPSK" w:cs="TH SarabunPSK" w:hint="cs"/>
                <w:noProof/>
                <w:sz w:val="28"/>
                <w:lang w:val="th-TH"/>
              </w:rPr>
              <w:lastRenderedPageBreak/>
              <w:drawing>
                <wp:inline distT="0" distB="0" distL="0" distR="0" wp14:anchorId="68D980CE" wp14:editId="237C7ECB">
                  <wp:extent cx="2133600" cy="3791481"/>
                  <wp:effectExtent l="0" t="0" r="0" b="0"/>
                  <wp:docPr id="935234522" name="รูปภาพ 3" descr="รูปภาพประกอบด้วย กลางแจ้ง, ข้อความ, ต้นไม้, ถนน&#10;&#10;คำอธิบายที่สร้างโดยอัตโนมัติ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5234522" name="รูปภาพ 3" descr="รูปภาพประกอบด้วย กลางแจ้ง, ข้อความ, ต้นไม้, ถนน&#10;&#10;คำอธิบายที่สร้างโดยอัตโนมัติ"/>
                          <pic:cNvPicPr/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1140" cy="3804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4092C" w:rsidRPr="00CD6E1F" w14:paraId="075A9FAF" w14:textId="77777777" w:rsidTr="009675DA">
        <w:tc>
          <w:tcPr>
            <w:tcW w:w="724" w:type="dxa"/>
          </w:tcPr>
          <w:p w14:paraId="2CB54525" w14:textId="564BD390" w:rsidR="00A2158D" w:rsidRPr="00CD6E1F" w:rsidRDefault="00A2158D" w:rsidP="006D74D4">
            <w:pPr>
              <w:pStyle w:val="ac"/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lastRenderedPageBreak/>
              <w:t>2.</w:t>
            </w:r>
            <w:r w:rsidR="00FA2587" w:rsidRPr="00CD6E1F">
              <w:rPr>
                <w:rFonts w:ascii="TH SarabunPSK" w:hAnsi="TH SarabunPSK" w:cs="TH SarabunPSK" w:hint="cs"/>
                <w:sz w:val="28"/>
                <w:cs/>
              </w:rPr>
              <w:t>2</w:t>
            </w:r>
          </w:p>
        </w:tc>
        <w:tc>
          <w:tcPr>
            <w:tcW w:w="2962" w:type="dxa"/>
          </w:tcPr>
          <w:p w14:paraId="412A5C48" w14:textId="690BAB9F" w:rsidR="00A2158D" w:rsidRPr="00CD6E1F" w:rsidRDefault="00A2158D" w:rsidP="00CD6E1F">
            <w:pPr>
              <w:pStyle w:val="ac"/>
              <w:rPr>
                <w:rFonts w:ascii="TH SarabunPSK" w:hAnsi="TH SarabunPSK" w:cs="TH SarabunPSK"/>
                <w:sz w:val="28"/>
                <w:cs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ประกาศกรมสวัสดิการและคุ้มครองแรงงานเรื่อง กำหนดแบบและวิธีการรายงานผลการฝึกซ้อมดับเพลิงและฝึกซ้อมอพยพหนีไฟทางสื่ออิเล็กทรอนิกส์ 2559</w:t>
            </w:r>
          </w:p>
        </w:tc>
        <w:tc>
          <w:tcPr>
            <w:tcW w:w="4032" w:type="dxa"/>
          </w:tcPr>
          <w:p w14:paraId="112306B5" w14:textId="7FC3EF67" w:rsidR="00A2158D" w:rsidRPr="00CD6E1F" w:rsidRDefault="00A2158D" w:rsidP="00CD6E1F">
            <w:pPr>
              <w:pStyle w:val="ac"/>
              <w:rPr>
                <w:rFonts w:ascii="TH SarabunPSK" w:hAnsi="TH SarabunPSK" w:cs="TH SarabunPSK"/>
                <w:sz w:val="28"/>
                <w:cs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ข้อ </w:t>
            </w:r>
            <w:r w:rsidRPr="00CD6E1F">
              <w:rPr>
                <w:rFonts w:ascii="TH SarabunPSK" w:hAnsi="TH SarabunPSK" w:cs="TH SarabunPSK" w:hint="cs"/>
                <w:sz w:val="28"/>
              </w:rPr>
              <w:t>4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. การรายงานผลผ่านสื่ออิเล็กทรอนิกส์จะต้องลงทะเบียนของขอรหัสผู้ใช้ และรหัสผ่านทาง  (</w:t>
            </w:r>
            <w:r w:rsidRPr="00CD6E1F">
              <w:rPr>
                <w:rFonts w:ascii="TH SarabunPSK" w:hAnsi="TH SarabunPSK" w:cs="TH SarabunPSK" w:hint="cs"/>
                <w:sz w:val="28"/>
              </w:rPr>
              <w:t>http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://</w:t>
            </w:r>
            <w:r w:rsidRPr="00CD6E1F">
              <w:rPr>
                <w:rFonts w:ascii="TH SarabunPSK" w:hAnsi="TH SarabunPSK" w:cs="TH SarabunPSK" w:hint="cs"/>
                <w:sz w:val="28"/>
              </w:rPr>
              <w:t>eservice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.</w:t>
            </w:r>
            <w:proofErr w:type="spellStart"/>
            <w:r w:rsidRPr="00CD6E1F">
              <w:rPr>
                <w:rFonts w:ascii="TH SarabunPSK" w:hAnsi="TH SarabunPSK" w:cs="TH SarabunPSK" w:hint="cs"/>
                <w:sz w:val="28"/>
              </w:rPr>
              <w:t>labour</w:t>
            </w:r>
            <w:proofErr w:type="spellEnd"/>
            <w:r w:rsidRPr="00CD6E1F">
              <w:rPr>
                <w:rFonts w:ascii="TH SarabunPSK" w:hAnsi="TH SarabunPSK" w:cs="TH SarabunPSK" w:hint="cs"/>
                <w:sz w:val="28"/>
                <w:cs/>
              </w:rPr>
              <w:t>.</w:t>
            </w:r>
            <w:r w:rsidRPr="00CD6E1F">
              <w:rPr>
                <w:rFonts w:ascii="TH SarabunPSK" w:hAnsi="TH SarabunPSK" w:cs="TH SarabunPSK" w:hint="cs"/>
                <w:sz w:val="28"/>
              </w:rPr>
              <w:t>go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.</w:t>
            </w:r>
            <w:proofErr w:type="spellStart"/>
            <w:r w:rsidRPr="00CD6E1F">
              <w:rPr>
                <w:rFonts w:ascii="TH SarabunPSK" w:hAnsi="TH SarabunPSK" w:cs="TH SarabunPSK" w:hint="cs"/>
                <w:sz w:val="28"/>
              </w:rPr>
              <w:t>th</w:t>
            </w:r>
            <w:proofErr w:type="spellEnd"/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)  </w:t>
            </w:r>
          </w:p>
        </w:tc>
        <w:tc>
          <w:tcPr>
            <w:tcW w:w="752" w:type="dxa"/>
          </w:tcPr>
          <w:p w14:paraId="07C50B59" w14:textId="77777777" w:rsidR="00A2158D" w:rsidRPr="00CD6E1F" w:rsidRDefault="00A2158D" w:rsidP="006D74D4">
            <w:pPr>
              <w:pStyle w:val="ac"/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752" w:type="dxa"/>
          </w:tcPr>
          <w:p w14:paraId="2D5114A6" w14:textId="77777777" w:rsidR="00A2158D" w:rsidRPr="00CD6E1F" w:rsidRDefault="00A2158D" w:rsidP="006D74D4">
            <w:pPr>
              <w:pStyle w:val="ac"/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758" w:type="dxa"/>
          </w:tcPr>
          <w:p w14:paraId="1A91EA71" w14:textId="1AC43583" w:rsidR="00A2158D" w:rsidRPr="00CD6E1F" w:rsidRDefault="00A2158D" w:rsidP="006D74D4">
            <w:pPr>
              <w:pStyle w:val="ac"/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√</w:t>
            </w:r>
          </w:p>
        </w:tc>
        <w:tc>
          <w:tcPr>
            <w:tcW w:w="5755" w:type="dxa"/>
          </w:tcPr>
          <w:p w14:paraId="193DE04C" w14:textId="77777777" w:rsidR="00A2158D" w:rsidRDefault="00A2158D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</w:p>
          <w:p w14:paraId="2A374A3D" w14:textId="77777777" w:rsidR="00564AEB" w:rsidRDefault="00564AEB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</w:p>
          <w:p w14:paraId="5F7C17B1" w14:textId="77777777" w:rsidR="00564AEB" w:rsidRDefault="00564AEB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</w:p>
          <w:p w14:paraId="12507FFD" w14:textId="77777777" w:rsidR="00564AEB" w:rsidRDefault="00564AEB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</w:p>
          <w:p w14:paraId="6ADBA520" w14:textId="77777777" w:rsidR="00564AEB" w:rsidRPr="00CD6E1F" w:rsidRDefault="00564AEB" w:rsidP="00CD6E1F">
            <w:pPr>
              <w:pStyle w:val="ac"/>
              <w:rPr>
                <w:rFonts w:ascii="TH SarabunPSK" w:hAnsi="TH SarabunPSK" w:cs="TH SarabunPSK" w:hint="cs"/>
                <w:sz w:val="28"/>
                <w:cs/>
              </w:rPr>
            </w:pPr>
          </w:p>
        </w:tc>
      </w:tr>
      <w:tr w:rsidR="00451354" w:rsidRPr="00CD6E1F" w14:paraId="3EA9BA53" w14:textId="145446DE" w:rsidTr="009675DA">
        <w:tc>
          <w:tcPr>
            <w:tcW w:w="724" w:type="dxa"/>
          </w:tcPr>
          <w:p w14:paraId="00533BF1" w14:textId="40403C6A" w:rsidR="00451354" w:rsidRPr="00CD6E1F" w:rsidRDefault="00451354" w:rsidP="006D74D4">
            <w:pPr>
              <w:pStyle w:val="ac"/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2.3</w:t>
            </w:r>
          </w:p>
        </w:tc>
        <w:tc>
          <w:tcPr>
            <w:tcW w:w="2962" w:type="dxa"/>
          </w:tcPr>
          <w:p w14:paraId="142F334B" w14:textId="5179AD1B" w:rsidR="00451354" w:rsidRPr="00CD6E1F" w:rsidRDefault="00451354" w:rsidP="00451354">
            <w:pPr>
              <w:pStyle w:val="ac"/>
              <w:rPr>
                <w:rFonts w:ascii="TH SarabunPSK" w:hAnsi="TH SarabunPSK" w:cs="TH SarabunPSK"/>
                <w:sz w:val="28"/>
                <w:cs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กฎกระทรวง กำหนดมาตรฐานในการบริหารจัดการ และดำเนินการด้านความปลอดภัย อาชีวอนามัย และสภาพแวดล้อม ในการทำงานเกี่ยวกับความร้อน แสงสว่าง และเสียง พ.ศ. 2559</w:t>
            </w:r>
          </w:p>
        </w:tc>
        <w:tc>
          <w:tcPr>
            <w:tcW w:w="4032" w:type="dxa"/>
          </w:tcPr>
          <w:p w14:paraId="4CF46628" w14:textId="1D18B792" w:rsidR="00451354" w:rsidRPr="003E1485" w:rsidRDefault="00451354" w:rsidP="003E1485">
            <w:pPr>
              <w:pStyle w:val="ac"/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3E1485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 xml:space="preserve">หมวด </w:t>
            </w:r>
            <w:r w:rsidRPr="003E1485">
              <w:rPr>
                <w:rFonts w:ascii="TH SarabunPSK" w:hAnsi="TH SarabunPSK" w:cs="TH SarabunPSK" w:hint="cs"/>
                <w:b/>
                <w:bCs/>
                <w:sz w:val="28"/>
              </w:rPr>
              <w:t>2</w:t>
            </w:r>
            <w:r w:rsidRPr="003E1485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 xml:space="preserve"> แสงสว่าง</w:t>
            </w:r>
          </w:p>
          <w:p w14:paraId="56FFF175" w14:textId="3DAC8D27" w:rsidR="00451354" w:rsidRPr="003E1485" w:rsidRDefault="00451354" w:rsidP="003E1485">
            <w:pPr>
              <w:pStyle w:val="ac"/>
              <w:jc w:val="thaiDistribute"/>
              <w:rPr>
                <w:rFonts w:ascii="TH SarabunPSK" w:hAnsi="TH SarabunPSK" w:cs="TH SarabunPSK"/>
                <w:spacing w:val="-6"/>
                <w:sz w:val="28"/>
              </w:rPr>
            </w:pPr>
            <w:r w:rsidRPr="003E1485">
              <w:rPr>
                <w:rFonts w:ascii="TH SarabunPSK" w:hAnsi="TH SarabunPSK" w:cs="TH SarabunPSK" w:hint="cs"/>
                <w:spacing w:val="-6"/>
                <w:sz w:val="28"/>
                <w:cs/>
              </w:rPr>
              <w:t xml:space="preserve">ข้อ </w:t>
            </w:r>
            <w:r w:rsidRPr="003E1485">
              <w:rPr>
                <w:rFonts w:ascii="TH SarabunPSK" w:hAnsi="TH SarabunPSK" w:cs="TH SarabunPSK" w:hint="cs"/>
                <w:spacing w:val="-6"/>
                <w:sz w:val="28"/>
              </w:rPr>
              <w:t>4</w:t>
            </w:r>
            <w:r w:rsidRPr="003E1485">
              <w:rPr>
                <w:rFonts w:ascii="TH SarabunPSK" w:hAnsi="TH SarabunPSK" w:cs="TH SarabunPSK" w:hint="cs"/>
                <w:spacing w:val="-6"/>
                <w:sz w:val="28"/>
                <w:cs/>
              </w:rPr>
              <w:t>. แสงสว่างต้องเป็นไปตามที่อธิบดีประกาศ</w:t>
            </w:r>
            <w:r w:rsidR="003E1485" w:rsidRPr="003E1485">
              <w:rPr>
                <w:rFonts w:ascii="TH SarabunPSK" w:hAnsi="TH SarabunPSK" w:cs="TH SarabunPSK" w:hint="cs"/>
                <w:spacing w:val="-6"/>
                <w:sz w:val="28"/>
                <w:cs/>
              </w:rPr>
              <w:t>กำ</w:t>
            </w:r>
            <w:r w:rsidRPr="003E1485">
              <w:rPr>
                <w:rFonts w:ascii="TH SarabunPSK" w:hAnsi="TH SarabunPSK" w:cs="TH SarabunPSK" w:hint="cs"/>
                <w:spacing w:val="-6"/>
                <w:sz w:val="28"/>
                <w:cs/>
              </w:rPr>
              <w:t xml:space="preserve">หนด </w:t>
            </w:r>
          </w:p>
          <w:p w14:paraId="1454C5A5" w14:textId="77777777" w:rsidR="00451354" w:rsidRPr="00CD6E1F" w:rsidRDefault="00451354" w:rsidP="003E1485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ข้อ </w:t>
            </w:r>
            <w:r w:rsidRPr="00CD6E1F">
              <w:rPr>
                <w:rFonts w:ascii="TH SarabunPSK" w:hAnsi="TH SarabunPSK" w:cs="TH SarabunPSK" w:hint="cs"/>
                <w:sz w:val="28"/>
              </w:rPr>
              <w:t>5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. แสงสะท้อนเข้านัยน์ตาจะต้องใส่อุปกรณ์ป้องกันอันตรายส่วนบุคคล      </w:t>
            </w:r>
          </w:p>
          <w:p w14:paraId="33DF090B" w14:textId="28F684E3" w:rsidR="00451354" w:rsidRPr="003E1485" w:rsidRDefault="00451354" w:rsidP="003E1485">
            <w:pPr>
              <w:pStyle w:val="ac"/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3E1485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 xml:space="preserve">หมวด </w:t>
            </w:r>
            <w:r w:rsidRPr="003E1485">
              <w:rPr>
                <w:rFonts w:ascii="TH SarabunPSK" w:hAnsi="TH SarabunPSK" w:cs="TH SarabunPSK" w:hint="cs"/>
                <w:b/>
                <w:bCs/>
                <w:sz w:val="28"/>
              </w:rPr>
              <w:t>3</w:t>
            </w:r>
            <w:r w:rsidRPr="003E1485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 xml:space="preserve"> เสียง </w:t>
            </w:r>
          </w:p>
          <w:p w14:paraId="0E6AC849" w14:textId="10DAD116" w:rsidR="00451354" w:rsidRPr="00CD6E1F" w:rsidRDefault="00451354" w:rsidP="003E1485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ข้อ </w:t>
            </w:r>
            <w:r w:rsidRPr="00CD6E1F">
              <w:rPr>
                <w:rFonts w:ascii="TH SarabunPSK" w:hAnsi="TH SarabunPSK" w:cs="TH SarabunPSK" w:hint="cs"/>
                <w:sz w:val="28"/>
              </w:rPr>
              <w:t>7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. เสียงดังสูงสุดไม่เกิน </w:t>
            </w:r>
            <w:r w:rsidRPr="00CD6E1F">
              <w:rPr>
                <w:rFonts w:ascii="TH SarabunPSK" w:hAnsi="TH SarabunPSK" w:cs="TH SarabunPSK" w:hint="cs"/>
                <w:sz w:val="28"/>
              </w:rPr>
              <w:t>140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 เดซิเบล </w:t>
            </w:r>
          </w:p>
          <w:p w14:paraId="061E08CC" w14:textId="5679AB21" w:rsidR="00451354" w:rsidRPr="00CD6E1F" w:rsidRDefault="00451354" w:rsidP="003E1485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ข้อ </w:t>
            </w:r>
            <w:r w:rsidRPr="00CD6E1F">
              <w:rPr>
                <w:rFonts w:ascii="TH SarabunPSK" w:hAnsi="TH SarabunPSK" w:cs="TH SarabunPSK" w:hint="cs"/>
                <w:sz w:val="28"/>
              </w:rPr>
              <w:t>8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. ระดับเสียงเฉลี่ยตลอดเวลาทำงาน ในแต่ละวันไม่เกินมาตรฐานอธิบดีประกาศกำหนด           </w:t>
            </w:r>
          </w:p>
          <w:p w14:paraId="31925177" w14:textId="21FAFC8C" w:rsidR="00451354" w:rsidRPr="00CD6E1F" w:rsidRDefault="00451354" w:rsidP="003E1485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ข้อ </w:t>
            </w:r>
            <w:r w:rsidRPr="00CD6E1F">
              <w:rPr>
                <w:rFonts w:ascii="TH SarabunPSK" w:hAnsi="TH SarabunPSK" w:cs="TH SarabunPSK" w:hint="cs"/>
                <w:sz w:val="28"/>
              </w:rPr>
              <w:t>9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. หากระดับเสียงเกินในข้อ </w:t>
            </w:r>
            <w:r w:rsidRPr="00CD6E1F">
              <w:rPr>
                <w:rFonts w:ascii="TH SarabunPSK" w:hAnsi="TH SarabunPSK" w:cs="TH SarabunPSK" w:hint="cs"/>
                <w:sz w:val="28"/>
              </w:rPr>
              <w:t>7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 และ </w:t>
            </w:r>
            <w:r w:rsidRPr="00CD6E1F">
              <w:rPr>
                <w:rFonts w:ascii="TH SarabunPSK" w:hAnsi="TH SarabunPSK" w:cs="TH SarabunPSK" w:hint="cs"/>
                <w:sz w:val="28"/>
              </w:rPr>
              <w:t>8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 ต้องสวมใส่อุปกรณ์ป้องกันอันตรายส่วนบุคคล </w:t>
            </w:r>
          </w:p>
          <w:p w14:paraId="554C1DDE" w14:textId="36F192CD" w:rsidR="00451354" w:rsidRPr="00CD6E1F" w:rsidRDefault="00451354" w:rsidP="003E1485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ข้อ </w:t>
            </w:r>
            <w:r w:rsidRPr="00CD6E1F">
              <w:rPr>
                <w:rFonts w:ascii="TH SarabunPSK" w:hAnsi="TH SarabunPSK" w:cs="TH SarabunPSK" w:hint="cs"/>
                <w:sz w:val="28"/>
              </w:rPr>
              <w:t>10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. หากระดับเสียงเกินในข้อ </w:t>
            </w:r>
            <w:r w:rsidRPr="00CD6E1F">
              <w:rPr>
                <w:rFonts w:ascii="TH SarabunPSK" w:hAnsi="TH SarabunPSK" w:cs="TH SarabunPSK" w:hint="cs"/>
                <w:sz w:val="28"/>
              </w:rPr>
              <w:t>7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 และ </w:t>
            </w:r>
            <w:r w:rsidRPr="00CD6E1F">
              <w:rPr>
                <w:rFonts w:ascii="TH SarabunPSK" w:hAnsi="TH SarabunPSK" w:cs="TH SarabunPSK" w:hint="cs"/>
                <w:sz w:val="28"/>
              </w:rPr>
              <w:t>8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 จัดให้มีเครื่องหมายเตือนให้ใช้อุปกรณ์ป้องกันอันตรายส่วนบุคคลติดให้เห็นได้ ชัดเจน </w:t>
            </w:r>
          </w:p>
          <w:p w14:paraId="67C841ED" w14:textId="1FAFF26D" w:rsidR="00451354" w:rsidRDefault="00451354" w:rsidP="003E1485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ข้อ </w:t>
            </w:r>
            <w:r w:rsidRPr="00CD6E1F">
              <w:rPr>
                <w:rFonts w:ascii="TH SarabunPSK" w:hAnsi="TH SarabunPSK" w:cs="TH SarabunPSK" w:hint="cs"/>
                <w:sz w:val="28"/>
              </w:rPr>
              <w:t>11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. ระดับเสียงเฉลี่ยตลอดทำงาน </w:t>
            </w:r>
            <w:r w:rsidRPr="00CD6E1F">
              <w:rPr>
                <w:rFonts w:ascii="TH SarabunPSK" w:hAnsi="TH SarabunPSK" w:cs="TH SarabunPSK" w:hint="cs"/>
                <w:sz w:val="28"/>
              </w:rPr>
              <w:t>8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 ชั่วโมงตั้งแต่ </w:t>
            </w:r>
            <w:r w:rsidRPr="00CD6E1F">
              <w:rPr>
                <w:rFonts w:ascii="TH SarabunPSK" w:hAnsi="TH SarabunPSK" w:cs="TH SarabunPSK" w:hint="cs"/>
                <w:sz w:val="28"/>
              </w:rPr>
              <w:t>85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 เดซิเบลเอขึ้นไปต้องมีมาตรการการอนุรักษ์</w:t>
            </w:r>
            <w:r w:rsidR="003E1485">
              <w:rPr>
                <w:rFonts w:ascii="TH SarabunPSK" w:hAnsi="TH SarabunPSK" w:cs="TH SarabunPSK" w:hint="cs"/>
                <w:sz w:val="28"/>
                <w:cs/>
              </w:rPr>
              <w:t xml:space="preserve">         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การได้ยิน   </w:t>
            </w:r>
          </w:p>
          <w:p w14:paraId="1D2D7E9F" w14:textId="77777777" w:rsidR="003E1485" w:rsidRPr="00CD6E1F" w:rsidRDefault="003E1485" w:rsidP="003E1485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</w:p>
          <w:p w14:paraId="6422AD1B" w14:textId="08FA0A2F" w:rsidR="00451354" w:rsidRPr="003E1485" w:rsidRDefault="00451354" w:rsidP="003E1485">
            <w:pPr>
              <w:pStyle w:val="ac"/>
              <w:jc w:val="thaiDistribute"/>
              <w:rPr>
                <w:rFonts w:ascii="TH SarabunPSK" w:hAnsi="TH SarabunPSK" w:cs="TH SarabunPSK"/>
                <w:b/>
                <w:bCs/>
                <w:spacing w:val="-6"/>
                <w:sz w:val="28"/>
              </w:rPr>
            </w:pPr>
            <w:r w:rsidRPr="003E1485">
              <w:rPr>
                <w:rFonts w:ascii="TH SarabunPSK" w:hAnsi="TH SarabunPSK" w:cs="TH SarabunPSK" w:hint="cs"/>
                <w:b/>
                <w:bCs/>
                <w:spacing w:val="-6"/>
                <w:sz w:val="28"/>
                <w:cs/>
              </w:rPr>
              <w:lastRenderedPageBreak/>
              <w:t xml:space="preserve">หมวด </w:t>
            </w:r>
            <w:r w:rsidRPr="003E1485">
              <w:rPr>
                <w:rFonts w:ascii="TH SarabunPSK" w:hAnsi="TH SarabunPSK" w:cs="TH SarabunPSK" w:hint="cs"/>
                <w:b/>
                <w:bCs/>
                <w:spacing w:val="-6"/>
                <w:sz w:val="28"/>
              </w:rPr>
              <w:t>4</w:t>
            </w:r>
            <w:r w:rsidRPr="003E1485">
              <w:rPr>
                <w:rFonts w:ascii="TH SarabunPSK" w:hAnsi="TH SarabunPSK" w:cs="TH SarabunPSK" w:hint="cs"/>
                <w:b/>
                <w:bCs/>
                <w:spacing w:val="-6"/>
                <w:sz w:val="28"/>
                <w:cs/>
              </w:rPr>
              <w:t xml:space="preserve"> อุปกรณ์คุ้มครองความปลอดภัยส่วนบุคคล </w:t>
            </w:r>
          </w:p>
          <w:p w14:paraId="2616DE73" w14:textId="52C18C33" w:rsidR="00451354" w:rsidRPr="00CD6E1F" w:rsidRDefault="00451354" w:rsidP="003E1485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ข้อ </w:t>
            </w:r>
            <w:r w:rsidRPr="00CD6E1F">
              <w:rPr>
                <w:rFonts w:ascii="TH SarabunPSK" w:hAnsi="TH SarabunPSK" w:cs="TH SarabunPSK" w:hint="cs"/>
                <w:sz w:val="28"/>
              </w:rPr>
              <w:t>4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. งานที่มีระดับเสียงเกินมาตรฐานให้สวมใส่ปลั๊กลดเสียงหรือที่ครอบหูลดเสียง      </w:t>
            </w:r>
          </w:p>
          <w:p w14:paraId="542C5771" w14:textId="649AEA2E" w:rsidR="00451354" w:rsidRPr="00CD6E1F" w:rsidRDefault="00451354" w:rsidP="003E1485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หมวด </w:t>
            </w:r>
            <w:r w:rsidRPr="00CD6E1F">
              <w:rPr>
                <w:rFonts w:ascii="TH SarabunPSK" w:hAnsi="TH SarabunPSK" w:cs="TH SarabunPSK" w:hint="cs"/>
                <w:sz w:val="28"/>
              </w:rPr>
              <w:t>5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 การตรวจวัดและวิเคราะห์สภาวะการทำงาน และการรายงานผล</w:t>
            </w:r>
          </w:p>
          <w:p w14:paraId="2157CE62" w14:textId="6B09F40E" w:rsidR="00451354" w:rsidRPr="00CD6E1F" w:rsidRDefault="00451354" w:rsidP="003E1485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ข้อ </w:t>
            </w:r>
            <w:r w:rsidRPr="00CD6E1F">
              <w:rPr>
                <w:rFonts w:ascii="TH SarabunPSK" w:hAnsi="TH SarabunPSK" w:cs="TH SarabunPSK" w:hint="cs"/>
                <w:sz w:val="28"/>
              </w:rPr>
              <w:t>14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. จัดให้มีการตรวจวัดความเสียงภายในสถานประกอบการ </w:t>
            </w:r>
          </w:p>
          <w:p w14:paraId="71CF7433" w14:textId="2F11A8B7" w:rsidR="00451354" w:rsidRPr="00CD6E1F" w:rsidRDefault="00451354" w:rsidP="003E1485">
            <w:pPr>
              <w:pStyle w:val="ac"/>
              <w:jc w:val="thaiDistribute"/>
              <w:rPr>
                <w:rFonts w:ascii="TH SarabunPSK" w:hAnsi="TH SarabunPSK" w:cs="TH SarabunPSK"/>
                <w:sz w:val="28"/>
                <w:cs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ข้อ </w:t>
            </w:r>
            <w:r w:rsidRPr="00CD6E1F">
              <w:rPr>
                <w:rFonts w:ascii="TH SarabunPSK" w:hAnsi="TH SarabunPSK" w:cs="TH SarabunPSK" w:hint="cs"/>
                <w:sz w:val="28"/>
              </w:rPr>
              <w:t>15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. จัดทำรายงานผลการตรวจวัดวิเคราะห์ พร้อมส่งรายงานต่ออธิบดีภายใน </w:t>
            </w:r>
            <w:r w:rsidRPr="00CD6E1F">
              <w:rPr>
                <w:rFonts w:ascii="TH SarabunPSK" w:hAnsi="TH SarabunPSK" w:cs="TH SarabunPSK" w:hint="cs"/>
                <w:sz w:val="28"/>
              </w:rPr>
              <w:t xml:space="preserve">30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วันนับแต่วันที่เสร็จสิ้นการตรวจวัด</w:t>
            </w:r>
          </w:p>
        </w:tc>
        <w:tc>
          <w:tcPr>
            <w:tcW w:w="752" w:type="dxa"/>
          </w:tcPr>
          <w:p w14:paraId="0F043EA1" w14:textId="682913F7" w:rsidR="00451354" w:rsidRPr="00CD6E1F" w:rsidRDefault="00451354" w:rsidP="006D74D4">
            <w:pPr>
              <w:pStyle w:val="ac"/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lastRenderedPageBreak/>
              <w:t>√</w:t>
            </w:r>
          </w:p>
        </w:tc>
        <w:tc>
          <w:tcPr>
            <w:tcW w:w="752" w:type="dxa"/>
          </w:tcPr>
          <w:p w14:paraId="51040889" w14:textId="77777777" w:rsidR="00451354" w:rsidRPr="00CD6E1F" w:rsidRDefault="00451354" w:rsidP="006D74D4">
            <w:pPr>
              <w:pStyle w:val="ac"/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758" w:type="dxa"/>
          </w:tcPr>
          <w:p w14:paraId="797822AD" w14:textId="22E547E6" w:rsidR="00451354" w:rsidRPr="00CD6E1F" w:rsidRDefault="00451354" w:rsidP="006D74D4">
            <w:pPr>
              <w:pStyle w:val="ac"/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5755" w:type="dxa"/>
          </w:tcPr>
          <w:p w14:paraId="01CF2CC5" w14:textId="77777777" w:rsidR="00451354" w:rsidRPr="00CD6E1F" w:rsidRDefault="00451354" w:rsidP="00451354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A47F97">
              <w:rPr>
                <w:rFonts w:ascii="Segoe UI Emoji" w:hAnsi="Segoe UI Emoji" w:cs="Segoe UI Emoji"/>
                <w:sz w:val="28"/>
              </w:rPr>
              <w:t>👉</w:t>
            </w:r>
            <w:r w:rsidRPr="00A47F97">
              <w:rPr>
                <w:rFonts w:ascii="TH SarabunPSK" w:hAnsi="TH SarabunPSK" w:cs="TH SarabunPSK"/>
                <w:sz w:val="28"/>
              </w:rPr>
              <w:t xml:space="preserve"> </w:t>
            </w:r>
            <w:hyperlink r:id="rId31" w:history="1">
              <w:r w:rsidRPr="008116C6">
                <w:rPr>
                  <w:rStyle w:val="a9"/>
                  <w:rFonts w:ascii="TH SarabunPSK" w:hAnsi="TH SarabunPSK" w:cs="TH SarabunPSK" w:hint="cs"/>
                  <w:sz w:val="28"/>
                  <w:cs/>
                </w:rPr>
                <w:t>ผลการตรวจสอบความแสงสว่าง</w:t>
              </w:r>
            </w:hyperlink>
          </w:p>
          <w:p w14:paraId="03F53FD6" w14:textId="77777777" w:rsidR="00451354" w:rsidRDefault="00451354" w:rsidP="00451354">
            <w:pPr>
              <w:pStyle w:val="ac"/>
              <w:jc w:val="center"/>
              <w:rPr>
                <w:rFonts w:ascii="TH SarabunPSK" w:hAnsi="TH SarabunPSK" w:cs="TH SarabunPSK"/>
                <w:color w:val="EE0000"/>
              </w:rPr>
            </w:pPr>
            <w:r w:rsidRPr="001D29A8">
              <w:rPr>
                <w:rFonts w:ascii="TH SarabunPSK" w:hAnsi="TH SarabunPSK" w:cs="TH SarabunPSK"/>
                <w:noProof/>
                <w:color w:val="EE0000"/>
                <w:cs/>
              </w:rPr>
              <w:drawing>
                <wp:inline distT="0" distB="0" distL="0" distR="0" wp14:anchorId="15D81673" wp14:editId="494A9E27">
                  <wp:extent cx="2035834" cy="2908386"/>
                  <wp:effectExtent l="0" t="0" r="2540" b="6350"/>
                  <wp:docPr id="850745031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074503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0075" cy="29430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5482A1" w14:textId="755F66B6" w:rsidR="00451354" w:rsidRPr="003E1485" w:rsidRDefault="00451354" w:rsidP="003E1485">
            <w:pPr>
              <w:pStyle w:val="ac"/>
              <w:jc w:val="center"/>
              <w:rPr>
                <w:rFonts w:ascii="TH SarabunPSK" w:hAnsi="TH SarabunPSK" w:cs="TH SarabunPSK"/>
                <w:color w:val="EE0000"/>
                <w:cs/>
              </w:rPr>
            </w:pPr>
            <w:r w:rsidRPr="008116C6">
              <w:rPr>
                <w:rFonts w:ascii="TH SarabunPSK" w:hAnsi="TH SarabunPSK" w:cs="TH SarabunPSK"/>
                <w:noProof/>
                <w:color w:val="EE0000"/>
                <w:cs/>
              </w:rPr>
              <w:lastRenderedPageBreak/>
              <w:drawing>
                <wp:inline distT="0" distB="0" distL="0" distR="0" wp14:anchorId="039ED704" wp14:editId="7FAB6A40">
                  <wp:extent cx="2255334" cy="2981325"/>
                  <wp:effectExtent l="0" t="0" r="0" b="0"/>
                  <wp:docPr id="632621804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2621804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1137" cy="29889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4092C" w:rsidRPr="00CD6E1F" w14:paraId="69A541CF" w14:textId="77777777" w:rsidTr="009675DA">
        <w:tc>
          <w:tcPr>
            <w:tcW w:w="724" w:type="dxa"/>
          </w:tcPr>
          <w:p w14:paraId="1ADBAD75" w14:textId="59DC2795" w:rsidR="00914BAD" w:rsidRPr="00CD6E1F" w:rsidRDefault="00914BAD" w:rsidP="006D74D4">
            <w:pPr>
              <w:pStyle w:val="ac"/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lastRenderedPageBreak/>
              <w:t>2.4</w:t>
            </w:r>
          </w:p>
        </w:tc>
        <w:tc>
          <w:tcPr>
            <w:tcW w:w="2962" w:type="dxa"/>
          </w:tcPr>
          <w:p w14:paraId="4E20AC95" w14:textId="6F631120" w:rsidR="00914BAD" w:rsidRPr="00CD6E1F" w:rsidRDefault="00914BAD" w:rsidP="003E1485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ประกาศกรมสวัสดิการและคุ้มครองแรงงาน เรื่อง มาตรฐานระดับเสียง</w:t>
            </w:r>
            <w:r w:rsidR="003E1485">
              <w:rPr>
                <w:rFonts w:ascii="TH SarabunPSK" w:hAnsi="TH SarabunPSK" w:cs="TH SarabunPSK" w:hint="cs"/>
                <w:sz w:val="28"/>
                <w:cs/>
              </w:rPr>
              <w:t xml:space="preserve">         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ที่ยอมให้ลูกจ้างได้รับเฉลี่ยตลอด</w:t>
            </w:r>
            <w:r w:rsidR="003E1485">
              <w:rPr>
                <w:rFonts w:ascii="TH SarabunPSK" w:hAnsi="TH SarabunPSK" w:cs="TH SarabunPSK" w:hint="cs"/>
                <w:sz w:val="28"/>
                <w:cs/>
              </w:rPr>
              <w:t>ร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ะยะเวลาการท</w:t>
            </w:r>
            <w:r w:rsidR="00C3311A">
              <w:rPr>
                <w:rFonts w:ascii="TH SarabunPSK" w:hAnsi="TH SarabunPSK" w:cs="TH SarabunPSK" w:hint="cs"/>
                <w:sz w:val="28"/>
                <w:cs/>
              </w:rPr>
              <w:t>ำ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งานในแต่ละวัน </w:t>
            </w:r>
            <w:r w:rsidR="00346E06" w:rsidRPr="00CD6E1F"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พ.ศ. </w:t>
            </w:r>
            <w:r w:rsidR="00306508" w:rsidRPr="00CD6E1F">
              <w:rPr>
                <w:rFonts w:ascii="TH SarabunPSK" w:hAnsi="TH SarabunPSK" w:cs="TH SarabunPSK" w:hint="cs"/>
                <w:sz w:val="28"/>
                <w:cs/>
              </w:rPr>
              <w:t>2561</w:t>
            </w:r>
          </w:p>
          <w:p w14:paraId="105E3D9A" w14:textId="77777777" w:rsidR="00914BAD" w:rsidRPr="00CD6E1F" w:rsidRDefault="00914BAD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</w:p>
          <w:p w14:paraId="789A272F" w14:textId="77777777" w:rsidR="009675DA" w:rsidRPr="00CD6E1F" w:rsidRDefault="009675DA" w:rsidP="00CD6E1F">
            <w:pPr>
              <w:pStyle w:val="ac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4032" w:type="dxa"/>
          </w:tcPr>
          <w:p w14:paraId="4CDE336E" w14:textId="58E0CBE5" w:rsidR="00914BAD" w:rsidRPr="00CD6E1F" w:rsidRDefault="00914BAD" w:rsidP="00CD6E1F">
            <w:pPr>
              <w:pStyle w:val="ac"/>
              <w:rPr>
                <w:rFonts w:ascii="TH SarabunPSK" w:hAnsi="TH SarabunPSK" w:cs="TH SarabunPSK"/>
                <w:sz w:val="28"/>
                <w:cs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ข้อ </w:t>
            </w:r>
            <w:r w:rsidR="00306508" w:rsidRPr="00CD6E1F">
              <w:rPr>
                <w:rFonts w:ascii="TH SarabunPSK" w:hAnsi="TH SarabunPSK" w:cs="TH SarabunPSK" w:hint="cs"/>
                <w:sz w:val="28"/>
                <w:cs/>
              </w:rPr>
              <w:t>3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 นายจ้างต้องควบคุมระดับเสียงที่ลูกจ้างได้รับเฉลี่ยตลอดระยะเวลาการท้างาน ในแต่ละวัน (</w:t>
            </w:r>
            <w:r w:rsidRPr="00CD6E1F">
              <w:rPr>
                <w:rFonts w:ascii="TH SarabunPSK" w:hAnsi="TH SarabunPSK" w:cs="TH SarabunPSK" w:hint="cs"/>
                <w:sz w:val="28"/>
              </w:rPr>
              <w:t>Time Weighted</w:t>
            </w:r>
            <w:r w:rsidR="00C95027" w:rsidRPr="00CD6E1F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CD6E1F">
              <w:rPr>
                <w:rFonts w:ascii="TH SarabunPSK" w:hAnsi="TH SarabunPSK" w:cs="TH SarabunPSK" w:hint="cs"/>
                <w:sz w:val="28"/>
              </w:rPr>
              <w:t xml:space="preserve">Average-TWA)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มิให้เกิน </w:t>
            </w:r>
            <w:r w:rsidR="00306508" w:rsidRPr="00CD6E1F">
              <w:rPr>
                <w:rFonts w:ascii="TH SarabunPSK" w:hAnsi="TH SarabunPSK" w:cs="TH SarabunPSK" w:hint="cs"/>
                <w:sz w:val="28"/>
                <w:cs/>
              </w:rPr>
              <w:t>85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 เดซิเบลเอ</w:t>
            </w:r>
          </w:p>
        </w:tc>
        <w:tc>
          <w:tcPr>
            <w:tcW w:w="752" w:type="dxa"/>
          </w:tcPr>
          <w:p w14:paraId="0367D875" w14:textId="77777777" w:rsidR="00914BAD" w:rsidRPr="00CD6E1F" w:rsidRDefault="00914BAD" w:rsidP="006D74D4">
            <w:pPr>
              <w:pStyle w:val="ac"/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752" w:type="dxa"/>
          </w:tcPr>
          <w:p w14:paraId="41E7BDA5" w14:textId="77777777" w:rsidR="00914BAD" w:rsidRPr="00CD6E1F" w:rsidRDefault="00914BAD" w:rsidP="006D74D4">
            <w:pPr>
              <w:pStyle w:val="ac"/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758" w:type="dxa"/>
          </w:tcPr>
          <w:p w14:paraId="38F4E75D" w14:textId="77777777" w:rsidR="00914BAD" w:rsidRPr="00CD6E1F" w:rsidRDefault="00914BAD" w:rsidP="006D74D4">
            <w:pPr>
              <w:pStyle w:val="ac"/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7263452B" w14:textId="265CA7BD" w:rsidR="00C95027" w:rsidRPr="00CD6E1F" w:rsidRDefault="00C95027" w:rsidP="006D74D4">
            <w:pPr>
              <w:pStyle w:val="ac"/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√</w:t>
            </w:r>
          </w:p>
        </w:tc>
        <w:tc>
          <w:tcPr>
            <w:tcW w:w="5755" w:type="dxa"/>
          </w:tcPr>
          <w:p w14:paraId="656187D7" w14:textId="77777777" w:rsidR="00914BAD" w:rsidRPr="00CD6E1F" w:rsidRDefault="00914BAD" w:rsidP="00CD6E1F">
            <w:pPr>
              <w:pStyle w:val="ac"/>
              <w:rPr>
                <w:rFonts w:ascii="TH SarabunPSK" w:hAnsi="TH SarabunPSK" w:cs="TH SarabunPSK"/>
                <w:sz w:val="28"/>
                <w:cs/>
              </w:rPr>
            </w:pPr>
          </w:p>
        </w:tc>
      </w:tr>
      <w:tr w:rsidR="00451354" w:rsidRPr="00CD6E1F" w14:paraId="532B5F49" w14:textId="77777777" w:rsidTr="009675DA">
        <w:tc>
          <w:tcPr>
            <w:tcW w:w="724" w:type="dxa"/>
          </w:tcPr>
          <w:p w14:paraId="63461D5A" w14:textId="773FD40E" w:rsidR="00451354" w:rsidRPr="00CD6E1F" w:rsidRDefault="00451354" w:rsidP="006D74D4">
            <w:pPr>
              <w:pStyle w:val="ac"/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2.5</w:t>
            </w:r>
          </w:p>
        </w:tc>
        <w:tc>
          <w:tcPr>
            <w:tcW w:w="2962" w:type="dxa"/>
          </w:tcPr>
          <w:p w14:paraId="66B70FA6" w14:textId="176FE442" w:rsidR="00451354" w:rsidRPr="00CD6E1F" w:rsidRDefault="00451354" w:rsidP="00451354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ประกาศกรมสวัสดิการและคุ้มครองแรงงาน เรื่อง มาตรฐานความเข้มของแสงสว่าง พ.ศ. 2561</w:t>
            </w:r>
          </w:p>
          <w:p w14:paraId="13E0F81D" w14:textId="77777777" w:rsidR="00451354" w:rsidRPr="00CD6E1F" w:rsidRDefault="00451354" w:rsidP="00451354">
            <w:pPr>
              <w:pStyle w:val="ac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4032" w:type="dxa"/>
          </w:tcPr>
          <w:p w14:paraId="14C7AC5A" w14:textId="6CE7DBEB" w:rsidR="00451354" w:rsidRPr="00CD6E1F" w:rsidRDefault="00451354" w:rsidP="00A61EB8">
            <w:pPr>
              <w:pStyle w:val="ac"/>
              <w:jc w:val="thaiDistribute"/>
              <w:rPr>
                <w:rFonts w:ascii="TH SarabunPSK" w:hAnsi="TH SarabunPSK" w:cs="TH SarabunPSK"/>
                <w:sz w:val="28"/>
                <w:cs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ข้อ 4 นายจ้างต้องจัดให้สถานประกอบกิจการมีความเข้มของแสงสว่างไม่ต่ำกว่ามาตรฐาน ดังนี้</w:t>
            </w:r>
          </w:p>
          <w:p w14:paraId="2F954055" w14:textId="08C3FBDF" w:rsidR="00451354" w:rsidRPr="00CD6E1F" w:rsidRDefault="00451354" w:rsidP="00A61EB8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1. มาตรฐานความเข้มของแสงสว่าง ณ บริเวณพื้นที่ทั่วไปและบริเวณการผลิตภายในสถานประกอบ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lastRenderedPageBreak/>
              <w:t>กิจการอ้างอิงมาตรฐานความเข้มของแสงสว่าง ณ บริเวณพื้นที่ทั่วไปและบริเวณการผลิตภายในสถานประกอบกิจการ ไปยังเอกสารแนบ 3 ท้ายทะเบียนกฎหมายฉบับนี้</w:t>
            </w:r>
          </w:p>
          <w:p w14:paraId="706C1730" w14:textId="7FC5B59D" w:rsidR="00451354" w:rsidRPr="00CD6E1F" w:rsidRDefault="00451354" w:rsidP="00A61EB8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2. มาตรฐานความเข้มของแสงสว่าง ณ บริเวณที่ทำงานโดยใช้สายตามองเฉพาะจุดหรือต้องใช้สายตาอยู่กับที่ในการทำงาน</w:t>
            </w:r>
          </w:p>
          <w:p w14:paraId="0F519CD1" w14:textId="14A6E604" w:rsidR="00451354" w:rsidRPr="00787CB0" w:rsidRDefault="00451354" w:rsidP="00A61EB8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2.1 งานประจำในสำนักงาน เช่น งานเขียน งานพิมพ์ งานบันทึกข้อมูล การอ่านและประมวลผลข้อมูล  การจัดเก็บแฟ้มค่าความเข้มแสง 400-500 ลัก</w:t>
            </w:r>
            <w:proofErr w:type="spellStart"/>
            <w:r w:rsidRPr="00CD6E1F">
              <w:rPr>
                <w:rFonts w:ascii="TH SarabunPSK" w:hAnsi="TH SarabunPSK" w:cs="TH SarabunPSK" w:hint="cs"/>
                <w:sz w:val="28"/>
                <w:cs/>
              </w:rPr>
              <w:t>ซ์</w:t>
            </w:r>
            <w:proofErr w:type="spellEnd"/>
          </w:p>
          <w:p w14:paraId="414594CB" w14:textId="77777777" w:rsidR="00451354" w:rsidRDefault="00451354" w:rsidP="00A61EB8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pacing w:val="-4"/>
                <w:sz w:val="28"/>
                <w:cs/>
              </w:rPr>
              <w:t xml:space="preserve">เอกสารแนบ 3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มาตรฐานความเข้มของแสงสว่าง ณ บริเวณพื้นที่ทั่วไปและบริเวณการผลิตภายในสถานประกอบกิจการ </w:t>
            </w:r>
            <w:r w:rsidRPr="00CD6E1F">
              <w:rPr>
                <w:rFonts w:ascii="TH SarabunPSK" w:hAnsi="TH SarabunPSK" w:cs="TH SarabunPSK" w:hint="cs"/>
                <w:spacing w:val="-4"/>
                <w:sz w:val="28"/>
                <w:cs/>
              </w:rPr>
              <w:t>อ้างอิงไว้ที่ท้ายทะเบียนกฎหมายฉบับนี้**</w:t>
            </w:r>
          </w:p>
          <w:p w14:paraId="6ED0BEBE" w14:textId="77777777" w:rsidR="003E1485" w:rsidRDefault="003E1485" w:rsidP="00A61EB8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</w:p>
          <w:p w14:paraId="7D11B63C" w14:textId="77777777" w:rsidR="003E1485" w:rsidRDefault="003E1485" w:rsidP="00A61EB8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</w:p>
          <w:p w14:paraId="47938BD8" w14:textId="77777777" w:rsidR="003E1485" w:rsidRDefault="003E1485" w:rsidP="00A61EB8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</w:p>
          <w:p w14:paraId="389B3206" w14:textId="6A99F83C" w:rsidR="003E1485" w:rsidRPr="00CD6E1F" w:rsidRDefault="003E1485" w:rsidP="00A61EB8">
            <w:pPr>
              <w:pStyle w:val="ac"/>
              <w:jc w:val="thaiDistribute"/>
              <w:rPr>
                <w:rFonts w:ascii="TH SarabunPSK" w:hAnsi="TH SarabunPSK" w:cs="TH SarabunPSK" w:hint="cs"/>
                <w:sz w:val="28"/>
                <w:cs/>
              </w:rPr>
            </w:pPr>
          </w:p>
        </w:tc>
        <w:tc>
          <w:tcPr>
            <w:tcW w:w="752" w:type="dxa"/>
          </w:tcPr>
          <w:p w14:paraId="34DAE094" w14:textId="2BB3DFDA" w:rsidR="00451354" w:rsidRPr="00CD6E1F" w:rsidRDefault="00451354" w:rsidP="006D74D4">
            <w:pPr>
              <w:pStyle w:val="ac"/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lastRenderedPageBreak/>
              <w:t>√</w:t>
            </w:r>
          </w:p>
        </w:tc>
        <w:tc>
          <w:tcPr>
            <w:tcW w:w="752" w:type="dxa"/>
          </w:tcPr>
          <w:p w14:paraId="4BE663C8" w14:textId="77777777" w:rsidR="00451354" w:rsidRPr="00CD6E1F" w:rsidRDefault="00451354" w:rsidP="006D74D4">
            <w:pPr>
              <w:pStyle w:val="ac"/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758" w:type="dxa"/>
          </w:tcPr>
          <w:p w14:paraId="608EDD93" w14:textId="77777777" w:rsidR="00451354" w:rsidRPr="00CD6E1F" w:rsidRDefault="00451354" w:rsidP="006D74D4">
            <w:pPr>
              <w:pStyle w:val="ac"/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5755" w:type="dxa"/>
          </w:tcPr>
          <w:p w14:paraId="6A75C53A" w14:textId="77777777" w:rsidR="00451354" w:rsidRPr="00CD6E1F" w:rsidRDefault="00451354" w:rsidP="00451354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ผลการตรวจสอบความแสงสว่าง </w:t>
            </w:r>
          </w:p>
          <w:p w14:paraId="5BFB101C" w14:textId="77777777" w:rsidR="003E1485" w:rsidRDefault="003E1485" w:rsidP="00451354">
            <w:pPr>
              <w:pStyle w:val="ac"/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7BF04582" w14:textId="77777777" w:rsidR="003E1485" w:rsidRDefault="003E1485" w:rsidP="00451354">
            <w:pPr>
              <w:pStyle w:val="ac"/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73B5214C" w14:textId="77777777" w:rsidR="003E1485" w:rsidRDefault="003E1485" w:rsidP="00451354">
            <w:pPr>
              <w:pStyle w:val="ac"/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431C24C0" w14:textId="4BA77EB7" w:rsidR="00451354" w:rsidRDefault="00451354" w:rsidP="00451354">
            <w:pPr>
              <w:pStyle w:val="ac"/>
              <w:jc w:val="center"/>
              <w:rPr>
                <w:rFonts w:ascii="TH SarabunPSK" w:hAnsi="TH SarabunPSK" w:cs="TH SarabunPSK"/>
                <w:sz w:val="28"/>
              </w:rPr>
            </w:pPr>
            <w:r w:rsidRPr="008116C6">
              <w:rPr>
                <w:rFonts w:ascii="TH SarabunPSK" w:hAnsi="TH SarabunPSK" w:cs="TH SarabunPSK"/>
                <w:noProof/>
                <w:color w:val="EE0000"/>
                <w:cs/>
              </w:rPr>
              <w:lastRenderedPageBreak/>
              <w:drawing>
                <wp:inline distT="0" distB="0" distL="0" distR="0" wp14:anchorId="11451C9D" wp14:editId="23677E6A">
                  <wp:extent cx="2636314" cy="3838575"/>
                  <wp:effectExtent l="0" t="0" r="0" b="0"/>
                  <wp:docPr id="1371176951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117695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0374" cy="38881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BFC715" w14:textId="3ECEB598" w:rsidR="00451354" w:rsidRPr="00CD6E1F" w:rsidRDefault="00451354" w:rsidP="00A61EB8">
            <w:pPr>
              <w:pStyle w:val="ac"/>
              <w:jc w:val="center"/>
              <w:rPr>
                <w:rFonts w:ascii="TH SarabunPSK" w:hAnsi="TH SarabunPSK" w:cs="TH SarabunPSK" w:hint="cs"/>
                <w:sz w:val="28"/>
              </w:rPr>
            </w:pPr>
            <w:r w:rsidRPr="008116C6">
              <w:rPr>
                <w:rFonts w:ascii="TH SarabunPSK" w:hAnsi="TH SarabunPSK" w:cs="TH SarabunPSK"/>
                <w:noProof/>
                <w:sz w:val="28"/>
                <w:cs/>
              </w:rPr>
              <w:lastRenderedPageBreak/>
              <w:drawing>
                <wp:inline distT="0" distB="0" distL="0" distR="0" wp14:anchorId="54697801" wp14:editId="6D2DB3D9">
                  <wp:extent cx="2019300" cy="2888047"/>
                  <wp:effectExtent l="0" t="0" r="0" b="7620"/>
                  <wp:docPr id="479347543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9347543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4118" cy="29092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D73C26" w14:textId="24B75CBC" w:rsidR="00451354" w:rsidRPr="00CD6E1F" w:rsidRDefault="00451354" w:rsidP="00451354">
            <w:pPr>
              <w:pStyle w:val="ac"/>
              <w:rPr>
                <w:rFonts w:ascii="TH SarabunPSK" w:hAnsi="TH SarabunPSK" w:cs="TH SarabunPSK"/>
                <w:sz w:val="28"/>
                <w:cs/>
              </w:rPr>
            </w:pPr>
          </w:p>
        </w:tc>
      </w:tr>
      <w:tr w:rsidR="00924D81" w:rsidRPr="00CD6E1F" w14:paraId="4D356D9E" w14:textId="77777777" w:rsidTr="009675DA">
        <w:tc>
          <w:tcPr>
            <w:tcW w:w="724" w:type="dxa"/>
          </w:tcPr>
          <w:p w14:paraId="732FADFD" w14:textId="54AF060F" w:rsidR="00924D81" w:rsidRPr="00CD6E1F" w:rsidRDefault="00924D81" w:rsidP="006D74D4">
            <w:pPr>
              <w:pStyle w:val="ac"/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lastRenderedPageBreak/>
              <w:t>2.6</w:t>
            </w:r>
          </w:p>
        </w:tc>
        <w:tc>
          <w:tcPr>
            <w:tcW w:w="2962" w:type="dxa"/>
          </w:tcPr>
          <w:p w14:paraId="58E30FBE" w14:textId="2373B038" w:rsidR="00924D81" w:rsidRPr="00CD6E1F" w:rsidRDefault="00924D81" w:rsidP="00A61EB8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ประกาศกรมสวัสดิการและคุ้มครองแรงงาน เรื่อง การส่งรายงานผล</w:t>
            </w:r>
            <w:r w:rsidR="00A61EB8">
              <w:rPr>
                <w:rFonts w:ascii="TH SarabunPSK" w:hAnsi="TH SarabunPSK" w:cs="TH SarabunPSK" w:hint="cs"/>
                <w:sz w:val="28"/>
                <w:cs/>
              </w:rPr>
              <w:t xml:space="preserve">           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การตรวจวัดและวิเคราะห์สภาวะ</w:t>
            </w:r>
            <w:r w:rsidR="00A61EB8">
              <w:rPr>
                <w:rFonts w:ascii="TH SarabunPSK" w:hAnsi="TH SarabunPSK" w:cs="TH SarabunPSK" w:hint="cs"/>
                <w:sz w:val="28"/>
                <w:cs/>
              </w:rPr>
              <w:t xml:space="preserve">          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การทำงาน</w:t>
            </w:r>
            <w:r w:rsidR="00A61EB8"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เกี่ยวกับความร้อน           แสงสว่าง และเสียงภายในสถานประกอบกิจการทางอิเล็กทรอนิกส์ </w:t>
            </w:r>
            <w:r w:rsidRPr="00CD6E1F">
              <w:rPr>
                <w:rFonts w:ascii="TH SarabunPSK" w:hAnsi="TH SarabunPSK" w:cs="TH SarabunPSK" w:hint="cs"/>
                <w:sz w:val="28"/>
              </w:rPr>
              <w:t>2564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 (อ้างอิงกฎหมายข้อ </w:t>
            </w:r>
            <w:r w:rsidRPr="00CD6E1F">
              <w:rPr>
                <w:rFonts w:ascii="TH SarabunPSK" w:hAnsi="TH SarabunPSK" w:cs="TH SarabunPSK" w:hint="cs"/>
                <w:sz w:val="28"/>
              </w:rPr>
              <w:t>2.4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 และ </w:t>
            </w:r>
            <w:r w:rsidRPr="00CD6E1F">
              <w:rPr>
                <w:rFonts w:ascii="TH SarabunPSK" w:hAnsi="TH SarabunPSK" w:cs="TH SarabunPSK" w:hint="cs"/>
                <w:sz w:val="28"/>
              </w:rPr>
              <w:t>2.8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 ของทะเบียนกฎหมายฉบับนี้)</w:t>
            </w:r>
          </w:p>
          <w:p w14:paraId="0732C55D" w14:textId="33B8F02F" w:rsidR="00924D81" w:rsidRPr="00CD6E1F" w:rsidRDefault="00924D81" w:rsidP="00A61EB8">
            <w:pPr>
              <w:pStyle w:val="ac"/>
              <w:jc w:val="thaiDistribute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4032" w:type="dxa"/>
          </w:tcPr>
          <w:p w14:paraId="19DFCF9B" w14:textId="77777777" w:rsidR="00924D81" w:rsidRPr="00CD6E1F" w:rsidRDefault="00924D81" w:rsidP="00A61EB8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ข้อ </w:t>
            </w:r>
            <w:r w:rsidRPr="00CD6E1F">
              <w:rPr>
                <w:rFonts w:ascii="TH SarabunPSK" w:hAnsi="TH SarabunPSK" w:cs="TH SarabunPSK" w:hint="cs"/>
                <w:sz w:val="28"/>
              </w:rPr>
              <w:t>1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 ให้นายจ้างที่มีความประสงค์จะส่งรายงานผลการตรวจวัดวิเคราะห์สภาวะการทำงานเกี่ยวกับความร้อน แสง สว่าง และเสียงภายในสถานประกอบกิจการทางอิเล็กทรอนิกส์ลงทะเบียนเพื่อขอรับรหัสผู้ใช้งานและรหัสผ่านทางระบบการให้บริการผ่านเว็บไซต์ (</w:t>
            </w:r>
            <w:r w:rsidRPr="00CD6E1F">
              <w:rPr>
                <w:rFonts w:ascii="TH SarabunPSK" w:hAnsi="TH SarabunPSK" w:cs="TH SarabunPSK" w:hint="cs"/>
                <w:sz w:val="28"/>
              </w:rPr>
              <w:t xml:space="preserve">e-Service)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ของกรมสวัสดิการและคุ้มครองแรงงาน ตามแบบที่กำหนดท้ายประกาศนี้ และ       ไม่เป็นการตัดสิทธิของนายจ้างที่จะส่งรายงานผลการตรวจวัดและวิเคราะห์สภาวะการทำงานเกี่ยวกับ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lastRenderedPageBreak/>
              <w:t>ความร้อน แสงสว่าง และเสียงภายในสถานประกอบกิจการด้วยตนเองหรือทางไปรษณีย์</w:t>
            </w:r>
          </w:p>
          <w:p w14:paraId="3A2C3025" w14:textId="77777777" w:rsidR="00924D81" w:rsidRPr="00CD6E1F" w:rsidRDefault="00924D81" w:rsidP="00A61EB8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ข้อ 2 เมื่อนายจ้างได้รับรหัสผู้ใช้งาน และรหัสผ่านแล้วนายจ้างสามารถส่งรายงานผลการตรวจัดและวิเคราะห์สภาวะการทำงานเกี่ยวกับความร้อน         แสงสว่าง และเสียงภายในสถานประกอบกิจการผ่านทางระบบการให้บริการผ่านเว็บไซต์ (</w:t>
            </w:r>
            <w:r w:rsidRPr="00CD6E1F">
              <w:rPr>
                <w:rFonts w:ascii="TH SarabunPSK" w:hAnsi="TH SarabunPSK" w:cs="TH SarabunPSK" w:hint="cs"/>
                <w:sz w:val="28"/>
              </w:rPr>
              <w:t xml:space="preserve">e-Service)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ของกรมสวัสดิการและคุ้มครองแรงงานในวันและเวลาที่ปรากฎที่เครื่องคอมพิวเตอร์แม่ข่ายของกรมสวัสดิการและคุ้มครองแรงงาน</w:t>
            </w:r>
          </w:p>
          <w:p w14:paraId="41CA3D67" w14:textId="4C3FD62E" w:rsidR="00924D81" w:rsidRPr="00CD6E1F" w:rsidRDefault="00924D81" w:rsidP="00A61EB8">
            <w:pPr>
              <w:pStyle w:val="ac"/>
              <w:jc w:val="thaiDistribute"/>
              <w:rPr>
                <w:rFonts w:ascii="TH SarabunPSK" w:hAnsi="TH SarabunPSK" w:cs="TH SarabunPSK"/>
                <w:sz w:val="28"/>
                <w:cs/>
              </w:rPr>
            </w:pPr>
            <w:r w:rsidRPr="00CD6E1F">
              <w:rPr>
                <w:rFonts w:ascii="TH SarabunPSK" w:hAnsi="TH SarabunPSK" w:cs="TH SarabunPSK" w:hint="cs"/>
                <w:spacing w:val="-6"/>
                <w:sz w:val="28"/>
                <w:cs/>
              </w:rPr>
              <w:t>ข้อ 3 กรณีที่มีข้อสงสัย อธิบดีหรือผู้ซึ่งอธิบดีมอบหมาย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 มีอำนาจเรียกให้นายจ้างจัดส่งหรือแสดงข้อมูลเกี่ยวกับการรายงานผลการตรวจวัดและวิเคราะห์ความร้อน แสง เสียงเพื่อตรวจสอบต่อไป</w:t>
            </w:r>
          </w:p>
        </w:tc>
        <w:tc>
          <w:tcPr>
            <w:tcW w:w="752" w:type="dxa"/>
          </w:tcPr>
          <w:p w14:paraId="06A2703D" w14:textId="77777777" w:rsidR="00924D81" w:rsidRPr="00CD6E1F" w:rsidRDefault="00924D81" w:rsidP="006D74D4">
            <w:pPr>
              <w:pStyle w:val="ac"/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52" w:type="dxa"/>
          </w:tcPr>
          <w:p w14:paraId="20B88324" w14:textId="77777777" w:rsidR="00924D81" w:rsidRPr="00CD6E1F" w:rsidRDefault="00924D81" w:rsidP="006D74D4">
            <w:pPr>
              <w:pStyle w:val="ac"/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758" w:type="dxa"/>
          </w:tcPr>
          <w:p w14:paraId="618BD1A5" w14:textId="3DD955EF" w:rsidR="00924D81" w:rsidRPr="00CD6E1F" w:rsidRDefault="00A61EB8" w:rsidP="006D74D4">
            <w:pPr>
              <w:pStyle w:val="ac"/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√</w:t>
            </w:r>
          </w:p>
        </w:tc>
        <w:tc>
          <w:tcPr>
            <w:tcW w:w="5755" w:type="dxa"/>
          </w:tcPr>
          <w:p w14:paraId="4BF6916A" w14:textId="77777777" w:rsidR="00924D81" w:rsidRPr="00CD6E1F" w:rsidRDefault="00924D81" w:rsidP="00CD6E1F">
            <w:pPr>
              <w:pStyle w:val="ac"/>
              <w:rPr>
                <w:rFonts w:ascii="TH SarabunPSK" w:hAnsi="TH SarabunPSK" w:cs="TH SarabunPSK"/>
                <w:sz w:val="28"/>
                <w:cs/>
              </w:rPr>
            </w:pPr>
          </w:p>
        </w:tc>
      </w:tr>
      <w:tr w:rsidR="00924D81" w:rsidRPr="00CD6E1F" w14:paraId="79748E0F" w14:textId="77777777" w:rsidTr="009675DA">
        <w:tc>
          <w:tcPr>
            <w:tcW w:w="724" w:type="dxa"/>
          </w:tcPr>
          <w:p w14:paraId="76A0B612" w14:textId="479F8C85" w:rsidR="00924D81" w:rsidRPr="00CD6E1F" w:rsidRDefault="00924D81" w:rsidP="006D74D4">
            <w:pPr>
              <w:pStyle w:val="ac"/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2.7</w:t>
            </w:r>
          </w:p>
        </w:tc>
        <w:tc>
          <w:tcPr>
            <w:tcW w:w="2962" w:type="dxa"/>
          </w:tcPr>
          <w:p w14:paraId="0E75CCE3" w14:textId="3C9FEF53" w:rsidR="00924D81" w:rsidRPr="00CD6E1F" w:rsidRDefault="00924D81" w:rsidP="00A61EB8">
            <w:pPr>
              <w:pStyle w:val="ac"/>
              <w:jc w:val="thaiDistribute"/>
              <w:rPr>
                <w:rFonts w:ascii="TH SarabunPSK" w:hAnsi="TH SarabunPSK" w:cs="TH SarabunPSK"/>
                <w:sz w:val="28"/>
                <w:cs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ประกาศกรมสวัสดิการและคุ้มครองแรงงาน</w:t>
            </w:r>
            <w:r w:rsidR="00C3311A"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เรื่อง</w:t>
            </w:r>
            <w:r w:rsidR="00C3311A"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หลักเกณฑ์ วิธีการตรวจวัด และการวิเคราะห์สภาวะการทำงานเกี่ยวกับระดับความร้อน แสงสว่าง หรือเสียง รวมทั้งระยะเวลาและประเภทกิจการที่ต้องดำเนินการ (ฉบับที่ 2) 2565</w:t>
            </w:r>
          </w:p>
        </w:tc>
        <w:tc>
          <w:tcPr>
            <w:tcW w:w="4032" w:type="dxa"/>
          </w:tcPr>
          <w:p w14:paraId="270AAE49" w14:textId="77777777" w:rsidR="00924D81" w:rsidRPr="00CD6E1F" w:rsidRDefault="00924D81" w:rsidP="00A61EB8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ข้อ 2 ให้ยกเลิกความในข้อ 8 แห่งประกาศกรมสวัสดิการและคุ้มครองแรงงาน เรื่อง หลักเกณฑ์ วิธีการตรวจวัด และการวิเคราะห์สภาวะการทำงานเกี่ยวกับระดับความร้อน แสง สว่าง หรือเสียง รวมทั้งระยะเวลาและประเภทกิจการที่ต้องดำเนินการ         ลงวันที่ 8 กุมภาพันธ์ พ.ศ. 2561 และให้ใช้ความต่อไปนี้แทน “ข้อ 8 การตรวจวัดความเข้มของแสงสว่าง ต้องใช้เครื่องวัดแสงที่ได้มาตรฐาน </w:t>
            </w:r>
            <w:r w:rsidRPr="00CD6E1F">
              <w:rPr>
                <w:rFonts w:ascii="TH SarabunPSK" w:hAnsi="TH SarabunPSK" w:cs="TH SarabunPSK" w:hint="cs"/>
                <w:sz w:val="28"/>
              </w:rPr>
              <w:t xml:space="preserve">CIE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1931 ของคณะกรรมาธิการระหว่างประเทศว่าด้วยความส่องสว่าง (</w:t>
            </w:r>
            <w:r w:rsidRPr="00CD6E1F">
              <w:rPr>
                <w:rFonts w:ascii="TH SarabunPSK" w:hAnsi="TH SarabunPSK" w:cs="TH SarabunPSK" w:hint="cs"/>
                <w:sz w:val="28"/>
              </w:rPr>
              <w:t>International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  <w:r w:rsidRPr="00CD6E1F">
              <w:rPr>
                <w:rFonts w:ascii="TH SarabunPSK" w:hAnsi="TH SarabunPSK" w:cs="TH SarabunPSK" w:hint="cs"/>
                <w:sz w:val="28"/>
              </w:rPr>
              <w:t xml:space="preserve">Commission on </w:t>
            </w:r>
            <w:r w:rsidRPr="00CD6E1F">
              <w:rPr>
                <w:rFonts w:ascii="TH SarabunPSK" w:hAnsi="TH SarabunPSK" w:cs="TH SarabunPSK" w:hint="cs"/>
                <w:sz w:val="28"/>
              </w:rPr>
              <w:lastRenderedPageBreak/>
              <w:t xml:space="preserve">Illumination)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หรือ </w:t>
            </w:r>
            <w:r w:rsidRPr="00CD6E1F">
              <w:rPr>
                <w:rFonts w:ascii="TH SarabunPSK" w:hAnsi="TH SarabunPSK" w:cs="TH SarabunPSK" w:hint="cs"/>
                <w:sz w:val="28"/>
              </w:rPr>
              <w:t xml:space="preserve">ISO/CIE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10527 หรือเทียบเท่า และก่อนเริ่มการตรวจวัดต้องปรับให้เครื่องวัดแสงอ่านค่าที่ 0 (</w:t>
            </w:r>
            <w:r w:rsidRPr="00CD6E1F">
              <w:rPr>
                <w:rFonts w:ascii="TH SarabunPSK" w:hAnsi="TH SarabunPSK" w:cs="TH SarabunPSK" w:hint="cs"/>
                <w:sz w:val="28"/>
              </w:rPr>
              <w:t xml:space="preserve">Photometer Zeroing)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หรือตามวิธีการที่ระบุในคู่มือการใช้งานของผู้ผลิตก่อนการใช้งานทุกครั้ง และให้จัดให้มีการปรับเทียบความถูกต้องของเครื่องมือกับหน่วยปรับเทียบมาตรฐาน ปีละ 1 ครั้ง เว้นแต่สถานประกอบกิจการมีเครื่องวัดแสงที่ใช้สำหรับการตรวจวัดและวิเคราะห์ภายในสถานประกอบกิจการ ให้ปรับเทียบความถูกต้องของ</w:t>
            </w:r>
          </w:p>
          <w:p w14:paraId="5FCCDC51" w14:textId="77777777" w:rsidR="00924D81" w:rsidRPr="00CD6E1F" w:rsidRDefault="00924D81" w:rsidP="00A61EB8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เครื่องมือกับหน่วยปรับเทียบมาตรฐานทุกๆ 2 ปี”</w:t>
            </w:r>
          </w:p>
          <w:p w14:paraId="512CF94C" w14:textId="77777777" w:rsidR="00924D81" w:rsidRPr="00CD6E1F" w:rsidRDefault="00924D81" w:rsidP="00A61EB8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ข้อ 3 ให้ยกเลิกชื่อของหมวด 5 คุณสมบัติผู้ตรวจวัดและการวิเคราะห์สภาวะการทำงานเกี่ยวกับระดับความร้อน แสง สว่าง หรือเสียง รวมทั้งระยะเวลาและประเภทกิจการที่ต้องดำเนินการ ลงวันที่ 8กุมภาพันธ์ พ.ศ. 2561 และให้ใช้ความต่อไปนี้ แทน</w:t>
            </w:r>
          </w:p>
          <w:p w14:paraId="4564CBB3" w14:textId="77777777" w:rsidR="00924D81" w:rsidRPr="00CD6E1F" w:rsidRDefault="00924D81" w:rsidP="00A61EB8">
            <w:pPr>
              <w:pStyle w:val="ac"/>
              <w:jc w:val="thaiDistribute"/>
              <w:rPr>
                <w:rFonts w:ascii="TH SarabunPSK" w:hAnsi="TH SarabunPSK" w:cs="TH SarabunPSK"/>
                <w:sz w:val="28"/>
                <w:cs/>
              </w:rPr>
            </w:pPr>
            <w:r w:rsidRPr="00CD6E1F">
              <w:rPr>
                <w:rFonts w:ascii="TH SarabunPSK" w:hAnsi="TH SarabunPSK" w:cs="TH SarabunPSK" w:hint="cs"/>
                <w:sz w:val="28"/>
              </w:rPr>
              <w:t>“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ข้อ 15 ผู้ที่ดำเนินการตรวจวัดและวิเคราะห์สภาวะการทำงานในสถานประกอบกิจการต้องมีคุณสมบัติอย่างหนึ่งอย่างใด และเงื่อนไขเฉพาะ ดังต่อไปนี้</w:t>
            </w:r>
          </w:p>
          <w:p w14:paraId="46E76BDE" w14:textId="77777777" w:rsidR="00924D81" w:rsidRPr="00CD6E1F" w:rsidRDefault="00924D81" w:rsidP="00A61EB8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</w:rPr>
              <w:t>(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1) เป็นบุคคลที่ขึ้นทะเบียนเป็นเจ้าหน้าที่ความปลอดภัยในการทำงานระดับวิชาชีพของสถานประกอบกิจการกับกรมสวัสดิการและคุ้มครองแรงงาน และมีเครื่องมือตรวจวัดระดับความร้อนแสงสว่าง หรือเสียง และอุปกรณ์การปรับเทียบ</w:t>
            </w:r>
          </w:p>
          <w:p w14:paraId="3721F552" w14:textId="77777777" w:rsidR="00924D81" w:rsidRPr="00CD6E1F" w:rsidRDefault="00924D81" w:rsidP="00A61EB8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lastRenderedPageBreak/>
              <w:t>โดยสามารถแสดงหมายเลขเครื่อง (</w:t>
            </w:r>
            <w:r w:rsidRPr="00CD6E1F">
              <w:rPr>
                <w:rFonts w:ascii="TH SarabunPSK" w:hAnsi="TH SarabunPSK" w:cs="TH SarabunPSK" w:hint="cs"/>
                <w:sz w:val="28"/>
              </w:rPr>
              <w:t xml:space="preserve">Serial number)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ได้เป็นผู้ดำเนินการตรวจวัดและวิเคราะห์สภาวะ  การทำงานเกี่ยวกับความร้อน แสงสว่าง หรือเสียงภายในสถานประกอบกิจการของตนเอง</w:t>
            </w:r>
          </w:p>
          <w:p w14:paraId="2CCD242E" w14:textId="77777777" w:rsidR="00924D81" w:rsidRPr="00CD6E1F" w:rsidRDefault="00924D81" w:rsidP="00A61EB8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</w:rPr>
              <w:t>(2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) เป็นบุคคลที่สำเร็จการศึกษาไม่ต่ำกว่าปริญญาตรีสาขาอาชีวอนามัยและความปลอดภัยหรือเทียบเท่า ที่ขึ้นทะเบียนเป็นเจ้าหน้าที่ความปลอดภัยในการทำงานของสถานประกอบกิจการกับกรมสวัสดิการและคุ้มครองแรงงาน และมีเครื่องมือตรวจวัดระดับความร้อน แสงสว่าง หรือเสียงและอุปกรณ์การปรับเทียบ โดยสามารถแสดงหมายเลขเครื่อง (</w:t>
            </w:r>
            <w:r w:rsidRPr="00CD6E1F">
              <w:rPr>
                <w:rFonts w:ascii="TH SarabunPSK" w:hAnsi="TH SarabunPSK" w:cs="TH SarabunPSK" w:hint="cs"/>
                <w:sz w:val="28"/>
              </w:rPr>
              <w:t xml:space="preserve">Serial number)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ได้ เป็นดำเนินการตรวจวัดและวิเคราะห์สภาวะการทำงานเกี่ยวกับระดับความร้อน แสงสว่าง หรือ เสียงภายในสถานประกอบกิจการของตนเอง</w:t>
            </w:r>
          </w:p>
          <w:p w14:paraId="54F1C6EF" w14:textId="77777777" w:rsidR="00924D81" w:rsidRPr="00CD6E1F" w:rsidRDefault="00924D81" w:rsidP="00A61EB8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(3) เป็นบุคคลหรือนิติบุคคลที่ขึ้นทะเบียนตามมาตรา</w:t>
            </w:r>
          </w:p>
          <w:p w14:paraId="0068CC25" w14:textId="77777777" w:rsidR="00924D81" w:rsidRDefault="00924D81" w:rsidP="00A61EB8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๙ หรือมาตรา ๑๑ แห่งพระราชบัญญัติความปลอดภัยอาชีวอนามัย และสภาพแวดล้อมในการทำงาน พ.ศ. ๒๕๕๔ แล้วแต่กรณี”</w:t>
            </w:r>
          </w:p>
          <w:p w14:paraId="5841D164" w14:textId="5A69B0F0" w:rsidR="00DA6C03" w:rsidRPr="00CD6E1F" w:rsidRDefault="00DA6C03" w:rsidP="00A61EB8">
            <w:pPr>
              <w:pStyle w:val="ac"/>
              <w:jc w:val="thaiDistribute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752" w:type="dxa"/>
          </w:tcPr>
          <w:p w14:paraId="700ADA9E" w14:textId="77777777" w:rsidR="00924D81" w:rsidRPr="00CD6E1F" w:rsidRDefault="00924D81" w:rsidP="006D74D4">
            <w:pPr>
              <w:pStyle w:val="ac"/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752" w:type="dxa"/>
          </w:tcPr>
          <w:p w14:paraId="6B71D1D0" w14:textId="77777777" w:rsidR="00924D81" w:rsidRPr="00CD6E1F" w:rsidRDefault="00924D81" w:rsidP="006D74D4">
            <w:pPr>
              <w:pStyle w:val="ac"/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758" w:type="dxa"/>
          </w:tcPr>
          <w:p w14:paraId="088B007E" w14:textId="474AFFFC" w:rsidR="00924D81" w:rsidRPr="00CD6E1F" w:rsidRDefault="00924D81" w:rsidP="006D74D4">
            <w:pPr>
              <w:pStyle w:val="ac"/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√</w:t>
            </w:r>
          </w:p>
        </w:tc>
        <w:tc>
          <w:tcPr>
            <w:tcW w:w="5755" w:type="dxa"/>
          </w:tcPr>
          <w:p w14:paraId="579E92DA" w14:textId="77777777" w:rsidR="00924D81" w:rsidRPr="00CD6E1F" w:rsidRDefault="00924D81" w:rsidP="00CD6E1F">
            <w:pPr>
              <w:pStyle w:val="ac"/>
              <w:rPr>
                <w:rFonts w:ascii="TH SarabunPSK" w:hAnsi="TH SarabunPSK" w:cs="TH SarabunPSK"/>
                <w:sz w:val="28"/>
                <w:cs/>
              </w:rPr>
            </w:pPr>
          </w:p>
        </w:tc>
      </w:tr>
      <w:tr w:rsidR="00924D81" w:rsidRPr="00CD6E1F" w14:paraId="0B625880" w14:textId="77777777" w:rsidTr="009675DA">
        <w:tc>
          <w:tcPr>
            <w:tcW w:w="724" w:type="dxa"/>
          </w:tcPr>
          <w:p w14:paraId="3827CCB7" w14:textId="139E855B" w:rsidR="00924D81" w:rsidRPr="00CD6E1F" w:rsidRDefault="00924D81" w:rsidP="006D74D4">
            <w:pPr>
              <w:pStyle w:val="ac"/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lastRenderedPageBreak/>
              <w:t>2.8</w:t>
            </w:r>
          </w:p>
        </w:tc>
        <w:tc>
          <w:tcPr>
            <w:tcW w:w="2962" w:type="dxa"/>
          </w:tcPr>
          <w:p w14:paraId="69E56D1B" w14:textId="6145B694" w:rsidR="00924D81" w:rsidRPr="00CD6E1F" w:rsidRDefault="00924D81" w:rsidP="00CD6E1F">
            <w:pPr>
              <w:pStyle w:val="ac"/>
              <w:rPr>
                <w:rFonts w:ascii="TH SarabunPSK" w:hAnsi="TH SarabunPSK" w:cs="TH SarabunPSK"/>
                <w:sz w:val="28"/>
                <w:cs/>
              </w:rPr>
            </w:pPr>
            <w:r w:rsidRPr="00A61EB8">
              <w:rPr>
                <w:rFonts w:ascii="TH SarabunPSK" w:eastAsia="Calibri" w:hAnsi="TH SarabunPSK" w:cs="TH SarabunPSK" w:hint="cs"/>
                <w:cs/>
              </w:rPr>
              <w:t xml:space="preserve">พระราชบัญญัติความปลอดภัย </w:t>
            </w:r>
            <w:r w:rsidR="00DA6C03" w:rsidRPr="00A61EB8">
              <w:rPr>
                <w:rFonts w:ascii="TH SarabunPSK" w:eastAsia="Calibri" w:hAnsi="TH SarabunPSK" w:cs="TH SarabunPSK" w:hint="cs"/>
                <w:cs/>
              </w:rPr>
              <w:t xml:space="preserve">            อาชีวอนามัย</w:t>
            </w:r>
            <w:r w:rsidRPr="00A61EB8">
              <w:rPr>
                <w:rFonts w:ascii="TH SarabunPSK" w:eastAsia="Calibri" w:hAnsi="TH SarabunPSK" w:cs="TH SarabunPSK" w:hint="cs"/>
                <w:cs/>
              </w:rPr>
              <w:t xml:space="preserve"> และสภาพแวดล้อม</w:t>
            </w:r>
            <w:r w:rsidR="00DA6C03" w:rsidRPr="00A61EB8">
              <w:rPr>
                <w:rFonts w:ascii="TH SarabunPSK" w:eastAsia="Calibri" w:hAnsi="TH SarabunPSK" w:cs="TH SarabunPSK" w:hint="cs"/>
                <w:cs/>
              </w:rPr>
              <w:t xml:space="preserve">             </w:t>
            </w:r>
            <w:r w:rsidRPr="00A61EB8">
              <w:rPr>
                <w:rFonts w:ascii="TH SarabunPSK" w:eastAsia="Calibri" w:hAnsi="TH SarabunPSK" w:cs="TH SarabunPSK" w:hint="cs"/>
                <w:cs/>
              </w:rPr>
              <w:t>ในการทำงาน พ.ศ. 2554</w:t>
            </w:r>
          </w:p>
        </w:tc>
        <w:tc>
          <w:tcPr>
            <w:tcW w:w="4032" w:type="dxa"/>
          </w:tcPr>
          <w:p w14:paraId="52F880D9" w14:textId="77777777" w:rsidR="00FD01BF" w:rsidRPr="00A61EB8" w:rsidRDefault="004F4AD4" w:rsidP="00A61EB8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A61EB8">
              <w:rPr>
                <w:rFonts w:ascii="TH SarabunPSK" w:hAnsi="TH SarabunPSK" w:cs="TH SarabunPSK" w:hint="cs"/>
                <w:sz w:val="28"/>
                <w:cs/>
              </w:rPr>
              <w:t>หมวด 1 ทั่วไป</w:t>
            </w:r>
          </w:p>
          <w:p w14:paraId="08264742" w14:textId="77777777" w:rsidR="004F4AD4" w:rsidRPr="00A61EB8" w:rsidRDefault="004F4AD4" w:rsidP="00A61EB8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A61EB8">
              <w:rPr>
                <w:rFonts w:ascii="TH SarabunPSK" w:hAnsi="TH SarabunPSK" w:cs="TH SarabunPSK" w:hint="cs"/>
                <w:sz w:val="28"/>
                <w:cs/>
              </w:rPr>
              <w:t>มาตรา 6 ให้นายจ้างมีหน้าที่จัดและดูแลสถานประกอบกิจการและลูกจ้างให้มีสภาพการทำงานและสภาพแวดล้อมในการทำงานที่ปลอดภัยและถูกสุขลักษณะ รวมทั้งส่งเสริมสนับสนุนการปฏิบัติงาน</w:t>
            </w:r>
            <w:r w:rsidRPr="00A61EB8">
              <w:rPr>
                <w:rFonts w:ascii="TH SarabunPSK" w:hAnsi="TH SarabunPSK" w:cs="TH SarabunPSK" w:hint="cs"/>
                <w:sz w:val="28"/>
                <w:cs/>
              </w:rPr>
              <w:lastRenderedPageBreak/>
              <w:t>ของลูกจ้างมิให้ลูกจ้างได้รับอันตรายต่อชีวิต ร่างกาย จิตใจ และสุขภาพอนามัย</w:t>
            </w:r>
          </w:p>
          <w:p w14:paraId="251F32B9" w14:textId="77777777" w:rsidR="004F4AD4" w:rsidRPr="00A61EB8" w:rsidRDefault="004F4AD4" w:rsidP="00A61EB8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A61EB8">
              <w:rPr>
                <w:rFonts w:ascii="TH SarabunPSK" w:hAnsi="TH SarabunPSK" w:cs="TH SarabunPSK" w:hint="cs"/>
                <w:sz w:val="28"/>
                <w:cs/>
              </w:rPr>
              <w:t xml:space="preserve">  ให้ลูกจ้างมีหน้าที่ให้ความร่วมมือกับนายจ้างในการดำเนินการและส่งเสริมด้านความปลอดภัย อาชีวอนามัย และสภาพแวดล้อมในการทำงาน เพื่อให้เกิดความปลอดภัยแก่ลูกจ้างและสถานประกอบกิจการ</w:t>
            </w:r>
          </w:p>
          <w:p w14:paraId="3B53BB75" w14:textId="77777777" w:rsidR="004F4AD4" w:rsidRPr="00A61EB8" w:rsidRDefault="00867D6B" w:rsidP="00A61EB8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A61EB8">
              <w:rPr>
                <w:rFonts w:ascii="TH SarabunPSK" w:hAnsi="TH SarabunPSK" w:cs="TH SarabunPSK" w:hint="cs"/>
                <w:sz w:val="28"/>
                <w:cs/>
              </w:rPr>
              <w:t>หมวด 2 การบริหาร การจัดการ และการดำเนินการด้านความปลอดภัย อาชีวอนามัย และสภาพแวดล้อมในการทำงาน</w:t>
            </w:r>
          </w:p>
          <w:p w14:paraId="171634AC" w14:textId="77777777" w:rsidR="00867D6B" w:rsidRPr="00A61EB8" w:rsidRDefault="00867D6B" w:rsidP="00A61EB8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A61EB8">
              <w:rPr>
                <w:rFonts w:ascii="TH SarabunPSK" w:hAnsi="TH SarabunPSK" w:cs="TH SarabunPSK" w:hint="cs"/>
                <w:sz w:val="28"/>
                <w:cs/>
              </w:rPr>
              <w:t>มาตรา 14 ในกรณีที่นายจ้างให้ลูกจ้างทำงานในสภาพการทำงานหรือสภาพแวดล้อมในการทำงานที่อาจทำให้ลูกจ้างได้รับอันตรายต่อชีวิต ร่างกาย จิตใจ หรือสุขภาพอนามัย ให้นายจ้างแจ้งให้ลูกจ้างทราบถึงอันตรายที่อาจจะเกิดขึ้นจากการทำงานและแจกคู่มือปฏิบัติงานให้ลูกจ้างทุกคนก่อนที่ลูกจ้างจะเข้าทำงาน เปลี่ยนงาน หรือเปลี่ยนสถานที่ทำงาน</w:t>
            </w:r>
          </w:p>
          <w:p w14:paraId="272F5F48" w14:textId="77777777" w:rsidR="00867D6B" w:rsidRPr="00A61EB8" w:rsidRDefault="00867D6B" w:rsidP="00A61EB8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A61EB8">
              <w:rPr>
                <w:rFonts w:ascii="TH SarabunPSK" w:hAnsi="TH SarabunPSK" w:cs="TH SarabunPSK" w:hint="cs"/>
                <w:sz w:val="28"/>
                <w:cs/>
              </w:rPr>
              <w:t>มาตรา 16 ให้นายจ้างจัดให้ผู้บริหาร หัวหน้างาน และลูกจ้างทุกคนได้รับการฝึกอบรมความปลอดภัย อาชีวอนามัย และสภาพแวดล้อมในการทำงาน เพื่อให้บริหารจัดการ และดำเนินการด้านความปลอดภัย อาชีวอนามัย และสภาพแวดล้อมในการทำงานได้อย่างปลอดภัย</w:t>
            </w:r>
          </w:p>
          <w:p w14:paraId="06E9DC11" w14:textId="77777777" w:rsidR="00867D6B" w:rsidRPr="00A61EB8" w:rsidRDefault="00867D6B" w:rsidP="00A61EB8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A61EB8">
              <w:rPr>
                <w:rFonts w:ascii="TH SarabunPSK" w:hAnsi="TH SarabunPSK" w:cs="TH SarabunPSK" w:hint="cs"/>
                <w:sz w:val="28"/>
                <w:cs/>
              </w:rPr>
              <w:t xml:space="preserve">   ในกรณีที่นายจ้างรับลูกจ้างเข้าทำงาน เปลี่ยนงาน เปลี่ยนสถานที่ทำงาน หรือเปลี่ยนแปลงเครื่องจักร</w:t>
            </w:r>
            <w:r w:rsidRPr="00A61EB8">
              <w:rPr>
                <w:rFonts w:ascii="TH SarabunPSK" w:hAnsi="TH SarabunPSK" w:cs="TH SarabunPSK" w:hint="cs"/>
                <w:sz w:val="28"/>
                <w:cs/>
              </w:rPr>
              <w:lastRenderedPageBreak/>
              <w:t>หรืออุปกรณ์ ซึ่งอาจทำให้ลูกจ้างได้รับอันตรายต่อชีวิต ร่างกาย จิตใจ หรือสุขภาพอนามัย ให้นายจ้างจัดให้มีการฝึกอบรมลูกจ้างทุกคนก่อนการเริ่มทำงาน</w:t>
            </w:r>
          </w:p>
          <w:p w14:paraId="0AD9300B" w14:textId="77777777" w:rsidR="00867D6B" w:rsidRPr="00A61EB8" w:rsidRDefault="00867D6B" w:rsidP="00A61EB8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A61EB8">
              <w:rPr>
                <w:rFonts w:ascii="TH SarabunPSK" w:hAnsi="TH SarabunPSK" w:cs="TH SarabunPSK" w:hint="cs"/>
                <w:sz w:val="28"/>
                <w:cs/>
              </w:rPr>
              <w:t>มาตรา 17 ให้นายจ้างติดประกาศสัญลักษณ์เตือนอันตรายและเครื่องหมายเกี่ยวกับความปลอดภัย อาชีวอนามัย และสภาพแวดล้อมในการทำงาน รวมทั้งข้อความแสดงสิทธิและหน้าที่ของนายจ้างและลูกจ้างตามที่อธิบดีประกาศกำหนดในที่ที่เห็นได้ง่าย ณ สถานประกอบกิจการ</w:t>
            </w:r>
          </w:p>
          <w:p w14:paraId="4DB0E809" w14:textId="3E468AD5" w:rsidR="00867D6B" w:rsidRPr="00A61EB8" w:rsidRDefault="00867D6B" w:rsidP="00A61EB8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A61EB8">
              <w:rPr>
                <w:rFonts w:ascii="TH SarabunPSK" w:hAnsi="TH SarabunPSK" w:cs="TH SarabunPSK" w:hint="cs"/>
                <w:sz w:val="28"/>
                <w:cs/>
              </w:rPr>
              <w:t>หมวด 4 การควบคุม กำกับ ดูแล</w:t>
            </w:r>
          </w:p>
          <w:p w14:paraId="76CDEEE3" w14:textId="77777777" w:rsidR="00867D6B" w:rsidRPr="00A61EB8" w:rsidRDefault="00867D6B" w:rsidP="00A61EB8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A61EB8">
              <w:rPr>
                <w:rFonts w:ascii="TH SarabunPSK" w:hAnsi="TH SarabunPSK" w:cs="TH SarabunPSK"/>
                <w:sz w:val="28"/>
                <w:cs/>
              </w:rPr>
              <w:t>มาตรา ๓๔ ในกรณีที่สถานประกอบกิจการใดเกิดอุบัติเหตุร้ายแรง หรือมีลูกจ้างประสบอันตรายจากการทำงาน ให้นายจ้างดำเนินการดังต่อไปนี้</w:t>
            </w:r>
          </w:p>
          <w:p w14:paraId="55AC4CB0" w14:textId="4C92AE69" w:rsidR="00867D6B" w:rsidRPr="00A61EB8" w:rsidRDefault="00867D6B" w:rsidP="00A61EB8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A61EB8">
              <w:rPr>
                <w:rFonts w:ascii="TH SarabunPSK" w:hAnsi="TH SarabunPSK" w:cs="TH SarabunPSK"/>
                <w:sz w:val="28"/>
                <w:cs/>
              </w:rPr>
              <w:t>(</w:t>
            </w:r>
            <w:r w:rsidR="00C3311A" w:rsidRPr="00A61EB8">
              <w:rPr>
                <w:rFonts w:ascii="TH SarabunPSK" w:hAnsi="TH SarabunPSK" w:cs="TH SarabunPSK" w:hint="cs"/>
                <w:sz w:val="28"/>
                <w:cs/>
              </w:rPr>
              <w:t>1</w:t>
            </w:r>
            <w:r w:rsidRPr="00A61EB8">
              <w:rPr>
                <w:rFonts w:ascii="TH SarabunPSK" w:hAnsi="TH SarabunPSK" w:cs="TH SarabunPSK"/>
                <w:sz w:val="28"/>
                <w:cs/>
              </w:rPr>
              <w:t>) กรณีที่ลูกจ้างเสียชีวิต ให้นายจ้างแจ้งต่อพนักงานตรวจความปลอดภัยในทันทีที่ทราบ โดยโทรศัพท์ โทรสาร หรือวิธีอื่นใดที่มีรายละเอียดพอสมควร และให้แจ้งรายละเอียดและสาเหตุเป็นหนังสือภายในเจ็ดวันนับแต่วันที่ลูกจ้างเสียชีวิต</w:t>
            </w:r>
          </w:p>
          <w:p w14:paraId="2197A2D7" w14:textId="708F5A7B" w:rsidR="00867D6B" w:rsidRPr="00A61EB8" w:rsidRDefault="00867D6B" w:rsidP="00A61EB8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A61EB8">
              <w:rPr>
                <w:rFonts w:ascii="TH SarabunPSK" w:hAnsi="TH SarabunPSK" w:cs="TH SarabunPSK"/>
                <w:sz w:val="28"/>
                <w:cs/>
              </w:rPr>
              <w:t>(</w:t>
            </w:r>
            <w:r w:rsidR="00C3311A" w:rsidRPr="00A61EB8">
              <w:rPr>
                <w:rFonts w:ascii="TH SarabunPSK" w:hAnsi="TH SarabunPSK" w:cs="TH SarabunPSK" w:hint="cs"/>
                <w:sz w:val="28"/>
                <w:cs/>
              </w:rPr>
              <w:t>2</w:t>
            </w:r>
            <w:r w:rsidRPr="00A61EB8">
              <w:rPr>
                <w:rFonts w:ascii="TH SarabunPSK" w:hAnsi="TH SarabunPSK" w:cs="TH SarabunPSK"/>
                <w:sz w:val="28"/>
                <w:cs/>
              </w:rPr>
              <w:t xml:space="preserve">) กรณีที่สถานประกอบกิจการได้รับความเสียหายหรือต้องหยุดการผลิต หรือมีบุคคลในสถานประกอบกิจการประสบอันตรายหรือได้รับความเสียหาย อันเนื่องมาจากเพลิงไหม้ การระเบิด สารเคมีรั่วไหล หรืออุบัติเหตุร้ายแรงอื่น ให้นายจ้างแจ้งต่อพนักงานตรวจความปลอดภัยในทันทีที่ทราบ โดยโทรศัพท์ </w:t>
            </w:r>
            <w:r w:rsidRPr="00A61EB8">
              <w:rPr>
                <w:rFonts w:ascii="TH SarabunPSK" w:hAnsi="TH SarabunPSK" w:cs="TH SarabunPSK"/>
                <w:sz w:val="28"/>
                <w:cs/>
              </w:rPr>
              <w:lastRenderedPageBreak/>
              <w:t>โทรสาร หรือวิธีอื่นใด และให้แจ้งเป็นหนังสือโดยระบุสาเหตุอันตรายที่เกิดขึ้น ความเสียหาย การแก้ไขและวิธีการป้องกันการเกิดซ้ำภายในเจ็ดวันนับแต่วันเกิดเหตุ</w:t>
            </w:r>
          </w:p>
        </w:tc>
        <w:tc>
          <w:tcPr>
            <w:tcW w:w="752" w:type="dxa"/>
          </w:tcPr>
          <w:p w14:paraId="514ED983" w14:textId="77777777" w:rsidR="00924D81" w:rsidRPr="00CD6E1F" w:rsidRDefault="00924D81" w:rsidP="006D74D4">
            <w:pPr>
              <w:pStyle w:val="ac"/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752" w:type="dxa"/>
          </w:tcPr>
          <w:p w14:paraId="58FB5466" w14:textId="77777777" w:rsidR="00924D81" w:rsidRPr="00CD6E1F" w:rsidRDefault="00924D81" w:rsidP="006D74D4">
            <w:pPr>
              <w:pStyle w:val="ac"/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758" w:type="dxa"/>
          </w:tcPr>
          <w:p w14:paraId="3CE1B6C7" w14:textId="642F56EA" w:rsidR="00924D81" w:rsidRPr="00CD6E1F" w:rsidRDefault="00A61EB8" w:rsidP="006D74D4">
            <w:pPr>
              <w:pStyle w:val="ac"/>
              <w:jc w:val="center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√</w:t>
            </w:r>
          </w:p>
        </w:tc>
        <w:tc>
          <w:tcPr>
            <w:tcW w:w="5755" w:type="dxa"/>
          </w:tcPr>
          <w:p w14:paraId="3A2DD572" w14:textId="77777777" w:rsidR="00924D81" w:rsidRPr="00CD6E1F" w:rsidRDefault="00924D81" w:rsidP="00CD6E1F">
            <w:pPr>
              <w:pStyle w:val="ac"/>
              <w:rPr>
                <w:rFonts w:ascii="TH SarabunPSK" w:hAnsi="TH SarabunPSK" w:cs="TH SarabunPSK"/>
                <w:sz w:val="28"/>
                <w:cs/>
              </w:rPr>
            </w:pPr>
          </w:p>
        </w:tc>
      </w:tr>
      <w:tr w:rsidR="0074092C" w:rsidRPr="00CD6E1F" w14:paraId="07811A11" w14:textId="77777777" w:rsidTr="009675DA">
        <w:tc>
          <w:tcPr>
            <w:tcW w:w="724" w:type="dxa"/>
          </w:tcPr>
          <w:p w14:paraId="388665DE" w14:textId="291CC833" w:rsidR="00914BAD" w:rsidRPr="00CD6E1F" w:rsidRDefault="00914BAD" w:rsidP="006D74D4">
            <w:pPr>
              <w:pStyle w:val="ac"/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lastRenderedPageBreak/>
              <w:t>2.</w:t>
            </w:r>
            <w:r w:rsidR="00924D81" w:rsidRPr="00CD6E1F">
              <w:rPr>
                <w:rFonts w:ascii="TH SarabunPSK" w:hAnsi="TH SarabunPSK" w:cs="TH SarabunPSK" w:hint="cs"/>
                <w:sz w:val="28"/>
                <w:cs/>
              </w:rPr>
              <w:t>9</w:t>
            </w:r>
          </w:p>
        </w:tc>
        <w:tc>
          <w:tcPr>
            <w:tcW w:w="2962" w:type="dxa"/>
          </w:tcPr>
          <w:p w14:paraId="66BD81AC" w14:textId="5BCE2030" w:rsidR="00914BAD" w:rsidRPr="00A61EB8" w:rsidRDefault="00924D81" w:rsidP="00A61EB8">
            <w:pPr>
              <w:pStyle w:val="ac"/>
              <w:jc w:val="thaiDistribute"/>
              <w:rPr>
                <w:rFonts w:ascii="TH SarabunPSK" w:hAnsi="TH SarabunPSK" w:cs="TH SarabunPSK"/>
                <w:sz w:val="28"/>
                <w:cs/>
              </w:rPr>
            </w:pPr>
            <w:r w:rsidRPr="00A61EB8">
              <w:rPr>
                <w:rFonts w:ascii="TH SarabunPSK" w:eastAsia="Calibri" w:hAnsi="TH SarabunPSK" w:cs="TH SarabunPSK" w:hint="cs"/>
                <w:cs/>
              </w:rPr>
              <w:t>กฎกระทรวง</w:t>
            </w:r>
            <w:r w:rsidR="00787CB0" w:rsidRPr="00A61EB8">
              <w:rPr>
                <w:rFonts w:ascii="TH SarabunPSK" w:eastAsia="Calibri" w:hAnsi="TH SarabunPSK" w:cs="TH SarabunPSK" w:hint="cs"/>
                <w:cs/>
              </w:rPr>
              <w:t>กำหน</w:t>
            </w:r>
            <w:r w:rsidRPr="00A61EB8">
              <w:rPr>
                <w:rFonts w:ascii="TH SarabunPSK" w:eastAsia="Calibri" w:hAnsi="TH SarabunPSK" w:cs="TH SarabunPSK" w:hint="cs"/>
                <w:cs/>
              </w:rPr>
              <w:t>ดมาตรฐาน การบริหาร จัดการ และดำเนินการ ด้านความปลอดภัย อาชีวอนามัย และสภาพแวดลอมในการ</w:t>
            </w:r>
            <w:r w:rsidR="00787CB0" w:rsidRPr="00A61EB8">
              <w:rPr>
                <w:rFonts w:ascii="TH SarabunPSK" w:eastAsia="Calibri" w:hAnsi="TH SarabunPSK" w:cs="TH SarabunPSK" w:hint="cs"/>
                <w:cs/>
              </w:rPr>
              <w:t xml:space="preserve">ทำงาน </w:t>
            </w:r>
            <w:r w:rsidRPr="00A61EB8">
              <w:rPr>
                <w:rFonts w:ascii="TH SarabunPSK" w:eastAsia="Calibri" w:hAnsi="TH SarabunPSK" w:cs="TH SarabunPSK" w:hint="cs"/>
                <w:cs/>
              </w:rPr>
              <w:t>เกี่ยวกับสารเคมีอันตราย พ.ศ. 2556</w:t>
            </w:r>
          </w:p>
          <w:p w14:paraId="0B0D2F99" w14:textId="77777777" w:rsidR="00924D81" w:rsidRPr="00CD6E1F" w:rsidRDefault="00924D81" w:rsidP="00A61EB8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</w:p>
          <w:p w14:paraId="39BD0317" w14:textId="77777777" w:rsidR="00924D81" w:rsidRPr="00CD6E1F" w:rsidRDefault="00924D81" w:rsidP="00A61EB8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</w:p>
          <w:p w14:paraId="16FECED1" w14:textId="20E351BD" w:rsidR="00924D81" w:rsidRPr="00CD6E1F" w:rsidRDefault="00924D81" w:rsidP="00A61EB8">
            <w:pPr>
              <w:pStyle w:val="ac"/>
              <w:jc w:val="thaiDistribute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4032" w:type="dxa"/>
          </w:tcPr>
          <w:p w14:paraId="7C996328" w14:textId="77777777" w:rsidR="00133BF6" w:rsidRPr="00CD6E1F" w:rsidRDefault="00EA0086" w:rsidP="00A61EB8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ข้อ </w:t>
            </w:r>
            <w:r w:rsidRPr="00CD6E1F">
              <w:rPr>
                <w:rFonts w:ascii="TH SarabunPSK" w:hAnsi="TH SarabunPSK" w:cs="TH SarabunPSK" w:hint="cs"/>
                <w:sz w:val="28"/>
              </w:rPr>
              <w:t xml:space="preserve">1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ในกฎกระทรวงนี้ “สารเคมีอันตราย” หมายความว่า ธาตุ สารประกอบ หรือ สารผสม ตามบัญชีรายชื่อที่อธิบดีประกาศกำหนด ซึ่งมี สถานะเป็นของแข็ง ของเหลว หรือก๊าซ ไม่ว่าจะอยู่ในรูป ของเส้นใย ฝุ่น ละออง ไอ หรือฟูม ที่มีคุณสมบัติอย่างหนึ่ง อย่างใดหรือหลายอย่างรวมกัน ดังต่อไปนี้</w:t>
            </w:r>
          </w:p>
          <w:p w14:paraId="0B4C1F5B" w14:textId="77777777" w:rsidR="00EA0086" w:rsidRPr="00CD6E1F" w:rsidRDefault="00EA0086" w:rsidP="00A61EB8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</w:rPr>
              <w:t xml:space="preserve">(1)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มีพิษ กัดกร่อน ระคายเคือง ซึ่งอาจทำให้เกิดอาการแพ้ การก่อมะเร็ง การเปลี่ยนแปลงทางพันธุกรรม เป็นอันตราย ต่อทารกในครรภ์หรือสุขภาพอนามัย หรือทำให้ถึงแก่ความตาย</w:t>
            </w:r>
          </w:p>
          <w:p w14:paraId="025BA72D" w14:textId="77777777" w:rsidR="00EA0086" w:rsidRPr="00CD6E1F" w:rsidRDefault="00EA0086" w:rsidP="00A61EB8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</w:rPr>
              <w:t xml:space="preserve">(2)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เป็นตัวทำปฏิกิริยาที่รุนแรง เป็นตัวเพิ่มออกซิเจนหรือ ไวไฟ ซึ่งอาจทำให้เกิดการระเบิด หรือไฟไหม้ “การทำงานเกี่ยวกับสารเคมีอันตราย” หมายความว่า การ กระทำใด ๆ ซึ่งอาจทำให้ลูกจ้างได้รับสารเคมีอันตราย เช่น การผลิต การติดฉลาก การห่อหุ้ม การเคลื่อนย้าย การเก็บรักษา การถ่ายเท การขนถ่าย การขนส่ง การกำจัด การทำลาย การเก็บสารเคมีอันตรายที่ไม่ใช้แล้ว รวมทั้งการบำรุงรักษา การซ่อมแซม และการทำความสะอาดเครื่องมือ เครื่องใช้ ตลอดจนภาชนะบรรจุสารเคมีอันตราย</w:t>
            </w:r>
          </w:p>
          <w:p w14:paraId="09AB4FE1" w14:textId="77777777" w:rsidR="00EA0086" w:rsidRPr="00CD6E1F" w:rsidRDefault="00EA0086" w:rsidP="00A61EB8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lastRenderedPageBreak/>
              <w:t xml:space="preserve">หมวด </w:t>
            </w:r>
            <w:r w:rsidRPr="00CD6E1F">
              <w:rPr>
                <w:rFonts w:ascii="TH SarabunPSK" w:hAnsi="TH SarabunPSK" w:cs="TH SarabunPSK" w:hint="cs"/>
                <w:sz w:val="28"/>
              </w:rPr>
              <w:t xml:space="preserve">1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ข้อมูลความปลอดภัยของสารเคมีอันตราย</w:t>
            </w:r>
          </w:p>
          <w:p w14:paraId="6430B2C7" w14:textId="77777777" w:rsidR="00EA0086" w:rsidRPr="00CD6E1F" w:rsidRDefault="00EA0086" w:rsidP="00A61EB8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ข้อ </w:t>
            </w:r>
            <w:r w:rsidRPr="00CD6E1F">
              <w:rPr>
                <w:rFonts w:ascii="TH SarabunPSK" w:hAnsi="TH SarabunPSK" w:cs="TH SarabunPSK" w:hint="cs"/>
                <w:sz w:val="28"/>
              </w:rPr>
              <w:t xml:space="preserve">2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ให้นายจ้างที่มีสารเคมีอันตรายอยู่ในครอบครองจัดทำ บัญชีรายชื่อสารเคมีอันตรายและรายละเอียดข้อมูลความปลอดภัยของสารเคมีอันตรายตามแบบที่อธิบดีประกาศกำหนด</w:t>
            </w:r>
          </w:p>
          <w:p w14:paraId="3B476D6F" w14:textId="77777777" w:rsidR="00EA0086" w:rsidRPr="00CD6E1F" w:rsidRDefault="00EA0086" w:rsidP="00A61EB8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ข้อ </w:t>
            </w:r>
            <w:r w:rsidRPr="00CD6E1F">
              <w:rPr>
                <w:rFonts w:ascii="TH SarabunPSK" w:hAnsi="TH SarabunPSK" w:cs="TH SarabunPSK" w:hint="cs"/>
                <w:sz w:val="28"/>
              </w:rPr>
              <w:t xml:space="preserve">3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ให้นายจ้างแจ้งให้ลูกจ้างทราบและอธิบายให้ลูกจ้างเข้าใจข้อมูลความปลอดภัยของสารเคมีอันตรายที่อยู่ในครอบครองของนายจ้าง</w:t>
            </w:r>
          </w:p>
          <w:p w14:paraId="3E3E1FCE" w14:textId="77777777" w:rsidR="00EA0086" w:rsidRPr="00CD6E1F" w:rsidRDefault="00EA0086" w:rsidP="00A61EB8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ข้อ </w:t>
            </w:r>
            <w:r w:rsidRPr="00CD6E1F">
              <w:rPr>
                <w:rFonts w:ascii="TH SarabunPSK" w:hAnsi="TH SarabunPSK" w:cs="TH SarabunPSK" w:hint="cs"/>
                <w:sz w:val="28"/>
              </w:rPr>
              <w:t xml:space="preserve">4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ให้นายจ้างจัดให้ลูกจ้างที่ทำงานเกี่ยวกับสารเคมีอันตรายทราบและเข้าใจวิธีการในการทำงานที่ถูกต้องและปลอดภัย รวมทั้งต้องจัดให้มีมาตรฐานการควบคุมลูกจ้าง</w:t>
            </w:r>
          </w:p>
          <w:p w14:paraId="7056EB90" w14:textId="77777777" w:rsidR="00EA0086" w:rsidRPr="00CD6E1F" w:rsidRDefault="00EA0086" w:rsidP="00A61EB8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หมวด </w:t>
            </w:r>
            <w:r w:rsidRPr="00CD6E1F">
              <w:rPr>
                <w:rFonts w:ascii="TH SarabunPSK" w:hAnsi="TH SarabunPSK" w:cs="TH SarabunPSK" w:hint="cs"/>
                <w:sz w:val="28"/>
              </w:rPr>
              <w:t xml:space="preserve">2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ฉลากและป้าย</w:t>
            </w:r>
          </w:p>
          <w:p w14:paraId="5197E953" w14:textId="77777777" w:rsidR="00EA0086" w:rsidRPr="00CD6E1F" w:rsidRDefault="00EA0086" w:rsidP="00A61EB8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ข้อ </w:t>
            </w:r>
            <w:r w:rsidRPr="00CD6E1F">
              <w:rPr>
                <w:rFonts w:ascii="TH SarabunPSK" w:hAnsi="TH SarabunPSK" w:cs="TH SarabunPSK" w:hint="cs"/>
                <w:sz w:val="28"/>
              </w:rPr>
              <w:t xml:space="preserve">6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ให้นายจ้างจัดให้มีการปิดฉลากที่เป็นภาษาไทยมีขนาดใหญ่พอสมควร อ่านง่าย คงทน ไว้ที่หีบห่อบรรจุภัณฑ์ ภาชนะบรรจุ หรือวัสดุห่อหุ้มสารเคมีอันตราย และฉลากนั้นอย่างน้อยต้องมีรายละเอียดเกี่ยวกับรายการ ดังต่อไปนี้</w:t>
            </w:r>
          </w:p>
          <w:p w14:paraId="012F7636" w14:textId="77777777" w:rsidR="00EA0086" w:rsidRPr="00CD6E1F" w:rsidRDefault="00EA0086" w:rsidP="00A61EB8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</w:rPr>
              <w:t xml:space="preserve">(1)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ชื่อผลิตภัณฑ์ (</w:t>
            </w:r>
            <w:r w:rsidRPr="00CD6E1F">
              <w:rPr>
                <w:rFonts w:ascii="TH SarabunPSK" w:hAnsi="TH SarabunPSK" w:cs="TH SarabunPSK" w:hint="cs"/>
                <w:sz w:val="28"/>
              </w:rPr>
              <w:t xml:space="preserve">product name) </w:t>
            </w:r>
          </w:p>
          <w:p w14:paraId="4BDEF24A" w14:textId="12AC907B" w:rsidR="00EA0086" w:rsidRPr="00CD6E1F" w:rsidRDefault="00EA0086" w:rsidP="00A61EB8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</w:rPr>
              <w:t xml:space="preserve">(2)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ชื่อสารเคมีอันตราย (</w:t>
            </w:r>
            <w:r w:rsidRPr="00CD6E1F">
              <w:rPr>
                <w:rFonts w:ascii="TH SarabunPSK" w:hAnsi="TH SarabunPSK" w:cs="TH SarabunPSK" w:hint="cs"/>
                <w:sz w:val="28"/>
              </w:rPr>
              <w:t xml:space="preserve">hazardous substances) (3)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รูปสัญลักษณ์ (</w:t>
            </w:r>
            <w:r w:rsidRPr="00CD6E1F">
              <w:rPr>
                <w:rFonts w:ascii="TH SarabunPSK" w:hAnsi="TH SarabunPSK" w:cs="TH SarabunPSK" w:hint="cs"/>
                <w:sz w:val="28"/>
              </w:rPr>
              <w:t>pictograms)</w:t>
            </w:r>
          </w:p>
          <w:p w14:paraId="1EF4E707" w14:textId="77777777" w:rsidR="00EA0086" w:rsidRPr="00CD6E1F" w:rsidRDefault="00EA0086" w:rsidP="00A61EB8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</w:rPr>
              <w:t xml:space="preserve">4)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คำสัญญาณ (</w:t>
            </w:r>
            <w:r w:rsidRPr="00CD6E1F">
              <w:rPr>
                <w:rFonts w:ascii="TH SarabunPSK" w:hAnsi="TH SarabunPSK" w:cs="TH SarabunPSK" w:hint="cs"/>
                <w:sz w:val="28"/>
              </w:rPr>
              <w:t xml:space="preserve">signal words) (5)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ข้อความแสดงอันตราย (</w:t>
            </w:r>
            <w:r w:rsidRPr="00CD6E1F">
              <w:rPr>
                <w:rFonts w:ascii="TH SarabunPSK" w:hAnsi="TH SarabunPSK" w:cs="TH SarabunPSK" w:hint="cs"/>
                <w:sz w:val="28"/>
              </w:rPr>
              <w:t xml:space="preserve">hazard statements) (6)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ข้อควรระวัง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lastRenderedPageBreak/>
              <w:t>หรือข้อปฏิบัติเพื่อป้องกันอันตราย (</w:t>
            </w:r>
            <w:r w:rsidRPr="00CD6E1F">
              <w:rPr>
                <w:rFonts w:ascii="TH SarabunPSK" w:hAnsi="TH SarabunPSK" w:cs="TH SarabunPSK" w:hint="cs"/>
                <w:sz w:val="28"/>
              </w:rPr>
              <w:t>precautionary statements)</w:t>
            </w:r>
          </w:p>
          <w:p w14:paraId="344FC176" w14:textId="77777777" w:rsidR="00EA0086" w:rsidRPr="00CD6E1F" w:rsidRDefault="00EA0086" w:rsidP="00A61EB8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ในกรณีที่ไม่สามารถปิดฉลากตามวรรคหนึ่งได้ เนื่องจากขนาดหรือลักษณะของหีบห่อบรรจุภัณฑ์ ภาชนะบรรจุ</w:t>
            </w:r>
          </w:p>
          <w:p w14:paraId="72BDA823" w14:textId="77777777" w:rsidR="00EA0086" w:rsidRPr="00CD6E1F" w:rsidRDefault="00EA0086" w:rsidP="00A61EB8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ข้อ </w:t>
            </w:r>
            <w:r w:rsidRPr="00CD6E1F">
              <w:rPr>
                <w:rFonts w:ascii="TH SarabunPSK" w:hAnsi="TH SarabunPSK" w:cs="TH SarabunPSK" w:hint="cs"/>
                <w:sz w:val="28"/>
              </w:rPr>
              <w:t xml:space="preserve">7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ให้นายจ้างจัดให้มีป้ายห้าม ป้ายให้ปฏิบัติ หรือป้ายเตือน ในการทำงานเกี่ยวกับสารเคมีอันตรายไว้ในที่เปิดเผย เห็นได้ชัดเจน ณ สถานที่ทำงานของลูกจ้าง</w:t>
            </w:r>
          </w:p>
          <w:p w14:paraId="70E84E38" w14:textId="77777777" w:rsidR="00EA0086" w:rsidRPr="00CD6E1F" w:rsidRDefault="00EA0086" w:rsidP="00A61EB8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หมวด </w:t>
            </w:r>
            <w:r w:rsidRPr="00CD6E1F">
              <w:rPr>
                <w:rFonts w:ascii="TH SarabunPSK" w:hAnsi="TH SarabunPSK" w:cs="TH SarabunPSK" w:hint="cs"/>
                <w:sz w:val="28"/>
              </w:rPr>
              <w:t xml:space="preserve">3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การคุ้มครองความปลอดภัย</w:t>
            </w:r>
          </w:p>
          <w:p w14:paraId="1B0DBA8C" w14:textId="357F9619" w:rsidR="00EA0086" w:rsidRPr="00CD6E1F" w:rsidRDefault="00EA0086" w:rsidP="00A61EB8">
            <w:pPr>
              <w:pStyle w:val="ac"/>
              <w:jc w:val="thaiDistribute"/>
              <w:rPr>
                <w:rFonts w:ascii="TH SarabunPSK" w:hAnsi="TH SarabunPSK" w:cs="TH SarabunPSK"/>
                <w:sz w:val="28"/>
                <w:cs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ข้อ </w:t>
            </w:r>
            <w:r w:rsidRPr="00CD6E1F">
              <w:rPr>
                <w:rFonts w:ascii="TH SarabunPSK" w:hAnsi="TH SarabunPSK" w:cs="TH SarabunPSK" w:hint="cs"/>
                <w:sz w:val="28"/>
              </w:rPr>
              <w:t xml:space="preserve">10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ในบริเวณที่ลูกจ้างทำงานเกี่ยวกับสารเคมีอันตราย ให้นายจ้างจัดให้มีสภาพ</w:t>
            </w:r>
            <w:r w:rsidR="00CB6BDD" w:rsidRPr="00CD6E1F">
              <w:rPr>
                <w:rFonts w:ascii="TH SarabunPSK" w:hAnsi="TH SarabunPSK" w:cs="TH SarabunPSK" w:hint="cs"/>
                <w:sz w:val="28"/>
                <w:cs/>
              </w:rPr>
              <w:t>และคุณลักษณะ ดังต่อไปนี้</w:t>
            </w:r>
          </w:p>
          <w:p w14:paraId="46519D78" w14:textId="77777777" w:rsidR="00CB6BDD" w:rsidRPr="00CD6E1F" w:rsidRDefault="00CB6BDD" w:rsidP="00A61EB8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</w:rPr>
              <w:t xml:space="preserve">(1)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ถูกสุขลักษณะ สะอาด และเป็นระเบียบเรียบร้อย พื้นที่ปฏิบัติงานต้องเรียบ สม่ำเสมอ ไม่ลื่น และไม่มีวัสดุเกะกะกีดขวางทางเดิน</w:t>
            </w:r>
            <w:r w:rsidRPr="00CD6E1F">
              <w:rPr>
                <w:rFonts w:ascii="TH SarabunPSK" w:hAnsi="TH SarabunPSK" w:cs="TH SarabunPSK" w:hint="cs"/>
                <w:sz w:val="28"/>
              </w:rPr>
              <w:t xml:space="preserve"> (2)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มีระบบระบายอากาศแบบทั่วไป หรือแบบที่ทำให้สารเคมีอันตรายเจือจาง หรือแบบที่มีเครื่องดูดอากาศเฉพาะที่ ที่เหมาะสมกับประเภทของสารเคมีอันตราย โดยให้มีออกซิเจนในบรรยากาศไม่ต่ำกว่าร้อยละสิบเก้าจุดห้าโดยปริมาตร</w:t>
            </w:r>
            <w:r w:rsidRPr="00CD6E1F">
              <w:rPr>
                <w:rFonts w:ascii="TH SarabunPSK" w:hAnsi="TH SarabunPSK" w:cs="TH SarabunPSK" w:hint="cs"/>
                <w:sz w:val="28"/>
              </w:rPr>
              <w:t xml:space="preserve"> (3)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มีระบบป้องกันและกำจัดอากาศเสียโดยใช้ระบบระบายอากาศเฉพาะที่ ระบบเปียก การปิดคลุม หรือระบบอื่น เพื่อมิให้มีสารเคมีอันตรายในบรรยากาศ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lastRenderedPageBreak/>
              <w:t>เกินปริมาณที่กำหนด และป้องกันมิให้อากาศที่ระบายออกไปเป็นอันตรายต่อผู้อื่น</w:t>
            </w:r>
          </w:p>
          <w:p w14:paraId="4412D631" w14:textId="77777777" w:rsidR="00CB6BDD" w:rsidRPr="00CD6E1F" w:rsidRDefault="00CB6BDD" w:rsidP="00A61EB8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ข้อ </w:t>
            </w:r>
            <w:r w:rsidRPr="00CD6E1F">
              <w:rPr>
                <w:rFonts w:ascii="TH SarabunPSK" w:hAnsi="TH SarabunPSK" w:cs="TH SarabunPSK" w:hint="cs"/>
                <w:sz w:val="28"/>
              </w:rPr>
              <w:t xml:space="preserve">11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ในบริเวณที่ลูกจ้างทำงานเกี่ยวกับสารเคมีอันตราย ให้นายจ้างจัดให้มีสถานที่และอุปกรณ์เพื่อคุ้มครองความปลอดภัยตามรายการ ดังต่อไปนี้</w:t>
            </w:r>
            <w:r w:rsidRPr="00CD6E1F">
              <w:rPr>
                <w:rFonts w:ascii="TH SarabunPSK" w:hAnsi="TH SarabunPSK" w:cs="TH SarabunPSK" w:hint="cs"/>
                <w:sz w:val="28"/>
              </w:rPr>
              <w:t xml:space="preserve"> (1)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ที่ชำระล้างสารเคมีอันตรายที่ลูกจ้างสามารถใช้ได้ทันทีในกรณีฉุกเฉิน อย่างน้อยต้องมีที่ล้างตาและฝักบัวชำระล้างร่างกายจากสารเคมีอันตราย</w:t>
            </w:r>
            <w:r w:rsidRPr="00CD6E1F">
              <w:rPr>
                <w:rFonts w:ascii="TH SarabunPSK" w:hAnsi="TH SarabunPSK" w:cs="TH SarabunPSK" w:hint="cs"/>
                <w:sz w:val="28"/>
              </w:rPr>
              <w:t xml:space="preserve"> (2)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ที่ล้างมือและล้างหน้า ไม่น้อยกว่าหนึ่งที่ต่อลูกจ้างสิบห้าคนและให้เพิ่มจำนวนขึ้นตามสัดส่วนของลูกจ้าง ส่วนที่เกินเจ็ดคนให้ถือเป็นสิบห้าคน</w:t>
            </w:r>
            <w:r w:rsidRPr="00CD6E1F">
              <w:rPr>
                <w:rFonts w:ascii="TH SarabunPSK" w:hAnsi="TH SarabunPSK" w:cs="TH SarabunPSK" w:hint="cs"/>
                <w:sz w:val="28"/>
              </w:rPr>
              <w:t xml:space="preserve"> (3)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ห้องอาบน้ำเพื่อใช้ชำระล้างร่างกายไม่น้อยกว่าหนึ่งห้องต่อลูกจ้างสิบห้าคนและให้เพิ่มจำนวนขึ้นตามสัดส่วนของลูกจ้าง ส่วนที่เกินเจ็ดคนให้ถือเป็นสิบห้าคน ทั้งนี้ จะต้องจัดของใช้ที่จำเป็นสำหรับการชำระล้างสารเคมีอันตรายออกจากร่างกายให้เพียงพอและใช้ได้ตลอดเวลา</w:t>
            </w:r>
            <w:r w:rsidRPr="00CD6E1F">
              <w:rPr>
                <w:rFonts w:ascii="TH SarabunPSK" w:hAnsi="TH SarabunPSK" w:cs="TH SarabunPSK" w:hint="cs"/>
                <w:sz w:val="28"/>
              </w:rPr>
              <w:t xml:space="preserve"> (4)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อุปกรณ์และเวชภัณฑ์ที่จำเป็นสำหรับการปฐมพยาบาลลูกจ้างที่ได้รับอันตรายจากสารเคมีอันตราย</w:t>
            </w:r>
            <w:r w:rsidRPr="00CD6E1F">
              <w:rPr>
                <w:rFonts w:ascii="TH SarabunPSK" w:hAnsi="TH SarabunPSK" w:cs="TH SarabunPSK" w:hint="cs"/>
                <w:sz w:val="28"/>
              </w:rPr>
              <w:t xml:space="preserve"> (5)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อุปกรณ์ดับเพลิงที่เหมาะสมกับสารเคมีอันตรายแต่ละชนิด และเพียงพอสำหรับการผจญเพลิงเบื้องต้น</w:t>
            </w:r>
            <w:r w:rsidRPr="00CD6E1F">
              <w:rPr>
                <w:rFonts w:ascii="TH SarabunPSK" w:hAnsi="TH SarabunPSK" w:cs="TH SarabunPSK" w:hint="cs"/>
                <w:sz w:val="28"/>
              </w:rPr>
              <w:t xml:space="preserve"> (6)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ชุดทำงานเฉพาะสำหรับลูกจ้างซึ่งทำงานเกี่ยวกับสารเคมีอันตราย และที่เก็บชุดทำงานที่ใช้แล้วดังกล่าวให้เหมาะสมกับสารเคมีอันตรายประเภทนั้น</w:t>
            </w:r>
          </w:p>
          <w:p w14:paraId="21AFE839" w14:textId="77777777" w:rsidR="00CB6BDD" w:rsidRPr="00CD6E1F" w:rsidRDefault="00CB6BDD" w:rsidP="00A61EB8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lastRenderedPageBreak/>
              <w:t xml:space="preserve">ข้อ </w:t>
            </w:r>
            <w:r w:rsidRPr="00CD6E1F">
              <w:rPr>
                <w:rFonts w:ascii="TH SarabunPSK" w:hAnsi="TH SarabunPSK" w:cs="TH SarabunPSK" w:hint="cs"/>
                <w:sz w:val="28"/>
              </w:rPr>
              <w:t xml:space="preserve">12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ให้นายจ้างจัดอุปกรณ์คุ้มครองความปลอดภัยส่วนบุคคลตามลักษณะอันตรายและความรุนแรงของสารเคมีอันตราย หรือลักษณะของงาน ให้ลูกจ้างใช้หรือสวมใส่เพื่อป้องกันอันตรายที่อาจจะเกิดแก่ชีวิต ร่างกาย หรือสุขภาพอนามัยของลูกจ้าง</w:t>
            </w:r>
          </w:p>
          <w:p w14:paraId="746CA50D" w14:textId="77777777" w:rsidR="00CB6BDD" w:rsidRPr="00CD6E1F" w:rsidRDefault="00CB6BDD" w:rsidP="00A61EB8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ข้อ </w:t>
            </w:r>
            <w:r w:rsidRPr="00CD6E1F">
              <w:rPr>
                <w:rFonts w:ascii="TH SarabunPSK" w:hAnsi="TH SarabunPSK" w:cs="TH SarabunPSK" w:hint="cs"/>
                <w:sz w:val="28"/>
              </w:rPr>
              <w:t xml:space="preserve">13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ให้ลูกจ้างซึ่งทำงานเกี่ยวกับสารเคมีอันตรายใช้หรือสวมใส่อุปกรณ์คุ้มครองความปลอดภัยส่วนบุคคลตามข้อ </w:t>
            </w:r>
            <w:r w:rsidRPr="00CD6E1F">
              <w:rPr>
                <w:rFonts w:ascii="TH SarabunPSK" w:hAnsi="TH SarabunPSK" w:cs="TH SarabunPSK" w:hint="cs"/>
                <w:sz w:val="28"/>
              </w:rPr>
              <w:t xml:space="preserve">12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ในกรณีที่ลูกจ้างไม่ใช้หรือไม่สวมใส่อุปกรณ์นั้น ให้นายจ้างสั่งลูกจ้างหยุดการทำงานทันที จนกว่าลูกจ้างจะได้ใช้หรือสวมใส่อุปกรณ์ดังกล่าว</w:t>
            </w:r>
          </w:p>
          <w:p w14:paraId="4850E13F" w14:textId="0DB5A97B" w:rsidR="00EA0086" w:rsidRPr="00CD6E1F" w:rsidRDefault="00CB6BDD" w:rsidP="00A61EB8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ข้อ </w:t>
            </w:r>
            <w:r w:rsidRPr="00CD6E1F">
              <w:rPr>
                <w:rFonts w:ascii="TH SarabunPSK" w:hAnsi="TH SarabunPSK" w:cs="TH SarabunPSK" w:hint="cs"/>
                <w:sz w:val="28"/>
              </w:rPr>
              <w:t xml:space="preserve">14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นายจ้างต้องดูแลสถานที่ทำงานเกี่ยวกับสารเคมีอันตรายและตรวจสอบอุปกรณ์คุ้มครองความปลอดภัยที่จัดไว้ ให้สามารถใช้งานได้อย่างมีประสิทธิภาพและปลอดภัยตลอดเวลา</w:t>
            </w:r>
          </w:p>
        </w:tc>
        <w:tc>
          <w:tcPr>
            <w:tcW w:w="752" w:type="dxa"/>
          </w:tcPr>
          <w:p w14:paraId="61DE0600" w14:textId="77777777" w:rsidR="00914BAD" w:rsidRPr="00CD6E1F" w:rsidRDefault="00914BAD" w:rsidP="006D74D4">
            <w:pPr>
              <w:pStyle w:val="ac"/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752" w:type="dxa"/>
          </w:tcPr>
          <w:p w14:paraId="1D991F38" w14:textId="77777777" w:rsidR="00914BAD" w:rsidRPr="00CD6E1F" w:rsidRDefault="00914BAD" w:rsidP="006D74D4">
            <w:pPr>
              <w:pStyle w:val="ac"/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758" w:type="dxa"/>
          </w:tcPr>
          <w:p w14:paraId="164F6C6E" w14:textId="6B7F7A71" w:rsidR="00133BF6" w:rsidRPr="00CD6E1F" w:rsidRDefault="00133BF6" w:rsidP="006D74D4">
            <w:pPr>
              <w:pStyle w:val="ac"/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√</w:t>
            </w:r>
          </w:p>
        </w:tc>
        <w:tc>
          <w:tcPr>
            <w:tcW w:w="5755" w:type="dxa"/>
          </w:tcPr>
          <w:p w14:paraId="7FFF7D91" w14:textId="77777777" w:rsidR="00914BAD" w:rsidRPr="00CD6E1F" w:rsidRDefault="00914BAD" w:rsidP="00CD6E1F">
            <w:pPr>
              <w:pStyle w:val="ac"/>
              <w:rPr>
                <w:rFonts w:ascii="TH SarabunPSK" w:hAnsi="TH SarabunPSK" w:cs="TH SarabunPSK"/>
                <w:sz w:val="28"/>
                <w:cs/>
              </w:rPr>
            </w:pPr>
          </w:p>
        </w:tc>
      </w:tr>
      <w:tr w:rsidR="00A61EB8" w:rsidRPr="00CD6E1F" w14:paraId="0FD93755" w14:textId="38E5E356" w:rsidTr="00BE1E28">
        <w:tc>
          <w:tcPr>
            <w:tcW w:w="15735" w:type="dxa"/>
            <w:gridSpan w:val="7"/>
            <w:shd w:val="clear" w:color="auto" w:fill="E2EFD9" w:themeFill="accent6" w:themeFillTint="33"/>
          </w:tcPr>
          <w:p w14:paraId="5573E6A0" w14:textId="4AF38163" w:rsidR="00A61EB8" w:rsidRPr="0070060F" w:rsidRDefault="00A61EB8" w:rsidP="00A61EB8">
            <w:pPr>
              <w:pStyle w:val="ac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70060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lastRenderedPageBreak/>
              <w:t>3. สิ่งปฏิกูล</w:t>
            </w:r>
          </w:p>
        </w:tc>
      </w:tr>
      <w:tr w:rsidR="00564AEB" w:rsidRPr="00CD6E1F" w14:paraId="05FFFB46" w14:textId="06601745" w:rsidTr="009675DA">
        <w:tc>
          <w:tcPr>
            <w:tcW w:w="724" w:type="dxa"/>
          </w:tcPr>
          <w:p w14:paraId="4233767B" w14:textId="5667C472" w:rsidR="00564AEB" w:rsidRPr="00CD6E1F" w:rsidRDefault="00564AEB" w:rsidP="006D74D4">
            <w:pPr>
              <w:pStyle w:val="ac"/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E736F4">
              <w:rPr>
                <w:rFonts w:ascii="TH SarabunPSK" w:hAnsi="TH SarabunPSK" w:cs="TH SarabunPSK" w:hint="cs"/>
                <w:sz w:val="28"/>
                <w:cs/>
              </w:rPr>
              <w:t>3.1</w:t>
            </w:r>
          </w:p>
        </w:tc>
        <w:tc>
          <w:tcPr>
            <w:tcW w:w="2962" w:type="dxa"/>
          </w:tcPr>
          <w:p w14:paraId="4B55203A" w14:textId="0047D256" w:rsidR="00564AEB" w:rsidRPr="00CD6E1F" w:rsidRDefault="00564AEB" w:rsidP="00564AEB">
            <w:pPr>
              <w:pStyle w:val="ac"/>
              <w:rPr>
                <w:rFonts w:ascii="TH SarabunPSK" w:hAnsi="TH SarabunPSK" w:cs="TH SarabunPSK"/>
                <w:sz w:val="28"/>
                <w:cs/>
              </w:rPr>
            </w:pPr>
            <w:r w:rsidRPr="00C3311A">
              <w:rPr>
                <w:rFonts w:ascii="TH SarabunPSK" w:eastAsia="TH SarabunPSK" w:hAnsi="TH SarabunPSK" w:cs="TH SarabunPSK" w:hint="cs"/>
                <w:spacing w:val="-4"/>
                <w:sz w:val="28"/>
                <w:cs/>
              </w:rPr>
              <w:t>พระราชบัญญัติสาธารณสุข พ.ศ.</w:t>
            </w:r>
            <w:r w:rsidR="00C3311A" w:rsidRPr="00C3311A">
              <w:rPr>
                <w:rFonts w:ascii="TH SarabunPSK" w:eastAsia="TH SarabunPSK" w:hAnsi="TH SarabunPSK" w:cs="TH SarabunPSK"/>
                <w:spacing w:val="-4"/>
                <w:sz w:val="28"/>
              </w:rPr>
              <w:t xml:space="preserve"> </w:t>
            </w:r>
            <w:r w:rsidRPr="00C3311A">
              <w:rPr>
                <w:rFonts w:ascii="TH SarabunPSK" w:eastAsia="TH SarabunPSK" w:hAnsi="TH SarabunPSK" w:cs="TH SarabunPSK" w:hint="cs"/>
                <w:spacing w:val="-4"/>
                <w:sz w:val="28"/>
              </w:rPr>
              <w:t>2535</w:t>
            </w:r>
            <w:r w:rsidRPr="00CD6E1F">
              <w:rPr>
                <w:rFonts w:ascii="TH SarabunPSK" w:eastAsia="TH SarabunPSK" w:hAnsi="TH SarabunPSK" w:cs="TH SarabunPSK" w:hint="cs"/>
                <w:sz w:val="28"/>
              </w:rPr>
              <w:t xml:space="preserve"> </w:t>
            </w:r>
            <w:r w:rsidRPr="00A61EB8">
              <w:rPr>
                <w:rFonts w:ascii="TH SarabunPSK" w:eastAsia="Calibri" w:hAnsi="TH SarabunPSK" w:cs="TH SarabunPSK" w:hint="cs"/>
                <w:spacing w:val="-4"/>
                <w:cs/>
              </w:rPr>
              <w:t>และที่แก้ไขเพิ่มเติม (ฉบับที่ 2) พ.ศ. 2550</w:t>
            </w:r>
          </w:p>
        </w:tc>
        <w:tc>
          <w:tcPr>
            <w:tcW w:w="4032" w:type="dxa"/>
          </w:tcPr>
          <w:p w14:paraId="44CA67A7" w14:textId="77777777" w:rsidR="00564AEB" w:rsidRPr="00CD6E1F" w:rsidRDefault="00564AEB" w:rsidP="00A61EB8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หมวด </w:t>
            </w:r>
            <w:r w:rsidRPr="00CD6E1F">
              <w:rPr>
                <w:rFonts w:ascii="TH SarabunPSK" w:hAnsi="TH SarabunPSK" w:cs="TH SarabunPSK" w:hint="cs"/>
                <w:sz w:val="28"/>
              </w:rPr>
              <w:t xml:space="preserve">5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เหตุรำคาญ</w:t>
            </w:r>
          </w:p>
          <w:p w14:paraId="23F74417" w14:textId="77777777" w:rsidR="00564AEB" w:rsidRPr="00CD6E1F" w:rsidRDefault="00564AEB" w:rsidP="00A61EB8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มาตรา </w:t>
            </w:r>
            <w:r w:rsidRPr="00CD6E1F">
              <w:rPr>
                <w:rFonts w:ascii="TH SarabunPSK" w:hAnsi="TH SarabunPSK" w:cs="TH SarabunPSK" w:hint="cs"/>
                <w:sz w:val="28"/>
              </w:rPr>
              <w:t xml:space="preserve">25(4)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การกระทำใด ๆ อันเป็นเหตุให้เกิด กลิ่น</w:t>
            </w:r>
            <w:r w:rsidRPr="00CD6E1F">
              <w:rPr>
                <w:rFonts w:ascii="TH SarabunPSK" w:hAnsi="TH SarabunPSK" w:cs="TH SarabunPSK" w:hint="cs"/>
                <w:sz w:val="28"/>
              </w:rPr>
              <w:t xml:space="preserve">,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แสง</w:t>
            </w:r>
            <w:r w:rsidRPr="00CD6E1F">
              <w:rPr>
                <w:rFonts w:ascii="TH SarabunPSK" w:hAnsi="TH SarabunPSK" w:cs="TH SarabunPSK" w:hint="cs"/>
                <w:sz w:val="28"/>
              </w:rPr>
              <w:t xml:space="preserve">,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รังสี</w:t>
            </w:r>
            <w:r w:rsidRPr="00CD6E1F">
              <w:rPr>
                <w:rFonts w:ascii="TH SarabunPSK" w:hAnsi="TH SarabunPSK" w:cs="TH SarabunPSK" w:hint="cs"/>
                <w:sz w:val="28"/>
              </w:rPr>
              <w:t xml:space="preserve">,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เสียง</w:t>
            </w:r>
            <w:r w:rsidRPr="00CD6E1F">
              <w:rPr>
                <w:rFonts w:ascii="TH SarabunPSK" w:hAnsi="TH SarabunPSK" w:cs="TH SarabunPSK" w:hint="cs"/>
                <w:sz w:val="28"/>
              </w:rPr>
              <w:t xml:space="preserve">,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ความร้อน</w:t>
            </w:r>
            <w:r w:rsidRPr="00CD6E1F">
              <w:rPr>
                <w:rFonts w:ascii="TH SarabunPSK" w:hAnsi="TH SarabunPSK" w:cs="TH SarabunPSK" w:hint="cs"/>
                <w:sz w:val="28"/>
              </w:rPr>
              <w:t xml:space="preserve">,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สิ่งมีพิษ</w:t>
            </w:r>
            <w:r w:rsidRPr="00CD6E1F">
              <w:rPr>
                <w:rFonts w:ascii="TH SarabunPSK" w:hAnsi="TH SarabunPSK" w:cs="TH SarabunPSK" w:hint="cs"/>
                <w:sz w:val="28"/>
              </w:rPr>
              <w:t xml:space="preserve">,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ความสั่นสะเทือน</w:t>
            </w:r>
            <w:r w:rsidRPr="00CD6E1F">
              <w:rPr>
                <w:rFonts w:ascii="TH SarabunPSK" w:hAnsi="TH SarabunPSK" w:cs="TH SarabunPSK" w:hint="cs"/>
                <w:sz w:val="28"/>
              </w:rPr>
              <w:t xml:space="preserve">,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ฝุ่น</w:t>
            </w:r>
            <w:r w:rsidRPr="00CD6E1F">
              <w:rPr>
                <w:rFonts w:ascii="TH SarabunPSK" w:hAnsi="TH SarabunPSK" w:cs="TH SarabunPSK" w:hint="cs"/>
                <w:sz w:val="28"/>
              </w:rPr>
              <w:t xml:space="preserve">,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ละออง</w:t>
            </w:r>
            <w:r w:rsidRPr="00CD6E1F">
              <w:rPr>
                <w:rFonts w:ascii="TH SarabunPSK" w:hAnsi="TH SarabunPSK" w:cs="TH SarabunPSK" w:hint="cs"/>
                <w:sz w:val="28"/>
              </w:rPr>
              <w:t xml:space="preserve">,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เขม่า</w:t>
            </w:r>
            <w:r w:rsidRPr="00CD6E1F">
              <w:rPr>
                <w:rFonts w:ascii="TH SarabunPSK" w:hAnsi="TH SarabunPSK" w:cs="TH SarabunPSK" w:hint="cs"/>
                <w:sz w:val="28"/>
              </w:rPr>
              <w:t xml:space="preserve">,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เถ้า ให้ถือเป็นเหตุรำคาญ</w:t>
            </w:r>
          </w:p>
          <w:p w14:paraId="5FFBF8B3" w14:textId="77777777" w:rsidR="00564AEB" w:rsidRPr="00CD6E1F" w:rsidRDefault="00564AEB" w:rsidP="00A61EB8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หมวด </w:t>
            </w:r>
            <w:r w:rsidRPr="00CD6E1F">
              <w:rPr>
                <w:rFonts w:ascii="TH SarabunPSK" w:hAnsi="TH SarabunPSK" w:cs="TH SarabunPSK" w:hint="cs"/>
                <w:sz w:val="28"/>
              </w:rPr>
              <w:t xml:space="preserve">3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การจัดการสิ่งปฏิกูลและมูลฝอย</w:t>
            </w:r>
          </w:p>
          <w:p w14:paraId="6080DCC4" w14:textId="77777777" w:rsidR="00564AEB" w:rsidRPr="00CD6E1F" w:rsidRDefault="00564AEB" w:rsidP="00A61EB8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มาตรา </w:t>
            </w:r>
            <w:r w:rsidRPr="00CD6E1F">
              <w:rPr>
                <w:rFonts w:ascii="TH SarabunPSK" w:hAnsi="TH SarabunPSK" w:cs="TH SarabunPSK" w:hint="cs"/>
                <w:sz w:val="28"/>
              </w:rPr>
              <w:t xml:space="preserve">18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การเก็บ ขน หรือกำจัดสิ่งปฏิกูลหรือมูลฝอยในเขตราชการส่วนท้องถิ่นใดให้เป็นอำนาจส่วน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lastRenderedPageBreak/>
              <w:t xml:space="preserve">ราชการส่วนท้องถิ่นนั้น กำหนดโทษปรับเรื่องมูลฝอยติดเชื้อและมูลฝอยที่เป็นพิษหรืออันตรายจากชุมชน โดยปรับสูงสุด ไม่เกินหนึ่งแสนบาท จำคุกไม่เกิน </w:t>
            </w:r>
            <w:r w:rsidRPr="00CD6E1F">
              <w:rPr>
                <w:rFonts w:ascii="TH SarabunPSK" w:hAnsi="TH SarabunPSK" w:cs="TH SarabunPSK" w:hint="cs"/>
                <w:sz w:val="28"/>
              </w:rPr>
              <w:t xml:space="preserve">1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ปี หรือทั้งจำทั้งปรับ</w:t>
            </w:r>
          </w:p>
          <w:p w14:paraId="181D7DF6" w14:textId="0948B167" w:rsidR="00564AEB" w:rsidRPr="00CD6E1F" w:rsidRDefault="00564AEB" w:rsidP="00A61EB8">
            <w:pPr>
              <w:pStyle w:val="ac"/>
              <w:jc w:val="thaiDistribute"/>
              <w:rPr>
                <w:rFonts w:ascii="TH SarabunPSK" w:eastAsia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หรืออันตรายจากชุมชน ต้องระวางโทษปรับ ไม่เกินหนึ่งหมื่นบาท</w:t>
            </w:r>
          </w:p>
          <w:p w14:paraId="196E9A51" w14:textId="5B20E5D2" w:rsidR="00564AEB" w:rsidRPr="00CD6E1F" w:rsidRDefault="00564AEB" w:rsidP="00A61EB8">
            <w:pPr>
              <w:pStyle w:val="ac"/>
              <w:jc w:val="thaiDistribute"/>
              <w:rPr>
                <w:rFonts w:ascii="TH SarabunPSK" w:hAnsi="TH SarabunPSK" w:cs="TH SarabunPSK"/>
              </w:rPr>
            </w:pPr>
            <w:r w:rsidRPr="00CD6E1F">
              <w:rPr>
                <w:rFonts w:ascii="TH SarabunPSK" w:eastAsia="TH SarabunPSK" w:hAnsi="TH SarabunPSK" w:cs="TH SarabunPSK" w:hint="cs"/>
                <w:sz w:val="28"/>
                <w:cs/>
              </w:rPr>
              <w:t xml:space="preserve">มาตรา </w:t>
            </w:r>
            <w:r w:rsidRPr="00CD6E1F">
              <w:rPr>
                <w:rFonts w:ascii="TH SarabunPSK" w:eastAsia="TH SarabunPSK" w:hAnsi="TH SarabunPSK" w:cs="TH SarabunPSK" w:hint="cs"/>
                <w:sz w:val="28"/>
              </w:rPr>
              <w:t xml:space="preserve">19 </w:t>
            </w:r>
            <w:r w:rsidRPr="00CD6E1F">
              <w:rPr>
                <w:rFonts w:ascii="TH SarabunPSK" w:eastAsia="TH SarabunPSK" w:hAnsi="TH SarabunPSK" w:cs="TH SarabunPSK" w:hint="cs"/>
                <w:sz w:val="28"/>
                <w:cs/>
              </w:rPr>
              <w:t xml:space="preserve">ห้ามมิให้ผู้ใดดำเนินการรับการเก็บ ขน หรือจัดการสิ่งปฏิกูล หรือมูลฝอยโดยทำเป็นธุรกิจ หรือโดยได้รับประโยชน์ตอบแทนด้วยการคิดค่าบริการ เว้นแต่จะได้รับใบอนุญาตจากเจ้าหน้าที่พนักงาน </w:t>
            </w:r>
          </w:p>
          <w:p w14:paraId="768AA1FE" w14:textId="77777777" w:rsidR="00564AEB" w:rsidRPr="00CD6E1F" w:rsidRDefault="00564AEB" w:rsidP="00A61EB8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eastAsia="TH SarabunPSK" w:hAnsi="TH SarabunPSK" w:cs="TH SarabunPSK" w:hint="cs"/>
                <w:sz w:val="28"/>
                <w:cs/>
              </w:rPr>
              <w:t xml:space="preserve">มาตรา </w:t>
            </w:r>
            <w:r w:rsidRPr="00CD6E1F">
              <w:rPr>
                <w:rFonts w:ascii="TH SarabunPSK" w:eastAsia="TH SarabunPSK" w:hAnsi="TH SarabunPSK" w:cs="TH SarabunPSK" w:hint="cs"/>
                <w:sz w:val="28"/>
              </w:rPr>
              <w:t xml:space="preserve">20 </w:t>
            </w:r>
            <w:r w:rsidRPr="00CD6E1F">
              <w:rPr>
                <w:rFonts w:ascii="TH SarabunPSK" w:eastAsia="TH SarabunPSK" w:hAnsi="TH SarabunPSK" w:cs="TH SarabunPSK" w:hint="cs"/>
                <w:sz w:val="28"/>
                <w:cs/>
              </w:rPr>
              <w:t>ข้อ (</w:t>
            </w:r>
            <w:r w:rsidRPr="00CD6E1F">
              <w:rPr>
                <w:rFonts w:ascii="TH SarabunPSK" w:eastAsia="TH SarabunPSK" w:hAnsi="TH SarabunPSK" w:cs="TH SarabunPSK" w:hint="cs"/>
                <w:sz w:val="28"/>
              </w:rPr>
              <w:t>1</w:t>
            </w:r>
            <w:r w:rsidRPr="00CD6E1F">
              <w:rPr>
                <w:rFonts w:ascii="TH SarabunPSK" w:eastAsia="TH SarabunPSK" w:hAnsi="TH SarabunPSK" w:cs="TH SarabunPSK" w:hint="cs"/>
                <w:sz w:val="28"/>
                <w:cs/>
              </w:rPr>
              <w:t>) ห้ามการถ่ายเททิ้ง หรือทำให้มีขึ้นในที่หรือทางสาธารณะ ซึ่งสิ่งปฏิกูล หรือมูลฝอยนอกจากในที่ราชการส่วนท้องถิ่นจัดไว้ให้</w:t>
            </w:r>
          </w:p>
          <w:p w14:paraId="1BC23F38" w14:textId="73CA2F1A" w:rsidR="00564AEB" w:rsidRPr="00CD6E1F" w:rsidRDefault="00564AEB" w:rsidP="00A61EB8">
            <w:pPr>
              <w:pStyle w:val="ac"/>
              <w:jc w:val="thaiDistribute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752" w:type="dxa"/>
          </w:tcPr>
          <w:p w14:paraId="53B438A6" w14:textId="61FE3C4F" w:rsidR="00564AEB" w:rsidRPr="00CD6E1F" w:rsidRDefault="00564AEB" w:rsidP="006D74D4">
            <w:pPr>
              <w:pStyle w:val="ac"/>
              <w:jc w:val="center"/>
              <w:rPr>
                <w:rFonts w:ascii="TH SarabunPSK" w:eastAsia="TH SarabunPSK" w:hAnsi="TH SarabunPSK" w:cs="TH SarabunPSK"/>
                <w:sz w:val="28"/>
                <w:cs/>
              </w:rPr>
            </w:pPr>
            <w:r w:rsidRPr="00CD6E1F">
              <w:rPr>
                <w:rFonts w:ascii="TH SarabunPSK" w:eastAsia="TH SarabunPSK" w:hAnsi="TH SarabunPSK" w:cs="TH SarabunPSK" w:hint="cs"/>
                <w:sz w:val="28"/>
                <w:cs/>
              </w:rPr>
              <w:lastRenderedPageBreak/>
              <w:t>√</w:t>
            </w:r>
          </w:p>
        </w:tc>
        <w:tc>
          <w:tcPr>
            <w:tcW w:w="752" w:type="dxa"/>
          </w:tcPr>
          <w:p w14:paraId="46BD2F72" w14:textId="77777777" w:rsidR="00564AEB" w:rsidRPr="00CD6E1F" w:rsidRDefault="00564AEB" w:rsidP="006D74D4">
            <w:pPr>
              <w:pStyle w:val="ac"/>
              <w:jc w:val="center"/>
              <w:rPr>
                <w:rFonts w:ascii="TH SarabunPSK" w:eastAsia="TH SarabunPSK" w:hAnsi="TH SarabunPSK" w:cs="TH SarabunPSK"/>
                <w:sz w:val="28"/>
                <w:cs/>
              </w:rPr>
            </w:pPr>
          </w:p>
        </w:tc>
        <w:tc>
          <w:tcPr>
            <w:tcW w:w="758" w:type="dxa"/>
          </w:tcPr>
          <w:p w14:paraId="3E06F659" w14:textId="5AB0ABD7" w:rsidR="00564AEB" w:rsidRPr="00CD6E1F" w:rsidRDefault="00564AEB" w:rsidP="006D74D4">
            <w:pPr>
              <w:pStyle w:val="ac"/>
              <w:jc w:val="center"/>
              <w:rPr>
                <w:rFonts w:ascii="TH SarabunPSK" w:eastAsia="TH SarabunPSK" w:hAnsi="TH SarabunPSK" w:cs="TH SarabunPSK"/>
                <w:sz w:val="28"/>
                <w:cs/>
              </w:rPr>
            </w:pPr>
          </w:p>
        </w:tc>
        <w:tc>
          <w:tcPr>
            <w:tcW w:w="5755" w:type="dxa"/>
          </w:tcPr>
          <w:p w14:paraId="3D0756AC" w14:textId="77777777" w:rsidR="00564AEB" w:rsidRPr="005B3D44" w:rsidRDefault="00564AEB" w:rsidP="00564AEB">
            <w:pPr>
              <w:pStyle w:val="ac"/>
              <w:rPr>
                <w:rFonts w:ascii="TH SarabunPSK" w:eastAsia="TH SarabunPSK" w:hAnsi="TH SarabunPSK" w:cs="TH SarabunPSK"/>
                <w:sz w:val="28"/>
              </w:rPr>
            </w:pPr>
            <w:r w:rsidRPr="005B3D44">
              <w:rPr>
                <w:rFonts w:ascii="TH SarabunPSK" w:eastAsia="TH SarabunPSK" w:hAnsi="TH SarabunPSK" w:cs="TH SarabunPSK" w:hint="cs"/>
                <w:sz w:val="28"/>
                <w:cs/>
              </w:rPr>
              <w:t xml:space="preserve">1. หลักฐานจ้างเหมากำจัดขยะ ประจำปีงบประมาณ พ.ศ. 2567                  ระหว่างมหาวิทยาลัยแม่โจ้ และบริษัทเชียงใหม่-เมืองสะอาด จำกัด </w:t>
            </w:r>
          </w:p>
          <w:p w14:paraId="5D94DFD2" w14:textId="77777777" w:rsidR="00564AEB" w:rsidRDefault="00564AEB" w:rsidP="00564AEB">
            <w:pPr>
              <w:pStyle w:val="ac"/>
              <w:rPr>
                <w:rFonts w:ascii="TH SarabunPSK" w:eastAsia="TH SarabunPSK" w:hAnsi="TH SarabunPSK" w:cs="TH SarabunPSK"/>
                <w:sz w:val="28"/>
              </w:rPr>
            </w:pPr>
            <w:r w:rsidRPr="005B3D44">
              <w:rPr>
                <w:rFonts w:ascii="TH SarabunPSK" w:eastAsia="TH SarabunPSK" w:hAnsi="TH SarabunPSK" w:cs="TH SarabunPSK" w:hint="cs"/>
                <w:sz w:val="28"/>
                <w:cs/>
              </w:rPr>
              <w:t>สัญญาจ้างเลขที่ มจ. (กค.) 9/2568  (รด.) ลงวันที่ 24</w:t>
            </w:r>
            <w:r>
              <w:rPr>
                <w:rFonts w:ascii="TH SarabunPSK" w:eastAsia="TH SarabunPSK" w:hAnsi="TH SarabunPSK" w:cs="TH SarabunPSK" w:hint="cs"/>
                <w:sz w:val="28"/>
                <w:cs/>
              </w:rPr>
              <w:t xml:space="preserve"> ตุลาคม 2567</w:t>
            </w:r>
          </w:p>
          <w:p w14:paraId="335B653D" w14:textId="77777777" w:rsidR="00564AEB" w:rsidRDefault="00000000" w:rsidP="00564AEB">
            <w:pPr>
              <w:pStyle w:val="ac"/>
              <w:rPr>
                <w:rFonts w:ascii="TH SarabunPSK" w:eastAsia="TH SarabunPSK" w:hAnsi="TH SarabunPSK" w:cs="TH SarabunPSK"/>
                <w:sz w:val="28"/>
              </w:rPr>
            </w:pPr>
            <w:hyperlink r:id="rId36" w:history="1">
              <w:r w:rsidR="00564AEB" w:rsidRPr="005B3D44">
                <w:rPr>
                  <w:rStyle w:val="a9"/>
                  <w:rFonts w:ascii="TH SarabunPSK" w:eastAsia="TH SarabunPSK" w:hAnsi="TH SarabunPSK" w:cs="TH SarabunPSK"/>
                  <w:sz w:val="28"/>
                </w:rPr>
                <w:t>https://driv</w:t>
              </w:r>
              <w:r w:rsidR="00564AEB" w:rsidRPr="005B3D44">
                <w:rPr>
                  <w:rStyle w:val="a9"/>
                  <w:rFonts w:ascii="TH SarabunPSK" w:eastAsia="TH SarabunPSK" w:hAnsi="TH SarabunPSK" w:cs="TH SarabunPSK"/>
                  <w:sz w:val="28"/>
                </w:rPr>
                <w:t>e</w:t>
              </w:r>
              <w:r w:rsidR="00564AEB" w:rsidRPr="005B3D44">
                <w:rPr>
                  <w:rStyle w:val="a9"/>
                  <w:rFonts w:ascii="TH SarabunPSK" w:eastAsia="TH SarabunPSK" w:hAnsi="TH SarabunPSK" w:cs="TH SarabunPSK"/>
                  <w:sz w:val="28"/>
                </w:rPr>
                <w:t>.google.com/file/d/</w:t>
              </w:r>
              <w:r w:rsidR="00564AEB" w:rsidRPr="005B3D44">
                <w:rPr>
                  <w:rStyle w:val="a9"/>
                  <w:rFonts w:ascii="TH SarabunPSK" w:eastAsia="TH SarabunPSK" w:hAnsi="TH SarabunPSK" w:cs="TH SarabunPSK"/>
                  <w:sz w:val="28"/>
                  <w:cs/>
                </w:rPr>
                <w:t>13</w:t>
              </w:r>
              <w:proofErr w:type="spellStart"/>
              <w:r w:rsidR="00564AEB" w:rsidRPr="005B3D44">
                <w:rPr>
                  <w:rStyle w:val="a9"/>
                  <w:rFonts w:ascii="TH SarabunPSK" w:eastAsia="TH SarabunPSK" w:hAnsi="TH SarabunPSK" w:cs="TH SarabunPSK"/>
                  <w:sz w:val="28"/>
                </w:rPr>
                <w:t>hwwg</w:t>
              </w:r>
              <w:proofErr w:type="spellEnd"/>
              <w:r w:rsidR="00564AEB" w:rsidRPr="005B3D44">
                <w:rPr>
                  <w:rStyle w:val="a9"/>
                  <w:rFonts w:ascii="TH SarabunPSK" w:eastAsia="TH SarabunPSK" w:hAnsi="TH SarabunPSK" w:cs="TH SarabunPSK"/>
                  <w:sz w:val="28"/>
                  <w:cs/>
                </w:rPr>
                <w:t>63</w:t>
              </w:r>
              <w:proofErr w:type="spellStart"/>
              <w:r w:rsidR="00564AEB" w:rsidRPr="005B3D44">
                <w:rPr>
                  <w:rStyle w:val="a9"/>
                  <w:rFonts w:ascii="TH SarabunPSK" w:eastAsia="TH SarabunPSK" w:hAnsi="TH SarabunPSK" w:cs="TH SarabunPSK"/>
                  <w:sz w:val="28"/>
                </w:rPr>
                <w:t>dTyvZCeA</w:t>
              </w:r>
              <w:proofErr w:type="spellEnd"/>
              <w:r w:rsidR="00564AEB" w:rsidRPr="005B3D44">
                <w:rPr>
                  <w:rStyle w:val="a9"/>
                  <w:rFonts w:ascii="TH SarabunPSK" w:eastAsia="TH SarabunPSK" w:hAnsi="TH SarabunPSK" w:cs="TH SarabunPSK"/>
                  <w:sz w:val="28"/>
                  <w:cs/>
                </w:rPr>
                <w:t>9</w:t>
              </w:r>
              <w:proofErr w:type="spellStart"/>
              <w:r w:rsidR="00564AEB" w:rsidRPr="005B3D44">
                <w:rPr>
                  <w:rStyle w:val="a9"/>
                  <w:rFonts w:ascii="TH SarabunPSK" w:eastAsia="TH SarabunPSK" w:hAnsi="TH SarabunPSK" w:cs="TH SarabunPSK"/>
                  <w:sz w:val="28"/>
                </w:rPr>
                <w:t>qnHR</w:t>
              </w:r>
              <w:proofErr w:type="spellEnd"/>
              <w:r w:rsidR="00564AEB" w:rsidRPr="005B3D44">
                <w:rPr>
                  <w:rStyle w:val="a9"/>
                  <w:rFonts w:ascii="TH SarabunPSK" w:eastAsia="TH SarabunPSK" w:hAnsi="TH SarabunPSK" w:cs="TH SarabunPSK"/>
                  <w:sz w:val="28"/>
                  <w:cs/>
                </w:rPr>
                <w:t>5</w:t>
              </w:r>
              <w:proofErr w:type="spellStart"/>
              <w:r w:rsidR="00564AEB" w:rsidRPr="005B3D44">
                <w:rPr>
                  <w:rStyle w:val="a9"/>
                  <w:rFonts w:ascii="TH SarabunPSK" w:eastAsia="TH SarabunPSK" w:hAnsi="TH SarabunPSK" w:cs="TH SarabunPSK"/>
                  <w:sz w:val="28"/>
                </w:rPr>
                <w:t>wsiqWWbcSDV</w:t>
              </w:r>
              <w:proofErr w:type="spellEnd"/>
              <w:r w:rsidR="00564AEB" w:rsidRPr="005B3D44">
                <w:rPr>
                  <w:rStyle w:val="a9"/>
                  <w:rFonts w:ascii="TH SarabunPSK" w:eastAsia="TH SarabunPSK" w:hAnsi="TH SarabunPSK" w:cs="TH SarabunPSK"/>
                  <w:sz w:val="28"/>
                </w:rPr>
                <w:t>/view</w:t>
              </w:r>
            </w:hyperlink>
          </w:p>
          <w:p w14:paraId="5447A8DB" w14:textId="77777777" w:rsidR="00564AEB" w:rsidRPr="00CD6E1F" w:rsidRDefault="00564AEB" w:rsidP="00564AEB">
            <w:pPr>
              <w:pStyle w:val="ac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A47F97">
              <w:rPr>
                <w:rFonts w:ascii="TH SarabunPSK" w:eastAsia="TH SarabunPSK" w:hAnsi="TH SarabunPSK" w:cs="TH SarabunPSK"/>
                <w:noProof/>
                <w:sz w:val="28"/>
                <w:cs/>
              </w:rPr>
              <w:lastRenderedPageBreak/>
              <w:drawing>
                <wp:inline distT="0" distB="0" distL="0" distR="0" wp14:anchorId="5B442458" wp14:editId="60333290">
                  <wp:extent cx="3101137" cy="3953265"/>
                  <wp:effectExtent l="0" t="0" r="4445" b="0"/>
                  <wp:docPr id="876208502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6208502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3203" cy="39941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25AF46" w14:textId="77777777" w:rsidR="00564AEB" w:rsidRPr="00CD6E1F" w:rsidRDefault="00564AEB" w:rsidP="00564AEB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eastAsia="TH SarabunPSK" w:hAnsi="TH SarabunPSK" w:cs="TH SarabunPSK" w:hint="cs"/>
                <w:sz w:val="28"/>
              </w:rPr>
              <w:t xml:space="preserve">2.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มีการเก็บรวบรวมขยะอันตราย จากห้องปฏิบัติการต่างๆ และส่งต่อให้มหาวิทยาลัยเพื่อนำไปกำจัด</w:t>
            </w:r>
            <w:r w:rsidRPr="00CD6E1F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ตามหนังสือที่ อว 69.2.6/ว 69 ลงวันที่ 13 มิถุนายน 2568 เพื่อสำรวจและรวบรวมข้อมูลปริมาณของเสียจากห้องปฏิบัติการ (</w:t>
            </w:r>
            <w:r w:rsidRPr="00CD6E1F">
              <w:rPr>
                <w:rFonts w:ascii="TH SarabunPSK" w:hAnsi="TH SarabunPSK" w:cs="TH SarabunPSK" w:hint="cs"/>
                <w:sz w:val="28"/>
              </w:rPr>
              <w:t>Lab Waste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) ของหน่วยงานภายในมหาวิทยาลัย เพื่อวางแผนการนำไปกำจัดอย่างถูกวิธีต่อไป</w:t>
            </w:r>
          </w:p>
          <w:p w14:paraId="2CC208D7" w14:textId="77777777" w:rsidR="00564AEB" w:rsidRPr="00CD6E1F" w:rsidRDefault="00564AEB" w:rsidP="00564AEB">
            <w:pPr>
              <w:pStyle w:val="ac"/>
              <w:rPr>
                <w:rFonts w:ascii="TH SarabunPSK" w:eastAsia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noProof/>
                <w:cs/>
              </w:rPr>
              <w:lastRenderedPageBreak/>
              <w:drawing>
                <wp:inline distT="0" distB="0" distL="0" distR="0" wp14:anchorId="27279C0D" wp14:editId="359A5B1E">
                  <wp:extent cx="3517265" cy="4054415"/>
                  <wp:effectExtent l="0" t="0" r="6985" b="3810"/>
                  <wp:docPr id="1748978194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09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17265" cy="4054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AD9F5FA" w14:textId="77777777" w:rsidR="00564AEB" w:rsidRPr="00CD6E1F" w:rsidRDefault="00564AEB" w:rsidP="00564AEB">
            <w:pPr>
              <w:pStyle w:val="ac"/>
              <w:rPr>
                <w:rFonts w:ascii="TH SarabunPSK" w:eastAsia="TH SarabunPSK" w:hAnsi="TH SarabunPSK" w:cs="TH SarabunPSK"/>
                <w:sz w:val="28"/>
              </w:rPr>
            </w:pPr>
          </w:p>
          <w:p w14:paraId="06BE3172" w14:textId="77777777" w:rsidR="00564AEB" w:rsidRPr="00CD6E1F" w:rsidRDefault="00564AEB" w:rsidP="00564AEB">
            <w:pPr>
              <w:pStyle w:val="ac"/>
              <w:rPr>
                <w:rFonts w:ascii="TH SarabunPSK" w:eastAsia="TH SarabunPSK" w:hAnsi="TH SarabunPSK" w:cs="TH SarabunPSK"/>
                <w:sz w:val="28"/>
              </w:rPr>
            </w:pPr>
          </w:p>
          <w:p w14:paraId="497B89AD" w14:textId="77777777" w:rsidR="00564AEB" w:rsidRPr="00CD6E1F" w:rsidRDefault="00564AEB" w:rsidP="00564AEB">
            <w:pPr>
              <w:pStyle w:val="ac"/>
              <w:rPr>
                <w:rFonts w:ascii="TH SarabunPSK" w:eastAsia="TH SarabunPSK" w:hAnsi="TH SarabunPSK" w:cs="TH SarabunPSK"/>
                <w:sz w:val="28"/>
              </w:rPr>
            </w:pPr>
          </w:p>
          <w:p w14:paraId="235D9295" w14:textId="77777777" w:rsidR="00564AEB" w:rsidRPr="00CD6E1F" w:rsidRDefault="00564AEB" w:rsidP="00564AEB">
            <w:pPr>
              <w:pStyle w:val="ac"/>
              <w:rPr>
                <w:rFonts w:ascii="TH SarabunPSK" w:eastAsia="TH SarabunPSK" w:hAnsi="TH SarabunPSK" w:cs="TH SarabunPSK"/>
                <w:sz w:val="28"/>
              </w:rPr>
            </w:pPr>
          </w:p>
          <w:p w14:paraId="57CD24B6" w14:textId="77777777" w:rsidR="00564AEB" w:rsidRPr="00CD6E1F" w:rsidRDefault="00564AEB" w:rsidP="00564AEB">
            <w:pPr>
              <w:pStyle w:val="ac"/>
              <w:rPr>
                <w:rFonts w:ascii="TH SarabunPSK" w:eastAsia="TH SarabunPSK" w:hAnsi="TH SarabunPSK" w:cs="TH SarabunPSK"/>
                <w:sz w:val="28"/>
              </w:rPr>
            </w:pPr>
          </w:p>
          <w:p w14:paraId="74063800" w14:textId="77777777" w:rsidR="00564AEB" w:rsidRPr="00CD6E1F" w:rsidRDefault="00564AEB" w:rsidP="00564AEB">
            <w:pPr>
              <w:pStyle w:val="ac"/>
              <w:rPr>
                <w:rFonts w:ascii="TH SarabunPSK" w:eastAsia="TH SarabunPSK" w:hAnsi="TH SarabunPSK" w:cs="TH SarabunPSK"/>
                <w:sz w:val="28"/>
              </w:rPr>
            </w:pPr>
          </w:p>
          <w:p w14:paraId="52B48F55" w14:textId="77777777" w:rsidR="00564AEB" w:rsidRPr="00CD6E1F" w:rsidRDefault="00564AEB" w:rsidP="00564AEB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lastRenderedPageBreak/>
              <w:t>2. มีการรณรงค์การคัดแยกขยะในหน่วยงาน</w:t>
            </w:r>
          </w:p>
          <w:p w14:paraId="73EB9255" w14:textId="77777777" w:rsidR="00564AEB" w:rsidRPr="00CD6E1F" w:rsidRDefault="00564AEB" w:rsidP="00564AEB">
            <w:pPr>
              <w:pStyle w:val="ac"/>
              <w:rPr>
                <w:rFonts w:ascii="TH SarabunPSK" w:eastAsia="TH SarabunPSK" w:hAnsi="TH SarabunPSK" w:cs="TH SarabunPSK"/>
                <w:sz w:val="16"/>
                <w:szCs w:val="16"/>
              </w:rPr>
            </w:pPr>
          </w:p>
          <w:p w14:paraId="2F59BAA5" w14:textId="77777777" w:rsidR="00564AEB" w:rsidRPr="00CD6E1F" w:rsidRDefault="00564AEB" w:rsidP="00564AEB">
            <w:pPr>
              <w:pStyle w:val="ac"/>
              <w:rPr>
                <w:rFonts w:ascii="TH SarabunPSK" w:eastAsia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noProof/>
                <w:cs/>
              </w:rPr>
              <w:drawing>
                <wp:inline distT="0" distB="0" distL="0" distR="0" wp14:anchorId="7DA650CE" wp14:editId="7076F6E7">
                  <wp:extent cx="1545226" cy="2060812"/>
                  <wp:effectExtent l="0" t="0" r="0" b="0"/>
                  <wp:docPr id="883551464" name="รูปภาพ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5226" cy="20608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05A17D9" w14:textId="77777777" w:rsidR="00564AEB" w:rsidRDefault="00564AEB" w:rsidP="00564AEB">
            <w:pPr>
              <w:pStyle w:val="ac"/>
              <w:rPr>
                <w:rFonts w:ascii="TH SarabunPSK" w:eastAsia="TH SarabunPSK" w:hAnsi="TH SarabunPSK" w:cs="TH SarabunPSK"/>
                <w:sz w:val="16"/>
                <w:szCs w:val="16"/>
              </w:rPr>
            </w:pPr>
          </w:p>
          <w:p w14:paraId="3B519362" w14:textId="77777777" w:rsidR="00564AEB" w:rsidRPr="00CD6E1F" w:rsidRDefault="00564AEB" w:rsidP="00564AEB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3. มีการคัดแยกขยะในหน่วยงาน</w:t>
            </w:r>
          </w:p>
          <w:p w14:paraId="438FEF3E" w14:textId="77777777" w:rsidR="00564AEB" w:rsidRPr="00CD6E1F" w:rsidRDefault="00564AEB" w:rsidP="00564AEB">
            <w:pPr>
              <w:pStyle w:val="ac"/>
              <w:rPr>
                <w:rFonts w:ascii="TH SarabunPSK" w:hAnsi="TH SarabunPSK" w:cs="TH SarabunPSK"/>
                <w:sz w:val="16"/>
                <w:szCs w:val="16"/>
              </w:rPr>
            </w:pPr>
          </w:p>
          <w:p w14:paraId="33D159F6" w14:textId="7A906F32" w:rsidR="00564AEB" w:rsidRPr="00CD6E1F" w:rsidRDefault="00564AEB" w:rsidP="00564AEB">
            <w:pPr>
              <w:pStyle w:val="ac"/>
              <w:rPr>
                <w:rFonts w:ascii="TH SarabunPSK" w:eastAsia="TH SarabunPSK" w:hAnsi="TH SarabunPSK" w:cs="TH SarabunPSK"/>
                <w:sz w:val="28"/>
                <w:cs/>
              </w:rPr>
            </w:pPr>
            <w:r w:rsidRPr="00CD6E1F">
              <w:rPr>
                <w:rFonts w:ascii="TH SarabunPSK" w:hAnsi="TH SarabunPSK" w:cs="TH SarabunPSK" w:hint="cs"/>
                <w:noProof/>
                <w:cs/>
              </w:rPr>
              <w:drawing>
                <wp:inline distT="0" distB="0" distL="0" distR="0" wp14:anchorId="1EEAF6BA" wp14:editId="37080C52">
                  <wp:extent cx="2484408" cy="2464224"/>
                  <wp:effectExtent l="0" t="0" r="0" b="0"/>
                  <wp:docPr id="744096031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93685" cy="24734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4092C" w:rsidRPr="00CD6E1F" w14:paraId="23B49C2C" w14:textId="40E4AE44" w:rsidTr="009675DA">
        <w:tc>
          <w:tcPr>
            <w:tcW w:w="724" w:type="dxa"/>
          </w:tcPr>
          <w:p w14:paraId="1F3F9E5C" w14:textId="78DC7FD6" w:rsidR="00A2158D" w:rsidRPr="00CD6E1F" w:rsidRDefault="00A2158D" w:rsidP="006D74D4">
            <w:pPr>
              <w:pStyle w:val="ac"/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lastRenderedPageBreak/>
              <w:t>3.</w:t>
            </w:r>
            <w:r w:rsidR="00924D81" w:rsidRPr="00CD6E1F">
              <w:rPr>
                <w:rFonts w:ascii="TH SarabunPSK" w:hAnsi="TH SarabunPSK" w:cs="TH SarabunPSK" w:hint="cs"/>
                <w:sz w:val="28"/>
                <w:cs/>
              </w:rPr>
              <w:t>2</w:t>
            </w:r>
          </w:p>
        </w:tc>
        <w:tc>
          <w:tcPr>
            <w:tcW w:w="2962" w:type="dxa"/>
          </w:tcPr>
          <w:p w14:paraId="66AAF2DB" w14:textId="2A5B97BE" w:rsidR="00A2158D" w:rsidRPr="00CD6E1F" w:rsidRDefault="00A2158D" w:rsidP="00A61EB8">
            <w:pPr>
              <w:pStyle w:val="ac"/>
              <w:jc w:val="thaiDistribute"/>
              <w:rPr>
                <w:rFonts w:ascii="TH SarabunPSK" w:hAnsi="TH SarabunPSK" w:cs="TH SarabunPSK"/>
                <w:sz w:val="28"/>
                <w:cs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พระราชบัญญัติรักษาความสะอาดและความเป็นระเบียบเรียบร้อยของบ้านเมือง (ฉบับที่ 2) พ.ศ. 2560</w:t>
            </w:r>
          </w:p>
        </w:tc>
        <w:tc>
          <w:tcPr>
            <w:tcW w:w="4032" w:type="dxa"/>
          </w:tcPr>
          <w:p w14:paraId="781AA995" w14:textId="77777777" w:rsidR="00A2158D" w:rsidRPr="00CD6E1F" w:rsidRDefault="00A2158D" w:rsidP="00A61EB8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หมวด 3/1 การกำจัดสิ่งปฏิกูลมูลฝอย </w:t>
            </w:r>
          </w:p>
          <w:p w14:paraId="31E8AE9E" w14:textId="23AB6EA0" w:rsidR="00A2158D" w:rsidRPr="00CD6E1F" w:rsidRDefault="00A2158D" w:rsidP="00A61EB8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มาตรา 34/1 การเก็บ ขน และการจัดการ</w:t>
            </w:r>
            <w:r w:rsidR="00F51140" w:rsidRPr="00CD6E1F"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สิ่งปฏิกูล และม</w:t>
            </w:r>
            <w:r w:rsidR="00F51140" w:rsidRPr="00CD6E1F">
              <w:rPr>
                <w:rFonts w:ascii="TH SarabunPSK" w:hAnsi="TH SarabunPSK" w:cs="TH SarabunPSK" w:hint="cs"/>
                <w:sz w:val="28"/>
                <w:cs/>
              </w:rPr>
              <w:t>ู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ลฝอยในเขตพื้นที่ของราชการส่วนท้องถิ่นใด ให้เป็นหน้าที่และอำนาจของราชการส่วนท้องถิ่นนั้น แต่ไม่รวมถึงองค์การบริหารส่วนจังหวัด </w:t>
            </w:r>
          </w:p>
          <w:p w14:paraId="4733A7AE" w14:textId="16D91BF5" w:rsidR="00233A4C" w:rsidRPr="00CD6E1F" w:rsidRDefault="00A2158D" w:rsidP="00A61EB8">
            <w:pPr>
              <w:pStyle w:val="ac"/>
              <w:jc w:val="thaiDistribute"/>
              <w:rPr>
                <w:rFonts w:ascii="TH SarabunPSK" w:hAnsi="TH SarabunPSK" w:cs="TH SarabunPSK" w:hint="cs"/>
                <w:sz w:val="28"/>
                <w:cs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   ****การจัดการของเสียอันตรายและของเสียไม่อันตรายตามกฎหมายว่าด้วยโรงงาน ให้เป็นไปตามกฎหมายว่าด้วยโรงงาน เว้น แต่ในกรณีที่มีของเสียอันตรายหรือ ของเสียไม่อันตรายปนอยู่กับสิ่งปฏิกูลและมลูฝอยที่ราชการส่วนท้องถิ่นจัดเก็บ ให้ราชการส่วนท้องถิ่นหรือหน่วยงานของรัฐหรือราชการส่วนท้องถิ่นอื่นรวมทั้งองค์การบริหารส่วนจังหวัดหรือเอกชนที่ได้รับมอบหมายให้จัด เก็บแจ้งให้พนักงานเจ้าหน้าที่ตามกฎหมายว่าด้วยโรงงานมาดำเนินการตามกฎหมายว่าด้วยโรงงานต่อไป ซึ่งพนักงานเจ้าหน้าที่ ดังกล่าวต้องเริ่มดำเนินการภายในสามวันนับแต่วันที่ได้รับแจ้ง เมื่อพ้นกำหนดเวลาดังกล่าวหากพนักงานเจ้าหน้าที่นั้นยัง มิได้ดำเนินการให้ราชการส่วนท้องถิ่น หรือหน่วยงานของรัฐหรือราชการส่วนท้องถิ่นอื่น รวมทั้งองค์การบริหารส่วนจังหวัดหรือเอกชนที่ได้รับมอบหมายให้ จัดเก็บดำเนินการกับสิ่งปฏิกูลและมูลฝอยนั้นตามที่เห็นสมควร และให้สันนิษฐานว่าพนักงานเจ้าหน้าที่ตามกฎหมายว่าด้วยโรงงานที่ ได้รับแจ้งจงใจละเว้น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lastRenderedPageBreak/>
              <w:t>การปฏิบัติหน้าที่โดยมิชอบเพื่อให้เกิดความเสียหายแกผู้หนึ่งผู้ใด</w:t>
            </w:r>
          </w:p>
        </w:tc>
        <w:tc>
          <w:tcPr>
            <w:tcW w:w="752" w:type="dxa"/>
          </w:tcPr>
          <w:p w14:paraId="7E3B8812" w14:textId="77777777" w:rsidR="00A2158D" w:rsidRPr="00CD6E1F" w:rsidRDefault="00A2158D" w:rsidP="006D74D4">
            <w:pPr>
              <w:pStyle w:val="ac"/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16FE3984" w14:textId="519FE5B1" w:rsidR="00A2158D" w:rsidRPr="00CD6E1F" w:rsidRDefault="00A2158D" w:rsidP="006D74D4">
            <w:pPr>
              <w:pStyle w:val="ac"/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√</w:t>
            </w:r>
          </w:p>
        </w:tc>
        <w:tc>
          <w:tcPr>
            <w:tcW w:w="752" w:type="dxa"/>
          </w:tcPr>
          <w:p w14:paraId="4229CEE3" w14:textId="77777777" w:rsidR="00A2158D" w:rsidRPr="00CD6E1F" w:rsidRDefault="00A2158D" w:rsidP="006D74D4">
            <w:pPr>
              <w:pStyle w:val="ac"/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758" w:type="dxa"/>
          </w:tcPr>
          <w:p w14:paraId="4F783AC6" w14:textId="739BFC45" w:rsidR="00A2158D" w:rsidRPr="00CD6E1F" w:rsidRDefault="00A2158D" w:rsidP="006D74D4">
            <w:pPr>
              <w:pStyle w:val="ac"/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5755" w:type="dxa"/>
          </w:tcPr>
          <w:p w14:paraId="718FCB7F" w14:textId="4EA39981" w:rsidR="00630BE9" w:rsidRPr="00CD6E1F" w:rsidRDefault="00630BE9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1. มีการเก็บรวบรวมขยะอันตราย จากห้องปฏิบัติการต่างๆ และส่งต่อให้มหาวิทยาลัยเพื่อนำไปกำจัด ตามหนังสือที่ อว 69.2.6/ว 69 ลงวันที่ 13 มิถุนายน 2568 เพื่อสำรวจและรวบรวมข้อมูลปริมาณของเสียจากห้องปฏิบัติการ (</w:t>
            </w:r>
            <w:r w:rsidRPr="00CD6E1F">
              <w:rPr>
                <w:rFonts w:ascii="TH SarabunPSK" w:hAnsi="TH SarabunPSK" w:cs="TH SarabunPSK" w:hint="cs"/>
                <w:sz w:val="28"/>
              </w:rPr>
              <w:t xml:space="preserve">Lab Waste)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ของหน่วยงานภายในมหาวิทยาลัย เพื่อวางแผนการนำไปกำจัดอย่างถูกวิธีต่อไป</w:t>
            </w:r>
          </w:p>
          <w:p w14:paraId="47B07B7D" w14:textId="395EA3D9" w:rsidR="00A2158D" w:rsidRPr="00CD6E1F" w:rsidRDefault="00630BE9" w:rsidP="00CD6E1F">
            <w:pPr>
              <w:pStyle w:val="ac"/>
              <w:rPr>
                <w:rFonts w:ascii="TH SarabunPSK" w:hAnsi="TH SarabunPSK" w:cs="TH SarabunPSK"/>
                <w:sz w:val="28"/>
                <w:cs/>
              </w:rPr>
            </w:pPr>
            <w:r w:rsidRPr="00CD6E1F">
              <w:rPr>
                <w:rFonts w:ascii="TH SarabunPSK" w:hAnsi="TH SarabunPSK" w:cs="TH SarabunPSK" w:hint="cs"/>
                <w:noProof/>
                <w:cs/>
              </w:rPr>
              <w:drawing>
                <wp:inline distT="0" distB="0" distL="0" distR="0" wp14:anchorId="0D819DB0" wp14:editId="4A6F9D57">
                  <wp:extent cx="2715905" cy="3958877"/>
                  <wp:effectExtent l="0" t="0" r="8255" b="3810"/>
                  <wp:docPr id="1629686047" name="รูปภาพ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23242" cy="39695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4092C" w:rsidRPr="00CD6E1F" w14:paraId="7126CDDD" w14:textId="10EF4090" w:rsidTr="009675DA">
        <w:tc>
          <w:tcPr>
            <w:tcW w:w="724" w:type="dxa"/>
          </w:tcPr>
          <w:p w14:paraId="1DEA5F7D" w14:textId="7B7E5002" w:rsidR="00A2158D" w:rsidRPr="00CD6E1F" w:rsidRDefault="00A2158D" w:rsidP="006D74D4">
            <w:pPr>
              <w:pStyle w:val="ac"/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E736F4">
              <w:rPr>
                <w:rFonts w:ascii="TH SarabunPSK" w:hAnsi="TH SarabunPSK" w:cs="TH SarabunPSK" w:hint="cs"/>
                <w:sz w:val="28"/>
                <w:cs/>
              </w:rPr>
              <w:t>3.</w:t>
            </w:r>
            <w:r w:rsidR="00E36584" w:rsidRPr="00E736F4">
              <w:rPr>
                <w:rFonts w:ascii="TH SarabunPSK" w:hAnsi="TH SarabunPSK" w:cs="TH SarabunPSK" w:hint="cs"/>
                <w:sz w:val="28"/>
                <w:cs/>
              </w:rPr>
              <w:t>3</w:t>
            </w:r>
          </w:p>
        </w:tc>
        <w:tc>
          <w:tcPr>
            <w:tcW w:w="2962" w:type="dxa"/>
          </w:tcPr>
          <w:p w14:paraId="435E08AA" w14:textId="05A60F05" w:rsidR="00A2158D" w:rsidRPr="00CD6E1F" w:rsidRDefault="00A2158D" w:rsidP="00A61EB8">
            <w:pPr>
              <w:pStyle w:val="ac"/>
              <w:jc w:val="thaiDistribute"/>
              <w:rPr>
                <w:rFonts w:ascii="TH SarabunPSK" w:hAnsi="TH SarabunPSK" w:cs="TH SarabunPSK"/>
                <w:sz w:val="28"/>
                <w:cs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กฎกระทรวงมหาดไทย ฉบับที่ 33 (พ.ศ.2535) </w:t>
            </w:r>
            <w:r w:rsidR="00E36584" w:rsidRPr="00A61EB8">
              <w:rPr>
                <w:rFonts w:ascii="TH SarabunPSK" w:eastAsia="Calibri" w:hAnsi="TH SarabunPSK" w:cs="TH SarabunPSK" w:hint="cs"/>
                <w:sz w:val="28"/>
                <w:cs/>
              </w:rPr>
              <w:t>ออกตามความในพระราชบัญญัติควบคุมอาคาร พ.ศ. 2522</w:t>
            </w:r>
          </w:p>
        </w:tc>
        <w:tc>
          <w:tcPr>
            <w:tcW w:w="4032" w:type="dxa"/>
          </w:tcPr>
          <w:p w14:paraId="6C483750" w14:textId="07F6418C" w:rsidR="009519DD" w:rsidRPr="00CD6E1F" w:rsidRDefault="009519DD" w:rsidP="00A61EB8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ข้อ 1 ในกฎกระทรวงนี้</w:t>
            </w:r>
          </w:p>
          <w:p w14:paraId="03B69176" w14:textId="4A9685BB" w:rsidR="009519DD" w:rsidRPr="00CD6E1F" w:rsidRDefault="009519DD" w:rsidP="00A61EB8">
            <w:pPr>
              <w:pStyle w:val="ac"/>
              <w:jc w:val="thaiDistribute"/>
              <w:rPr>
                <w:rFonts w:ascii="TH SarabunPSK" w:hAnsi="TH SarabunPSK" w:cs="TH SarabunPSK"/>
                <w:sz w:val="28"/>
                <w:cs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“อาคารสูง” หมายความว่า อาคารที่บุคคลอาจเข้าอยู่หรือเข้าใช้สอยได้โดยมีความสูงดัง</w:t>
            </w:r>
          </w:p>
          <w:p w14:paraId="6835D72D" w14:textId="6C254154" w:rsidR="009519DD" w:rsidRPr="00CD6E1F" w:rsidRDefault="009519DD" w:rsidP="00A61EB8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แต่ </w:t>
            </w:r>
            <w:r w:rsidRPr="00CD6E1F">
              <w:rPr>
                <w:rFonts w:ascii="TH SarabunPSK" w:hAnsi="TH SarabunPSK" w:cs="TH SarabunPSK" w:hint="cs"/>
                <w:sz w:val="28"/>
              </w:rPr>
              <w:t>23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 เมตรขึ้นไป การวัดความสูงของอาคารให้วัดจากระดับพื้นดินที่ก่อสร้างถึงพื้นดาดฟ้า สำหรับอาคารทรงจั่วหรือปั้นหยาให้วัดจากระดับพื้นดินที่ก่อสร้างถึงยอดผนังของชั้นสูงสุด</w:t>
            </w:r>
          </w:p>
          <w:p w14:paraId="5A57C0D6" w14:textId="77777777" w:rsidR="009519DD" w:rsidRPr="00CD6E1F" w:rsidRDefault="009519DD" w:rsidP="00A61EB8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</w:rPr>
              <w:t>“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อาคารขนาดใหญ่พิเศษ” หมายความว่า อาคารที่ก่อสร้างขึ้นเพื่อใช้อาคารหรือส่วนหนึ่งส่วนใดของอาคารเป็นที่อยู่อาศัยหรือประกอบกิจการประเภทเดียวหรือหลายประเภทโดยมีพื้นที่รวมกันทุกชั้นหรือชั้นหนึ่งชั้นใดในหลังเดียวกันตั้งแต่ </w:t>
            </w:r>
            <w:r w:rsidRPr="00CD6E1F">
              <w:rPr>
                <w:rFonts w:ascii="TH SarabunPSK" w:hAnsi="TH SarabunPSK" w:cs="TH SarabunPSK" w:hint="cs"/>
                <w:sz w:val="28"/>
              </w:rPr>
              <w:t>10,000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 ตารางเมตรขึ้นไป</w:t>
            </w:r>
          </w:p>
          <w:p w14:paraId="1F18AC7D" w14:textId="77777777" w:rsidR="009519DD" w:rsidRPr="00CD6E1F" w:rsidRDefault="009519DD" w:rsidP="00A61EB8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</w:rPr>
              <w:t>“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ที่พักมูลฝอย” หมายความว่า อุปกรณ์หรือสถานที่ที่ใช้สำหรับเก็บกักมูลฝอยเพื่อรอการขนย้ายไปยังที่พักรวมมูลฝอย</w:t>
            </w:r>
          </w:p>
          <w:p w14:paraId="19DDA360" w14:textId="77777777" w:rsidR="009519DD" w:rsidRPr="00CD6E1F" w:rsidRDefault="009519DD" w:rsidP="00A61EB8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หมวด </w:t>
            </w:r>
            <w:r w:rsidRPr="00CD6E1F">
              <w:rPr>
                <w:rFonts w:ascii="TH SarabunPSK" w:hAnsi="TH SarabunPSK" w:cs="TH SarabunPSK" w:hint="cs"/>
                <w:sz w:val="28"/>
              </w:rPr>
              <w:t>5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 ระบบการกำจัดขยะมูลฝอย</w:t>
            </w:r>
          </w:p>
          <w:p w14:paraId="077CFCC4" w14:textId="77777777" w:rsidR="009519DD" w:rsidRPr="00CD6E1F" w:rsidRDefault="009519DD" w:rsidP="00A61EB8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ข้อ </w:t>
            </w:r>
            <w:r w:rsidRPr="00CD6E1F">
              <w:rPr>
                <w:rFonts w:ascii="TH SarabunPSK" w:hAnsi="TH SarabunPSK" w:cs="TH SarabunPSK" w:hint="cs"/>
                <w:sz w:val="28"/>
              </w:rPr>
              <w:t>40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 อาคารสูงหรืออาคารขนาดใหญ่พิเศษต้องจัดให้มีที่พักรวมมูลฝอยที่มีลักษณะดังต่อไปนี้</w:t>
            </w:r>
          </w:p>
          <w:p w14:paraId="6451BEFC" w14:textId="77777777" w:rsidR="009519DD" w:rsidRPr="00CD6E1F" w:rsidRDefault="009519DD" w:rsidP="00A61EB8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</w:rPr>
              <w:t xml:space="preserve">(1)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ต้องมีขนาดความจุไม่น้อยกว่า </w:t>
            </w:r>
            <w:r w:rsidRPr="00CD6E1F">
              <w:rPr>
                <w:rFonts w:ascii="TH SarabunPSK" w:hAnsi="TH SarabunPSK" w:cs="TH SarabunPSK" w:hint="cs"/>
                <w:sz w:val="28"/>
              </w:rPr>
              <w:t>3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 เท่าของปริมาณมูลฝอยที่เกิดขึ้นในแต่ละวัน</w:t>
            </w:r>
          </w:p>
          <w:p w14:paraId="31BC73C9" w14:textId="77777777" w:rsidR="00A2158D" w:rsidRPr="00CD6E1F" w:rsidRDefault="009519DD" w:rsidP="00A61EB8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</w:rPr>
              <w:t xml:space="preserve">(2)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ผนังต้องทำด้วยวัสดุถาวรและทนไฟ</w:t>
            </w:r>
          </w:p>
          <w:p w14:paraId="302AE837" w14:textId="77777777" w:rsidR="00310BD9" w:rsidRPr="00CD6E1F" w:rsidRDefault="00310BD9" w:rsidP="00A61EB8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</w:rPr>
              <w:lastRenderedPageBreak/>
              <w:t xml:space="preserve">(3)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พื้นผิวภายในต้องเรียบและกันน้ำซึม</w:t>
            </w:r>
            <w:r w:rsidRPr="00CD6E1F">
              <w:rPr>
                <w:rFonts w:ascii="TH SarabunPSK" w:hAnsi="TH SarabunPSK" w:cs="TH SarabunPSK" w:hint="cs"/>
                <w:sz w:val="28"/>
              </w:rPr>
              <w:t xml:space="preserve"> </w:t>
            </w:r>
          </w:p>
          <w:p w14:paraId="296E9604" w14:textId="77777777" w:rsidR="00310BD9" w:rsidRPr="00CD6E1F" w:rsidRDefault="00310BD9" w:rsidP="00A61EB8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</w:rPr>
              <w:t xml:space="preserve">(4)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ต้องมีการป้องกันกลิ่นและน้ำฝน</w:t>
            </w:r>
            <w:r w:rsidRPr="00CD6E1F">
              <w:rPr>
                <w:rFonts w:ascii="TH SarabunPSK" w:hAnsi="TH SarabunPSK" w:cs="TH SarabunPSK" w:hint="cs"/>
                <w:sz w:val="28"/>
              </w:rPr>
              <w:t xml:space="preserve"> </w:t>
            </w:r>
          </w:p>
          <w:p w14:paraId="01CA3C83" w14:textId="77777777" w:rsidR="00310BD9" w:rsidRPr="00CD6E1F" w:rsidRDefault="00310BD9" w:rsidP="00A61EB8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</w:rPr>
              <w:t xml:space="preserve">(5)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ต้องมีการระบายน้ำเสียจากมูลฝอยเข้าสู่ระบบบำบัดน้ำเสีย</w:t>
            </w:r>
            <w:r w:rsidRPr="00CD6E1F">
              <w:rPr>
                <w:rFonts w:ascii="TH SarabunPSK" w:hAnsi="TH SarabunPSK" w:cs="TH SarabunPSK" w:hint="cs"/>
                <w:sz w:val="28"/>
              </w:rPr>
              <w:t xml:space="preserve"> </w:t>
            </w:r>
          </w:p>
          <w:p w14:paraId="097F3BD3" w14:textId="127DDE6A" w:rsidR="00310BD9" w:rsidRPr="00CD6E1F" w:rsidRDefault="00310BD9" w:rsidP="00A61EB8">
            <w:pPr>
              <w:pStyle w:val="ac"/>
              <w:jc w:val="thaiDistribute"/>
              <w:rPr>
                <w:rFonts w:ascii="TH SarabunPSK" w:hAnsi="TH SarabunPSK" w:cs="TH SarabunPSK"/>
                <w:sz w:val="28"/>
                <w:cs/>
              </w:rPr>
            </w:pPr>
            <w:r w:rsidRPr="00CD6E1F">
              <w:rPr>
                <w:rFonts w:ascii="TH SarabunPSK" w:hAnsi="TH SarabunPSK" w:cs="TH SarabunPSK" w:hint="cs"/>
                <w:sz w:val="28"/>
              </w:rPr>
              <w:t xml:space="preserve">(6)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ต้องมีการระบายอากาศและป้องกันน้ำซึม</w:t>
            </w:r>
          </w:p>
        </w:tc>
        <w:tc>
          <w:tcPr>
            <w:tcW w:w="752" w:type="dxa"/>
          </w:tcPr>
          <w:p w14:paraId="72C74CA6" w14:textId="26F20FA5" w:rsidR="003C787A" w:rsidRPr="00CD6E1F" w:rsidRDefault="003C787A" w:rsidP="006D74D4">
            <w:pPr>
              <w:pStyle w:val="ac"/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lastRenderedPageBreak/>
              <w:t>√</w:t>
            </w:r>
          </w:p>
        </w:tc>
        <w:tc>
          <w:tcPr>
            <w:tcW w:w="752" w:type="dxa"/>
          </w:tcPr>
          <w:p w14:paraId="2A0BCCC5" w14:textId="77777777" w:rsidR="00A2158D" w:rsidRPr="00CD6E1F" w:rsidRDefault="00A2158D" w:rsidP="006D74D4">
            <w:pPr>
              <w:pStyle w:val="ac"/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758" w:type="dxa"/>
          </w:tcPr>
          <w:p w14:paraId="6028CB93" w14:textId="77777777" w:rsidR="00A2158D" w:rsidRPr="00CD6E1F" w:rsidRDefault="00A2158D" w:rsidP="006D74D4">
            <w:pPr>
              <w:pStyle w:val="ac"/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4FF69FA7" w14:textId="05A39E24" w:rsidR="00A2158D" w:rsidRPr="00CD6E1F" w:rsidRDefault="00A2158D" w:rsidP="006D74D4">
            <w:pPr>
              <w:pStyle w:val="ac"/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5755" w:type="dxa"/>
          </w:tcPr>
          <w:p w14:paraId="25581F51" w14:textId="669E8142" w:rsidR="00A2158D" w:rsidRPr="00CD6E1F" w:rsidRDefault="00DE649B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จุดที่พักรวมขยะมูลฝอย</w:t>
            </w:r>
          </w:p>
          <w:p w14:paraId="5116C05A" w14:textId="3E769DF2" w:rsidR="00C522B3" w:rsidRPr="00CD6E1F" w:rsidRDefault="00FC1CEC" w:rsidP="00CD6E1F">
            <w:pPr>
              <w:pStyle w:val="ac"/>
              <w:rPr>
                <w:rFonts w:ascii="TH SarabunPSK" w:hAnsi="TH SarabunPSK" w:cs="TH SarabunPSK"/>
                <w:sz w:val="28"/>
                <w:cs/>
              </w:rPr>
            </w:pPr>
            <w:r w:rsidRPr="00CD6E1F">
              <w:rPr>
                <w:rFonts w:ascii="TH SarabunPSK" w:hAnsi="TH SarabunPSK" w:cs="TH SarabunPSK" w:hint="cs"/>
                <w:noProof/>
                <w:cs/>
              </w:rPr>
              <w:drawing>
                <wp:inline distT="0" distB="0" distL="0" distR="0" wp14:anchorId="44245512" wp14:editId="7EB5788D">
                  <wp:extent cx="3517265" cy="3988435"/>
                  <wp:effectExtent l="0" t="0" r="6985" b="0"/>
                  <wp:docPr id="1563866149" name="รูปภาพ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43">
                                    <a14:imgEffect>
                                      <a14:brightnessContrast bright="2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17265" cy="3988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4092C" w:rsidRPr="00CD6E1F" w14:paraId="4C1E263D" w14:textId="3E755D32" w:rsidTr="009675DA">
        <w:tc>
          <w:tcPr>
            <w:tcW w:w="724" w:type="dxa"/>
          </w:tcPr>
          <w:p w14:paraId="78B48AAC" w14:textId="3D9D4172" w:rsidR="00A2158D" w:rsidRPr="00CD6E1F" w:rsidRDefault="00A2158D" w:rsidP="006D74D4">
            <w:pPr>
              <w:pStyle w:val="ac"/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E736F4">
              <w:rPr>
                <w:rFonts w:ascii="TH SarabunPSK" w:hAnsi="TH SarabunPSK" w:cs="TH SarabunPSK" w:hint="cs"/>
                <w:sz w:val="28"/>
              </w:rPr>
              <w:t>3</w:t>
            </w:r>
            <w:r w:rsidRPr="00E736F4">
              <w:rPr>
                <w:rFonts w:ascii="TH SarabunPSK" w:hAnsi="TH SarabunPSK" w:cs="TH SarabunPSK" w:hint="cs"/>
                <w:sz w:val="28"/>
                <w:cs/>
              </w:rPr>
              <w:t>.</w:t>
            </w:r>
            <w:r w:rsidR="00E36584" w:rsidRPr="00E736F4">
              <w:rPr>
                <w:rFonts w:ascii="TH SarabunPSK" w:hAnsi="TH SarabunPSK" w:cs="TH SarabunPSK" w:hint="cs"/>
                <w:sz w:val="28"/>
                <w:cs/>
              </w:rPr>
              <w:t>4</w:t>
            </w:r>
          </w:p>
        </w:tc>
        <w:tc>
          <w:tcPr>
            <w:tcW w:w="2962" w:type="dxa"/>
          </w:tcPr>
          <w:p w14:paraId="4138DE32" w14:textId="26C6F4C0" w:rsidR="00A2158D" w:rsidRPr="00CD6E1F" w:rsidRDefault="00A2158D" w:rsidP="00CD6E1F">
            <w:pPr>
              <w:pStyle w:val="ac"/>
              <w:rPr>
                <w:rFonts w:ascii="TH SarabunPSK" w:hAnsi="TH SarabunPSK" w:cs="TH SarabunPSK"/>
                <w:sz w:val="28"/>
                <w:cs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กฎกระทรวงว่าด้วยการกำจัดมูลฝอยติดเชื</w:t>
            </w:r>
            <w:r w:rsidR="00953FD3" w:rsidRPr="00CD6E1F">
              <w:rPr>
                <w:rFonts w:ascii="TH SarabunPSK" w:hAnsi="TH SarabunPSK" w:cs="TH SarabunPSK" w:hint="cs"/>
                <w:sz w:val="28"/>
                <w:cs/>
              </w:rPr>
              <w:t>้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อ พ.ศ. 2545</w:t>
            </w:r>
            <w:r w:rsidR="00E36584" w:rsidRPr="00CD6E1F"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  <w:r w:rsidR="00E36584" w:rsidRPr="00A61EB8">
              <w:rPr>
                <w:rFonts w:ascii="TH SarabunPSK" w:eastAsia="Calibri" w:hAnsi="TH SarabunPSK" w:cs="TH SarabunPSK" w:hint="cs"/>
                <w:sz w:val="28"/>
                <w:cs/>
              </w:rPr>
              <w:t>และที่แก้ไขเพิ่มเติม (ฉบับที่ 2) พ.ศ. 2564</w:t>
            </w:r>
          </w:p>
        </w:tc>
        <w:tc>
          <w:tcPr>
            <w:tcW w:w="4032" w:type="dxa"/>
          </w:tcPr>
          <w:p w14:paraId="69D6C6CF" w14:textId="77777777" w:rsidR="009F5795" w:rsidRPr="00CD6E1F" w:rsidRDefault="009F5795" w:rsidP="00A61EB8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หมวด </w:t>
            </w:r>
            <w:r w:rsidRPr="00CD6E1F">
              <w:rPr>
                <w:rFonts w:ascii="TH SarabunPSK" w:hAnsi="TH SarabunPSK" w:cs="TH SarabunPSK" w:hint="cs"/>
                <w:sz w:val="28"/>
              </w:rPr>
              <w:t xml:space="preserve">1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บททั่วไป</w:t>
            </w:r>
          </w:p>
          <w:p w14:paraId="6F95D4C1" w14:textId="77777777" w:rsidR="009F5795" w:rsidRPr="00CD6E1F" w:rsidRDefault="009F5795" w:rsidP="00A61EB8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ข้อ </w:t>
            </w:r>
            <w:r w:rsidRPr="00CD6E1F">
              <w:rPr>
                <w:rFonts w:ascii="TH SarabunPSK" w:hAnsi="TH SarabunPSK" w:cs="TH SarabunPSK" w:hint="cs"/>
                <w:sz w:val="28"/>
              </w:rPr>
              <w:t xml:space="preserve">3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ในกฎกระทรวงนี้ “มูลฝอยติดเชื้อ” หมายความว่า มูลฝอยที่มีเชื้อโรคปะปนอยู่ในปริมาณหรือมีความเข้มข้นซึ่งถ้ามีการสัมผัสหรือใกล้ชิดกับมูลฝอยนั้นแล้วสามารถทำให้เกิดโรคได้กรณีมูลฝอยดังต่อไปนี้ ที่เกิดขึ้นหรือใช้ในกระบวนการตรวจวินิจฉัยทางการแพทย์และการรักษาพยาบาล การให้ภูมิคุ้มกันโรคและการทดลองเกี่ยวกับโรค และการตรวจชันสูตรศพหรือซากสัตว์รวมทั้งในการศึกษาวิจัยเรื่องดังกล่าวให้ถือว่าเป็นมูลฝอยติดเชื้อ มูลฝอยประเภทหรือแหล่งกำเนิดอื่นตามที่รัฐมนตรีประกาศกำหนดโดยคำแนะนำของคณะกรรมการและประกาศในราชกิจจา</w:t>
            </w:r>
            <w:proofErr w:type="spellStart"/>
            <w:r w:rsidRPr="00CD6E1F">
              <w:rPr>
                <w:rFonts w:ascii="TH SarabunPSK" w:hAnsi="TH SarabunPSK" w:cs="TH SarabunPSK" w:hint="cs"/>
                <w:sz w:val="28"/>
                <w:cs/>
              </w:rPr>
              <w:t>นุเ</w:t>
            </w:r>
            <w:proofErr w:type="spellEnd"/>
            <w:r w:rsidRPr="00CD6E1F">
              <w:rPr>
                <w:rFonts w:ascii="TH SarabunPSK" w:hAnsi="TH SarabunPSK" w:cs="TH SarabunPSK" w:hint="cs"/>
                <w:sz w:val="28"/>
                <w:cs/>
              </w:rPr>
              <w:t>บกษา ให้ถือว่าเป็นมูลฝอยติดเชื้อ</w:t>
            </w:r>
          </w:p>
          <w:p w14:paraId="1B7304A7" w14:textId="77777777" w:rsidR="009F5795" w:rsidRPr="00CD6E1F" w:rsidRDefault="009F5795" w:rsidP="00A61EB8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หมวด </w:t>
            </w:r>
            <w:r w:rsidRPr="00CD6E1F">
              <w:rPr>
                <w:rFonts w:ascii="TH SarabunPSK" w:hAnsi="TH SarabunPSK" w:cs="TH SarabunPSK" w:hint="cs"/>
                <w:sz w:val="28"/>
              </w:rPr>
              <w:t xml:space="preserve">2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การเก็บมูลฝอยติดเชื้อ </w:t>
            </w:r>
          </w:p>
          <w:p w14:paraId="620FDCFB" w14:textId="14A51067" w:rsidR="009F5795" w:rsidRPr="00CD6E1F" w:rsidRDefault="009F5795" w:rsidP="00A61EB8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ข้อ </w:t>
            </w:r>
            <w:r w:rsidRPr="00CD6E1F">
              <w:rPr>
                <w:rFonts w:ascii="TH SarabunPSK" w:hAnsi="TH SarabunPSK" w:cs="TH SarabunPSK" w:hint="cs"/>
                <w:sz w:val="28"/>
              </w:rPr>
              <w:t xml:space="preserve">15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การเก็บมูลฝอยติดเชื้อ ต้องดำเนินการดังต่อไปนี้</w:t>
            </w:r>
          </w:p>
          <w:p w14:paraId="159D868B" w14:textId="77777777" w:rsidR="009F5795" w:rsidRPr="00CD6E1F" w:rsidRDefault="009F5795" w:rsidP="00A61EB8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</w:rPr>
              <w:t xml:space="preserve">(1)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ต้องเก็บมูลฝอยติดเชื้อตรงแหล่งกำเนิดมูลฝอยติดเชื้อนั้นและต้องเก็บลงในภาชนะสำหรับบรรจุมูลฝอยติดเชื้อตามที่กำหนดในข้อ </w:t>
            </w:r>
            <w:r w:rsidRPr="00CD6E1F">
              <w:rPr>
                <w:rFonts w:ascii="TH SarabunPSK" w:hAnsi="TH SarabunPSK" w:cs="TH SarabunPSK" w:hint="cs"/>
                <w:sz w:val="28"/>
              </w:rPr>
              <w:t xml:space="preserve">15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โดยไม่ปนกับมูลฝอย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lastRenderedPageBreak/>
              <w:t>อื่น และในกรณีที่ไม่สามารถเก็บลงในภาชนะสำหรับบรรจุมูลฝอยติดเชื้อได้โดยทันทีที่เกิดมูลฝอยติดเชื้อจะต้องเก็บมูลฝอยติดเชื้อนั้นลงในภาชนะสำหรับบรรจุมูลฝอยติดเชื้อโดยเร็วที่สุดเมื่อมีโอกาสที่สามารถจะทำได้</w:t>
            </w:r>
          </w:p>
          <w:p w14:paraId="0C0F3D44" w14:textId="3FAE1100" w:rsidR="009F5795" w:rsidRPr="00CD6E1F" w:rsidRDefault="009F5795" w:rsidP="00A61EB8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</w:rPr>
              <w:t xml:space="preserve">(2)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ต้องบรรจุมูลฝอยติดเชื้อไม่เกินสามในสี่ส่วนของความจุของภาชนะสำหรับบรรจุมูลฝอยติดเชื้อตามที่กำหนดในข้อ </w:t>
            </w:r>
            <w:r w:rsidRPr="00CD6E1F">
              <w:rPr>
                <w:rFonts w:ascii="TH SarabunPSK" w:hAnsi="TH SarabunPSK" w:cs="TH SarabunPSK" w:hint="cs"/>
                <w:sz w:val="28"/>
              </w:rPr>
              <w:t xml:space="preserve">12(1)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แล้วปิดฝาให้แน่น หรือไม่เกินสองในสามส่วน</w:t>
            </w:r>
            <w:r w:rsidRPr="00CD6E1F">
              <w:rPr>
                <w:rFonts w:ascii="TH SarabunPSK" w:hAnsi="TH SarabunPSK" w:cs="TH SarabunPSK" w:hint="cs"/>
                <w:sz w:val="28"/>
              </w:rPr>
              <w:t xml:space="preserve"> (1)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ต้องเก็บมูลฝอยติดเชื้อตรงแหล่งกำเนิดมูลฝอยติดเชื้อนั้นและต้องเก็บลงในภาชนะสำหรับบรรจุมูลฝอยติดเชื้อตามที่กำหนดในความจุของภาชนะสำหรับบรรจุมูลฝอยติดเชื้อตามที่กำหนดใน ข้อ </w:t>
            </w:r>
            <w:r w:rsidRPr="00CD6E1F">
              <w:rPr>
                <w:rFonts w:ascii="TH SarabunPSK" w:hAnsi="TH SarabunPSK" w:cs="TH SarabunPSK" w:hint="cs"/>
                <w:sz w:val="28"/>
              </w:rPr>
              <w:t xml:space="preserve">12 (2)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แล้วผูกมัดปากถุงด้วยเชือกหรือวัสดุอื่นให้แน่น (</w:t>
            </w:r>
            <w:r w:rsidRPr="00CD6E1F">
              <w:rPr>
                <w:rFonts w:ascii="TH SarabunPSK" w:hAnsi="TH SarabunPSK" w:cs="TH SarabunPSK" w:hint="cs"/>
                <w:sz w:val="28"/>
              </w:rPr>
              <w:t xml:space="preserve">3)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กรณีการเก็บมูลฝอยติดเชื้อภายในสถานบริการการสาธารณสุขหรือภายในห้องปฏิบัติการเชื้ออันตราย ที่มีปริมาณมาก หากยังไม่เคลื่อนย้ายภาชนะบรรจุมูลฝอยติดเชื้อนั้นออกไปทันทีจะต้องจัดให้มีที่หรือมุมหนึ่งของห้องสำหรับเป็นที่รวมภาชนะที่ได้บรรจุมูลฝอยติดเชื้อแล้วเพื่อรอการเคลื่อนย้ายไปเก็บกักในที่พักรวมมูลฝอยติดเชื้อแต่ห้ามเก็บไว้เกินหนึ่งวัน</w:t>
            </w:r>
            <w:r w:rsidRPr="00CD6E1F">
              <w:rPr>
                <w:rFonts w:ascii="TH SarabunPSK" w:hAnsi="TH SarabunPSK" w:cs="TH SarabunPSK" w:hint="cs"/>
                <w:sz w:val="28"/>
              </w:rPr>
              <w:t xml:space="preserve"> (4)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จัดให้มีที่พักรวมมูลฝอยติดเชื้อที่มีลักษณะตามข้อ </w:t>
            </w:r>
            <w:r w:rsidRPr="00CD6E1F">
              <w:rPr>
                <w:rFonts w:ascii="TH SarabunPSK" w:hAnsi="TH SarabunPSK" w:cs="TH SarabunPSK" w:hint="cs"/>
                <w:sz w:val="28"/>
              </w:rPr>
              <w:t xml:space="preserve">16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เพื่อรอการขนไปกำจัดและต้องทำความสะอาดและฆ่าเชื้อโรคในที่พักรวมมูลฝอยติดเชื้ออย่างน้อยสัปดาห์ละหนึ่งครั้ง</w:t>
            </w:r>
            <w:r w:rsidRPr="00CD6E1F">
              <w:rPr>
                <w:rFonts w:ascii="TH SarabunPSK" w:hAnsi="TH SarabunPSK" w:cs="TH SarabunPSK" w:hint="cs"/>
                <w:sz w:val="28"/>
              </w:rPr>
              <w:t xml:space="preserve"> (5)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ต้อง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lastRenderedPageBreak/>
              <w:t>มีการจัดเก็บและบันทึกข้อมูลปริมาณมูลฝอยติดเชื้อทุกครั้งที่กำจัดที่แหล่งกำเนิดมูลฝอยติดเชื้อตามแบบบันทึกข้อมูลปริมาณมูลฝอยติดเชื้อที่อธิบดีกรมอนามัยประกาศกำหนดและประกาศในราชกิจจา</w:t>
            </w:r>
            <w:proofErr w:type="spellStart"/>
            <w:r w:rsidRPr="00CD6E1F">
              <w:rPr>
                <w:rFonts w:ascii="TH SarabunPSK" w:hAnsi="TH SarabunPSK" w:cs="TH SarabunPSK" w:hint="cs"/>
                <w:sz w:val="28"/>
                <w:cs/>
              </w:rPr>
              <w:t>นุเ</w:t>
            </w:r>
            <w:proofErr w:type="spellEnd"/>
            <w:r w:rsidRPr="00CD6E1F">
              <w:rPr>
                <w:rFonts w:ascii="TH SarabunPSK" w:hAnsi="TH SarabunPSK" w:cs="TH SarabunPSK" w:hint="cs"/>
                <w:sz w:val="28"/>
                <w:cs/>
              </w:rPr>
              <w:t>บกษา</w:t>
            </w:r>
          </w:p>
          <w:p w14:paraId="53A27911" w14:textId="77777777" w:rsidR="009F5795" w:rsidRPr="00CD6E1F" w:rsidRDefault="009F5795" w:rsidP="00A61EB8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หมวด </w:t>
            </w:r>
            <w:r w:rsidRPr="00CD6E1F">
              <w:rPr>
                <w:rFonts w:ascii="TH SarabunPSK" w:hAnsi="TH SarabunPSK" w:cs="TH SarabunPSK" w:hint="cs"/>
                <w:sz w:val="28"/>
              </w:rPr>
              <w:t xml:space="preserve">3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การขนมูลฝอยติดเชื้อ</w:t>
            </w:r>
          </w:p>
          <w:p w14:paraId="05A5FFC1" w14:textId="77777777" w:rsidR="009F5795" w:rsidRPr="00CD6E1F" w:rsidRDefault="009F5795" w:rsidP="00A61EB8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ข้อ </w:t>
            </w:r>
            <w:r w:rsidRPr="00CD6E1F">
              <w:rPr>
                <w:rFonts w:ascii="TH SarabunPSK" w:hAnsi="TH SarabunPSK" w:cs="TH SarabunPSK" w:hint="cs"/>
                <w:sz w:val="28"/>
              </w:rPr>
              <w:t xml:space="preserve">21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การขนมูลฝอยติดเชื้อจากที่พักรวมมูลฝอยติดเชื้อของสถานบริการการสาธารณสุขหรือของห้องปฏิบัติการเชื้ออันตรายเพื่อนำไปกำจัดภายนอกสถานบริการการสาธารณสุขหรือภายนอกบริเวณที่ตั้งห้องปฏิบัติการเชื้ออันตราย ต้องดำเนินการให้ถูกสุขลักษณะดังต่อไปนี้</w:t>
            </w:r>
            <w:r w:rsidRPr="00CD6E1F">
              <w:rPr>
                <w:rFonts w:ascii="TH SarabunPSK" w:hAnsi="TH SarabunPSK" w:cs="TH SarabunPSK" w:hint="cs"/>
                <w:sz w:val="28"/>
              </w:rPr>
              <w:t xml:space="preserve"> </w:t>
            </w:r>
          </w:p>
          <w:p w14:paraId="6734ACD7" w14:textId="77777777" w:rsidR="009F5795" w:rsidRPr="00CD6E1F" w:rsidRDefault="009F5795" w:rsidP="00A61EB8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</w:rPr>
              <w:t xml:space="preserve">(1)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ต้องขนโดยยานพาหนะขนมูลฝอยติดเชื้อตามข้อ </w:t>
            </w:r>
            <w:r w:rsidRPr="00CD6E1F">
              <w:rPr>
                <w:rFonts w:ascii="TH SarabunPSK" w:hAnsi="TH SarabunPSK" w:cs="TH SarabunPSK" w:hint="cs"/>
                <w:sz w:val="28"/>
              </w:rPr>
              <w:t xml:space="preserve">20(1)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เท่านั้น</w:t>
            </w:r>
          </w:p>
          <w:p w14:paraId="3EC48A74" w14:textId="77777777" w:rsidR="009F5795" w:rsidRPr="00CD6E1F" w:rsidRDefault="009F5795" w:rsidP="00A61EB8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</w:rPr>
              <w:t xml:space="preserve">(2)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ต้องขนอย่างสม่ำเสมอตามวันและเวลาที่กำหนด โดยคำนึงถึงปริมาณของมูลฝอยติดเชื้อและสถานที่จัดเก็บ เว้นแต่กรณีที่มีเหตุจำเป็น</w:t>
            </w:r>
            <w:r w:rsidRPr="00CD6E1F">
              <w:rPr>
                <w:rFonts w:ascii="TH SarabunPSK" w:hAnsi="TH SarabunPSK" w:cs="TH SarabunPSK" w:hint="cs"/>
                <w:sz w:val="28"/>
              </w:rPr>
              <w:t xml:space="preserve"> </w:t>
            </w:r>
          </w:p>
          <w:p w14:paraId="4B756898" w14:textId="77777777" w:rsidR="009F5795" w:rsidRPr="00CD6E1F" w:rsidRDefault="009F5795" w:rsidP="00A61EB8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</w:rPr>
              <w:t xml:space="preserve">(3)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ผู้ปฏิบัติงานประจำยานพาหนะขนมูลฝอยติดเชื้อ ต้องถือปฏิบัติตามข้อกำหนดในข้อ </w:t>
            </w:r>
            <w:r w:rsidRPr="00CD6E1F">
              <w:rPr>
                <w:rFonts w:ascii="TH SarabunPSK" w:hAnsi="TH SarabunPSK" w:cs="TH SarabunPSK" w:hint="cs"/>
                <w:sz w:val="28"/>
              </w:rPr>
              <w:t xml:space="preserve">17(2)(6)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และ (</w:t>
            </w:r>
            <w:r w:rsidRPr="00CD6E1F">
              <w:rPr>
                <w:rFonts w:ascii="TH SarabunPSK" w:hAnsi="TH SarabunPSK" w:cs="TH SarabunPSK" w:hint="cs"/>
                <w:sz w:val="28"/>
              </w:rPr>
              <w:t xml:space="preserve">7) (4)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ผู้ขับขี่ยานพาหนะขนมูลฝอยติดเชื้อและผู้ปฏิบัติงานประจำยานพาหนะขนมูลฝอยติดเชื้อ ต้องระมัดระวังมิให้มูลฝอยติดเชื้อและภาชนะสำหรับบรรจุมูลฝอยติดเชื้อตกหล่นในระหว่างการขน</w:t>
            </w:r>
            <w:r w:rsidRPr="00CD6E1F">
              <w:rPr>
                <w:rFonts w:ascii="TH SarabunPSK" w:hAnsi="TH SarabunPSK" w:cs="TH SarabunPSK" w:hint="cs"/>
                <w:sz w:val="28"/>
              </w:rPr>
              <w:t xml:space="preserve"> </w:t>
            </w:r>
          </w:p>
          <w:p w14:paraId="2179F805" w14:textId="150066D3" w:rsidR="009F5795" w:rsidRPr="00CD6E1F" w:rsidRDefault="009F5795" w:rsidP="00A61EB8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</w:rPr>
              <w:lastRenderedPageBreak/>
              <w:t xml:space="preserve">(5)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ต้องปฏิบัติตามมาตรการควบคุมกำกับการขนมูลฝอยติดเชื้อเพื่อป้องกันการลักลอบทิ้งมูลฝอยติดเชื้อตามที่รัฐมนตรีประกาศกำหนดโดยคำแนะนำของคณะกรรมการและประกาศในราชกิจจา</w:t>
            </w:r>
            <w:proofErr w:type="spellStart"/>
            <w:r w:rsidRPr="00CD6E1F">
              <w:rPr>
                <w:rFonts w:ascii="TH SarabunPSK" w:hAnsi="TH SarabunPSK" w:cs="TH SarabunPSK" w:hint="cs"/>
                <w:sz w:val="28"/>
                <w:cs/>
              </w:rPr>
              <w:t>นุเ</w:t>
            </w:r>
            <w:proofErr w:type="spellEnd"/>
            <w:r w:rsidRPr="00CD6E1F">
              <w:rPr>
                <w:rFonts w:ascii="TH SarabunPSK" w:hAnsi="TH SarabunPSK" w:cs="TH SarabunPSK" w:hint="cs"/>
                <w:sz w:val="28"/>
                <w:cs/>
              </w:rPr>
              <w:t>บกษา ห้ามนำยานพาหนะขนมูลฝอยติดเชื้อไปใช้ในกิจการอย่างอื่น และให้ทำความสะอาดและฆ่าเชื้ออย่างน้อยสัปดาห์ละครั้ง เว้นแต่กรณีภาชนะบรรจุมูลฝอยติดเชื้อแตกหรือมีการรั่วไหล ต้องทำความสะอาดในโอกาสแรกที่สามารถจะทำได้เชื้อไปใช้ในกิจการอย่างอื่น และให้ทำความสะอาดและฆ่าเชื้ออย่างน้อยสัปดาห์ละครั้ง เว้นแต่กรณีภาชนะบรรจุมูลฝอยติดเชื้อแตกหรือมีการรั่วไหล ต้องทำความสะอาดในโอกาสแรกที่สามารถจะทำได้</w:t>
            </w:r>
          </w:p>
          <w:p w14:paraId="47A9216E" w14:textId="77777777" w:rsidR="009F5795" w:rsidRPr="00CD6E1F" w:rsidRDefault="009F5795" w:rsidP="00A61EB8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หมวด </w:t>
            </w:r>
            <w:r w:rsidRPr="00CD6E1F">
              <w:rPr>
                <w:rFonts w:ascii="TH SarabunPSK" w:hAnsi="TH SarabunPSK" w:cs="TH SarabunPSK" w:hint="cs"/>
                <w:sz w:val="28"/>
              </w:rPr>
              <w:t xml:space="preserve">4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การกำจัดมูลฝอยติดเชื้อ</w:t>
            </w:r>
            <w:r w:rsidRPr="00CD6E1F">
              <w:rPr>
                <w:rFonts w:ascii="TH SarabunPSK" w:hAnsi="TH SarabunPSK" w:cs="TH SarabunPSK" w:hint="cs"/>
                <w:sz w:val="28"/>
              </w:rPr>
              <w:t xml:space="preserve"> </w:t>
            </w:r>
          </w:p>
          <w:p w14:paraId="74BC8BC3" w14:textId="004AAD55" w:rsidR="009F5795" w:rsidRPr="00CD6E1F" w:rsidRDefault="009F5795" w:rsidP="00A61EB8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ข้อ </w:t>
            </w:r>
            <w:r w:rsidRPr="00CD6E1F">
              <w:rPr>
                <w:rFonts w:ascii="TH SarabunPSK" w:hAnsi="TH SarabunPSK" w:cs="TH SarabunPSK" w:hint="cs"/>
                <w:sz w:val="28"/>
              </w:rPr>
              <w:t xml:space="preserve">25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การกำจัดมูลฝอยติดเชื้อ มีวิธีการดังนี้</w:t>
            </w:r>
          </w:p>
          <w:p w14:paraId="2BE63550" w14:textId="77777777" w:rsidR="009F5795" w:rsidRPr="00CD6E1F" w:rsidRDefault="009F5795" w:rsidP="00A61EB8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</w:rPr>
              <w:t xml:space="preserve">(1)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เผาในเตาเผา</w:t>
            </w:r>
            <w:r w:rsidRPr="00CD6E1F">
              <w:rPr>
                <w:rFonts w:ascii="TH SarabunPSK" w:hAnsi="TH SarabunPSK" w:cs="TH SarabunPSK" w:hint="cs"/>
                <w:sz w:val="28"/>
              </w:rPr>
              <w:t xml:space="preserve"> </w:t>
            </w:r>
          </w:p>
          <w:p w14:paraId="19AED80B" w14:textId="77777777" w:rsidR="009F5795" w:rsidRPr="00CD6E1F" w:rsidRDefault="009F5795" w:rsidP="00A61EB8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</w:rPr>
              <w:t xml:space="preserve">(2)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ทำลายเชื้อด้วยไอน้ำ</w:t>
            </w:r>
            <w:r w:rsidRPr="00CD6E1F">
              <w:rPr>
                <w:rFonts w:ascii="TH SarabunPSK" w:hAnsi="TH SarabunPSK" w:cs="TH SarabunPSK" w:hint="cs"/>
                <w:sz w:val="28"/>
              </w:rPr>
              <w:t xml:space="preserve"> </w:t>
            </w:r>
          </w:p>
          <w:p w14:paraId="79369605" w14:textId="77777777" w:rsidR="009F5795" w:rsidRPr="00CD6E1F" w:rsidRDefault="009F5795" w:rsidP="00A61EB8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</w:rPr>
              <w:t xml:space="preserve">(3)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ทำลายเชื้อด้วยความร้อน</w:t>
            </w:r>
            <w:r w:rsidRPr="00CD6E1F">
              <w:rPr>
                <w:rFonts w:ascii="TH SarabunPSK" w:hAnsi="TH SarabunPSK" w:cs="TH SarabunPSK" w:hint="cs"/>
                <w:sz w:val="28"/>
              </w:rPr>
              <w:t xml:space="preserve"> </w:t>
            </w:r>
          </w:p>
          <w:p w14:paraId="68EA9901" w14:textId="63A2D79D" w:rsidR="009F5795" w:rsidRPr="00CD6E1F" w:rsidRDefault="009F5795" w:rsidP="00A61EB8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</w:rPr>
              <w:t xml:space="preserve">(4)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วิธีอื่นตามที่กระทรวงสาธารณสุขกำหนดโดยประกาศในราชกิจจา</w:t>
            </w:r>
            <w:proofErr w:type="spellStart"/>
            <w:r w:rsidRPr="00CD6E1F">
              <w:rPr>
                <w:rFonts w:ascii="TH SarabunPSK" w:hAnsi="TH SarabunPSK" w:cs="TH SarabunPSK" w:hint="cs"/>
                <w:sz w:val="28"/>
                <w:cs/>
              </w:rPr>
              <w:t>นุเ</w:t>
            </w:r>
            <w:proofErr w:type="spellEnd"/>
            <w:r w:rsidRPr="00CD6E1F">
              <w:rPr>
                <w:rFonts w:ascii="TH SarabunPSK" w:hAnsi="TH SarabunPSK" w:cs="TH SarabunPSK" w:hint="cs"/>
                <w:sz w:val="28"/>
                <w:cs/>
              </w:rPr>
              <w:t>บกษา</w:t>
            </w:r>
          </w:p>
          <w:p w14:paraId="3DB10BCA" w14:textId="02BFACD2" w:rsidR="00A2158D" w:rsidRPr="00CD6E1F" w:rsidRDefault="009F5795" w:rsidP="00A61EB8">
            <w:pPr>
              <w:pStyle w:val="ac"/>
              <w:jc w:val="thaiDistribute"/>
              <w:rPr>
                <w:rFonts w:ascii="TH SarabunPSK" w:hAnsi="TH SarabunPSK" w:cs="TH SarabunPSK"/>
                <w:sz w:val="28"/>
                <w:cs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ข้อ </w:t>
            </w:r>
            <w:r w:rsidRPr="00CD6E1F">
              <w:rPr>
                <w:rFonts w:ascii="TH SarabunPSK" w:hAnsi="TH SarabunPSK" w:cs="TH SarabunPSK" w:hint="cs"/>
                <w:sz w:val="28"/>
              </w:rPr>
              <w:t xml:space="preserve">27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การกำจัดมูลฝอยติดเชื้อด้วยวิธีการทำลายเชื้อด้วยไอน้ำหรือวิธีทำลายเชื้อด้วยความร้อนหรือวิธีอื่นตามข้อ </w:t>
            </w:r>
            <w:r w:rsidRPr="00CD6E1F">
              <w:rPr>
                <w:rFonts w:ascii="TH SarabunPSK" w:hAnsi="TH SarabunPSK" w:cs="TH SarabunPSK" w:hint="cs"/>
                <w:sz w:val="28"/>
              </w:rPr>
              <w:t xml:space="preserve">25(2)(3)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หรือ (</w:t>
            </w:r>
            <w:r w:rsidRPr="00CD6E1F">
              <w:rPr>
                <w:rFonts w:ascii="TH SarabunPSK" w:hAnsi="TH SarabunPSK" w:cs="TH SarabunPSK" w:hint="cs"/>
                <w:sz w:val="28"/>
              </w:rPr>
              <w:t xml:space="preserve">4)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จะต้องดำเนินการให้ได้ตามเกณฑ์มาตรฐานทางชีวภาพ โดยมีประสิทธิภาพ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lastRenderedPageBreak/>
              <w:t>ที่สามารถทำลายเชื้อบัคเตรีเชื้อราไวรัส และพารา</w:t>
            </w:r>
            <w:proofErr w:type="spellStart"/>
            <w:r w:rsidRPr="00CD6E1F">
              <w:rPr>
                <w:rFonts w:ascii="TH SarabunPSK" w:hAnsi="TH SarabunPSK" w:cs="TH SarabunPSK" w:hint="cs"/>
                <w:sz w:val="28"/>
                <w:cs/>
              </w:rPr>
              <w:t>สิต</w:t>
            </w:r>
            <w:proofErr w:type="spellEnd"/>
            <w:r w:rsidRPr="00CD6E1F">
              <w:rPr>
                <w:rFonts w:ascii="TH SarabunPSK" w:hAnsi="TH SarabunPSK" w:cs="TH SarabunPSK" w:hint="cs"/>
                <w:sz w:val="28"/>
                <w:cs/>
              </w:rPr>
              <w:t>ในมูลฝอยติดเชื้อได้หนึ่งแล้ว ต้องมีการตรวจสอบเกณฑ์มาตรฐานทางชีวภาพตามหลักเกณฑ์และวิธีการที่รัฐมนตรีประกาศกำหนดโดยคำแนะนำของคณะกรรมการและประกาศในราชกิจจา</w:t>
            </w:r>
            <w:proofErr w:type="spellStart"/>
            <w:r w:rsidRPr="00CD6E1F">
              <w:rPr>
                <w:rFonts w:ascii="TH SarabunPSK" w:hAnsi="TH SarabunPSK" w:cs="TH SarabunPSK" w:hint="cs"/>
                <w:sz w:val="28"/>
                <w:cs/>
              </w:rPr>
              <w:t>นุเ</w:t>
            </w:r>
            <w:proofErr w:type="spellEnd"/>
            <w:r w:rsidRPr="00CD6E1F">
              <w:rPr>
                <w:rFonts w:ascii="TH SarabunPSK" w:hAnsi="TH SarabunPSK" w:cs="TH SarabunPSK" w:hint="cs"/>
                <w:sz w:val="28"/>
                <w:cs/>
              </w:rPr>
              <w:t>บกษา ภายหลังการกำจัดมูลฝอยติดเชื้อด้วยวิธีตามวรรค</w:t>
            </w:r>
          </w:p>
        </w:tc>
        <w:tc>
          <w:tcPr>
            <w:tcW w:w="752" w:type="dxa"/>
          </w:tcPr>
          <w:p w14:paraId="0CD617AF" w14:textId="77777777" w:rsidR="00A2158D" w:rsidRPr="00CD6E1F" w:rsidRDefault="00A2158D" w:rsidP="006D74D4">
            <w:pPr>
              <w:pStyle w:val="ac"/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752" w:type="dxa"/>
          </w:tcPr>
          <w:p w14:paraId="2F2125F9" w14:textId="77777777" w:rsidR="00A2158D" w:rsidRPr="00CD6E1F" w:rsidRDefault="00A2158D" w:rsidP="006D74D4">
            <w:pPr>
              <w:pStyle w:val="ac"/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758" w:type="dxa"/>
          </w:tcPr>
          <w:p w14:paraId="13A729B9" w14:textId="3C3880B5" w:rsidR="00A2158D" w:rsidRPr="00CD6E1F" w:rsidRDefault="00A2158D" w:rsidP="006D74D4">
            <w:pPr>
              <w:pStyle w:val="ac"/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√</w:t>
            </w:r>
          </w:p>
        </w:tc>
        <w:tc>
          <w:tcPr>
            <w:tcW w:w="5755" w:type="dxa"/>
          </w:tcPr>
          <w:p w14:paraId="117849F0" w14:textId="77777777" w:rsidR="00A2158D" w:rsidRPr="00CD6E1F" w:rsidRDefault="00A2158D" w:rsidP="00CD6E1F">
            <w:pPr>
              <w:pStyle w:val="ac"/>
              <w:rPr>
                <w:rFonts w:ascii="TH SarabunPSK" w:hAnsi="TH SarabunPSK" w:cs="TH SarabunPSK"/>
                <w:sz w:val="28"/>
                <w:cs/>
              </w:rPr>
            </w:pPr>
          </w:p>
        </w:tc>
      </w:tr>
      <w:tr w:rsidR="00E36584" w:rsidRPr="00CD6E1F" w14:paraId="360CA3CA" w14:textId="0B74FC56" w:rsidTr="009675DA">
        <w:tc>
          <w:tcPr>
            <w:tcW w:w="724" w:type="dxa"/>
          </w:tcPr>
          <w:p w14:paraId="59BBCEAC" w14:textId="3C08DC0B" w:rsidR="00E36584" w:rsidRPr="00CD6E1F" w:rsidRDefault="00E36584" w:rsidP="006D74D4">
            <w:pPr>
              <w:pStyle w:val="ac"/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lastRenderedPageBreak/>
              <w:t>3.5</w:t>
            </w:r>
          </w:p>
        </w:tc>
        <w:tc>
          <w:tcPr>
            <w:tcW w:w="2962" w:type="dxa"/>
          </w:tcPr>
          <w:p w14:paraId="14F47055" w14:textId="23B672C1" w:rsidR="00E36584" w:rsidRPr="00CD6E1F" w:rsidRDefault="00E36584" w:rsidP="00A61EB8">
            <w:pPr>
              <w:pStyle w:val="ac"/>
              <w:jc w:val="thaiDistribute"/>
              <w:rPr>
                <w:rFonts w:ascii="TH SarabunPSK" w:hAnsi="TH SarabunPSK" w:cs="TH SarabunPSK"/>
                <w:sz w:val="28"/>
                <w:cs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กฎกระทรวง สุขลักษณะการจัดการมูลฝอยทั่วไป พ.ศ.2560   </w:t>
            </w:r>
          </w:p>
        </w:tc>
        <w:tc>
          <w:tcPr>
            <w:tcW w:w="4032" w:type="dxa"/>
          </w:tcPr>
          <w:p w14:paraId="295D1CB3" w14:textId="41545D8D" w:rsidR="00E36584" w:rsidRPr="00CD6E1F" w:rsidRDefault="00E36584" w:rsidP="00A61EB8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ข้อ 2. มูลฝอยทั่วไป ไม่รวมถึงมูลฝอยติดเชื้อมูลฝอยที่เป็นพิษหรืออันตรายจากชุมชน และของเสียจากโรงงานของเสียจาก วัตถุดิบ ของเสียจากกระบวนการผลิต ของเสียที่เป็นผลิตภัณฑ์เสื่อมคุณภาพ และของเสียอันตรายตามกฎหมายว่าด้วยโรงงาน      </w:t>
            </w:r>
          </w:p>
          <w:p w14:paraId="7422B68C" w14:textId="77777777" w:rsidR="00E36584" w:rsidRPr="00CD6E1F" w:rsidRDefault="00E36584" w:rsidP="00A61EB8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ข้อ 3. ห้ามถ่าย เท ทิ้ง นอกพื้นที่ที่ราชการส่วนท้องถิ่นกำหนดหรือจัดให้  </w:t>
            </w:r>
          </w:p>
          <w:p w14:paraId="72C2098C" w14:textId="77777777" w:rsidR="00E36584" w:rsidRPr="00CD6E1F" w:rsidRDefault="00E36584" w:rsidP="00A61EB8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หมวด 2 การเก็บมลูฝอยทั่วไป  </w:t>
            </w:r>
          </w:p>
          <w:p w14:paraId="18F54742" w14:textId="77777777" w:rsidR="00E36584" w:rsidRPr="00CD6E1F" w:rsidRDefault="00E36584" w:rsidP="00A61EB8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ข้อ 5. ผู้ก่อให้เกิดขยะมูลฝอย ต้องแยกมูลฝอยทั่วไป มูลฝอยที่เป็นพิษหรืออันตรายจากชุมชน และมูลฝอยนำกลับมาใช้ใหม่  </w:t>
            </w:r>
          </w:p>
          <w:p w14:paraId="14BB6B26" w14:textId="77777777" w:rsidR="00E36584" w:rsidRPr="00CD6E1F" w:rsidRDefault="00E36584" w:rsidP="00A61EB8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ข้อ 6. ถุงหรือภาชนะจะต้องมีคุณสมบัติ ดังนี้  </w:t>
            </w:r>
          </w:p>
          <w:p w14:paraId="750A3ECF" w14:textId="77777777" w:rsidR="00E36584" w:rsidRPr="00CD6E1F" w:rsidRDefault="00E36584" w:rsidP="00A61EB8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(1) มีความเหนียว ทนทาน ไม่ขาดง่าย ไม่รั่วซึม ขนาดเหมาะสม เคลื่อนย้ายสะดวก ง่ายต่อการถ่ายเท  </w:t>
            </w:r>
          </w:p>
          <w:p w14:paraId="25187945" w14:textId="77777777" w:rsidR="00E36584" w:rsidRPr="00CD6E1F" w:rsidRDefault="00E36584" w:rsidP="00A61EB8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(2) มีการบ่งชี้ ให้ชัดเจนว่าเป็นมูลฝอยนำกลับมาใช้ใหม่ที่ถุงหรือภาชนะสำหรับบรรจุมูลฝอย โดยมีขนาดและสีที่สามารถมองเห็นอย่างชัดเจนชัดเจน       </w:t>
            </w:r>
          </w:p>
          <w:p w14:paraId="5B50D213" w14:textId="71490630" w:rsidR="00E36584" w:rsidRPr="00CD6E1F" w:rsidRDefault="00E36584" w:rsidP="00A61EB8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lastRenderedPageBreak/>
              <w:t xml:space="preserve">ข้อ 7. จะต้องใส่ในปริมาณที่เหมาะสม กรณีบรรจุลงถุง มัดปากถุงให้แน่น กรณีบรรจุในภาชนะจะต้องมีการทำความสะอาด ภาชนะบรรจุนั้น อย่างสม่ำเสมอ  ข้อ 8. อาคารชุดหรือโรงแรม ที่มีจำนวนห้อง 80 ห้องขึ้นนไป หรือ มีพื้นทีใช้สอยมากกว่า 4,000 ตารางเมตรขึ้นไป หรือสถานประกอบการโรงงาน อาคารขยะ 2 ลูกบาศก์เมตรขึ้นไป/วัน ต้องจัดให้ที่  ที่พักขยะมูลฝอยทั่วไป และมูลฝอยกลับมาใช้ใหม่       </w:t>
            </w:r>
          </w:p>
          <w:p w14:paraId="4698056F" w14:textId="77777777" w:rsidR="00E36584" w:rsidRPr="00CD6E1F" w:rsidRDefault="00E36584" w:rsidP="00A61EB8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ข้อ 9. ที่พักขยะจะต้องมีคุณสมบัติดังนี้   </w:t>
            </w:r>
          </w:p>
          <w:p w14:paraId="511547B1" w14:textId="77777777" w:rsidR="00E36584" w:rsidRPr="00CD6E1F" w:rsidRDefault="00E36584" w:rsidP="00A61EB8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(1) อาคารหรือห้องแยกเป็นสัดส่วน ป้องกันน้ำฝนหรือมีภาชนะรองรับมูลฝอยทั่วไปและกลับมาใช้ใหม่ได้ไม่น้อยกว่า 2 วัน จะต้องอยู่ห่างจากแหล่งสถานที่ประกอบอาหาร </w:t>
            </w:r>
          </w:p>
          <w:p w14:paraId="386C3F5F" w14:textId="77777777" w:rsidR="00E36584" w:rsidRPr="00CD6E1F" w:rsidRDefault="00E36584" w:rsidP="00A61EB8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(2) ผนังมีการป้องกันน้ำซึม ทำความสะอาดง่าย ป้องกันสัตว์และแมลงพาหะนำโรค มีการระบายอากาศ  </w:t>
            </w:r>
          </w:p>
          <w:p w14:paraId="2BC7F2D5" w14:textId="221247DE" w:rsidR="00E36584" w:rsidRPr="00CD6E1F" w:rsidRDefault="00E36584" w:rsidP="00A61EB8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(3) มีรางหรือท่อระบายน้ำ  หรือระบบบำบัดน้ำเสีย เพื่อรวบรวมไปจัดการตามที่กฎหมายกำหนด  </w:t>
            </w:r>
          </w:p>
          <w:p w14:paraId="30BBAE9F" w14:textId="77777777" w:rsidR="00E36584" w:rsidRPr="00CD6E1F" w:rsidRDefault="00E36584" w:rsidP="00A61EB8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pacing w:val="-4"/>
                <w:sz w:val="28"/>
                <w:cs/>
              </w:rPr>
              <w:t>(4) ประตูกว้างพอที่จะสามารถเคลื่อนย้ายมูลฝอย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 ได้สะดวก ทำป้ายติดบริเวณที่เป็นพื้นที่พักมูลฝอย “ที่พักมูลฝอยทั่วไป”     </w:t>
            </w:r>
          </w:p>
          <w:p w14:paraId="2B26CA0D" w14:textId="77777777" w:rsidR="00E36584" w:rsidRPr="00CD6E1F" w:rsidRDefault="00E36584" w:rsidP="00A61EB8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ข้อ 10. ภาชนะที่รองรับมูลฝอยทั่วไป และนำกลับมาใช้ใหม่ จะต้องมีป้ายข้อความว่า “มลูฝอยทั่วไป” หรือมูลฝอยนำกลับมาใช้ใหม่   </w:t>
            </w:r>
          </w:p>
          <w:p w14:paraId="0A2228B9" w14:textId="77777777" w:rsidR="00E36584" w:rsidRPr="00CD6E1F" w:rsidRDefault="00E36584" w:rsidP="00A61EB8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lastRenderedPageBreak/>
              <w:t xml:space="preserve">ข้อ 11. ภาชนะรองรับขนาดใหญ่ที่รับปริมาณมูลฝอยได้มากกวา่ 2 ลูกบาศก์เมตรขึ้นไป จะต้องทนทาน แข็งแรง ไม่รั่ว ป้องกัน สัตว์ ล้างทำความสะอาดได้ง่าย อย่างน้อยสัปดาห์ละ 1 ครั้ง และจะต้องมีระบบรวบรวมและป้องกันน้ำจากมูลฝอยไหลปนเปื้อนสู่ สิ่งแวดล้อม ภาชนะรองรับต้องวาง อยู่ห่างแหล่งน้ำและที่ประกอบอาหาร  </w:t>
            </w:r>
          </w:p>
          <w:p w14:paraId="00862A2D" w14:textId="5B80E612" w:rsidR="00E36584" w:rsidRPr="00CD6E1F" w:rsidRDefault="00E36584" w:rsidP="00A61EB8">
            <w:pPr>
              <w:pStyle w:val="ac"/>
              <w:jc w:val="thaiDistribute"/>
              <w:rPr>
                <w:rFonts w:ascii="TH SarabunPSK" w:hAnsi="TH SarabunPSK" w:cs="TH SarabunPSK"/>
                <w:sz w:val="28"/>
                <w:cs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ข้อ 15. ห้ามผู้ประกอบกิจการหรือโรงงานทิ้ง ของเสียจากโรงงาน ของเสียจากวัตถุดิบ ของเสีย จากการผลิต ผลิตภัณฑ์ที่เสื่อม คุณภาพ และของเสียอันตรายตามกฎหมายว่าด้วยโรงงาน ปะปนกับมูลฝอยทั่วไป</w:t>
            </w:r>
          </w:p>
        </w:tc>
        <w:tc>
          <w:tcPr>
            <w:tcW w:w="752" w:type="dxa"/>
          </w:tcPr>
          <w:p w14:paraId="0C00C610" w14:textId="5CA83498" w:rsidR="00E36584" w:rsidRPr="00CD6E1F" w:rsidRDefault="00E36584" w:rsidP="006D74D4">
            <w:pPr>
              <w:pStyle w:val="ac"/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lastRenderedPageBreak/>
              <w:t>√</w:t>
            </w:r>
          </w:p>
        </w:tc>
        <w:tc>
          <w:tcPr>
            <w:tcW w:w="752" w:type="dxa"/>
          </w:tcPr>
          <w:p w14:paraId="02324C4E" w14:textId="77777777" w:rsidR="00E36584" w:rsidRPr="00CD6E1F" w:rsidRDefault="00E36584" w:rsidP="006D74D4">
            <w:pPr>
              <w:pStyle w:val="ac"/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758" w:type="dxa"/>
          </w:tcPr>
          <w:p w14:paraId="665CE403" w14:textId="54E47C98" w:rsidR="00E36584" w:rsidRPr="00CD6E1F" w:rsidRDefault="00E36584" w:rsidP="006D74D4">
            <w:pPr>
              <w:pStyle w:val="ac"/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5755" w:type="dxa"/>
          </w:tcPr>
          <w:p w14:paraId="336BC727" w14:textId="77777777" w:rsidR="00E36584" w:rsidRPr="00CD6E1F" w:rsidRDefault="00E36584" w:rsidP="00CD6E1F">
            <w:pPr>
              <w:pStyle w:val="ac"/>
              <w:rPr>
                <w:rFonts w:ascii="TH SarabunPSK" w:hAnsi="TH SarabunPSK" w:cs="TH SarabunPSK"/>
                <w:sz w:val="28"/>
                <w:cs/>
              </w:rPr>
            </w:pPr>
          </w:p>
        </w:tc>
      </w:tr>
      <w:tr w:rsidR="00E36584" w:rsidRPr="00CD6E1F" w14:paraId="5CEC727E" w14:textId="23527F5A" w:rsidTr="009675DA">
        <w:tc>
          <w:tcPr>
            <w:tcW w:w="724" w:type="dxa"/>
          </w:tcPr>
          <w:p w14:paraId="0EBF2C4A" w14:textId="138FCD73" w:rsidR="00E36584" w:rsidRPr="00CD6E1F" w:rsidRDefault="00E36584" w:rsidP="006D74D4">
            <w:pPr>
              <w:pStyle w:val="ac"/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E736F4">
              <w:rPr>
                <w:rFonts w:ascii="TH SarabunPSK" w:hAnsi="TH SarabunPSK" w:cs="TH SarabunPSK" w:hint="cs"/>
                <w:sz w:val="28"/>
                <w:cs/>
              </w:rPr>
              <w:lastRenderedPageBreak/>
              <w:t>3.6</w:t>
            </w:r>
          </w:p>
        </w:tc>
        <w:tc>
          <w:tcPr>
            <w:tcW w:w="2962" w:type="dxa"/>
          </w:tcPr>
          <w:p w14:paraId="2A1A7A5F" w14:textId="0927E876" w:rsidR="00E36584" w:rsidRPr="00A61EB8" w:rsidRDefault="00E36584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A61EB8">
              <w:rPr>
                <w:rFonts w:ascii="TH SarabunPSK" w:eastAsia="Calibri" w:hAnsi="TH SarabunPSK" w:cs="TH SarabunPSK" w:hint="cs"/>
                <w:cs/>
              </w:rPr>
              <w:t>ประกาศกรมควบคุมมลพิษ เรื่อง คุณลักษณะเศษพลาสติกที่เหมาะสมในการนำไปร</w:t>
            </w:r>
            <w:r w:rsidR="00A61EB8">
              <w:rPr>
                <w:rFonts w:ascii="TH SarabunPSK" w:eastAsia="Calibri" w:hAnsi="TH SarabunPSK" w:cs="TH SarabunPSK" w:hint="cs"/>
                <w:cs/>
              </w:rPr>
              <w:t>ี</w:t>
            </w:r>
            <w:proofErr w:type="spellStart"/>
            <w:r w:rsidRPr="00A61EB8">
              <w:rPr>
                <w:rFonts w:ascii="TH SarabunPSK" w:eastAsia="Calibri" w:hAnsi="TH SarabunPSK" w:cs="TH SarabunPSK" w:hint="cs"/>
                <w:cs/>
              </w:rPr>
              <w:t>ไซเคิล</w:t>
            </w:r>
            <w:proofErr w:type="spellEnd"/>
            <w:r w:rsidRPr="00A61EB8">
              <w:rPr>
                <w:rFonts w:ascii="TH SarabunPSK" w:eastAsia="Calibri" w:hAnsi="TH SarabunPSK" w:cs="TH SarabunPSK" w:hint="cs"/>
                <w:cs/>
              </w:rPr>
              <w:t xml:space="preserve"> พ.ศ. 2565</w:t>
            </w:r>
          </w:p>
          <w:p w14:paraId="5712BA72" w14:textId="5EFC3F6E" w:rsidR="00E36584" w:rsidRPr="00A61EB8" w:rsidRDefault="00E36584" w:rsidP="00CD6E1F">
            <w:pPr>
              <w:pStyle w:val="ac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4032" w:type="dxa"/>
          </w:tcPr>
          <w:p w14:paraId="05B857F6" w14:textId="77777777" w:rsidR="006F6715" w:rsidRPr="00CD6E1F" w:rsidRDefault="006F6715" w:rsidP="00A61EB8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ข้อ </w:t>
            </w:r>
            <w:r w:rsidRPr="00CD6E1F">
              <w:rPr>
                <w:rFonts w:ascii="TH SarabunPSK" w:hAnsi="TH SarabunPSK" w:cs="TH SarabunPSK" w:hint="cs"/>
                <w:sz w:val="28"/>
              </w:rPr>
              <w:t xml:space="preserve">1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คำนิยาม</w:t>
            </w:r>
            <w:r w:rsidRPr="00CD6E1F">
              <w:rPr>
                <w:rFonts w:ascii="TH SarabunPSK" w:hAnsi="TH SarabunPSK" w:cs="TH SarabunPSK" w:hint="cs"/>
                <w:sz w:val="28"/>
              </w:rPr>
              <w:t xml:space="preserve"> “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เศษพลาสติก” หมายความว่า ผลิตภัณฑ์พลาสติกที่ใช้ไม่ได้ไม่ว่าจะถูกใช้งานแล้วหรือไม่ก็ตาม อาทิขวดพลาสติกแก้วน้ำพลาสติก ถ้วยพลาสติก ถุงพลาสติก ตะกร้าพลาสติก หลอดพลาสติก ฟิล์มพลาสติก</w:t>
            </w:r>
            <w:r w:rsidRPr="00CD6E1F">
              <w:rPr>
                <w:rFonts w:ascii="TH SarabunPSK" w:hAnsi="TH SarabunPSK" w:cs="TH SarabunPSK" w:hint="cs"/>
                <w:sz w:val="28"/>
              </w:rPr>
              <w:t xml:space="preserve"> “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คุณลักษณะ” หมายความว่า ลักษณะและคุณภาพของเศษพลาสติก</w:t>
            </w:r>
            <w:r w:rsidRPr="00CD6E1F">
              <w:rPr>
                <w:rFonts w:ascii="TH SarabunPSK" w:hAnsi="TH SarabunPSK" w:cs="TH SarabunPSK" w:hint="cs"/>
                <w:sz w:val="28"/>
              </w:rPr>
              <w:t xml:space="preserve"> “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รี</w:t>
            </w:r>
            <w:proofErr w:type="spellStart"/>
            <w:r w:rsidRPr="00CD6E1F">
              <w:rPr>
                <w:rFonts w:ascii="TH SarabunPSK" w:hAnsi="TH SarabunPSK" w:cs="TH SarabunPSK" w:hint="cs"/>
                <w:sz w:val="28"/>
                <w:cs/>
              </w:rPr>
              <w:t>ไซเคิล</w:t>
            </w:r>
            <w:proofErr w:type="spellEnd"/>
            <w:r w:rsidRPr="00CD6E1F">
              <w:rPr>
                <w:rFonts w:ascii="TH SarabunPSK" w:hAnsi="TH SarabunPSK" w:cs="TH SarabunPSK" w:hint="cs"/>
                <w:sz w:val="28"/>
                <w:cs/>
              </w:rPr>
              <w:t>” (</w:t>
            </w:r>
            <w:r w:rsidRPr="00CD6E1F">
              <w:rPr>
                <w:rFonts w:ascii="TH SarabunPSK" w:hAnsi="TH SarabunPSK" w:cs="TH SarabunPSK" w:hint="cs"/>
                <w:sz w:val="28"/>
              </w:rPr>
              <w:t xml:space="preserve">Recycle)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หมายความว่า การจัดการวัสดุเหลือใช้ประเภทต่าง ๆ หรือวัสดุที่กำลังจะเป็นขยะ เช่น แก้วกระดาษ พลาสติก โลหะ โดยนำไปผ่านกระบวนการแปร สภาพ เช่น การหลอม เพื่อให้เป็นวัสดุใหม่แล้วนำกลับมา ใช้ประโยชน์ได้อีกครั้ง ซึ่งวัสดุนั้นอาจจะเป็นผลิตภัณฑ์เดิม หรือผลิตภัณฑ์ใหม่ก็ได้</w:t>
            </w:r>
            <w:r w:rsidRPr="00CD6E1F">
              <w:rPr>
                <w:rFonts w:ascii="TH SarabunPSK" w:hAnsi="TH SarabunPSK" w:cs="TH SarabunPSK" w:hint="cs"/>
                <w:sz w:val="28"/>
              </w:rPr>
              <w:t xml:space="preserve"> “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เบล”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lastRenderedPageBreak/>
              <w:t>(</w:t>
            </w:r>
            <w:r w:rsidRPr="00CD6E1F">
              <w:rPr>
                <w:rFonts w:ascii="TH SarabunPSK" w:hAnsi="TH SarabunPSK" w:cs="TH SarabunPSK" w:hint="cs"/>
                <w:sz w:val="28"/>
              </w:rPr>
              <w:t xml:space="preserve">Bale)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หมายความว่า พลาสติกที่ถูกบีบอัดเป็นก้อน ขนาดใหญ่</w:t>
            </w:r>
          </w:p>
          <w:p w14:paraId="1DDBB978" w14:textId="77777777" w:rsidR="006F6715" w:rsidRPr="00CD6E1F" w:rsidRDefault="006F6715" w:rsidP="00A61EB8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ข้อ </w:t>
            </w:r>
            <w:r w:rsidRPr="00CD6E1F">
              <w:rPr>
                <w:rFonts w:ascii="TH SarabunPSK" w:hAnsi="TH SarabunPSK" w:cs="TH SarabunPSK" w:hint="cs"/>
                <w:sz w:val="28"/>
              </w:rPr>
              <w:t xml:space="preserve">4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คุณลักษณะเบื้องต้นของเศษพลาสติกที่เหมาะสมใน การนำไปรี</w:t>
            </w:r>
            <w:proofErr w:type="spellStart"/>
            <w:r w:rsidRPr="00CD6E1F">
              <w:rPr>
                <w:rFonts w:ascii="TH SarabunPSK" w:hAnsi="TH SarabunPSK" w:cs="TH SarabunPSK" w:hint="cs"/>
                <w:sz w:val="28"/>
                <w:cs/>
              </w:rPr>
              <w:t>ไซเคิล</w:t>
            </w:r>
            <w:proofErr w:type="spellEnd"/>
            <w:r w:rsidRPr="00CD6E1F">
              <w:rPr>
                <w:rFonts w:ascii="TH SarabunPSK" w:hAnsi="TH SarabunPSK" w:cs="TH SarabunPSK" w:hint="cs"/>
                <w:sz w:val="28"/>
              </w:rPr>
              <w:t xml:space="preserve"> </w:t>
            </w:r>
          </w:p>
          <w:p w14:paraId="354AE110" w14:textId="77777777" w:rsidR="006F6715" w:rsidRPr="00CD6E1F" w:rsidRDefault="006F6715" w:rsidP="00A61EB8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</w:rPr>
              <w:t xml:space="preserve">(1)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ต้องสะอาด ไม่ปนเปื้อนเศษอาหาร สารเคมี หรือวัตถุ อันตราย</w:t>
            </w:r>
            <w:r w:rsidRPr="00CD6E1F">
              <w:rPr>
                <w:rFonts w:ascii="TH SarabunPSK" w:hAnsi="TH SarabunPSK" w:cs="TH SarabunPSK" w:hint="cs"/>
                <w:sz w:val="28"/>
              </w:rPr>
              <w:t xml:space="preserve"> </w:t>
            </w:r>
          </w:p>
          <w:p w14:paraId="308FD440" w14:textId="77777777" w:rsidR="006F6715" w:rsidRPr="00CD6E1F" w:rsidRDefault="006F6715" w:rsidP="00A61EB8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</w:rPr>
              <w:t xml:space="preserve">(2)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ต้องไม่ตากแดดเป็นระยะเวลานาน หรือไม่ทิ้งไว้ใน สภาวะอากาศทั่วไป เพราะจะทำให้คุณสมบัติของเศษ พลาสติกในการยืด รีด ตึง ลดลง</w:t>
            </w:r>
            <w:r w:rsidRPr="00CD6E1F">
              <w:rPr>
                <w:rFonts w:ascii="TH SarabunPSK" w:hAnsi="TH SarabunPSK" w:cs="TH SarabunPSK" w:hint="cs"/>
                <w:sz w:val="28"/>
              </w:rPr>
              <w:t xml:space="preserve"> </w:t>
            </w:r>
          </w:p>
          <w:p w14:paraId="0C1337C3" w14:textId="14A8F370" w:rsidR="006F6715" w:rsidRPr="00CD6E1F" w:rsidRDefault="006F6715" w:rsidP="00A61EB8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</w:rPr>
              <w:t xml:space="preserve">(3)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ต้องไม่เป็นเศษพลาสติกที่มาจากสถานที่ฝังกลบขยะ</w:t>
            </w:r>
          </w:p>
          <w:p w14:paraId="3ED719EC" w14:textId="77777777" w:rsidR="006F6715" w:rsidRPr="00CD6E1F" w:rsidRDefault="006F6715" w:rsidP="00A61EB8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ข้อ </w:t>
            </w:r>
            <w:r w:rsidRPr="00CD6E1F">
              <w:rPr>
                <w:rFonts w:ascii="TH SarabunPSK" w:hAnsi="TH SarabunPSK" w:cs="TH SarabunPSK" w:hint="cs"/>
                <w:sz w:val="28"/>
              </w:rPr>
              <w:t xml:space="preserve">5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วิธีการคัดแยกให้ได้เศษพลาสติกที่มีคุณลักษณะที่ เหมาะสมในการรี</w:t>
            </w:r>
            <w:proofErr w:type="spellStart"/>
            <w:r w:rsidRPr="00CD6E1F">
              <w:rPr>
                <w:rFonts w:ascii="TH SarabunPSK" w:hAnsi="TH SarabunPSK" w:cs="TH SarabunPSK" w:hint="cs"/>
                <w:sz w:val="28"/>
                <w:cs/>
              </w:rPr>
              <w:t>ไซเคิล</w:t>
            </w:r>
            <w:proofErr w:type="spellEnd"/>
            <w:r w:rsidRPr="00CD6E1F">
              <w:rPr>
                <w:rFonts w:ascii="TH SarabunPSK" w:hAnsi="TH SarabunPSK" w:cs="TH SarabunPSK" w:hint="cs"/>
                <w:sz w:val="28"/>
              </w:rPr>
              <w:t xml:space="preserve"> </w:t>
            </w:r>
          </w:p>
          <w:p w14:paraId="6EB85A1E" w14:textId="77777777" w:rsidR="006F6715" w:rsidRPr="00CD6E1F" w:rsidRDefault="006F6715" w:rsidP="00A61EB8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</w:rPr>
              <w:t xml:space="preserve">(1)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คัดแยกเศษพลาสติก ไม่ทิ้งรวมกับขยะเศษอาหาร และ ขยะอันตรายเพื่อไม่ให้เกิดการปนเปื้อน</w:t>
            </w:r>
            <w:r w:rsidRPr="00CD6E1F">
              <w:rPr>
                <w:rFonts w:ascii="TH SarabunPSK" w:hAnsi="TH SarabunPSK" w:cs="TH SarabunPSK" w:hint="cs"/>
                <w:sz w:val="28"/>
              </w:rPr>
              <w:t xml:space="preserve"> </w:t>
            </w:r>
          </w:p>
          <w:p w14:paraId="584EDA94" w14:textId="5D0A49A6" w:rsidR="006F6715" w:rsidRPr="00CD6E1F" w:rsidRDefault="006F6715" w:rsidP="00A61EB8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</w:rPr>
              <w:t xml:space="preserve">(2)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หากมีการปนเปื้อนให้ล้างทำความสะอาด ดึงเทปกาว กระดาษ หรือสติ๊กเกอร์ออก</w:t>
            </w:r>
          </w:p>
          <w:p w14:paraId="04877DA9" w14:textId="1DB72A31" w:rsidR="00E36584" w:rsidRPr="00CD6E1F" w:rsidRDefault="006F6715" w:rsidP="00A61EB8">
            <w:pPr>
              <w:pStyle w:val="ac"/>
              <w:jc w:val="thaiDistribute"/>
              <w:rPr>
                <w:rFonts w:ascii="TH SarabunPSK" w:hAnsi="TH SarabunPSK" w:cs="TH SarabunPSK"/>
                <w:sz w:val="28"/>
                <w:cs/>
              </w:rPr>
            </w:pPr>
            <w:r w:rsidRPr="00CD6E1F">
              <w:rPr>
                <w:rFonts w:ascii="TH SarabunPSK" w:hAnsi="TH SarabunPSK" w:cs="TH SarabunPSK" w:hint="cs"/>
                <w:sz w:val="28"/>
              </w:rPr>
              <w:t xml:space="preserve">(3)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คัดแยกเศษพลาสติกรวบรวมจำหน่ายให้ร้านรับซื้อของเก่า หรือส่งจุด </w:t>
            </w:r>
            <w:r w:rsidRPr="00CD6E1F">
              <w:rPr>
                <w:rFonts w:ascii="TH SarabunPSK" w:hAnsi="TH SarabunPSK" w:cs="TH SarabunPSK" w:hint="cs"/>
                <w:sz w:val="28"/>
              </w:rPr>
              <w:t xml:space="preserve">Drop Point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หรือรวบรวมให้รถเก็บขนขยะ ขององค์กรปกครองส่วนท้องถิ่น</w:t>
            </w:r>
          </w:p>
        </w:tc>
        <w:tc>
          <w:tcPr>
            <w:tcW w:w="752" w:type="dxa"/>
          </w:tcPr>
          <w:p w14:paraId="647E25CA" w14:textId="77777777" w:rsidR="00E36584" w:rsidRPr="00CD6E1F" w:rsidRDefault="00E36584" w:rsidP="006D74D4">
            <w:pPr>
              <w:pStyle w:val="ac"/>
              <w:jc w:val="center"/>
              <w:rPr>
                <w:rFonts w:ascii="TH SarabunPSK" w:hAnsi="TH SarabunPSK" w:cs="TH SarabunPSK"/>
                <w:noProof/>
                <w:sz w:val="28"/>
              </w:rPr>
            </w:pPr>
          </w:p>
        </w:tc>
        <w:tc>
          <w:tcPr>
            <w:tcW w:w="752" w:type="dxa"/>
          </w:tcPr>
          <w:p w14:paraId="1F4E3785" w14:textId="77777777" w:rsidR="00E36584" w:rsidRPr="00CD6E1F" w:rsidRDefault="00E36584" w:rsidP="006D74D4">
            <w:pPr>
              <w:pStyle w:val="ac"/>
              <w:jc w:val="center"/>
              <w:rPr>
                <w:rFonts w:ascii="TH SarabunPSK" w:hAnsi="TH SarabunPSK" w:cs="TH SarabunPSK"/>
                <w:noProof/>
                <w:sz w:val="28"/>
              </w:rPr>
            </w:pPr>
          </w:p>
        </w:tc>
        <w:tc>
          <w:tcPr>
            <w:tcW w:w="758" w:type="dxa"/>
          </w:tcPr>
          <w:p w14:paraId="7BF40990" w14:textId="3C692D1F" w:rsidR="00E36584" w:rsidRPr="00CD6E1F" w:rsidRDefault="00E36584" w:rsidP="006D74D4">
            <w:pPr>
              <w:pStyle w:val="ac"/>
              <w:jc w:val="center"/>
              <w:rPr>
                <w:rFonts w:ascii="TH SarabunPSK" w:hAnsi="TH SarabunPSK" w:cs="TH SarabunPSK"/>
                <w:noProof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√</w:t>
            </w:r>
          </w:p>
        </w:tc>
        <w:tc>
          <w:tcPr>
            <w:tcW w:w="5755" w:type="dxa"/>
          </w:tcPr>
          <w:p w14:paraId="1FCE5E6C" w14:textId="77777777" w:rsidR="00E36584" w:rsidRPr="00CD6E1F" w:rsidRDefault="00E36584" w:rsidP="00CD6E1F">
            <w:pPr>
              <w:pStyle w:val="ac"/>
              <w:rPr>
                <w:rFonts w:ascii="TH SarabunPSK" w:hAnsi="TH SarabunPSK" w:cs="TH SarabunPSK"/>
                <w:noProof/>
                <w:sz w:val="28"/>
              </w:rPr>
            </w:pPr>
          </w:p>
        </w:tc>
      </w:tr>
      <w:tr w:rsidR="00E36584" w:rsidRPr="00CD6E1F" w14:paraId="3D8257FF" w14:textId="3BD22A10" w:rsidTr="009675DA">
        <w:tc>
          <w:tcPr>
            <w:tcW w:w="724" w:type="dxa"/>
          </w:tcPr>
          <w:p w14:paraId="1AE6D6FB" w14:textId="4F663E74" w:rsidR="00E36584" w:rsidRPr="00CD6E1F" w:rsidRDefault="00E36584" w:rsidP="006D74D4">
            <w:pPr>
              <w:pStyle w:val="ac"/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3.</w:t>
            </w:r>
            <w:r w:rsidR="00C3311A">
              <w:rPr>
                <w:rFonts w:ascii="TH SarabunPSK" w:hAnsi="TH SarabunPSK" w:cs="TH SarabunPSK" w:hint="cs"/>
                <w:sz w:val="28"/>
                <w:cs/>
              </w:rPr>
              <w:t>7</w:t>
            </w:r>
          </w:p>
        </w:tc>
        <w:tc>
          <w:tcPr>
            <w:tcW w:w="2962" w:type="dxa"/>
          </w:tcPr>
          <w:p w14:paraId="24D220DE" w14:textId="5E5CEC8E" w:rsidR="00E36584" w:rsidRPr="00CD6E1F" w:rsidRDefault="00E36584" w:rsidP="00CD6E1F">
            <w:pPr>
              <w:pStyle w:val="ac"/>
              <w:rPr>
                <w:rFonts w:ascii="TH SarabunPSK" w:hAnsi="TH SarabunPSK" w:cs="TH SarabunPSK"/>
                <w:sz w:val="28"/>
                <w:cs/>
              </w:rPr>
            </w:pPr>
            <w:r w:rsidRPr="00A61EB8">
              <w:rPr>
                <w:rFonts w:ascii="TH SarabunPSK" w:eastAsia="Calibri" w:hAnsi="TH SarabunPSK" w:cs="TH SarabunPSK" w:hint="cs"/>
                <w:cs/>
              </w:rPr>
              <w:t>เทศบัญญัติเมืองแม่โจ้ การควบคุมกิจการที่เป็นอันตรายต่อสุขภาพ 2563</w:t>
            </w:r>
          </w:p>
        </w:tc>
        <w:tc>
          <w:tcPr>
            <w:tcW w:w="4032" w:type="dxa"/>
          </w:tcPr>
          <w:p w14:paraId="2BEC84A3" w14:textId="77777777" w:rsidR="00E36584" w:rsidRPr="00A61EB8" w:rsidRDefault="00E36584" w:rsidP="00A61EB8">
            <w:pPr>
              <w:pStyle w:val="ac"/>
              <w:jc w:val="thaiDistribute"/>
              <w:rPr>
                <w:rFonts w:ascii="TH SarabunPSK" w:hAnsi="TH SarabunPSK" w:cs="TH SarabunPSK"/>
              </w:rPr>
            </w:pPr>
            <w:r w:rsidRPr="00A61EB8">
              <w:rPr>
                <w:rFonts w:ascii="TH SarabunPSK" w:hAnsi="TH SarabunPSK" w:cs="TH SarabunPSK" w:hint="cs"/>
                <w:cs/>
              </w:rPr>
              <w:t>หมวด 2 การเก็บ ขน และกำจัดสิ่งปฏิกูลและมูลฝอย</w:t>
            </w:r>
          </w:p>
          <w:p w14:paraId="2BA931EA" w14:textId="77777777" w:rsidR="00E36584" w:rsidRPr="00A61EB8" w:rsidRDefault="00E36584" w:rsidP="00A61EB8">
            <w:pPr>
              <w:pStyle w:val="ac"/>
              <w:jc w:val="thaiDistribute"/>
              <w:rPr>
                <w:rFonts w:ascii="TH SarabunPSK" w:hAnsi="TH SarabunPSK" w:cs="TH SarabunPSK"/>
              </w:rPr>
            </w:pPr>
            <w:r w:rsidRPr="00A61EB8">
              <w:rPr>
                <w:rFonts w:ascii="TH SarabunPSK" w:hAnsi="TH SarabunPSK" w:cs="TH SarabunPSK" w:hint="cs"/>
                <w:cs/>
              </w:rPr>
              <w:t>ข้อ 8 (1) ห้ามมิให้ผู้ใดถ่ายเท ทิ้งกอง หรือทำให้มีขึ้น สิ่งปฏิกูลหรือมูลฝอยในที่หรือทางสาธารณะนอกจากในที่ที่ทางเทศบาลเมืองแม่โจ้จัดไว้ให้</w:t>
            </w:r>
          </w:p>
          <w:p w14:paraId="2C43BBA4" w14:textId="14ECA98A" w:rsidR="00E36584" w:rsidRPr="00A61EB8" w:rsidRDefault="00E36584" w:rsidP="00A61EB8">
            <w:pPr>
              <w:pStyle w:val="ac"/>
              <w:jc w:val="thaiDistribute"/>
              <w:rPr>
                <w:rFonts w:ascii="TH SarabunPSK" w:hAnsi="TH SarabunPSK" w:cs="TH SarabunPSK"/>
                <w:sz w:val="28"/>
                <w:cs/>
              </w:rPr>
            </w:pPr>
            <w:r w:rsidRPr="00A61EB8">
              <w:rPr>
                <w:rFonts w:ascii="TH SarabunPSK" w:hAnsi="TH SarabunPSK" w:cs="TH SarabunPSK" w:hint="cs"/>
                <w:cs/>
              </w:rPr>
              <w:lastRenderedPageBreak/>
              <w:t>ข้อ 8(2) เจ้าของหรือผู้ครอบครองอาคารหรือสถานที่ใดๆ ต้องจัดให้มีสิ่งรองรับปฏิกูล หรือมูลฝอยหรือ  สิ่งเปรอะเปื้อนที่ถูกสุขลักษณะที่เพียงพอและเหมาะสมตามที่เจ้าพนักงานท้องถิ่นตามคำแนะนำของเจ้าพนักงานสาธารณสุขประกาศกำหนด</w:t>
            </w:r>
          </w:p>
        </w:tc>
        <w:tc>
          <w:tcPr>
            <w:tcW w:w="752" w:type="dxa"/>
          </w:tcPr>
          <w:p w14:paraId="047C0376" w14:textId="5B0D99EF" w:rsidR="00E36584" w:rsidRPr="00CD6E1F" w:rsidRDefault="00A61EB8" w:rsidP="006D74D4">
            <w:pPr>
              <w:pStyle w:val="ac"/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lastRenderedPageBreak/>
              <w:t>√</w:t>
            </w:r>
          </w:p>
        </w:tc>
        <w:tc>
          <w:tcPr>
            <w:tcW w:w="752" w:type="dxa"/>
          </w:tcPr>
          <w:p w14:paraId="297FCE77" w14:textId="77777777" w:rsidR="00E36584" w:rsidRPr="00CD6E1F" w:rsidRDefault="00E36584" w:rsidP="006D74D4">
            <w:pPr>
              <w:pStyle w:val="ac"/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758" w:type="dxa"/>
          </w:tcPr>
          <w:p w14:paraId="3BDDD441" w14:textId="77777777" w:rsidR="00E36584" w:rsidRPr="00CD6E1F" w:rsidRDefault="00E36584" w:rsidP="006D74D4">
            <w:pPr>
              <w:pStyle w:val="ac"/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4CD44F88" w14:textId="3AB21E55" w:rsidR="00E36584" w:rsidRPr="00CD6E1F" w:rsidRDefault="00E36584" w:rsidP="006D74D4">
            <w:pPr>
              <w:pStyle w:val="ac"/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5755" w:type="dxa"/>
          </w:tcPr>
          <w:p w14:paraId="4E9C512E" w14:textId="77777777" w:rsidR="00E36584" w:rsidRPr="00CD6E1F" w:rsidRDefault="00E36584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1. มีจุดพักขยะที่เหมาะสม</w:t>
            </w:r>
          </w:p>
          <w:p w14:paraId="5DE32541" w14:textId="77777777" w:rsidR="00E36584" w:rsidRPr="00CD6E1F" w:rsidRDefault="00E36584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</w:p>
          <w:p w14:paraId="6E191CC1" w14:textId="77777777" w:rsidR="00E36584" w:rsidRPr="00CD6E1F" w:rsidRDefault="00E36584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noProof/>
                <w:cs/>
              </w:rPr>
              <w:lastRenderedPageBreak/>
              <w:drawing>
                <wp:inline distT="0" distB="0" distL="0" distR="0" wp14:anchorId="2824D9AB" wp14:editId="240555CA">
                  <wp:extent cx="1958197" cy="2220516"/>
                  <wp:effectExtent l="0" t="0" r="4445" b="8890"/>
                  <wp:docPr id="1597153070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45">
                                    <a14:imgEffect>
                                      <a14:brightnessContrast bright="20000" contrast="-2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7298" cy="22308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47118C4" w14:textId="77777777" w:rsidR="00E36584" w:rsidRPr="00CD6E1F" w:rsidRDefault="00E36584" w:rsidP="00CD6E1F">
            <w:pPr>
              <w:pStyle w:val="ac"/>
              <w:rPr>
                <w:rFonts w:ascii="TH SarabunPSK" w:hAnsi="TH SarabunPSK" w:cs="TH SarabunPSK"/>
              </w:rPr>
            </w:pPr>
          </w:p>
          <w:p w14:paraId="54E2B7E4" w14:textId="77777777" w:rsidR="00E36584" w:rsidRPr="00CD6E1F" w:rsidRDefault="00E36584" w:rsidP="00CD6E1F">
            <w:pPr>
              <w:pStyle w:val="ac"/>
              <w:rPr>
                <w:rFonts w:ascii="TH SarabunPSK" w:hAnsi="TH SarabunPSK" w:cs="TH SarabunPSK"/>
              </w:rPr>
            </w:pPr>
            <w:r w:rsidRPr="00CD6E1F">
              <w:rPr>
                <w:rFonts w:ascii="TH SarabunPSK" w:hAnsi="TH SarabunPSK" w:cs="TH SarabunPSK" w:hint="cs"/>
                <w:cs/>
              </w:rPr>
              <w:t>2. มีถังขยะสำหรับขยะอันตราย</w:t>
            </w:r>
          </w:p>
          <w:p w14:paraId="18B57F12" w14:textId="77777777" w:rsidR="00E36584" w:rsidRPr="00CD6E1F" w:rsidRDefault="00E36584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noProof/>
              </w:rPr>
              <w:drawing>
                <wp:inline distT="0" distB="0" distL="0" distR="0" wp14:anchorId="499C1AB6" wp14:editId="16404ACF">
                  <wp:extent cx="1690286" cy="2253157"/>
                  <wp:effectExtent l="0" t="0" r="5715" b="0"/>
                  <wp:docPr id="1554719957" name="รูปภาพ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47">
                                    <a14:imgEffect>
                                      <a14:brightnessContrast bright="40000" contrast="-2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6635" cy="23149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529B419" w14:textId="77777777" w:rsidR="00E36584" w:rsidRDefault="00E36584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</w:p>
          <w:p w14:paraId="3540F88C" w14:textId="727C9DAB" w:rsidR="00E83147" w:rsidRPr="00CD6E1F" w:rsidRDefault="00E83147" w:rsidP="00CD6E1F">
            <w:pPr>
              <w:pStyle w:val="ac"/>
              <w:rPr>
                <w:rFonts w:ascii="TH SarabunPSK" w:hAnsi="TH SarabunPSK" w:cs="TH SarabunPSK"/>
                <w:sz w:val="28"/>
                <w:cs/>
              </w:rPr>
            </w:pPr>
          </w:p>
        </w:tc>
      </w:tr>
      <w:tr w:rsidR="00E36584" w:rsidRPr="00CD6E1F" w14:paraId="06588B74" w14:textId="77777777" w:rsidTr="009675DA">
        <w:tc>
          <w:tcPr>
            <w:tcW w:w="724" w:type="dxa"/>
          </w:tcPr>
          <w:p w14:paraId="2F64FE0F" w14:textId="6C59841C" w:rsidR="00E36584" w:rsidRPr="00CD6E1F" w:rsidRDefault="00E36584" w:rsidP="006D74D4">
            <w:pPr>
              <w:pStyle w:val="ac"/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CD6E1F">
              <w:rPr>
                <w:rFonts w:ascii="TH SarabunPSK" w:hAnsi="TH SarabunPSK" w:cs="TH SarabunPSK" w:hint="cs"/>
                <w:sz w:val="28"/>
              </w:rPr>
              <w:lastRenderedPageBreak/>
              <w:t>3.8</w:t>
            </w:r>
          </w:p>
        </w:tc>
        <w:tc>
          <w:tcPr>
            <w:tcW w:w="2962" w:type="dxa"/>
          </w:tcPr>
          <w:p w14:paraId="327F0594" w14:textId="78C7533A" w:rsidR="00E36584" w:rsidRPr="00A61EB8" w:rsidRDefault="00E36584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A61EB8">
              <w:rPr>
                <w:rFonts w:ascii="TH SarabunPSK" w:eastAsia="Calibri" w:hAnsi="TH SarabunPSK" w:cs="TH SarabunPSK" w:hint="cs"/>
                <w:cs/>
              </w:rPr>
              <w:t>เทศบัญญัติ</w:t>
            </w:r>
            <w:r w:rsidR="00E736F4" w:rsidRPr="00A61EB8">
              <w:rPr>
                <w:rFonts w:ascii="TH SarabunPSK" w:eastAsia="Calibri" w:hAnsi="TH SarabunPSK" w:cs="TH SarabunPSK" w:hint="cs"/>
                <w:cs/>
              </w:rPr>
              <w:t>เมืองแม่โจ้</w:t>
            </w:r>
            <w:r w:rsidRPr="00A61EB8">
              <w:rPr>
                <w:rFonts w:ascii="TH SarabunPSK" w:eastAsia="Calibri" w:hAnsi="TH SarabunPSK" w:cs="TH SarabunPSK" w:hint="cs"/>
                <w:cs/>
              </w:rPr>
              <w:t xml:space="preserve"> เรื่อง การจัดการสิ่งปฏิกูลและมูลฝอย แกไขเพิ่มเติม (ฉบับที่ </w:t>
            </w:r>
            <w:r w:rsidR="00A260E6" w:rsidRPr="00A61EB8">
              <w:rPr>
                <w:rFonts w:ascii="TH SarabunPSK" w:eastAsia="Calibri" w:hAnsi="TH SarabunPSK" w:cs="TH SarabunPSK" w:hint="cs"/>
                <w:cs/>
              </w:rPr>
              <w:t>2</w:t>
            </w:r>
            <w:r w:rsidRPr="00A61EB8">
              <w:rPr>
                <w:rFonts w:ascii="TH SarabunPSK" w:eastAsia="Calibri" w:hAnsi="TH SarabunPSK" w:cs="TH SarabunPSK" w:hint="cs"/>
                <w:cs/>
              </w:rPr>
              <w:t>) พ.ศ. 2567</w:t>
            </w:r>
          </w:p>
          <w:p w14:paraId="507344D6" w14:textId="58BCD913" w:rsidR="00E83147" w:rsidRPr="00A61EB8" w:rsidRDefault="00E83147" w:rsidP="00CD6E1F">
            <w:pPr>
              <w:pStyle w:val="ac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4032" w:type="dxa"/>
          </w:tcPr>
          <w:p w14:paraId="439F68FF" w14:textId="77777777" w:rsidR="00A260E6" w:rsidRPr="00A260E6" w:rsidRDefault="00A260E6" w:rsidP="00A61EB8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A260E6">
              <w:rPr>
                <w:rFonts w:ascii="TH SarabunPSK" w:hAnsi="TH SarabunPSK" w:cs="TH SarabunPSK"/>
                <w:sz w:val="28"/>
                <w:cs/>
              </w:rPr>
              <w:t>ข้อ ๓ ให้ยกเลิกอัตราค่าธรรมเนียมท้ายเทศบัญญัติเมืองแม่โจ้ เรื่อง การจัดการสิ่งปฏิกูลและมูลฝอย พ.ศ. ๒๕๖๓ ให้ใช้อัตราค่าธรรมเนียมท้ายเทศบัญญัติเมืองแม่โจ้ เรื่อง การจัดการสิ่งปฏิกูลและมูลฝอย พ.ศ. ๒๕๖๓ แก้ไขเพิ่มเติม (ฉบับที่ ๒) พ.ศ. ๒๕๖๗ นี้</w:t>
            </w:r>
          </w:p>
          <w:p w14:paraId="7124B934" w14:textId="558BE92F" w:rsidR="00E36584" w:rsidRPr="00A260E6" w:rsidRDefault="00A260E6" w:rsidP="00A61EB8">
            <w:pPr>
              <w:pStyle w:val="ac"/>
              <w:jc w:val="thaiDistribute"/>
              <w:rPr>
                <w:rFonts w:ascii="TH SarabunPSK" w:hAnsi="TH SarabunPSK" w:cs="TH SarabunPSK"/>
                <w:sz w:val="28"/>
                <w:cs/>
              </w:rPr>
            </w:pPr>
            <w:r w:rsidRPr="00A260E6">
              <w:rPr>
                <w:rFonts w:ascii="TH SarabunPSK" w:hAnsi="TH SarabunPSK" w:cs="TH SarabunPSK"/>
                <w:sz w:val="28"/>
                <w:cs/>
              </w:rPr>
              <w:t>บรรดาเทศบัญญัติ ประกาศ ระเบียบ หรือคำสั่งอื่นใดในส่วนที่ได้ตราไว้แล้วในเทศบัญญัตินี้ หรือซึ่งขัดหรือแย้งกับเทศบัญญัตินี้ ให้ใช้เทศบัญญัตินี้แทน</w:t>
            </w:r>
          </w:p>
        </w:tc>
        <w:tc>
          <w:tcPr>
            <w:tcW w:w="752" w:type="dxa"/>
          </w:tcPr>
          <w:p w14:paraId="28E1FC93" w14:textId="5DD18173" w:rsidR="00E36584" w:rsidRPr="00CD6E1F" w:rsidRDefault="00E36584" w:rsidP="006D74D4">
            <w:pPr>
              <w:pStyle w:val="ac"/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52" w:type="dxa"/>
          </w:tcPr>
          <w:p w14:paraId="00A35079" w14:textId="77777777" w:rsidR="00E36584" w:rsidRPr="00CD6E1F" w:rsidRDefault="00E36584" w:rsidP="006D74D4">
            <w:pPr>
              <w:pStyle w:val="ac"/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758" w:type="dxa"/>
          </w:tcPr>
          <w:p w14:paraId="1452E6DC" w14:textId="495FF59D" w:rsidR="00E36584" w:rsidRPr="00CD6E1F" w:rsidRDefault="00A61EB8" w:rsidP="006D74D4">
            <w:pPr>
              <w:pStyle w:val="ac"/>
              <w:jc w:val="center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</w:rPr>
              <w:t>√</w:t>
            </w:r>
          </w:p>
        </w:tc>
        <w:tc>
          <w:tcPr>
            <w:tcW w:w="5755" w:type="dxa"/>
          </w:tcPr>
          <w:p w14:paraId="4B6F428A" w14:textId="5262C9E8" w:rsidR="00E36584" w:rsidRPr="00CD6E1F" w:rsidRDefault="00E36584" w:rsidP="00CD6E1F">
            <w:pPr>
              <w:pStyle w:val="ac"/>
              <w:rPr>
                <w:rFonts w:ascii="TH SarabunPSK" w:hAnsi="TH SarabunPSK" w:cs="TH SarabunPSK"/>
                <w:sz w:val="28"/>
                <w:cs/>
              </w:rPr>
            </w:pPr>
          </w:p>
        </w:tc>
      </w:tr>
      <w:tr w:rsidR="00A61EB8" w:rsidRPr="00CD6E1F" w14:paraId="03FD61B5" w14:textId="273D35CD" w:rsidTr="00C76149">
        <w:tc>
          <w:tcPr>
            <w:tcW w:w="15735" w:type="dxa"/>
            <w:gridSpan w:val="7"/>
            <w:shd w:val="clear" w:color="auto" w:fill="E2EFD9" w:themeFill="accent6" w:themeFillTint="33"/>
          </w:tcPr>
          <w:p w14:paraId="4ADC2282" w14:textId="66535361" w:rsidR="00A61EB8" w:rsidRPr="0070060F" w:rsidRDefault="00A61EB8" w:rsidP="00A61EB8">
            <w:pPr>
              <w:pStyle w:val="ac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0060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4. อากาศ</w:t>
            </w:r>
          </w:p>
        </w:tc>
      </w:tr>
      <w:tr w:rsidR="00E36584" w:rsidRPr="00CD6E1F" w14:paraId="182C480D" w14:textId="7B8098F7" w:rsidTr="009675DA">
        <w:tc>
          <w:tcPr>
            <w:tcW w:w="724" w:type="dxa"/>
          </w:tcPr>
          <w:p w14:paraId="434B9349" w14:textId="5285E77C" w:rsidR="00E36584" w:rsidRPr="00CD6E1F" w:rsidRDefault="00E36584" w:rsidP="006D74D4">
            <w:pPr>
              <w:pStyle w:val="ac"/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4.1</w:t>
            </w:r>
          </w:p>
        </w:tc>
        <w:tc>
          <w:tcPr>
            <w:tcW w:w="2962" w:type="dxa"/>
          </w:tcPr>
          <w:p w14:paraId="455E3841" w14:textId="760E7382" w:rsidR="00E36584" w:rsidRPr="00CD6E1F" w:rsidRDefault="00E36584" w:rsidP="00CD6E1F">
            <w:pPr>
              <w:pStyle w:val="ac"/>
              <w:rPr>
                <w:rFonts w:ascii="TH SarabunPSK" w:hAnsi="TH SarabunPSK" w:cs="TH SarabunPSK"/>
                <w:sz w:val="28"/>
                <w:cs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พระราชบัญญัติ ควบคุมผลิตภัณฑ์ยาสูบ พ.ศ. 2560</w:t>
            </w:r>
          </w:p>
        </w:tc>
        <w:tc>
          <w:tcPr>
            <w:tcW w:w="4032" w:type="dxa"/>
          </w:tcPr>
          <w:p w14:paraId="23723EE9" w14:textId="77777777" w:rsidR="00E36584" w:rsidRPr="00CD6E1F" w:rsidRDefault="00E36584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หมวด 5 การคุ้มครองสุขภาพของผู้ไม่สูบบุหรี่ </w:t>
            </w:r>
          </w:p>
          <w:p w14:paraId="70E42DB5" w14:textId="77777777" w:rsidR="00E36584" w:rsidRPr="00CD6E1F" w:rsidRDefault="00E36584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     มาตรา 41 ให้รัฐมนตรีโดยคำแนะนำของคณะกรรมการ มีอำนาจประกาศประเภทหรือชื่อของสถานที่สาธารณะ สถานที่ทำงาน และยานพาหนะ ให้ส่วนหนึ่งส่วนใดหรือทั้งหมดของสถานที่และยานพาหนะดังกล่าวเป็นเขตปลอดบุหรี่  รัฐมนตรีโดยคำแนะนำของคณะกรรมการ อาจกำหนดให้มีเขตสูบบุหรี่ในเขตปลอดบุหรี่ ตามวรรคหนึ่งก็ได้       </w:t>
            </w:r>
          </w:p>
          <w:p w14:paraId="7CBA7A60" w14:textId="77777777" w:rsidR="00E36584" w:rsidRPr="00CD6E1F" w:rsidRDefault="00E36584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     มาตรา 42 ห้ามผู้ใดสูบบุหรี่ในเขตปลอดบุหรี่ เว้นแต่เป็นเขตสูบบุหรี่ที่กำหนดตามมาตรา 41 วรรคสอง  </w:t>
            </w:r>
          </w:p>
          <w:p w14:paraId="18F5BE5F" w14:textId="0CED4718" w:rsidR="00E36584" w:rsidRPr="00CD6E1F" w:rsidRDefault="00E36584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     มาตรา 43 เมื่อรัฐมนตรีโดยคำแนะนำของคณะกรรมการประกาศให้สถานที่สาธารณะ สถานที่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lastRenderedPageBreak/>
              <w:t xml:space="preserve">ทำงาน หรือยานพาหนะใด เป็น เขตปลอดบุหรี่        ให้ผู้ดำเนินการจัดให้สถานที่หรือยานพาหนะดังกล่าวมีสภาพและลักษณะ ดังต่อไปนี้  </w:t>
            </w:r>
          </w:p>
          <w:p w14:paraId="269501FA" w14:textId="770938EA" w:rsidR="00E36584" w:rsidRPr="00CD6E1F" w:rsidRDefault="00E36584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 (1) มีเครื่องหมายแสดงไว้ให้เห็นได้โดยชัดเจนว่าเป็นเขตปลอดบุหรี่  </w:t>
            </w:r>
          </w:p>
          <w:p w14:paraId="3D79A7E4" w14:textId="3811811E" w:rsidR="00E36584" w:rsidRPr="00CD6E1F" w:rsidRDefault="00E36584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 (2) ปราศจากอุปกรณ์หรือสิ่งอำนวยความสะดวกสำหรับการสูบบุหรี่  </w:t>
            </w:r>
          </w:p>
          <w:p w14:paraId="7F2AA805" w14:textId="04F5CAD6" w:rsidR="00E36584" w:rsidRPr="00CD6E1F" w:rsidRDefault="00E36584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 (3) มีสภาพและลักษณะอื่นใดตามที่รัฐมนตรีประกาศกำหนดโดยคำแนะนำของคณะกรรมการ  </w:t>
            </w:r>
          </w:p>
          <w:p w14:paraId="227CD1FC" w14:textId="77777777" w:rsidR="00E36584" w:rsidRPr="00CD6E1F" w:rsidRDefault="00E36584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     มาตรา 44 ในกรณีที่เขตปลอดบุหรี่ใดมีประกาศกำหนดเขตสูบบุหรี่ตามมาตรา 41 วรรคสอง ผู้ดำเนินการอาจจัดให้มี เขตสูบบุหรี่ได้ โดยต้องมีสภาพและลักษณะดังต่อไปนี้   </w:t>
            </w:r>
          </w:p>
          <w:p w14:paraId="2990884A" w14:textId="7658A917" w:rsidR="00E36584" w:rsidRPr="00CD6E1F" w:rsidRDefault="00E36584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(1) มีเครื่องหมายติดแสดงไว้ให้เห็นได้โดยชัดเจนว่าเป็นเขตสูบบุหรี่  </w:t>
            </w:r>
          </w:p>
          <w:p w14:paraId="28C94D42" w14:textId="561E1DC3" w:rsidR="00E36584" w:rsidRPr="00CD6E1F" w:rsidRDefault="00E36584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(2) ไม่อยู่ในบริเวณทางเข้า ออกของสถานที่หรือยานพาหนะนั้น หรือในบริเวณอื่นใด อันเปิดเผยเห็นได้ชัด  </w:t>
            </w:r>
          </w:p>
          <w:p w14:paraId="4DA5B6AA" w14:textId="46E95F77" w:rsidR="00E36584" w:rsidRPr="00CD6E1F" w:rsidRDefault="00E36584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(3) มีพื้นที่เป็นสัดส่วนชัดเจน โดยคำนึงถึงการระบายอากาศที่เหมาะสม และไม่มีลักษณะที่อาจก่อให้เกิดความเดือดร้อน รำคาญแก่ผู้อื่น  </w:t>
            </w:r>
          </w:p>
          <w:p w14:paraId="695D81DB" w14:textId="1FA69709" w:rsidR="00E36584" w:rsidRPr="00CD6E1F" w:rsidRDefault="00E36584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(4) แสดงสื่อรณรงค์เพื่อการลด ละ เลิกการบริโภคผลิตภัณฑ์ยาสูบตามที่รัฐมนตรีประกาศ กำหนดโดยคำแนะนำของ คณะกรรมการ  </w:t>
            </w:r>
          </w:p>
          <w:p w14:paraId="434B9031" w14:textId="219A7564" w:rsidR="00E36584" w:rsidRPr="00CD6E1F" w:rsidRDefault="00E36584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lastRenderedPageBreak/>
              <w:t xml:space="preserve">(5) มีสภาพและลักษณะอื่นใดตามที่รัฐมนตรีประกาศกำหนดโดยคำแนะนำของคณะกรรมการ </w:t>
            </w:r>
          </w:p>
          <w:p w14:paraId="44E77547" w14:textId="77777777" w:rsidR="00E36584" w:rsidRPr="00CD6E1F" w:rsidRDefault="00E36584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     มาตรา 45 เครื่องหมายเขตปลอดบุหรี่ตามมาตรา 43 (1) หรือเขตสูบบุหรี่ตามมาตรา 44 (1) ที่ผู้ดำเนินการจัดให้มีต้องเป็นไปตามลักษณะและวิธีการที่รัฐมนตรีประกาศกำหนดโดยคำแนะนำของคณะกรรมการ  </w:t>
            </w:r>
          </w:p>
          <w:p w14:paraId="7E8AF796" w14:textId="69668BBE" w:rsidR="00E36584" w:rsidRPr="00CD6E1F" w:rsidRDefault="00E36584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     มาตรา 46 ให้ผู้ดำเนินการมีหน้าที่ประชาสัมพันธ์หรือแจ้งเตือนว่าสถานที่นั้นเป็นเขตปลอดบุหรี่ และควบคุม ดูแล ห้ามปรามหรือดำเนินการอื่นใดเพื่อไม่ให้มีการสูบบุหรี่ในเขตปลอดบุหรี่ ในกรณีที่มีผู้ฝ่าฝืนสูบบุหรี่ในเขตปลอดบุหรี่ หากผู้ดำเนินการได้ ดำเนินการตามวรรคหนึ่ง ตามสมควรแล้ว ผู้ดำเนินการนั้นไม่มีความผิด     </w:t>
            </w:r>
          </w:p>
          <w:p w14:paraId="75F73258" w14:textId="77777777" w:rsidR="00E36584" w:rsidRPr="00CD6E1F" w:rsidRDefault="00E36584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 มาตรา </w:t>
            </w:r>
            <w:r w:rsidRPr="00CD6E1F">
              <w:rPr>
                <w:rFonts w:ascii="TH SarabunPSK" w:hAnsi="TH SarabunPSK" w:cs="TH SarabunPSK" w:hint="cs"/>
                <w:sz w:val="28"/>
              </w:rPr>
              <w:t>48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 เพื่อปฏิบัติการให้เป็นไปตามหมวด </w:t>
            </w:r>
            <w:r w:rsidRPr="00CD6E1F">
              <w:rPr>
                <w:rFonts w:ascii="TH SarabunPSK" w:hAnsi="TH SarabunPSK" w:cs="TH SarabunPSK" w:hint="cs"/>
                <w:sz w:val="28"/>
              </w:rPr>
              <w:t>5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 ให้พนักงานเจ้าหน้าที่มีอำนาจหน้าที่ ดังต่อไปนี้  </w:t>
            </w:r>
          </w:p>
          <w:p w14:paraId="275351B5" w14:textId="35EA1D5B" w:rsidR="00E36584" w:rsidRPr="00CD6E1F" w:rsidRDefault="00E36584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(</w:t>
            </w:r>
            <w:r w:rsidRPr="00CD6E1F">
              <w:rPr>
                <w:rFonts w:ascii="TH SarabunPSK" w:hAnsi="TH SarabunPSK" w:cs="TH SarabunPSK" w:hint="cs"/>
                <w:sz w:val="28"/>
              </w:rPr>
              <w:t>1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) เข้าไปในสถานที่สาธารณะหรือสถานที่ทำงาน ในระหว่างเวลาพระอาทิตย์ขึ้นถึงพระอาทิตย์ตก หรือในเวลาทำการของสถานที่นั้น เพื่อตรวจสอบให้เป็นไปตามหมวด 5 </w:t>
            </w:r>
          </w:p>
          <w:p w14:paraId="42724A6C" w14:textId="1F54FE41" w:rsidR="00E36584" w:rsidRPr="00CD6E1F" w:rsidRDefault="00E36584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(2) มีหนังสือสอบถามหรือ มีหนังสือเรียกบุคคลใดมาให้ถ้อยคำหรือให้ส่งคำชี้แจ้ง เอกสาร ข้อมูล หรือวัตถุใดที่จำเป็นเพื่อ ประกอบการพิจารณาของพนักงานเจ้าหน้าที่หรือเพื่อการดำเนินคดี </w:t>
            </w:r>
          </w:p>
          <w:p w14:paraId="359DD785" w14:textId="1E56706E" w:rsidR="00E36584" w:rsidRPr="00CD6E1F" w:rsidRDefault="00E36584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lastRenderedPageBreak/>
              <w:t xml:space="preserve">(3) เรียกขอดูบัตรประจำตัวประชาชนหรือเอกสารอื่นใด ซึ่ง ระบุชื่อ ที่อยู่ และปรากฏรูปถ่ายของผู้ถือบัตรเพื่อบันทึกข้อมูล ในกรณีที่มีการกระทำความผิดหรือกรณีที่มีหลักฐานตามสมควรว่า มีการกระทำความผิดตามหมวด 5            </w:t>
            </w:r>
          </w:p>
          <w:p w14:paraId="0361CB55" w14:textId="0C1C7E9E" w:rsidR="00E36584" w:rsidRPr="00CD6E1F" w:rsidRDefault="00E36584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(4) ถ่ายภาพนิ่ง ภาพเคลื่อนไหว บันทึกเสียง หรือเก็บรวบรวมวัตถุอื่นใด เพื่อเป็นพยานหลักฐาน </w:t>
            </w:r>
          </w:p>
          <w:p w14:paraId="59C23054" w14:textId="2BA98424" w:rsidR="00E36584" w:rsidRPr="00CD6E1F" w:rsidRDefault="00E36584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(5) ออกคำสั่งเป็นหนังสือเพื่อให้ชำระเงินค่าปรับตามที่เปรียบเทียบในกรณีที่มีการกระทำความผิดตามหมวด 5 ทั้งนี้  หลักเกณฑ์ วิธีการ และเงื่อนไขการออกคำสั่งและแบบของหนังสือดังกล่าว ให้เป็นไปตามที่รัฐมนตรีประกาศกำหนดโดยคำแนะนำ ของคณะกรรมการ </w:t>
            </w:r>
          </w:p>
          <w:p w14:paraId="09C4E60E" w14:textId="31D9F3F7" w:rsidR="00E36584" w:rsidRPr="00CD6E1F" w:rsidRDefault="00E36584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-</w:t>
            </w:r>
            <w:r w:rsidR="00A0619F"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มาตรา 67 ผู้ใดฝ่าฝืนมาตรา 42 ต้องระวางโทษปรับ ไม่เกิน 5,000 บาท </w:t>
            </w:r>
          </w:p>
          <w:p w14:paraId="61BA4AE6" w14:textId="1CD2750F" w:rsidR="00E36584" w:rsidRPr="00CD6E1F" w:rsidRDefault="00E36584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-</w:t>
            </w:r>
            <w:r w:rsidR="00A0619F"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มาตรา 68 ผู้ดำเนินการผู้ใดไม่ปฏิบัติตามมาตรา 43 หรือมาตรา 44 ต้องระวางโทษปรับ ไม่เกิน 50,000 บาท  </w:t>
            </w:r>
          </w:p>
          <w:p w14:paraId="42D85303" w14:textId="4226BAB5" w:rsidR="00E36584" w:rsidRPr="00CD6E1F" w:rsidRDefault="00E36584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-</w:t>
            </w:r>
            <w:r w:rsidR="00A0619F"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มาตรา 69 ผู้ดำเนินการผู้ใดไม่ปฏิบัติตามมาตรา 45 ต้องระวางโทษปรับไม่เกิน 5,000 บาท  </w:t>
            </w:r>
          </w:p>
          <w:p w14:paraId="2CB338EA" w14:textId="77777777" w:rsidR="00E36584" w:rsidRDefault="00E36584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-</w:t>
            </w:r>
            <w:r w:rsidR="00A0619F"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มาตรา 70 ผู้ดำเนินการผู้ใดไม่ปฏิบัติตามมาตรา 46 วรรคหนึ่ง ต้องระวางโทษปรับ ไม่เกิน 3,000 บาท</w:t>
            </w:r>
          </w:p>
          <w:p w14:paraId="4AA0DC32" w14:textId="36252EB6" w:rsidR="009479C0" w:rsidRPr="00CD6E1F" w:rsidRDefault="009479C0" w:rsidP="00CD6E1F">
            <w:pPr>
              <w:pStyle w:val="ac"/>
              <w:rPr>
                <w:rFonts w:ascii="TH SarabunPSK" w:hAnsi="TH SarabunPSK" w:cs="TH SarabunPSK" w:hint="cs"/>
                <w:sz w:val="28"/>
                <w:cs/>
              </w:rPr>
            </w:pPr>
          </w:p>
        </w:tc>
        <w:tc>
          <w:tcPr>
            <w:tcW w:w="752" w:type="dxa"/>
          </w:tcPr>
          <w:p w14:paraId="07A2B795" w14:textId="77777777" w:rsidR="00E36584" w:rsidRPr="00CD6E1F" w:rsidRDefault="00E36584" w:rsidP="006D74D4">
            <w:pPr>
              <w:pStyle w:val="ac"/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6BE55E51" w14:textId="41B63F2F" w:rsidR="00E36584" w:rsidRPr="00CD6E1F" w:rsidRDefault="00E36584" w:rsidP="006D74D4">
            <w:pPr>
              <w:pStyle w:val="ac"/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√</w:t>
            </w:r>
          </w:p>
        </w:tc>
        <w:tc>
          <w:tcPr>
            <w:tcW w:w="752" w:type="dxa"/>
          </w:tcPr>
          <w:p w14:paraId="1B1BFF97" w14:textId="77777777" w:rsidR="00E36584" w:rsidRPr="00CD6E1F" w:rsidRDefault="00E36584" w:rsidP="006D74D4">
            <w:pPr>
              <w:pStyle w:val="ac"/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758" w:type="dxa"/>
          </w:tcPr>
          <w:p w14:paraId="6B816FDC" w14:textId="593D2E09" w:rsidR="00E36584" w:rsidRPr="00CD6E1F" w:rsidRDefault="00E36584" w:rsidP="006D74D4">
            <w:pPr>
              <w:pStyle w:val="ac"/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5755" w:type="dxa"/>
          </w:tcPr>
          <w:p w14:paraId="7F087436" w14:textId="77777777" w:rsidR="00E36584" w:rsidRPr="00CD6E1F" w:rsidRDefault="00E36584" w:rsidP="00CD6E1F">
            <w:pPr>
              <w:pStyle w:val="ac"/>
              <w:rPr>
                <w:rFonts w:ascii="TH SarabunPSK" w:hAnsi="TH SarabunPSK" w:cs="TH SarabunPSK"/>
                <w:sz w:val="28"/>
                <w:u w:val="single"/>
              </w:rPr>
            </w:pPr>
            <w:r w:rsidRPr="00CD6E1F">
              <w:rPr>
                <w:rFonts w:ascii="TH SarabunPSK" w:hAnsi="TH SarabunPSK" w:cs="TH SarabunPSK" w:hint="cs"/>
                <w:sz w:val="28"/>
                <w:u w:val="single"/>
                <w:cs/>
              </w:rPr>
              <w:t>ภาพถ่ายแสดงการห้ามสูบบุหรี่</w:t>
            </w:r>
          </w:p>
          <w:p w14:paraId="0B764728" w14:textId="3E2A90C9" w:rsidR="00E36584" w:rsidRPr="00CD6E1F" w:rsidRDefault="00E36584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1. บริเวณในอาคาร</w:t>
            </w:r>
          </w:p>
          <w:p w14:paraId="3496DEB6" w14:textId="798E3B0E" w:rsidR="00E36584" w:rsidRPr="00CD6E1F" w:rsidRDefault="00E36584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noProof/>
                <w:cs/>
              </w:rPr>
              <w:drawing>
                <wp:inline distT="0" distB="0" distL="0" distR="0" wp14:anchorId="6496D3B6" wp14:editId="607C9420">
                  <wp:extent cx="2053988" cy="2738526"/>
                  <wp:effectExtent l="0" t="0" r="3810" b="5080"/>
                  <wp:docPr id="2131079600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7048" cy="27692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550C119" w14:textId="47D589E1" w:rsidR="00E36584" w:rsidRPr="00CD6E1F" w:rsidRDefault="00E36584" w:rsidP="00CD6E1F">
            <w:pPr>
              <w:pStyle w:val="ac"/>
              <w:rPr>
                <w:rFonts w:ascii="TH SarabunPSK" w:hAnsi="TH SarabunPSK" w:cs="TH SarabunPSK"/>
                <w:sz w:val="28"/>
                <w:u w:val="single"/>
              </w:rPr>
            </w:pPr>
            <w:r w:rsidRPr="00CD6E1F">
              <w:rPr>
                <w:rFonts w:ascii="TH SarabunPSK" w:hAnsi="TH SarabunPSK" w:cs="TH SarabunPSK" w:hint="cs"/>
                <w:sz w:val="28"/>
                <w:u w:val="single"/>
                <w:cs/>
              </w:rPr>
              <w:lastRenderedPageBreak/>
              <w:t>ภาพถ่ายแสดงที่สูบบุหรี่</w:t>
            </w:r>
          </w:p>
          <w:p w14:paraId="6DE82E63" w14:textId="6ECA7E92" w:rsidR="00E36584" w:rsidRPr="00CD6E1F" w:rsidRDefault="00E36584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1. ป้ายแสดงทางไปพื้นที่สูบบุหรี่ที่ชัดเจน</w:t>
            </w:r>
          </w:p>
          <w:p w14:paraId="768B8A3F" w14:textId="60F1B4DE" w:rsidR="00E36584" w:rsidRPr="00CD6E1F" w:rsidRDefault="00E36584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noProof/>
                <w:cs/>
              </w:rPr>
              <w:drawing>
                <wp:inline distT="0" distB="0" distL="0" distR="0" wp14:anchorId="5AD5CFC2" wp14:editId="511AE0FE">
                  <wp:extent cx="2405576" cy="3629428"/>
                  <wp:effectExtent l="0" t="0" r="0" b="9525"/>
                  <wp:docPr id="1350514381" name="รูปภาพ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12307" cy="36395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736D67" w14:textId="77777777" w:rsidR="00E36584" w:rsidRPr="00CD6E1F" w:rsidRDefault="00E36584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</w:p>
          <w:p w14:paraId="27D13750" w14:textId="77777777" w:rsidR="00E36584" w:rsidRPr="00CD6E1F" w:rsidRDefault="00E36584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</w:p>
          <w:p w14:paraId="5FE7957E" w14:textId="77777777" w:rsidR="00E36584" w:rsidRPr="00CD6E1F" w:rsidRDefault="00E36584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</w:p>
          <w:p w14:paraId="1DB7F3E6" w14:textId="77777777" w:rsidR="00E36584" w:rsidRPr="00CD6E1F" w:rsidRDefault="00E36584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</w:p>
          <w:p w14:paraId="6C89ED06" w14:textId="77777777" w:rsidR="00E36584" w:rsidRPr="00CD6E1F" w:rsidRDefault="00E36584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</w:p>
          <w:p w14:paraId="75B3D6BB" w14:textId="77777777" w:rsidR="00E36584" w:rsidRPr="00CD6E1F" w:rsidRDefault="00E36584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</w:p>
          <w:p w14:paraId="424BB2F7" w14:textId="61587561" w:rsidR="00E36584" w:rsidRPr="00CD6E1F" w:rsidRDefault="00E36584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lastRenderedPageBreak/>
              <w:t>2. ภาพถ่ายแสดงเครื่องหมายชัดเจนว่าเป็นเขตสูบบุหรี่</w:t>
            </w:r>
          </w:p>
          <w:p w14:paraId="181C7145" w14:textId="4A6FE0D6" w:rsidR="00E36584" w:rsidRPr="00CD6E1F" w:rsidRDefault="00E36584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noProof/>
                <w:cs/>
              </w:rPr>
              <w:drawing>
                <wp:inline distT="0" distB="0" distL="0" distR="0" wp14:anchorId="14A8F452" wp14:editId="4379FD99">
                  <wp:extent cx="1726387" cy="2442000"/>
                  <wp:effectExtent l="0" t="0" r="7620" b="0"/>
                  <wp:docPr id="719387496" name="รูปภาพ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3657" cy="24664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2B45A1" w14:textId="77777777" w:rsidR="00E36584" w:rsidRPr="00CD6E1F" w:rsidRDefault="00E36584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3. ภาพถ่ายแสดงพื้นที่สูบบุหรี่ภายนอกตัวอาคาร</w:t>
            </w:r>
          </w:p>
          <w:p w14:paraId="7A8164AB" w14:textId="0AFF60A5" w:rsidR="00E36584" w:rsidRPr="00CD6E1F" w:rsidRDefault="00E36584" w:rsidP="00CD6E1F">
            <w:pPr>
              <w:pStyle w:val="ac"/>
              <w:rPr>
                <w:rFonts w:ascii="TH SarabunPSK" w:hAnsi="TH SarabunPSK" w:cs="TH SarabunPSK"/>
                <w:sz w:val="28"/>
                <w:cs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(ห่างจากตัวอาคาร 6 เมตร)</w:t>
            </w:r>
          </w:p>
          <w:p w14:paraId="28FB7D42" w14:textId="6346C7E2" w:rsidR="00E36584" w:rsidRPr="00CD6E1F" w:rsidRDefault="00E36584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</w:p>
          <w:p w14:paraId="7BC19202" w14:textId="2996F0E9" w:rsidR="00E36584" w:rsidRPr="00CD6E1F" w:rsidRDefault="009479C0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noProof/>
                <w:sz w:val="28"/>
              </w:rPr>
              <w:lastRenderedPageBreak/>
              <w:drawing>
                <wp:inline distT="0" distB="0" distL="0" distR="0" wp14:anchorId="0BF6507A" wp14:editId="223E1A0C">
                  <wp:extent cx="1514246" cy="2018631"/>
                  <wp:effectExtent l="0" t="0" r="0" b="1270"/>
                  <wp:docPr id="1681357066" name="รูปภาพ 7" descr="รูปภาพประกอบด้วย กลางแจ้ง, อาคาร, ปลูก, ต้นไม้&#10;&#10;คำอธิบายที่สร้างโดยอัตโนมัติ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1357066" name="รูปภาพ 7" descr="รูปภาพประกอบด้วย กลางแจ้ง, อาคาร, ปลูก, ต้นไม้&#10;&#10;คำอธิบายที่สร้างโดยอัตโนมัติ"/>
                          <pic:cNvPicPr/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2903" cy="20301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H SarabunPSK" w:hAnsi="TH SarabunPSK" w:cs="TH SarabunPSK"/>
                <w:noProof/>
                <w:sz w:val="28"/>
              </w:rPr>
              <w:t xml:space="preserve">  </w:t>
            </w:r>
            <w:r>
              <w:rPr>
                <w:rFonts w:ascii="TH SarabunPSK" w:hAnsi="TH SarabunPSK" w:cs="TH SarabunPSK"/>
                <w:noProof/>
                <w:sz w:val="28"/>
              </w:rPr>
              <w:drawing>
                <wp:inline distT="0" distB="0" distL="0" distR="0" wp14:anchorId="27B7F80D" wp14:editId="39D7AE14">
                  <wp:extent cx="1770278" cy="2359945"/>
                  <wp:effectExtent l="0" t="0" r="1905" b="2540"/>
                  <wp:docPr id="727639774" name="รูปภาพ 8" descr="รูปภาพประกอบด้วย กลางแจ้ง, กระถางดอกไม้, กระถาง, อาคาร&#10;&#10;คำอธิบายที่สร้างโดยอัตโนมัติ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7639774" name="รูปภาพ 8" descr="รูปภาพประกอบด้วย กลางแจ้ง, กระถางดอกไม้, กระถาง, อาคาร&#10;&#10;คำอธิบายที่สร้างโดยอัตโนมัติ"/>
                          <pic:cNvPicPr/>
                        </pic:nvPicPr>
                        <pic:blipFill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3583" cy="2364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41D1A3" w14:textId="77777777" w:rsidR="00E36584" w:rsidRPr="00CD6E1F" w:rsidRDefault="00E36584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</w:p>
          <w:p w14:paraId="6F315041" w14:textId="1BE10EE6" w:rsidR="00E36584" w:rsidRPr="00CD6E1F" w:rsidRDefault="00E36584" w:rsidP="00CD6E1F">
            <w:pPr>
              <w:pStyle w:val="ac"/>
              <w:rPr>
                <w:rFonts w:ascii="TH SarabunPSK" w:hAnsi="TH SarabunPSK" w:cs="TH SarabunPSK"/>
                <w:sz w:val="28"/>
                <w:cs/>
              </w:rPr>
            </w:pPr>
          </w:p>
        </w:tc>
      </w:tr>
      <w:tr w:rsidR="00E36584" w:rsidRPr="00CD6E1F" w14:paraId="0707610F" w14:textId="371FE70A" w:rsidTr="009675DA">
        <w:tc>
          <w:tcPr>
            <w:tcW w:w="724" w:type="dxa"/>
          </w:tcPr>
          <w:p w14:paraId="662565BF" w14:textId="08F4060A" w:rsidR="00E36584" w:rsidRPr="00CD6E1F" w:rsidRDefault="00E36584" w:rsidP="006D74D4">
            <w:pPr>
              <w:pStyle w:val="ac"/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lastRenderedPageBreak/>
              <w:t>4.2</w:t>
            </w:r>
          </w:p>
        </w:tc>
        <w:tc>
          <w:tcPr>
            <w:tcW w:w="2962" w:type="dxa"/>
          </w:tcPr>
          <w:p w14:paraId="43BD4ECA" w14:textId="3A10AB9F" w:rsidR="00E36584" w:rsidRPr="00CD6E1F" w:rsidRDefault="00E36584" w:rsidP="009479C0">
            <w:pPr>
              <w:pStyle w:val="ac"/>
              <w:jc w:val="thaiDistribute"/>
              <w:rPr>
                <w:rFonts w:ascii="TH SarabunPSK" w:hAnsi="TH SarabunPSK" w:cs="TH SarabunPSK"/>
                <w:sz w:val="28"/>
                <w:cs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ประกาศกระทรวงสาธารณสุข เรื่อง ลักษณะและวิธีการในการแสดงเครื่องหมายเขตปลอดบุหรี่และเครื่องหมายเขตสูบบุหรี่ พ.ศ.2561</w:t>
            </w:r>
          </w:p>
        </w:tc>
        <w:tc>
          <w:tcPr>
            <w:tcW w:w="4032" w:type="dxa"/>
          </w:tcPr>
          <w:p w14:paraId="33C9CCBE" w14:textId="1EC7EE2D" w:rsidR="00E36584" w:rsidRPr="00CD6E1F" w:rsidRDefault="00E36584" w:rsidP="009479C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ข้อ 3. “สัญลักษณ์เขตปลอดบุหรี่” หมายถึง สัญลักษณ์ที่ประกอบด้วย รูปวงกลมที่มีเส้นขอบหนาสีแดง และมีรูปมวนบุหรี่ซิกาแรตสีดำที่มีควันซึ่งมีขนาดใหญ่เห็นได้ชัดเจนอยู่ภายในวงกลมนั้น โดยมีเส้นตรงสีแดง ซึ่งมีความหนาของเส้นในขนาดเพียงพอให้เห็น ได้ชัดเจน พาดทับรูปมวนบุหรี่ดังกล่าวในแนวเฉียง  </w:t>
            </w:r>
          </w:p>
          <w:p w14:paraId="4EDE2FE9" w14:textId="1C0864CD" w:rsidR="00E36584" w:rsidRPr="00CD6E1F" w:rsidRDefault="00E36584" w:rsidP="009479C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      “สัญลักษณ์เขตสูบบุหรี่” หมายถึง สัญลักษณ์ที่ประกอบด้วย รูปวงกลมที่มีเส้นขอบหนาสีฟ้า และมีรูปมวนบุหรี่ซิกาแรตสีดำที่มีควันซึ่งมีขนาดใหญ่เห็นได้ชัดเจนอยู่ภายในวงกลมนั้น </w:t>
            </w:r>
          </w:p>
          <w:p w14:paraId="73AC2E7D" w14:textId="770904AB" w:rsidR="00E36584" w:rsidRPr="00CD6E1F" w:rsidRDefault="00E36584" w:rsidP="009479C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ข้อ 4. เครื่องหมายเขตปลอดบุหรี่ต้องมีลักษณะ ดังต่อไปนี้   </w:t>
            </w:r>
          </w:p>
          <w:p w14:paraId="2F80749C" w14:textId="3CAEA104" w:rsidR="00E36584" w:rsidRPr="00CD6E1F" w:rsidRDefault="00E36584" w:rsidP="009479C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(1) สติ๊กเกอร์ แผ่นป้าย หรือวัสดุอื่นใดที่ใช้แสดงสัญลักษณ์เขตปลอดบุหรี่ต้องมีพื้นผิว พื้นหลัง หรือสีที่ทำให้มองเห็น สัญลักษณ์เขตปลอดบุหรี่ และข้อความตาม (3) ได้อย่างชัดเจน  </w:t>
            </w:r>
          </w:p>
          <w:p w14:paraId="6E06609B" w14:textId="1F0BFEA9" w:rsidR="00E36584" w:rsidRPr="00CD6E1F" w:rsidRDefault="00E36584" w:rsidP="009479C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(2) แสดงสัญลักษณ์เขตปลอดบุหรี่ ซึ่งมีขนาดเส้นผ่านศูนย์กลางของวงกลมไม่น้อยกว่า 100 มิลลิเมตร  </w:t>
            </w:r>
          </w:p>
          <w:p w14:paraId="05B515A5" w14:textId="71E4FBB7" w:rsidR="00E36584" w:rsidRPr="00CD6E1F" w:rsidRDefault="00E36584" w:rsidP="009479C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(3) แสดงอักษรข้อความที่มีขนาดใหญ่เห็นได้ชัดเจนเป็นภาษาไทยว่า “ห้ามสูบบุหรี่ ฝ่าฝืน มีโทษปรับตามกฎหมาย” หรือ เป็นภาษาอังกฤษว่า “</w:t>
            </w:r>
            <w:r w:rsidRPr="00CD6E1F">
              <w:rPr>
                <w:rFonts w:ascii="TH SarabunPSK" w:hAnsi="TH SarabunPSK" w:cs="TH SarabunPSK" w:hint="cs"/>
                <w:sz w:val="28"/>
              </w:rPr>
              <w:t>No smoking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. </w:t>
            </w:r>
            <w:r w:rsidRPr="00CD6E1F">
              <w:rPr>
                <w:rFonts w:ascii="TH SarabunPSK" w:hAnsi="TH SarabunPSK" w:cs="TH SarabunPSK" w:hint="cs"/>
                <w:sz w:val="28"/>
              </w:rPr>
              <w:t>It is against the law to smoke in this area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” หรือข้อความอื่นในทำนองเดียวกัน      </w:t>
            </w:r>
          </w:p>
          <w:p w14:paraId="0F0C0DD2" w14:textId="27AEFE17" w:rsidR="00E36584" w:rsidRPr="00CD6E1F" w:rsidRDefault="00E36584" w:rsidP="009479C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lastRenderedPageBreak/>
              <w:t>ข้อ 5. เครื่องหมายเขตปลอดบุหรี่ที่จะใช้ติดแสดง ณ สถานที่สาธารณะ เฉพาะบริเวณที่รัฐมนตรี ประกาศกำหนดให้ระยะห่าง จากประตู หน้าต่าง ทางเข้า ทางออก ท่อหรือช่องระบายอากาศ หรือ พื้นที่โดยรอบ เป็นเขตปลอดบุหรี่ด้วย ต้องมีอักษรข้อความที่มีขนาดใหญ่เห็นได้ชัดเป็นภาษาไทยว่า “ห้ามสูบบุหรี่ ในระยะ 5 เมตร” หรือเป็นภาษาอังกฤษว่า “</w:t>
            </w:r>
            <w:r w:rsidRPr="00CD6E1F">
              <w:rPr>
                <w:rFonts w:ascii="TH SarabunPSK" w:hAnsi="TH SarabunPSK" w:cs="TH SarabunPSK" w:hint="cs"/>
                <w:sz w:val="28"/>
              </w:rPr>
              <w:t xml:space="preserve">No smoking within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5</w:t>
            </w:r>
            <w:r w:rsidRPr="00CD6E1F">
              <w:rPr>
                <w:rFonts w:ascii="TH SarabunPSK" w:hAnsi="TH SarabunPSK" w:cs="TH SarabunPSK" w:hint="cs"/>
                <w:sz w:val="28"/>
              </w:rPr>
              <w:t xml:space="preserve"> meters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” หรือข้อความอื่นในทำนองเดียวกัน ซึ่งแสดงให้ประชาชนเข้าใจได้ว่าเขตปลอดบุหรี่ในบริเวณนั้นครอบคลุม ถึงระยะห่างดังกล่าว      </w:t>
            </w:r>
          </w:p>
          <w:p w14:paraId="5C7AF193" w14:textId="7F567D23" w:rsidR="00E36584" w:rsidRPr="00CD6E1F" w:rsidRDefault="00E36584" w:rsidP="009479C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ข้อ 6. ให้ติดแสดงเครื่องหมายเขตปลอดบุหรี่ในลักษณะ ดังต่อไปนี้   </w:t>
            </w:r>
          </w:p>
          <w:p w14:paraId="73928EC2" w14:textId="2D89FD79" w:rsidR="00E36584" w:rsidRPr="00CD6E1F" w:rsidRDefault="00E36584" w:rsidP="009479C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 (1) สถานที่สาธารณะที่รัฐมนตรีประกาศให้มีการคุ้มครองสุขภาพของผู้ไม่สูบบุหรี่โดยกำหนดให้ พื้นที่และบริเวณทั้งหมดซึ่งใช้ประกอบภารกิจของสถานที่นั้น ทั้งภายในและภายนอกอาคาร โรงเรือน หรือสิ่งปลูกสร้าง บริเวณที่จัดไว้ให้ผู้้มารับบริการใช้ ประโยชน์ร่วมกัน ไม่ว่าจะมีรั้วล้อมหรือไม่ก็ตาม เป็นเขตปลอดบุหรี่  </w:t>
            </w:r>
          </w:p>
          <w:p w14:paraId="587B9A11" w14:textId="6EE6E4C9" w:rsidR="00E36584" w:rsidRPr="00CD6E1F" w:rsidRDefault="00E36584" w:rsidP="009479C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(ก) ติดแสดงไว้โดยเปิดเผย มองเห็นได้ชัดเจน ณ ทางเข้าหลักของสถานที่สาธารณะนั้น  </w:t>
            </w:r>
          </w:p>
          <w:p w14:paraId="18D2661B" w14:textId="02590D1A" w:rsidR="00E36584" w:rsidRPr="00CD6E1F" w:rsidRDefault="00E36584" w:rsidP="009479C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lastRenderedPageBreak/>
              <w:t xml:space="preserve">(ข) ติดแสดงไว้โดยเปิดเผย มองเห็นได้ชัดเจน และในจำนวนที่เหมาะสม บริเวณพื้นที่ นอกอาคาร โรงเรือน หรือสิ่งปลูก สร้างของสถานที่สาธารณะนั้น  </w:t>
            </w:r>
          </w:p>
          <w:p w14:paraId="5AA3CACF" w14:textId="2EEA0C51" w:rsidR="00E36584" w:rsidRPr="00CD6E1F" w:rsidRDefault="00E36584" w:rsidP="009479C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(ค) ติดแสดงไว้โดยเปิดเผย มองเห็นได้ชัดเจน ณ ทางเข้าหลักของอาคาร โรงเรือน หรือสิ่งปลูกสร้างของสถานที่ สาธารณะนั้น  </w:t>
            </w:r>
          </w:p>
          <w:p w14:paraId="58A85F75" w14:textId="3C332491" w:rsidR="00E36584" w:rsidRPr="00CD6E1F" w:rsidRDefault="00E36584" w:rsidP="009479C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(ง) ติดแสดงไว้โดยเปิดเผย มองเห็นได้ชัดเจน และในจำนวนที่เหมาะสม ภายในและดาดฟ้าของอาคาร โรงเรือน หรือสิ่ง ปลูกสร้างของสถานที่สาธารณะนั้น  </w:t>
            </w:r>
          </w:p>
          <w:p w14:paraId="4E62F9CC" w14:textId="3B9E1A37" w:rsidR="00E36584" w:rsidRPr="00CD6E1F" w:rsidRDefault="00E36584" w:rsidP="009479C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(2) สถานที่สาธารณะที่รัฐมนตรีประกาศให้มีการคุ้มครองสุขภาพของผู้ไม่สูบบุหรี่ โดยกำหนดให้พื้นที่เฉพาะส่วนที่ระบุไว้ ของสถานที่นั้น เป็นเขตปลอดบุหรี่  </w:t>
            </w:r>
          </w:p>
          <w:p w14:paraId="4615EF56" w14:textId="020FA967" w:rsidR="00E36584" w:rsidRPr="00CD6E1F" w:rsidRDefault="00E36584" w:rsidP="009479C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(ก) ติดแสดงไว้โดยเปิดเผย มองเห็นได้ชัดเจน ณ ทางเข้าหลักของอาคารโรงเรือน พื้นที่ใต้หลังคา หรือสิ่งปลูกสร้างของ สถานที่สาธารณะนั้น  </w:t>
            </w:r>
          </w:p>
          <w:p w14:paraId="528B831E" w14:textId="68A3756C" w:rsidR="00E36584" w:rsidRPr="00CD6E1F" w:rsidRDefault="00E36584" w:rsidP="009479C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(ข) ติดแสดงไว้โดยเปิดเผย มองเห็นได้ชัดเจน และในจำนวนที่เหมาะสม ภายในและดาดฟ้าของอาคาร หรือโรงเรือน หรือสิ่งปลูกสร้างของสถานที่สาธารณะนั้น  </w:t>
            </w:r>
          </w:p>
          <w:p w14:paraId="4D31FDAC" w14:textId="18AA98AC" w:rsidR="00E36584" w:rsidRPr="00CD6E1F" w:rsidRDefault="00E36584" w:rsidP="009479C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(ค) ยานพาหนะที่รัฐมนตรีประกาศให้มีการคุ้มครองสุขภาพของผู้ไม่สูบบุหรี่ โดยกำหนด ให้เป็นเขตปลอดบุหรี่ ให้ติดแสดงไว้โดยเปิดเผย มองเห็นได้ชัดเจน และในจำนวนที่เหมาะสม ภายในยานพาหนะ  </w:t>
            </w:r>
          </w:p>
          <w:p w14:paraId="11DD9F48" w14:textId="5C13A1D3" w:rsidR="00E36584" w:rsidRPr="00CD6E1F" w:rsidRDefault="00E36584" w:rsidP="009479C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lastRenderedPageBreak/>
              <w:t xml:space="preserve">ข้อ 7 เครื่องหมายเขตสูบบุหรี่ต้องมีลักษณะ ดังต่อไปนี้   </w:t>
            </w:r>
          </w:p>
          <w:p w14:paraId="7E3440EE" w14:textId="7ED617FD" w:rsidR="00E36584" w:rsidRPr="00CD6E1F" w:rsidRDefault="00E36584" w:rsidP="009479C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(1) สติ๊กเกอร์ แผ่นป้าย หรือวัสดุอื่นใดที่ใช้แสดงสัญลักษณ์เขตสูบบุหรี่ต้องมีพื้นผิว พื้นหลัง หรือสีที่ทำให้มองเห็น สัญลักษณ์เขตสูบบุหรี่ และข้อความตาม (3) ได้อย่างชัดเจน  </w:t>
            </w:r>
          </w:p>
          <w:p w14:paraId="35ABD802" w14:textId="766352E5" w:rsidR="00E36584" w:rsidRPr="00CD6E1F" w:rsidRDefault="00E36584" w:rsidP="009479C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(2) แสดงสัญลักษณ์เขตสูบบุหรี่ ซึ่งมีขนาดเส้นผ่านศูนย์กลางของวงกลมไม่น้อยกว่า 70 มิลลิเมตร และต้องไม่เกิน 100 มิลลิเมตร  </w:t>
            </w:r>
          </w:p>
          <w:p w14:paraId="0A6E0F52" w14:textId="023C1954" w:rsidR="00E36584" w:rsidRPr="00CD6E1F" w:rsidRDefault="00E36584" w:rsidP="009479C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(3) แสดงอักษรข้อความที่มีขนาดใหญ่เห็นได้ชัดเจนเป็น ภาษาไทยว่า “เขตสูบบุหรี่” หรือ เป็นภาษาอังกฤษว่า “</w:t>
            </w:r>
            <w:r w:rsidRPr="00CD6E1F">
              <w:rPr>
                <w:rFonts w:ascii="TH SarabunPSK" w:hAnsi="TH SarabunPSK" w:cs="TH SarabunPSK" w:hint="cs"/>
                <w:sz w:val="28"/>
              </w:rPr>
              <w:t>Smoking Area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” หรือข้อความอื่นในทำนองเดียวกัน </w:t>
            </w:r>
          </w:p>
          <w:p w14:paraId="508485A1" w14:textId="08B0FE79" w:rsidR="00E36584" w:rsidRPr="00CD6E1F" w:rsidRDefault="00E36584" w:rsidP="009479C0">
            <w:pPr>
              <w:pStyle w:val="ac"/>
              <w:jc w:val="thaiDistribute"/>
              <w:rPr>
                <w:rFonts w:ascii="TH SarabunPSK" w:hAnsi="TH SarabunPSK" w:cs="TH SarabunPSK"/>
                <w:sz w:val="28"/>
                <w:cs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     ข้อ 8. ให้ติดแสดงเครื่องหมายเขตสูบบุหรี่ไว้โดยเปิดเผย มองเห็นได้ชัดเจน ภายในบริเวณ ที่จัดให้เป็นเขตสูบบุหรี่ ในกรณีที่เขต สูบบุหรี่ดังกล่าว มีทางเข้าอย่างชัดเจน ให้ติดแสดงเครื่องหมาย เขตสูบบุหรี่ ณ ทางเข้าเขตสูบบุหรี่ดังกล่าวด้วย  </w:t>
            </w:r>
          </w:p>
        </w:tc>
        <w:tc>
          <w:tcPr>
            <w:tcW w:w="752" w:type="dxa"/>
          </w:tcPr>
          <w:p w14:paraId="5B6334ED" w14:textId="17C207FC" w:rsidR="00E36584" w:rsidRPr="00CD6E1F" w:rsidRDefault="00E36584" w:rsidP="006D74D4">
            <w:pPr>
              <w:pStyle w:val="ac"/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lastRenderedPageBreak/>
              <w:t>√</w:t>
            </w:r>
          </w:p>
        </w:tc>
        <w:tc>
          <w:tcPr>
            <w:tcW w:w="752" w:type="dxa"/>
          </w:tcPr>
          <w:p w14:paraId="6C40570E" w14:textId="77777777" w:rsidR="00E36584" w:rsidRPr="00CD6E1F" w:rsidRDefault="00E36584" w:rsidP="006D74D4">
            <w:pPr>
              <w:pStyle w:val="ac"/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758" w:type="dxa"/>
          </w:tcPr>
          <w:p w14:paraId="153F06ED" w14:textId="1C29020C" w:rsidR="00E36584" w:rsidRPr="00CD6E1F" w:rsidRDefault="00E36584" w:rsidP="006D74D4">
            <w:pPr>
              <w:pStyle w:val="ac"/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5755" w:type="dxa"/>
          </w:tcPr>
          <w:p w14:paraId="4045A44B" w14:textId="7CF068F8" w:rsidR="00E36584" w:rsidRPr="009479C0" w:rsidRDefault="00E36584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9479C0">
              <w:rPr>
                <w:rFonts w:ascii="TH SarabunPSK" w:hAnsi="TH SarabunPSK" w:cs="TH SarabunPSK" w:hint="cs"/>
                <w:sz w:val="28"/>
                <w:cs/>
              </w:rPr>
              <w:t>ภาพ สัญลักษณ์เขตปลอดบุหรี่</w:t>
            </w:r>
          </w:p>
          <w:p w14:paraId="313A04E7" w14:textId="56A2A7DD" w:rsidR="00E36584" w:rsidRPr="00CD6E1F" w:rsidRDefault="00E36584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noProof/>
                <w:cs/>
              </w:rPr>
              <w:drawing>
                <wp:inline distT="0" distB="0" distL="0" distR="0" wp14:anchorId="390EAC44" wp14:editId="5C946E5D">
                  <wp:extent cx="1617259" cy="2156247"/>
                  <wp:effectExtent l="0" t="0" r="2540" b="0"/>
                  <wp:docPr id="267854854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1928" cy="2202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B0C5AA5" w14:textId="77777777" w:rsidR="00564AEB" w:rsidRDefault="00564AEB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</w:p>
          <w:p w14:paraId="188317A4" w14:textId="73FE27CE" w:rsidR="00E36584" w:rsidRPr="009479C0" w:rsidRDefault="00E36584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9479C0">
              <w:rPr>
                <w:rFonts w:ascii="TH SarabunPSK" w:hAnsi="TH SarabunPSK" w:cs="TH SarabunPSK" w:hint="cs"/>
                <w:sz w:val="28"/>
                <w:cs/>
              </w:rPr>
              <w:t>ภาพสัญลักษณ์เขตสูบบุหรี่ ภายนอกอาคาร</w:t>
            </w:r>
          </w:p>
          <w:p w14:paraId="37D1A1D9" w14:textId="353BFDF3" w:rsidR="00E36584" w:rsidRPr="00CD6E1F" w:rsidRDefault="00E36584" w:rsidP="00CD6E1F">
            <w:pPr>
              <w:pStyle w:val="ac"/>
              <w:rPr>
                <w:rFonts w:ascii="TH SarabunPSK" w:hAnsi="TH SarabunPSK" w:cs="TH SarabunPSK" w:hint="cs"/>
                <w:sz w:val="28"/>
                <w:cs/>
              </w:rPr>
            </w:pPr>
            <w:r w:rsidRPr="00CD6E1F">
              <w:rPr>
                <w:rFonts w:ascii="TH SarabunPSK" w:hAnsi="TH SarabunPSK" w:cs="TH SarabunPSK" w:hint="cs"/>
                <w:noProof/>
                <w:cs/>
              </w:rPr>
              <w:drawing>
                <wp:inline distT="0" distB="0" distL="0" distR="0" wp14:anchorId="26FBFC34" wp14:editId="68B9C56C">
                  <wp:extent cx="1858060" cy="2628255"/>
                  <wp:effectExtent l="0" t="0" r="8890" b="1270"/>
                  <wp:docPr id="1784224518" name="รูปภาพ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63" cy="26408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36584" w:rsidRPr="00CD6E1F" w14:paraId="00C985DC" w14:textId="3F258780" w:rsidTr="009675DA">
        <w:tc>
          <w:tcPr>
            <w:tcW w:w="724" w:type="dxa"/>
          </w:tcPr>
          <w:p w14:paraId="63EDEEB7" w14:textId="4B806F03" w:rsidR="00E36584" w:rsidRPr="00CD6E1F" w:rsidRDefault="00E36584" w:rsidP="006D74D4">
            <w:pPr>
              <w:pStyle w:val="ac"/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lastRenderedPageBreak/>
              <w:t>4.3</w:t>
            </w:r>
          </w:p>
        </w:tc>
        <w:tc>
          <w:tcPr>
            <w:tcW w:w="2962" w:type="dxa"/>
          </w:tcPr>
          <w:p w14:paraId="39EBC2C4" w14:textId="192FA76D" w:rsidR="00E36584" w:rsidRPr="00CD6E1F" w:rsidRDefault="00E36584" w:rsidP="009479C0">
            <w:pPr>
              <w:pStyle w:val="ac"/>
              <w:jc w:val="thaiDistribute"/>
              <w:rPr>
                <w:rFonts w:ascii="TH SarabunPSK" w:hAnsi="TH SarabunPSK" w:cs="TH SarabunPSK"/>
                <w:sz w:val="28"/>
                <w:cs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ประกาศกระทรวงสาธารณสุข เรื่องกำหนดประเภทหรือชื่อของสถานที่ สาธารณะ สถานที่ทำงาน และยานพาหนะ ให้ส่วนหนึ่งส่วนใดหรือทั้งหมดของสถานที่และยานพาหนะ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lastRenderedPageBreak/>
              <w:t>เป็นเขตปลอดบุหรี่ หรือเขตสูบบุหรี่ในเขตปลอดบุหรี่ พ.ศ. 2561</w:t>
            </w:r>
          </w:p>
        </w:tc>
        <w:tc>
          <w:tcPr>
            <w:tcW w:w="4032" w:type="dxa"/>
          </w:tcPr>
          <w:p w14:paraId="5436B233" w14:textId="77777777" w:rsidR="00E36584" w:rsidRPr="00CD6E1F" w:rsidRDefault="00E36584" w:rsidP="009479C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lastRenderedPageBreak/>
              <w:t xml:space="preserve">ข้อ </w:t>
            </w:r>
            <w:r w:rsidRPr="00CD6E1F">
              <w:rPr>
                <w:rFonts w:ascii="TH SarabunPSK" w:hAnsi="TH SarabunPSK" w:cs="TH SarabunPSK" w:hint="cs"/>
                <w:sz w:val="28"/>
              </w:rPr>
              <w:t>3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. ให้สถานที่ดังต่อไปนี้  เป็นสถานที่สาธารณะที่ให้มีการคุ้มครองสุขภาพของผู้ไม่สูบบุหรี่ โดยกำหนดให้พื้นที่และบริเวณ ทั้งหมดซึ่งใช้ประกอบภารกิจ ของสถานที่นั้นไม่ว่าจะมีรั้วล้อม หรือไม่ก็ตามรวมทั้งระยะ 5 เมตรจากทางเข้า-ออกของสถานที่เป็นเขต ปลอดบุหรี่ </w:t>
            </w:r>
          </w:p>
          <w:p w14:paraId="515F31CE" w14:textId="05501A4B" w:rsidR="00E36584" w:rsidRPr="00CD6E1F" w:rsidRDefault="00E36584" w:rsidP="009479C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lastRenderedPageBreak/>
              <w:t>(</w:t>
            </w:r>
            <w:r w:rsidRPr="00CD6E1F">
              <w:rPr>
                <w:rFonts w:ascii="TH SarabunPSK" w:hAnsi="TH SarabunPSK" w:cs="TH SarabunPSK" w:hint="cs"/>
                <w:sz w:val="28"/>
              </w:rPr>
              <w:t>3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.</w:t>
            </w:r>
            <w:r w:rsidRPr="00CD6E1F">
              <w:rPr>
                <w:rFonts w:ascii="TH SarabunPSK" w:hAnsi="TH SarabunPSK" w:cs="TH SarabunPSK" w:hint="cs"/>
                <w:sz w:val="28"/>
              </w:rPr>
              <w:t>1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) สถานบริการสาธารณสุขและส่งเสริมสุขภาพ </w:t>
            </w:r>
          </w:p>
          <w:p w14:paraId="4C069F86" w14:textId="6D0D5A7A" w:rsidR="00E36584" w:rsidRPr="00CD6E1F" w:rsidRDefault="00E36584" w:rsidP="009479C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(</w:t>
            </w:r>
            <w:r w:rsidRPr="00CD6E1F">
              <w:rPr>
                <w:rFonts w:ascii="TH SarabunPSK" w:hAnsi="TH SarabunPSK" w:cs="TH SarabunPSK" w:hint="cs"/>
                <w:sz w:val="28"/>
              </w:rPr>
              <w:t>3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.</w:t>
            </w:r>
            <w:r w:rsidRPr="00CD6E1F">
              <w:rPr>
                <w:rFonts w:ascii="TH SarabunPSK" w:hAnsi="TH SarabunPSK" w:cs="TH SarabunPSK" w:hint="cs"/>
                <w:sz w:val="28"/>
              </w:rPr>
              <w:t>2)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 สถานศึกษาหรือสถานที่เพื่อการเรียนรู้และฝึกอบรม             </w:t>
            </w:r>
          </w:p>
          <w:p w14:paraId="3522C2E7" w14:textId="39FF2528" w:rsidR="00E36584" w:rsidRPr="00CD6E1F" w:rsidRDefault="00E36584" w:rsidP="009479C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(3.3) สถานที่สาธารณะอื่น ๆ </w:t>
            </w:r>
          </w:p>
          <w:p w14:paraId="119BEEFD" w14:textId="77777777" w:rsidR="00E36584" w:rsidRPr="00CD6E1F" w:rsidRDefault="00E36584" w:rsidP="009479C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     ข้อ 4 ให้สถานที่ดังต่อไปนี้ เป็นสถานที่สาธารณะที่ให้มีการคุ้มครองสุขภาพของผู้ไม่สูบบุหรี่ โดยกำหนดให้พื้นที่และบริเวณ ทั้งหมดซึ่งใช้ประกอบภารกิจของสถานที่นั้น ไม่ว่าจะมีรั้วล้อมหรือไม่ก็ตาม เป็นเขตปลอดบุหรี่ </w:t>
            </w:r>
          </w:p>
          <w:p w14:paraId="262C15EF" w14:textId="0C9D620F" w:rsidR="00E36584" w:rsidRPr="00CD6E1F" w:rsidRDefault="00E36584" w:rsidP="009479C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(4.1) สถานประกอบการเพื่อสุขภาพ </w:t>
            </w:r>
          </w:p>
          <w:p w14:paraId="04524A3E" w14:textId="12888D0E" w:rsidR="00E36584" w:rsidRPr="00CD6E1F" w:rsidRDefault="00E36584" w:rsidP="009479C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(4.2) สถานศึกษา หรือสถานที่เพื่อการเรียนรู้และฝึกอบรม </w:t>
            </w:r>
          </w:p>
          <w:p w14:paraId="63F6ECE3" w14:textId="6BCEDF57" w:rsidR="00E36584" w:rsidRPr="00CD6E1F" w:rsidRDefault="00E36584" w:rsidP="009479C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(4.3) สถานที่สาธารณะที่ใช้ประโยชน์ร่วมกัน </w:t>
            </w:r>
          </w:p>
          <w:p w14:paraId="12EA9B6E" w14:textId="7A5B102D" w:rsidR="00E36584" w:rsidRPr="00CD6E1F" w:rsidRDefault="00E36584" w:rsidP="009479C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(4.4) ยานพาหนะและสถานที่พักเพื่อรอยานพาหนะ </w:t>
            </w:r>
          </w:p>
          <w:p w14:paraId="4D599211" w14:textId="7F653168" w:rsidR="00E36584" w:rsidRPr="00CD6E1F" w:rsidRDefault="00E36584" w:rsidP="009479C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ข้อ 5. ให้สถานที่ดังต่อไปนี้เป็น สถานที่สาธารณะที่ให้มีการคุ้มครองสุขภาพของผู้ไม่สูบบุหรี่ โดยกำหนดให้พื้นที่และบริเวณ ทั้งหมดซึ่งใช้ประกอบภารกิจของสถานที่นั้น ทั้งภายในและภายนอกอาคาร โรงเรือน หรือสิ่งปลูกสร้าง บริเวณที่จัดไว้ให้ผู้มารับบริการ ใช้ประโยชน์ร่วมกัน ไม่ว่าจะมีรั้วล้อมหรือไม่ ก็ตาม เป็นเขตปลอดบุหรี่ แต่สามารถจัดให้มีเขตสูบบุหรี่ เป็นการเฉพาะได้ ในพื้นที่นอกอาคาร โรงเรือน หรือสิ่งปลูกสร้างได้             </w:t>
            </w:r>
          </w:p>
          <w:p w14:paraId="00457E7B" w14:textId="7D5EAEC6" w:rsidR="00E36584" w:rsidRPr="00CD6E1F" w:rsidRDefault="00E36584" w:rsidP="009479C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(5.1) สถานศึกษาระดับอุดมศึกษา  </w:t>
            </w:r>
          </w:p>
          <w:p w14:paraId="0511E22B" w14:textId="7568B55F" w:rsidR="00E36584" w:rsidRPr="00CD6E1F" w:rsidRDefault="00E36584" w:rsidP="009479C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lastRenderedPageBreak/>
              <w:t xml:space="preserve">(5.2) สถานที่ราชการ รัฐวิสาหกิจ หรือหน่วยงานอื่นของรัฐ  </w:t>
            </w:r>
          </w:p>
          <w:p w14:paraId="1A1E48EB" w14:textId="04B85F3B" w:rsidR="00E36584" w:rsidRPr="00CD6E1F" w:rsidRDefault="00E36584" w:rsidP="009479C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(5.3) ท่าอากาศยาน </w:t>
            </w:r>
          </w:p>
          <w:p w14:paraId="16E01130" w14:textId="112484D8" w:rsidR="00E36584" w:rsidRPr="00CD6E1F" w:rsidRDefault="00E36584" w:rsidP="009479C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ข้อ </w:t>
            </w:r>
            <w:r w:rsidRPr="00CD6E1F">
              <w:rPr>
                <w:rFonts w:ascii="TH SarabunPSK" w:hAnsi="TH SarabunPSK" w:cs="TH SarabunPSK" w:hint="cs"/>
                <w:sz w:val="28"/>
              </w:rPr>
              <w:t>6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. ให้สถานที่ดังต่อไปนี้ เป็นสถานที่สาธารณะที่มีการคุ้มครองสุขภาพของผู้ไม่สูบบุหรี่ โดยกำหนดให้พื้นที่เฉพาะส่วนที่ระบุ รวมถึงบริเวณทั้งหมดซึ่งวัดจากพื้นที่ที่ระบุ หรือจากประตู หน้าต่าง ทางเข้า ทางออก ท่อหรือช่องระบายอากาศเป็นระยะทาง 5 เมตร เป็นเขตปลอดบุหรี่ </w:t>
            </w:r>
          </w:p>
          <w:p w14:paraId="2D00195F" w14:textId="123306B8" w:rsidR="00E36584" w:rsidRPr="00CD6E1F" w:rsidRDefault="00E36584" w:rsidP="009479C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(6.1) พื้นที่ภายในและดาดฟ้าของอาคาร โรงเรือนหรือสิ่งปลูกสร้างของ     </w:t>
            </w:r>
          </w:p>
          <w:p w14:paraId="77DA12CF" w14:textId="6329191F" w:rsidR="00E36584" w:rsidRPr="00CD6E1F" w:rsidRDefault="00E36584" w:rsidP="009479C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(6.1.1) ห้างสรรพสินค้า ศูนย์การค้า       </w:t>
            </w:r>
          </w:p>
          <w:p w14:paraId="041087BA" w14:textId="6729EB23" w:rsidR="00E36584" w:rsidRPr="00CD6E1F" w:rsidRDefault="00E36584" w:rsidP="009479C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(</w:t>
            </w:r>
            <w:r w:rsidRPr="00CD6E1F">
              <w:rPr>
                <w:rFonts w:ascii="TH SarabunPSK" w:hAnsi="TH SarabunPSK" w:cs="TH SarabunPSK" w:hint="cs"/>
                <w:sz w:val="28"/>
              </w:rPr>
              <w:t>6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.</w:t>
            </w:r>
            <w:r w:rsidRPr="00CD6E1F">
              <w:rPr>
                <w:rFonts w:ascii="TH SarabunPSK" w:hAnsi="TH SarabunPSK" w:cs="TH SarabunPSK" w:hint="cs"/>
                <w:sz w:val="28"/>
              </w:rPr>
              <w:t>1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.</w:t>
            </w:r>
            <w:r w:rsidRPr="00CD6E1F">
              <w:rPr>
                <w:rFonts w:ascii="TH SarabunPSK" w:hAnsi="TH SarabunPSK" w:cs="TH SarabunPSK" w:hint="cs"/>
                <w:sz w:val="28"/>
              </w:rPr>
              <w:t>2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) สถานที่ทำงานของเอกชน     </w:t>
            </w:r>
          </w:p>
          <w:p w14:paraId="09339176" w14:textId="35083EF3" w:rsidR="00E36584" w:rsidRPr="00CD6E1F" w:rsidRDefault="00E36584" w:rsidP="009479C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(</w:t>
            </w:r>
            <w:r w:rsidRPr="00CD6E1F">
              <w:rPr>
                <w:rFonts w:ascii="TH SarabunPSK" w:hAnsi="TH SarabunPSK" w:cs="TH SarabunPSK" w:hint="cs"/>
                <w:sz w:val="28"/>
              </w:rPr>
              <w:t>6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.</w:t>
            </w:r>
            <w:r w:rsidRPr="00CD6E1F">
              <w:rPr>
                <w:rFonts w:ascii="TH SarabunPSK" w:hAnsi="TH SarabunPSK" w:cs="TH SarabunPSK" w:hint="cs"/>
                <w:sz w:val="28"/>
              </w:rPr>
              <w:t>1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.</w:t>
            </w:r>
            <w:r w:rsidRPr="00CD6E1F">
              <w:rPr>
                <w:rFonts w:ascii="TH SarabunPSK" w:hAnsi="TH SarabunPSK" w:cs="TH SarabunPSK" w:hint="cs"/>
                <w:sz w:val="28"/>
              </w:rPr>
              <w:t>3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) โรงงานอุตสาหกรรมหรือสถานประกอบการที่มีการผลิตสินค้า                   </w:t>
            </w:r>
          </w:p>
          <w:p w14:paraId="1A6019C3" w14:textId="2638D459" w:rsidR="00E36584" w:rsidRPr="00CD6E1F" w:rsidRDefault="00E36584" w:rsidP="009479C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(6.1.4) สนามกอล์ฟ </w:t>
            </w:r>
          </w:p>
          <w:p w14:paraId="73C902A9" w14:textId="6D372B2D" w:rsidR="00E36584" w:rsidRPr="00CD6E1F" w:rsidRDefault="00E36584" w:rsidP="009479C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(6.1.5) อุทยานประวัติศาสตร์ อุทยาน หรือวนอุทยานแห่งชาติ  โบราณสถาน สวนพฤกษศาสตร์ พิพิธภัณฑ์กลางแจ้ง อนุสรณ์สถาน      </w:t>
            </w:r>
          </w:p>
          <w:p w14:paraId="01780FC6" w14:textId="00F71838" w:rsidR="00E36584" w:rsidRPr="00CD6E1F" w:rsidRDefault="00E36584" w:rsidP="009479C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(6.2) พื้นที่ภายในและดาดฟ้าของอาคาร โรงเรือน พื้นที่ใต้หลังคา และบริเวณชานชาลาของ                     </w:t>
            </w:r>
          </w:p>
          <w:p w14:paraId="7601D480" w14:textId="66B98044" w:rsidR="00E36584" w:rsidRPr="00CD6E1F" w:rsidRDefault="00E36584" w:rsidP="009479C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(6.2.1) สถานีขนส่งผู้โดยสาร       </w:t>
            </w:r>
          </w:p>
          <w:p w14:paraId="3F422DD5" w14:textId="7A46FAF9" w:rsidR="00E36584" w:rsidRPr="00CD6E1F" w:rsidRDefault="00E36584" w:rsidP="009479C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(6.2.2) สถานีรถไฟ สถานีรถไฟฟ้า สถานีรถไฟใต้ดิน สถานีรถราง     </w:t>
            </w:r>
          </w:p>
          <w:p w14:paraId="68E52901" w14:textId="62C77D12" w:rsidR="00E36584" w:rsidRPr="00CD6E1F" w:rsidRDefault="00E36584" w:rsidP="009479C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lastRenderedPageBreak/>
              <w:t xml:space="preserve">(6.2.3) ท่าเรือโดยสาร     </w:t>
            </w:r>
          </w:p>
          <w:p w14:paraId="3A630965" w14:textId="6F1B7686" w:rsidR="00E36584" w:rsidRPr="00CD6E1F" w:rsidRDefault="00E36584" w:rsidP="009479C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(6.3) บริเวณโถงพักคอย ห้องหรือสถานที่สำหรับใช้ประโยชน์ร่วมกัน และทางเดิน ภายในอาคารโรงเรือน  หรือสิ่งปลูก สร้างของ     </w:t>
            </w:r>
          </w:p>
          <w:p w14:paraId="046C2F1A" w14:textId="421D68E0" w:rsidR="00E36584" w:rsidRPr="00CD6E1F" w:rsidRDefault="00E36584" w:rsidP="009479C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(6.3.1) อาคารชุดหรือคอนโดมิเนียม       </w:t>
            </w:r>
          </w:p>
          <w:p w14:paraId="4557AFE4" w14:textId="2D194903" w:rsidR="00E36584" w:rsidRPr="00CD6E1F" w:rsidRDefault="00E36584" w:rsidP="009479C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(6.3.2) ห้องเช่า หอพัก </w:t>
            </w:r>
            <w:proofErr w:type="spellStart"/>
            <w:r w:rsidRPr="00CD6E1F">
              <w:rPr>
                <w:rFonts w:ascii="TH SarabunPSK" w:hAnsi="TH SarabunPSK" w:cs="TH SarabunPSK" w:hint="cs"/>
                <w:sz w:val="28"/>
                <w:cs/>
              </w:rPr>
              <w:t>แมนชั่น</w:t>
            </w:r>
            <w:proofErr w:type="spellEnd"/>
            <w:r w:rsidRPr="00CD6E1F">
              <w:rPr>
                <w:rFonts w:ascii="TH SarabunPSK" w:hAnsi="TH SarabunPSK" w:cs="TH SarabunPSK" w:hint="cs"/>
                <w:sz w:val="28"/>
                <w:cs/>
              </w:rPr>
              <w:t>อพาร์</w:t>
            </w:r>
            <w:proofErr w:type="spellStart"/>
            <w:r w:rsidRPr="00CD6E1F">
              <w:rPr>
                <w:rFonts w:ascii="TH SarabunPSK" w:hAnsi="TH SarabunPSK" w:cs="TH SarabunPSK" w:hint="cs"/>
                <w:sz w:val="28"/>
                <w:cs/>
              </w:rPr>
              <w:t>ทเ</w:t>
            </w:r>
            <w:proofErr w:type="spellEnd"/>
            <w:r w:rsidRPr="00CD6E1F">
              <w:rPr>
                <w:rFonts w:ascii="TH SarabunPSK" w:hAnsi="TH SarabunPSK" w:cs="TH SarabunPSK" w:hint="cs"/>
                <w:sz w:val="28"/>
                <w:cs/>
              </w:rPr>
              <w:t>มนต์ คอร</w:t>
            </w:r>
            <w:proofErr w:type="spellStart"/>
            <w:r w:rsidRPr="00CD6E1F">
              <w:rPr>
                <w:rFonts w:ascii="TH SarabunPSK" w:hAnsi="TH SarabunPSK" w:cs="TH SarabunPSK" w:hint="cs"/>
                <w:sz w:val="28"/>
                <w:cs/>
              </w:rPr>
              <w:t>์ท</w:t>
            </w:r>
            <w:proofErr w:type="spellEnd"/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 หรือสถานที่ให้บริการ ในลักษณะเดียวกัน    </w:t>
            </w:r>
          </w:p>
          <w:p w14:paraId="5003A78D" w14:textId="73285E85" w:rsidR="00E36584" w:rsidRPr="00CD6E1F" w:rsidRDefault="00E36584" w:rsidP="009479C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(6.3.3) โรงแรม รีสอร</w:t>
            </w:r>
            <w:proofErr w:type="spellStart"/>
            <w:r w:rsidRPr="00CD6E1F">
              <w:rPr>
                <w:rFonts w:ascii="TH SarabunPSK" w:hAnsi="TH SarabunPSK" w:cs="TH SarabunPSK" w:hint="cs"/>
                <w:sz w:val="28"/>
                <w:cs/>
              </w:rPr>
              <w:t>์ท</w:t>
            </w:r>
            <w:proofErr w:type="spellEnd"/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 โฮมสเตย์ หรือสถานที่พักตากอากาศในลักษณะเดียวกัน </w:t>
            </w:r>
          </w:p>
          <w:p w14:paraId="29954889" w14:textId="77777777" w:rsidR="00E36584" w:rsidRPr="00CD6E1F" w:rsidRDefault="00E36584" w:rsidP="009479C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(6.4) บริเวณที่จำหน่ายหรือให้บริการอาหารเครื่องดื่มหรืออาหารและเครื่องดื่ม ของสถานที่จำหน่ายอาหาร เครื่องดื่ม หรือ อาหารและเครื่องดื่ม  ที่ไม่มีระบบปรับอากาศ </w:t>
            </w:r>
          </w:p>
          <w:p w14:paraId="1623E613" w14:textId="77777777" w:rsidR="00E36584" w:rsidRPr="00CD6E1F" w:rsidRDefault="00E36584" w:rsidP="009479C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</w:p>
          <w:p w14:paraId="249B9C57" w14:textId="01077519" w:rsidR="00E36584" w:rsidRPr="00CD6E1F" w:rsidRDefault="00E36584" w:rsidP="009479C0">
            <w:pPr>
              <w:pStyle w:val="ac"/>
              <w:jc w:val="thaiDistribute"/>
              <w:rPr>
                <w:rFonts w:ascii="TH SarabunPSK" w:hAnsi="TH SarabunPSK" w:cs="TH SarabunPSK"/>
                <w:sz w:val="28"/>
                <w:cs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    </w:t>
            </w:r>
          </w:p>
        </w:tc>
        <w:tc>
          <w:tcPr>
            <w:tcW w:w="752" w:type="dxa"/>
          </w:tcPr>
          <w:p w14:paraId="73908917" w14:textId="62AF4D49" w:rsidR="00E36584" w:rsidRPr="00CD6E1F" w:rsidRDefault="00E36584" w:rsidP="006D74D4">
            <w:pPr>
              <w:pStyle w:val="ac"/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lastRenderedPageBreak/>
              <w:t>√</w:t>
            </w:r>
          </w:p>
        </w:tc>
        <w:tc>
          <w:tcPr>
            <w:tcW w:w="752" w:type="dxa"/>
          </w:tcPr>
          <w:p w14:paraId="12E44542" w14:textId="77777777" w:rsidR="00E36584" w:rsidRPr="00CD6E1F" w:rsidRDefault="00E36584" w:rsidP="006D74D4">
            <w:pPr>
              <w:pStyle w:val="ac"/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758" w:type="dxa"/>
          </w:tcPr>
          <w:p w14:paraId="54082695" w14:textId="7B58A5F9" w:rsidR="00E36584" w:rsidRPr="00CD6E1F" w:rsidRDefault="00E36584" w:rsidP="006D74D4">
            <w:pPr>
              <w:pStyle w:val="ac"/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5755" w:type="dxa"/>
          </w:tcPr>
          <w:p w14:paraId="0C2C8351" w14:textId="77777777" w:rsidR="009479C0" w:rsidRDefault="009479C0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</w:p>
          <w:p w14:paraId="49BD3E72" w14:textId="77777777" w:rsidR="009479C0" w:rsidRDefault="009479C0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</w:p>
          <w:p w14:paraId="459DE6D8" w14:textId="77777777" w:rsidR="009479C0" w:rsidRDefault="009479C0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</w:p>
          <w:p w14:paraId="07780C8C" w14:textId="77777777" w:rsidR="009479C0" w:rsidRDefault="009479C0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</w:p>
          <w:p w14:paraId="6744A28D" w14:textId="77777777" w:rsidR="009479C0" w:rsidRDefault="009479C0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</w:p>
          <w:p w14:paraId="23EC6D08" w14:textId="77777777" w:rsidR="009479C0" w:rsidRDefault="009479C0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</w:p>
          <w:p w14:paraId="3F443897" w14:textId="4F1CEE3D" w:rsidR="00E36584" w:rsidRPr="00CD6E1F" w:rsidRDefault="00E36584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lastRenderedPageBreak/>
              <w:t>รูปถ่ายแสดงบริเวณห้ามสูบบุหรี่</w:t>
            </w:r>
          </w:p>
          <w:p w14:paraId="69F96A76" w14:textId="2E0EC0E0" w:rsidR="00E36584" w:rsidRPr="00CD6E1F" w:rsidRDefault="00E36584" w:rsidP="00CD6E1F">
            <w:pPr>
              <w:pStyle w:val="ac"/>
              <w:rPr>
                <w:rFonts w:ascii="TH SarabunPSK" w:hAnsi="TH SarabunPSK" w:cs="TH SarabunPSK"/>
                <w:sz w:val="28"/>
                <w:cs/>
              </w:rPr>
            </w:pPr>
            <w:r w:rsidRPr="00CD6E1F">
              <w:rPr>
                <w:rFonts w:ascii="TH SarabunPSK" w:hAnsi="TH SarabunPSK" w:cs="TH SarabunPSK" w:hint="cs"/>
                <w:noProof/>
                <w:cs/>
              </w:rPr>
              <w:drawing>
                <wp:inline distT="0" distB="0" distL="0" distR="0" wp14:anchorId="2804B406" wp14:editId="206BF59A">
                  <wp:extent cx="1645920" cy="2194460"/>
                  <wp:effectExtent l="0" t="0" r="0" b="0"/>
                  <wp:docPr id="1441777595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7913" cy="22237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F581D" w:rsidRPr="00CD6E1F" w14:paraId="7FB519D4" w14:textId="77777777" w:rsidTr="009675DA">
        <w:tc>
          <w:tcPr>
            <w:tcW w:w="724" w:type="dxa"/>
          </w:tcPr>
          <w:p w14:paraId="193A7195" w14:textId="72BFCFB1" w:rsidR="00BF581D" w:rsidRPr="00CD6E1F" w:rsidRDefault="00BF581D" w:rsidP="006D74D4">
            <w:pPr>
              <w:pStyle w:val="ac"/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lastRenderedPageBreak/>
              <w:t>4.4</w:t>
            </w:r>
          </w:p>
        </w:tc>
        <w:tc>
          <w:tcPr>
            <w:tcW w:w="2962" w:type="dxa"/>
          </w:tcPr>
          <w:p w14:paraId="722423E3" w14:textId="58BA13EC" w:rsidR="00BF581D" w:rsidRPr="009479C0" w:rsidRDefault="00BF581D" w:rsidP="009479C0">
            <w:pPr>
              <w:pStyle w:val="ac"/>
              <w:jc w:val="thaiDistribute"/>
              <w:rPr>
                <w:rFonts w:ascii="TH SarabunPSK" w:hAnsi="TH SarabunPSK" w:cs="TH SarabunPSK"/>
                <w:sz w:val="28"/>
                <w:cs/>
              </w:rPr>
            </w:pPr>
            <w:r w:rsidRPr="009479C0">
              <w:rPr>
                <w:rFonts w:ascii="TH SarabunPSK" w:eastAsia="Calibri" w:hAnsi="TH SarabunPSK" w:cs="TH SarabunPSK" w:hint="cs"/>
                <w:cs/>
              </w:rPr>
              <w:t>กฎหมายที่เกี่ยวของกับการคว</w:t>
            </w:r>
            <w:r w:rsidR="00756C6B" w:rsidRPr="009479C0">
              <w:rPr>
                <w:rFonts w:ascii="TH SarabunPSK" w:eastAsia="Calibri" w:hAnsi="TH SarabunPSK" w:cs="TH SarabunPSK" w:hint="cs"/>
                <w:cs/>
              </w:rPr>
              <w:t>บคุมฝุ่น</w:t>
            </w:r>
            <w:r w:rsidRPr="009479C0">
              <w:rPr>
                <w:rFonts w:ascii="TH SarabunPSK" w:eastAsia="Calibri" w:hAnsi="TH SarabunPSK" w:cs="TH SarabunPSK" w:hint="cs"/>
                <w:cs/>
              </w:rPr>
              <w:t>ละอองขนาด</w:t>
            </w:r>
            <w:proofErr w:type="spellStart"/>
            <w:r w:rsidRPr="009479C0">
              <w:rPr>
                <w:rFonts w:ascii="TH SarabunPSK" w:eastAsia="Calibri" w:hAnsi="TH SarabunPSK" w:cs="TH SarabunPSK" w:hint="cs"/>
                <w:cs/>
              </w:rPr>
              <w:t>ไม</w:t>
            </w:r>
            <w:proofErr w:type="spellEnd"/>
            <w:r w:rsidRPr="009479C0">
              <w:rPr>
                <w:rFonts w:ascii="TH SarabunPSK" w:eastAsia="Calibri" w:hAnsi="TH SarabunPSK" w:cs="TH SarabunPSK" w:hint="cs"/>
                <w:cs/>
              </w:rPr>
              <w:t xml:space="preserve">เกิน 2.5 ไมครอน </w:t>
            </w:r>
            <w:r w:rsidRPr="009479C0">
              <w:rPr>
                <w:rFonts w:ascii="TH SarabunPSK" w:eastAsia="Calibri" w:hAnsi="TH SarabunPSK" w:cs="TH SarabunPSK" w:hint="cs"/>
                <w:sz w:val="28"/>
                <w:cs/>
              </w:rPr>
              <w:t>(</w:t>
            </w:r>
            <w:r w:rsidRPr="009479C0">
              <w:rPr>
                <w:rFonts w:ascii="TH SarabunPSK" w:eastAsia="Calibri" w:hAnsi="TH SarabunPSK" w:cs="TH SarabunPSK" w:hint="cs"/>
                <w:sz w:val="28"/>
              </w:rPr>
              <w:t xml:space="preserve">PM </w:t>
            </w:r>
            <w:r w:rsidRPr="009479C0">
              <w:rPr>
                <w:rFonts w:ascii="TH SarabunPSK" w:eastAsia="Calibri" w:hAnsi="TH SarabunPSK" w:cs="TH SarabunPSK" w:hint="cs"/>
                <w:sz w:val="28"/>
                <w:cs/>
              </w:rPr>
              <w:t>2.5)</w:t>
            </w:r>
          </w:p>
        </w:tc>
        <w:tc>
          <w:tcPr>
            <w:tcW w:w="4032" w:type="dxa"/>
          </w:tcPr>
          <w:p w14:paraId="6F81B598" w14:textId="1299B09E" w:rsidR="00BF581D" w:rsidRPr="009479C0" w:rsidRDefault="00E83147" w:rsidP="009479C0">
            <w:pPr>
              <w:pStyle w:val="ac"/>
              <w:jc w:val="thaiDistribute"/>
              <w:rPr>
                <w:rFonts w:ascii="TH SarabunPSK" w:hAnsi="TH SarabunPSK" w:cs="TH SarabunPSK"/>
                <w:sz w:val="28"/>
                <w:cs/>
              </w:rPr>
            </w:pPr>
            <w:r w:rsidRPr="009479C0">
              <w:rPr>
                <w:rFonts w:ascii="TH SarabunPSK" w:hAnsi="TH SarabunPSK" w:cs="TH SarabunPSK"/>
                <w:sz w:val="28"/>
                <w:cs/>
              </w:rPr>
              <w:t xml:space="preserve">ฝุ่นละอองที่เกิดจากกระบวนการเผาไหม้หรือกระบวนการผลิตของโรงงานอุตสาหกรรมหรือฝุ่นที่มีขนาดเล็กกว่าหรือเท่ากับ </w:t>
            </w:r>
            <w:r w:rsidR="009479C0">
              <w:rPr>
                <w:rFonts w:ascii="TH SarabunPSK" w:hAnsi="TH SarabunPSK" w:cs="TH SarabunPSK" w:hint="cs"/>
                <w:sz w:val="28"/>
                <w:cs/>
              </w:rPr>
              <w:t>10</w:t>
            </w:r>
            <w:r w:rsidR="009479C0">
              <w:rPr>
                <w:rFonts w:ascii="TH SarabunPSK" w:hAnsi="TH SarabunPSK" w:cs="TH SarabunPSK"/>
                <w:sz w:val="28"/>
              </w:rPr>
              <w:t xml:space="preserve"> </w:t>
            </w:r>
            <w:r w:rsidRPr="009479C0">
              <w:rPr>
                <w:rFonts w:ascii="TH SarabunPSK" w:hAnsi="TH SarabunPSK" w:cs="TH SarabunPSK"/>
                <w:sz w:val="28"/>
                <w:cs/>
              </w:rPr>
              <w:t xml:space="preserve">ไมครอน เมื่อหายใจเข้าสู่ร่างกายจะทาให้เป็นอันตรายต่อสุขภาพ ฝุ่นละออง </w:t>
            </w:r>
            <w:r w:rsidRPr="009479C0">
              <w:rPr>
                <w:rFonts w:ascii="TH SarabunPSK" w:hAnsi="TH SarabunPSK" w:cs="TH SarabunPSK"/>
                <w:sz w:val="28"/>
              </w:rPr>
              <w:t xml:space="preserve">PM 2.5 </w:t>
            </w:r>
            <w:r w:rsidRPr="009479C0">
              <w:rPr>
                <w:rFonts w:ascii="TH SarabunPSK" w:hAnsi="TH SarabunPSK" w:cs="TH SarabunPSK"/>
                <w:sz w:val="28"/>
                <w:cs/>
              </w:rPr>
              <w:t>เป็นฝุ่นขนาดเล็กมากไม่สามารถมองเห็นด้วยตาเปล่า</w:t>
            </w:r>
          </w:p>
        </w:tc>
        <w:tc>
          <w:tcPr>
            <w:tcW w:w="752" w:type="dxa"/>
          </w:tcPr>
          <w:p w14:paraId="5E208B6B" w14:textId="77777777" w:rsidR="00BF581D" w:rsidRPr="00CD6E1F" w:rsidRDefault="00BF581D" w:rsidP="006D74D4">
            <w:pPr>
              <w:pStyle w:val="ac"/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52" w:type="dxa"/>
          </w:tcPr>
          <w:p w14:paraId="219163CF" w14:textId="77777777" w:rsidR="00BF581D" w:rsidRPr="00CD6E1F" w:rsidRDefault="00BF581D" w:rsidP="006D74D4">
            <w:pPr>
              <w:pStyle w:val="ac"/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758" w:type="dxa"/>
          </w:tcPr>
          <w:p w14:paraId="61AED12B" w14:textId="5D0E2DF6" w:rsidR="00BF581D" w:rsidRPr="00CD6E1F" w:rsidRDefault="009479C0" w:rsidP="006D74D4">
            <w:pPr>
              <w:pStyle w:val="ac"/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√</w:t>
            </w:r>
          </w:p>
        </w:tc>
        <w:tc>
          <w:tcPr>
            <w:tcW w:w="5755" w:type="dxa"/>
          </w:tcPr>
          <w:p w14:paraId="0A9B37B7" w14:textId="77777777" w:rsidR="00BF581D" w:rsidRPr="00CD6E1F" w:rsidRDefault="00BF581D" w:rsidP="00CD6E1F">
            <w:pPr>
              <w:pStyle w:val="ac"/>
              <w:rPr>
                <w:rFonts w:ascii="TH SarabunPSK" w:hAnsi="TH SarabunPSK" w:cs="TH SarabunPSK"/>
                <w:sz w:val="28"/>
                <w:cs/>
              </w:rPr>
            </w:pPr>
          </w:p>
        </w:tc>
      </w:tr>
      <w:tr w:rsidR="00BF581D" w:rsidRPr="00CD6E1F" w14:paraId="148FBFD8" w14:textId="77777777" w:rsidTr="009675DA">
        <w:tc>
          <w:tcPr>
            <w:tcW w:w="724" w:type="dxa"/>
          </w:tcPr>
          <w:p w14:paraId="257FB9B2" w14:textId="0EE24367" w:rsidR="00BF581D" w:rsidRPr="00CD6E1F" w:rsidRDefault="00BF581D" w:rsidP="006D74D4">
            <w:pPr>
              <w:pStyle w:val="ac"/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4.5</w:t>
            </w:r>
          </w:p>
        </w:tc>
        <w:tc>
          <w:tcPr>
            <w:tcW w:w="2962" w:type="dxa"/>
          </w:tcPr>
          <w:p w14:paraId="3D5A92F4" w14:textId="77777777" w:rsidR="002D006C" w:rsidRPr="009479C0" w:rsidRDefault="00BF581D" w:rsidP="009479C0">
            <w:pPr>
              <w:pStyle w:val="ac"/>
              <w:jc w:val="thaiDistribute"/>
              <w:rPr>
                <w:rFonts w:ascii="TH SarabunPSK" w:eastAsia="Calibri" w:hAnsi="TH SarabunPSK" w:cs="TH SarabunPSK"/>
              </w:rPr>
            </w:pPr>
            <w:r w:rsidRPr="009479C0">
              <w:rPr>
                <w:rFonts w:ascii="TH SarabunPSK" w:eastAsia="Calibri" w:hAnsi="TH SarabunPSK" w:cs="TH SarabunPSK" w:hint="cs"/>
                <w:cs/>
              </w:rPr>
              <w:t>ประกาศคณะกรรมการสิ่งแวดลอม</w:t>
            </w:r>
          </w:p>
          <w:p w14:paraId="3003A819" w14:textId="4F22E0C0" w:rsidR="00BF581D" w:rsidRPr="009479C0" w:rsidRDefault="00BF581D" w:rsidP="009479C0">
            <w:pPr>
              <w:pStyle w:val="ac"/>
              <w:jc w:val="thaiDistribute"/>
              <w:rPr>
                <w:rFonts w:ascii="TH SarabunPSK" w:hAnsi="TH SarabunPSK" w:cs="TH SarabunPSK"/>
                <w:sz w:val="28"/>
                <w:cs/>
              </w:rPr>
            </w:pPr>
            <w:r w:rsidRPr="009479C0">
              <w:rPr>
                <w:rFonts w:ascii="TH SarabunPSK" w:eastAsia="Calibri" w:hAnsi="TH SarabunPSK" w:cs="TH SarabunPSK" w:hint="cs"/>
                <w:cs/>
              </w:rPr>
              <w:lastRenderedPageBreak/>
              <w:t xml:space="preserve">แหงชาติ เรื่อง </w:t>
            </w:r>
            <w:proofErr w:type="spellStart"/>
            <w:r w:rsidRPr="009479C0">
              <w:rPr>
                <w:rFonts w:ascii="TH SarabunPSK" w:eastAsia="Calibri" w:hAnsi="TH SarabunPSK" w:cs="TH SarabunPSK" w:hint="cs"/>
                <w:cs/>
              </w:rPr>
              <w:t>กําหนด</w:t>
            </w:r>
            <w:proofErr w:type="spellEnd"/>
            <w:r w:rsidRPr="009479C0">
              <w:rPr>
                <w:rFonts w:ascii="TH SarabunPSK" w:eastAsia="Calibri" w:hAnsi="TH SarabunPSK" w:cs="TH SarabunPSK" w:hint="cs"/>
                <w:cs/>
              </w:rPr>
              <w:t>มาตรฐ</w:t>
            </w:r>
            <w:r w:rsidR="00734BE2" w:rsidRPr="009479C0">
              <w:rPr>
                <w:rFonts w:ascii="TH SarabunPSK" w:eastAsia="Calibri" w:hAnsi="TH SarabunPSK" w:cs="TH SarabunPSK" w:hint="cs"/>
                <w:cs/>
              </w:rPr>
              <w:t>า</w:t>
            </w:r>
            <w:r w:rsidRPr="009479C0">
              <w:rPr>
                <w:rFonts w:ascii="TH SarabunPSK" w:eastAsia="Calibri" w:hAnsi="TH SarabunPSK" w:cs="TH SarabunPSK" w:hint="cs"/>
                <w:cs/>
              </w:rPr>
              <w:t>น</w:t>
            </w:r>
            <w:r w:rsidR="00734BE2" w:rsidRPr="009479C0">
              <w:rPr>
                <w:rFonts w:ascii="TH SarabunPSK" w:eastAsia="Calibri" w:hAnsi="TH SarabunPSK" w:cs="TH SarabunPSK" w:hint="cs"/>
                <w:cs/>
              </w:rPr>
              <w:t>ฝุ่น</w:t>
            </w:r>
            <w:r w:rsidRPr="009479C0">
              <w:rPr>
                <w:rFonts w:ascii="TH SarabunPSK" w:eastAsia="Calibri" w:hAnsi="TH SarabunPSK" w:cs="TH SarabunPSK" w:hint="cs"/>
                <w:cs/>
              </w:rPr>
              <w:t>ละอองขนา</w:t>
            </w:r>
            <w:r w:rsidR="00BC1B3C" w:rsidRPr="009479C0">
              <w:rPr>
                <w:rFonts w:ascii="TH SarabunPSK" w:eastAsia="Calibri" w:hAnsi="TH SarabunPSK" w:cs="TH SarabunPSK" w:hint="cs"/>
                <w:cs/>
              </w:rPr>
              <w:t>ดไม่</w:t>
            </w:r>
            <w:r w:rsidRPr="009479C0">
              <w:rPr>
                <w:rFonts w:ascii="TH SarabunPSK" w:eastAsia="Calibri" w:hAnsi="TH SarabunPSK" w:cs="TH SarabunPSK" w:hint="cs"/>
                <w:cs/>
              </w:rPr>
              <w:t>เกิน 2.5 ไมครอน ในบรรยากาศโดยทั่วไป</w:t>
            </w:r>
          </w:p>
        </w:tc>
        <w:tc>
          <w:tcPr>
            <w:tcW w:w="4032" w:type="dxa"/>
          </w:tcPr>
          <w:p w14:paraId="07BC05B8" w14:textId="77777777" w:rsidR="00BF581D" w:rsidRPr="009479C0" w:rsidRDefault="002D006C" w:rsidP="009479C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9479C0">
              <w:rPr>
                <w:rFonts w:ascii="TH SarabunPSK" w:hAnsi="TH SarabunPSK" w:cs="TH SarabunPSK"/>
                <w:sz w:val="28"/>
                <w:cs/>
              </w:rPr>
              <w:lastRenderedPageBreak/>
              <w:t>การปรับปรุงกำหนดมาตรฐานฝุ่นละอองขนาดไม่เกิน 2.5 ไมครอน ในบรรยากาศโดยทั่วไป เพื่อเป็นเกณฑ์ทั่วไปสำหรับการส่งเสริม และรักษาคุณภาพ</w:t>
            </w:r>
            <w:r w:rsidRPr="009479C0">
              <w:rPr>
                <w:rFonts w:ascii="TH SarabunPSK" w:hAnsi="TH SarabunPSK" w:cs="TH SarabunPSK"/>
                <w:sz w:val="28"/>
                <w:cs/>
              </w:rPr>
              <w:lastRenderedPageBreak/>
              <w:t>สิ่งแวดล้อม ตามพระราชบัญญัติส่งเสริมและรักษาคุณภาพสิ่งแวดล้อมแห่งชาติ พ.ศ. 2535</w:t>
            </w:r>
          </w:p>
          <w:p w14:paraId="0ABF57A2" w14:textId="5BBFFEDF" w:rsidR="002D006C" w:rsidRPr="009479C0" w:rsidRDefault="002D006C" w:rsidP="009479C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9479C0">
              <w:rPr>
                <w:rFonts w:ascii="TH SarabunPSK" w:hAnsi="TH SarabunPSK" w:cs="TH SarabunPSK"/>
                <w:sz w:val="28"/>
                <w:cs/>
              </w:rPr>
              <w:t>ข้อ 1 ให้ยกเลิกประกาศคณะกรรมการสิ่งแวดล้อมแห่งชาติ ฉบับที่ 36 (พ.ศ.2553) เรื่อง กำหนดมาตรฐานฝุ่นละอองขนาดไม่เกิน 2.5 ไมครอน ในบรรยากาศโดยทั่วไป ลงวันที่ 28 มกราคม พ.ศ.</w:t>
            </w:r>
          </w:p>
          <w:p w14:paraId="1B5D9728" w14:textId="77777777" w:rsidR="002D006C" w:rsidRPr="009479C0" w:rsidRDefault="002D006C" w:rsidP="009479C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9479C0">
              <w:rPr>
                <w:rFonts w:ascii="TH SarabunPSK" w:hAnsi="TH SarabunPSK" w:cs="TH SarabunPSK"/>
                <w:sz w:val="28"/>
                <w:cs/>
              </w:rPr>
              <w:t xml:space="preserve">2553 </w:t>
            </w:r>
          </w:p>
          <w:p w14:paraId="783F949B" w14:textId="156C3E96" w:rsidR="002D006C" w:rsidRPr="009479C0" w:rsidRDefault="002D006C" w:rsidP="009479C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9479C0">
              <w:rPr>
                <w:rFonts w:ascii="TH SarabunPSK" w:hAnsi="TH SarabunPSK" w:cs="TH SarabunPSK"/>
                <w:sz w:val="28"/>
                <w:cs/>
              </w:rPr>
              <w:t>ข้อ 2 กำหนดมาตรฐานฝุ่นละอองขนาดไม่เกิน 2.5 ไมครอน ในบรรยากาศโดยทั่วไป ค่าเฉลี่ยในเวลา 24 ชั่วโมงจะต้องไม่เกิน 50 ไมโครกรัมต่อลูกบาศก์เมตร โดยให้มีผลจนถึงวันที่ 31 พฤษภาคม</w:t>
            </w:r>
            <w:r w:rsidRPr="009479C0">
              <w:rPr>
                <w:rFonts w:ascii="TH SarabunPSK" w:hAnsi="TH SarabunPSK" w:cs="TH SarabunPSK"/>
                <w:sz w:val="28"/>
              </w:rPr>
              <w:t xml:space="preserve"> </w:t>
            </w:r>
            <w:r w:rsidRPr="009479C0">
              <w:rPr>
                <w:rFonts w:ascii="TH SarabunPSK" w:hAnsi="TH SarabunPSK" w:cs="TH SarabunPSK"/>
                <w:sz w:val="28"/>
                <w:cs/>
              </w:rPr>
              <w:t>พ.ศ. 2566 และตั้งแต่วันที่ 1 มิถุนายนพ.ศ. 2566 เป็นต้นไป ให้ค่าเฉลี่ย ในเวลา24 ชั่วโมง จะต้องไม่เกิน 37.5 ไมโครกรัมต่อลูกบาศก์เมตร</w:t>
            </w:r>
          </w:p>
          <w:p w14:paraId="197EB973" w14:textId="0894641E" w:rsidR="002D006C" w:rsidRPr="009479C0" w:rsidRDefault="002D006C" w:rsidP="009479C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9479C0">
              <w:rPr>
                <w:rFonts w:ascii="TH SarabunPSK" w:hAnsi="TH SarabunPSK" w:cs="TH SarabunPSK"/>
                <w:sz w:val="28"/>
                <w:cs/>
              </w:rPr>
              <w:t xml:space="preserve">ข้อ </w:t>
            </w:r>
            <w:r w:rsidRPr="009479C0">
              <w:rPr>
                <w:rFonts w:ascii="TH SarabunPSK" w:hAnsi="TH SarabunPSK" w:cs="TH SarabunPSK"/>
                <w:sz w:val="28"/>
              </w:rPr>
              <w:t xml:space="preserve">3 </w:t>
            </w:r>
            <w:r w:rsidRPr="009479C0">
              <w:rPr>
                <w:rFonts w:ascii="TH SarabunPSK" w:hAnsi="TH SarabunPSK" w:cs="TH SarabunPSK"/>
                <w:sz w:val="28"/>
                <w:cs/>
              </w:rPr>
              <w:t xml:space="preserve">กำหนดมาตรฐานฝุ่นละอองขนาดไม่เกิน </w:t>
            </w:r>
            <w:r w:rsidRPr="009479C0">
              <w:rPr>
                <w:rFonts w:ascii="TH SarabunPSK" w:hAnsi="TH SarabunPSK" w:cs="TH SarabunPSK"/>
                <w:sz w:val="28"/>
              </w:rPr>
              <w:t xml:space="preserve">2.5 </w:t>
            </w:r>
            <w:r w:rsidRPr="009479C0">
              <w:rPr>
                <w:rFonts w:ascii="TH SarabunPSK" w:hAnsi="TH SarabunPSK" w:cs="TH SarabunPSK"/>
                <w:sz w:val="28"/>
                <w:cs/>
              </w:rPr>
              <w:t>ไมครอน ในบรรยากาศโดยทั่วไปค่ามัชฌิมเลขคณิต (</w:t>
            </w:r>
            <w:r w:rsidRPr="009479C0">
              <w:rPr>
                <w:rFonts w:ascii="TH SarabunPSK" w:hAnsi="TH SarabunPSK" w:cs="TH SarabunPSK"/>
                <w:sz w:val="28"/>
              </w:rPr>
              <w:t xml:space="preserve">Arithmetic Mean) </w:t>
            </w:r>
            <w:r w:rsidRPr="009479C0">
              <w:rPr>
                <w:rFonts w:ascii="TH SarabunPSK" w:hAnsi="TH SarabunPSK" w:cs="TH SarabunPSK"/>
                <w:sz w:val="28"/>
                <w:cs/>
              </w:rPr>
              <w:t xml:space="preserve">ในเวลา </w:t>
            </w:r>
            <w:r w:rsidRPr="009479C0">
              <w:rPr>
                <w:rFonts w:ascii="TH SarabunPSK" w:hAnsi="TH SarabunPSK" w:cs="TH SarabunPSK"/>
                <w:sz w:val="28"/>
              </w:rPr>
              <w:t xml:space="preserve">1 </w:t>
            </w:r>
            <w:r w:rsidRPr="009479C0">
              <w:rPr>
                <w:rFonts w:ascii="TH SarabunPSK" w:hAnsi="TH SarabunPSK" w:cs="TH SarabunPSK"/>
                <w:sz w:val="28"/>
                <w:cs/>
              </w:rPr>
              <w:t xml:space="preserve">ปี จะต้องไม่เกิน </w:t>
            </w:r>
            <w:r w:rsidRPr="009479C0">
              <w:rPr>
                <w:rFonts w:ascii="TH SarabunPSK" w:hAnsi="TH SarabunPSK" w:cs="TH SarabunPSK"/>
                <w:sz w:val="28"/>
              </w:rPr>
              <w:t>25</w:t>
            </w:r>
          </w:p>
          <w:p w14:paraId="2D9D1F16" w14:textId="77777777" w:rsidR="002D006C" w:rsidRPr="009479C0" w:rsidRDefault="002D006C" w:rsidP="009479C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9479C0">
              <w:rPr>
                <w:rFonts w:ascii="TH SarabunPSK" w:hAnsi="TH SarabunPSK" w:cs="TH SarabunPSK"/>
                <w:sz w:val="28"/>
                <w:cs/>
              </w:rPr>
              <w:t>ไมโครกรัมต่อลูกบาศก์เมตร</w:t>
            </w:r>
          </w:p>
          <w:p w14:paraId="26C65A7A" w14:textId="77777777" w:rsidR="008A34BD" w:rsidRPr="009479C0" w:rsidRDefault="002D006C" w:rsidP="009479C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9479C0">
              <w:rPr>
                <w:rFonts w:ascii="TH SarabunPSK" w:hAnsi="TH SarabunPSK" w:cs="TH SarabunPSK"/>
                <w:sz w:val="28"/>
                <w:cs/>
              </w:rPr>
              <w:t xml:space="preserve">ข้อ </w:t>
            </w:r>
            <w:r w:rsidRPr="009479C0">
              <w:rPr>
                <w:rFonts w:ascii="TH SarabunPSK" w:hAnsi="TH SarabunPSK" w:cs="TH SarabunPSK"/>
                <w:sz w:val="28"/>
              </w:rPr>
              <w:t xml:space="preserve">4 </w:t>
            </w:r>
            <w:r w:rsidRPr="009479C0">
              <w:rPr>
                <w:rFonts w:ascii="TH SarabunPSK" w:hAnsi="TH SarabunPSK" w:cs="TH SarabunPSK"/>
                <w:sz w:val="28"/>
                <w:cs/>
              </w:rPr>
              <w:t xml:space="preserve">วิธีตรวจวัดค่าเฉลี่ยของฝุ่นละอองขนาดไม่เกิน </w:t>
            </w:r>
            <w:r w:rsidRPr="009479C0">
              <w:rPr>
                <w:rFonts w:ascii="TH SarabunPSK" w:hAnsi="TH SarabunPSK" w:cs="TH SarabunPSK"/>
                <w:sz w:val="28"/>
              </w:rPr>
              <w:t xml:space="preserve">2.5 </w:t>
            </w:r>
            <w:r w:rsidRPr="009479C0">
              <w:rPr>
                <w:rFonts w:ascii="TH SarabunPSK" w:hAnsi="TH SarabunPSK" w:cs="TH SarabunPSK"/>
                <w:sz w:val="28"/>
                <w:cs/>
              </w:rPr>
              <w:t xml:space="preserve">ไมครอน ตามข้อ </w:t>
            </w:r>
            <w:r w:rsidRPr="009479C0">
              <w:rPr>
                <w:rFonts w:ascii="TH SarabunPSK" w:hAnsi="TH SarabunPSK" w:cs="TH SarabunPSK"/>
                <w:sz w:val="28"/>
              </w:rPr>
              <w:t xml:space="preserve">2 </w:t>
            </w:r>
            <w:r w:rsidRPr="009479C0">
              <w:rPr>
                <w:rFonts w:ascii="TH SarabunPSK" w:hAnsi="TH SarabunPSK" w:cs="TH SarabunPSK"/>
                <w:sz w:val="28"/>
                <w:cs/>
              </w:rPr>
              <w:t>และข้อ</w:t>
            </w:r>
            <w:r w:rsidRPr="009479C0">
              <w:rPr>
                <w:rFonts w:ascii="TH SarabunPSK" w:hAnsi="TH SarabunPSK" w:cs="TH SarabunPSK"/>
                <w:sz w:val="28"/>
              </w:rPr>
              <w:t xml:space="preserve"> 3 </w:t>
            </w:r>
            <w:r w:rsidRPr="009479C0">
              <w:rPr>
                <w:rFonts w:ascii="TH SarabunPSK" w:hAnsi="TH SarabunPSK" w:cs="TH SarabunPSK"/>
                <w:sz w:val="28"/>
                <w:cs/>
              </w:rPr>
              <w:t xml:space="preserve">ให้ใช้วิธีตรวจวัด ดังนี้ </w:t>
            </w:r>
          </w:p>
          <w:p w14:paraId="3DA76C49" w14:textId="0B9EE71F" w:rsidR="008A34BD" w:rsidRPr="009479C0" w:rsidRDefault="002D006C" w:rsidP="009479C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9479C0">
              <w:rPr>
                <w:rFonts w:ascii="TH SarabunPSK" w:hAnsi="TH SarabunPSK" w:cs="TH SarabunPSK"/>
                <w:sz w:val="28"/>
              </w:rPr>
              <w:t xml:space="preserve">4.1 </w:t>
            </w:r>
            <w:r w:rsidRPr="009479C0">
              <w:rPr>
                <w:rFonts w:ascii="TH SarabunPSK" w:hAnsi="TH SarabunPSK" w:cs="TH SarabunPSK"/>
                <w:sz w:val="28"/>
                <w:cs/>
              </w:rPr>
              <w:t>วิธีตรวจวัด</w:t>
            </w:r>
            <w:r w:rsidR="008A34BD" w:rsidRPr="009479C0">
              <w:rPr>
                <w:rFonts w:ascii="TH SarabunPSK" w:hAnsi="TH SarabunPSK" w:cs="TH SarabunPSK"/>
                <w:sz w:val="28"/>
                <w:cs/>
              </w:rPr>
              <w:t xml:space="preserve">อ้างอิง คือ </w:t>
            </w:r>
            <w:proofErr w:type="gramStart"/>
            <w:r w:rsidR="008A34BD" w:rsidRPr="009479C0">
              <w:rPr>
                <w:rFonts w:ascii="TH SarabunPSK" w:hAnsi="TH SarabunPSK" w:cs="TH SarabunPSK"/>
                <w:sz w:val="28"/>
                <w:cs/>
              </w:rPr>
              <w:t>วิธีกราวิเมตริก(</w:t>
            </w:r>
            <w:proofErr w:type="gramEnd"/>
            <w:r w:rsidR="008A34BD" w:rsidRPr="009479C0">
              <w:rPr>
                <w:rFonts w:ascii="TH SarabunPSK" w:hAnsi="TH SarabunPSK" w:cs="TH SarabunPSK"/>
                <w:sz w:val="28"/>
              </w:rPr>
              <w:t>Gravimetric)</w:t>
            </w:r>
          </w:p>
          <w:p w14:paraId="18EE24FD" w14:textId="77777777" w:rsidR="008A34BD" w:rsidRPr="009479C0" w:rsidRDefault="008A34BD" w:rsidP="009479C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9479C0">
              <w:rPr>
                <w:rFonts w:ascii="TH SarabunPSK" w:hAnsi="TH SarabunPSK" w:cs="TH SarabunPSK"/>
                <w:sz w:val="28"/>
              </w:rPr>
              <w:t xml:space="preserve">4.2 </w:t>
            </w:r>
            <w:r w:rsidRPr="009479C0">
              <w:rPr>
                <w:rFonts w:ascii="TH SarabunPSK" w:hAnsi="TH SarabunPSK" w:cs="TH SarabunPSK"/>
                <w:sz w:val="28"/>
                <w:cs/>
              </w:rPr>
              <w:t>วิธีตรวจวัดเทียบเท่า</w:t>
            </w:r>
          </w:p>
          <w:p w14:paraId="24E1C64A" w14:textId="2289BB96" w:rsidR="008A34BD" w:rsidRPr="009479C0" w:rsidRDefault="008A34BD" w:rsidP="009479C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9479C0">
              <w:rPr>
                <w:rFonts w:ascii="TH SarabunPSK" w:hAnsi="TH SarabunPSK" w:cs="TH SarabunPSK"/>
                <w:sz w:val="28"/>
                <w:cs/>
              </w:rPr>
              <w:lastRenderedPageBreak/>
              <w:t xml:space="preserve">ข้อ </w:t>
            </w:r>
            <w:r w:rsidRPr="009479C0">
              <w:rPr>
                <w:rFonts w:ascii="TH SarabunPSK" w:hAnsi="TH SarabunPSK" w:cs="TH SarabunPSK"/>
                <w:sz w:val="28"/>
              </w:rPr>
              <w:t xml:space="preserve">5 </w:t>
            </w:r>
            <w:r w:rsidRPr="009479C0">
              <w:rPr>
                <w:rFonts w:ascii="TH SarabunPSK" w:hAnsi="TH SarabunPSK" w:cs="TH SarabunPSK"/>
                <w:sz w:val="28"/>
                <w:cs/>
              </w:rPr>
              <w:t xml:space="preserve">วิธีตรวจวัดค่าเฉลี่ยของฝุ่นละอองขนาดไม่เกิน </w:t>
            </w:r>
            <w:r w:rsidRPr="009479C0">
              <w:rPr>
                <w:rFonts w:ascii="TH SarabunPSK" w:hAnsi="TH SarabunPSK" w:cs="TH SarabunPSK"/>
                <w:sz w:val="28"/>
              </w:rPr>
              <w:t xml:space="preserve">2.5 </w:t>
            </w:r>
            <w:r w:rsidRPr="009479C0">
              <w:rPr>
                <w:rFonts w:ascii="TH SarabunPSK" w:hAnsi="TH SarabunPSK" w:cs="TH SarabunPSK"/>
                <w:sz w:val="28"/>
                <w:cs/>
              </w:rPr>
              <w:t xml:space="preserve">ไมครอน ตามข้อ </w:t>
            </w:r>
            <w:r w:rsidRPr="009479C0">
              <w:rPr>
                <w:rFonts w:ascii="TH SarabunPSK" w:hAnsi="TH SarabunPSK" w:cs="TH SarabunPSK"/>
                <w:sz w:val="28"/>
              </w:rPr>
              <w:t>4.1</w:t>
            </w:r>
          </w:p>
          <w:p w14:paraId="1CCFB687" w14:textId="48318CE3" w:rsidR="002D006C" w:rsidRPr="009479C0" w:rsidRDefault="008A34BD" w:rsidP="009479C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9479C0">
              <w:rPr>
                <w:rFonts w:ascii="TH SarabunPSK" w:hAnsi="TH SarabunPSK" w:cs="TH SarabunPSK"/>
                <w:sz w:val="28"/>
                <w:cs/>
              </w:rPr>
              <w:t xml:space="preserve">ข้อ </w:t>
            </w:r>
            <w:r w:rsidRPr="009479C0">
              <w:rPr>
                <w:rFonts w:ascii="TH SarabunPSK" w:hAnsi="TH SarabunPSK" w:cs="TH SarabunPSK"/>
                <w:sz w:val="28"/>
              </w:rPr>
              <w:t xml:space="preserve">6 </w:t>
            </w:r>
            <w:r w:rsidRPr="009479C0">
              <w:rPr>
                <w:rFonts w:ascii="TH SarabunPSK" w:hAnsi="TH SarabunPSK" w:cs="TH SarabunPSK"/>
                <w:sz w:val="28"/>
                <w:cs/>
              </w:rPr>
              <w:t xml:space="preserve">การตรวจวัดค่าเฉลี่ยของฝุ่นละอองขนาดไม่เกิน </w:t>
            </w:r>
            <w:r w:rsidRPr="009479C0">
              <w:rPr>
                <w:rFonts w:ascii="TH SarabunPSK" w:hAnsi="TH SarabunPSK" w:cs="TH SarabunPSK"/>
                <w:sz w:val="28"/>
              </w:rPr>
              <w:t xml:space="preserve">2.5 </w:t>
            </w:r>
            <w:r w:rsidRPr="009479C0">
              <w:rPr>
                <w:rFonts w:ascii="TH SarabunPSK" w:hAnsi="TH SarabunPSK" w:cs="TH SarabunPSK"/>
                <w:sz w:val="28"/>
                <w:cs/>
              </w:rPr>
              <w:t>ไมครอน</w:t>
            </w:r>
          </w:p>
          <w:p w14:paraId="17549709" w14:textId="1DDF4B2F" w:rsidR="008A34BD" w:rsidRPr="009479C0" w:rsidRDefault="008A34BD" w:rsidP="009479C0">
            <w:pPr>
              <w:pStyle w:val="ac"/>
              <w:jc w:val="thaiDistribute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752" w:type="dxa"/>
          </w:tcPr>
          <w:p w14:paraId="2332E07B" w14:textId="77777777" w:rsidR="00BF581D" w:rsidRPr="00CD6E1F" w:rsidRDefault="00BF581D" w:rsidP="006D74D4">
            <w:pPr>
              <w:pStyle w:val="ac"/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52" w:type="dxa"/>
          </w:tcPr>
          <w:p w14:paraId="71DA889A" w14:textId="77777777" w:rsidR="00BF581D" w:rsidRPr="00CD6E1F" w:rsidRDefault="00BF581D" w:rsidP="006D74D4">
            <w:pPr>
              <w:pStyle w:val="ac"/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758" w:type="dxa"/>
          </w:tcPr>
          <w:p w14:paraId="67B76571" w14:textId="040612AF" w:rsidR="00BF581D" w:rsidRPr="00CD6E1F" w:rsidRDefault="009479C0" w:rsidP="006D74D4">
            <w:pPr>
              <w:pStyle w:val="ac"/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√</w:t>
            </w:r>
          </w:p>
        </w:tc>
        <w:tc>
          <w:tcPr>
            <w:tcW w:w="5755" w:type="dxa"/>
          </w:tcPr>
          <w:p w14:paraId="01BB96AB" w14:textId="77777777" w:rsidR="00BF581D" w:rsidRPr="00CD6E1F" w:rsidRDefault="00BF581D" w:rsidP="00CD6E1F">
            <w:pPr>
              <w:pStyle w:val="ac"/>
              <w:rPr>
                <w:rFonts w:ascii="TH SarabunPSK" w:hAnsi="TH SarabunPSK" w:cs="TH SarabunPSK"/>
                <w:sz w:val="28"/>
                <w:cs/>
              </w:rPr>
            </w:pPr>
          </w:p>
        </w:tc>
      </w:tr>
      <w:tr w:rsidR="009479C0" w:rsidRPr="00CD6E1F" w14:paraId="0656BA31" w14:textId="385F6A2B" w:rsidTr="00794DAD">
        <w:tc>
          <w:tcPr>
            <w:tcW w:w="15735" w:type="dxa"/>
            <w:gridSpan w:val="7"/>
            <w:shd w:val="clear" w:color="auto" w:fill="E2EFD9" w:themeFill="accent6" w:themeFillTint="33"/>
          </w:tcPr>
          <w:p w14:paraId="6D546CFD" w14:textId="7B84986F" w:rsidR="009479C0" w:rsidRPr="0070060F" w:rsidRDefault="009479C0" w:rsidP="009479C0">
            <w:pPr>
              <w:pStyle w:val="ac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70060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lastRenderedPageBreak/>
              <w:t>5. พลังงาน</w:t>
            </w:r>
          </w:p>
        </w:tc>
      </w:tr>
      <w:tr w:rsidR="00E36584" w:rsidRPr="00CD6E1F" w14:paraId="55DBE76B" w14:textId="15CB77EF" w:rsidTr="009675DA">
        <w:tc>
          <w:tcPr>
            <w:tcW w:w="724" w:type="dxa"/>
          </w:tcPr>
          <w:p w14:paraId="5D41BF53" w14:textId="5100AA8A" w:rsidR="00E36584" w:rsidRPr="00CD6E1F" w:rsidRDefault="00E36584" w:rsidP="006D74D4">
            <w:pPr>
              <w:pStyle w:val="ac"/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5.1</w:t>
            </w:r>
          </w:p>
        </w:tc>
        <w:tc>
          <w:tcPr>
            <w:tcW w:w="2962" w:type="dxa"/>
          </w:tcPr>
          <w:p w14:paraId="2B8E72EF" w14:textId="77777777" w:rsidR="009479C0" w:rsidRDefault="00E36584" w:rsidP="009479C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พระราชบัญญัติ การส่งเสริม</w:t>
            </w:r>
          </w:p>
          <w:p w14:paraId="3E55BB4E" w14:textId="3B6BA464" w:rsidR="00E36584" w:rsidRPr="00CD6E1F" w:rsidRDefault="00E36584" w:rsidP="009479C0">
            <w:pPr>
              <w:pStyle w:val="ac"/>
              <w:jc w:val="thaiDistribute"/>
              <w:rPr>
                <w:rFonts w:ascii="TH SarabunPSK" w:hAnsi="TH SarabunPSK" w:cs="TH SarabunPSK"/>
                <w:sz w:val="28"/>
                <w:cs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การอนุรักษ์พลังงาน 2535</w:t>
            </w:r>
          </w:p>
        </w:tc>
        <w:tc>
          <w:tcPr>
            <w:tcW w:w="4032" w:type="dxa"/>
          </w:tcPr>
          <w:p w14:paraId="06DB5FA7" w14:textId="77777777" w:rsidR="00E36584" w:rsidRPr="00CD6E1F" w:rsidRDefault="00E36584" w:rsidP="009479C0">
            <w:pPr>
              <w:pStyle w:val="ac"/>
              <w:jc w:val="thaiDistribute"/>
              <w:rPr>
                <w:rFonts w:ascii="TH SarabunPSK" w:hAnsi="TH SarabunPSK" w:cs="TH SarabunPSK"/>
              </w:rPr>
            </w:pPr>
            <w:r w:rsidRPr="00CD6E1F">
              <w:rPr>
                <w:rFonts w:ascii="TH SarabunPSK" w:hAnsi="TH SarabunPSK" w:cs="TH SarabunPSK" w:hint="cs"/>
                <w:cs/>
              </w:rPr>
              <w:t xml:space="preserve">หมวด 1 </w:t>
            </w:r>
          </w:p>
          <w:p w14:paraId="28F137E7" w14:textId="7E95B673" w:rsidR="00E36584" w:rsidRPr="00CD6E1F" w:rsidRDefault="00E36584" w:rsidP="009479C0">
            <w:pPr>
              <w:pStyle w:val="ac"/>
              <w:jc w:val="thaiDistribute"/>
              <w:rPr>
                <w:rFonts w:ascii="TH SarabunPSK" w:hAnsi="TH SarabunPSK" w:cs="TH SarabunPSK"/>
              </w:rPr>
            </w:pPr>
            <w:r w:rsidRPr="00CD6E1F">
              <w:rPr>
                <w:rFonts w:ascii="TH SarabunPSK" w:hAnsi="TH SarabunPSK" w:cs="TH SarabunPSK" w:hint="cs"/>
                <w:cs/>
              </w:rPr>
              <w:t xml:space="preserve">   มาตรา 17 การอนุรักษ์พลังงานในอาคารได้แก่การดำเนินการอย่างใดอย่างหนึ่งดังต่อไปนี้  </w:t>
            </w:r>
          </w:p>
          <w:p w14:paraId="48FA4F2A" w14:textId="4825B750" w:rsidR="00E36584" w:rsidRPr="00CD6E1F" w:rsidRDefault="00E36584" w:rsidP="009479C0">
            <w:pPr>
              <w:pStyle w:val="ac"/>
              <w:jc w:val="thaiDistribute"/>
              <w:rPr>
                <w:rFonts w:ascii="TH SarabunPSK" w:hAnsi="TH SarabunPSK" w:cs="TH SarabunPSK"/>
              </w:rPr>
            </w:pPr>
            <w:r w:rsidRPr="00CD6E1F">
              <w:rPr>
                <w:rFonts w:ascii="TH SarabunPSK" w:hAnsi="TH SarabunPSK" w:cs="TH SarabunPSK" w:hint="cs"/>
                <w:cs/>
              </w:rPr>
              <w:t xml:space="preserve">(1)  การลดความร้อนจากแสงอาทิตย์ที่เข้ามาในอาคาร </w:t>
            </w:r>
          </w:p>
          <w:p w14:paraId="45BBEB94" w14:textId="12DD303E" w:rsidR="00E36584" w:rsidRPr="00CD6E1F" w:rsidRDefault="00E36584" w:rsidP="009479C0">
            <w:pPr>
              <w:pStyle w:val="ac"/>
              <w:jc w:val="thaiDistribute"/>
              <w:rPr>
                <w:rFonts w:ascii="TH SarabunPSK" w:hAnsi="TH SarabunPSK" w:cs="TH SarabunPSK" w:hint="cs"/>
                <w:cs/>
              </w:rPr>
            </w:pPr>
            <w:r w:rsidRPr="00CD6E1F">
              <w:rPr>
                <w:rFonts w:ascii="TH SarabunPSK" w:hAnsi="TH SarabunPSK" w:cs="TH SarabunPSK" w:hint="cs"/>
                <w:cs/>
              </w:rPr>
              <w:t xml:space="preserve">(2)  การปรับอากาศอย่างมีประสิทธิภาพ รวมทั้งการรักษาอุณหภูมิภายในอาคารให้อยู่ในระดับที่เหมาะสม </w:t>
            </w:r>
          </w:p>
          <w:p w14:paraId="55496721" w14:textId="205844F7" w:rsidR="00E36584" w:rsidRPr="00CD6E1F" w:rsidRDefault="00E36584" w:rsidP="009479C0">
            <w:pPr>
              <w:pStyle w:val="ac"/>
              <w:jc w:val="thaiDistribute"/>
              <w:rPr>
                <w:rFonts w:ascii="TH SarabunPSK" w:hAnsi="TH SarabunPSK" w:cs="TH SarabunPSK"/>
              </w:rPr>
            </w:pPr>
            <w:r w:rsidRPr="00CD6E1F">
              <w:rPr>
                <w:rFonts w:ascii="TH SarabunPSK" w:hAnsi="TH SarabunPSK" w:cs="TH SarabunPSK" w:hint="cs"/>
                <w:cs/>
              </w:rPr>
              <w:t xml:space="preserve">(3)  การใช้วัสดุก่อสร้างอาคารที่จะช่วยอนุรักษ์พลังงาน ตลอดจนการแสดงคุณภาพของวัสดุก่อสร้างนั้น ๆ </w:t>
            </w:r>
          </w:p>
          <w:p w14:paraId="7C063912" w14:textId="2D75AC63" w:rsidR="00E36584" w:rsidRPr="00CD6E1F" w:rsidRDefault="00E36584" w:rsidP="009479C0">
            <w:pPr>
              <w:pStyle w:val="ac"/>
              <w:jc w:val="thaiDistribute"/>
              <w:rPr>
                <w:rFonts w:ascii="TH SarabunPSK" w:hAnsi="TH SarabunPSK" w:cs="TH SarabunPSK"/>
              </w:rPr>
            </w:pPr>
            <w:r w:rsidRPr="00CD6E1F">
              <w:rPr>
                <w:rFonts w:ascii="TH SarabunPSK" w:hAnsi="TH SarabunPSK" w:cs="TH SarabunPSK" w:hint="cs"/>
                <w:cs/>
              </w:rPr>
              <w:t xml:space="preserve">(4)  การใช้แสงสว่างในอาคารอย่างมีประสิทธิภาพ </w:t>
            </w:r>
          </w:p>
          <w:p w14:paraId="15C870D0" w14:textId="72CB6F94" w:rsidR="00E36584" w:rsidRPr="00CD6E1F" w:rsidRDefault="00E36584" w:rsidP="009479C0">
            <w:pPr>
              <w:pStyle w:val="ac"/>
              <w:jc w:val="thaiDistribute"/>
              <w:rPr>
                <w:rFonts w:ascii="TH SarabunPSK" w:hAnsi="TH SarabunPSK" w:cs="TH SarabunPSK"/>
              </w:rPr>
            </w:pPr>
            <w:r w:rsidRPr="00CD6E1F">
              <w:rPr>
                <w:rFonts w:ascii="TH SarabunPSK" w:hAnsi="TH SarabunPSK" w:cs="TH SarabunPSK" w:hint="cs"/>
                <w:cs/>
              </w:rPr>
              <w:t xml:space="preserve">(5)  การใช้และการติดตั้งเครื่องจักร อุปกรณ์ และวัสดุที่ก่อให้เกิดการอนุรักษ์พลังงานในอาคาร            </w:t>
            </w:r>
          </w:p>
          <w:p w14:paraId="79FF653E" w14:textId="51325469" w:rsidR="00E36584" w:rsidRPr="00CD6E1F" w:rsidRDefault="00E36584" w:rsidP="009479C0">
            <w:pPr>
              <w:pStyle w:val="ac"/>
              <w:jc w:val="thaiDistribute"/>
              <w:rPr>
                <w:rFonts w:ascii="TH SarabunPSK" w:hAnsi="TH SarabunPSK" w:cs="TH SarabunPSK"/>
                <w:cs/>
              </w:rPr>
            </w:pPr>
            <w:r w:rsidRPr="00CD6E1F">
              <w:rPr>
                <w:rFonts w:ascii="TH SarabunPSK" w:hAnsi="TH SarabunPSK" w:cs="TH SarabunPSK" w:hint="cs"/>
                <w:cs/>
              </w:rPr>
              <w:t>(6)  การใช้ระบบควบคุมการทำงานของเครื่องจักรและอุปกรณ์</w:t>
            </w:r>
          </w:p>
        </w:tc>
        <w:tc>
          <w:tcPr>
            <w:tcW w:w="752" w:type="dxa"/>
          </w:tcPr>
          <w:p w14:paraId="462636CA" w14:textId="77777777" w:rsidR="00E36584" w:rsidRPr="00CD6E1F" w:rsidRDefault="00E36584" w:rsidP="006D74D4">
            <w:pPr>
              <w:pStyle w:val="ac"/>
              <w:jc w:val="center"/>
              <w:rPr>
                <w:rFonts w:ascii="TH SarabunPSK" w:hAnsi="TH SarabunPSK" w:cs="TH SarabunPSK"/>
              </w:rPr>
            </w:pPr>
          </w:p>
          <w:p w14:paraId="5032B788" w14:textId="1935F5DF" w:rsidR="00E36584" w:rsidRPr="00CD6E1F" w:rsidRDefault="00E36584" w:rsidP="006D74D4">
            <w:pPr>
              <w:pStyle w:val="ac"/>
              <w:jc w:val="center"/>
              <w:rPr>
                <w:rFonts w:ascii="TH SarabunPSK" w:hAnsi="TH SarabunPSK" w:cs="TH SarabunPSK"/>
                <w:cs/>
              </w:rPr>
            </w:pPr>
            <w:r w:rsidRPr="00CD6E1F">
              <w:rPr>
                <w:rFonts w:ascii="TH SarabunPSK" w:hAnsi="TH SarabunPSK" w:cs="TH SarabunPSK" w:hint="cs"/>
                <w:cs/>
              </w:rPr>
              <w:t>√</w:t>
            </w:r>
          </w:p>
        </w:tc>
        <w:tc>
          <w:tcPr>
            <w:tcW w:w="752" w:type="dxa"/>
          </w:tcPr>
          <w:p w14:paraId="062D9A97" w14:textId="77777777" w:rsidR="00E36584" w:rsidRPr="00CD6E1F" w:rsidRDefault="00E36584" w:rsidP="006D74D4">
            <w:pPr>
              <w:pStyle w:val="ac"/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758" w:type="dxa"/>
          </w:tcPr>
          <w:p w14:paraId="138A0092" w14:textId="1ECEFF87" w:rsidR="00E36584" w:rsidRPr="00CD6E1F" w:rsidRDefault="00E36584" w:rsidP="006D74D4">
            <w:pPr>
              <w:pStyle w:val="ac"/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5755" w:type="dxa"/>
          </w:tcPr>
          <w:p w14:paraId="0E413857" w14:textId="04CBFB15" w:rsidR="00E36584" w:rsidRPr="009B4354" w:rsidRDefault="009479C0" w:rsidP="00CD6E1F">
            <w:pPr>
              <w:pStyle w:val="ac"/>
              <w:rPr>
                <w:rStyle w:val="a9"/>
                <w:rFonts w:ascii="TH SarabunPSK" w:hAnsi="TH SarabunPSK" w:cs="TH SarabunPSK"/>
              </w:rPr>
            </w:pPr>
            <w:r w:rsidRPr="009B4354">
              <w:rPr>
                <w:rFonts w:ascii="TH SarabunPSK" w:hAnsi="TH SarabunPSK" w:cs="TH SarabunPSK"/>
              </w:rPr>
              <w:fldChar w:fldCharType="begin"/>
            </w:r>
            <w:r w:rsidRPr="009B4354">
              <w:rPr>
                <w:rFonts w:ascii="TH SarabunPSK" w:hAnsi="TH SarabunPSK" w:cs="TH SarabunPSK" w:hint="cs"/>
              </w:rPr>
              <w:instrText>HYPERLINK "https://maejo365-my.sharepoint.com/:b:/r/personal/prinya_mju_ac_th/Documents/Mju/GreenOffice/Data2568/%E0%B8%AB%E0%B8%A1%E0%B8%A7%E0%B8%943/%E0%B8%A1%E0%B8%B2%E0%B8%95%E0%B8%A3%E0%B8%81%E0%B8%B2%E0%B8%A3%E0%B8%84%E0%B8%A7%E0%B8%9A%E0%B8%84%E0%B8%B8%E0%B8%A1%E0%B8%81%E0%B8%B2%E0%B8%A3%E0%B9%83%E0%B8%8A%E0%B9%89%E0%B8%9E%E0%B8%A5%E0%B8%B1%E0%B8%87%E0%B8%87%E0%B8%B2%E0%B8%99%E0%B9%81%E0%B8%A5%E0%B8%B0%E0%B8%97%E0%B8%A3%E0%B8%B1%E0%B8%9E%E0%B8%A2%E0%B8%B2%E0%B8%81%E0%B8%A3%20%E0%B8%9B%E0%B8%B5%2068.pdf?csf=1&amp;web=1&amp;e=BF4AlD"</w:instrText>
            </w:r>
            <w:r w:rsidRPr="009B4354">
              <w:rPr>
                <w:rFonts w:ascii="TH SarabunPSK" w:hAnsi="TH SarabunPSK" w:cs="TH SarabunPSK"/>
              </w:rPr>
            </w:r>
            <w:r w:rsidRPr="009B4354">
              <w:rPr>
                <w:rFonts w:ascii="TH SarabunPSK" w:hAnsi="TH SarabunPSK" w:cs="TH SarabunPSK"/>
              </w:rPr>
              <w:fldChar w:fldCharType="separate"/>
            </w:r>
            <w:r w:rsidR="00E36584" w:rsidRPr="009B4354">
              <w:rPr>
                <w:rStyle w:val="a9"/>
                <w:rFonts w:ascii="TH SarabunPSK" w:hAnsi="TH SarabunPSK" w:cs="TH SarabunPSK" w:hint="cs"/>
              </w:rPr>
              <w:t xml:space="preserve">1. </w:t>
            </w:r>
            <w:r w:rsidR="00E36584" w:rsidRPr="009B4354">
              <w:rPr>
                <w:rStyle w:val="a9"/>
                <w:rFonts w:ascii="TH SarabunPSK" w:hAnsi="TH SarabunPSK" w:cs="TH SarabunPSK" w:hint="cs"/>
                <w:cs/>
              </w:rPr>
              <w:t>มาตรกา</w:t>
            </w:r>
            <w:r w:rsidR="00E36584" w:rsidRPr="009B4354">
              <w:rPr>
                <w:rStyle w:val="a9"/>
                <w:rFonts w:ascii="TH SarabunPSK" w:hAnsi="TH SarabunPSK" w:cs="TH SarabunPSK" w:hint="cs"/>
                <w:cs/>
              </w:rPr>
              <w:t>ร</w:t>
            </w:r>
            <w:r w:rsidR="00E36584" w:rsidRPr="009B4354">
              <w:rPr>
                <w:rStyle w:val="a9"/>
                <w:rFonts w:ascii="TH SarabunPSK" w:hAnsi="TH SarabunPSK" w:cs="TH SarabunPSK" w:hint="cs"/>
                <w:cs/>
              </w:rPr>
              <w:t>อ</w:t>
            </w:r>
            <w:r w:rsidR="00E36584" w:rsidRPr="009B4354">
              <w:rPr>
                <w:rStyle w:val="a9"/>
                <w:rFonts w:ascii="TH SarabunPSK" w:hAnsi="TH SarabunPSK" w:cs="TH SarabunPSK" w:hint="cs"/>
                <w:cs/>
              </w:rPr>
              <w:t>น</w:t>
            </w:r>
            <w:r w:rsidR="00E36584" w:rsidRPr="009B4354">
              <w:rPr>
                <w:rStyle w:val="a9"/>
                <w:rFonts w:ascii="TH SarabunPSK" w:hAnsi="TH SarabunPSK" w:cs="TH SarabunPSK" w:hint="cs"/>
                <w:cs/>
              </w:rPr>
              <w:t>ุรักษ์พลังงานของสำนักงาน</w:t>
            </w:r>
          </w:p>
          <w:p w14:paraId="3010B483" w14:textId="4FD12884" w:rsidR="00E36584" w:rsidRPr="009B4354" w:rsidRDefault="009479C0" w:rsidP="00CD6E1F">
            <w:pPr>
              <w:pStyle w:val="ac"/>
              <w:rPr>
                <w:rStyle w:val="a9"/>
                <w:rFonts w:ascii="TH SarabunPSK" w:hAnsi="TH SarabunPSK" w:cs="TH SarabunPSK"/>
              </w:rPr>
            </w:pPr>
            <w:r w:rsidRPr="009B4354">
              <w:rPr>
                <w:rFonts w:ascii="TH SarabunPSK" w:hAnsi="TH SarabunPSK" w:cs="TH SarabunPSK"/>
              </w:rPr>
              <w:fldChar w:fldCharType="end"/>
            </w:r>
          </w:p>
          <w:p w14:paraId="6512F7A7" w14:textId="77777777" w:rsidR="00E36584" w:rsidRPr="009B4354" w:rsidRDefault="00E36584" w:rsidP="00CD6E1F">
            <w:pPr>
              <w:pStyle w:val="ac"/>
              <w:rPr>
                <w:rFonts w:ascii="TH SarabunPSK" w:hAnsi="TH SarabunPSK" w:cs="TH SarabunPSK"/>
              </w:rPr>
            </w:pPr>
            <w:r w:rsidRPr="009B4354">
              <w:rPr>
                <w:rFonts w:ascii="TH SarabunPSK" w:hAnsi="TH SarabunPSK" w:cs="TH SarabunPSK" w:hint="cs"/>
                <w:cs/>
              </w:rPr>
              <w:t>2. เอกสารการใช้หลอดไฟประหยัดพลังงานของมหาวิทยาลัย</w:t>
            </w:r>
          </w:p>
          <w:p w14:paraId="6883AF47" w14:textId="77777777" w:rsidR="00E36584" w:rsidRPr="009B4354" w:rsidRDefault="00E36584" w:rsidP="00CD6E1F">
            <w:pPr>
              <w:pStyle w:val="ac"/>
              <w:rPr>
                <w:rFonts w:ascii="TH SarabunPSK" w:hAnsi="TH SarabunPSK" w:cs="TH SarabunPSK"/>
              </w:rPr>
            </w:pPr>
          </w:p>
          <w:p w14:paraId="6C8ABF6F" w14:textId="1680387A" w:rsidR="00E36584" w:rsidRPr="009B4354" w:rsidRDefault="00E36584" w:rsidP="00CD6E1F">
            <w:pPr>
              <w:pStyle w:val="ac"/>
              <w:rPr>
                <w:rFonts w:ascii="TH SarabunPSK" w:hAnsi="TH SarabunPSK" w:cs="TH SarabunPSK"/>
              </w:rPr>
            </w:pPr>
            <w:r w:rsidRPr="009B4354">
              <w:rPr>
                <w:rFonts w:ascii="TH SarabunPSK" w:hAnsi="TH SarabunPSK" w:cs="TH SarabunPSK" w:hint="cs"/>
                <w:spacing w:val="-4"/>
                <w:cs/>
              </w:rPr>
              <w:t>3. มีการประชาสัมพันธ์การประหยัดพลังงาน ในบริเวณต่างๆ ของอาคารพระเทพฯ</w:t>
            </w:r>
          </w:p>
          <w:p w14:paraId="2E40F622" w14:textId="77777777" w:rsidR="00E36584" w:rsidRPr="009B4354" w:rsidRDefault="00E36584" w:rsidP="00CD6E1F">
            <w:pPr>
              <w:pStyle w:val="ac"/>
              <w:rPr>
                <w:rFonts w:ascii="TH SarabunPSK" w:hAnsi="TH SarabunPSK" w:cs="TH SarabunPSK"/>
              </w:rPr>
            </w:pPr>
            <w:r w:rsidRPr="009B4354">
              <w:rPr>
                <w:rFonts w:ascii="TH SarabunPSK" w:hAnsi="TH SarabunPSK" w:cs="TH SarabunPSK" w:hint="cs"/>
                <w:noProof/>
                <w:cs/>
              </w:rPr>
              <w:drawing>
                <wp:inline distT="0" distB="0" distL="0" distR="0" wp14:anchorId="5CC27307" wp14:editId="7C84CE29">
                  <wp:extent cx="2511083" cy="1664233"/>
                  <wp:effectExtent l="0" t="0" r="3810" b="0"/>
                  <wp:docPr id="1728853527" name="รูปภาพ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37646" cy="16818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1605A1" w14:textId="77777777" w:rsidR="00E36584" w:rsidRPr="009B4354" w:rsidRDefault="00E36584" w:rsidP="00CD6E1F">
            <w:pPr>
              <w:pStyle w:val="ac"/>
              <w:rPr>
                <w:rFonts w:ascii="TH SarabunPSK" w:hAnsi="TH SarabunPSK" w:cs="TH SarabunPSK"/>
              </w:rPr>
            </w:pPr>
          </w:p>
          <w:p w14:paraId="47D5B4F0" w14:textId="0D2F4927" w:rsidR="00E36584" w:rsidRPr="009B4354" w:rsidRDefault="00E36584" w:rsidP="00CD6E1F">
            <w:pPr>
              <w:pStyle w:val="ac"/>
              <w:rPr>
                <w:rFonts w:ascii="TH SarabunPSK" w:hAnsi="TH SarabunPSK" w:cs="TH SarabunPSK"/>
                <w:cs/>
              </w:rPr>
            </w:pPr>
            <w:r w:rsidRPr="009B4354">
              <w:rPr>
                <w:rFonts w:ascii="TH SarabunPSK" w:hAnsi="TH SarabunPSK" w:cs="TH SarabunPSK" w:hint="cs"/>
                <w:noProof/>
                <w:cs/>
              </w:rPr>
              <w:lastRenderedPageBreak/>
              <w:drawing>
                <wp:inline distT="0" distB="0" distL="0" distR="0" wp14:anchorId="3A90D864" wp14:editId="7642BFC3">
                  <wp:extent cx="2141711" cy="3231320"/>
                  <wp:effectExtent l="0" t="0" r="0" b="7620"/>
                  <wp:docPr id="1527431461" name="รูปภาพ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2904" cy="32482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36584" w:rsidRPr="00CD6E1F" w14:paraId="7589AD50" w14:textId="4D41CF41" w:rsidTr="009675DA">
        <w:tc>
          <w:tcPr>
            <w:tcW w:w="724" w:type="dxa"/>
          </w:tcPr>
          <w:p w14:paraId="5DD4B40F" w14:textId="5DB65C3B" w:rsidR="00E36584" w:rsidRPr="00CD6E1F" w:rsidRDefault="00E36584" w:rsidP="006D74D4">
            <w:pPr>
              <w:pStyle w:val="ac"/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lastRenderedPageBreak/>
              <w:t>5.2</w:t>
            </w:r>
          </w:p>
        </w:tc>
        <w:tc>
          <w:tcPr>
            <w:tcW w:w="2962" w:type="dxa"/>
          </w:tcPr>
          <w:p w14:paraId="440C950A" w14:textId="360EA533" w:rsidR="00E36584" w:rsidRPr="00CD6E1F" w:rsidRDefault="00E36584" w:rsidP="00CD6E1F">
            <w:pPr>
              <w:pStyle w:val="ac"/>
              <w:rPr>
                <w:rFonts w:ascii="TH SarabunPSK" w:hAnsi="TH SarabunPSK" w:cs="TH SarabunPSK"/>
                <w:sz w:val="28"/>
                <w:cs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พระราชบัญญัติ การส่งเสริมการอนุรักษ์พลังงาน (ฉบับที่ 2) พ.ศ. 2550</w:t>
            </w:r>
          </w:p>
        </w:tc>
        <w:tc>
          <w:tcPr>
            <w:tcW w:w="4032" w:type="dxa"/>
          </w:tcPr>
          <w:p w14:paraId="54EBDD7E" w14:textId="77777777" w:rsidR="00E36584" w:rsidRPr="00CD6E1F" w:rsidRDefault="00E36584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หมวด 3 การอนุรักษ์พลังงานในเครื่องจักรหรืออุปกรณ์ และส่งเสริมการใช้วัสดุหรืออุปกรณ์เพื่อการอนุรักษ์พลังงาน      </w:t>
            </w:r>
          </w:p>
          <w:p w14:paraId="779D1E03" w14:textId="4B896FD7" w:rsidR="00E36584" w:rsidRPr="00CD6E1F" w:rsidRDefault="00E36584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มาตรา 23 เพื่อประโยชน์ในการอนุรักษ์พลังงานในเครื่องจักร หรืออุปกรณ์ รวมทั้งให้มีการส่งเสริมการใช้วัสดุหรืออุปกรณ์ เพื่อการอนุรักษ์พลังงานให้รัฐมนตรี โดยคำแนะนำของคณะกรรมการนโยบายพลังงานแห่งชาติมีอำนาจออกกฎกระทรวงในเรื่อง ดังต่อไปนี้  </w:t>
            </w:r>
          </w:p>
          <w:p w14:paraId="619540DD" w14:textId="00AD4FD1" w:rsidR="00E36584" w:rsidRPr="00CD6E1F" w:rsidRDefault="00E36584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lastRenderedPageBreak/>
              <w:t xml:space="preserve">(1)  กำหนดมาตรฐานด้านประสิทธิภาพการใช้พลังงานของเครื่องจักร หรืออุปกรณ์ </w:t>
            </w:r>
          </w:p>
          <w:p w14:paraId="35E64E27" w14:textId="24E0891D" w:rsidR="00E36584" w:rsidRPr="00CD6E1F" w:rsidRDefault="00E36584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(2)  กำหนดเครื่องจักร หรืออุปกรณ์ตามประเภท ขนาด ปริมาณการใช้พลังงาน อัตราการเปลี่ยนแปลงพลังงาน และ ประสิทธิภาพการใช้พลังงานอย่างใด เป็นเครื่องจักร หรืออุปกรณ์ที่มีประสิทธิภาพสูง </w:t>
            </w:r>
          </w:p>
          <w:p w14:paraId="5F510F46" w14:textId="454452CB" w:rsidR="00E36584" w:rsidRPr="00CD6E1F" w:rsidRDefault="00E36584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(3)  กำหนดวัสดุหรืออุปกรณ์เพื่อการอนุรักษ์พลังงานตามประเภท คุณภาพและมาตรฐานอย่างใด เป็นวัสดุหรืออุปกรณ์เพื่อการอนุรักษ์พลังงาน</w:t>
            </w:r>
          </w:p>
          <w:p w14:paraId="31BE888F" w14:textId="69728634" w:rsidR="00E36584" w:rsidRPr="00CD6E1F" w:rsidRDefault="00E36584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  <w:cs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(4)  กำหนดให้ผู้ผลิตและผู้จำหน่ายเครื่องจักร หรืออุปกรณ์ ต้องแสดงค่าประสิทธิภาพการใช้พลังงาน</w:t>
            </w:r>
          </w:p>
        </w:tc>
        <w:tc>
          <w:tcPr>
            <w:tcW w:w="752" w:type="dxa"/>
          </w:tcPr>
          <w:p w14:paraId="69207AC0" w14:textId="1E120838" w:rsidR="00E36584" w:rsidRPr="00CD6E1F" w:rsidRDefault="00E36584" w:rsidP="006D74D4">
            <w:pPr>
              <w:pStyle w:val="ac"/>
              <w:jc w:val="center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lastRenderedPageBreak/>
              <w:t>√</w:t>
            </w:r>
          </w:p>
          <w:p w14:paraId="56A0C304" w14:textId="5841E97B" w:rsidR="00E36584" w:rsidRPr="00CD6E1F" w:rsidRDefault="00E36584" w:rsidP="006D74D4">
            <w:pPr>
              <w:pStyle w:val="ac"/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752" w:type="dxa"/>
          </w:tcPr>
          <w:p w14:paraId="1E8E0C12" w14:textId="77777777" w:rsidR="00E36584" w:rsidRPr="00CD6E1F" w:rsidRDefault="00E36584" w:rsidP="006D74D4">
            <w:pPr>
              <w:pStyle w:val="ac"/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758" w:type="dxa"/>
          </w:tcPr>
          <w:p w14:paraId="54E7FC42" w14:textId="1E903D58" w:rsidR="00E36584" w:rsidRPr="00CD6E1F" w:rsidRDefault="00E36584" w:rsidP="006D74D4">
            <w:pPr>
              <w:pStyle w:val="ac"/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5755" w:type="dxa"/>
          </w:tcPr>
          <w:p w14:paraId="6F0F10C3" w14:textId="5ED57A1A" w:rsidR="00E36584" w:rsidRPr="00CD6E1F" w:rsidRDefault="00E36584" w:rsidP="00CD6E1F">
            <w:pPr>
              <w:pStyle w:val="ac"/>
              <w:rPr>
                <w:rFonts w:ascii="TH SarabunPSK" w:hAnsi="TH SarabunPSK" w:cs="TH SarabunPSK"/>
                <w:sz w:val="28"/>
                <w:cs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1. มีการนำระบบห้องน้ำอัจฉริยะที่ปิดไฟได้เองถ้าไม่มีผู้ใช้ห้องน้ำมาใช้</w:t>
            </w:r>
          </w:p>
          <w:p w14:paraId="601E3D01" w14:textId="77777777" w:rsidR="00E36584" w:rsidRPr="00CD6E1F" w:rsidRDefault="00E36584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</w:p>
          <w:p w14:paraId="36734053" w14:textId="54F8E6D1" w:rsidR="00E36584" w:rsidRDefault="00E36584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noProof/>
                <w:cs/>
              </w:rPr>
              <w:lastRenderedPageBreak/>
              <w:drawing>
                <wp:inline distT="0" distB="0" distL="0" distR="0" wp14:anchorId="76DEF857" wp14:editId="5C24C4A6">
                  <wp:extent cx="1965278" cy="2620864"/>
                  <wp:effectExtent l="0" t="0" r="0" b="8255"/>
                  <wp:docPr id="413472755" name="รูปภาพ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7980" cy="26244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FCD02C" w14:textId="77777777" w:rsidR="00E736F4" w:rsidRPr="00CD6E1F" w:rsidRDefault="00E736F4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</w:p>
          <w:p w14:paraId="4D6D2966" w14:textId="6BBBC321" w:rsidR="00E36584" w:rsidRPr="00CD6E1F" w:rsidRDefault="00E36584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2. มีการใช้หลอดประหยัดไฟในอาคาร (</w:t>
            </w:r>
            <w:r w:rsidRPr="00CD6E1F">
              <w:rPr>
                <w:rFonts w:ascii="TH SarabunPSK" w:hAnsi="TH SarabunPSK" w:cs="TH SarabunPSK" w:hint="cs"/>
                <w:sz w:val="28"/>
              </w:rPr>
              <w:t>T8 LED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)</w:t>
            </w:r>
          </w:p>
          <w:p w14:paraId="34053923" w14:textId="02CB05A6" w:rsidR="00E36584" w:rsidRPr="00CD6E1F" w:rsidRDefault="00E36584" w:rsidP="00CD6E1F">
            <w:pPr>
              <w:pStyle w:val="ac"/>
              <w:rPr>
                <w:rFonts w:ascii="TH SarabunPSK" w:hAnsi="TH SarabunPSK" w:cs="TH SarabunPSK"/>
                <w:sz w:val="28"/>
                <w:cs/>
              </w:rPr>
            </w:pPr>
            <w:r w:rsidRPr="00CD6E1F">
              <w:rPr>
                <w:rFonts w:ascii="TH SarabunPSK" w:hAnsi="TH SarabunPSK" w:cs="TH SarabunPSK" w:hint="cs"/>
                <w:noProof/>
                <w:cs/>
              </w:rPr>
              <w:drawing>
                <wp:inline distT="0" distB="0" distL="0" distR="0" wp14:anchorId="328F11A3" wp14:editId="65AB8DA9">
                  <wp:extent cx="1739902" cy="2320636"/>
                  <wp:effectExtent l="0" t="0" r="0" b="3810"/>
                  <wp:docPr id="148293797" name="รูปภาพ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7315" cy="23305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36584" w:rsidRPr="00CD6E1F" w14:paraId="35B7C337" w14:textId="0FDF951B" w:rsidTr="009675DA">
        <w:tc>
          <w:tcPr>
            <w:tcW w:w="724" w:type="dxa"/>
          </w:tcPr>
          <w:p w14:paraId="1B92C60C" w14:textId="584686BC" w:rsidR="00E36584" w:rsidRPr="00CD6E1F" w:rsidRDefault="00E36584" w:rsidP="006D74D4">
            <w:pPr>
              <w:pStyle w:val="ac"/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lastRenderedPageBreak/>
              <w:t>5.</w:t>
            </w:r>
            <w:r w:rsidR="00BF581D" w:rsidRPr="00CD6E1F">
              <w:rPr>
                <w:rFonts w:ascii="TH SarabunPSK" w:hAnsi="TH SarabunPSK" w:cs="TH SarabunPSK" w:hint="cs"/>
                <w:sz w:val="28"/>
                <w:cs/>
              </w:rPr>
              <w:t>3</w:t>
            </w:r>
          </w:p>
        </w:tc>
        <w:tc>
          <w:tcPr>
            <w:tcW w:w="2962" w:type="dxa"/>
          </w:tcPr>
          <w:p w14:paraId="68C47686" w14:textId="33BEAB02" w:rsidR="00E36584" w:rsidRPr="00CD6E1F" w:rsidRDefault="00E36584" w:rsidP="00CD6E1F">
            <w:pPr>
              <w:pStyle w:val="ac"/>
              <w:rPr>
                <w:rFonts w:ascii="TH SarabunPSK" w:hAnsi="TH SarabunPSK" w:cs="TH SarabunPSK"/>
                <w:sz w:val="28"/>
                <w:cs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กฎกระทรวง กำหนดมาตรฐาน หลักเกณฑ์ และวิธีการจัดการพลังงานในโรงงานควบคุมและอาคารควบคุม พ.ศ. 2552</w:t>
            </w:r>
          </w:p>
        </w:tc>
        <w:tc>
          <w:tcPr>
            <w:tcW w:w="4032" w:type="dxa"/>
          </w:tcPr>
          <w:p w14:paraId="1A330751" w14:textId="0A5F33A5" w:rsidR="00E36584" w:rsidRPr="00CD6E1F" w:rsidRDefault="00E36584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ข้อ 3. เจ้าของอาคารควบคุมจัดให้มีการจัดการพลังงานในอาคารควบคุม โดยจัดทำนโยบายอนุรักษ์พลังงาน เป้าหมาย และ แผนการอนุรักษ์พลังงาน และวิธีจัดการพลังงาน กรณีใช้กฎกระทรวงนี้ครั้งแรกจะต้องประเมินสถานภาพการจัดการพลังงาน เบื้องต้น      </w:t>
            </w:r>
          </w:p>
          <w:p w14:paraId="32AC5C95" w14:textId="014CE55C" w:rsidR="00E36584" w:rsidRPr="00CD6E1F" w:rsidRDefault="00E36584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ข้อ 4. นโยบายพลังงานจะต้องมุ่งมั่นในการจัดการพลังงาน จัดทำเป็นเอกสาร และลงลายมือชื่อเจ้าของอาคารควบคุม จะต้อง เผยแพร่นโยบายพลังงาน เพื่อให้บุคลากรรับทราบและปฏิบัติตาม </w:t>
            </w:r>
          </w:p>
          <w:p w14:paraId="196895C6" w14:textId="7E07B889" w:rsidR="00E36584" w:rsidRPr="00CD6E1F" w:rsidRDefault="00E36584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ข้อ 5. จัดให้มีคณะทำงานด้านการจัดการพลังงาน กำหนดโครงสร้างอำนาจหน้าที่และความรับผิดชอบ โดยจัดทำเป็นเอกสาร เผยแพร่ให้บุคลากรของอาคารทราบ </w:t>
            </w:r>
          </w:p>
          <w:p w14:paraId="5C469802" w14:textId="093F4FDE" w:rsidR="00E36584" w:rsidRPr="00CD6E1F" w:rsidRDefault="00E36584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ข้อ 6. เจ้าของอาคารประเมินศักยภาพการอนุรักษ์พลังงาน โดยการตรวจสอบและประเมินการใช้พลังงานที่มีนัยสำคัญ ตาม หลักเกณฑ์และวิธีการที่รัฐมนตรีประกาศ </w:t>
            </w:r>
          </w:p>
          <w:p w14:paraId="1B425EB8" w14:textId="77777777" w:rsidR="00E36584" w:rsidRPr="00CD6E1F" w:rsidRDefault="00E36584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     ข้อ 7. จัดให้มีการกำหนดเป้าหมาย และแผนงานอนุรักษ์พลังงานที่ประสงค์จะให้ลดลง โดยกำหนดเป็นร้อยละของปริมาณ พลังงานเดิมที่ใช้ หรือกำหนดการใช้พลังงานต่อหนึ่งหน่วยผลผลิต รวมทั้งระบุระยะเวลาการดำเนินการการลงทุน และผลที่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lastRenderedPageBreak/>
              <w:t xml:space="preserve">คาดว่าจะได้รับสามารถจัดให้มีแผนการฝึกอบรมและกิจกรรมเพื่อส่งเสริมการอนุรักษ์พลังงาน      </w:t>
            </w:r>
          </w:p>
          <w:p w14:paraId="5C387216" w14:textId="77777777" w:rsidR="00E36584" w:rsidRPr="00CD6E1F" w:rsidRDefault="00E36584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     ข้อ 8. เจ้าของอาคารควบคุมต้องควบคุมดูแลให้มีการดำเนินการตามแผนอนุรักษ์พลังงาน </w:t>
            </w:r>
          </w:p>
          <w:p w14:paraId="7C7DAD80" w14:textId="77777777" w:rsidR="00E36584" w:rsidRPr="00CD6E1F" w:rsidRDefault="00E36584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     ข้อ 9. ข้าวของอาคารต้องจัดให้มีการตรวจ ติดตาม และประเมินการจัดการพลังงานรวมถึงทบทวน วิเคราะห์ และแก้ไข ข้อบกพร่องของการจัดการพลังงานตามช่วงเวลาที่กำหนดอย่างเหมาะสมเป็นประจำ อย่างน้อยปีละ 1 ครั้ง </w:t>
            </w:r>
          </w:p>
          <w:p w14:paraId="7C75FCD6" w14:textId="77777777" w:rsidR="00E36584" w:rsidRPr="00CD6E1F" w:rsidRDefault="00E36584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ข้อ 10. เจ้าของอาคารควบคุม จัดให้มีการตรวจสอบและรับรองการจัดการพลังงานของอาคารควบคุม โดยผู้ตรวจสอบ รับรอง </w:t>
            </w:r>
          </w:p>
          <w:p w14:paraId="5403ED69" w14:textId="557188F7" w:rsidR="00E36584" w:rsidRPr="00CD6E1F" w:rsidRDefault="00E36584" w:rsidP="00CD6E1F">
            <w:pPr>
              <w:pStyle w:val="ac"/>
              <w:rPr>
                <w:rFonts w:ascii="TH SarabunPSK" w:hAnsi="TH SarabunPSK" w:cs="TH SarabunPSK"/>
                <w:sz w:val="28"/>
                <w:cs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ข้อ 11. เจ้าของอาคารควบคุม ส่งรายงานผลการตรวจสอบและรับรองการจัดการพลังงานตามที่กำหนดในกฎกระทรวงนี้ ของปีที่ล่วงมาให้แก่อธิบดีภายในเดือนมีนาคมของทุกปี</w:t>
            </w:r>
          </w:p>
        </w:tc>
        <w:tc>
          <w:tcPr>
            <w:tcW w:w="752" w:type="dxa"/>
          </w:tcPr>
          <w:p w14:paraId="6383D9FA" w14:textId="268216C7" w:rsidR="00E36584" w:rsidRPr="00CD6E1F" w:rsidRDefault="00E36584" w:rsidP="006D74D4">
            <w:pPr>
              <w:pStyle w:val="ac"/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lastRenderedPageBreak/>
              <w:t>√</w:t>
            </w:r>
          </w:p>
        </w:tc>
        <w:tc>
          <w:tcPr>
            <w:tcW w:w="752" w:type="dxa"/>
          </w:tcPr>
          <w:p w14:paraId="0F6A20ED" w14:textId="77777777" w:rsidR="00E36584" w:rsidRPr="00CD6E1F" w:rsidRDefault="00E36584" w:rsidP="006D74D4">
            <w:pPr>
              <w:pStyle w:val="ac"/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758" w:type="dxa"/>
          </w:tcPr>
          <w:p w14:paraId="56B1D112" w14:textId="7B05BF20" w:rsidR="00E36584" w:rsidRPr="00CD6E1F" w:rsidRDefault="00E36584" w:rsidP="006D74D4">
            <w:pPr>
              <w:pStyle w:val="ac"/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5755" w:type="dxa"/>
          </w:tcPr>
          <w:p w14:paraId="03E6F3E6" w14:textId="74025AA9" w:rsidR="00E36584" w:rsidRPr="00CD6E1F" w:rsidRDefault="00E36584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1. รายงานการจัดการพลังงานสำหรับอาคารควบคุม</w:t>
            </w:r>
          </w:p>
          <w:p w14:paraId="3668B639" w14:textId="5E4ABB5A" w:rsidR="00E36584" w:rsidRPr="00CD6E1F" w:rsidRDefault="00E36584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2. หลักฐานการส่งรายงานผลการตรวจสอบและรับรองการจัดการพลังงานตามที่กำหนดในกฎกระทรวงนี้ของปีที่ล่วงมาให้แก่อธิบดีภายในเดือนมีนาคมของทุกปี</w:t>
            </w:r>
          </w:p>
          <w:p w14:paraId="3501C94B" w14:textId="05844763" w:rsidR="00E36584" w:rsidRPr="00CD6E1F" w:rsidRDefault="00E36584" w:rsidP="00CD6E1F">
            <w:pPr>
              <w:pStyle w:val="ac"/>
              <w:rPr>
                <w:rFonts w:ascii="TH SarabunPSK" w:hAnsi="TH SarabunPSK" w:cs="TH SarabunPSK"/>
                <w:sz w:val="28"/>
                <w:cs/>
              </w:rPr>
            </w:pPr>
          </w:p>
        </w:tc>
      </w:tr>
      <w:tr w:rsidR="00E36584" w:rsidRPr="00CD6E1F" w14:paraId="24305B37" w14:textId="77777777" w:rsidTr="009675DA">
        <w:tc>
          <w:tcPr>
            <w:tcW w:w="724" w:type="dxa"/>
          </w:tcPr>
          <w:p w14:paraId="74FC4AF5" w14:textId="1046EBC5" w:rsidR="00E36584" w:rsidRPr="00CD6E1F" w:rsidRDefault="00E36584" w:rsidP="006D74D4">
            <w:pPr>
              <w:pStyle w:val="ac"/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5.</w:t>
            </w:r>
            <w:r w:rsidR="00BF581D" w:rsidRPr="00CD6E1F">
              <w:rPr>
                <w:rFonts w:ascii="TH SarabunPSK" w:hAnsi="TH SarabunPSK" w:cs="TH SarabunPSK" w:hint="cs"/>
                <w:sz w:val="28"/>
                <w:cs/>
              </w:rPr>
              <w:t>4</w:t>
            </w:r>
          </w:p>
        </w:tc>
        <w:tc>
          <w:tcPr>
            <w:tcW w:w="2962" w:type="dxa"/>
          </w:tcPr>
          <w:p w14:paraId="7240D423" w14:textId="77777777" w:rsidR="00E36584" w:rsidRPr="00CD6E1F" w:rsidRDefault="00E36584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ประกาศอธิบดีกรมพัฒนาพลังงานทดแทนและอนุรักษ์พลังงาน เรื่องกำหนดคุณสมบัติ หลักเกณฑ์ วิธีการเงื่อนไข วัสดุ อุปกรณ์ หรือ เครื่องจักรที่มีผลต่อการประหยัดพลังงาน </w:t>
            </w:r>
          </w:p>
          <w:p w14:paraId="0DD49E01" w14:textId="3C1728C5" w:rsidR="00E36584" w:rsidRPr="00CD6E1F" w:rsidRDefault="00E36584" w:rsidP="00CD6E1F">
            <w:pPr>
              <w:pStyle w:val="ac"/>
              <w:rPr>
                <w:rFonts w:ascii="TH SarabunPSK" w:hAnsi="TH SarabunPSK" w:cs="TH SarabunPSK"/>
                <w:sz w:val="28"/>
                <w:cs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(ฉบับที่ 3) พ.ศ. 2555</w:t>
            </w:r>
          </w:p>
        </w:tc>
        <w:tc>
          <w:tcPr>
            <w:tcW w:w="4032" w:type="dxa"/>
          </w:tcPr>
          <w:p w14:paraId="5F83D053" w14:textId="77777777" w:rsidR="00E36584" w:rsidRPr="00CD6E1F" w:rsidRDefault="00E36584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หลักเกณฑ์เงื่อนไขการพิจารณา วัสดุ อุปกรณ์ หรือเครื่องจักรที่มีผลต่อการประหยัดพลังงานภายใต้โครงการขอรับสิทธิประโยชน์ยกเว้นภาษีเงินได้จากกรมสรรพากร</w:t>
            </w:r>
          </w:p>
          <w:p w14:paraId="5EDBFA49" w14:textId="77777777" w:rsidR="00E36584" w:rsidRPr="00CD6E1F" w:rsidRDefault="00E36584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1. เครื่องทำน้ำอุ่นไฟฟ้าที่มีประสิทธิภาพสูงประเภท ยี่ห้อ รุ่น ของวัสดุ อุปกรณ์ หรือเครื่องจักร ที่มีผลต่อการประหยัดพลังงาน ตามรายละเอียดแนบท้าย</w:t>
            </w:r>
          </w:p>
          <w:p w14:paraId="381D9F35" w14:textId="77777777" w:rsidR="00E36584" w:rsidRPr="00CD6E1F" w:rsidRDefault="00E36584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1. ข้อมูลของอุปกรณ์ไฟฟ้าเบอร์ 5 สำหรับตู้เย็น</w:t>
            </w:r>
          </w:p>
          <w:p w14:paraId="6371822D" w14:textId="77777777" w:rsidR="00E36584" w:rsidRPr="00CD6E1F" w:rsidRDefault="00E36584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lastRenderedPageBreak/>
              <w:t>2. ข้อมูลของอุปกรณ์ไฟฟ้าเบอร์ 5 สำหรับเครื่องปรับอากาศ</w:t>
            </w:r>
          </w:p>
          <w:p w14:paraId="149BF4F5" w14:textId="77777777" w:rsidR="00E36584" w:rsidRPr="00CD6E1F" w:rsidRDefault="00E36584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3. ข้อมูลของอุปกรณ์ไฟฟ้าเบอร์ 5 สำหรับพัดลมไฟฟ้า</w:t>
            </w:r>
          </w:p>
          <w:p w14:paraId="3E11111A" w14:textId="77777777" w:rsidR="00E36584" w:rsidRPr="00CD6E1F" w:rsidRDefault="00E36584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4. ข้อมูลของอุปกรณ์ไฟฟ้าเบอร์ 5 สำหรับหม้อหุงข้าวไฟฟ้า</w:t>
            </w:r>
          </w:p>
          <w:p w14:paraId="2FC9F1D5" w14:textId="77777777" w:rsidR="00E36584" w:rsidRPr="00CD6E1F" w:rsidRDefault="00E36584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5. ข้อมูลของอุปกรณ์ไฟฟ้าเบอร์ 5 สำหรับหลอดคอมแพค</w:t>
            </w:r>
            <w:proofErr w:type="spellStart"/>
            <w:r w:rsidRPr="00CD6E1F">
              <w:rPr>
                <w:rFonts w:ascii="TH SarabunPSK" w:hAnsi="TH SarabunPSK" w:cs="TH SarabunPSK" w:hint="cs"/>
                <w:sz w:val="28"/>
                <w:cs/>
              </w:rPr>
              <w:t>ฟลู</w:t>
            </w:r>
            <w:proofErr w:type="spellEnd"/>
            <w:r w:rsidRPr="00CD6E1F">
              <w:rPr>
                <w:rFonts w:ascii="TH SarabunPSK" w:hAnsi="TH SarabunPSK" w:cs="TH SarabunPSK" w:hint="cs"/>
                <w:sz w:val="28"/>
                <w:cs/>
              </w:rPr>
              <w:t>ออเรส</w:t>
            </w:r>
            <w:proofErr w:type="spellStart"/>
            <w:r w:rsidRPr="00CD6E1F">
              <w:rPr>
                <w:rFonts w:ascii="TH SarabunPSK" w:hAnsi="TH SarabunPSK" w:cs="TH SarabunPSK" w:hint="cs"/>
                <w:sz w:val="28"/>
                <w:cs/>
              </w:rPr>
              <w:t>เซนต์</w:t>
            </w:r>
            <w:proofErr w:type="spellEnd"/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 (</w:t>
            </w:r>
            <w:r w:rsidRPr="00CD6E1F">
              <w:rPr>
                <w:rFonts w:ascii="TH SarabunPSK" w:hAnsi="TH SarabunPSK" w:cs="TH SarabunPSK" w:hint="cs"/>
                <w:sz w:val="28"/>
              </w:rPr>
              <w:t>CFL)</w:t>
            </w:r>
          </w:p>
          <w:p w14:paraId="714F349E" w14:textId="77777777" w:rsidR="00E36584" w:rsidRPr="00CD6E1F" w:rsidRDefault="00E36584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6. ข้อมูลของอุปกรณ์ไฟฟ้าเบอร์ 5 สำหรับหลอดผอมเบอร์ 5(</w:t>
            </w:r>
            <w:r w:rsidRPr="00CD6E1F">
              <w:rPr>
                <w:rFonts w:ascii="TH SarabunPSK" w:hAnsi="TH SarabunPSK" w:cs="TH SarabunPSK" w:hint="cs"/>
                <w:sz w:val="28"/>
              </w:rPr>
              <w:t>T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5)</w:t>
            </w:r>
          </w:p>
          <w:p w14:paraId="06A2931A" w14:textId="7575BB65" w:rsidR="00E36584" w:rsidRPr="00CD6E1F" w:rsidRDefault="00E36584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7. ข้อมูลของอุปกรณ์ไฟฟ้าเบอร์ 5 สำหรับบัลลาสต์อิเล็กทรอนิกส์ เบอร์ 5</w:t>
            </w:r>
          </w:p>
          <w:p w14:paraId="25F2101C" w14:textId="77777777" w:rsidR="00E36584" w:rsidRPr="00CD6E1F" w:rsidRDefault="00E36584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8. ข้อมูลของอุปกรณ์ไฟฟ้าเบอร์ 5 สำหรับ </w:t>
            </w:r>
            <w:r w:rsidRPr="00CD6E1F">
              <w:rPr>
                <w:rFonts w:ascii="TH SarabunPSK" w:hAnsi="TH SarabunPSK" w:cs="TH SarabunPSK" w:hint="cs"/>
                <w:sz w:val="28"/>
              </w:rPr>
              <w:t>Standby Power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1</w:t>
            </w:r>
            <w:r w:rsidRPr="00CD6E1F">
              <w:rPr>
                <w:rFonts w:ascii="TH SarabunPSK" w:hAnsi="TH SarabunPSK" w:cs="TH SarabunPSK" w:hint="cs"/>
                <w:sz w:val="28"/>
              </w:rPr>
              <w:t xml:space="preserve"> Watt</w:t>
            </w:r>
          </w:p>
          <w:p w14:paraId="5260B679" w14:textId="77777777" w:rsidR="00E36584" w:rsidRPr="00CD6E1F" w:rsidRDefault="00E36584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8.1 เครื่องรับโทรทัศน์</w:t>
            </w:r>
          </w:p>
          <w:p w14:paraId="6345118D" w14:textId="77777777" w:rsidR="00E36584" w:rsidRPr="00CD6E1F" w:rsidRDefault="00E36584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9. ข้อมูลของอุปกรณ์ไฟฟ้าเบอร์ 5 สำหรับกระติกน้ำร้อนไฟฟ้า</w:t>
            </w:r>
          </w:p>
          <w:p w14:paraId="6BBF4701" w14:textId="77777777" w:rsidR="00E36584" w:rsidRPr="00CD6E1F" w:rsidRDefault="00E36584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10. ข้อมูลของอุปกรณ์ไฟฟ้าเบอร์ 5 สำหรับเครื่องทำน้ำอุ่นไฟฟ้า</w:t>
            </w:r>
          </w:p>
          <w:p w14:paraId="302D1A16" w14:textId="77777777" w:rsidR="00E36584" w:rsidRDefault="00E36584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11. เครื่องทำน้ำเย็นสำหรับระบบปรับอากาศที่มีประสิทธิภาพสูง</w:t>
            </w:r>
          </w:p>
          <w:p w14:paraId="5AA23DDE" w14:textId="77777777" w:rsidR="00047F20" w:rsidRDefault="00047F20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</w:p>
          <w:p w14:paraId="30BE4FBA" w14:textId="2413EA13" w:rsidR="00047F20" w:rsidRPr="00CD6E1F" w:rsidRDefault="00047F20" w:rsidP="00CD6E1F">
            <w:pPr>
              <w:pStyle w:val="ac"/>
              <w:rPr>
                <w:rFonts w:ascii="TH SarabunPSK" w:hAnsi="TH SarabunPSK" w:cs="TH SarabunPSK" w:hint="cs"/>
                <w:sz w:val="28"/>
                <w:cs/>
              </w:rPr>
            </w:pPr>
          </w:p>
        </w:tc>
        <w:tc>
          <w:tcPr>
            <w:tcW w:w="752" w:type="dxa"/>
          </w:tcPr>
          <w:p w14:paraId="1005515D" w14:textId="782B1717" w:rsidR="00E36584" w:rsidRPr="00CD6E1F" w:rsidRDefault="00E36584" w:rsidP="006D74D4">
            <w:pPr>
              <w:pStyle w:val="ac"/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CD6E1F">
              <w:rPr>
                <w:rFonts w:ascii="TH SarabunPSK" w:hAnsi="TH SarabunPSK" w:cs="TH SarabunPSK" w:hint="cs"/>
                <w:cs/>
              </w:rPr>
              <w:lastRenderedPageBreak/>
              <w:t>√</w:t>
            </w:r>
          </w:p>
        </w:tc>
        <w:tc>
          <w:tcPr>
            <w:tcW w:w="752" w:type="dxa"/>
          </w:tcPr>
          <w:p w14:paraId="370F1881" w14:textId="77777777" w:rsidR="00E36584" w:rsidRPr="00CD6E1F" w:rsidRDefault="00E36584" w:rsidP="006D74D4">
            <w:pPr>
              <w:pStyle w:val="ac"/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758" w:type="dxa"/>
          </w:tcPr>
          <w:p w14:paraId="592BDDC9" w14:textId="77777777" w:rsidR="00E36584" w:rsidRPr="00CD6E1F" w:rsidRDefault="00E36584" w:rsidP="006D74D4">
            <w:pPr>
              <w:pStyle w:val="ac"/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755" w:type="dxa"/>
          </w:tcPr>
          <w:p w14:paraId="02E84875" w14:textId="2821D6A0" w:rsidR="00E36584" w:rsidRPr="00CD6E1F" w:rsidRDefault="00E36584" w:rsidP="00CD6E1F">
            <w:pPr>
              <w:pStyle w:val="ac"/>
              <w:rPr>
                <w:rFonts w:ascii="TH SarabunPSK" w:hAnsi="TH SarabunPSK" w:cs="TH SarabunPSK"/>
                <w:sz w:val="28"/>
                <w:cs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การปฏิบัติตามแนวทาง/มาตรการในหมวดการใช้ทรัพยากรและพลังงาน</w:t>
            </w:r>
          </w:p>
        </w:tc>
      </w:tr>
      <w:tr w:rsidR="00E36584" w:rsidRPr="00CD6E1F" w14:paraId="003E7B93" w14:textId="77777777" w:rsidTr="009675DA">
        <w:tc>
          <w:tcPr>
            <w:tcW w:w="724" w:type="dxa"/>
          </w:tcPr>
          <w:p w14:paraId="15E6022A" w14:textId="394D2A09" w:rsidR="00E36584" w:rsidRPr="00CD6E1F" w:rsidRDefault="00E36584" w:rsidP="006D74D4">
            <w:pPr>
              <w:pStyle w:val="ac"/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lastRenderedPageBreak/>
              <w:t>5.</w:t>
            </w:r>
            <w:r w:rsidR="00BF581D" w:rsidRPr="00CD6E1F">
              <w:rPr>
                <w:rFonts w:ascii="TH SarabunPSK" w:hAnsi="TH SarabunPSK" w:cs="TH SarabunPSK" w:hint="cs"/>
                <w:sz w:val="28"/>
                <w:cs/>
              </w:rPr>
              <w:t>5</w:t>
            </w:r>
          </w:p>
        </w:tc>
        <w:tc>
          <w:tcPr>
            <w:tcW w:w="2962" w:type="dxa"/>
          </w:tcPr>
          <w:p w14:paraId="5F85C786" w14:textId="77777777" w:rsidR="00E36584" w:rsidRPr="00CD6E1F" w:rsidRDefault="00E36584" w:rsidP="003E1485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ประกาศอธิบดีกรมพัฒนาพลังงานทดแทนและอนุรักษ์พลังงาน เรื่องกำหนดคุณสมบัติ หลักเกณฑ์ วิธีการเงื่อนไข วัสดุ อุปกรณ์ หรือเครื่องจักรที่มีผลต่อการประหยัดพลังงาน </w:t>
            </w:r>
          </w:p>
          <w:p w14:paraId="33EDBA16" w14:textId="2A44510C" w:rsidR="00E36584" w:rsidRPr="00CD6E1F" w:rsidRDefault="00E36584" w:rsidP="00CD6E1F">
            <w:pPr>
              <w:pStyle w:val="ac"/>
              <w:rPr>
                <w:rFonts w:ascii="TH SarabunPSK" w:hAnsi="TH SarabunPSK" w:cs="TH SarabunPSK"/>
                <w:sz w:val="28"/>
                <w:cs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(ฉบับที่ 4) พ.ศ. 2555</w:t>
            </w:r>
          </w:p>
        </w:tc>
        <w:tc>
          <w:tcPr>
            <w:tcW w:w="4032" w:type="dxa"/>
          </w:tcPr>
          <w:p w14:paraId="19E60C62" w14:textId="77777777" w:rsidR="00E36584" w:rsidRPr="00CD6E1F" w:rsidRDefault="00E36584" w:rsidP="003E1485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หลักเกณฑ์เงื่อนไขการพิจารณา วัสดุ อุปกรณ์ หรือเครื่องจักรที่มีผลต่อการประหยัดพลังงาน ภายใต้โครงการขอรับสิทธิประโยชน์ยกเว้นภาษีเงินได้จากกรมสรรพากร</w:t>
            </w:r>
          </w:p>
          <w:p w14:paraId="2975C8F8" w14:textId="77777777" w:rsidR="00E36584" w:rsidRPr="00CD6E1F" w:rsidRDefault="00E36584" w:rsidP="003E1485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1. พัดลมไฟฟ้าชนิดระบายอากาศประเภท ยี่ห้อ รุ่น ของวัสดุ อุปกรณ์ หรือเครื่องจักร ที่มีผลต่อ การประหยัดพลังงาน ตามรายละเอียดแนบท้าย</w:t>
            </w:r>
          </w:p>
          <w:p w14:paraId="26ABA2DE" w14:textId="77777777" w:rsidR="00E36584" w:rsidRPr="00CD6E1F" w:rsidRDefault="00E36584" w:rsidP="003E1485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1. ข้อมูลของอุปกรณ์ไฟฟ้าเบอร์ 5 สำหรับตู้เย็น</w:t>
            </w:r>
          </w:p>
          <w:p w14:paraId="2193F126" w14:textId="77777777" w:rsidR="00E36584" w:rsidRPr="00CD6E1F" w:rsidRDefault="00E36584" w:rsidP="003E1485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2. ข้อมูลของอุปกรณ์ไฟฟ้าเบอร์ 5 สำหรับเครื่องปรับอากาศ</w:t>
            </w:r>
          </w:p>
          <w:p w14:paraId="4396F1C2" w14:textId="77777777" w:rsidR="00E36584" w:rsidRPr="00CD6E1F" w:rsidRDefault="00E36584" w:rsidP="003E1485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3. ข้อมูลของอุปกรณ์ไฟฟ้าเบอร์ 5 สำหรับพัดลมไฟฟ้า</w:t>
            </w:r>
          </w:p>
          <w:p w14:paraId="10C566BD" w14:textId="77777777" w:rsidR="00E36584" w:rsidRPr="00CD6E1F" w:rsidRDefault="00E36584" w:rsidP="003E1485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3.1 พัดลมไฟฟ้าชนิดตั้งโต๊ะ ติดผนัง และตั้งพื้น</w:t>
            </w:r>
          </w:p>
          <w:p w14:paraId="00030A2D" w14:textId="77777777" w:rsidR="00E36584" w:rsidRPr="00CD6E1F" w:rsidRDefault="00E36584" w:rsidP="003E1485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3.2 พัดลมไฟฟ้าชนิดส่ายรอบตัว</w:t>
            </w:r>
          </w:p>
          <w:p w14:paraId="0FAA0597" w14:textId="77777777" w:rsidR="00E36584" w:rsidRPr="00CD6E1F" w:rsidRDefault="00E36584" w:rsidP="003E1485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3.3 พัดลมไฟฟ้าชนิดระบายอากาศ</w:t>
            </w:r>
          </w:p>
          <w:p w14:paraId="08A52FE7" w14:textId="77777777" w:rsidR="00E36584" w:rsidRPr="00CD6E1F" w:rsidRDefault="00E36584" w:rsidP="003E1485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4. ข้อมูลของอุปกรณ์ไฟฟ้าเบอร์ 5 สำหรับหม้อหุงข้าวไฟฟ้า</w:t>
            </w:r>
          </w:p>
          <w:p w14:paraId="442B5B24" w14:textId="77777777" w:rsidR="00E36584" w:rsidRPr="00CD6E1F" w:rsidRDefault="00E36584" w:rsidP="003E1485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5. ข้อมูลของอุปกรณ์ไฟฟ้าเบอร์ 5 สำหรับหลอดคอมแพค</w:t>
            </w:r>
            <w:proofErr w:type="spellStart"/>
            <w:r w:rsidRPr="00CD6E1F">
              <w:rPr>
                <w:rFonts w:ascii="TH SarabunPSK" w:hAnsi="TH SarabunPSK" w:cs="TH SarabunPSK" w:hint="cs"/>
                <w:sz w:val="28"/>
                <w:cs/>
              </w:rPr>
              <w:t>ฟลู</w:t>
            </w:r>
            <w:proofErr w:type="spellEnd"/>
            <w:r w:rsidRPr="00CD6E1F">
              <w:rPr>
                <w:rFonts w:ascii="TH SarabunPSK" w:hAnsi="TH SarabunPSK" w:cs="TH SarabunPSK" w:hint="cs"/>
                <w:sz w:val="28"/>
                <w:cs/>
              </w:rPr>
              <w:t>ออเรส</w:t>
            </w:r>
            <w:proofErr w:type="spellStart"/>
            <w:r w:rsidRPr="00CD6E1F">
              <w:rPr>
                <w:rFonts w:ascii="TH SarabunPSK" w:hAnsi="TH SarabunPSK" w:cs="TH SarabunPSK" w:hint="cs"/>
                <w:sz w:val="28"/>
                <w:cs/>
              </w:rPr>
              <w:t>เซนต์</w:t>
            </w:r>
            <w:proofErr w:type="spellEnd"/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 (</w:t>
            </w:r>
            <w:r w:rsidRPr="00CD6E1F">
              <w:rPr>
                <w:rFonts w:ascii="TH SarabunPSK" w:hAnsi="TH SarabunPSK" w:cs="TH SarabunPSK" w:hint="cs"/>
                <w:sz w:val="28"/>
              </w:rPr>
              <w:t>CFL)</w:t>
            </w:r>
          </w:p>
          <w:p w14:paraId="4E544856" w14:textId="77777777" w:rsidR="00E36584" w:rsidRPr="00CD6E1F" w:rsidRDefault="00E36584" w:rsidP="003E1485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6. ข้อมูลของอุปกรณ์ไฟฟ้าเบอร์ 5 สำหรับบัลลาสต์อิเล็กทรอนิกส์ เบอร์ 5</w:t>
            </w:r>
          </w:p>
          <w:p w14:paraId="1267DBB8" w14:textId="77777777" w:rsidR="00E36584" w:rsidRPr="00CD6E1F" w:rsidRDefault="00E36584" w:rsidP="003E1485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7. ข้อมูลของอุปกรณ์ไฟฟ้าเบอร์ 5 สำหรับ </w:t>
            </w:r>
            <w:r w:rsidRPr="00CD6E1F">
              <w:rPr>
                <w:rFonts w:ascii="TH SarabunPSK" w:hAnsi="TH SarabunPSK" w:cs="TH SarabunPSK" w:hint="cs"/>
                <w:sz w:val="28"/>
              </w:rPr>
              <w:t>Standby Power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 1</w:t>
            </w:r>
            <w:r w:rsidRPr="00CD6E1F">
              <w:rPr>
                <w:rFonts w:ascii="TH SarabunPSK" w:hAnsi="TH SarabunPSK" w:cs="TH SarabunPSK" w:hint="cs"/>
                <w:sz w:val="28"/>
              </w:rPr>
              <w:t xml:space="preserve"> Watt</w:t>
            </w:r>
          </w:p>
          <w:p w14:paraId="3564D878" w14:textId="77777777" w:rsidR="00E36584" w:rsidRPr="00CD6E1F" w:rsidRDefault="00E36584" w:rsidP="003E1485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7.1 เครื่องรับโทรทัศน์</w:t>
            </w:r>
          </w:p>
          <w:p w14:paraId="78D13707" w14:textId="77777777" w:rsidR="00E36584" w:rsidRPr="00CD6E1F" w:rsidRDefault="00E36584" w:rsidP="003E1485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lastRenderedPageBreak/>
              <w:t>8. ข้อมูลของอุปกรณ์ไฟฟ้าเบอร์ 5 สำหรับกระติกน้ำร้อนไฟฟ้า</w:t>
            </w:r>
          </w:p>
          <w:p w14:paraId="0D38F3AB" w14:textId="77777777" w:rsidR="00E36584" w:rsidRPr="00CD6E1F" w:rsidRDefault="00E36584" w:rsidP="003E1485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9. ข้อมูลของอุปกรณ์ไฟฟ้าเบอร์ 5 สำหรับเครื่องทำน้ำอุ่นไฟฟ้า</w:t>
            </w:r>
          </w:p>
          <w:p w14:paraId="42089F24" w14:textId="1D2C6709" w:rsidR="00E36584" w:rsidRPr="00CD6E1F" w:rsidRDefault="00E36584" w:rsidP="003E1485">
            <w:pPr>
              <w:pStyle w:val="ac"/>
              <w:jc w:val="thaiDistribute"/>
              <w:rPr>
                <w:rFonts w:ascii="TH SarabunPSK" w:hAnsi="TH SarabunPSK" w:cs="TH SarabunPSK" w:hint="cs"/>
                <w:sz w:val="28"/>
                <w:cs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10. เครื่องทำน้ำเย็นสำหรับระบบปรับอากาศที่มีประสิทธิภาพสูง</w:t>
            </w:r>
          </w:p>
        </w:tc>
        <w:tc>
          <w:tcPr>
            <w:tcW w:w="752" w:type="dxa"/>
          </w:tcPr>
          <w:p w14:paraId="5FCE12A9" w14:textId="151A91ED" w:rsidR="00E36584" w:rsidRPr="00CD6E1F" w:rsidRDefault="00E36584" w:rsidP="006D74D4">
            <w:pPr>
              <w:pStyle w:val="ac"/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CD6E1F">
              <w:rPr>
                <w:rFonts w:ascii="TH SarabunPSK" w:hAnsi="TH SarabunPSK" w:cs="TH SarabunPSK" w:hint="cs"/>
                <w:cs/>
              </w:rPr>
              <w:lastRenderedPageBreak/>
              <w:t>√</w:t>
            </w:r>
          </w:p>
        </w:tc>
        <w:tc>
          <w:tcPr>
            <w:tcW w:w="752" w:type="dxa"/>
          </w:tcPr>
          <w:p w14:paraId="7FAED92C" w14:textId="77777777" w:rsidR="00E36584" w:rsidRPr="00CD6E1F" w:rsidRDefault="00E36584" w:rsidP="006D74D4">
            <w:pPr>
              <w:pStyle w:val="ac"/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758" w:type="dxa"/>
          </w:tcPr>
          <w:p w14:paraId="71CE6FE2" w14:textId="77777777" w:rsidR="00E36584" w:rsidRPr="00CD6E1F" w:rsidRDefault="00E36584" w:rsidP="006D74D4">
            <w:pPr>
              <w:pStyle w:val="ac"/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755" w:type="dxa"/>
          </w:tcPr>
          <w:p w14:paraId="17A71788" w14:textId="375CDFEE" w:rsidR="00E36584" w:rsidRPr="00CD6E1F" w:rsidRDefault="00E36584" w:rsidP="00CD6E1F">
            <w:pPr>
              <w:pStyle w:val="ac"/>
              <w:rPr>
                <w:rFonts w:ascii="TH SarabunPSK" w:hAnsi="TH SarabunPSK" w:cs="TH SarabunPSK"/>
                <w:sz w:val="28"/>
                <w:cs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การปฏิบัติตามแนวทาง/มาตรการในหมวดการใช้ทรัพยากรและพลังงาน</w:t>
            </w:r>
          </w:p>
        </w:tc>
      </w:tr>
      <w:tr w:rsidR="00047F20" w:rsidRPr="00CD6E1F" w14:paraId="2A820172" w14:textId="77777777" w:rsidTr="006A0EE0">
        <w:tc>
          <w:tcPr>
            <w:tcW w:w="15735" w:type="dxa"/>
            <w:gridSpan w:val="7"/>
            <w:shd w:val="clear" w:color="auto" w:fill="E2EFD9" w:themeFill="accent6" w:themeFillTint="33"/>
          </w:tcPr>
          <w:p w14:paraId="274F5BD0" w14:textId="137D4CD7" w:rsidR="00047F20" w:rsidRPr="009B4354" w:rsidRDefault="00047F20" w:rsidP="00047F20">
            <w:pPr>
              <w:pStyle w:val="ac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9B4354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6. มาตรการควบคุมการแพร่ระบาดของโรคติดเชื้อไวรัสโค</w:t>
            </w:r>
            <w:proofErr w:type="spellStart"/>
            <w:r w:rsidRPr="009B4354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โร</w:t>
            </w:r>
            <w:proofErr w:type="spellEnd"/>
            <w:r w:rsidRPr="009B4354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น่า 2019 (</w:t>
            </w:r>
            <w:r w:rsidRPr="009B4354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COVID</w:t>
            </w:r>
            <w:r w:rsidRPr="009B4354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-19)</w:t>
            </w:r>
          </w:p>
        </w:tc>
      </w:tr>
      <w:tr w:rsidR="00E36584" w:rsidRPr="00CD6E1F" w14:paraId="69BB5417" w14:textId="77777777" w:rsidTr="009675DA">
        <w:tc>
          <w:tcPr>
            <w:tcW w:w="724" w:type="dxa"/>
          </w:tcPr>
          <w:p w14:paraId="64DEA2F8" w14:textId="0A0299F6" w:rsidR="00E36584" w:rsidRPr="00CD6E1F" w:rsidRDefault="00E36584" w:rsidP="006D74D4">
            <w:pPr>
              <w:pStyle w:val="ac"/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6.1</w:t>
            </w:r>
          </w:p>
        </w:tc>
        <w:tc>
          <w:tcPr>
            <w:tcW w:w="2962" w:type="dxa"/>
          </w:tcPr>
          <w:p w14:paraId="4C1EF190" w14:textId="2DC5FEEB" w:rsidR="00E36584" w:rsidRPr="00CD6E1F" w:rsidRDefault="00E36584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  <w:cs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ประกาศกรมสวัสดิการและคุ้มครองแรงงาน เรื่อง แนวทางในการเฝ้าระวัง การป้องกันการแพร่ระบาดของโรคติดเชื้อไวรัสโค</w:t>
            </w:r>
            <w:proofErr w:type="spellStart"/>
            <w:r w:rsidRPr="00CD6E1F">
              <w:rPr>
                <w:rFonts w:ascii="TH SarabunPSK" w:hAnsi="TH SarabunPSK" w:cs="TH SarabunPSK" w:hint="cs"/>
                <w:sz w:val="28"/>
                <w:cs/>
              </w:rPr>
              <w:t>โร</w:t>
            </w:r>
            <w:proofErr w:type="spellEnd"/>
            <w:r w:rsidRPr="00CD6E1F">
              <w:rPr>
                <w:rFonts w:ascii="TH SarabunPSK" w:hAnsi="TH SarabunPSK" w:cs="TH SarabunPSK" w:hint="cs"/>
                <w:sz w:val="28"/>
                <w:cs/>
              </w:rPr>
              <w:t>น่า 2019 (</w:t>
            </w:r>
            <w:r w:rsidRPr="00CD6E1F">
              <w:rPr>
                <w:rFonts w:ascii="TH SarabunPSK" w:hAnsi="TH SarabunPSK" w:cs="TH SarabunPSK" w:hint="cs"/>
                <w:sz w:val="28"/>
              </w:rPr>
              <w:t>COVID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-19) ในสถานประกอบกิจการ</w:t>
            </w:r>
          </w:p>
        </w:tc>
        <w:tc>
          <w:tcPr>
            <w:tcW w:w="4032" w:type="dxa"/>
          </w:tcPr>
          <w:p w14:paraId="7C27962A" w14:textId="03977167" w:rsidR="00E36584" w:rsidRPr="00CD6E1F" w:rsidRDefault="00E36584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  <w:cs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เพื่อให้นายจ้างมีส่วนร่วมในการเฝ้าระวังป้องกันการแพร่ระบาดของโรคติดเชื้อไวรัสโค</w:t>
            </w:r>
            <w:proofErr w:type="spellStart"/>
            <w:r w:rsidRPr="00CD6E1F">
              <w:rPr>
                <w:rFonts w:ascii="TH SarabunPSK" w:hAnsi="TH SarabunPSK" w:cs="TH SarabunPSK" w:hint="cs"/>
                <w:sz w:val="28"/>
                <w:cs/>
              </w:rPr>
              <w:t>โร</w:t>
            </w:r>
            <w:proofErr w:type="spellEnd"/>
            <w:r w:rsidRPr="00CD6E1F">
              <w:rPr>
                <w:rFonts w:ascii="TH SarabunPSK" w:hAnsi="TH SarabunPSK" w:cs="TH SarabunPSK" w:hint="cs"/>
                <w:sz w:val="28"/>
                <w:cs/>
              </w:rPr>
              <w:t>น่า 2019 (</w:t>
            </w:r>
            <w:r w:rsidRPr="00CD6E1F">
              <w:rPr>
                <w:rFonts w:ascii="TH SarabunPSK" w:hAnsi="TH SarabunPSK" w:cs="TH SarabunPSK" w:hint="cs"/>
                <w:sz w:val="28"/>
              </w:rPr>
              <w:t>COVID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-19) ในสถานประกอบกิจการ สถานที่ทำงาน รวมทั้งสถานที่ให้บริการแก่ลูกค้าผู้มาติดต่อหรือประชาชนทั่วไปเป็นไปอย่างมีประสิทธิภาพกรมสวัสดิการและคุ้มครองแรงงานจึงขอความร่วมมือให้นายจ้างและลูกจ้างปฏิบัติ ดังต่อไปนี้</w:t>
            </w:r>
          </w:p>
          <w:p w14:paraId="2B4ED6DD" w14:textId="4C57E2AB" w:rsidR="00E36584" w:rsidRPr="00CD6E1F" w:rsidRDefault="00E36584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1. หากมีการจ้างหรือใช้แรงงานต่างด้าว และพนักงาน</w:t>
            </w:r>
            <w:r w:rsidRPr="00CD6E1F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เจ้าหน้าที่มีค่ำสั่งห้ามเคลื่อนย้ายแรงงานต่างด้าวเข้าออกในพื้นที่ต่างๆรวมทั้งมีคำสั่งปิดสถานที่สถานประกอบกิจการเป็นการชั่วคราวเพื่อควบคุมการแพร่ระบาด ให้นายจ้างลูกจ้าง และผู้ที่เกี่ยวข้องปฏิบัติตามคำสั่งและมาตรการที่ระบุในคำสั่งของพนักงานเจ้าหน้าที่อย่างเคร่งครัด </w:t>
            </w:r>
          </w:p>
          <w:p w14:paraId="1E1B70DB" w14:textId="08D951D0" w:rsidR="00E36584" w:rsidRPr="00CD6E1F" w:rsidRDefault="00E36584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2. ดำเนินการให้ความรู้ คำแนะนำ หรือจัดหาสื่อประชาสัมพันธ์การป้องกันการแพร่กระจายของโรค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lastRenderedPageBreak/>
              <w:t>ติดเชื้อไวรัสโค</w:t>
            </w:r>
            <w:proofErr w:type="spellStart"/>
            <w:r w:rsidRPr="00CD6E1F">
              <w:rPr>
                <w:rFonts w:ascii="TH SarabunPSK" w:hAnsi="TH SarabunPSK" w:cs="TH SarabunPSK" w:hint="cs"/>
                <w:sz w:val="28"/>
                <w:cs/>
              </w:rPr>
              <w:t>โร</w:t>
            </w:r>
            <w:proofErr w:type="spellEnd"/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น่า </w:t>
            </w:r>
            <w:r w:rsidRPr="00CD6E1F">
              <w:rPr>
                <w:rFonts w:ascii="TH SarabunPSK" w:hAnsi="TH SarabunPSK" w:cs="TH SarabunPSK" w:hint="cs"/>
                <w:sz w:val="28"/>
              </w:rPr>
              <w:t xml:space="preserve">2019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(</w:t>
            </w:r>
            <w:r w:rsidRPr="00CD6E1F">
              <w:rPr>
                <w:rFonts w:ascii="TH SarabunPSK" w:hAnsi="TH SarabunPSK" w:cs="TH SarabunPSK" w:hint="cs"/>
                <w:sz w:val="28"/>
              </w:rPr>
              <w:t>COVID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-</w:t>
            </w:r>
            <w:r w:rsidRPr="00CD6E1F">
              <w:rPr>
                <w:rFonts w:ascii="TH SarabunPSK" w:hAnsi="TH SarabunPSK" w:cs="TH SarabunPSK" w:hint="cs"/>
                <w:sz w:val="28"/>
              </w:rPr>
              <w:t>19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) ให้กับลูกจ้าง รวมทั้งจัดหาสบู่เจลล้างมือแอลกอฮอล์หรือจัดสถานที่สำหรับล้างมือภายในสถานประกอบกิจการให้กับลูกจ้างและผู้ที่เกี่ยวข้อง </w:t>
            </w:r>
          </w:p>
          <w:p w14:paraId="4C079727" w14:textId="60516C0A" w:rsidR="00E36584" w:rsidRPr="00CD6E1F" w:rsidRDefault="00E36584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3. สถานประกอบกิจการ/นายจ้าง ที่มีลูกจ้างรวมกันจำนวนมากจนเป็นพื้นที่แออัดควรจัดให้มีการตรวจคัดกรองลูกจ้างทุกคนก่อนเข้าทำงานกรณีมีสถานการณ์สุ่มเสี่ยง เช่น พบลูกจ้างป่วยเป็นจำนวนมาก ต้องให้ลูกจ้างหยุดพักรักษาตัวและลดการแพร่กระจายของเชื้อโรค </w:t>
            </w:r>
          </w:p>
          <w:p w14:paraId="2C5F51F4" w14:textId="21F8BF18" w:rsidR="00E36584" w:rsidRPr="00CD6E1F" w:rsidRDefault="00E36584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4. สถานประกอบกิจการ/นายจ้าง ควบคุม ดูแลไม่ให้ลูกจ้างเดินทางไปในพื้นที่หรือสถานที่ที่มีการประกาศเป็นพื้นที่หรือสถานที่ที่ควบคุมการแพร่ระบาดของโรคติดเชื้อไวรัสโค</w:t>
            </w:r>
            <w:proofErr w:type="spellStart"/>
            <w:r w:rsidRPr="00CD6E1F">
              <w:rPr>
                <w:rFonts w:ascii="TH SarabunPSK" w:hAnsi="TH SarabunPSK" w:cs="TH SarabunPSK" w:hint="cs"/>
                <w:sz w:val="28"/>
                <w:cs/>
              </w:rPr>
              <w:t>โร</w:t>
            </w:r>
            <w:proofErr w:type="spellEnd"/>
            <w:r w:rsidRPr="00CD6E1F">
              <w:rPr>
                <w:rFonts w:ascii="TH SarabunPSK" w:hAnsi="TH SarabunPSK" w:cs="TH SarabunPSK" w:hint="cs"/>
                <w:sz w:val="28"/>
                <w:cs/>
              </w:rPr>
              <w:t>น่า 2019 (</w:t>
            </w:r>
            <w:r w:rsidRPr="00CD6E1F">
              <w:rPr>
                <w:rFonts w:ascii="TH SarabunPSK" w:hAnsi="TH SarabunPSK" w:cs="TH SarabunPSK" w:hint="cs"/>
                <w:sz w:val="28"/>
              </w:rPr>
              <w:t>COVID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-19) กรณีมีลูกจ้างเดินทางกลับจากพื้นที่หรือสถานที่ดังกล่าว       ไม่ว่าจะเดินไปเองหรือนายจ้างมอบหมายหรือลูกจ้างสงสัยว่ามีการสัมผัสกับผู้ป่วยโรคติดเชื้อไวรัสโค</w:t>
            </w:r>
            <w:proofErr w:type="spellStart"/>
            <w:r w:rsidRPr="00CD6E1F">
              <w:rPr>
                <w:rFonts w:ascii="TH SarabunPSK" w:hAnsi="TH SarabunPSK" w:cs="TH SarabunPSK" w:hint="cs"/>
                <w:sz w:val="28"/>
                <w:cs/>
              </w:rPr>
              <w:t>โร</w:t>
            </w:r>
            <w:proofErr w:type="spellEnd"/>
            <w:r w:rsidRPr="00CD6E1F">
              <w:rPr>
                <w:rFonts w:ascii="TH SarabunPSK" w:hAnsi="TH SarabunPSK" w:cs="TH SarabunPSK" w:hint="cs"/>
                <w:sz w:val="28"/>
                <w:cs/>
              </w:rPr>
              <w:t>น่า 2019</w:t>
            </w:r>
          </w:p>
          <w:p w14:paraId="25585431" w14:textId="7E31EBAE" w:rsidR="00E36584" w:rsidRPr="00CD6E1F" w:rsidRDefault="00E36584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(</w:t>
            </w:r>
            <w:r w:rsidRPr="00CD6E1F">
              <w:rPr>
                <w:rFonts w:ascii="TH SarabunPSK" w:hAnsi="TH SarabunPSK" w:cs="TH SarabunPSK" w:hint="cs"/>
                <w:sz w:val="28"/>
              </w:rPr>
              <w:t>COVID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-19) หรือใกล้ชิดกับผู้ป่วย ขอให้ลูกจ้างไปรับ</w:t>
            </w:r>
            <w:r w:rsidRPr="00CD6E1F">
              <w:rPr>
                <w:rFonts w:ascii="TH SarabunPSK" w:hAnsi="TH SarabunPSK" w:cs="TH SarabunPSK" w:hint="cs"/>
                <w:spacing w:val="-2"/>
                <w:sz w:val="28"/>
                <w:cs/>
              </w:rPr>
              <w:t>การตรวจคัดกรองและเฝ้าระวังโรคติดเชื้อไวรัสโค</w:t>
            </w:r>
            <w:proofErr w:type="spellStart"/>
            <w:r w:rsidRPr="00CD6E1F">
              <w:rPr>
                <w:rFonts w:ascii="TH SarabunPSK" w:hAnsi="TH SarabunPSK" w:cs="TH SarabunPSK" w:hint="cs"/>
                <w:spacing w:val="-2"/>
                <w:sz w:val="28"/>
                <w:cs/>
              </w:rPr>
              <w:t>โร</w:t>
            </w:r>
            <w:proofErr w:type="spellEnd"/>
            <w:r w:rsidRPr="00CD6E1F">
              <w:rPr>
                <w:rFonts w:ascii="TH SarabunPSK" w:hAnsi="TH SarabunPSK" w:cs="TH SarabunPSK" w:hint="cs"/>
                <w:spacing w:val="-2"/>
                <w:sz w:val="28"/>
                <w:cs/>
              </w:rPr>
              <w:t>น่า</w:t>
            </w:r>
          </w:p>
          <w:p w14:paraId="21A9CE16" w14:textId="4B0E2EE8" w:rsidR="00E36584" w:rsidRPr="00CD6E1F" w:rsidRDefault="00E36584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2019 (</w:t>
            </w:r>
            <w:r w:rsidRPr="00CD6E1F">
              <w:rPr>
                <w:rFonts w:ascii="TH SarabunPSK" w:hAnsi="TH SarabunPSK" w:cs="TH SarabunPSK" w:hint="cs"/>
                <w:sz w:val="28"/>
              </w:rPr>
              <w:t>COVID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-19)ตามระเบียบประกาศหรือมาตรการตามที่กระทรวงสาธารณสุขกำหนด</w:t>
            </w:r>
          </w:p>
          <w:p w14:paraId="4C7AA38B" w14:textId="5BF64B30" w:rsidR="00E36584" w:rsidRPr="00CD6E1F" w:rsidRDefault="00E36584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5. หากผลการตรวจคัดกรองยืนยันว่ามีภาวะเสี่ยงหรือติดเชื้อหรือถูกแยกกัก หรือกักกันตัว หรือปฏิบัติ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lastRenderedPageBreak/>
              <w:t>ตามมาตรการที่กรมควบคุมโรคกระทรวงสาธารณสุขกำหนดจนเป็นเหตุให้ไม่สามารถมาปฏิบัติงานได้ให้นายจ้างแจ้งพนักงานเจ้าหน้าที่ตามกฎหมายว่าด้วยโรคติดต่อเพื่อดำเนินการตามกฎหมายต่อไป</w:t>
            </w:r>
          </w:p>
          <w:p w14:paraId="50952A56" w14:textId="11EDB8E1" w:rsidR="00E36584" w:rsidRPr="00CD6E1F" w:rsidRDefault="00E36584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6. กรณีลูกจ้างพบว่าตัวเองมีความเสี่ยงที่จะติดโรค หรือเป็นหรือมีเหตุอันควรสงสัยว่าเป็น ให้ลูกจ้าง     </w:t>
            </w:r>
            <w:r w:rsidRPr="00CD6E1F">
              <w:rPr>
                <w:rFonts w:ascii="TH SarabunPSK" w:hAnsi="TH SarabunPSK" w:cs="TH SarabunPSK" w:hint="cs"/>
                <w:spacing w:val="-6"/>
                <w:sz w:val="28"/>
                <w:cs/>
              </w:rPr>
              <w:t>ไปรับการตรวจรักษาหรือรับการชันสูตรทางการแพทย์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 และแจ้งให้นายจ้างทราบเพื่อแจ้งเจ้าหน้าที่พนักงานควบคุมโรคทราบโดยเร็ว</w:t>
            </w:r>
          </w:p>
          <w:p w14:paraId="04620A00" w14:textId="6A0EA4F9" w:rsidR="00E36584" w:rsidRPr="00CD6E1F" w:rsidRDefault="00E36584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7. กรณีที่ลูกจ้างถูกเจ้าหน้าที่พนักงานควบคุมโรคติดต่อมีคำสั่งให้กักตัวลูกจ้างไว้ที่ศูนย์ควบคุมโรคระยะเวลา 14 วันให้ลูกจ้างปฏิบัติตามคำสั่งหรือคำแนะนำของพนักงานเจ้าหน้าที่โดยเคร่งครัด</w:t>
            </w:r>
          </w:p>
          <w:p w14:paraId="5A26099D" w14:textId="17801CAB" w:rsidR="00E36584" w:rsidRPr="00CD6E1F" w:rsidRDefault="00E36584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  <w:cs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8. กรณีที่ลูกจ้ามีความเสี่ยงจะติดโรค หรือเป็น หรือมีเหตุสงสัยว่าเป็นจำเป็นต้องไปรับการตรวจรักษา นายจ้างอนุญาตใช้สิทธิลาป่วย หรือสิทธิหยุดพักผ่อนประจำปีตามกฎหมายหรือตามที่ตกลงกัน</w:t>
            </w:r>
          </w:p>
        </w:tc>
        <w:tc>
          <w:tcPr>
            <w:tcW w:w="752" w:type="dxa"/>
          </w:tcPr>
          <w:p w14:paraId="5CCC4C3D" w14:textId="77777777" w:rsidR="00E36584" w:rsidRPr="00CD6E1F" w:rsidRDefault="00E36584" w:rsidP="006D74D4">
            <w:pPr>
              <w:pStyle w:val="ac"/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004B9FE2" w14:textId="24959C53" w:rsidR="00E36584" w:rsidRPr="00CD6E1F" w:rsidRDefault="00E36584" w:rsidP="006D74D4">
            <w:pPr>
              <w:pStyle w:val="ac"/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√</w:t>
            </w:r>
          </w:p>
        </w:tc>
        <w:tc>
          <w:tcPr>
            <w:tcW w:w="752" w:type="dxa"/>
          </w:tcPr>
          <w:p w14:paraId="70415E64" w14:textId="77777777" w:rsidR="00E36584" w:rsidRPr="00CD6E1F" w:rsidRDefault="00E36584" w:rsidP="006D74D4">
            <w:pPr>
              <w:pStyle w:val="ac"/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758" w:type="dxa"/>
          </w:tcPr>
          <w:p w14:paraId="16CF1280" w14:textId="77777777" w:rsidR="00E36584" w:rsidRPr="00CD6E1F" w:rsidRDefault="00E36584" w:rsidP="006D74D4">
            <w:pPr>
              <w:pStyle w:val="ac"/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755" w:type="dxa"/>
          </w:tcPr>
          <w:p w14:paraId="1552680E" w14:textId="77777777" w:rsidR="00E36584" w:rsidRPr="00CD6E1F" w:rsidRDefault="00E36584" w:rsidP="00CD6E1F">
            <w:pPr>
              <w:pStyle w:val="ac"/>
              <w:rPr>
                <w:rStyle w:val="a9"/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fldChar w:fldCharType="begin"/>
            </w:r>
            <w:r w:rsidRPr="00CD6E1F">
              <w:rPr>
                <w:rFonts w:ascii="TH SarabunPSK" w:hAnsi="TH SarabunPSK" w:cs="TH SarabunPSK" w:hint="cs"/>
                <w:sz w:val="28"/>
              </w:rPr>
              <w:instrText xml:space="preserve">HYPERLINK </w:instrTex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instrText>"</w:instrText>
            </w:r>
            <w:r w:rsidRPr="00CD6E1F">
              <w:rPr>
                <w:rFonts w:ascii="TH SarabunPSK" w:hAnsi="TH SarabunPSK" w:cs="TH SarabunPSK" w:hint="cs"/>
                <w:sz w:val="28"/>
              </w:rPr>
              <w:instrText>https://kb.mju.ac.th/assets/img/articleFile/</w:instrTex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instrText>25670704</w:instrText>
            </w:r>
            <w:r w:rsidRPr="00CD6E1F">
              <w:rPr>
                <w:rFonts w:ascii="TH SarabunPSK" w:hAnsi="TH SarabunPSK" w:cs="TH SarabunPSK" w:hint="cs"/>
                <w:sz w:val="28"/>
              </w:rPr>
              <w:instrText>f</w:instrTex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instrText>5</w:instrText>
            </w:r>
            <w:r w:rsidRPr="00CD6E1F">
              <w:rPr>
                <w:rFonts w:ascii="TH SarabunPSK" w:hAnsi="TH SarabunPSK" w:cs="TH SarabunPSK" w:hint="cs"/>
                <w:sz w:val="28"/>
              </w:rPr>
              <w:instrText>c</w:instrTex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instrText>8</w:instrText>
            </w:r>
            <w:r w:rsidRPr="00CD6E1F">
              <w:rPr>
                <w:rFonts w:ascii="TH SarabunPSK" w:hAnsi="TH SarabunPSK" w:cs="TH SarabunPSK" w:hint="cs"/>
                <w:sz w:val="28"/>
              </w:rPr>
              <w:instrText>a</w:instrTex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instrText>2</w:instrText>
            </w:r>
            <w:r w:rsidRPr="00CD6E1F">
              <w:rPr>
                <w:rFonts w:ascii="TH SarabunPSK" w:hAnsi="TH SarabunPSK" w:cs="TH SarabunPSK" w:hint="cs"/>
                <w:sz w:val="28"/>
              </w:rPr>
              <w:instrText>daaf</w:instrTex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instrText>024</w:instrText>
            </w:r>
            <w:r w:rsidRPr="00CD6E1F">
              <w:rPr>
                <w:rFonts w:ascii="TH SarabunPSK" w:hAnsi="TH SarabunPSK" w:cs="TH SarabunPSK" w:hint="cs"/>
                <w:sz w:val="28"/>
              </w:rPr>
              <w:instrText>dae</w:instrTex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instrText>81100</w:instrText>
            </w:r>
            <w:r w:rsidRPr="00CD6E1F">
              <w:rPr>
                <w:rFonts w:ascii="TH SarabunPSK" w:hAnsi="TH SarabunPSK" w:cs="TH SarabunPSK" w:hint="cs"/>
                <w:sz w:val="28"/>
              </w:rPr>
              <w:instrText>c</w:instrTex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instrText>3</w:instrText>
            </w:r>
            <w:r w:rsidRPr="00CD6E1F">
              <w:rPr>
                <w:rFonts w:ascii="TH SarabunPSK" w:hAnsi="TH SarabunPSK" w:cs="TH SarabunPSK" w:hint="cs"/>
                <w:sz w:val="28"/>
              </w:rPr>
              <w:instrText>b</w:instrTex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instrText>1037</w:instrText>
            </w:r>
            <w:r w:rsidRPr="00CD6E1F">
              <w:rPr>
                <w:rFonts w:ascii="TH SarabunPSK" w:hAnsi="TH SarabunPSK" w:cs="TH SarabunPSK" w:hint="cs"/>
                <w:sz w:val="28"/>
              </w:rPr>
              <w:instrText>f</w:instrTex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instrText>44</w:instrText>
            </w:r>
            <w:r w:rsidRPr="00CD6E1F">
              <w:rPr>
                <w:rFonts w:ascii="TH SarabunPSK" w:hAnsi="TH SarabunPSK" w:cs="TH SarabunPSK" w:hint="cs"/>
                <w:sz w:val="28"/>
              </w:rPr>
              <w:instrText>b.pdf"</w:instrTex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fldChar w:fldCharType="separate"/>
            </w:r>
            <w:r w:rsidRPr="00CD6E1F">
              <w:rPr>
                <w:rStyle w:val="a9"/>
                <w:rFonts w:ascii="TH SarabunPSK" w:hAnsi="TH SarabunPSK" w:cs="TH SarabunPSK" w:hint="cs"/>
                <w:sz w:val="28"/>
                <w:cs/>
              </w:rPr>
              <w:t>ประกาศกระทรวงการอุดมศึกษาวิทยาศาสตร์ วิจัยและนวัตกรรม เรื่อง มาตรการและเฝ้าระวังการระบาดของโรคติดเชื้อไวรัสโค</w:t>
            </w:r>
            <w:proofErr w:type="spellStart"/>
            <w:r w:rsidRPr="00CD6E1F">
              <w:rPr>
                <w:rStyle w:val="a9"/>
                <w:rFonts w:ascii="TH SarabunPSK" w:hAnsi="TH SarabunPSK" w:cs="TH SarabunPSK" w:hint="cs"/>
                <w:sz w:val="28"/>
                <w:cs/>
              </w:rPr>
              <w:t>โร</w:t>
            </w:r>
            <w:proofErr w:type="spellEnd"/>
            <w:r w:rsidRPr="00CD6E1F">
              <w:rPr>
                <w:rStyle w:val="a9"/>
                <w:rFonts w:ascii="TH SarabunPSK" w:hAnsi="TH SarabunPSK" w:cs="TH SarabunPSK" w:hint="cs"/>
                <w:sz w:val="28"/>
                <w:cs/>
              </w:rPr>
              <w:t>น่า 2019</w:t>
            </w:r>
          </w:p>
          <w:p w14:paraId="156EA13A" w14:textId="77777777" w:rsidR="00E36584" w:rsidRPr="00CD6E1F" w:rsidRDefault="00E36584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Style w:val="a9"/>
                <w:rFonts w:ascii="TH SarabunPSK" w:hAnsi="TH SarabunPSK" w:cs="TH SarabunPSK" w:hint="cs"/>
                <w:sz w:val="28"/>
                <w:cs/>
              </w:rPr>
              <w:t>(</w:t>
            </w:r>
            <w:r w:rsidRPr="00CD6E1F">
              <w:rPr>
                <w:rStyle w:val="a9"/>
                <w:rFonts w:ascii="TH SarabunPSK" w:hAnsi="TH SarabunPSK" w:cs="TH SarabunPSK" w:hint="cs"/>
                <w:sz w:val="28"/>
              </w:rPr>
              <w:t>COVID-</w:t>
            </w:r>
            <w:r w:rsidRPr="00CD6E1F">
              <w:rPr>
                <w:rStyle w:val="a9"/>
                <w:rFonts w:ascii="TH SarabunPSK" w:hAnsi="TH SarabunPSK" w:cs="TH SarabunPSK" w:hint="cs"/>
                <w:sz w:val="28"/>
                <w:cs/>
              </w:rPr>
              <w:t>19)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fldChar w:fldCharType="end"/>
            </w:r>
          </w:p>
          <w:p w14:paraId="502BF421" w14:textId="77777777" w:rsidR="00E36584" w:rsidRPr="00CD6E1F" w:rsidRDefault="00E36584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</w:p>
          <w:p w14:paraId="41416975" w14:textId="77777777" w:rsidR="00E36584" w:rsidRPr="00CD6E1F" w:rsidRDefault="00E36584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noProof/>
                <w:cs/>
              </w:rPr>
              <w:lastRenderedPageBreak/>
              <w:drawing>
                <wp:inline distT="0" distB="0" distL="0" distR="0" wp14:anchorId="40283195" wp14:editId="6103041C">
                  <wp:extent cx="2803585" cy="3965714"/>
                  <wp:effectExtent l="0" t="0" r="0" b="0"/>
                  <wp:docPr id="808475580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14065" cy="39805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57794AF" w14:textId="77777777" w:rsidR="00E36584" w:rsidRPr="00CD6E1F" w:rsidRDefault="00E36584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</w:p>
          <w:p w14:paraId="578FB59F" w14:textId="77777777" w:rsidR="00E36584" w:rsidRPr="00CD6E1F" w:rsidRDefault="00E36584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noProof/>
                <w:cs/>
              </w:rPr>
              <w:lastRenderedPageBreak/>
              <w:drawing>
                <wp:inline distT="0" distB="0" distL="0" distR="0" wp14:anchorId="4BC17DFD" wp14:editId="590B2841">
                  <wp:extent cx="3517265" cy="4975225"/>
                  <wp:effectExtent l="0" t="0" r="6985" b="0"/>
                  <wp:docPr id="461286172" name="รูปภาพ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17265" cy="4975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F376982" w14:textId="77777777" w:rsidR="00E36584" w:rsidRPr="00CD6E1F" w:rsidRDefault="00E36584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</w:p>
          <w:p w14:paraId="4BD76469" w14:textId="77777777" w:rsidR="00E36584" w:rsidRPr="00CD6E1F" w:rsidRDefault="00E36584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noProof/>
                <w:cs/>
              </w:rPr>
              <w:lastRenderedPageBreak/>
              <w:drawing>
                <wp:inline distT="0" distB="0" distL="0" distR="0" wp14:anchorId="1C141B2F" wp14:editId="27493703">
                  <wp:extent cx="3517265" cy="2406701"/>
                  <wp:effectExtent l="0" t="0" r="6985" b="0"/>
                  <wp:docPr id="414219784" name="รูปภาพ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51626"/>
                          <a:stretch/>
                        </pic:blipFill>
                        <pic:spPr bwMode="auto">
                          <a:xfrm>
                            <a:off x="0" y="0"/>
                            <a:ext cx="3517265" cy="24067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133F53A" w14:textId="77777777" w:rsidR="00E36584" w:rsidRPr="00CD6E1F" w:rsidRDefault="00E36584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</w:p>
          <w:p w14:paraId="615366D1" w14:textId="77777777" w:rsidR="00E36584" w:rsidRPr="00CD6E1F" w:rsidRDefault="00E36584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</w:p>
          <w:p w14:paraId="579C5B55" w14:textId="77777777" w:rsidR="00E36584" w:rsidRPr="00CD6E1F" w:rsidRDefault="00E36584" w:rsidP="00CD6E1F">
            <w:pPr>
              <w:pStyle w:val="ac"/>
              <w:rPr>
                <w:rStyle w:val="a9"/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fldChar w:fldCharType="begin"/>
            </w:r>
            <w:r w:rsidRPr="00CD6E1F">
              <w:rPr>
                <w:rFonts w:ascii="TH SarabunPSK" w:hAnsi="TH SarabunPSK" w:cs="TH SarabunPSK" w:hint="cs"/>
                <w:sz w:val="28"/>
              </w:rPr>
              <w:instrText xml:space="preserve">HYPERLINK </w:instrTex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instrText>"</w:instrText>
            </w:r>
            <w:r w:rsidRPr="00CD6E1F">
              <w:rPr>
                <w:rFonts w:ascii="TH SarabunPSK" w:hAnsi="TH SarabunPSK" w:cs="TH SarabunPSK" w:hint="cs"/>
                <w:sz w:val="28"/>
              </w:rPr>
              <w:instrText>https://www.chiangmai.go.th/covid</w:instrTex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instrText>19/</w:instrText>
            </w:r>
            <w:r w:rsidRPr="00CD6E1F">
              <w:rPr>
                <w:rFonts w:ascii="TH SarabunPSK" w:hAnsi="TH SarabunPSK" w:cs="TH SarabunPSK" w:hint="cs"/>
                <w:sz w:val="28"/>
              </w:rPr>
              <w:instrText>assets/pdf/command/</w:instrTex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instrText>41</w:instrText>
            </w:r>
            <w:r w:rsidRPr="00CD6E1F">
              <w:rPr>
                <w:rFonts w:ascii="TH SarabunPSK" w:hAnsi="TH SarabunPSK" w:cs="TH SarabunPSK" w:hint="cs"/>
                <w:sz w:val="28"/>
              </w:rPr>
              <w:instrText>_</w:instrTex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instrText>2565.</w:instrText>
            </w:r>
            <w:r w:rsidRPr="00CD6E1F">
              <w:rPr>
                <w:rFonts w:ascii="TH SarabunPSK" w:hAnsi="TH SarabunPSK" w:cs="TH SarabunPSK" w:hint="cs"/>
                <w:sz w:val="28"/>
              </w:rPr>
              <w:instrText>pdf"</w:instrTex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fldChar w:fldCharType="separate"/>
            </w:r>
            <w:r w:rsidRPr="00CD6E1F">
              <w:rPr>
                <w:rStyle w:val="a9"/>
                <w:rFonts w:ascii="TH SarabunPSK" w:hAnsi="TH SarabunPSK" w:cs="TH SarabunPSK" w:hint="cs"/>
                <w:sz w:val="28"/>
                <w:cs/>
              </w:rPr>
              <w:t>ประกาศคณะกรรมการโรคติดต่อจังหวัดเชียงใหม่ ฉบับที่ 41</w:t>
            </w:r>
            <w:r w:rsidRPr="00CD6E1F">
              <w:rPr>
                <w:rStyle w:val="a9"/>
                <w:rFonts w:ascii="TH SarabunPSK" w:hAnsi="TH SarabunPSK" w:cs="TH SarabunPSK" w:hint="cs"/>
                <w:sz w:val="28"/>
              </w:rPr>
              <w:t>_</w:t>
            </w:r>
            <w:r w:rsidRPr="00CD6E1F">
              <w:rPr>
                <w:rStyle w:val="a9"/>
                <w:rFonts w:ascii="TH SarabunPSK" w:hAnsi="TH SarabunPSK" w:cs="TH SarabunPSK" w:hint="cs"/>
                <w:sz w:val="28"/>
                <w:cs/>
              </w:rPr>
              <w:t>2565</w:t>
            </w:r>
            <w:r w:rsidRPr="00CD6E1F">
              <w:rPr>
                <w:rStyle w:val="a9"/>
                <w:rFonts w:ascii="TH SarabunPSK" w:hAnsi="TH SarabunPSK" w:cs="TH SarabunPSK" w:hint="cs"/>
                <w:sz w:val="28"/>
              </w:rPr>
              <w:t xml:space="preserve"> </w:t>
            </w:r>
          </w:p>
          <w:p w14:paraId="2468ABF0" w14:textId="242CB904" w:rsidR="00E36584" w:rsidRPr="00CD6E1F" w:rsidRDefault="00E36584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Style w:val="a9"/>
                <w:rFonts w:ascii="TH SarabunPSK" w:hAnsi="TH SarabunPSK" w:cs="TH SarabunPSK" w:hint="cs"/>
                <w:sz w:val="28"/>
              </w:rPr>
              <w:t>(</w:t>
            </w:r>
            <w:r w:rsidRPr="00CD6E1F">
              <w:rPr>
                <w:rStyle w:val="a9"/>
                <w:rFonts w:ascii="TH SarabunPSK" w:hAnsi="TH SarabunPSK" w:cs="TH SarabunPSK" w:hint="cs"/>
                <w:sz w:val="28"/>
                <w:cs/>
              </w:rPr>
              <w:t>โรคโควิด-19) เรื่อง มาตรการควบคุมและเฝ้าระวังการแพร่บาดของโรค         โควิด-</w:t>
            </w:r>
            <w:r w:rsidR="003E1485">
              <w:rPr>
                <w:rStyle w:val="a9"/>
                <w:rFonts w:ascii="TH SarabunPSK" w:hAnsi="TH SarabunPSK" w:cs="TH SarabunPSK" w:hint="cs"/>
                <w:sz w:val="28"/>
                <w:cs/>
              </w:rPr>
              <w:t>19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fldChar w:fldCharType="end"/>
            </w:r>
          </w:p>
          <w:p w14:paraId="5E98EAC8" w14:textId="77777777" w:rsidR="00E36584" w:rsidRPr="00CD6E1F" w:rsidRDefault="00E36584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</w:p>
          <w:p w14:paraId="2B73D745" w14:textId="77777777" w:rsidR="00E36584" w:rsidRPr="00CD6E1F" w:rsidRDefault="00E36584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noProof/>
                <w:cs/>
              </w:rPr>
              <w:lastRenderedPageBreak/>
              <w:drawing>
                <wp:inline distT="0" distB="0" distL="0" distR="0" wp14:anchorId="6AB84F2F" wp14:editId="3BC29D4F">
                  <wp:extent cx="2849525" cy="4016806"/>
                  <wp:effectExtent l="0" t="0" r="8255" b="3175"/>
                  <wp:docPr id="682982377" name="รูปภาพ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5884" cy="4025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6163907" w14:textId="77777777" w:rsidR="00E36584" w:rsidRPr="00CD6E1F" w:rsidRDefault="00E36584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noProof/>
                <w:cs/>
              </w:rPr>
              <w:lastRenderedPageBreak/>
              <w:drawing>
                <wp:inline distT="0" distB="0" distL="0" distR="0" wp14:anchorId="3419B45F" wp14:editId="59295DBA">
                  <wp:extent cx="3517265" cy="4969510"/>
                  <wp:effectExtent l="0" t="0" r="6985" b="2540"/>
                  <wp:docPr id="2090811670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17265" cy="4969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96758A" w14:textId="77777777" w:rsidR="00E36584" w:rsidRPr="00CD6E1F" w:rsidRDefault="00E36584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noProof/>
                <w:cs/>
              </w:rPr>
              <w:lastRenderedPageBreak/>
              <w:drawing>
                <wp:inline distT="0" distB="0" distL="0" distR="0" wp14:anchorId="22FD91C6" wp14:editId="74CE0D4D">
                  <wp:extent cx="3517265" cy="4969510"/>
                  <wp:effectExtent l="0" t="0" r="6985" b="2540"/>
                  <wp:docPr id="1188705529" name="รูปภาพ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17265" cy="4969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1057738" w14:textId="09C1C69D" w:rsidR="00E36584" w:rsidRPr="00CD6E1F" w:rsidRDefault="00E36584" w:rsidP="00CD6E1F">
            <w:pPr>
              <w:pStyle w:val="ac"/>
              <w:rPr>
                <w:rFonts w:ascii="TH SarabunPSK" w:hAnsi="TH SarabunPSK" w:cs="TH SarabunPSK"/>
                <w:sz w:val="28"/>
                <w:cs/>
              </w:rPr>
            </w:pPr>
          </w:p>
        </w:tc>
      </w:tr>
      <w:tr w:rsidR="00E36584" w:rsidRPr="00CD6E1F" w14:paraId="69AE2F23" w14:textId="77777777" w:rsidTr="009675DA">
        <w:tc>
          <w:tcPr>
            <w:tcW w:w="724" w:type="dxa"/>
          </w:tcPr>
          <w:p w14:paraId="51E84D0F" w14:textId="5652F2BD" w:rsidR="00E36584" w:rsidRPr="00CD6E1F" w:rsidRDefault="00E36584" w:rsidP="006D74D4">
            <w:pPr>
              <w:pStyle w:val="ac"/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CD6E1F">
              <w:rPr>
                <w:rFonts w:ascii="TH SarabunPSK" w:hAnsi="TH SarabunPSK" w:cs="TH SarabunPSK" w:hint="cs"/>
                <w:sz w:val="28"/>
              </w:rPr>
              <w:lastRenderedPageBreak/>
              <w:t>6.2</w:t>
            </w:r>
          </w:p>
        </w:tc>
        <w:tc>
          <w:tcPr>
            <w:tcW w:w="2962" w:type="dxa"/>
          </w:tcPr>
          <w:p w14:paraId="7F1161C5" w14:textId="77777777" w:rsidR="00E36584" w:rsidRPr="00CD6E1F" w:rsidRDefault="00E36584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ประกาศกระทรวงสาธารณสุข เรื่อง หลักเกณฑ์ วิธีการ และมาตรการการป้องกันความเสี่ยงจากโรคติดเชื้อไวรัสโค</w:t>
            </w:r>
            <w:proofErr w:type="spellStart"/>
            <w:r w:rsidRPr="00CD6E1F">
              <w:rPr>
                <w:rFonts w:ascii="TH SarabunPSK" w:hAnsi="TH SarabunPSK" w:cs="TH SarabunPSK" w:hint="cs"/>
                <w:sz w:val="28"/>
                <w:cs/>
              </w:rPr>
              <w:t>โร</w:t>
            </w:r>
            <w:proofErr w:type="spellEnd"/>
            <w:r w:rsidRPr="00CD6E1F">
              <w:rPr>
                <w:rFonts w:ascii="TH SarabunPSK" w:hAnsi="TH SarabunPSK" w:cs="TH SarabunPSK" w:hint="cs"/>
                <w:sz w:val="28"/>
                <w:cs/>
              </w:rPr>
              <w:t>นา 2019 หรือ โรค โควิด 19</w:t>
            </w:r>
          </w:p>
          <w:p w14:paraId="0CEA0910" w14:textId="3E1BBA44" w:rsidR="00E36584" w:rsidRPr="00CD6E1F" w:rsidRDefault="00E36584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(</w:t>
            </w:r>
            <w:r w:rsidRPr="00CD6E1F">
              <w:rPr>
                <w:rFonts w:ascii="TH SarabunPSK" w:hAnsi="TH SarabunPSK" w:cs="TH SarabunPSK" w:hint="cs"/>
                <w:sz w:val="28"/>
              </w:rPr>
              <w:t xml:space="preserve">Coronavirus Disease </w:t>
            </w:r>
            <w:r w:rsidR="003E1485">
              <w:rPr>
                <w:rFonts w:ascii="TH SarabunPSK" w:hAnsi="TH SarabunPSK" w:cs="TH SarabunPSK" w:hint="cs"/>
                <w:sz w:val="28"/>
                <w:cs/>
              </w:rPr>
              <w:t xml:space="preserve">2019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(</w:t>
            </w:r>
            <w:r w:rsidRPr="00CD6E1F">
              <w:rPr>
                <w:rFonts w:ascii="TH SarabunPSK" w:hAnsi="TH SarabunPSK" w:cs="TH SarabunPSK" w:hint="cs"/>
                <w:sz w:val="28"/>
              </w:rPr>
              <w:t>COVID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– 19)) สำหรับสถานที่ ราชการ สถานที่ทางานเอกชน และสถานประกอบกิจการ</w:t>
            </w:r>
          </w:p>
          <w:p w14:paraId="57E1094C" w14:textId="5D1FB5F8" w:rsidR="00E36584" w:rsidRPr="00CD6E1F" w:rsidRDefault="00E36584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  <w:cs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พ.ศ. 2563</w:t>
            </w:r>
          </w:p>
        </w:tc>
        <w:tc>
          <w:tcPr>
            <w:tcW w:w="4032" w:type="dxa"/>
          </w:tcPr>
          <w:p w14:paraId="1572CCD5" w14:textId="2810968B" w:rsidR="00E36584" w:rsidRPr="00CD6E1F" w:rsidRDefault="00E36584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ข้อ </w:t>
            </w:r>
            <w:r w:rsidRPr="00CD6E1F">
              <w:rPr>
                <w:rFonts w:ascii="TH SarabunPSK" w:hAnsi="TH SarabunPSK" w:cs="TH SarabunPSK" w:hint="cs"/>
                <w:sz w:val="28"/>
              </w:rPr>
              <w:t>3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 หัวหน้าส่วนราชการ เจ้าของหรือผู้ครอบครองอาคารหรือผู้ประกอบกิจการ ควรพึงปฏิบัติ ดังนี้</w:t>
            </w:r>
          </w:p>
          <w:p w14:paraId="66C027C7" w14:textId="7F0B202D" w:rsidR="00E36584" w:rsidRPr="00CD6E1F" w:rsidRDefault="00E36584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(1) การควบคุมเกี่ยวกับสุขลักษณะอาคารและอุปกรณ์เครื่องใช้ที่มีอยู่ในอาคาร</w:t>
            </w:r>
          </w:p>
          <w:p w14:paraId="767B4EB4" w14:textId="76CCA15D" w:rsidR="00E36584" w:rsidRPr="00CD6E1F" w:rsidRDefault="00E36584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(ก) ทำความสะอาดอาคารและบริเวณโดยรอบอย่างสม่ำเสมอ เช่น พื้น ผนัง ประตู เป็นต้น</w:t>
            </w:r>
          </w:p>
          <w:p w14:paraId="237DC65B" w14:textId="1672AD66" w:rsidR="00E36584" w:rsidRPr="00CD6E1F" w:rsidRDefault="00E36584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(ข) ทำความสะอาดจุดหรือบริเวณที่มีการใช้ร่วมกัน เช่น กลอนหรือ ลูกบิดประตู ราวจับหรือ ราวบันได จุดประชาสัมพันธ์ จุดชำระเงิน สวิตช์ไฟ ปุ่มกดลิฟต์ รีโมทโทรศัพท์ ด้วยน้ำยาทาความสะอาดอย่างสม่ำเสมอ</w:t>
            </w:r>
          </w:p>
          <w:p w14:paraId="68845E7A" w14:textId="6848EA9C" w:rsidR="00E36584" w:rsidRPr="00CD6E1F" w:rsidRDefault="00E36584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(ค) มีระบบการระบายอากาศและถ่ายเทอากาศภายในอาคารที่เหมาะสม และทำความสะอาดระบบระบายอากาศและถ่ายเทอากาศอย่างสม่ำเสมอ</w:t>
            </w:r>
          </w:p>
          <w:p w14:paraId="626869B5" w14:textId="47D86E0E" w:rsidR="00E36584" w:rsidRPr="00CD6E1F" w:rsidRDefault="00E36584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(ง) กรณีสถานที่ทำงานหรือสถานประกอบกิจการ        มีการจำหน่ายอาหารหรือโรงอาหารต้องทำความสะอาดสิ่งของเครื่องใช้ เช่น โต๊ะอาหาร อุปกรณ์ที่ใช้ในการปรุง ประกอบอาหาร อุปกรณ์ที่ใช้ในการรับประทานอาหาร รวมถึงอุปกรณ์ทำความสะอาดอื่นด้วยน้ำยาทาความสะอาดอย่างสม่ำเสมอ</w:t>
            </w:r>
          </w:p>
          <w:p w14:paraId="2D9EB23E" w14:textId="6AF985EA" w:rsidR="00E36584" w:rsidRPr="00CD6E1F" w:rsidRDefault="00E36584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(2) การจัดอุปกรณ์ทำความสะอาดเพื่อป้องกันการ</w:t>
            </w:r>
          </w:p>
          <w:p w14:paraId="63948A3E" w14:textId="77777777" w:rsidR="00E36584" w:rsidRPr="00CD6E1F" w:rsidRDefault="00E36584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แพร่กระจายเชื้อโรค</w:t>
            </w:r>
          </w:p>
          <w:p w14:paraId="7FEE8956" w14:textId="2AD1219A" w:rsidR="00E36584" w:rsidRPr="00CD6E1F" w:rsidRDefault="00E36584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(ก) จัดเตรียมแอลกอฮอล์เจลทำความสะอาดมือไว้ในบริเวณพื้นที่ส่วนกลาง เช่น จุดประชาสัมพันธ์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lastRenderedPageBreak/>
              <w:t>ห้องอาหาร ห้องออกกำลังกาย ประตูทางเข้าออก หรือหน้าลิฟท์ เป็นต้น</w:t>
            </w:r>
          </w:p>
          <w:p w14:paraId="0C6A1469" w14:textId="45BD8E90" w:rsidR="00E36584" w:rsidRPr="00CD6E1F" w:rsidRDefault="00E36584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(ข) บริเวณอ่างล้างมือและห้องสุขาต้องสะอาด และจัดให้มีสบู่ล้างมืออย่างเพียงพอ</w:t>
            </w:r>
          </w:p>
          <w:p w14:paraId="23142033" w14:textId="0CC4339C" w:rsidR="00E36584" w:rsidRPr="00CD6E1F" w:rsidRDefault="00E36584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(ค) จัดเตรียมอุปกรณ์และน้ำยาทำความสะอาดอาคาร</w:t>
            </w:r>
            <w:r w:rsidRPr="00CD6E1F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อุปกรณ์ สิ่งของเครื่องใช้ เช่น น้ำยาทำความสะอาดพื้นน้ำยาล้างห้องน้ำ และเหล็กคีบด้ามยาวสำหรับเก็บมูลฝอย เป็นต้น</w:t>
            </w:r>
          </w:p>
          <w:p w14:paraId="0E50D541" w14:textId="3D940C98" w:rsidR="00E36584" w:rsidRPr="00CD6E1F" w:rsidRDefault="00E36584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(3) การป้องกันสำหรับเจ้าหน้าที่ผู้ปฏิบัติงาน</w:t>
            </w:r>
          </w:p>
          <w:p w14:paraId="747C2707" w14:textId="2A2C0A43" w:rsidR="00E36584" w:rsidRPr="00CD6E1F" w:rsidRDefault="00E36584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(ก) ผู้ปฏิบัติงานที่มีความเสี่ยงต่อการรับสัมผัส เช่น พนักงานต้อนรับ ประชาสัมพันธ์ พนักงานยกกระเป๋า ลูกค้าสัมพันธ์ รวมถึงพนักงานทำความสะอาด          เป็นต้น ต้องมีการป้องกันตนเอง โดยอาจใช้หน้ากากผ้า ท้าความสะอาดมือบ่อย ๆ</w:t>
            </w:r>
          </w:p>
          <w:p w14:paraId="39B6A111" w14:textId="582E7A95" w:rsidR="00E36584" w:rsidRPr="00CD6E1F" w:rsidRDefault="00E36584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หลีกเลี่ยงการใช้มือสัมผัสใบหน้า ตา ปาก จมูก โดยไม่จำเป็นและพนักงานทำความสะอาดต้องสวมถุงมือขณะปฏิบัติงาน</w:t>
            </w:r>
          </w:p>
          <w:p w14:paraId="35A2AB46" w14:textId="3C54FB0C" w:rsidR="00E36584" w:rsidRPr="00CD6E1F" w:rsidRDefault="00E36584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(ข) หากผู้ปฏิบัติงานมีอาการเจ็บป่วย เช่น มีไข้ ไอ จาม เจ็บคอ มีน้ำมูก เหนื่อยหอบ ให้หยุดปฏิบัติงานและเข้ารับการรักษาตัวในสถานบริการสาธารณสุข</w:t>
            </w:r>
          </w:p>
          <w:p w14:paraId="6B69E950" w14:textId="21C0C454" w:rsidR="00E36584" w:rsidRPr="00CD6E1F" w:rsidRDefault="00E36584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(ค) พนักงานเก็บมูลฝอยที่ปนเปื้อนเสมหะ น้ำมูกก น้ำลาย เช่น กระดาษเช็ดปาก กระดาษชำระในห้องส้วมต้องมีการป้องกันตนเอง โดยใส่อุปกรณ์ป้องกัน เช่น หน้ากากอนามัย ถุงมือยางและใช้เหล็กคีบด้าม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lastRenderedPageBreak/>
              <w:t>ยาวเก็บมูลฝอยใส่ถุงบรรจุมูลฝอยปิดปาก ถุงให้มิดชิด นำไปรวบรวมไว้ที่พักมูลฝอยและล้างมือหลัง</w:t>
            </w:r>
          </w:p>
          <w:p w14:paraId="59288784" w14:textId="2793E4E7" w:rsidR="00E36584" w:rsidRPr="00CD6E1F" w:rsidRDefault="00E36584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ปฏิบัติงานทุกครั้ง</w:t>
            </w:r>
          </w:p>
          <w:p w14:paraId="28BECA53" w14:textId="7FDFD930" w:rsidR="00E36584" w:rsidRPr="00CD6E1F" w:rsidRDefault="00E36584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(</w:t>
            </w:r>
            <w:r w:rsidR="005E1396">
              <w:rPr>
                <w:rFonts w:ascii="TH SarabunPSK" w:hAnsi="TH SarabunPSK" w:cs="TH SarabunPSK" w:hint="cs"/>
                <w:sz w:val="28"/>
                <w:cs/>
              </w:rPr>
              <w:t>4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) การให้ความรู้ คำแนะนำ และสื่อสารประชาสัมพันธ์ เจ้าของหรือผู้ครอบครองอาคารหรือผู้ประกอบการ ควรจัดหาสื่อประชาสัมพันธ์ หรือช่องทางให้ความรู้ในการป้องกันและการลดความเสี่ยงการแพร่กระจายเชื้อไวรัสโค</w:t>
            </w:r>
            <w:proofErr w:type="spellStart"/>
            <w:r w:rsidRPr="00CD6E1F">
              <w:rPr>
                <w:rFonts w:ascii="TH SarabunPSK" w:hAnsi="TH SarabunPSK" w:cs="TH SarabunPSK" w:hint="cs"/>
                <w:sz w:val="28"/>
                <w:cs/>
              </w:rPr>
              <w:t>โร</w:t>
            </w:r>
            <w:proofErr w:type="spellEnd"/>
            <w:r w:rsidRPr="00CD6E1F">
              <w:rPr>
                <w:rFonts w:ascii="TH SarabunPSK" w:hAnsi="TH SarabunPSK" w:cs="TH SarabunPSK" w:hint="cs"/>
                <w:sz w:val="28"/>
                <w:cs/>
              </w:rPr>
              <w:t>นา 2019</w:t>
            </w:r>
          </w:p>
          <w:p w14:paraId="0B97BBD8" w14:textId="01C25D26" w:rsidR="00E36584" w:rsidRPr="00CD6E1F" w:rsidRDefault="00E36584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หรือโรคโควิด 19 (</w:t>
            </w:r>
            <w:r w:rsidRPr="00CD6E1F">
              <w:rPr>
                <w:rFonts w:ascii="TH SarabunPSK" w:hAnsi="TH SarabunPSK" w:cs="TH SarabunPSK" w:hint="cs"/>
                <w:sz w:val="28"/>
              </w:rPr>
              <w:t xml:space="preserve">Coronavirus Disease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๒๐๑๙ (</w:t>
            </w:r>
            <w:r w:rsidRPr="00CD6E1F">
              <w:rPr>
                <w:rFonts w:ascii="TH SarabunPSK" w:hAnsi="TH SarabunPSK" w:cs="TH SarabunPSK" w:hint="cs"/>
                <w:sz w:val="28"/>
              </w:rPr>
              <w:t>COVID–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19)) ให้กับเจ้าหน้าที่ผู้ปฏิบัติงานและผู้บริการ เช่น วิธีการสังเกตผู้สงสัย ติดเชื้อไวรัสโค</w:t>
            </w:r>
            <w:proofErr w:type="spellStart"/>
            <w:r w:rsidRPr="00CD6E1F">
              <w:rPr>
                <w:rFonts w:ascii="TH SarabunPSK" w:hAnsi="TH SarabunPSK" w:cs="TH SarabunPSK" w:hint="cs"/>
                <w:sz w:val="28"/>
                <w:cs/>
              </w:rPr>
              <w:t>โร</w:t>
            </w:r>
            <w:proofErr w:type="spellEnd"/>
            <w:r w:rsidRPr="00CD6E1F">
              <w:rPr>
                <w:rFonts w:ascii="TH SarabunPSK" w:hAnsi="TH SarabunPSK" w:cs="TH SarabunPSK" w:hint="cs"/>
                <w:sz w:val="28"/>
                <w:cs/>
              </w:rPr>
              <w:t>นา 2019 หรือโรคโควิด 19 (</w:t>
            </w:r>
            <w:r w:rsidRPr="00CD6E1F">
              <w:rPr>
                <w:rFonts w:ascii="TH SarabunPSK" w:hAnsi="TH SarabunPSK" w:cs="TH SarabunPSK" w:hint="cs"/>
                <w:sz w:val="28"/>
              </w:rPr>
              <w:t xml:space="preserve">Coronavirus Disease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2019 (</w:t>
            </w:r>
            <w:r w:rsidRPr="00CD6E1F">
              <w:rPr>
                <w:rFonts w:ascii="TH SarabunPSK" w:hAnsi="TH SarabunPSK" w:cs="TH SarabunPSK" w:hint="cs"/>
                <w:sz w:val="28"/>
              </w:rPr>
              <w:t xml:space="preserve">COVID–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19)) คำแนะนำการปฏิบัติตัว </w:t>
            </w:r>
          </w:p>
          <w:p w14:paraId="6F2E8212" w14:textId="68D9EE4C" w:rsidR="00E36584" w:rsidRPr="00CD6E1F" w:rsidRDefault="00E36584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  <w:cs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ที่ถูกวิธี</w:t>
            </w:r>
          </w:p>
        </w:tc>
        <w:tc>
          <w:tcPr>
            <w:tcW w:w="752" w:type="dxa"/>
          </w:tcPr>
          <w:p w14:paraId="4283497C" w14:textId="77777777" w:rsidR="00E36584" w:rsidRPr="00CD6E1F" w:rsidRDefault="00E36584" w:rsidP="006D74D4">
            <w:pPr>
              <w:pStyle w:val="ac"/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6640E818" w14:textId="4580D0A9" w:rsidR="00E36584" w:rsidRPr="00CD6E1F" w:rsidRDefault="009B4354" w:rsidP="006D74D4">
            <w:pPr>
              <w:pStyle w:val="ac"/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√</w:t>
            </w:r>
          </w:p>
        </w:tc>
        <w:tc>
          <w:tcPr>
            <w:tcW w:w="752" w:type="dxa"/>
          </w:tcPr>
          <w:p w14:paraId="6314CEC9" w14:textId="77777777" w:rsidR="00E36584" w:rsidRPr="00CD6E1F" w:rsidRDefault="00E36584" w:rsidP="006D74D4">
            <w:pPr>
              <w:pStyle w:val="ac"/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758" w:type="dxa"/>
          </w:tcPr>
          <w:p w14:paraId="304DEEB4" w14:textId="2C33423C" w:rsidR="00E36584" w:rsidRPr="00CD6E1F" w:rsidRDefault="00E36584" w:rsidP="006D74D4">
            <w:pPr>
              <w:pStyle w:val="ac"/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755" w:type="dxa"/>
          </w:tcPr>
          <w:p w14:paraId="2B67D51D" w14:textId="38380576" w:rsidR="00E36584" w:rsidRPr="00CD6E1F" w:rsidRDefault="00E36584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มีจุดบริการเจลแอลกอฮอล์ล้างมือ</w:t>
            </w:r>
          </w:p>
          <w:p w14:paraId="21E1A5D7" w14:textId="77777777" w:rsidR="00E36584" w:rsidRPr="00CD6E1F" w:rsidRDefault="00E36584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noProof/>
                <w:cs/>
              </w:rPr>
              <w:drawing>
                <wp:inline distT="0" distB="0" distL="0" distR="0" wp14:anchorId="68173001" wp14:editId="07200EE9">
                  <wp:extent cx="3286125" cy="4381502"/>
                  <wp:effectExtent l="0" t="0" r="0" b="0"/>
                  <wp:docPr id="2097501207" name="รูปภาพ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95322" cy="43937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1FBAA2B" w14:textId="77777777" w:rsidR="00E36584" w:rsidRPr="00CD6E1F" w:rsidRDefault="00E36584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</w:p>
          <w:p w14:paraId="7604CDFF" w14:textId="77777777" w:rsidR="00E36584" w:rsidRPr="00CD6E1F" w:rsidRDefault="00E36584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</w:p>
          <w:p w14:paraId="3C4EBADB" w14:textId="77777777" w:rsidR="00E36584" w:rsidRPr="00CD6E1F" w:rsidRDefault="00E36584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</w:p>
          <w:p w14:paraId="01BE5DA7" w14:textId="77777777" w:rsidR="00E36584" w:rsidRPr="00CD6E1F" w:rsidRDefault="00E36584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</w:p>
          <w:p w14:paraId="1E59CD6F" w14:textId="336340EC" w:rsidR="00E36584" w:rsidRPr="00CD6E1F" w:rsidRDefault="00E36584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lastRenderedPageBreak/>
              <w:t>จุดเครื่องวัดอุณหภูมิร่างกาย</w:t>
            </w:r>
          </w:p>
          <w:p w14:paraId="4783ED95" w14:textId="77777777" w:rsidR="00E36584" w:rsidRPr="00CD6E1F" w:rsidRDefault="00E36584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noProof/>
              </w:rPr>
              <w:drawing>
                <wp:inline distT="0" distB="0" distL="0" distR="0" wp14:anchorId="00500672" wp14:editId="7018EBEE">
                  <wp:extent cx="2879767" cy="3839688"/>
                  <wp:effectExtent l="0" t="0" r="0" b="8890"/>
                  <wp:docPr id="1559425147" name="รูปภาพ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01614" cy="38688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57E838" w14:textId="77777777" w:rsidR="00E36584" w:rsidRPr="00CD6E1F" w:rsidRDefault="00E36584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</w:p>
          <w:p w14:paraId="1BD220E1" w14:textId="77777777" w:rsidR="00E36584" w:rsidRPr="00CD6E1F" w:rsidRDefault="00E36584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</w:p>
          <w:p w14:paraId="34C1D9C0" w14:textId="77777777" w:rsidR="00E36584" w:rsidRPr="00CD6E1F" w:rsidRDefault="00E36584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</w:p>
          <w:p w14:paraId="15590CA5" w14:textId="77777777" w:rsidR="00E36584" w:rsidRPr="00CD6E1F" w:rsidRDefault="00E36584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</w:p>
          <w:p w14:paraId="7CB7E7DF" w14:textId="77777777" w:rsidR="00E36584" w:rsidRPr="00CD6E1F" w:rsidRDefault="00E36584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</w:p>
          <w:p w14:paraId="3B7CEB7A" w14:textId="77777777" w:rsidR="00E36584" w:rsidRPr="00CD6E1F" w:rsidRDefault="00E36584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</w:p>
          <w:p w14:paraId="5FB7D844" w14:textId="77777777" w:rsidR="00E36584" w:rsidRPr="00CD6E1F" w:rsidRDefault="00E36584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lastRenderedPageBreak/>
              <w:t>จุดล้างมือ</w:t>
            </w:r>
          </w:p>
          <w:p w14:paraId="38CB48A2" w14:textId="1053CA91" w:rsidR="00E36584" w:rsidRPr="00CD6E1F" w:rsidRDefault="00E36584" w:rsidP="00CD6E1F">
            <w:pPr>
              <w:pStyle w:val="ac"/>
              <w:rPr>
                <w:rFonts w:ascii="TH SarabunPSK" w:hAnsi="TH SarabunPSK" w:cs="TH SarabunPSK"/>
                <w:sz w:val="28"/>
                <w:cs/>
              </w:rPr>
            </w:pPr>
            <w:r w:rsidRPr="00CD6E1F">
              <w:rPr>
                <w:rFonts w:ascii="TH SarabunPSK" w:hAnsi="TH SarabunPSK" w:cs="TH SarabunPSK" w:hint="cs"/>
                <w:noProof/>
                <w:cs/>
              </w:rPr>
              <w:drawing>
                <wp:inline distT="0" distB="0" distL="0" distR="0" wp14:anchorId="59F701C6" wp14:editId="2659D090">
                  <wp:extent cx="1947554" cy="2596739"/>
                  <wp:effectExtent l="0" t="0" r="0" b="0"/>
                  <wp:docPr id="1636885522" name="รูปภาพ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0739" cy="26143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36584" w:rsidRPr="00CD6E1F" w14:paraId="7F748671" w14:textId="77777777" w:rsidTr="009675DA">
        <w:tc>
          <w:tcPr>
            <w:tcW w:w="724" w:type="dxa"/>
          </w:tcPr>
          <w:p w14:paraId="32C6BAC2" w14:textId="41EF0AB9" w:rsidR="00E36584" w:rsidRPr="00CD6E1F" w:rsidRDefault="00E36584" w:rsidP="006D74D4">
            <w:pPr>
              <w:pStyle w:val="ac"/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lastRenderedPageBreak/>
              <w:t>6.3</w:t>
            </w:r>
          </w:p>
        </w:tc>
        <w:tc>
          <w:tcPr>
            <w:tcW w:w="2962" w:type="dxa"/>
          </w:tcPr>
          <w:p w14:paraId="75BB8AA9" w14:textId="3ED0271C" w:rsidR="00E36584" w:rsidRPr="00047F20" w:rsidRDefault="00BF581D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047F20">
              <w:rPr>
                <w:rFonts w:ascii="TH SarabunPSK" w:eastAsia="Calibri" w:hAnsi="TH SarabunPSK" w:cs="TH SarabunPSK" w:hint="cs"/>
                <w:cs/>
              </w:rPr>
              <w:t>ประกาศกรมอนามัยเรื่อง หลักเกณฑ วิธีการ และมาตรการการปองกันความเสี่ยงจากโรคติดเชื้อไวรัส</w:t>
            </w:r>
            <w:r w:rsidR="00C3311A" w:rsidRPr="00047F20">
              <w:rPr>
                <w:rFonts w:ascii="TH SarabunPSK" w:eastAsia="Calibri" w:hAnsi="TH SarabunPSK" w:cs="TH SarabunPSK" w:hint="cs"/>
                <w:cs/>
              </w:rPr>
              <w:t xml:space="preserve">          </w:t>
            </w:r>
            <w:r w:rsidRPr="00047F20">
              <w:rPr>
                <w:rFonts w:ascii="TH SarabunPSK" w:eastAsia="Calibri" w:hAnsi="TH SarabunPSK" w:cs="TH SarabunPSK" w:hint="cs"/>
                <w:cs/>
              </w:rPr>
              <w:t>โค</w:t>
            </w:r>
            <w:proofErr w:type="spellStart"/>
            <w:r w:rsidRPr="00047F20">
              <w:rPr>
                <w:rFonts w:ascii="TH SarabunPSK" w:eastAsia="Calibri" w:hAnsi="TH SarabunPSK" w:cs="TH SarabunPSK" w:hint="cs"/>
                <w:cs/>
              </w:rPr>
              <w:t>โร</w:t>
            </w:r>
            <w:proofErr w:type="spellEnd"/>
            <w:r w:rsidRPr="00047F20">
              <w:rPr>
                <w:rFonts w:ascii="TH SarabunPSK" w:eastAsia="Calibri" w:hAnsi="TH SarabunPSK" w:cs="TH SarabunPSK" w:hint="cs"/>
                <w:cs/>
              </w:rPr>
              <w:t>นา 2019 หรือโรคโควิด 19</w:t>
            </w:r>
            <w:r w:rsidRPr="00047F20">
              <w:rPr>
                <w:rFonts w:ascii="TH SarabunPSK" w:eastAsia="Calibri" w:hAnsi="TH SarabunPSK" w:cs="TH SarabunPSK" w:hint="cs"/>
              </w:rPr>
              <w:t xml:space="preserve"> </w:t>
            </w:r>
            <w:r w:rsidRPr="00047F20">
              <w:rPr>
                <w:rFonts w:ascii="TH SarabunPSK" w:eastAsia="Calibri" w:hAnsi="TH SarabunPSK" w:cs="TH SarabunPSK" w:hint="cs"/>
                <w:sz w:val="28"/>
              </w:rPr>
              <w:t xml:space="preserve">Coronavirus Disease </w:t>
            </w:r>
            <w:r w:rsidRPr="00047F20">
              <w:rPr>
                <w:rFonts w:ascii="TH SarabunPSK" w:eastAsia="Calibri" w:hAnsi="TH SarabunPSK" w:cs="TH SarabunPSK" w:hint="cs"/>
                <w:sz w:val="28"/>
                <w:cs/>
              </w:rPr>
              <w:t>2019 (</w:t>
            </w:r>
            <w:r w:rsidRPr="00047F20">
              <w:rPr>
                <w:rFonts w:ascii="TH SarabunPSK" w:eastAsia="Calibri" w:hAnsi="TH SarabunPSK" w:cs="TH SarabunPSK" w:hint="cs"/>
                <w:sz w:val="28"/>
              </w:rPr>
              <w:t>COVID–</w:t>
            </w:r>
            <w:r w:rsidRPr="00047F20">
              <w:rPr>
                <w:rFonts w:ascii="TH SarabunPSK" w:eastAsia="Calibri" w:hAnsi="TH SarabunPSK" w:cs="TH SarabunPSK" w:hint="cs"/>
                <w:sz w:val="28"/>
                <w:cs/>
              </w:rPr>
              <w:t>19)</w:t>
            </w:r>
            <w:r w:rsidRPr="00047F20">
              <w:rPr>
                <w:rFonts w:ascii="TH SarabunPSK" w:eastAsia="Calibri" w:hAnsi="TH SarabunPSK" w:cs="TH SarabunPSK" w:hint="cs"/>
                <w:cs/>
              </w:rPr>
              <w:t xml:space="preserve"> สาหรับสถานที่ราชการ สถานที่ทางานเอกชน และสถานประกอบกิจการ</w:t>
            </w:r>
            <w:r w:rsidR="00C3311A" w:rsidRPr="00047F20">
              <w:rPr>
                <w:rFonts w:ascii="TH SarabunPSK" w:eastAsia="Calibri" w:hAnsi="TH SarabunPSK" w:cs="TH SarabunPSK" w:hint="cs"/>
                <w:cs/>
              </w:rPr>
              <w:t xml:space="preserve"> </w:t>
            </w:r>
            <w:r w:rsidRPr="00047F20">
              <w:rPr>
                <w:rFonts w:ascii="TH SarabunPSK" w:eastAsia="Calibri" w:hAnsi="TH SarabunPSK" w:cs="TH SarabunPSK" w:hint="cs"/>
                <w:cs/>
              </w:rPr>
              <w:t>พ.ศ. 2563</w:t>
            </w:r>
          </w:p>
          <w:p w14:paraId="033883B2" w14:textId="77777777" w:rsidR="00A0619F" w:rsidRDefault="00A0619F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</w:p>
          <w:p w14:paraId="0CF76CDD" w14:textId="2EEBD8F7" w:rsidR="00A0619F" w:rsidRPr="00CD6E1F" w:rsidRDefault="00A0619F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4032" w:type="dxa"/>
          </w:tcPr>
          <w:p w14:paraId="0668206D" w14:textId="4925627C" w:rsidR="008A34BD" w:rsidRPr="00047F20" w:rsidRDefault="008A34BD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047F20">
              <w:rPr>
                <w:rFonts w:ascii="TH SarabunPSK" w:hAnsi="TH SarabunPSK" w:cs="TH SarabunPSK"/>
                <w:sz w:val="28"/>
                <w:cs/>
              </w:rPr>
              <w:t>ข้อ 3 หัวหน้าส่วนราชการ เจ้าของหรือผู้ครอบครองอาคารหรือผู้ประกอบกิจการ ควรพึงปฏิบัติ ดังนี้</w:t>
            </w:r>
          </w:p>
          <w:p w14:paraId="55DC6619" w14:textId="77777777" w:rsidR="005C3731" w:rsidRPr="00047F20" w:rsidRDefault="008A34BD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047F20">
              <w:rPr>
                <w:rFonts w:ascii="TH SarabunPSK" w:hAnsi="TH SarabunPSK" w:cs="TH SarabunPSK"/>
                <w:sz w:val="28"/>
                <w:cs/>
              </w:rPr>
              <w:t>(1) การควบคุมเกี่ยวกับสุขลักษณะอาคารและอุปกรณ์เครื่องใช้ที่มีอยู่ในอาคาร</w:t>
            </w:r>
          </w:p>
          <w:p w14:paraId="2CE60770" w14:textId="56428ED9" w:rsidR="008A34BD" w:rsidRPr="00047F20" w:rsidRDefault="008A34BD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047F20">
              <w:rPr>
                <w:rFonts w:ascii="TH SarabunPSK" w:hAnsi="TH SarabunPSK" w:cs="TH SarabunPSK"/>
                <w:sz w:val="28"/>
                <w:cs/>
              </w:rPr>
              <w:t>(ก) ทำความสะอาดอาคารและบริเวณโดยรอบอย่างสม่ำเสมอ เช่น พื้น ผนัง ประตู</w:t>
            </w:r>
            <w:r w:rsidR="005C3731" w:rsidRPr="00047F20">
              <w:rPr>
                <w:rFonts w:ascii="TH SarabunPSK" w:hAnsi="TH SarabunPSK" w:cs="TH SarabunPSK"/>
                <w:sz w:val="28"/>
              </w:rPr>
              <w:t xml:space="preserve"> </w:t>
            </w:r>
            <w:r w:rsidRPr="00047F20">
              <w:rPr>
                <w:rFonts w:ascii="TH SarabunPSK" w:hAnsi="TH SarabunPSK" w:cs="TH SarabunPSK"/>
                <w:sz w:val="28"/>
                <w:cs/>
              </w:rPr>
              <w:t>เป็นต้น</w:t>
            </w:r>
          </w:p>
          <w:p w14:paraId="08CE8DE5" w14:textId="77777777" w:rsidR="005C3731" w:rsidRPr="00047F20" w:rsidRDefault="008A34BD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047F20">
              <w:rPr>
                <w:rFonts w:ascii="TH SarabunPSK" w:hAnsi="TH SarabunPSK" w:cs="TH SarabunPSK"/>
                <w:sz w:val="28"/>
                <w:cs/>
              </w:rPr>
              <w:t xml:space="preserve">(ข) ทำความสะอาดจุดหรือบริเวณที่มีการใช้ร่วมกัน เช่น กลอนหรือลูกบิดประตู ราวจับหรือราวบันได </w:t>
            </w:r>
          </w:p>
          <w:p w14:paraId="179EAE14" w14:textId="10AE3F95" w:rsidR="008A34BD" w:rsidRPr="00047F20" w:rsidRDefault="008A34BD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047F20">
              <w:rPr>
                <w:rFonts w:ascii="TH SarabunPSK" w:hAnsi="TH SarabunPSK" w:cs="TH SarabunPSK"/>
                <w:sz w:val="28"/>
                <w:cs/>
              </w:rPr>
              <w:lastRenderedPageBreak/>
              <w:t>จุดประชาสัมพันธ์ จุดชำระเงินสวิตช์ไฟ ปุ่มกดลิฟต์ รีโมท โทรศัพท์ ด้วยน้ายาทาความสะอาดอย่างสม่ำเสมอ</w:t>
            </w:r>
          </w:p>
          <w:p w14:paraId="17AA53C2" w14:textId="5543BD8A" w:rsidR="008A34BD" w:rsidRPr="00047F20" w:rsidRDefault="008A34BD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047F20">
              <w:rPr>
                <w:rFonts w:ascii="TH SarabunPSK" w:hAnsi="TH SarabunPSK" w:cs="TH SarabunPSK"/>
                <w:sz w:val="28"/>
                <w:cs/>
              </w:rPr>
              <w:t>(ค) มีระบบการระบายอากาศและถ่ายเทอากาศภายในอาคารที่เหมาะสม และทำความสะอาดระบบระบายอากาศและถ่ายเทอากาศอย่างสม่ำเสมอ</w:t>
            </w:r>
          </w:p>
          <w:p w14:paraId="14BD4630" w14:textId="77777777" w:rsidR="005C3731" w:rsidRPr="00047F20" w:rsidRDefault="008A34BD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047F20">
              <w:rPr>
                <w:rFonts w:ascii="TH SarabunPSK" w:hAnsi="TH SarabunPSK" w:cs="TH SarabunPSK"/>
                <w:sz w:val="28"/>
                <w:cs/>
              </w:rPr>
              <w:t xml:space="preserve">(ง) กรณีสถานที่ทางานหรือสถานประกอบกิจการ </w:t>
            </w:r>
          </w:p>
          <w:p w14:paraId="72F6488C" w14:textId="0F91634E" w:rsidR="005C3731" w:rsidRPr="00047F20" w:rsidRDefault="008A34BD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047F20">
              <w:rPr>
                <w:rFonts w:ascii="TH SarabunPSK" w:hAnsi="TH SarabunPSK" w:cs="TH SarabunPSK"/>
                <w:sz w:val="28"/>
                <w:cs/>
              </w:rPr>
              <w:t>มีการจำหน่ายอาหารหรือโรงอาหาร</w:t>
            </w:r>
            <w:r w:rsidR="005C3731" w:rsidRPr="00047F20">
              <w:rPr>
                <w:rFonts w:ascii="TH SarabunPSK" w:hAnsi="TH SarabunPSK" w:cs="TH SarabunPSK"/>
                <w:sz w:val="28"/>
                <w:cs/>
              </w:rPr>
              <w:t>ต้องทำความสะอาดสิ่งของเครื่องใช้ เช่น โต๊ะ</w:t>
            </w:r>
            <w:r w:rsidR="005C3731" w:rsidRPr="00047F20">
              <w:rPr>
                <w:rFonts w:ascii="TH SarabunPSK" w:hAnsi="TH SarabunPSK" w:cs="TH SarabunPSK"/>
                <w:sz w:val="28"/>
              </w:rPr>
              <w:t xml:space="preserve"> </w:t>
            </w:r>
            <w:r w:rsidR="005C3731" w:rsidRPr="00047F20">
              <w:rPr>
                <w:rFonts w:ascii="TH SarabunPSK" w:hAnsi="TH SarabunPSK" w:cs="TH SarabunPSK"/>
                <w:sz w:val="28"/>
                <w:cs/>
              </w:rPr>
              <w:t>อาหาร อุปกรณ์ที่ใช้ในการปรุง ประกอบอาหาร อุปกรณ์ที่ใช้ในการรับประทานอาหารรวมถึงอุปกรณ์ทำความสะอาดอื่นด้วยน้ำยาทาความสะอาดอย่างสม่ำเสมอ</w:t>
            </w:r>
          </w:p>
          <w:p w14:paraId="67B38785" w14:textId="4AE084B4" w:rsidR="005C3731" w:rsidRPr="00047F20" w:rsidRDefault="005C3731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047F20">
              <w:rPr>
                <w:rFonts w:ascii="TH SarabunPSK" w:hAnsi="TH SarabunPSK" w:cs="TH SarabunPSK"/>
                <w:sz w:val="28"/>
              </w:rPr>
              <w:t>(</w:t>
            </w:r>
            <w:r w:rsidRPr="00047F20">
              <w:rPr>
                <w:rFonts w:ascii="TH SarabunPSK" w:hAnsi="TH SarabunPSK" w:cs="TH SarabunPSK"/>
                <w:sz w:val="28"/>
                <w:cs/>
              </w:rPr>
              <w:t>จ) การทำความสะอาดบริเวณที่อาจมีการปนเปื้อนหรือบริเวณที่มีการสัมผัสบ่อย ๆ ซึ่งอาจเป็นแหล่งที่มีการแพร่กระจายเชื้อโรค</w:t>
            </w:r>
            <w:r w:rsidRPr="00047F20">
              <w:rPr>
                <w:rFonts w:ascii="TH SarabunPSK" w:hAnsi="TH SarabunPSK" w:cs="TH SarabunPSK"/>
                <w:sz w:val="28"/>
              </w:rPr>
              <w:t xml:space="preserve"> </w:t>
            </w:r>
            <w:r w:rsidRPr="00047F20">
              <w:rPr>
                <w:rFonts w:ascii="TH SarabunPSK" w:hAnsi="TH SarabunPSK" w:cs="TH SarabunPSK"/>
                <w:sz w:val="28"/>
                <w:cs/>
              </w:rPr>
              <w:t>ได้แก่ โถส้วม ที่กดชักโครกหรือโถปัสสาวะ</w:t>
            </w:r>
            <w:r w:rsidRPr="00047F20">
              <w:rPr>
                <w:rFonts w:ascii="TH SarabunPSK" w:hAnsi="TH SarabunPSK" w:cs="TH SarabunPSK"/>
                <w:sz w:val="28"/>
              </w:rPr>
              <w:t xml:space="preserve"> </w:t>
            </w:r>
            <w:r w:rsidRPr="00047F20">
              <w:rPr>
                <w:rFonts w:ascii="TH SarabunPSK" w:hAnsi="TH SarabunPSK" w:cs="TH SarabunPSK"/>
                <w:sz w:val="28"/>
                <w:cs/>
              </w:rPr>
              <w:t>สายฉีดชาระ กลอนหรือลูกบิดประตู ฝารองนั่ง ฝาปิดชักโครก ก๊อกน้าอ่างล้างมือ ด้วยน้า</w:t>
            </w:r>
          </w:p>
          <w:p w14:paraId="6D62E24A" w14:textId="77777777" w:rsidR="005C3731" w:rsidRPr="00047F20" w:rsidRDefault="005C3731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047F20">
              <w:rPr>
                <w:rFonts w:ascii="TH SarabunPSK" w:hAnsi="TH SarabunPSK" w:cs="TH SarabunPSK"/>
                <w:sz w:val="28"/>
                <w:cs/>
              </w:rPr>
              <w:t>ยาทาความสะอาดอย่างสม่ำเสมอ</w:t>
            </w:r>
          </w:p>
          <w:p w14:paraId="6CD6E0B8" w14:textId="77777777" w:rsidR="005C3731" w:rsidRPr="00047F20" w:rsidRDefault="005C3731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047F20">
              <w:rPr>
                <w:rFonts w:ascii="TH SarabunPSK" w:hAnsi="TH SarabunPSK" w:cs="TH SarabunPSK"/>
                <w:sz w:val="28"/>
              </w:rPr>
              <w:t xml:space="preserve">(2) </w:t>
            </w:r>
            <w:r w:rsidRPr="00047F20">
              <w:rPr>
                <w:rFonts w:ascii="TH SarabunPSK" w:hAnsi="TH SarabunPSK" w:cs="TH SarabunPSK"/>
                <w:sz w:val="28"/>
                <w:cs/>
              </w:rPr>
              <w:t>การจัดอุปกรณ์ทำความสะอาดเพื่อป้องกันการแพร่กระจายเชื้อโรค</w:t>
            </w:r>
            <w:r w:rsidRPr="00047F20">
              <w:rPr>
                <w:rFonts w:ascii="TH SarabunPSK" w:hAnsi="TH SarabunPSK" w:cs="TH SarabunPSK"/>
                <w:sz w:val="28"/>
              </w:rPr>
              <w:t>(</w:t>
            </w:r>
            <w:r w:rsidRPr="00047F20">
              <w:rPr>
                <w:rFonts w:ascii="TH SarabunPSK" w:hAnsi="TH SarabunPSK" w:cs="TH SarabunPSK"/>
                <w:sz w:val="28"/>
                <w:cs/>
              </w:rPr>
              <w:t xml:space="preserve">ก) จัดเตรียมแอลกอฮอล์เจลทาความสะอาดมือไว้ในบริเวณพื้นที่ส่วนกลาง เช่น </w:t>
            </w:r>
          </w:p>
          <w:p w14:paraId="02CB9C24" w14:textId="0A77D408" w:rsidR="005C3731" w:rsidRPr="00047F20" w:rsidRDefault="005C3731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047F20">
              <w:rPr>
                <w:rFonts w:ascii="TH SarabunPSK" w:hAnsi="TH SarabunPSK" w:cs="TH SarabunPSK"/>
                <w:sz w:val="28"/>
                <w:cs/>
              </w:rPr>
              <w:t>จุดประชาสัมพันธ์ ห้องอาหาร ห้องออกกาลัง</w:t>
            </w:r>
          </w:p>
          <w:p w14:paraId="109090A2" w14:textId="77777777" w:rsidR="00E36584" w:rsidRDefault="005C3731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047F20">
              <w:rPr>
                <w:rFonts w:ascii="TH SarabunPSK" w:hAnsi="TH SarabunPSK" w:cs="TH SarabunPSK"/>
                <w:sz w:val="28"/>
                <w:cs/>
              </w:rPr>
              <w:t>กาย ประตูทางเข้าออก หรือหน้าลิฟท์ เป็นต้น</w:t>
            </w:r>
          </w:p>
          <w:p w14:paraId="0B18103D" w14:textId="5831C65A" w:rsidR="00047F20" w:rsidRPr="00047F20" w:rsidRDefault="00047F20" w:rsidP="00047F20">
            <w:pPr>
              <w:pStyle w:val="ac"/>
              <w:jc w:val="thaiDistribute"/>
              <w:rPr>
                <w:rFonts w:ascii="TH SarabunPSK" w:hAnsi="TH SarabunPSK" w:cs="TH SarabunPSK" w:hint="cs"/>
                <w:sz w:val="28"/>
                <w:cs/>
              </w:rPr>
            </w:pPr>
          </w:p>
        </w:tc>
        <w:tc>
          <w:tcPr>
            <w:tcW w:w="752" w:type="dxa"/>
          </w:tcPr>
          <w:p w14:paraId="5438496A" w14:textId="77777777" w:rsidR="00E36584" w:rsidRPr="00CD6E1F" w:rsidRDefault="00E36584" w:rsidP="006D74D4">
            <w:pPr>
              <w:pStyle w:val="ac"/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35339F3F" w14:textId="0E653C08" w:rsidR="00E36584" w:rsidRPr="00CD6E1F" w:rsidRDefault="00E36584" w:rsidP="006D74D4">
            <w:pPr>
              <w:pStyle w:val="ac"/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√</w:t>
            </w:r>
          </w:p>
        </w:tc>
        <w:tc>
          <w:tcPr>
            <w:tcW w:w="752" w:type="dxa"/>
          </w:tcPr>
          <w:p w14:paraId="1870F860" w14:textId="77777777" w:rsidR="00E36584" w:rsidRPr="00CD6E1F" w:rsidRDefault="00E36584" w:rsidP="006D74D4">
            <w:pPr>
              <w:pStyle w:val="ac"/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758" w:type="dxa"/>
          </w:tcPr>
          <w:p w14:paraId="40F52F1A" w14:textId="77777777" w:rsidR="00E36584" w:rsidRPr="00CD6E1F" w:rsidRDefault="00E36584" w:rsidP="006D74D4">
            <w:pPr>
              <w:pStyle w:val="ac"/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755" w:type="dxa"/>
          </w:tcPr>
          <w:p w14:paraId="191CC314" w14:textId="4344F549" w:rsidR="00E36584" w:rsidRPr="00CD6E1F" w:rsidRDefault="00E36584" w:rsidP="00CD6E1F">
            <w:pPr>
              <w:pStyle w:val="ac"/>
              <w:rPr>
                <w:rFonts w:ascii="TH SarabunPSK" w:hAnsi="TH SarabunPSK" w:cs="TH SarabunPSK"/>
                <w:sz w:val="28"/>
                <w:cs/>
              </w:rPr>
            </w:pPr>
          </w:p>
        </w:tc>
      </w:tr>
      <w:tr w:rsidR="00047F20" w:rsidRPr="00CD6E1F" w14:paraId="763E27E9" w14:textId="77777777" w:rsidTr="00CE79BF">
        <w:tc>
          <w:tcPr>
            <w:tcW w:w="15735" w:type="dxa"/>
            <w:gridSpan w:val="7"/>
            <w:shd w:val="clear" w:color="auto" w:fill="C5E0B3" w:themeFill="accent6" w:themeFillTint="66"/>
          </w:tcPr>
          <w:p w14:paraId="069AA87B" w14:textId="7105F33F" w:rsidR="00047F20" w:rsidRPr="009B4354" w:rsidRDefault="00047F20" w:rsidP="00047F20">
            <w:pPr>
              <w:pStyle w:val="ac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9B4354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lastRenderedPageBreak/>
              <w:t>7.</w:t>
            </w:r>
            <w:r w:rsidRPr="009B4354">
              <w:rPr>
                <w:rFonts w:ascii="TH SarabunPSK" w:eastAsia="Calibri" w:hAnsi="TH SarabunPSK" w:cs="TH SarabunPSK" w:hint="cs"/>
                <w:b/>
                <w:bCs/>
                <w:sz w:val="32"/>
                <w:szCs w:val="32"/>
                <w:cs/>
              </w:rPr>
              <w:t xml:space="preserve"> พระราชบัญญัติ คุมครองแรงงาน</w:t>
            </w:r>
          </w:p>
        </w:tc>
      </w:tr>
      <w:tr w:rsidR="00BF581D" w:rsidRPr="00CD6E1F" w14:paraId="4D73A801" w14:textId="77777777" w:rsidTr="009675DA">
        <w:tc>
          <w:tcPr>
            <w:tcW w:w="724" w:type="dxa"/>
          </w:tcPr>
          <w:p w14:paraId="0660427B" w14:textId="337875C2" w:rsidR="00BF581D" w:rsidRPr="00CD6E1F" w:rsidRDefault="00BF581D" w:rsidP="006D74D4">
            <w:pPr>
              <w:pStyle w:val="ac"/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E736F4">
              <w:rPr>
                <w:rFonts w:ascii="TH SarabunPSK" w:hAnsi="TH SarabunPSK" w:cs="TH SarabunPSK" w:hint="cs"/>
                <w:sz w:val="28"/>
                <w:cs/>
              </w:rPr>
              <w:t>7.1</w:t>
            </w:r>
          </w:p>
        </w:tc>
        <w:tc>
          <w:tcPr>
            <w:tcW w:w="2962" w:type="dxa"/>
          </w:tcPr>
          <w:p w14:paraId="35E323CE" w14:textId="1BA8231E" w:rsidR="00BF581D" w:rsidRPr="00047F20" w:rsidRDefault="00BF581D" w:rsidP="00047F20">
            <w:pPr>
              <w:pStyle w:val="ac"/>
              <w:jc w:val="thaiDistribute"/>
              <w:rPr>
                <w:rFonts w:ascii="TH SarabunPSK" w:eastAsia="Calibri" w:hAnsi="TH SarabunPSK" w:cs="TH SarabunPSK"/>
                <w:cs/>
              </w:rPr>
            </w:pPr>
            <w:r w:rsidRPr="00047F20">
              <w:rPr>
                <w:rFonts w:ascii="TH SarabunPSK" w:eastAsia="Calibri" w:hAnsi="TH SarabunPSK" w:cs="TH SarabunPSK" w:hint="cs"/>
                <w:cs/>
              </w:rPr>
              <w:t>ประกาศกรมสวัสดิการและ</w:t>
            </w:r>
            <w:r w:rsidR="00BC1B3C" w:rsidRPr="00047F20">
              <w:rPr>
                <w:rFonts w:ascii="TH SarabunPSK" w:eastAsia="Calibri" w:hAnsi="TH SarabunPSK" w:cs="TH SarabunPSK" w:hint="cs"/>
                <w:cs/>
              </w:rPr>
              <w:t>คุ้</w:t>
            </w:r>
            <w:r w:rsidRPr="00047F20">
              <w:rPr>
                <w:rFonts w:ascii="TH SarabunPSK" w:eastAsia="Calibri" w:hAnsi="TH SarabunPSK" w:cs="TH SarabunPSK" w:hint="cs"/>
                <w:cs/>
              </w:rPr>
              <w:t xml:space="preserve">มครองแรงงาน เรื่อง </w:t>
            </w:r>
            <w:r w:rsidR="00BC1B3C" w:rsidRPr="00047F20">
              <w:rPr>
                <w:rFonts w:ascii="TH SarabunPSK" w:eastAsia="Calibri" w:hAnsi="TH SarabunPSK" w:cs="TH SarabunPSK" w:hint="cs"/>
                <w:cs/>
              </w:rPr>
              <w:t>กำหนด</w:t>
            </w:r>
            <w:r w:rsidRPr="00047F20">
              <w:rPr>
                <w:rFonts w:ascii="TH SarabunPSK" w:eastAsia="Calibri" w:hAnsi="TH SarabunPSK" w:cs="TH SarabunPSK" w:hint="cs"/>
                <w:cs/>
              </w:rPr>
              <w:t xml:space="preserve"> งานที่ลูกจ</w:t>
            </w:r>
            <w:r w:rsidR="00BC1B3C" w:rsidRPr="00047F20">
              <w:rPr>
                <w:rFonts w:ascii="TH SarabunPSK" w:eastAsia="Calibri" w:hAnsi="TH SarabunPSK" w:cs="TH SarabunPSK" w:hint="cs"/>
                <w:cs/>
              </w:rPr>
              <w:t>้าง</w:t>
            </w:r>
            <w:r w:rsidRPr="00047F20">
              <w:rPr>
                <w:rFonts w:ascii="TH SarabunPSK" w:eastAsia="Calibri" w:hAnsi="TH SarabunPSK" w:cs="TH SarabunPSK" w:hint="cs"/>
                <w:cs/>
              </w:rPr>
              <w:t>ท</w:t>
            </w:r>
            <w:r w:rsidR="00BC1B3C" w:rsidRPr="00047F20">
              <w:rPr>
                <w:rFonts w:ascii="TH SarabunPSK" w:eastAsia="Calibri" w:hAnsi="TH SarabunPSK" w:cs="TH SarabunPSK" w:hint="cs"/>
                <w:cs/>
              </w:rPr>
              <w:t>ำ</w:t>
            </w:r>
            <w:r w:rsidRPr="00047F20">
              <w:rPr>
                <w:rFonts w:ascii="TH SarabunPSK" w:eastAsia="Calibri" w:hAnsi="TH SarabunPSK" w:cs="TH SarabunPSK" w:hint="cs"/>
                <w:cs/>
              </w:rPr>
              <w:t>เกี่ยวกับสารเคมี อันตรายที่นาย</w:t>
            </w:r>
            <w:r w:rsidR="00BC1B3C" w:rsidRPr="00047F20">
              <w:rPr>
                <w:rFonts w:ascii="TH SarabunPSK" w:eastAsia="Calibri" w:hAnsi="TH SarabunPSK" w:cs="TH SarabunPSK" w:hint="cs"/>
                <w:cs/>
              </w:rPr>
              <w:t>จ้างต้อง</w:t>
            </w:r>
            <w:r w:rsidRPr="00047F20">
              <w:rPr>
                <w:rFonts w:ascii="TH SarabunPSK" w:eastAsia="Calibri" w:hAnsi="TH SarabunPSK" w:cs="TH SarabunPSK" w:hint="cs"/>
                <w:cs/>
              </w:rPr>
              <w:t>จัดใหมี การตรวจสุขภาพของลูกจ</w:t>
            </w:r>
            <w:r w:rsidR="00BC1B3C" w:rsidRPr="00047F20">
              <w:rPr>
                <w:rFonts w:ascii="TH SarabunPSK" w:eastAsia="Calibri" w:hAnsi="TH SarabunPSK" w:cs="TH SarabunPSK" w:hint="cs"/>
                <w:cs/>
              </w:rPr>
              <w:t>้าง</w:t>
            </w:r>
            <w:r w:rsidRPr="00047F20">
              <w:rPr>
                <w:rFonts w:ascii="TH SarabunPSK" w:eastAsia="Calibri" w:hAnsi="TH SarabunPSK" w:cs="TH SarabunPSK" w:hint="cs"/>
                <w:cs/>
              </w:rPr>
              <w:t xml:space="preserve"> พ.ศ. 2564</w:t>
            </w:r>
          </w:p>
        </w:tc>
        <w:tc>
          <w:tcPr>
            <w:tcW w:w="4032" w:type="dxa"/>
          </w:tcPr>
          <w:p w14:paraId="76137D5A" w14:textId="77777777" w:rsidR="00BC1B3C" w:rsidRPr="005E1396" w:rsidRDefault="00BC1B3C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5E1396">
              <w:rPr>
                <w:rFonts w:ascii="TH SarabunPSK" w:hAnsi="TH SarabunPSK" w:cs="TH SarabunPSK" w:hint="cs"/>
                <w:sz w:val="28"/>
                <w:cs/>
              </w:rPr>
              <w:t xml:space="preserve">ข้อ </w:t>
            </w:r>
            <w:r w:rsidRPr="005E1396">
              <w:rPr>
                <w:rFonts w:ascii="TH SarabunPSK" w:hAnsi="TH SarabunPSK" w:cs="TH SarabunPSK" w:hint="cs"/>
                <w:sz w:val="28"/>
              </w:rPr>
              <w:t xml:space="preserve">2 </w:t>
            </w:r>
            <w:r w:rsidRPr="005E1396">
              <w:rPr>
                <w:rFonts w:ascii="TH SarabunPSK" w:hAnsi="TH SarabunPSK" w:cs="TH SarabunPSK" w:hint="cs"/>
                <w:sz w:val="28"/>
                <w:cs/>
              </w:rPr>
              <w:t>กำหนดให้นายจ้างจัดให้มีการตรวจสุขภาพของลูกจ้างซึ่งทำงานเกี่ยวกับปัจจัยเสี่ยงในกลุ่มสารเคมีอันตราย ดังต่อไปนี้</w:t>
            </w:r>
            <w:r w:rsidRPr="005E1396">
              <w:rPr>
                <w:rFonts w:ascii="TH SarabunPSK" w:hAnsi="TH SarabunPSK" w:cs="TH SarabunPSK" w:hint="cs"/>
                <w:sz w:val="28"/>
              </w:rPr>
              <w:t xml:space="preserve"> </w:t>
            </w:r>
          </w:p>
          <w:p w14:paraId="5BC2C17C" w14:textId="5DC789E7" w:rsidR="005601FC" w:rsidRPr="005E1396" w:rsidRDefault="00BC1B3C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5E1396">
              <w:rPr>
                <w:rFonts w:ascii="TH SarabunPSK" w:hAnsi="TH SarabunPSK" w:cs="TH SarabunPSK" w:hint="cs"/>
                <w:sz w:val="28"/>
                <w:cs/>
              </w:rPr>
              <w:t>(1) สารเคมีอันตรายในกลุ่มสารทำลายอินทรีย์ ได้แก่</w:t>
            </w:r>
            <w:r w:rsidRPr="005E1396">
              <w:rPr>
                <w:rFonts w:ascii="TH SarabunPSK" w:hAnsi="TH SarabunPSK" w:cs="TH SarabunPSK" w:hint="cs"/>
                <w:sz w:val="28"/>
              </w:rPr>
              <w:t xml:space="preserve"> </w:t>
            </w:r>
          </w:p>
          <w:p w14:paraId="15AEBA9F" w14:textId="6F138ADA" w:rsidR="00BC1B3C" w:rsidRPr="005E1396" w:rsidRDefault="00BC1B3C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5E1396">
              <w:rPr>
                <w:rFonts w:ascii="TH SarabunPSK" w:hAnsi="TH SarabunPSK" w:cs="TH SarabunPSK" w:hint="cs"/>
                <w:sz w:val="28"/>
              </w:rPr>
              <w:t>(</w:t>
            </w:r>
            <w:r w:rsidRPr="005E1396">
              <w:rPr>
                <w:rFonts w:ascii="TH SarabunPSK" w:hAnsi="TH SarabunPSK" w:cs="TH SarabunPSK" w:hint="cs"/>
                <w:sz w:val="28"/>
                <w:cs/>
              </w:rPr>
              <w:t>ค) คลอโรฟอร์ม (</w:t>
            </w:r>
            <w:r w:rsidRPr="005E1396">
              <w:rPr>
                <w:rFonts w:ascii="TH SarabunPSK" w:hAnsi="TH SarabunPSK" w:cs="TH SarabunPSK" w:hint="cs"/>
                <w:sz w:val="28"/>
              </w:rPr>
              <w:t>chloroform) (</w:t>
            </w:r>
            <w:r w:rsidRPr="005E1396">
              <w:rPr>
                <w:rFonts w:ascii="TH SarabunPSK" w:hAnsi="TH SarabunPSK" w:cs="TH SarabunPSK" w:hint="cs"/>
                <w:sz w:val="28"/>
                <w:cs/>
              </w:rPr>
              <w:t>ช) เบนซิน และสารอนุพันธ์ของเบนซิน (</w:t>
            </w:r>
            <w:r w:rsidRPr="005E1396">
              <w:rPr>
                <w:rFonts w:ascii="TH SarabunPSK" w:hAnsi="TH SarabunPSK" w:cs="TH SarabunPSK" w:hint="cs"/>
                <w:sz w:val="28"/>
              </w:rPr>
              <w:t xml:space="preserve">benzene and benzene derivatives) </w:t>
            </w:r>
            <w:r w:rsidRPr="005E1396">
              <w:rPr>
                <w:rFonts w:ascii="TH SarabunPSK" w:hAnsi="TH SarabunPSK" w:cs="TH SarabunPSK" w:hint="cs"/>
                <w:sz w:val="28"/>
                <w:cs/>
              </w:rPr>
              <w:t>เช่น ไซ</w:t>
            </w:r>
            <w:proofErr w:type="spellStart"/>
            <w:r w:rsidRPr="005E1396">
              <w:rPr>
                <w:rFonts w:ascii="TH SarabunPSK" w:hAnsi="TH SarabunPSK" w:cs="TH SarabunPSK" w:hint="cs"/>
                <w:sz w:val="28"/>
                <w:cs/>
              </w:rPr>
              <w:t>ลีน</w:t>
            </w:r>
            <w:proofErr w:type="spellEnd"/>
            <w:r w:rsidRPr="005E1396">
              <w:rPr>
                <w:rFonts w:ascii="TH SarabunPSK" w:hAnsi="TH SarabunPSK" w:cs="TH SarabunPSK" w:hint="cs"/>
                <w:sz w:val="28"/>
                <w:cs/>
              </w:rPr>
              <w:t xml:space="preserve"> (</w:t>
            </w:r>
            <w:r w:rsidRPr="005E1396">
              <w:rPr>
                <w:rFonts w:ascii="TH SarabunPSK" w:hAnsi="TH SarabunPSK" w:cs="TH SarabunPSK" w:hint="cs"/>
                <w:sz w:val="28"/>
              </w:rPr>
              <w:t xml:space="preserve">xylene) </w:t>
            </w:r>
            <w:r w:rsidRPr="005E1396">
              <w:rPr>
                <w:rFonts w:ascii="TH SarabunPSK" w:hAnsi="TH SarabunPSK" w:cs="TH SarabunPSK" w:hint="cs"/>
                <w:sz w:val="28"/>
                <w:cs/>
              </w:rPr>
              <w:t>โทลู</w:t>
            </w:r>
            <w:proofErr w:type="spellStart"/>
            <w:r w:rsidRPr="005E1396">
              <w:rPr>
                <w:rFonts w:ascii="TH SarabunPSK" w:hAnsi="TH SarabunPSK" w:cs="TH SarabunPSK" w:hint="cs"/>
                <w:sz w:val="28"/>
                <w:cs/>
              </w:rPr>
              <w:t>อีน</w:t>
            </w:r>
            <w:proofErr w:type="spellEnd"/>
            <w:r w:rsidRPr="005E1396">
              <w:rPr>
                <w:rFonts w:ascii="TH SarabunPSK" w:hAnsi="TH SarabunPSK" w:cs="TH SarabunPSK" w:hint="cs"/>
                <w:sz w:val="28"/>
                <w:cs/>
              </w:rPr>
              <w:t xml:space="preserve"> (</w:t>
            </w:r>
            <w:r w:rsidRPr="005E1396">
              <w:rPr>
                <w:rFonts w:ascii="TH SarabunPSK" w:hAnsi="TH SarabunPSK" w:cs="TH SarabunPSK" w:hint="cs"/>
                <w:sz w:val="28"/>
              </w:rPr>
              <w:t xml:space="preserve">toluene) </w:t>
            </w:r>
            <w:r w:rsidRPr="005E1396">
              <w:rPr>
                <w:rFonts w:ascii="TH SarabunPSK" w:hAnsi="TH SarabunPSK" w:cs="TH SarabunPSK" w:hint="cs"/>
                <w:sz w:val="28"/>
                <w:cs/>
              </w:rPr>
              <w:t>สไตรีน (</w:t>
            </w:r>
            <w:r w:rsidRPr="005E1396">
              <w:rPr>
                <w:rFonts w:ascii="TH SarabunPSK" w:hAnsi="TH SarabunPSK" w:cs="TH SarabunPSK" w:hint="cs"/>
                <w:sz w:val="28"/>
              </w:rPr>
              <w:t>styrene) (</w:t>
            </w:r>
            <w:r w:rsidRPr="005E1396">
              <w:rPr>
                <w:rFonts w:ascii="TH SarabunPSK" w:hAnsi="TH SarabunPSK" w:cs="TH SarabunPSK" w:hint="cs"/>
                <w:sz w:val="28"/>
                <w:cs/>
              </w:rPr>
              <w:t>ฎ) ฟอร์มาลดีไฮด์ (</w:t>
            </w:r>
            <w:r w:rsidRPr="005E1396">
              <w:rPr>
                <w:rFonts w:ascii="TH SarabunPSK" w:hAnsi="TH SarabunPSK" w:cs="TH SarabunPSK" w:hint="cs"/>
                <w:sz w:val="28"/>
              </w:rPr>
              <w:t>formaldehyde) (</w:t>
            </w:r>
            <w:r w:rsidRPr="005E1396">
              <w:rPr>
                <w:rFonts w:ascii="TH SarabunPSK" w:hAnsi="TH SarabunPSK" w:cs="TH SarabunPSK" w:hint="cs"/>
                <w:sz w:val="28"/>
                <w:cs/>
              </w:rPr>
              <w:t xml:space="preserve">ฐ) </w:t>
            </w:r>
            <w:proofErr w:type="spellStart"/>
            <w:r w:rsidRPr="005E1396">
              <w:rPr>
                <w:rFonts w:ascii="TH SarabunPSK" w:hAnsi="TH SarabunPSK" w:cs="TH SarabunPSK" w:hint="cs"/>
                <w:sz w:val="28"/>
                <w:cs/>
              </w:rPr>
              <w:t>ฟี</w:t>
            </w:r>
            <w:proofErr w:type="spellEnd"/>
            <w:r w:rsidRPr="005E1396">
              <w:rPr>
                <w:rFonts w:ascii="TH SarabunPSK" w:hAnsi="TH SarabunPSK" w:cs="TH SarabunPSK" w:hint="cs"/>
                <w:sz w:val="28"/>
                <w:cs/>
              </w:rPr>
              <w:t>นอล (</w:t>
            </w:r>
            <w:r w:rsidRPr="005E1396">
              <w:rPr>
                <w:rFonts w:ascii="TH SarabunPSK" w:hAnsi="TH SarabunPSK" w:cs="TH SarabunPSK" w:hint="cs"/>
                <w:sz w:val="28"/>
              </w:rPr>
              <w:t>phenol)</w:t>
            </w:r>
          </w:p>
          <w:p w14:paraId="3F5789AD" w14:textId="5502A364" w:rsidR="00BC1B3C" w:rsidRPr="005E1396" w:rsidRDefault="00BC1B3C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5E1396">
              <w:rPr>
                <w:rFonts w:ascii="TH SarabunPSK" w:hAnsi="TH SarabunPSK" w:cs="TH SarabunPSK" w:hint="cs"/>
                <w:sz w:val="28"/>
              </w:rPr>
              <w:t>(</w:t>
            </w:r>
            <w:r w:rsidRPr="005E1396">
              <w:rPr>
                <w:rFonts w:ascii="TH SarabunPSK" w:hAnsi="TH SarabunPSK" w:cs="TH SarabunPSK" w:hint="cs"/>
                <w:sz w:val="28"/>
                <w:cs/>
              </w:rPr>
              <w:t>ฑ) เมทานอล (</w:t>
            </w:r>
            <w:r w:rsidRPr="005E1396">
              <w:rPr>
                <w:rFonts w:ascii="TH SarabunPSK" w:hAnsi="TH SarabunPSK" w:cs="TH SarabunPSK" w:hint="cs"/>
                <w:sz w:val="28"/>
              </w:rPr>
              <w:t>methanol) (</w:t>
            </w:r>
            <w:r w:rsidRPr="005E1396">
              <w:rPr>
                <w:rFonts w:ascii="TH SarabunPSK" w:hAnsi="TH SarabunPSK" w:cs="TH SarabunPSK" w:hint="cs"/>
                <w:sz w:val="28"/>
                <w:cs/>
              </w:rPr>
              <w:t xml:space="preserve">ฒ) </w:t>
            </w:r>
            <w:proofErr w:type="spellStart"/>
            <w:r w:rsidRPr="005E1396">
              <w:rPr>
                <w:rFonts w:ascii="TH SarabunPSK" w:hAnsi="TH SarabunPSK" w:cs="TH SarabunPSK" w:hint="cs"/>
                <w:sz w:val="28"/>
                <w:cs/>
              </w:rPr>
              <w:t>อะ</w:t>
            </w:r>
            <w:proofErr w:type="spellEnd"/>
            <w:r w:rsidRPr="005E1396">
              <w:rPr>
                <w:rFonts w:ascii="TH SarabunPSK" w:hAnsi="TH SarabunPSK" w:cs="TH SarabunPSK" w:hint="cs"/>
                <w:sz w:val="28"/>
                <w:cs/>
              </w:rPr>
              <w:t>ซี</w:t>
            </w:r>
            <w:proofErr w:type="spellStart"/>
            <w:r w:rsidRPr="005E1396">
              <w:rPr>
                <w:rFonts w:ascii="TH SarabunPSK" w:hAnsi="TH SarabunPSK" w:cs="TH SarabunPSK" w:hint="cs"/>
                <w:sz w:val="28"/>
                <w:cs/>
              </w:rPr>
              <w:t>โตน</w:t>
            </w:r>
            <w:proofErr w:type="spellEnd"/>
            <w:r w:rsidRPr="005E1396">
              <w:rPr>
                <w:rFonts w:ascii="TH SarabunPSK" w:hAnsi="TH SarabunPSK" w:cs="TH SarabunPSK" w:hint="cs"/>
                <w:sz w:val="28"/>
                <w:cs/>
              </w:rPr>
              <w:t xml:space="preserve"> (</w:t>
            </w:r>
            <w:r w:rsidRPr="005E1396">
              <w:rPr>
                <w:rFonts w:ascii="TH SarabunPSK" w:hAnsi="TH SarabunPSK" w:cs="TH SarabunPSK" w:hint="cs"/>
                <w:sz w:val="28"/>
              </w:rPr>
              <w:t>acetone) (</w:t>
            </w:r>
            <w:r w:rsidRPr="005E1396">
              <w:rPr>
                <w:rFonts w:ascii="TH SarabunPSK" w:hAnsi="TH SarabunPSK" w:cs="TH SarabunPSK" w:hint="cs"/>
                <w:sz w:val="28"/>
                <w:cs/>
              </w:rPr>
              <w:t>ณ) เฮ</w:t>
            </w:r>
            <w:proofErr w:type="spellStart"/>
            <w:r w:rsidRPr="005E1396">
              <w:rPr>
                <w:rFonts w:ascii="TH SarabunPSK" w:hAnsi="TH SarabunPSK" w:cs="TH SarabunPSK" w:hint="cs"/>
                <w:sz w:val="28"/>
                <w:cs/>
              </w:rPr>
              <w:t>กเ</w:t>
            </w:r>
            <w:proofErr w:type="spellEnd"/>
            <w:r w:rsidRPr="005E1396">
              <w:rPr>
                <w:rFonts w:ascii="TH SarabunPSK" w:hAnsi="TH SarabunPSK" w:cs="TH SarabunPSK" w:hint="cs"/>
                <w:sz w:val="28"/>
                <w:cs/>
              </w:rPr>
              <w:t>ซน และสารอนุพันธ์ของเฮ</w:t>
            </w:r>
            <w:proofErr w:type="spellStart"/>
            <w:r w:rsidRPr="005E1396">
              <w:rPr>
                <w:rFonts w:ascii="TH SarabunPSK" w:hAnsi="TH SarabunPSK" w:cs="TH SarabunPSK" w:hint="cs"/>
                <w:sz w:val="28"/>
                <w:cs/>
              </w:rPr>
              <w:t>กเ</w:t>
            </w:r>
            <w:proofErr w:type="spellEnd"/>
            <w:r w:rsidRPr="005E1396">
              <w:rPr>
                <w:rFonts w:ascii="TH SarabunPSK" w:hAnsi="TH SarabunPSK" w:cs="TH SarabunPSK" w:hint="cs"/>
                <w:sz w:val="28"/>
                <w:cs/>
              </w:rPr>
              <w:t>ซน (</w:t>
            </w:r>
            <w:r w:rsidRPr="005E1396">
              <w:rPr>
                <w:rFonts w:ascii="TH SarabunPSK" w:hAnsi="TH SarabunPSK" w:cs="TH SarabunPSK" w:hint="cs"/>
                <w:sz w:val="28"/>
              </w:rPr>
              <w:t xml:space="preserve">hexane and hexane derivatives) </w:t>
            </w:r>
            <w:r w:rsidRPr="005E1396">
              <w:rPr>
                <w:rFonts w:ascii="TH SarabunPSK" w:hAnsi="TH SarabunPSK" w:cs="TH SarabunPSK" w:hint="cs"/>
                <w:sz w:val="28"/>
                <w:cs/>
              </w:rPr>
              <w:t>เช่น ไซโคลเฮกซาโนน (</w:t>
            </w:r>
            <w:r w:rsidRPr="005E1396">
              <w:rPr>
                <w:rFonts w:ascii="TH SarabunPSK" w:hAnsi="TH SarabunPSK" w:cs="TH SarabunPSK" w:hint="cs"/>
                <w:sz w:val="28"/>
              </w:rPr>
              <w:t>cyclohexanone)</w:t>
            </w:r>
          </w:p>
          <w:p w14:paraId="338ACE27" w14:textId="5E2DBE2D" w:rsidR="005601FC" w:rsidRPr="005E1396" w:rsidRDefault="00BC1B3C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5E1396">
              <w:rPr>
                <w:rFonts w:ascii="TH SarabunPSK" w:hAnsi="TH SarabunPSK" w:cs="TH SarabunPSK" w:hint="cs"/>
                <w:sz w:val="28"/>
              </w:rPr>
              <w:t xml:space="preserve">(2) </w:t>
            </w:r>
            <w:r w:rsidRPr="005E1396">
              <w:rPr>
                <w:rFonts w:ascii="TH SarabunPSK" w:hAnsi="TH SarabunPSK" w:cs="TH SarabunPSK" w:hint="cs"/>
                <w:sz w:val="28"/>
                <w:cs/>
              </w:rPr>
              <w:t>สารเคมีอันตรายในกลุ่มก๊าซ ได้แก่</w:t>
            </w:r>
            <w:r w:rsidRPr="005E1396">
              <w:rPr>
                <w:rFonts w:ascii="TH SarabunPSK" w:hAnsi="TH SarabunPSK" w:cs="TH SarabunPSK" w:hint="cs"/>
                <w:sz w:val="28"/>
              </w:rPr>
              <w:t xml:space="preserve"> </w:t>
            </w:r>
          </w:p>
          <w:p w14:paraId="4522BB8B" w14:textId="07D939CB" w:rsidR="00BC1B3C" w:rsidRPr="005E1396" w:rsidRDefault="00BC1B3C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1626E5">
              <w:rPr>
                <w:rFonts w:ascii="TH SarabunPSK" w:hAnsi="TH SarabunPSK" w:cs="TH SarabunPSK" w:hint="cs"/>
                <w:spacing w:val="-6"/>
                <w:sz w:val="28"/>
              </w:rPr>
              <w:t>(</w:t>
            </w:r>
            <w:r w:rsidRPr="001626E5">
              <w:rPr>
                <w:rFonts w:ascii="TH SarabunPSK" w:hAnsi="TH SarabunPSK" w:cs="TH SarabunPSK" w:hint="cs"/>
                <w:spacing w:val="-6"/>
                <w:sz w:val="28"/>
                <w:cs/>
              </w:rPr>
              <w:t>ก) คลอรีน หรือสารประกอบของคลอรีน (</w:t>
            </w:r>
            <w:r w:rsidRPr="001626E5">
              <w:rPr>
                <w:rFonts w:ascii="TH SarabunPSK" w:hAnsi="TH SarabunPSK" w:cs="TH SarabunPSK" w:hint="cs"/>
                <w:spacing w:val="-6"/>
                <w:sz w:val="28"/>
              </w:rPr>
              <w:t>chlorine or chlorine compounds) (</w:t>
            </w:r>
            <w:r w:rsidRPr="001626E5">
              <w:rPr>
                <w:rFonts w:ascii="TH SarabunPSK" w:hAnsi="TH SarabunPSK" w:cs="TH SarabunPSK" w:hint="cs"/>
                <w:spacing w:val="-6"/>
                <w:sz w:val="28"/>
                <w:cs/>
              </w:rPr>
              <w:t>ณ) แอมโมเนีย (</w:t>
            </w:r>
            <w:r w:rsidRPr="001626E5">
              <w:rPr>
                <w:rFonts w:ascii="TH SarabunPSK" w:hAnsi="TH SarabunPSK" w:cs="TH SarabunPSK" w:hint="cs"/>
                <w:spacing w:val="-6"/>
                <w:sz w:val="28"/>
              </w:rPr>
              <w:t>ammonia)</w:t>
            </w:r>
          </w:p>
          <w:p w14:paraId="72CA5B57" w14:textId="77777777" w:rsidR="005601FC" w:rsidRPr="005E1396" w:rsidRDefault="00BC1B3C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5E1396">
              <w:rPr>
                <w:rFonts w:ascii="TH SarabunPSK" w:hAnsi="TH SarabunPSK" w:cs="TH SarabunPSK" w:hint="cs"/>
                <w:sz w:val="28"/>
              </w:rPr>
              <w:t xml:space="preserve">(3) </w:t>
            </w:r>
            <w:r w:rsidRPr="005E1396">
              <w:rPr>
                <w:rFonts w:ascii="TH SarabunPSK" w:hAnsi="TH SarabunPSK" w:cs="TH SarabunPSK" w:hint="cs"/>
                <w:sz w:val="28"/>
                <w:cs/>
              </w:rPr>
              <w:t>สารเคมีอันตรายในกลุ่มฝุ่นหรือฟูมหรือผงโลหะ ได้แก่</w:t>
            </w:r>
            <w:r w:rsidRPr="005E1396">
              <w:rPr>
                <w:rFonts w:ascii="TH SarabunPSK" w:hAnsi="TH SarabunPSK" w:cs="TH SarabunPSK" w:hint="cs"/>
                <w:sz w:val="28"/>
              </w:rPr>
              <w:t xml:space="preserve"> </w:t>
            </w:r>
          </w:p>
          <w:p w14:paraId="3CDC4560" w14:textId="77777777" w:rsidR="005601FC" w:rsidRPr="005E1396" w:rsidRDefault="00BC1B3C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5E1396">
              <w:rPr>
                <w:rFonts w:ascii="TH SarabunPSK" w:hAnsi="TH SarabunPSK" w:cs="TH SarabunPSK" w:hint="cs"/>
                <w:sz w:val="28"/>
              </w:rPr>
              <w:t>(</w:t>
            </w:r>
            <w:r w:rsidRPr="005E1396">
              <w:rPr>
                <w:rFonts w:ascii="TH SarabunPSK" w:hAnsi="TH SarabunPSK" w:cs="TH SarabunPSK" w:hint="cs"/>
                <w:sz w:val="28"/>
                <w:cs/>
              </w:rPr>
              <w:t>ค) โครเมียม หรือสารประกอบของโครเมียม (</w:t>
            </w:r>
            <w:r w:rsidRPr="005E1396">
              <w:rPr>
                <w:rFonts w:ascii="TH SarabunPSK" w:hAnsi="TH SarabunPSK" w:cs="TH SarabunPSK" w:hint="cs"/>
                <w:sz w:val="28"/>
              </w:rPr>
              <w:t xml:space="preserve">chromium or chromium compounds) </w:t>
            </w:r>
          </w:p>
          <w:p w14:paraId="039AAB92" w14:textId="581F1E5A" w:rsidR="005601FC" w:rsidRPr="005E1396" w:rsidRDefault="00BC1B3C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5E1396">
              <w:rPr>
                <w:rFonts w:ascii="TH SarabunPSK" w:hAnsi="TH SarabunPSK" w:cs="TH SarabunPSK" w:hint="cs"/>
                <w:sz w:val="28"/>
              </w:rPr>
              <w:t>(</w:t>
            </w:r>
            <w:r w:rsidRPr="005E1396">
              <w:rPr>
                <w:rFonts w:ascii="TH SarabunPSK" w:hAnsi="TH SarabunPSK" w:cs="TH SarabunPSK" w:hint="cs"/>
                <w:sz w:val="28"/>
                <w:cs/>
              </w:rPr>
              <w:t>ง) เงิน (</w:t>
            </w:r>
            <w:r w:rsidRPr="005E1396">
              <w:rPr>
                <w:rFonts w:ascii="TH SarabunPSK" w:hAnsi="TH SarabunPSK" w:cs="TH SarabunPSK" w:hint="cs"/>
                <w:sz w:val="28"/>
              </w:rPr>
              <w:t>silver)</w:t>
            </w:r>
            <w:r w:rsidR="005601FC" w:rsidRPr="005E1396">
              <w:rPr>
                <w:rFonts w:ascii="TH SarabunPSK" w:hAnsi="TH SarabunPSK" w:cs="TH SarabunPSK" w:hint="cs"/>
                <w:sz w:val="28"/>
              </w:rPr>
              <w:t xml:space="preserve"> </w:t>
            </w:r>
          </w:p>
          <w:p w14:paraId="5FB4B829" w14:textId="77777777" w:rsidR="005601FC" w:rsidRPr="005E1396" w:rsidRDefault="005601FC" w:rsidP="001626E5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5E1396">
              <w:rPr>
                <w:rFonts w:ascii="TH SarabunPSK" w:hAnsi="TH SarabunPSK" w:cs="TH SarabunPSK" w:hint="cs"/>
                <w:sz w:val="28"/>
              </w:rPr>
              <w:lastRenderedPageBreak/>
              <w:t>(</w:t>
            </w:r>
            <w:r w:rsidRPr="005E1396">
              <w:rPr>
                <w:rFonts w:ascii="TH SarabunPSK" w:hAnsi="TH SarabunPSK" w:cs="TH SarabunPSK" w:hint="cs"/>
                <w:sz w:val="28"/>
                <w:cs/>
              </w:rPr>
              <w:t>ช) ตะกั่ว หรือสารประกอบของตะกั่ว (</w:t>
            </w:r>
            <w:r w:rsidRPr="005E1396">
              <w:rPr>
                <w:rFonts w:ascii="TH SarabunPSK" w:hAnsi="TH SarabunPSK" w:cs="TH SarabunPSK" w:hint="cs"/>
                <w:sz w:val="28"/>
              </w:rPr>
              <w:t>lead or lead compounds)</w:t>
            </w:r>
          </w:p>
          <w:p w14:paraId="3309D89C" w14:textId="77777777" w:rsidR="005601FC" w:rsidRPr="005E1396" w:rsidRDefault="005601FC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5E1396">
              <w:rPr>
                <w:rFonts w:ascii="TH SarabunPSK" w:hAnsi="TH SarabunPSK" w:cs="TH SarabunPSK" w:hint="cs"/>
                <w:sz w:val="28"/>
              </w:rPr>
              <w:t>(</w:t>
            </w:r>
            <w:r w:rsidRPr="005E1396">
              <w:rPr>
                <w:rFonts w:ascii="TH SarabunPSK" w:hAnsi="TH SarabunPSK" w:cs="TH SarabunPSK" w:hint="cs"/>
                <w:sz w:val="28"/>
                <w:cs/>
              </w:rPr>
              <w:t>ซ) ทองแดง หรือสารประกอบของทองแดง (</w:t>
            </w:r>
            <w:r w:rsidRPr="005E1396">
              <w:rPr>
                <w:rFonts w:ascii="TH SarabunPSK" w:hAnsi="TH SarabunPSK" w:cs="TH SarabunPSK" w:hint="cs"/>
                <w:sz w:val="28"/>
              </w:rPr>
              <w:t>copper or copper compounds)</w:t>
            </w:r>
          </w:p>
          <w:p w14:paraId="1BC798BD" w14:textId="77777777" w:rsidR="005601FC" w:rsidRPr="005E1396" w:rsidRDefault="005601FC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5E1396">
              <w:rPr>
                <w:rFonts w:ascii="TH SarabunPSK" w:hAnsi="TH SarabunPSK" w:cs="TH SarabunPSK" w:hint="cs"/>
                <w:sz w:val="28"/>
              </w:rPr>
              <w:t>(</w:t>
            </w:r>
            <w:r w:rsidRPr="005E1396">
              <w:rPr>
                <w:rFonts w:ascii="TH SarabunPSK" w:hAnsi="TH SarabunPSK" w:cs="TH SarabunPSK" w:hint="cs"/>
                <w:sz w:val="28"/>
                <w:cs/>
              </w:rPr>
              <w:t>ญ) นิกเกิล หรือสารประกอบของนิกเกิล (</w:t>
            </w:r>
            <w:r w:rsidRPr="005E1396">
              <w:rPr>
                <w:rFonts w:ascii="TH SarabunPSK" w:hAnsi="TH SarabunPSK" w:cs="TH SarabunPSK" w:hint="cs"/>
                <w:sz w:val="28"/>
              </w:rPr>
              <w:t>nickel or nickel compounds)</w:t>
            </w:r>
          </w:p>
          <w:p w14:paraId="533B49C0" w14:textId="77777777" w:rsidR="005601FC" w:rsidRPr="005E1396" w:rsidRDefault="005601FC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5E1396">
              <w:rPr>
                <w:rFonts w:ascii="TH SarabunPSK" w:hAnsi="TH SarabunPSK" w:cs="TH SarabunPSK" w:hint="cs"/>
                <w:sz w:val="28"/>
              </w:rPr>
              <w:t>(</w:t>
            </w:r>
            <w:r w:rsidRPr="005E1396">
              <w:rPr>
                <w:rFonts w:ascii="TH SarabunPSK" w:hAnsi="TH SarabunPSK" w:cs="TH SarabunPSK" w:hint="cs"/>
                <w:sz w:val="28"/>
                <w:cs/>
              </w:rPr>
              <w:t>ฎ) ปรอท หรือสารประกอบของปรอท (</w:t>
            </w:r>
            <w:r w:rsidRPr="005E1396">
              <w:rPr>
                <w:rFonts w:ascii="TH SarabunPSK" w:hAnsi="TH SarabunPSK" w:cs="TH SarabunPSK" w:hint="cs"/>
                <w:sz w:val="28"/>
              </w:rPr>
              <w:t>mercury or mercury compounds)</w:t>
            </w:r>
          </w:p>
          <w:p w14:paraId="24892258" w14:textId="77777777" w:rsidR="005601FC" w:rsidRPr="005E1396" w:rsidRDefault="005601FC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5E1396">
              <w:rPr>
                <w:rFonts w:ascii="TH SarabunPSK" w:hAnsi="TH SarabunPSK" w:cs="TH SarabunPSK" w:hint="cs"/>
                <w:sz w:val="28"/>
              </w:rPr>
              <w:t>(</w:t>
            </w:r>
            <w:r w:rsidRPr="005E1396">
              <w:rPr>
                <w:rFonts w:ascii="TH SarabunPSK" w:hAnsi="TH SarabunPSK" w:cs="TH SarabunPSK" w:hint="cs"/>
                <w:sz w:val="28"/>
                <w:cs/>
              </w:rPr>
              <w:t>ฑ) แมงกานีส หรือสารประกอบของแมงกานีส (</w:t>
            </w:r>
            <w:r w:rsidRPr="005E1396">
              <w:rPr>
                <w:rFonts w:ascii="TH SarabunPSK" w:hAnsi="TH SarabunPSK" w:cs="TH SarabunPSK" w:hint="cs"/>
                <w:sz w:val="28"/>
              </w:rPr>
              <w:t>manganese or manganese compounds)</w:t>
            </w:r>
          </w:p>
          <w:p w14:paraId="3BF74A68" w14:textId="77777777" w:rsidR="005601FC" w:rsidRPr="005E1396" w:rsidRDefault="005601FC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5E1396">
              <w:rPr>
                <w:rFonts w:ascii="TH SarabunPSK" w:hAnsi="TH SarabunPSK" w:cs="TH SarabunPSK" w:hint="cs"/>
                <w:sz w:val="28"/>
              </w:rPr>
              <w:t>(</w:t>
            </w:r>
            <w:r w:rsidRPr="005E1396">
              <w:rPr>
                <w:rFonts w:ascii="TH SarabunPSK" w:hAnsi="TH SarabunPSK" w:cs="TH SarabunPSK" w:hint="cs"/>
                <w:sz w:val="28"/>
                <w:cs/>
              </w:rPr>
              <w:t>ณ) สังกะสี หรือสารประกอบของสังกะสี (</w:t>
            </w:r>
            <w:r w:rsidRPr="005E1396">
              <w:rPr>
                <w:rFonts w:ascii="TH SarabunPSK" w:hAnsi="TH SarabunPSK" w:cs="TH SarabunPSK" w:hint="cs"/>
                <w:sz w:val="28"/>
              </w:rPr>
              <w:t>zinc or zinc compounds)</w:t>
            </w:r>
          </w:p>
          <w:p w14:paraId="18EE59B7" w14:textId="77777777" w:rsidR="005601FC" w:rsidRPr="005E1396" w:rsidRDefault="005601FC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5E1396">
              <w:rPr>
                <w:rFonts w:ascii="TH SarabunPSK" w:hAnsi="TH SarabunPSK" w:cs="TH SarabunPSK" w:hint="cs"/>
                <w:sz w:val="28"/>
              </w:rPr>
              <w:t>(</w:t>
            </w:r>
            <w:r w:rsidRPr="005E1396">
              <w:rPr>
                <w:rFonts w:ascii="TH SarabunPSK" w:hAnsi="TH SarabunPSK" w:cs="TH SarabunPSK" w:hint="cs"/>
                <w:sz w:val="28"/>
                <w:cs/>
              </w:rPr>
              <w:t>ด) สารหนู หรือสารประกอบของสารหนู (</w:t>
            </w:r>
            <w:r w:rsidRPr="005E1396">
              <w:rPr>
                <w:rFonts w:ascii="TH SarabunPSK" w:hAnsi="TH SarabunPSK" w:cs="TH SarabunPSK" w:hint="cs"/>
                <w:sz w:val="28"/>
              </w:rPr>
              <w:t>arsenic or arsenic compounds)</w:t>
            </w:r>
          </w:p>
          <w:p w14:paraId="0AF48478" w14:textId="77777777" w:rsidR="005601FC" w:rsidRPr="005E1396" w:rsidRDefault="005601FC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5E1396">
              <w:rPr>
                <w:rFonts w:ascii="TH SarabunPSK" w:hAnsi="TH SarabunPSK" w:cs="TH SarabunPSK" w:hint="cs"/>
                <w:sz w:val="28"/>
              </w:rPr>
              <w:t>(</w:t>
            </w:r>
            <w:r w:rsidRPr="005E1396">
              <w:rPr>
                <w:rFonts w:ascii="TH SarabunPSK" w:hAnsi="TH SarabunPSK" w:cs="TH SarabunPSK" w:hint="cs"/>
                <w:sz w:val="28"/>
                <w:cs/>
              </w:rPr>
              <w:t>ต) เหล็ก (</w:t>
            </w:r>
            <w:r w:rsidRPr="005E1396">
              <w:rPr>
                <w:rFonts w:ascii="TH SarabunPSK" w:hAnsi="TH SarabunPSK" w:cs="TH SarabunPSK" w:hint="cs"/>
                <w:sz w:val="28"/>
              </w:rPr>
              <w:t>iron)</w:t>
            </w:r>
          </w:p>
          <w:p w14:paraId="618AB1E7" w14:textId="77777777" w:rsidR="005601FC" w:rsidRPr="005E1396" w:rsidRDefault="005601FC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5E1396">
              <w:rPr>
                <w:rFonts w:ascii="TH SarabunPSK" w:hAnsi="TH SarabunPSK" w:cs="TH SarabunPSK" w:hint="cs"/>
                <w:sz w:val="28"/>
              </w:rPr>
              <w:t>(</w:t>
            </w:r>
            <w:r w:rsidRPr="005E1396">
              <w:rPr>
                <w:rFonts w:ascii="TH SarabunPSK" w:hAnsi="TH SarabunPSK" w:cs="TH SarabunPSK" w:hint="cs"/>
                <w:sz w:val="28"/>
                <w:cs/>
              </w:rPr>
              <w:t>ถ) อะลูมิเนียม หรือสารประกอบของอะลูมิเนียม (</w:t>
            </w:r>
            <w:proofErr w:type="spellStart"/>
            <w:r w:rsidRPr="005E1396">
              <w:rPr>
                <w:rFonts w:ascii="TH SarabunPSK" w:hAnsi="TH SarabunPSK" w:cs="TH SarabunPSK" w:hint="cs"/>
                <w:sz w:val="28"/>
              </w:rPr>
              <w:t>aluminium</w:t>
            </w:r>
            <w:proofErr w:type="spellEnd"/>
            <w:r w:rsidRPr="005E1396">
              <w:rPr>
                <w:rFonts w:ascii="TH SarabunPSK" w:hAnsi="TH SarabunPSK" w:cs="TH SarabunPSK" w:hint="cs"/>
                <w:sz w:val="28"/>
              </w:rPr>
              <w:t xml:space="preserve"> or </w:t>
            </w:r>
            <w:proofErr w:type="spellStart"/>
            <w:r w:rsidRPr="005E1396">
              <w:rPr>
                <w:rFonts w:ascii="TH SarabunPSK" w:hAnsi="TH SarabunPSK" w:cs="TH SarabunPSK" w:hint="cs"/>
                <w:sz w:val="28"/>
              </w:rPr>
              <w:t>aluminium</w:t>
            </w:r>
            <w:proofErr w:type="spellEnd"/>
            <w:r w:rsidRPr="005E1396">
              <w:rPr>
                <w:rFonts w:ascii="TH SarabunPSK" w:hAnsi="TH SarabunPSK" w:cs="TH SarabunPSK" w:hint="cs"/>
                <w:sz w:val="28"/>
              </w:rPr>
              <w:t xml:space="preserve"> compounds)</w:t>
            </w:r>
          </w:p>
          <w:p w14:paraId="583EF7A6" w14:textId="454814AA" w:rsidR="005601FC" w:rsidRPr="005E1396" w:rsidRDefault="005601FC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  <w:cs/>
              </w:rPr>
            </w:pPr>
            <w:r w:rsidRPr="005E1396">
              <w:rPr>
                <w:rFonts w:ascii="TH SarabunPSK" w:hAnsi="TH SarabunPSK" w:cs="TH SarabunPSK" w:hint="cs"/>
                <w:sz w:val="28"/>
              </w:rPr>
              <w:t xml:space="preserve">(4) </w:t>
            </w:r>
            <w:r w:rsidRPr="005E1396">
              <w:rPr>
                <w:rFonts w:ascii="TH SarabunPSK" w:hAnsi="TH SarabunPSK" w:cs="TH SarabunPSK" w:hint="cs"/>
                <w:sz w:val="28"/>
                <w:cs/>
              </w:rPr>
              <w:t>สารเคมีอันต</w:t>
            </w:r>
            <w:r w:rsidR="00047F20" w:rsidRPr="005E1396">
              <w:rPr>
                <w:rFonts w:ascii="TH SarabunPSK" w:hAnsi="TH SarabunPSK" w:cs="TH SarabunPSK" w:hint="cs"/>
                <w:sz w:val="28"/>
                <w:cs/>
              </w:rPr>
              <w:t>ราย</w:t>
            </w:r>
            <w:r w:rsidRPr="005E1396">
              <w:rPr>
                <w:rFonts w:ascii="TH SarabunPSK" w:hAnsi="TH SarabunPSK" w:cs="TH SarabunPSK" w:hint="cs"/>
                <w:sz w:val="28"/>
                <w:cs/>
              </w:rPr>
              <w:t>ในกลุ่มกรด</w:t>
            </w:r>
            <w:r w:rsidR="00047F20" w:rsidRPr="005E1396">
              <w:rPr>
                <w:rFonts w:ascii="TH SarabunPSK" w:hAnsi="TH SarabunPSK" w:cs="TH SarabunPSK"/>
                <w:sz w:val="28"/>
              </w:rPr>
              <w:t xml:space="preserve"> </w:t>
            </w:r>
            <w:r w:rsidRPr="005E1396">
              <w:rPr>
                <w:rFonts w:ascii="TH SarabunPSK" w:hAnsi="TH SarabunPSK" w:cs="TH SarabunPSK" w:hint="cs"/>
                <w:sz w:val="28"/>
                <w:cs/>
              </w:rPr>
              <w:t>ได้แก่</w:t>
            </w:r>
          </w:p>
          <w:p w14:paraId="5A248319" w14:textId="29B69F6E" w:rsidR="005601FC" w:rsidRPr="005E1396" w:rsidRDefault="005601FC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5E1396">
              <w:rPr>
                <w:rFonts w:ascii="TH SarabunPSK" w:hAnsi="TH SarabunPSK" w:cs="TH SarabunPSK" w:hint="cs"/>
                <w:sz w:val="28"/>
              </w:rPr>
              <w:t>(</w:t>
            </w:r>
            <w:r w:rsidRPr="005E1396">
              <w:rPr>
                <w:rFonts w:ascii="TH SarabunPSK" w:hAnsi="TH SarabunPSK" w:cs="TH SarabunPSK" w:hint="cs"/>
                <w:sz w:val="28"/>
                <w:cs/>
              </w:rPr>
              <w:t>ก) กรด</w:t>
            </w:r>
            <w:proofErr w:type="spellStart"/>
            <w:r w:rsidRPr="005E1396">
              <w:rPr>
                <w:rFonts w:ascii="TH SarabunPSK" w:hAnsi="TH SarabunPSK" w:cs="TH SarabunPSK" w:hint="cs"/>
                <w:sz w:val="28"/>
                <w:cs/>
              </w:rPr>
              <w:t>ซัล</w:t>
            </w:r>
            <w:proofErr w:type="spellEnd"/>
            <w:r w:rsidRPr="005E1396">
              <w:rPr>
                <w:rFonts w:ascii="TH SarabunPSK" w:hAnsi="TH SarabunPSK" w:cs="TH SarabunPSK" w:hint="cs"/>
                <w:sz w:val="28"/>
                <w:cs/>
              </w:rPr>
              <w:t>ฟูริค (</w:t>
            </w:r>
            <w:proofErr w:type="spellStart"/>
            <w:r w:rsidRPr="005E1396">
              <w:rPr>
                <w:rFonts w:ascii="TH SarabunPSK" w:hAnsi="TH SarabunPSK" w:cs="TH SarabunPSK" w:hint="cs"/>
                <w:sz w:val="28"/>
              </w:rPr>
              <w:t>sulphuric</w:t>
            </w:r>
            <w:proofErr w:type="spellEnd"/>
            <w:r w:rsidRPr="005E1396">
              <w:rPr>
                <w:rFonts w:ascii="TH SarabunPSK" w:hAnsi="TH SarabunPSK" w:cs="TH SarabunPSK" w:hint="cs"/>
                <w:sz w:val="28"/>
              </w:rPr>
              <w:t xml:space="preserve"> acids) (</w:t>
            </w:r>
            <w:r w:rsidRPr="005E1396">
              <w:rPr>
                <w:rFonts w:ascii="TH SarabunPSK" w:hAnsi="TH SarabunPSK" w:cs="TH SarabunPSK" w:hint="cs"/>
                <w:sz w:val="28"/>
                <w:cs/>
              </w:rPr>
              <w:t>ค) กรดไนตริค (</w:t>
            </w:r>
            <w:r w:rsidRPr="005E1396">
              <w:rPr>
                <w:rFonts w:ascii="TH SarabunPSK" w:hAnsi="TH SarabunPSK" w:cs="TH SarabunPSK" w:hint="cs"/>
                <w:sz w:val="28"/>
              </w:rPr>
              <w:t>nitric acids)</w:t>
            </w:r>
          </w:p>
          <w:p w14:paraId="660E3F8D" w14:textId="30F9F78A" w:rsidR="005601FC" w:rsidRPr="005E1396" w:rsidRDefault="005601FC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5E1396">
              <w:rPr>
                <w:rFonts w:ascii="TH SarabunPSK" w:hAnsi="TH SarabunPSK" w:cs="TH SarabunPSK" w:hint="cs"/>
                <w:sz w:val="28"/>
              </w:rPr>
              <w:t xml:space="preserve">(6) </w:t>
            </w:r>
            <w:r w:rsidRPr="005E1396">
              <w:rPr>
                <w:rFonts w:ascii="TH SarabunPSK" w:hAnsi="TH SarabunPSK" w:cs="TH SarabunPSK" w:hint="cs"/>
                <w:sz w:val="28"/>
                <w:cs/>
              </w:rPr>
              <w:t>สารเคมีอันตรายในกลุ่มอื่น ๆ</w:t>
            </w:r>
            <w:r w:rsidR="00047F20" w:rsidRPr="005E1396">
              <w:rPr>
                <w:rFonts w:ascii="TH SarabunPSK" w:hAnsi="TH SarabunPSK" w:cs="TH SarabunPSK"/>
                <w:sz w:val="28"/>
              </w:rPr>
              <w:t xml:space="preserve"> </w:t>
            </w:r>
            <w:r w:rsidRPr="005E1396">
              <w:rPr>
                <w:rFonts w:ascii="TH SarabunPSK" w:hAnsi="TH SarabunPSK" w:cs="TH SarabunPSK" w:hint="cs"/>
                <w:sz w:val="28"/>
                <w:cs/>
              </w:rPr>
              <w:t>ได้แก่</w:t>
            </w:r>
          </w:p>
          <w:p w14:paraId="61C9E424" w14:textId="7A3F362C" w:rsidR="005601FC" w:rsidRPr="005E1396" w:rsidRDefault="005601FC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5E1396">
              <w:rPr>
                <w:rFonts w:ascii="TH SarabunPSK" w:hAnsi="TH SarabunPSK" w:cs="TH SarabunPSK" w:hint="cs"/>
                <w:sz w:val="28"/>
              </w:rPr>
              <w:t>(</w:t>
            </w:r>
            <w:r w:rsidRPr="005E1396">
              <w:rPr>
                <w:rFonts w:ascii="TH SarabunPSK" w:hAnsi="TH SarabunPSK" w:cs="TH SarabunPSK" w:hint="cs"/>
                <w:sz w:val="28"/>
                <w:cs/>
              </w:rPr>
              <w:t>ข) ซิ</w:t>
            </w:r>
            <w:proofErr w:type="spellStart"/>
            <w:r w:rsidRPr="005E1396">
              <w:rPr>
                <w:rFonts w:ascii="TH SarabunPSK" w:hAnsi="TH SarabunPSK" w:cs="TH SarabunPSK" w:hint="cs"/>
                <w:sz w:val="28"/>
                <w:cs/>
              </w:rPr>
              <w:t>ลิก้า</w:t>
            </w:r>
            <w:proofErr w:type="spellEnd"/>
            <w:r w:rsidRPr="005E1396">
              <w:rPr>
                <w:rFonts w:ascii="TH SarabunPSK" w:hAnsi="TH SarabunPSK" w:cs="TH SarabunPSK" w:hint="cs"/>
                <w:sz w:val="28"/>
                <w:cs/>
              </w:rPr>
              <w:t xml:space="preserve"> (</w:t>
            </w:r>
            <w:r w:rsidRPr="005E1396">
              <w:rPr>
                <w:rFonts w:ascii="TH SarabunPSK" w:hAnsi="TH SarabunPSK" w:cs="TH SarabunPSK" w:hint="cs"/>
                <w:sz w:val="28"/>
              </w:rPr>
              <w:t>silica)</w:t>
            </w:r>
          </w:p>
          <w:p w14:paraId="19423397" w14:textId="77777777" w:rsidR="005601FC" w:rsidRPr="005E1396" w:rsidRDefault="005601FC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5E1396">
              <w:rPr>
                <w:rFonts w:ascii="TH SarabunPSK" w:hAnsi="TH SarabunPSK" w:cs="TH SarabunPSK" w:hint="cs"/>
                <w:sz w:val="28"/>
              </w:rPr>
              <w:t>(</w:t>
            </w:r>
            <w:r w:rsidRPr="005E1396">
              <w:rPr>
                <w:rFonts w:ascii="TH SarabunPSK" w:hAnsi="TH SarabunPSK" w:cs="TH SarabunPSK" w:hint="cs"/>
                <w:sz w:val="28"/>
                <w:cs/>
              </w:rPr>
              <w:t>ช) ฟอสฟอรัส หรือสารประกอบของฟอสฟอรัส (</w:t>
            </w:r>
            <w:r w:rsidRPr="005E1396">
              <w:rPr>
                <w:rFonts w:ascii="TH SarabunPSK" w:hAnsi="TH SarabunPSK" w:cs="TH SarabunPSK" w:hint="cs"/>
                <w:sz w:val="28"/>
              </w:rPr>
              <w:t>phosphorus or phosphorus compounds)</w:t>
            </w:r>
          </w:p>
          <w:p w14:paraId="65E15560" w14:textId="2A20F5B8" w:rsidR="00BF581D" w:rsidRPr="005E1396" w:rsidRDefault="005601FC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  <w:cs/>
              </w:rPr>
            </w:pPr>
            <w:r w:rsidRPr="005E1396">
              <w:rPr>
                <w:rFonts w:ascii="TH SarabunPSK" w:hAnsi="TH SarabunPSK" w:cs="TH SarabunPSK" w:hint="cs"/>
                <w:sz w:val="28"/>
              </w:rPr>
              <w:lastRenderedPageBreak/>
              <w:t>(</w:t>
            </w:r>
            <w:r w:rsidRPr="005E1396">
              <w:rPr>
                <w:rFonts w:ascii="TH SarabunPSK" w:hAnsi="TH SarabunPSK" w:cs="TH SarabunPSK" w:hint="cs"/>
                <w:sz w:val="28"/>
                <w:cs/>
              </w:rPr>
              <w:t>ซ) ใยแก้ว (</w:t>
            </w:r>
            <w:r w:rsidRPr="005E1396">
              <w:rPr>
                <w:rFonts w:ascii="TH SarabunPSK" w:hAnsi="TH SarabunPSK" w:cs="TH SarabunPSK" w:hint="cs"/>
                <w:sz w:val="28"/>
              </w:rPr>
              <w:t>glass fiber)</w:t>
            </w:r>
          </w:p>
        </w:tc>
        <w:tc>
          <w:tcPr>
            <w:tcW w:w="752" w:type="dxa"/>
          </w:tcPr>
          <w:p w14:paraId="10951EEB" w14:textId="77777777" w:rsidR="00BF581D" w:rsidRPr="00CD6E1F" w:rsidRDefault="00BF581D" w:rsidP="006D74D4">
            <w:pPr>
              <w:pStyle w:val="ac"/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52" w:type="dxa"/>
          </w:tcPr>
          <w:p w14:paraId="43CFC515" w14:textId="77777777" w:rsidR="00BF581D" w:rsidRPr="00CD6E1F" w:rsidRDefault="00BF581D" w:rsidP="006D74D4">
            <w:pPr>
              <w:pStyle w:val="ac"/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758" w:type="dxa"/>
          </w:tcPr>
          <w:p w14:paraId="14C89AD0" w14:textId="0282854F" w:rsidR="00BF581D" w:rsidRPr="00CD6E1F" w:rsidRDefault="00047F20" w:rsidP="006D74D4">
            <w:pPr>
              <w:pStyle w:val="ac"/>
              <w:jc w:val="center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√</w:t>
            </w:r>
          </w:p>
        </w:tc>
        <w:tc>
          <w:tcPr>
            <w:tcW w:w="5755" w:type="dxa"/>
          </w:tcPr>
          <w:p w14:paraId="6EE7CB6B" w14:textId="77777777" w:rsidR="00BF581D" w:rsidRPr="00CD6E1F" w:rsidRDefault="00BF581D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</w:p>
        </w:tc>
      </w:tr>
      <w:tr w:rsidR="00BF581D" w:rsidRPr="00CD6E1F" w14:paraId="1EFB1297" w14:textId="77777777" w:rsidTr="009675DA">
        <w:tc>
          <w:tcPr>
            <w:tcW w:w="724" w:type="dxa"/>
          </w:tcPr>
          <w:p w14:paraId="03DDEA33" w14:textId="5984DED2" w:rsidR="00BF581D" w:rsidRPr="00CD6E1F" w:rsidRDefault="00BF581D" w:rsidP="006D74D4">
            <w:pPr>
              <w:pStyle w:val="ac"/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E736F4">
              <w:rPr>
                <w:rFonts w:ascii="TH SarabunPSK" w:hAnsi="TH SarabunPSK" w:cs="TH SarabunPSK" w:hint="cs"/>
                <w:sz w:val="28"/>
                <w:cs/>
              </w:rPr>
              <w:lastRenderedPageBreak/>
              <w:t>7.2</w:t>
            </w:r>
          </w:p>
        </w:tc>
        <w:tc>
          <w:tcPr>
            <w:tcW w:w="2962" w:type="dxa"/>
          </w:tcPr>
          <w:p w14:paraId="736E525C" w14:textId="70979524" w:rsidR="00BF581D" w:rsidRPr="00047F20" w:rsidRDefault="00BF581D" w:rsidP="00047F20">
            <w:pPr>
              <w:pStyle w:val="ac"/>
              <w:jc w:val="thaiDistribute"/>
              <w:rPr>
                <w:rFonts w:ascii="TH SarabunPSK" w:eastAsia="Calibri" w:hAnsi="TH SarabunPSK" w:cs="TH SarabunPSK"/>
                <w:cs/>
              </w:rPr>
            </w:pPr>
            <w:r w:rsidRPr="00047F20">
              <w:rPr>
                <w:rFonts w:ascii="TH SarabunPSK" w:eastAsia="Calibri" w:hAnsi="TH SarabunPSK" w:cs="TH SarabunPSK" w:hint="cs"/>
                <w:cs/>
              </w:rPr>
              <w:t xml:space="preserve">ประกาศกรมสวัสดิการและ </w:t>
            </w:r>
            <w:r w:rsidR="00192977" w:rsidRPr="00047F20">
              <w:rPr>
                <w:rFonts w:ascii="TH SarabunPSK" w:eastAsia="Calibri" w:hAnsi="TH SarabunPSK" w:cs="TH SarabunPSK" w:hint="cs"/>
                <w:cs/>
              </w:rPr>
              <w:t>คุ้ม</w:t>
            </w:r>
            <w:r w:rsidRPr="00047F20">
              <w:rPr>
                <w:rFonts w:ascii="TH SarabunPSK" w:eastAsia="Calibri" w:hAnsi="TH SarabunPSK" w:cs="TH SarabunPSK" w:hint="cs"/>
                <w:cs/>
              </w:rPr>
              <w:t xml:space="preserve">ครองแรงงาน เรื่อง </w:t>
            </w:r>
            <w:r w:rsidR="00192977" w:rsidRPr="00047F20">
              <w:rPr>
                <w:rFonts w:ascii="TH SarabunPSK" w:eastAsia="Calibri" w:hAnsi="TH SarabunPSK" w:cs="TH SarabunPSK" w:hint="cs"/>
                <w:cs/>
              </w:rPr>
              <w:t>กำหนด</w:t>
            </w:r>
            <w:r w:rsidRPr="00047F20">
              <w:rPr>
                <w:rFonts w:ascii="TH SarabunPSK" w:eastAsia="Calibri" w:hAnsi="TH SarabunPSK" w:cs="TH SarabunPSK" w:hint="cs"/>
                <w:cs/>
              </w:rPr>
              <w:t>ชนิด และประเภทของสารเคมีอันตราย พ.ศ. 2535</w:t>
            </w:r>
          </w:p>
        </w:tc>
        <w:tc>
          <w:tcPr>
            <w:tcW w:w="4032" w:type="dxa"/>
          </w:tcPr>
          <w:p w14:paraId="488E36BF" w14:textId="5ED7AA12" w:rsidR="00192977" w:rsidRPr="00047F20" w:rsidRDefault="00192977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047F20">
              <w:rPr>
                <w:rFonts w:ascii="TH SarabunPSK" w:hAnsi="TH SarabunPSK" w:cs="TH SarabunPSK" w:hint="cs"/>
                <w:sz w:val="28"/>
              </w:rPr>
              <w:t>“</w:t>
            </w:r>
            <w:r w:rsidRPr="00047F20">
              <w:rPr>
                <w:rFonts w:ascii="TH SarabunPSK" w:hAnsi="TH SarabunPSK" w:cs="TH SarabunPSK" w:hint="cs"/>
                <w:sz w:val="28"/>
                <w:cs/>
              </w:rPr>
              <w:t>สารเคมีอันตราย”</w:t>
            </w:r>
            <w:r w:rsidRPr="00047F20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047F20">
              <w:rPr>
                <w:rFonts w:ascii="TH SarabunPSK" w:hAnsi="TH SarabunPSK" w:cs="TH SarabunPSK" w:hint="cs"/>
                <w:sz w:val="28"/>
                <w:cs/>
              </w:rPr>
              <w:t xml:space="preserve">หมายความว่า สาร สารประกอบ สารผสม ซึ่งอยู่ในรูปของแข็ง ของเหลว หรือแก๊สที่มีลักษณะอย่างใดอย่างหนึ่ง หรือหลายอย่างดังต่อไปนี้ </w:t>
            </w:r>
          </w:p>
          <w:p w14:paraId="12D70BB1" w14:textId="77777777" w:rsidR="00192977" w:rsidRPr="00047F20" w:rsidRDefault="00192977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047F20">
              <w:rPr>
                <w:rFonts w:ascii="TH SarabunPSK" w:hAnsi="TH SarabunPSK" w:cs="TH SarabunPSK" w:hint="cs"/>
                <w:sz w:val="28"/>
              </w:rPr>
              <w:t xml:space="preserve">(1) </w:t>
            </w:r>
            <w:r w:rsidRPr="00047F20">
              <w:rPr>
                <w:rFonts w:ascii="TH SarabunPSK" w:hAnsi="TH SarabunPSK" w:cs="TH SarabunPSK" w:hint="cs"/>
                <w:sz w:val="28"/>
                <w:cs/>
              </w:rPr>
              <w:t>มีพิษกัดกร่อน ระคายเคือง ทำให้เกิดอาการแพ้ ก่อมะเร็ง หรือทำให้เกิดอันตรายต่อสุขภาพอนามัย</w:t>
            </w:r>
          </w:p>
          <w:p w14:paraId="5EE831A8" w14:textId="77777777" w:rsidR="00192977" w:rsidRPr="00047F20" w:rsidRDefault="00192977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047F20">
              <w:rPr>
                <w:rFonts w:ascii="TH SarabunPSK" w:hAnsi="TH SarabunPSK" w:cs="TH SarabunPSK" w:hint="cs"/>
                <w:sz w:val="28"/>
              </w:rPr>
              <w:t xml:space="preserve">(2) </w:t>
            </w:r>
            <w:r w:rsidRPr="00047F20">
              <w:rPr>
                <w:rFonts w:ascii="TH SarabunPSK" w:hAnsi="TH SarabunPSK" w:cs="TH SarabunPSK" w:hint="cs"/>
                <w:sz w:val="28"/>
                <w:cs/>
              </w:rPr>
              <w:t>ทำให้เกิดการระเบิด เป็นตัวทำปฏิกิริยาที่รุนแรง เป็นตัวเพิ่มออกซิเจนหรือไวไฟ</w:t>
            </w:r>
          </w:p>
          <w:p w14:paraId="6A5A7739" w14:textId="3EFD0C53" w:rsidR="00BF581D" w:rsidRPr="00047F20" w:rsidRDefault="00192977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  <w:cs/>
              </w:rPr>
            </w:pPr>
            <w:r w:rsidRPr="00047F20">
              <w:rPr>
                <w:rFonts w:ascii="TH SarabunPSK" w:hAnsi="TH SarabunPSK" w:cs="TH SarabunPSK" w:hint="cs"/>
                <w:sz w:val="28"/>
              </w:rPr>
              <w:t xml:space="preserve">(3) </w:t>
            </w:r>
            <w:r w:rsidRPr="00047F20">
              <w:rPr>
                <w:rFonts w:ascii="TH SarabunPSK" w:hAnsi="TH SarabunPSK" w:cs="TH SarabunPSK" w:hint="cs"/>
                <w:sz w:val="28"/>
                <w:cs/>
              </w:rPr>
              <w:t>มีกัมมันตภาพรังสี</w:t>
            </w:r>
          </w:p>
        </w:tc>
        <w:tc>
          <w:tcPr>
            <w:tcW w:w="752" w:type="dxa"/>
          </w:tcPr>
          <w:p w14:paraId="2B9CC3D0" w14:textId="77777777" w:rsidR="00BF581D" w:rsidRPr="00CD6E1F" w:rsidRDefault="00BF581D" w:rsidP="006D74D4">
            <w:pPr>
              <w:pStyle w:val="ac"/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52" w:type="dxa"/>
          </w:tcPr>
          <w:p w14:paraId="3810D0F0" w14:textId="77777777" w:rsidR="00BF581D" w:rsidRPr="00CD6E1F" w:rsidRDefault="00BF581D" w:rsidP="006D74D4">
            <w:pPr>
              <w:pStyle w:val="ac"/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758" w:type="dxa"/>
          </w:tcPr>
          <w:p w14:paraId="782C60E0" w14:textId="6440D0AF" w:rsidR="00BF581D" w:rsidRPr="00CD6E1F" w:rsidRDefault="00047F20" w:rsidP="006D74D4">
            <w:pPr>
              <w:pStyle w:val="ac"/>
              <w:jc w:val="center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√</w:t>
            </w:r>
          </w:p>
        </w:tc>
        <w:tc>
          <w:tcPr>
            <w:tcW w:w="5755" w:type="dxa"/>
          </w:tcPr>
          <w:p w14:paraId="598D5B79" w14:textId="77777777" w:rsidR="00BF581D" w:rsidRPr="00CD6E1F" w:rsidRDefault="00BF581D" w:rsidP="00CD6E1F">
            <w:pPr>
              <w:pStyle w:val="ac"/>
              <w:rPr>
                <w:rFonts w:ascii="TH SarabunPSK" w:hAnsi="TH SarabunPSK" w:cs="TH SarabunPSK"/>
                <w:sz w:val="28"/>
                <w:cs/>
              </w:rPr>
            </w:pPr>
          </w:p>
        </w:tc>
      </w:tr>
      <w:tr w:rsidR="00BF581D" w:rsidRPr="00CD6E1F" w14:paraId="52EED348" w14:textId="77777777" w:rsidTr="009675DA">
        <w:tc>
          <w:tcPr>
            <w:tcW w:w="724" w:type="dxa"/>
          </w:tcPr>
          <w:p w14:paraId="6F4608C5" w14:textId="4ED2B71A" w:rsidR="00BF581D" w:rsidRPr="00CD6E1F" w:rsidRDefault="00BF581D" w:rsidP="006D74D4">
            <w:pPr>
              <w:pStyle w:val="ac"/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E736F4">
              <w:rPr>
                <w:rFonts w:ascii="TH SarabunPSK" w:hAnsi="TH SarabunPSK" w:cs="TH SarabunPSK" w:hint="cs"/>
                <w:sz w:val="28"/>
                <w:cs/>
              </w:rPr>
              <w:t>7.3</w:t>
            </w:r>
          </w:p>
        </w:tc>
        <w:tc>
          <w:tcPr>
            <w:tcW w:w="2962" w:type="dxa"/>
          </w:tcPr>
          <w:p w14:paraId="6CCB6261" w14:textId="47B861F4" w:rsidR="00BF581D" w:rsidRPr="00047F20" w:rsidRDefault="00BF581D" w:rsidP="00047F20">
            <w:pPr>
              <w:pStyle w:val="ac"/>
              <w:jc w:val="thaiDistribute"/>
              <w:rPr>
                <w:rFonts w:ascii="TH SarabunPSK" w:eastAsia="Calibri" w:hAnsi="TH SarabunPSK" w:cs="TH SarabunPSK"/>
                <w:cs/>
              </w:rPr>
            </w:pPr>
            <w:r w:rsidRPr="00047F20">
              <w:rPr>
                <w:rFonts w:ascii="TH SarabunPSK" w:eastAsia="Calibri" w:hAnsi="TH SarabunPSK" w:cs="TH SarabunPSK" w:hint="cs"/>
                <w:cs/>
              </w:rPr>
              <w:t xml:space="preserve">ประกาศกรมสวัสดิการและ </w:t>
            </w:r>
            <w:r w:rsidR="001C6132" w:rsidRPr="00047F20">
              <w:rPr>
                <w:rFonts w:ascii="TH SarabunPSK" w:eastAsia="Calibri" w:hAnsi="TH SarabunPSK" w:cs="TH SarabunPSK" w:hint="cs"/>
                <w:cs/>
              </w:rPr>
              <w:t>คุ้ม</w:t>
            </w:r>
            <w:r w:rsidRPr="00047F20">
              <w:rPr>
                <w:rFonts w:ascii="TH SarabunPSK" w:eastAsia="Calibri" w:hAnsi="TH SarabunPSK" w:cs="TH SarabunPSK" w:hint="cs"/>
                <w:cs/>
              </w:rPr>
              <w:t>ครองแรงงาน เรื่อง ก</w:t>
            </w:r>
            <w:r w:rsidR="001C6132" w:rsidRPr="00047F20">
              <w:rPr>
                <w:rFonts w:ascii="TH SarabunPSK" w:eastAsia="Calibri" w:hAnsi="TH SarabunPSK" w:cs="TH SarabunPSK" w:hint="cs"/>
                <w:cs/>
              </w:rPr>
              <w:t>ำ</w:t>
            </w:r>
            <w:r w:rsidRPr="00047F20">
              <w:rPr>
                <w:rFonts w:ascii="TH SarabunPSK" w:eastAsia="Calibri" w:hAnsi="TH SarabunPSK" w:cs="TH SarabunPSK" w:hint="cs"/>
                <w:cs/>
              </w:rPr>
              <w:t>หนด หลักเกณฑและวิธีการเกี่ยวกับการ ขนส</w:t>
            </w:r>
            <w:r w:rsidR="00C3311A" w:rsidRPr="00047F20">
              <w:rPr>
                <w:rFonts w:ascii="TH SarabunPSK" w:eastAsia="Calibri" w:hAnsi="TH SarabunPSK" w:cs="TH SarabunPSK" w:hint="cs"/>
                <w:cs/>
              </w:rPr>
              <w:t>่</w:t>
            </w:r>
            <w:r w:rsidRPr="00047F20">
              <w:rPr>
                <w:rFonts w:ascii="TH SarabunPSK" w:eastAsia="Calibri" w:hAnsi="TH SarabunPSK" w:cs="TH SarabunPSK" w:hint="cs"/>
                <w:cs/>
              </w:rPr>
              <w:t>ง เก็บรักษา เคลื่อน</w:t>
            </w:r>
            <w:r w:rsidR="001C6132" w:rsidRPr="00047F20">
              <w:rPr>
                <w:rFonts w:ascii="TH SarabunPSK" w:eastAsia="Calibri" w:hAnsi="TH SarabunPSK" w:cs="TH SarabunPSK" w:hint="cs"/>
                <w:cs/>
              </w:rPr>
              <w:t>ย้าย</w:t>
            </w:r>
            <w:r w:rsidR="00C3311A" w:rsidRPr="00047F20">
              <w:rPr>
                <w:rFonts w:ascii="TH SarabunPSK" w:eastAsia="Calibri" w:hAnsi="TH SarabunPSK" w:cs="TH SarabunPSK" w:hint="cs"/>
                <w:cs/>
              </w:rPr>
              <w:t xml:space="preserve"> </w:t>
            </w:r>
            <w:r w:rsidRPr="00047F20">
              <w:rPr>
                <w:rFonts w:ascii="TH SarabunPSK" w:eastAsia="Calibri" w:hAnsi="TH SarabunPSK" w:cs="TH SarabunPSK" w:hint="cs"/>
                <w:cs/>
              </w:rPr>
              <w:t>และ ก</w:t>
            </w:r>
            <w:r w:rsidR="001C6132" w:rsidRPr="00047F20">
              <w:rPr>
                <w:rFonts w:ascii="TH SarabunPSK" w:eastAsia="Calibri" w:hAnsi="TH SarabunPSK" w:cs="TH SarabunPSK" w:hint="cs"/>
                <w:cs/>
              </w:rPr>
              <w:t>ำ</w:t>
            </w:r>
            <w:r w:rsidRPr="00047F20">
              <w:rPr>
                <w:rFonts w:ascii="TH SarabunPSK" w:eastAsia="Calibri" w:hAnsi="TH SarabunPSK" w:cs="TH SarabunPSK" w:hint="cs"/>
                <w:cs/>
              </w:rPr>
              <w:t>จัดหีบหอ ภาชนะบรรจุ</w:t>
            </w:r>
            <w:r w:rsidR="00C3311A" w:rsidRPr="00047F20">
              <w:rPr>
                <w:rFonts w:ascii="TH SarabunPSK" w:eastAsia="Calibri" w:hAnsi="TH SarabunPSK" w:cs="TH SarabunPSK" w:hint="cs"/>
                <w:cs/>
              </w:rPr>
              <w:t xml:space="preserve"> </w:t>
            </w:r>
            <w:r w:rsidRPr="00047F20">
              <w:rPr>
                <w:rFonts w:ascii="TH SarabunPSK" w:eastAsia="Calibri" w:hAnsi="TH SarabunPSK" w:cs="TH SarabunPSK" w:hint="cs"/>
                <w:cs/>
              </w:rPr>
              <w:t xml:space="preserve">หรือ วัสดุห่อหุ้มสารเคมีอันตราย พ.ศ. 2535 </w:t>
            </w:r>
          </w:p>
        </w:tc>
        <w:tc>
          <w:tcPr>
            <w:tcW w:w="4032" w:type="dxa"/>
          </w:tcPr>
          <w:p w14:paraId="7F49980D" w14:textId="12A457D2" w:rsidR="001C6132" w:rsidRPr="00047F20" w:rsidRDefault="001C6132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047F20">
              <w:rPr>
                <w:rFonts w:ascii="TH SarabunPSK" w:hAnsi="TH SarabunPSK" w:cs="TH SarabunPSK" w:hint="cs"/>
                <w:sz w:val="28"/>
                <w:cs/>
              </w:rPr>
              <w:t xml:space="preserve">ข้อ </w:t>
            </w:r>
            <w:r w:rsidRPr="00047F20">
              <w:rPr>
                <w:rFonts w:ascii="TH SarabunPSK" w:hAnsi="TH SarabunPSK" w:cs="TH SarabunPSK" w:hint="cs"/>
                <w:sz w:val="28"/>
              </w:rPr>
              <w:t xml:space="preserve">3 </w:t>
            </w:r>
            <w:r w:rsidRPr="00047F20">
              <w:rPr>
                <w:rFonts w:ascii="TH SarabunPSK" w:hAnsi="TH SarabunPSK" w:cs="TH SarabunPSK" w:hint="cs"/>
                <w:sz w:val="28"/>
                <w:cs/>
              </w:rPr>
              <w:t>ให้นายจ</w:t>
            </w:r>
            <w:r w:rsidR="00CD6E1F" w:rsidRPr="00047F20">
              <w:rPr>
                <w:rFonts w:ascii="TH SarabunPSK" w:hAnsi="TH SarabunPSK" w:cs="TH SarabunPSK" w:hint="cs"/>
                <w:sz w:val="28"/>
                <w:cs/>
              </w:rPr>
              <w:t>้</w:t>
            </w:r>
            <w:r w:rsidRPr="00047F20">
              <w:rPr>
                <w:rFonts w:ascii="TH SarabunPSK" w:hAnsi="TH SarabunPSK" w:cs="TH SarabunPSK" w:hint="cs"/>
                <w:sz w:val="28"/>
                <w:cs/>
              </w:rPr>
              <w:t>างจัดสถานที่เก็บรักษาสารเคมีอันตราย ดังต่อไปนี้</w:t>
            </w:r>
            <w:r w:rsidRPr="00047F20">
              <w:rPr>
                <w:rFonts w:ascii="TH SarabunPSK" w:hAnsi="TH SarabunPSK" w:cs="TH SarabunPSK" w:hint="cs"/>
                <w:sz w:val="28"/>
              </w:rPr>
              <w:t xml:space="preserve"> </w:t>
            </w:r>
          </w:p>
          <w:p w14:paraId="3F9B6168" w14:textId="72B5E6F5" w:rsidR="001C6132" w:rsidRPr="00047F20" w:rsidRDefault="0083784E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047F20">
              <w:rPr>
                <w:rFonts w:ascii="TH SarabunPSK" w:hAnsi="TH SarabunPSK" w:cs="TH SarabunPSK" w:hint="cs"/>
                <w:sz w:val="28"/>
                <w:cs/>
              </w:rPr>
              <w:t xml:space="preserve">(1) </w:t>
            </w:r>
            <w:r w:rsidR="001C6132" w:rsidRPr="00047F20">
              <w:rPr>
                <w:rFonts w:ascii="TH SarabunPSK" w:hAnsi="TH SarabunPSK" w:cs="TH SarabunPSK" w:hint="cs"/>
                <w:sz w:val="28"/>
                <w:cs/>
              </w:rPr>
              <w:t>มีระยะหางจากบริเวณที่ลูกจ้างทำงานไม่น้อยกว่า</w:t>
            </w:r>
            <w:r w:rsidR="00CD6E1F" w:rsidRPr="00047F20">
              <w:rPr>
                <w:rFonts w:ascii="TH SarabunPSK" w:hAnsi="TH SarabunPSK" w:cs="TH SarabunPSK" w:hint="cs"/>
                <w:sz w:val="28"/>
                <w:cs/>
              </w:rPr>
              <w:t xml:space="preserve"> 8 </w:t>
            </w:r>
            <w:r w:rsidR="001C6132" w:rsidRPr="00047F20">
              <w:rPr>
                <w:rFonts w:ascii="TH SarabunPSK" w:hAnsi="TH SarabunPSK" w:cs="TH SarabunPSK" w:hint="cs"/>
                <w:sz w:val="28"/>
                <w:cs/>
              </w:rPr>
              <w:t>เมตร</w:t>
            </w:r>
          </w:p>
          <w:p w14:paraId="06499482" w14:textId="116EDA97" w:rsidR="001C6132" w:rsidRPr="00047F20" w:rsidRDefault="0083784E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047F20">
              <w:rPr>
                <w:rFonts w:ascii="TH SarabunPSK" w:eastAsia="Times New Roman" w:hAnsi="TH SarabunPSK" w:cs="TH SarabunPSK" w:hint="cs"/>
                <w:kern w:val="0"/>
                <w:sz w:val="28"/>
                <w:cs/>
                <w14:ligatures w14:val="none"/>
              </w:rPr>
              <w:t xml:space="preserve">(2) </w:t>
            </w:r>
            <w:r w:rsidR="001C6132" w:rsidRPr="00047F20">
              <w:rPr>
                <w:rFonts w:ascii="TH SarabunPSK" w:eastAsia="Times New Roman" w:hAnsi="TH SarabunPSK" w:cs="TH SarabunPSK" w:hint="cs"/>
                <w:kern w:val="0"/>
                <w:sz w:val="28"/>
                <w:cs/>
                <w14:ligatures w14:val="none"/>
              </w:rPr>
              <w:t xml:space="preserve">ต้องสร้างด้วยวัสดุทนไฟ (ไม่น้อยกว่า </w:t>
            </w:r>
            <w:r w:rsidR="001C6132" w:rsidRPr="00047F20">
              <w:rPr>
                <w:rFonts w:ascii="TH SarabunPSK" w:eastAsia="Times New Roman" w:hAnsi="TH SarabunPSK" w:cs="TH SarabunPSK" w:hint="cs"/>
                <w:kern w:val="0"/>
                <w:sz w:val="28"/>
                <w14:ligatures w14:val="none"/>
              </w:rPr>
              <w:t xml:space="preserve">1 </w:t>
            </w:r>
            <w:r w:rsidR="001C6132" w:rsidRPr="00047F20">
              <w:rPr>
                <w:rFonts w:ascii="TH SarabunPSK" w:eastAsia="Times New Roman" w:hAnsi="TH SarabunPSK" w:cs="TH SarabunPSK" w:hint="cs"/>
                <w:kern w:val="0"/>
                <w:sz w:val="28"/>
                <w:cs/>
                <w14:ligatures w14:val="none"/>
              </w:rPr>
              <w:t xml:space="preserve">ชั่วโมง) และต้องให้อยู่ในสภาพที่ไม่ชำรุดถ้าเป็นสารเคมีอันตรายที่มีคุณสมบัติไวไฟหากเป็นสารไวไฟหรือระเบิดได้ สถานที่เก็บรักษาต้องเป้นวัสดุที่สามารถทนไฟไม่น้อยกว่า </w:t>
            </w:r>
            <w:r w:rsidR="001C6132" w:rsidRPr="00047F20">
              <w:rPr>
                <w:rFonts w:ascii="TH SarabunPSK" w:eastAsia="Times New Roman" w:hAnsi="TH SarabunPSK" w:cs="TH SarabunPSK" w:hint="cs"/>
                <w:kern w:val="0"/>
                <w:sz w:val="28"/>
                <w14:ligatures w14:val="none"/>
              </w:rPr>
              <w:t xml:space="preserve">3 </w:t>
            </w:r>
            <w:r w:rsidR="001C6132" w:rsidRPr="00047F20">
              <w:rPr>
                <w:rFonts w:ascii="TH SarabunPSK" w:eastAsia="Times New Roman" w:hAnsi="TH SarabunPSK" w:cs="TH SarabunPSK" w:hint="cs"/>
                <w:kern w:val="0"/>
                <w:sz w:val="28"/>
                <w:cs/>
                <w14:ligatures w14:val="none"/>
              </w:rPr>
              <w:t>ชั่วโมง</w:t>
            </w:r>
            <w:r w:rsidR="001C6132" w:rsidRPr="00047F20">
              <w:rPr>
                <w:rFonts w:ascii="TH SarabunPSK" w:hAnsi="TH SarabunPSK" w:cs="TH SarabunPSK" w:hint="cs"/>
                <w:sz w:val="28"/>
              </w:rPr>
              <w:t xml:space="preserve"> </w:t>
            </w:r>
          </w:p>
          <w:p w14:paraId="43F75EEB" w14:textId="198976F1" w:rsidR="001C6132" w:rsidRPr="00047F20" w:rsidRDefault="0083784E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047F20">
              <w:rPr>
                <w:rFonts w:ascii="TH SarabunPSK" w:hAnsi="TH SarabunPSK" w:cs="TH SarabunPSK" w:hint="cs"/>
                <w:sz w:val="28"/>
                <w:cs/>
              </w:rPr>
              <w:t xml:space="preserve">(3) </w:t>
            </w:r>
            <w:r w:rsidR="001C6132" w:rsidRPr="00047F20">
              <w:rPr>
                <w:rFonts w:ascii="TH SarabunPSK" w:hAnsi="TH SarabunPSK" w:cs="TH SarabunPSK" w:hint="cs"/>
                <w:sz w:val="28"/>
                <w:cs/>
              </w:rPr>
              <w:t>พื้นต้องเรียบ เปียก ลื่นและสามารถรับน้ำหนักได้</w:t>
            </w:r>
          </w:p>
          <w:p w14:paraId="2F7C3C07" w14:textId="723BC849" w:rsidR="0083784E" w:rsidRPr="00047F20" w:rsidRDefault="0083784E" w:rsidP="00047F20">
            <w:pPr>
              <w:pStyle w:val="ac"/>
              <w:jc w:val="thaiDistribute"/>
              <w:rPr>
                <w:rFonts w:ascii="TH SarabunPSK" w:eastAsia="Times New Roman" w:hAnsi="TH SarabunPSK" w:cs="TH SarabunPSK"/>
                <w:kern w:val="0"/>
                <w:sz w:val="28"/>
                <w14:ligatures w14:val="none"/>
              </w:rPr>
            </w:pPr>
            <w:r w:rsidRPr="00047F20">
              <w:rPr>
                <w:rFonts w:ascii="TH SarabunPSK" w:eastAsia="Times New Roman" w:hAnsi="TH SarabunPSK" w:cs="TH SarabunPSK" w:hint="cs"/>
                <w:kern w:val="0"/>
                <w:sz w:val="28"/>
                <w:cs/>
                <w14:ligatures w14:val="none"/>
              </w:rPr>
              <w:t xml:space="preserve">(4) </w:t>
            </w:r>
            <w:r w:rsidR="001C6132" w:rsidRPr="00047F20">
              <w:rPr>
                <w:rFonts w:ascii="TH SarabunPSK" w:eastAsia="Times New Roman" w:hAnsi="TH SarabunPSK" w:cs="TH SarabunPSK" w:hint="cs"/>
                <w:kern w:val="0"/>
                <w:sz w:val="28"/>
                <w:cs/>
                <w14:ligatures w14:val="none"/>
              </w:rPr>
              <w:t>ใหจัดทำเขื่อน กําแพง ทำนบ ผนังหรือสิ่งอื่นใดที่มี ลักษณะคลาย</w:t>
            </w:r>
            <w:r w:rsidR="001C6132" w:rsidRPr="00047F20">
              <w:rPr>
                <w:rFonts w:ascii="TH SarabunPSK" w:eastAsia="Times New Roman" w:hAnsi="TH SarabunPSK" w:cs="TH SarabunPSK" w:hint="cs"/>
                <w:kern w:val="0"/>
                <w:sz w:val="28"/>
                <w14:ligatures w14:val="none"/>
              </w:rPr>
              <w:t xml:space="preserve"> </w:t>
            </w:r>
            <w:r w:rsidR="001C6132" w:rsidRPr="00047F20">
              <w:rPr>
                <w:rFonts w:ascii="TH SarabunPSK" w:eastAsia="Times New Roman" w:hAnsi="TH SarabunPSK" w:cs="TH SarabunPSK" w:hint="cs"/>
                <w:kern w:val="0"/>
                <w:sz w:val="28"/>
                <w:cs/>
                <w14:ligatures w14:val="none"/>
              </w:rPr>
              <w:t>กันเพื่อป้องกันมิให</w:t>
            </w:r>
            <w:r w:rsidRPr="00047F20">
              <w:rPr>
                <w:rFonts w:ascii="TH SarabunPSK" w:eastAsia="Times New Roman" w:hAnsi="TH SarabunPSK" w:cs="TH SarabunPSK" w:hint="cs"/>
                <w:kern w:val="0"/>
                <w:sz w:val="28"/>
                <w:cs/>
                <w14:ligatures w14:val="none"/>
              </w:rPr>
              <w:t>้</w:t>
            </w:r>
            <w:r w:rsidR="001C6132" w:rsidRPr="00047F20">
              <w:rPr>
                <w:rFonts w:ascii="TH SarabunPSK" w:eastAsia="Times New Roman" w:hAnsi="TH SarabunPSK" w:cs="TH SarabunPSK" w:hint="cs"/>
                <w:kern w:val="0"/>
                <w:sz w:val="28"/>
                <w:cs/>
                <w14:ligatures w14:val="none"/>
              </w:rPr>
              <w:t>สารเคมีอันตรายรั่วไหล ออกมาภายนอก และมีรางระบายสารเคมีอันตรายที่ รั่วไหลไปยังที่ปลอดภัย เพื่อไม่ให้มีการ</w:t>
            </w:r>
            <w:r w:rsidR="001C6132" w:rsidRPr="00047F20">
              <w:rPr>
                <w:rFonts w:ascii="TH SarabunPSK" w:eastAsia="Times New Roman" w:hAnsi="TH SarabunPSK" w:cs="TH SarabunPSK" w:hint="cs"/>
                <w:kern w:val="0"/>
                <w:sz w:val="28"/>
                <w14:ligatures w14:val="none"/>
              </w:rPr>
              <w:t xml:space="preserve"> </w:t>
            </w:r>
            <w:r w:rsidR="001C6132" w:rsidRPr="00047F20">
              <w:rPr>
                <w:rFonts w:ascii="TH SarabunPSK" w:eastAsia="Times New Roman" w:hAnsi="TH SarabunPSK" w:cs="TH SarabunPSK" w:hint="cs"/>
                <w:kern w:val="0"/>
                <w:sz w:val="28"/>
                <w:cs/>
                <w14:ligatures w14:val="none"/>
              </w:rPr>
              <w:lastRenderedPageBreak/>
              <w:t>สะสมตกคางโดย รางระบายต</w:t>
            </w:r>
            <w:r w:rsidRPr="00047F20">
              <w:rPr>
                <w:rFonts w:ascii="TH SarabunPSK" w:eastAsia="Times New Roman" w:hAnsi="TH SarabunPSK" w:cs="TH SarabunPSK" w:hint="cs"/>
                <w:kern w:val="0"/>
                <w:sz w:val="28"/>
                <w:cs/>
                <w14:ligatures w14:val="none"/>
              </w:rPr>
              <w:t>้</w:t>
            </w:r>
            <w:r w:rsidR="001C6132" w:rsidRPr="00047F20">
              <w:rPr>
                <w:rFonts w:ascii="TH SarabunPSK" w:eastAsia="Times New Roman" w:hAnsi="TH SarabunPSK" w:cs="TH SarabunPSK" w:hint="cs"/>
                <w:kern w:val="0"/>
                <w:sz w:val="28"/>
                <w:cs/>
                <w14:ligatures w14:val="none"/>
              </w:rPr>
              <w:t>องแยกจากระบบระบาย</w:t>
            </w:r>
            <w:r w:rsidRPr="00047F20">
              <w:rPr>
                <w:rFonts w:ascii="TH SarabunPSK" w:eastAsia="Times New Roman" w:hAnsi="TH SarabunPSK" w:cs="TH SarabunPSK" w:hint="cs"/>
                <w:kern w:val="0"/>
                <w:sz w:val="28"/>
                <w:cs/>
                <w14:ligatures w14:val="none"/>
              </w:rPr>
              <w:t>น้ำ</w:t>
            </w:r>
          </w:p>
          <w:p w14:paraId="14C0680F" w14:textId="513FA22B" w:rsidR="0083784E" w:rsidRPr="00047F20" w:rsidRDefault="0083784E" w:rsidP="00047F20">
            <w:pPr>
              <w:pStyle w:val="ac"/>
              <w:jc w:val="thaiDistribute"/>
              <w:rPr>
                <w:rFonts w:ascii="TH SarabunPSK" w:eastAsia="Times New Roman" w:hAnsi="TH SarabunPSK" w:cs="TH SarabunPSK"/>
                <w:kern w:val="0"/>
                <w:sz w:val="28"/>
                <w14:ligatures w14:val="none"/>
              </w:rPr>
            </w:pPr>
            <w:r w:rsidRPr="00047F20">
              <w:rPr>
                <w:rFonts w:ascii="TH SarabunPSK" w:eastAsia="Times New Roman" w:hAnsi="TH SarabunPSK" w:cs="TH SarabunPSK" w:hint="cs"/>
                <w:kern w:val="0"/>
                <w:sz w:val="28"/>
                <w:cs/>
                <w14:ligatures w14:val="none"/>
              </w:rPr>
              <w:t>(5) ภายในสถานที่เก็บรักษาสารเคมีอันตราย ต้องสะอาด เป็นระเบียบ</w:t>
            </w:r>
            <w:r w:rsidRPr="00047F20">
              <w:rPr>
                <w:rFonts w:ascii="TH SarabunPSK" w:eastAsia="Times New Roman" w:hAnsi="TH SarabunPSK" w:cs="TH SarabunPSK" w:hint="cs"/>
                <w:kern w:val="0"/>
                <w:sz w:val="28"/>
                <w14:ligatures w14:val="none"/>
              </w:rPr>
              <w:t xml:space="preserve"> </w:t>
            </w:r>
            <w:r w:rsidRPr="00047F20">
              <w:rPr>
                <w:rFonts w:ascii="TH SarabunPSK" w:eastAsia="Times New Roman" w:hAnsi="TH SarabunPSK" w:cs="TH SarabunPSK" w:hint="cs"/>
                <w:kern w:val="0"/>
                <w:sz w:val="28"/>
                <w:cs/>
                <w14:ligatures w14:val="none"/>
              </w:rPr>
              <w:t>เรียบร้อยปราศจากเชื้อเพลิง เศษขยะ วัชพืช</w:t>
            </w:r>
          </w:p>
          <w:p w14:paraId="03711A55" w14:textId="65258E69" w:rsidR="001C6132" w:rsidRPr="00047F20" w:rsidRDefault="001C6132" w:rsidP="00047F20">
            <w:pPr>
              <w:pStyle w:val="ac"/>
              <w:jc w:val="thaiDistribute"/>
              <w:rPr>
                <w:rFonts w:ascii="TH SarabunPSK" w:eastAsia="Times New Roman" w:hAnsi="TH SarabunPSK" w:cs="TH SarabunPSK"/>
                <w:kern w:val="0"/>
                <w:sz w:val="28"/>
                <w14:ligatures w14:val="none"/>
              </w:rPr>
            </w:pPr>
            <w:r w:rsidRPr="00047F20">
              <w:rPr>
                <w:rFonts w:ascii="TH SarabunPSK" w:eastAsia="Times New Roman" w:hAnsi="TH SarabunPSK" w:cs="TH SarabunPSK" w:hint="cs"/>
                <w:kern w:val="0"/>
                <w:sz w:val="28"/>
                <w14:ligatures w14:val="none"/>
              </w:rPr>
              <w:t xml:space="preserve">(6) </w:t>
            </w:r>
            <w:r w:rsidR="0083784E" w:rsidRPr="00047F20">
              <w:rPr>
                <w:rFonts w:ascii="TH SarabunPSK" w:eastAsia="Times New Roman" w:hAnsi="TH SarabunPSK" w:cs="TH SarabunPSK" w:hint="cs"/>
                <w:kern w:val="0"/>
                <w:sz w:val="28"/>
                <w:cs/>
                <w14:ligatures w14:val="none"/>
              </w:rPr>
              <w:t>ต้องจัดให้มีการระบายอากาศ เพื่อระบายความร้อนที่เกิดขึ้นหรือระบบกําจัดการปนเปื้อนของสารเคมี อันตรายในอากาศ เพื่อให้เกิดความปลอดภัยต่อลูกจ้างที่ปฏิบัติงาน</w:t>
            </w:r>
          </w:p>
          <w:p w14:paraId="5871D458" w14:textId="0EC42A32" w:rsidR="0083784E" w:rsidRPr="00047F20" w:rsidRDefault="001C6132" w:rsidP="00047F20">
            <w:pPr>
              <w:pStyle w:val="ac"/>
              <w:jc w:val="thaiDistribute"/>
              <w:rPr>
                <w:rFonts w:ascii="TH SarabunPSK" w:eastAsia="Times New Roman" w:hAnsi="TH SarabunPSK" w:cs="TH SarabunPSK"/>
                <w:kern w:val="0"/>
                <w:sz w:val="28"/>
                <w14:ligatures w14:val="none"/>
              </w:rPr>
            </w:pPr>
            <w:r w:rsidRPr="00047F20">
              <w:rPr>
                <w:rFonts w:ascii="TH SarabunPSK" w:eastAsia="Times New Roman" w:hAnsi="TH SarabunPSK" w:cs="TH SarabunPSK" w:hint="cs"/>
                <w:kern w:val="0"/>
                <w:sz w:val="28"/>
                <w14:ligatures w14:val="none"/>
              </w:rPr>
              <w:t xml:space="preserve">(7) </w:t>
            </w:r>
            <w:r w:rsidR="0083784E" w:rsidRPr="00047F20">
              <w:rPr>
                <w:rFonts w:ascii="TH SarabunPSK" w:eastAsia="Times New Roman" w:hAnsi="TH SarabunPSK" w:cs="TH SarabunPSK" w:hint="cs"/>
                <w:kern w:val="0"/>
                <w:sz w:val="28"/>
                <w:cs/>
                <w14:ligatures w14:val="none"/>
              </w:rPr>
              <w:t>สถานที่เก็บรักษาสารเคมีอันตรายต้องมีลักษณะปิดมิดชิดมีทาง</w:t>
            </w:r>
            <w:r w:rsidR="0083784E" w:rsidRPr="00047F20">
              <w:rPr>
                <w:rFonts w:ascii="TH SarabunPSK" w:eastAsia="Times New Roman" w:hAnsi="TH SarabunPSK" w:cs="TH SarabunPSK" w:hint="cs"/>
                <w:kern w:val="0"/>
                <w:sz w:val="28"/>
                <w14:ligatures w14:val="none"/>
              </w:rPr>
              <w:t xml:space="preserve"> </w:t>
            </w:r>
            <w:r w:rsidR="0083784E" w:rsidRPr="00047F20">
              <w:rPr>
                <w:rFonts w:ascii="TH SarabunPSK" w:eastAsia="Times New Roman" w:hAnsi="TH SarabunPSK" w:cs="TH SarabunPSK" w:hint="cs"/>
                <w:kern w:val="0"/>
                <w:sz w:val="28"/>
                <w:cs/>
                <w14:ligatures w14:val="none"/>
              </w:rPr>
              <w:t xml:space="preserve">เข้าออกไม่น้อยกวา </w:t>
            </w:r>
            <w:r w:rsidR="0083784E" w:rsidRPr="00047F20">
              <w:rPr>
                <w:rFonts w:ascii="TH SarabunPSK" w:eastAsia="Times New Roman" w:hAnsi="TH SarabunPSK" w:cs="TH SarabunPSK" w:hint="cs"/>
                <w:kern w:val="0"/>
                <w:sz w:val="28"/>
                <w14:ligatures w14:val="none"/>
              </w:rPr>
              <w:t xml:space="preserve">2 </w:t>
            </w:r>
            <w:r w:rsidR="0083784E" w:rsidRPr="00047F20">
              <w:rPr>
                <w:rFonts w:ascii="TH SarabunPSK" w:eastAsia="Times New Roman" w:hAnsi="TH SarabunPSK" w:cs="TH SarabunPSK" w:hint="cs"/>
                <w:kern w:val="0"/>
                <w:sz w:val="28"/>
                <w:cs/>
                <w14:ligatures w14:val="none"/>
              </w:rPr>
              <w:t>ทาง ประตูต้องเป็น ชนิดที่เปิดออกภายนอก</w:t>
            </w:r>
            <w:r w:rsidR="0083784E" w:rsidRPr="00047F20">
              <w:rPr>
                <w:rFonts w:ascii="TH SarabunPSK" w:eastAsia="Times New Roman" w:hAnsi="TH SarabunPSK" w:cs="TH SarabunPSK" w:hint="cs"/>
                <w:kern w:val="0"/>
                <w:sz w:val="28"/>
                <w14:ligatures w14:val="none"/>
              </w:rPr>
              <w:t xml:space="preserve"> </w:t>
            </w:r>
            <w:r w:rsidR="0083784E" w:rsidRPr="00047F20">
              <w:rPr>
                <w:rFonts w:ascii="TH SarabunPSK" w:eastAsia="Times New Roman" w:hAnsi="TH SarabunPSK" w:cs="TH SarabunPSK" w:hint="cs"/>
                <w:kern w:val="0"/>
                <w:sz w:val="28"/>
                <w:cs/>
                <w14:ligatures w14:val="none"/>
              </w:rPr>
              <w:t>และปิดประตูตลอดเวลาที่ไม่มีการปฏิบัติงาน ทางเดินภายในและ</w:t>
            </w:r>
            <w:r w:rsidR="0083784E" w:rsidRPr="00047F20">
              <w:rPr>
                <w:rFonts w:ascii="TH SarabunPSK" w:eastAsia="Times New Roman" w:hAnsi="TH SarabunPSK" w:cs="TH SarabunPSK" w:hint="cs"/>
                <w:kern w:val="0"/>
                <w:sz w:val="28"/>
                <w14:ligatures w14:val="none"/>
              </w:rPr>
              <w:t xml:space="preserve"> </w:t>
            </w:r>
            <w:r w:rsidR="0083784E" w:rsidRPr="00047F20">
              <w:rPr>
                <w:rFonts w:ascii="TH SarabunPSK" w:eastAsia="Times New Roman" w:hAnsi="TH SarabunPSK" w:cs="TH SarabunPSK" w:hint="cs"/>
                <w:kern w:val="0"/>
                <w:sz w:val="28"/>
                <w:cs/>
                <w14:ligatures w14:val="none"/>
              </w:rPr>
              <w:t>ภายนอก ต้องกว้างพอที่จะนําเอาเครื่องมือและ</w:t>
            </w:r>
            <w:r w:rsidR="00CD6E1F" w:rsidRPr="00047F20">
              <w:rPr>
                <w:rFonts w:ascii="TH SarabunPSK" w:eastAsia="Times New Roman" w:hAnsi="TH SarabunPSK" w:cs="TH SarabunPSK" w:hint="cs"/>
                <w:kern w:val="0"/>
                <w:sz w:val="28"/>
                <w:cs/>
                <w14:ligatures w14:val="none"/>
              </w:rPr>
              <w:t>อุ</w:t>
            </w:r>
            <w:r w:rsidR="0083784E" w:rsidRPr="00047F20">
              <w:rPr>
                <w:rFonts w:ascii="TH SarabunPSK" w:eastAsia="Times New Roman" w:hAnsi="TH SarabunPSK" w:cs="TH SarabunPSK" w:hint="cs"/>
                <w:kern w:val="0"/>
                <w:sz w:val="28"/>
                <w:cs/>
                <w14:ligatures w14:val="none"/>
              </w:rPr>
              <w:t>ปกรณ์สำหรับ</w:t>
            </w:r>
            <w:r w:rsidR="0083784E" w:rsidRPr="00047F20">
              <w:rPr>
                <w:rFonts w:ascii="TH SarabunPSK" w:eastAsia="Times New Roman" w:hAnsi="TH SarabunPSK" w:cs="TH SarabunPSK" w:hint="cs"/>
                <w:kern w:val="0"/>
                <w:sz w:val="28"/>
                <w14:ligatures w14:val="none"/>
              </w:rPr>
              <w:t xml:space="preserve"> </w:t>
            </w:r>
            <w:r w:rsidR="0083784E" w:rsidRPr="00047F20">
              <w:rPr>
                <w:rFonts w:ascii="TH SarabunPSK" w:eastAsia="Times New Roman" w:hAnsi="TH SarabunPSK" w:cs="TH SarabunPSK" w:hint="cs"/>
                <w:kern w:val="0"/>
                <w:sz w:val="28"/>
                <w:cs/>
                <w14:ligatures w14:val="none"/>
              </w:rPr>
              <w:t>ดับเพลิงมาใช้ ได้อย่างสะดวกไม่มีสิ่งกีดขวาง และต้องจัดให้มีมาตรการ เพื่อให้เกิดความปลอดภัยตลอดทาง</w:t>
            </w:r>
          </w:p>
          <w:p w14:paraId="250BD9BD" w14:textId="62F26157" w:rsidR="001C6132" w:rsidRPr="00047F20" w:rsidRDefault="0083784E" w:rsidP="00047F20">
            <w:pPr>
              <w:pStyle w:val="ac"/>
              <w:jc w:val="thaiDistribute"/>
              <w:rPr>
                <w:rFonts w:ascii="TH SarabunPSK" w:eastAsia="Times New Roman" w:hAnsi="TH SarabunPSK" w:cs="TH SarabunPSK"/>
                <w:kern w:val="0"/>
                <w:sz w:val="28"/>
                <w14:ligatures w14:val="none"/>
              </w:rPr>
            </w:pPr>
            <w:r w:rsidRPr="00047F20">
              <w:rPr>
                <w:rFonts w:ascii="TH SarabunPSK" w:eastAsia="Times New Roman" w:hAnsi="TH SarabunPSK" w:cs="TH SarabunPSK" w:hint="cs"/>
                <w:kern w:val="0"/>
                <w:sz w:val="28"/>
                <w14:ligatures w14:val="none"/>
              </w:rPr>
              <w:t xml:space="preserve"> (8) </w:t>
            </w:r>
            <w:r w:rsidRPr="00047F20">
              <w:rPr>
                <w:rFonts w:ascii="TH SarabunPSK" w:eastAsia="Times New Roman" w:hAnsi="TH SarabunPSK" w:cs="TH SarabunPSK" w:hint="cs"/>
                <w:kern w:val="0"/>
                <w:sz w:val="28"/>
                <w:cs/>
                <w14:ligatures w14:val="none"/>
              </w:rPr>
              <w:t>สถานที่เก็บสารเคมีอันตรายที่อยู</w:t>
            </w:r>
            <w:r w:rsidR="001403E6" w:rsidRPr="00047F20">
              <w:rPr>
                <w:rFonts w:ascii="TH SarabunPSK" w:eastAsia="Times New Roman" w:hAnsi="TH SarabunPSK" w:cs="TH SarabunPSK" w:hint="cs"/>
                <w:kern w:val="0"/>
                <w:sz w:val="28"/>
                <w:cs/>
                <w14:ligatures w14:val="none"/>
              </w:rPr>
              <w:t>่</w:t>
            </w:r>
            <w:r w:rsidRPr="00047F20">
              <w:rPr>
                <w:rFonts w:ascii="TH SarabunPSK" w:eastAsia="Times New Roman" w:hAnsi="TH SarabunPSK" w:cs="TH SarabunPSK" w:hint="cs"/>
                <w:kern w:val="0"/>
                <w:sz w:val="28"/>
                <w:cs/>
                <w14:ligatures w14:val="none"/>
              </w:rPr>
              <w:t xml:space="preserve">นอกอาคาร </w:t>
            </w:r>
            <w:r w:rsidR="001403E6" w:rsidRPr="00047F20">
              <w:rPr>
                <w:rFonts w:ascii="TH SarabunPSK" w:eastAsia="Times New Roman" w:hAnsi="TH SarabunPSK" w:cs="TH SarabunPSK" w:hint="cs"/>
                <w:kern w:val="0"/>
                <w:sz w:val="28"/>
                <w:cs/>
                <w14:ligatures w14:val="none"/>
              </w:rPr>
              <w:t>ต้อง</w:t>
            </w:r>
            <w:r w:rsidRPr="00047F20">
              <w:rPr>
                <w:rFonts w:ascii="TH SarabunPSK" w:eastAsia="Times New Roman" w:hAnsi="TH SarabunPSK" w:cs="TH SarabunPSK" w:hint="cs"/>
                <w:kern w:val="0"/>
                <w:sz w:val="28"/>
                <w:cs/>
                <w14:ligatures w14:val="none"/>
              </w:rPr>
              <w:t>จัดท</w:t>
            </w:r>
            <w:r w:rsidR="001403E6" w:rsidRPr="00047F20">
              <w:rPr>
                <w:rFonts w:ascii="TH SarabunPSK" w:eastAsia="Times New Roman" w:hAnsi="TH SarabunPSK" w:cs="TH SarabunPSK" w:hint="cs"/>
                <w:kern w:val="0"/>
                <w:sz w:val="28"/>
                <w:cs/>
                <w14:ligatures w14:val="none"/>
              </w:rPr>
              <w:t>ำ</w:t>
            </w:r>
            <w:r w:rsidRPr="00047F20">
              <w:rPr>
                <w:rFonts w:ascii="TH SarabunPSK" w:eastAsia="Times New Roman" w:hAnsi="TH SarabunPSK" w:cs="TH SarabunPSK" w:hint="cs"/>
                <w:kern w:val="0"/>
                <w:sz w:val="28"/>
                <w:cs/>
                <w14:ligatures w14:val="none"/>
              </w:rPr>
              <w:t>รั้วล</w:t>
            </w:r>
            <w:r w:rsidR="001403E6" w:rsidRPr="00047F20">
              <w:rPr>
                <w:rFonts w:ascii="TH SarabunPSK" w:eastAsia="Times New Roman" w:hAnsi="TH SarabunPSK" w:cs="TH SarabunPSK" w:hint="cs"/>
                <w:kern w:val="0"/>
                <w:sz w:val="28"/>
                <w:cs/>
                <w14:ligatures w14:val="none"/>
              </w:rPr>
              <w:t>้</w:t>
            </w:r>
            <w:r w:rsidRPr="00047F20">
              <w:rPr>
                <w:rFonts w:ascii="TH SarabunPSK" w:eastAsia="Times New Roman" w:hAnsi="TH SarabunPSK" w:cs="TH SarabunPSK" w:hint="cs"/>
                <w:kern w:val="0"/>
                <w:sz w:val="28"/>
                <w:cs/>
                <w14:ligatures w14:val="none"/>
              </w:rPr>
              <w:t>อม</w:t>
            </w:r>
            <w:r w:rsidRPr="00047F20">
              <w:rPr>
                <w:rFonts w:ascii="TH SarabunPSK" w:eastAsia="Times New Roman" w:hAnsi="TH SarabunPSK" w:cs="TH SarabunPSK" w:hint="cs"/>
                <w:kern w:val="0"/>
                <w:sz w:val="28"/>
                <w14:ligatures w14:val="none"/>
              </w:rPr>
              <w:t xml:space="preserve"> </w:t>
            </w:r>
            <w:r w:rsidRPr="00047F20">
              <w:rPr>
                <w:rFonts w:ascii="TH SarabunPSK" w:eastAsia="Times New Roman" w:hAnsi="TH SarabunPSK" w:cs="TH SarabunPSK" w:hint="cs"/>
                <w:kern w:val="0"/>
                <w:sz w:val="28"/>
                <w:cs/>
                <w14:ligatures w14:val="none"/>
              </w:rPr>
              <w:t>รอบสูงไม</w:t>
            </w:r>
            <w:r w:rsidR="001403E6" w:rsidRPr="00047F20">
              <w:rPr>
                <w:rFonts w:ascii="TH SarabunPSK" w:eastAsia="Times New Roman" w:hAnsi="TH SarabunPSK" w:cs="TH SarabunPSK" w:hint="cs"/>
                <w:kern w:val="0"/>
                <w:sz w:val="28"/>
                <w:cs/>
                <w14:ligatures w14:val="none"/>
              </w:rPr>
              <w:t>่</w:t>
            </w:r>
            <w:r w:rsidRPr="00047F20">
              <w:rPr>
                <w:rFonts w:ascii="TH SarabunPSK" w:eastAsia="Times New Roman" w:hAnsi="TH SarabunPSK" w:cs="TH SarabunPSK" w:hint="cs"/>
                <w:kern w:val="0"/>
                <w:sz w:val="28"/>
                <w:cs/>
                <w14:ligatures w14:val="none"/>
              </w:rPr>
              <w:t>น</w:t>
            </w:r>
            <w:r w:rsidR="001403E6" w:rsidRPr="00047F20">
              <w:rPr>
                <w:rFonts w:ascii="TH SarabunPSK" w:eastAsia="Times New Roman" w:hAnsi="TH SarabunPSK" w:cs="TH SarabunPSK" w:hint="cs"/>
                <w:kern w:val="0"/>
                <w:sz w:val="28"/>
                <w:cs/>
                <w14:ligatures w14:val="none"/>
              </w:rPr>
              <w:t>้</w:t>
            </w:r>
            <w:r w:rsidRPr="00047F20">
              <w:rPr>
                <w:rFonts w:ascii="TH SarabunPSK" w:eastAsia="Times New Roman" w:hAnsi="TH SarabunPSK" w:cs="TH SarabunPSK" w:hint="cs"/>
                <w:kern w:val="0"/>
                <w:sz w:val="28"/>
                <w:cs/>
                <w14:ligatures w14:val="none"/>
              </w:rPr>
              <w:t>อยกว</w:t>
            </w:r>
            <w:r w:rsidR="001403E6" w:rsidRPr="00047F20">
              <w:rPr>
                <w:rFonts w:ascii="TH SarabunPSK" w:eastAsia="Times New Roman" w:hAnsi="TH SarabunPSK" w:cs="TH SarabunPSK" w:hint="cs"/>
                <w:kern w:val="0"/>
                <w:sz w:val="28"/>
                <w:cs/>
                <w14:ligatures w14:val="none"/>
              </w:rPr>
              <w:t>่</w:t>
            </w:r>
            <w:r w:rsidRPr="00047F20">
              <w:rPr>
                <w:rFonts w:ascii="TH SarabunPSK" w:eastAsia="Times New Roman" w:hAnsi="TH SarabunPSK" w:cs="TH SarabunPSK" w:hint="cs"/>
                <w:kern w:val="0"/>
                <w:sz w:val="28"/>
                <w:cs/>
                <w14:ligatures w14:val="none"/>
              </w:rPr>
              <w:t xml:space="preserve">า </w:t>
            </w:r>
            <w:r w:rsidRPr="00047F20">
              <w:rPr>
                <w:rFonts w:ascii="TH SarabunPSK" w:eastAsia="Times New Roman" w:hAnsi="TH SarabunPSK" w:cs="TH SarabunPSK" w:hint="cs"/>
                <w:kern w:val="0"/>
                <w:sz w:val="28"/>
                <w14:ligatures w14:val="none"/>
              </w:rPr>
              <w:t xml:space="preserve">1.80 </w:t>
            </w:r>
            <w:r w:rsidRPr="00047F20">
              <w:rPr>
                <w:rFonts w:ascii="TH SarabunPSK" w:eastAsia="Times New Roman" w:hAnsi="TH SarabunPSK" w:cs="TH SarabunPSK" w:hint="cs"/>
                <w:kern w:val="0"/>
                <w:sz w:val="28"/>
                <w:cs/>
                <w14:ligatures w14:val="none"/>
              </w:rPr>
              <w:t>เมตร และ</w:t>
            </w:r>
            <w:r w:rsidR="001403E6" w:rsidRPr="00047F20">
              <w:rPr>
                <w:rFonts w:ascii="TH SarabunPSK" w:eastAsia="Times New Roman" w:hAnsi="TH SarabunPSK" w:cs="TH SarabunPSK" w:hint="cs"/>
                <w:kern w:val="0"/>
                <w:sz w:val="28"/>
                <w:cs/>
                <w14:ligatures w14:val="none"/>
              </w:rPr>
              <w:t>ต้องไม่</w:t>
            </w:r>
            <w:r w:rsidRPr="00047F20">
              <w:rPr>
                <w:rFonts w:ascii="TH SarabunPSK" w:eastAsia="Times New Roman" w:hAnsi="TH SarabunPSK" w:cs="TH SarabunPSK" w:hint="cs"/>
                <w:kern w:val="0"/>
                <w:sz w:val="28"/>
                <w:cs/>
                <w14:ligatures w14:val="none"/>
              </w:rPr>
              <w:t>ชํารุด ผุกร</w:t>
            </w:r>
            <w:r w:rsidR="001403E6" w:rsidRPr="00047F20">
              <w:rPr>
                <w:rFonts w:ascii="TH SarabunPSK" w:eastAsia="Times New Roman" w:hAnsi="TH SarabunPSK" w:cs="TH SarabunPSK" w:hint="cs"/>
                <w:kern w:val="0"/>
                <w:sz w:val="28"/>
                <w:cs/>
                <w14:ligatures w14:val="none"/>
              </w:rPr>
              <w:t>่</w:t>
            </w:r>
            <w:r w:rsidRPr="00047F20">
              <w:rPr>
                <w:rFonts w:ascii="TH SarabunPSK" w:eastAsia="Times New Roman" w:hAnsi="TH SarabunPSK" w:cs="TH SarabunPSK" w:hint="cs"/>
                <w:kern w:val="0"/>
                <w:sz w:val="28"/>
                <w:cs/>
                <w14:ligatures w14:val="none"/>
              </w:rPr>
              <w:t>อน</w:t>
            </w:r>
          </w:p>
          <w:p w14:paraId="52ACFD9A" w14:textId="0F0DB2CC" w:rsidR="001C6132" w:rsidRPr="00047F20" w:rsidRDefault="001403E6" w:rsidP="00047F20">
            <w:pPr>
              <w:pStyle w:val="ac"/>
              <w:jc w:val="thaiDistribute"/>
              <w:rPr>
                <w:rFonts w:ascii="TH SarabunPSK" w:eastAsia="Times New Roman" w:hAnsi="TH SarabunPSK" w:cs="TH SarabunPSK"/>
                <w:kern w:val="0"/>
                <w:sz w:val="28"/>
                <w14:ligatures w14:val="none"/>
              </w:rPr>
            </w:pPr>
            <w:r w:rsidRPr="00047F20">
              <w:rPr>
                <w:rFonts w:ascii="TH SarabunPSK" w:eastAsia="Times New Roman" w:hAnsi="TH SarabunPSK" w:cs="TH SarabunPSK" w:hint="cs"/>
                <w:kern w:val="0"/>
                <w:sz w:val="28"/>
                <w:cs/>
                <w14:ligatures w14:val="none"/>
              </w:rPr>
              <w:t xml:space="preserve">ข้อ </w:t>
            </w:r>
            <w:r w:rsidRPr="00047F20">
              <w:rPr>
                <w:rFonts w:ascii="TH SarabunPSK" w:eastAsia="Times New Roman" w:hAnsi="TH SarabunPSK" w:cs="TH SarabunPSK"/>
                <w:kern w:val="0"/>
                <w:sz w:val="28"/>
                <w14:ligatures w14:val="none"/>
              </w:rPr>
              <w:t xml:space="preserve">4 </w:t>
            </w:r>
            <w:r w:rsidRPr="00047F20">
              <w:rPr>
                <w:rFonts w:ascii="TH SarabunPSK" w:eastAsia="Times New Roman" w:hAnsi="TH SarabunPSK" w:cs="TH SarabunPSK"/>
                <w:kern w:val="0"/>
                <w:sz w:val="28"/>
                <w:cs/>
                <w14:ligatures w14:val="none"/>
              </w:rPr>
              <w:t>ให้นายจ</w:t>
            </w:r>
            <w:r w:rsidRPr="00047F20">
              <w:rPr>
                <w:rFonts w:ascii="TH SarabunPSK" w:eastAsia="Times New Roman" w:hAnsi="TH SarabunPSK" w:cs="TH SarabunPSK" w:hint="cs"/>
                <w:kern w:val="0"/>
                <w:sz w:val="28"/>
                <w:cs/>
                <w14:ligatures w14:val="none"/>
              </w:rPr>
              <w:t>้</w:t>
            </w:r>
            <w:r w:rsidRPr="00047F20">
              <w:rPr>
                <w:rFonts w:ascii="TH SarabunPSK" w:eastAsia="Times New Roman" w:hAnsi="TH SarabunPSK" w:cs="TH SarabunPSK"/>
                <w:kern w:val="0"/>
                <w:sz w:val="28"/>
                <w:cs/>
                <w14:ligatures w14:val="none"/>
              </w:rPr>
              <w:t>างเก็บรักษาสารเคมีอันตรายที่อาจ เกิดปฏิกิริยาต</w:t>
            </w:r>
            <w:r w:rsidRPr="00047F20">
              <w:rPr>
                <w:rFonts w:ascii="TH SarabunPSK" w:eastAsia="Times New Roman" w:hAnsi="TH SarabunPSK" w:cs="TH SarabunPSK" w:hint="cs"/>
                <w:kern w:val="0"/>
                <w:sz w:val="28"/>
                <w:cs/>
                <w14:ligatures w14:val="none"/>
              </w:rPr>
              <w:t>่</w:t>
            </w:r>
            <w:r w:rsidRPr="00047F20">
              <w:rPr>
                <w:rFonts w:ascii="TH SarabunPSK" w:eastAsia="Times New Roman" w:hAnsi="TH SarabunPSK" w:cs="TH SarabunPSK"/>
                <w:kern w:val="0"/>
                <w:sz w:val="28"/>
                <w:cs/>
                <w14:ligatures w14:val="none"/>
              </w:rPr>
              <w:t>อกัน</w:t>
            </w:r>
            <w:r w:rsidRPr="00047F20">
              <w:rPr>
                <w:rFonts w:ascii="TH SarabunPSK" w:eastAsia="Times New Roman" w:hAnsi="TH SarabunPSK" w:cs="TH SarabunPSK"/>
                <w:kern w:val="0"/>
                <w:sz w:val="28"/>
                <w14:ligatures w14:val="none"/>
              </w:rPr>
              <w:t xml:space="preserve"> </w:t>
            </w:r>
            <w:r w:rsidRPr="00047F20">
              <w:rPr>
                <w:rFonts w:ascii="TH SarabunPSK" w:eastAsia="Times New Roman" w:hAnsi="TH SarabunPSK" w:cs="TH SarabunPSK"/>
                <w:kern w:val="0"/>
                <w:sz w:val="28"/>
                <w:cs/>
                <w14:ligatures w14:val="none"/>
              </w:rPr>
              <w:t>แยกไว</w:t>
            </w:r>
            <w:r w:rsidRPr="00047F20">
              <w:rPr>
                <w:rFonts w:ascii="TH SarabunPSK" w:eastAsia="Times New Roman" w:hAnsi="TH SarabunPSK" w:cs="TH SarabunPSK" w:hint="cs"/>
                <w:kern w:val="0"/>
                <w:sz w:val="28"/>
                <w:cs/>
                <w14:ligatures w14:val="none"/>
              </w:rPr>
              <w:t>้</w:t>
            </w:r>
            <w:r w:rsidRPr="00047F20">
              <w:rPr>
                <w:rFonts w:ascii="TH SarabunPSK" w:eastAsia="Times New Roman" w:hAnsi="TH SarabunPSK" w:cs="TH SarabunPSK"/>
                <w:kern w:val="0"/>
                <w:sz w:val="28"/>
                <w:cs/>
                <w14:ligatures w14:val="none"/>
              </w:rPr>
              <w:t>ไม</w:t>
            </w:r>
            <w:r w:rsidRPr="00047F20">
              <w:rPr>
                <w:rFonts w:ascii="TH SarabunPSK" w:eastAsia="Times New Roman" w:hAnsi="TH SarabunPSK" w:cs="TH SarabunPSK" w:hint="cs"/>
                <w:kern w:val="0"/>
                <w:sz w:val="28"/>
                <w:cs/>
                <w14:ligatures w14:val="none"/>
              </w:rPr>
              <w:t>่</w:t>
            </w:r>
            <w:r w:rsidRPr="00047F20">
              <w:rPr>
                <w:rFonts w:ascii="TH SarabunPSK" w:eastAsia="Times New Roman" w:hAnsi="TH SarabunPSK" w:cs="TH SarabunPSK"/>
                <w:kern w:val="0"/>
                <w:sz w:val="28"/>
                <w:cs/>
                <w14:ligatures w14:val="none"/>
              </w:rPr>
              <w:t>ปะปนกัน ในกรณีเป</w:t>
            </w:r>
            <w:r w:rsidRPr="00047F20">
              <w:rPr>
                <w:rFonts w:ascii="TH SarabunPSK" w:eastAsia="Times New Roman" w:hAnsi="TH SarabunPSK" w:cs="TH SarabunPSK" w:hint="cs"/>
                <w:kern w:val="0"/>
                <w:sz w:val="28"/>
                <w:cs/>
                <w14:ligatures w14:val="none"/>
              </w:rPr>
              <w:t>็</w:t>
            </w:r>
            <w:r w:rsidRPr="00047F20">
              <w:rPr>
                <w:rFonts w:ascii="TH SarabunPSK" w:eastAsia="Times New Roman" w:hAnsi="TH SarabunPSK" w:cs="TH SarabunPSK"/>
                <w:kern w:val="0"/>
                <w:sz w:val="28"/>
                <w:cs/>
                <w14:ligatures w14:val="none"/>
              </w:rPr>
              <w:t>นสารเคมีอันตรายที่มี</w:t>
            </w:r>
            <w:r w:rsidRPr="00047F20">
              <w:rPr>
                <w:rFonts w:ascii="TH SarabunPSK" w:eastAsia="Times New Roman" w:hAnsi="TH SarabunPSK" w:cs="TH SarabunPSK"/>
                <w:kern w:val="0"/>
                <w:sz w:val="28"/>
                <w14:ligatures w14:val="none"/>
              </w:rPr>
              <w:t xml:space="preserve"> </w:t>
            </w:r>
            <w:r w:rsidRPr="00047F20">
              <w:rPr>
                <w:rFonts w:ascii="TH SarabunPSK" w:eastAsia="Times New Roman" w:hAnsi="TH SarabunPSK" w:cs="TH SarabunPSK"/>
                <w:kern w:val="0"/>
                <w:sz w:val="28"/>
                <w:cs/>
                <w14:ligatures w14:val="none"/>
              </w:rPr>
              <w:t>คุณสมบัติไวไฟ หรือระเบิดได</w:t>
            </w:r>
            <w:r w:rsidRPr="00047F20">
              <w:rPr>
                <w:rFonts w:ascii="TH SarabunPSK" w:eastAsia="Times New Roman" w:hAnsi="TH SarabunPSK" w:cs="TH SarabunPSK" w:hint="cs"/>
                <w:kern w:val="0"/>
                <w:sz w:val="28"/>
                <w:cs/>
                <w14:ligatures w14:val="none"/>
              </w:rPr>
              <w:t>้</w:t>
            </w:r>
            <w:r w:rsidRPr="00047F20">
              <w:rPr>
                <w:rFonts w:ascii="TH SarabunPSK" w:eastAsia="Times New Roman" w:hAnsi="TH SarabunPSK" w:cs="TH SarabunPSK"/>
                <w:kern w:val="0"/>
                <w:sz w:val="28"/>
                <w:cs/>
                <w14:ligatures w14:val="none"/>
              </w:rPr>
              <w:t>ห้ามเก็บรักษาไว้ปะปนกับสารเคมีอันตรายอื่น</w:t>
            </w:r>
          </w:p>
          <w:p w14:paraId="3F65F850" w14:textId="7153AA6C" w:rsidR="001403E6" w:rsidRPr="00047F20" w:rsidRDefault="001403E6" w:rsidP="00047F20">
            <w:pPr>
              <w:pStyle w:val="ac"/>
              <w:jc w:val="thaiDistribute"/>
              <w:rPr>
                <w:rFonts w:ascii="TH SarabunPSK" w:eastAsia="Times New Roman" w:hAnsi="TH SarabunPSK" w:cs="TH SarabunPSK"/>
                <w:kern w:val="0"/>
                <w:sz w:val="28"/>
                <w14:ligatures w14:val="none"/>
              </w:rPr>
            </w:pPr>
            <w:r w:rsidRPr="00047F20">
              <w:rPr>
                <w:rFonts w:ascii="TH SarabunPSK" w:eastAsia="Times New Roman" w:hAnsi="TH SarabunPSK" w:cs="TH SarabunPSK" w:hint="cs"/>
                <w:kern w:val="0"/>
                <w:sz w:val="28"/>
                <w:cs/>
                <w14:ligatures w14:val="none"/>
              </w:rPr>
              <w:lastRenderedPageBreak/>
              <w:t xml:space="preserve">ข้อ </w:t>
            </w:r>
            <w:r w:rsidRPr="00047F20">
              <w:rPr>
                <w:rFonts w:ascii="TH SarabunPSK" w:eastAsia="Times New Roman" w:hAnsi="TH SarabunPSK" w:cs="TH SarabunPSK"/>
                <w:kern w:val="0"/>
                <w:sz w:val="28"/>
                <w14:ligatures w14:val="none"/>
              </w:rPr>
              <w:t xml:space="preserve">5 </w:t>
            </w:r>
            <w:r w:rsidRPr="00047F20">
              <w:rPr>
                <w:rFonts w:ascii="TH SarabunPSK" w:eastAsia="Times New Roman" w:hAnsi="TH SarabunPSK" w:cs="TH SarabunPSK"/>
                <w:kern w:val="0"/>
                <w:sz w:val="28"/>
                <w:cs/>
                <w14:ligatures w14:val="none"/>
              </w:rPr>
              <w:t>ให้นายจ</w:t>
            </w:r>
            <w:r w:rsidRPr="00047F20">
              <w:rPr>
                <w:rFonts w:ascii="TH SarabunPSK" w:eastAsia="Times New Roman" w:hAnsi="TH SarabunPSK" w:cs="TH SarabunPSK" w:hint="cs"/>
                <w:kern w:val="0"/>
                <w:sz w:val="28"/>
                <w:cs/>
                <w14:ligatures w14:val="none"/>
              </w:rPr>
              <w:t>้</w:t>
            </w:r>
            <w:r w:rsidRPr="00047F20">
              <w:rPr>
                <w:rFonts w:ascii="TH SarabunPSK" w:eastAsia="Times New Roman" w:hAnsi="TH SarabunPSK" w:cs="TH SarabunPSK"/>
                <w:kern w:val="0"/>
                <w:sz w:val="28"/>
                <w:cs/>
                <w14:ligatures w14:val="none"/>
              </w:rPr>
              <w:t>างจัดให</w:t>
            </w:r>
            <w:r w:rsidRPr="00047F20">
              <w:rPr>
                <w:rFonts w:ascii="TH SarabunPSK" w:eastAsia="Times New Roman" w:hAnsi="TH SarabunPSK" w:cs="TH SarabunPSK" w:hint="cs"/>
                <w:kern w:val="0"/>
                <w:sz w:val="28"/>
                <w:cs/>
                <w14:ligatures w14:val="none"/>
              </w:rPr>
              <w:t>้</w:t>
            </w:r>
            <w:r w:rsidRPr="00047F20">
              <w:rPr>
                <w:rFonts w:ascii="TH SarabunPSK" w:eastAsia="Times New Roman" w:hAnsi="TH SarabunPSK" w:cs="TH SarabunPSK"/>
                <w:kern w:val="0"/>
                <w:sz w:val="28"/>
                <w:cs/>
                <w14:ligatures w14:val="none"/>
              </w:rPr>
              <w:t>มีอุปกรณ</w:t>
            </w:r>
            <w:r w:rsidRPr="00047F20">
              <w:rPr>
                <w:rFonts w:ascii="TH SarabunPSK" w:eastAsia="Times New Roman" w:hAnsi="TH SarabunPSK" w:cs="TH SarabunPSK" w:hint="cs"/>
                <w:kern w:val="0"/>
                <w:sz w:val="28"/>
                <w:cs/>
                <w14:ligatures w14:val="none"/>
              </w:rPr>
              <w:t>์</w:t>
            </w:r>
            <w:r w:rsidRPr="00047F20">
              <w:rPr>
                <w:rFonts w:ascii="TH SarabunPSK" w:eastAsia="Times New Roman" w:hAnsi="TH SarabunPSK" w:cs="TH SarabunPSK"/>
                <w:kern w:val="0"/>
                <w:sz w:val="28"/>
                <w:cs/>
                <w14:ligatures w14:val="none"/>
              </w:rPr>
              <w:t>ดับเพลิงชนิดที่สามารถ ดับเพลิงจากสารเคมีอันตรายที่เก็บรักษาไว้ ข</w:t>
            </w:r>
            <w:r w:rsidRPr="00047F20">
              <w:rPr>
                <w:rFonts w:ascii="TH SarabunPSK" w:eastAsia="Times New Roman" w:hAnsi="TH SarabunPSK" w:cs="TH SarabunPSK" w:hint="cs"/>
                <w:kern w:val="0"/>
                <w:sz w:val="28"/>
                <w:cs/>
                <w14:ligatures w14:val="none"/>
              </w:rPr>
              <w:t>้อ</w:t>
            </w:r>
            <w:r w:rsidRPr="00047F20">
              <w:rPr>
                <w:rFonts w:ascii="TH SarabunPSK" w:eastAsia="Times New Roman" w:hAnsi="TH SarabunPSK" w:cs="TH SarabunPSK"/>
                <w:kern w:val="0"/>
                <w:sz w:val="28"/>
                <w:cs/>
                <w14:ligatures w14:val="none"/>
              </w:rPr>
              <w:t xml:space="preserve"> </w:t>
            </w:r>
            <w:r w:rsidRPr="00047F20">
              <w:rPr>
                <w:rFonts w:ascii="TH SarabunPSK" w:eastAsia="Times New Roman" w:hAnsi="TH SarabunPSK" w:cs="TH SarabunPSK"/>
                <w:kern w:val="0"/>
                <w:sz w:val="28"/>
                <w14:ligatures w14:val="none"/>
              </w:rPr>
              <w:t xml:space="preserve">6 </w:t>
            </w:r>
            <w:r w:rsidRPr="00047F20">
              <w:rPr>
                <w:rFonts w:ascii="TH SarabunPSK" w:eastAsia="Times New Roman" w:hAnsi="TH SarabunPSK" w:cs="TH SarabunPSK"/>
                <w:kern w:val="0"/>
                <w:sz w:val="28"/>
                <w:cs/>
                <w14:ligatures w14:val="none"/>
              </w:rPr>
              <w:t>ให้นายจ้างป</w:t>
            </w:r>
            <w:r w:rsidRPr="00047F20">
              <w:rPr>
                <w:rFonts w:ascii="TH SarabunPSK" w:eastAsia="Times New Roman" w:hAnsi="TH SarabunPSK" w:cs="TH SarabunPSK" w:hint="cs"/>
                <w:kern w:val="0"/>
                <w:sz w:val="28"/>
                <w:cs/>
                <w14:ligatures w14:val="none"/>
              </w:rPr>
              <w:t>้</w:t>
            </w:r>
            <w:r w:rsidRPr="00047F20">
              <w:rPr>
                <w:rFonts w:ascii="TH SarabunPSK" w:eastAsia="Times New Roman" w:hAnsi="TH SarabunPSK" w:cs="TH SarabunPSK"/>
                <w:kern w:val="0"/>
                <w:sz w:val="28"/>
                <w:cs/>
                <w14:ligatures w14:val="none"/>
              </w:rPr>
              <w:t>องกันสาเหตุที่อาจ</w:t>
            </w:r>
            <w:r w:rsidRPr="00047F20">
              <w:rPr>
                <w:rFonts w:ascii="TH SarabunPSK" w:eastAsia="Times New Roman" w:hAnsi="TH SarabunPSK" w:cs="TH SarabunPSK"/>
                <w:kern w:val="0"/>
                <w:sz w:val="28"/>
                <w14:ligatures w14:val="none"/>
              </w:rPr>
              <w:t xml:space="preserve"> </w:t>
            </w:r>
            <w:r w:rsidRPr="00047F20">
              <w:rPr>
                <w:rFonts w:ascii="TH SarabunPSK" w:eastAsia="Times New Roman" w:hAnsi="TH SarabunPSK" w:cs="TH SarabunPSK"/>
                <w:kern w:val="0"/>
                <w:sz w:val="28"/>
                <w:cs/>
                <w14:ligatures w14:val="none"/>
              </w:rPr>
              <w:t>ท</w:t>
            </w:r>
            <w:r w:rsidRPr="00047F20">
              <w:rPr>
                <w:rFonts w:ascii="TH SarabunPSK" w:eastAsia="Times New Roman" w:hAnsi="TH SarabunPSK" w:cs="TH SarabunPSK" w:hint="cs"/>
                <w:kern w:val="0"/>
                <w:sz w:val="28"/>
                <w:cs/>
                <w14:ligatures w14:val="none"/>
              </w:rPr>
              <w:t>ำ</w:t>
            </w:r>
            <w:r w:rsidRPr="00047F20">
              <w:rPr>
                <w:rFonts w:ascii="TH SarabunPSK" w:eastAsia="Times New Roman" w:hAnsi="TH SarabunPSK" w:cs="TH SarabunPSK"/>
                <w:kern w:val="0"/>
                <w:sz w:val="28"/>
                <w:cs/>
                <w14:ligatures w14:val="none"/>
              </w:rPr>
              <w:t>ให</w:t>
            </w:r>
            <w:r w:rsidRPr="00047F20">
              <w:rPr>
                <w:rFonts w:ascii="TH SarabunPSK" w:eastAsia="Times New Roman" w:hAnsi="TH SarabunPSK" w:cs="TH SarabunPSK" w:hint="cs"/>
                <w:kern w:val="0"/>
                <w:sz w:val="28"/>
                <w:cs/>
                <w14:ligatures w14:val="none"/>
              </w:rPr>
              <w:t>้</w:t>
            </w:r>
            <w:r w:rsidRPr="00047F20">
              <w:rPr>
                <w:rFonts w:ascii="TH SarabunPSK" w:eastAsia="Times New Roman" w:hAnsi="TH SarabunPSK" w:cs="TH SarabunPSK"/>
                <w:kern w:val="0"/>
                <w:sz w:val="28"/>
                <w:cs/>
                <w14:ligatures w14:val="none"/>
              </w:rPr>
              <w:t>เกิ</w:t>
            </w:r>
            <w:r w:rsidRPr="00047F20">
              <w:rPr>
                <w:rFonts w:ascii="TH SarabunPSK" w:eastAsia="Times New Roman" w:hAnsi="TH SarabunPSK" w:cs="TH SarabunPSK" w:hint="cs"/>
                <w:kern w:val="0"/>
                <w:sz w:val="28"/>
                <w:cs/>
                <w14:ligatures w14:val="none"/>
              </w:rPr>
              <w:t>ด</w:t>
            </w:r>
            <w:r w:rsidRPr="00047F20">
              <w:rPr>
                <w:rFonts w:ascii="TH SarabunPSK" w:eastAsia="Times New Roman" w:hAnsi="TH SarabunPSK" w:cs="TH SarabunPSK"/>
                <w:kern w:val="0"/>
                <w:sz w:val="28"/>
                <w:cs/>
                <w14:ligatures w14:val="none"/>
              </w:rPr>
              <w:t>อัคค</w:t>
            </w:r>
            <w:r w:rsidRPr="00047F20">
              <w:rPr>
                <w:rFonts w:ascii="TH SarabunPSK" w:eastAsia="Times New Roman" w:hAnsi="TH SarabunPSK" w:cs="TH SarabunPSK" w:hint="cs"/>
                <w:kern w:val="0"/>
                <w:sz w:val="28"/>
                <w:cs/>
                <w14:ligatures w14:val="none"/>
              </w:rPr>
              <w:t>ี</w:t>
            </w:r>
            <w:r w:rsidRPr="00047F20">
              <w:rPr>
                <w:rFonts w:ascii="TH SarabunPSK" w:eastAsia="Times New Roman" w:hAnsi="TH SarabunPSK" w:cs="TH SarabunPSK"/>
                <w:kern w:val="0"/>
                <w:sz w:val="28"/>
                <w:cs/>
                <w14:ligatures w14:val="none"/>
              </w:rPr>
              <w:t>ภัยในบริเวณสถานที่เก็บรักษาสารเคมีอันตราย เช</w:t>
            </w:r>
            <w:r w:rsidRPr="00047F20">
              <w:rPr>
                <w:rFonts w:ascii="TH SarabunPSK" w:eastAsia="Times New Roman" w:hAnsi="TH SarabunPSK" w:cs="TH SarabunPSK" w:hint="cs"/>
                <w:kern w:val="0"/>
                <w:sz w:val="28"/>
                <w:cs/>
                <w14:ligatures w14:val="none"/>
              </w:rPr>
              <w:t>่</w:t>
            </w:r>
            <w:r w:rsidRPr="00047F20">
              <w:rPr>
                <w:rFonts w:ascii="TH SarabunPSK" w:eastAsia="Times New Roman" w:hAnsi="TH SarabunPSK" w:cs="TH SarabunPSK"/>
                <w:kern w:val="0"/>
                <w:sz w:val="28"/>
                <w:cs/>
                <w14:ligatures w14:val="none"/>
              </w:rPr>
              <w:t>น</w:t>
            </w:r>
            <w:r w:rsidRPr="00047F20">
              <w:rPr>
                <w:rFonts w:ascii="TH SarabunPSK" w:eastAsia="Times New Roman" w:hAnsi="TH SarabunPSK" w:cs="TH SarabunPSK"/>
                <w:kern w:val="0"/>
                <w:sz w:val="28"/>
                <w14:ligatures w14:val="none"/>
              </w:rPr>
              <w:t xml:space="preserve"> </w:t>
            </w:r>
            <w:r w:rsidRPr="00047F20">
              <w:rPr>
                <w:rFonts w:ascii="TH SarabunPSK" w:eastAsia="Times New Roman" w:hAnsi="TH SarabunPSK" w:cs="TH SarabunPSK"/>
                <w:kern w:val="0"/>
                <w:sz w:val="28"/>
                <w:cs/>
                <w14:ligatures w14:val="none"/>
              </w:rPr>
              <w:t>ประกายไฟ เปลวไฟ อุปกรณ</w:t>
            </w:r>
            <w:r w:rsidRPr="00047F20">
              <w:rPr>
                <w:rFonts w:ascii="TH SarabunPSK" w:eastAsia="Times New Roman" w:hAnsi="TH SarabunPSK" w:cs="TH SarabunPSK" w:hint="cs"/>
                <w:kern w:val="0"/>
                <w:sz w:val="28"/>
                <w:cs/>
                <w14:ligatures w14:val="none"/>
              </w:rPr>
              <w:t>์</w:t>
            </w:r>
            <w:r w:rsidRPr="00047F20">
              <w:rPr>
                <w:rFonts w:ascii="TH SarabunPSK" w:eastAsia="Times New Roman" w:hAnsi="TH SarabunPSK" w:cs="TH SarabunPSK"/>
                <w:kern w:val="0"/>
                <w:sz w:val="28"/>
                <w:cs/>
                <w14:ligatures w14:val="none"/>
              </w:rPr>
              <w:t>ไฟฟ</w:t>
            </w:r>
            <w:r w:rsidRPr="00047F20">
              <w:rPr>
                <w:rFonts w:ascii="TH SarabunPSK" w:eastAsia="Times New Roman" w:hAnsi="TH SarabunPSK" w:cs="TH SarabunPSK" w:hint="cs"/>
                <w:kern w:val="0"/>
                <w:sz w:val="28"/>
                <w:cs/>
                <w14:ligatures w14:val="none"/>
              </w:rPr>
              <w:t>้</w:t>
            </w:r>
            <w:r w:rsidRPr="00047F20">
              <w:rPr>
                <w:rFonts w:ascii="TH SarabunPSK" w:eastAsia="Times New Roman" w:hAnsi="TH SarabunPSK" w:cs="TH SarabunPSK"/>
                <w:kern w:val="0"/>
                <w:sz w:val="28"/>
                <w:cs/>
                <w14:ligatures w14:val="none"/>
              </w:rPr>
              <w:t>า การเสียดสี</w:t>
            </w:r>
          </w:p>
          <w:p w14:paraId="462D31A2" w14:textId="77777777" w:rsidR="001403E6" w:rsidRPr="00047F20" w:rsidRDefault="001403E6" w:rsidP="00047F20">
            <w:pPr>
              <w:pStyle w:val="ac"/>
              <w:jc w:val="thaiDistribute"/>
              <w:rPr>
                <w:rFonts w:ascii="TH SarabunPSK" w:eastAsia="Times New Roman" w:hAnsi="TH SarabunPSK" w:cs="TH SarabunPSK"/>
                <w:kern w:val="0"/>
                <w:sz w:val="28"/>
                <w14:ligatures w14:val="none"/>
              </w:rPr>
            </w:pPr>
            <w:r w:rsidRPr="00047F20">
              <w:rPr>
                <w:rFonts w:ascii="TH SarabunPSK" w:eastAsia="Times New Roman" w:hAnsi="TH SarabunPSK" w:cs="TH SarabunPSK"/>
                <w:kern w:val="0"/>
                <w:sz w:val="28"/>
                <w:cs/>
                <w14:ligatures w14:val="none"/>
              </w:rPr>
              <w:t xml:space="preserve">ข้อ </w:t>
            </w:r>
            <w:r w:rsidRPr="00047F20">
              <w:rPr>
                <w:rFonts w:ascii="TH SarabunPSK" w:eastAsia="Times New Roman" w:hAnsi="TH SarabunPSK" w:cs="TH SarabunPSK"/>
                <w:kern w:val="0"/>
                <w:sz w:val="28"/>
                <w14:ligatures w14:val="none"/>
              </w:rPr>
              <w:t xml:space="preserve">7 </w:t>
            </w:r>
            <w:r w:rsidRPr="00047F20">
              <w:rPr>
                <w:rFonts w:ascii="TH SarabunPSK" w:eastAsia="Times New Roman" w:hAnsi="TH SarabunPSK" w:cs="TH SarabunPSK"/>
                <w:kern w:val="0"/>
                <w:sz w:val="28"/>
                <w:cs/>
                <w14:ligatures w14:val="none"/>
              </w:rPr>
              <w:t>ให้นายจ</w:t>
            </w:r>
            <w:r w:rsidRPr="00047F20">
              <w:rPr>
                <w:rFonts w:ascii="TH SarabunPSK" w:eastAsia="Times New Roman" w:hAnsi="TH SarabunPSK" w:cs="TH SarabunPSK" w:hint="cs"/>
                <w:kern w:val="0"/>
                <w:sz w:val="28"/>
                <w:cs/>
                <w14:ligatures w14:val="none"/>
              </w:rPr>
              <w:t>้</w:t>
            </w:r>
            <w:r w:rsidRPr="00047F20">
              <w:rPr>
                <w:rFonts w:ascii="TH SarabunPSK" w:eastAsia="Times New Roman" w:hAnsi="TH SarabunPSK" w:cs="TH SarabunPSK"/>
                <w:kern w:val="0"/>
                <w:sz w:val="28"/>
                <w:cs/>
                <w14:ligatures w14:val="none"/>
              </w:rPr>
              <w:t>างจัดให</w:t>
            </w:r>
            <w:r w:rsidRPr="00047F20">
              <w:rPr>
                <w:rFonts w:ascii="TH SarabunPSK" w:eastAsia="Times New Roman" w:hAnsi="TH SarabunPSK" w:cs="TH SarabunPSK" w:hint="cs"/>
                <w:kern w:val="0"/>
                <w:sz w:val="28"/>
                <w:cs/>
                <w14:ligatures w14:val="none"/>
              </w:rPr>
              <w:t>้</w:t>
            </w:r>
            <w:r w:rsidRPr="00047F20">
              <w:rPr>
                <w:rFonts w:ascii="TH SarabunPSK" w:eastAsia="Times New Roman" w:hAnsi="TH SarabunPSK" w:cs="TH SarabunPSK"/>
                <w:kern w:val="0"/>
                <w:sz w:val="28"/>
                <w:cs/>
                <w14:ligatures w14:val="none"/>
              </w:rPr>
              <w:t>มีมาตรการเพื่อความปลอดภัย เกี่ยวกับหีบห</w:t>
            </w:r>
            <w:r w:rsidRPr="00047F20">
              <w:rPr>
                <w:rFonts w:ascii="TH SarabunPSK" w:eastAsia="Times New Roman" w:hAnsi="TH SarabunPSK" w:cs="TH SarabunPSK" w:hint="cs"/>
                <w:kern w:val="0"/>
                <w:sz w:val="28"/>
                <w:cs/>
                <w14:ligatures w14:val="none"/>
              </w:rPr>
              <w:t>่</w:t>
            </w:r>
            <w:r w:rsidRPr="00047F20">
              <w:rPr>
                <w:rFonts w:ascii="TH SarabunPSK" w:eastAsia="Times New Roman" w:hAnsi="TH SarabunPSK" w:cs="TH SarabunPSK"/>
                <w:kern w:val="0"/>
                <w:sz w:val="28"/>
                <w:cs/>
                <w14:ligatures w14:val="none"/>
              </w:rPr>
              <w:t>อ</w:t>
            </w:r>
            <w:r w:rsidRPr="00047F20">
              <w:rPr>
                <w:rFonts w:ascii="TH SarabunPSK" w:eastAsia="Times New Roman" w:hAnsi="TH SarabunPSK" w:cs="TH SarabunPSK"/>
                <w:kern w:val="0"/>
                <w:sz w:val="28"/>
                <w14:ligatures w14:val="none"/>
              </w:rPr>
              <w:t xml:space="preserve"> </w:t>
            </w:r>
            <w:r w:rsidRPr="00047F20">
              <w:rPr>
                <w:rFonts w:ascii="TH SarabunPSK" w:eastAsia="Times New Roman" w:hAnsi="TH SarabunPSK" w:cs="TH SarabunPSK"/>
                <w:kern w:val="0"/>
                <w:sz w:val="28"/>
                <w:cs/>
                <w14:ligatures w14:val="none"/>
              </w:rPr>
              <w:t>ภาชนะ บรรจุหรือวัสดุห</w:t>
            </w:r>
            <w:r w:rsidRPr="00047F20">
              <w:rPr>
                <w:rFonts w:ascii="TH SarabunPSK" w:eastAsia="Times New Roman" w:hAnsi="TH SarabunPSK" w:cs="TH SarabunPSK" w:hint="cs"/>
                <w:kern w:val="0"/>
                <w:sz w:val="28"/>
                <w:cs/>
                <w14:ligatures w14:val="none"/>
              </w:rPr>
              <w:t>่</w:t>
            </w:r>
            <w:r w:rsidRPr="00047F20">
              <w:rPr>
                <w:rFonts w:ascii="TH SarabunPSK" w:eastAsia="Times New Roman" w:hAnsi="TH SarabunPSK" w:cs="TH SarabunPSK"/>
                <w:kern w:val="0"/>
                <w:sz w:val="28"/>
                <w:cs/>
                <w14:ligatures w14:val="none"/>
              </w:rPr>
              <w:t>อหุ</w:t>
            </w:r>
            <w:r w:rsidRPr="00047F20">
              <w:rPr>
                <w:rFonts w:ascii="TH SarabunPSK" w:eastAsia="Times New Roman" w:hAnsi="TH SarabunPSK" w:cs="TH SarabunPSK" w:hint="cs"/>
                <w:kern w:val="0"/>
                <w:sz w:val="28"/>
                <w:cs/>
                <w14:ligatures w14:val="none"/>
              </w:rPr>
              <w:t>้</w:t>
            </w:r>
            <w:r w:rsidRPr="00047F20">
              <w:rPr>
                <w:rFonts w:ascii="TH SarabunPSK" w:eastAsia="Times New Roman" w:hAnsi="TH SarabunPSK" w:cs="TH SarabunPSK"/>
                <w:kern w:val="0"/>
                <w:sz w:val="28"/>
                <w:cs/>
                <w14:ligatures w14:val="none"/>
              </w:rPr>
              <w:t>มสารเคมี อันตราย ดังต่อไปนี้</w:t>
            </w:r>
          </w:p>
          <w:p w14:paraId="0166DCD0" w14:textId="60E5BC7E" w:rsidR="001403E6" w:rsidRPr="00047F20" w:rsidRDefault="001403E6" w:rsidP="00047F20">
            <w:pPr>
              <w:pStyle w:val="ac"/>
              <w:jc w:val="thaiDistribute"/>
              <w:rPr>
                <w:rFonts w:ascii="TH SarabunPSK" w:eastAsia="Times New Roman" w:hAnsi="TH SarabunPSK" w:cs="TH SarabunPSK"/>
                <w:kern w:val="0"/>
                <w:sz w:val="28"/>
                <w14:ligatures w14:val="none"/>
              </w:rPr>
            </w:pPr>
            <w:r w:rsidRPr="00047F20">
              <w:rPr>
                <w:rFonts w:ascii="TH SarabunPSK" w:eastAsia="Times New Roman" w:hAnsi="TH SarabunPSK" w:cs="TH SarabunPSK"/>
                <w:kern w:val="0"/>
                <w:sz w:val="28"/>
                <w14:ligatures w14:val="none"/>
              </w:rPr>
              <w:t xml:space="preserve">(1) </w:t>
            </w:r>
            <w:r w:rsidRPr="00047F20">
              <w:rPr>
                <w:rFonts w:ascii="TH SarabunPSK" w:eastAsia="Times New Roman" w:hAnsi="TH SarabunPSK" w:cs="TH SarabunPSK"/>
                <w:kern w:val="0"/>
                <w:sz w:val="28"/>
                <w:cs/>
                <w14:ligatures w14:val="none"/>
              </w:rPr>
              <w:t>ต้องท</w:t>
            </w:r>
            <w:r w:rsidRPr="00047F20">
              <w:rPr>
                <w:rFonts w:ascii="TH SarabunPSK" w:eastAsia="Times New Roman" w:hAnsi="TH SarabunPSK" w:cs="TH SarabunPSK" w:hint="cs"/>
                <w:kern w:val="0"/>
                <w:sz w:val="28"/>
                <w:cs/>
                <w14:ligatures w14:val="none"/>
              </w:rPr>
              <w:t>ำ</w:t>
            </w:r>
            <w:r w:rsidRPr="00047F20">
              <w:rPr>
                <w:rFonts w:ascii="TH SarabunPSK" w:eastAsia="Times New Roman" w:hAnsi="TH SarabunPSK" w:cs="TH SarabunPSK"/>
                <w:kern w:val="0"/>
                <w:sz w:val="28"/>
                <w:cs/>
                <w14:ligatures w14:val="none"/>
              </w:rPr>
              <w:t>ด้วยวัสดุที่แข็งแรง ไม</w:t>
            </w:r>
            <w:r w:rsidRPr="00047F20">
              <w:rPr>
                <w:rFonts w:ascii="TH SarabunPSK" w:eastAsia="Times New Roman" w:hAnsi="TH SarabunPSK" w:cs="TH SarabunPSK" w:hint="cs"/>
                <w:kern w:val="0"/>
                <w:sz w:val="28"/>
                <w:cs/>
                <w14:ligatures w14:val="none"/>
              </w:rPr>
              <w:t>่</w:t>
            </w:r>
            <w:r w:rsidRPr="00047F20">
              <w:rPr>
                <w:rFonts w:ascii="TH SarabunPSK" w:eastAsia="Times New Roman" w:hAnsi="TH SarabunPSK" w:cs="TH SarabunPSK"/>
                <w:kern w:val="0"/>
                <w:sz w:val="28"/>
                <w:cs/>
                <w14:ligatures w14:val="none"/>
              </w:rPr>
              <w:t>ชํารุด ผุกร</w:t>
            </w:r>
            <w:r w:rsidRPr="00047F20">
              <w:rPr>
                <w:rFonts w:ascii="TH SarabunPSK" w:eastAsia="Times New Roman" w:hAnsi="TH SarabunPSK" w:cs="TH SarabunPSK" w:hint="cs"/>
                <w:kern w:val="0"/>
                <w:sz w:val="28"/>
                <w:cs/>
                <w14:ligatures w14:val="none"/>
              </w:rPr>
              <w:t>่</w:t>
            </w:r>
            <w:r w:rsidRPr="00047F20">
              <w:rPr>
                <w:rFonts w:ascii="TH SarabunPSK" w:eastAsia="Times New Roman" w:hAnsi="TH SarabunPSK" w:cs="TH SarabunPSK"/>
                <w:kern w:val="0"/>
                <w:sz w:val="28"/>
                <w:cs/>
                <w14:ligatures w14:val="none"/>
              </w:rPr>
              <w:t>อน</w:t>
            </w:r>
            <w:r w:rsidRPr="00047F20">
              <w:rPr>
                <w:rFonts w:ascii="TH SarabunPSK" w:eastAsia="Times New Roman" w:hAnsi="TH SarabunPSK" w:cs="TH SarabunPSK"/>
                <w:kern w:val="0"/>
                <w:sz w:val="28"/>
                <w14:ligatures w14:val="none"/>
              </w:rPr>
              <w:t xml:space="preserve"> </w:t>
            </w:r>
          </w:p>
          <w:p w14:paraId="4E661AA5" w14:textId="3E19051B" w:rsidR="001403E6" w:rsidRPr="00047F20" w:rsidRDefault="001403E6" w:rsidP="00047F20">
            <w:pPr>
              <w:pStyle w:val="ac"/>
              <w:jc w:val="thaiDistribute"/>
              <w:rPr>
                <w:rFonts w:ascii="TH SarabunPSK" w:eastAsia="Times New Roman" w:hAnsi="TH SarabunPSK" w:cs="TH SarabunPSK"/>
                <w:kern w:val="0"/>
                <w:sz w:val="28"/>
                <w14:ligatures w14:val="none"/>
              </w:rPr>
            </w:pPr>
            <w:r w:rsidRPr="00047F20">
              <w:rPr>
                <w:rFonts w:ascii="TH SarabunPSK" w:eastAsia="Times New Roman" w:hAnsi="TH SarabunPSK" w:cs="TH SarabunPSK"/>
                <w:kern w:val="0"/>
                <w:sz w:val="28"/>
                <w14:ligatures w14:val="none"/>
              </w:rPr>
              <w:t xml:space="preserve">(2) </w:t>
            </w:r>
            <w:r w:rsidRPr="00047F20">
              <w:rPr>
                <w:rFonts w:ascii="TH SarabunPSK" w:eastAsia="Times New Roman" w:hAnsi="TH SarabunPSK" w:cs="TH SarabunPSK"/>
                <w:kern w:val="0"/>
                <w:sz w:val="28"/>
                <w:cs/>
                <w14:ligatures w14:val="none"/>
              </w:rPr>
              <w:t>ต้องเป</w:t>
            </w:r>
            <w:r w:rsidRPr="00047F20">
              <w:rPr>
                <w:rFonts w:ascii="TH SarabunPSK" w:eastAsia="Times New Roman" w:hAnsi="TH SarabunPSK" w:cs="TH SarabunPSK" w:hint="cs"/>
                <w:kern w:val="0"/>
                <w:sz w:val="28"/>
                <w:cs/>
                <w14:ligatures w14:val="none"/>
              </w:rPr>
              <w:t>็</w:t>
            </w:r>
            <w:r w:rsidRPr="00047F20">
              <w:rPr>
                <w:rFonts w:ascii="TH SarabunPSK" w:eastAsia="Times New Roman" w:hAnsi="TH SarabunPSK" w:cs="TH SarabunPSK"/>
                <w:kern w:val="0"/>
                <w:sz w:val="28"/>
                <w:cs/>
                <w14:ligatures w14:val="none"/>
              </w:rPr>
              <w:t>นชนิดที่เคลื่อนย</w:t>
            </w:r>
            <w:r w:rsidRPr="00047F20">
              <w:rPr>
                <w:rFonts w:ascii="TH SarabunPSK" w:eastAsia="Times New Roman" w:hAnsi="TH SarabunPSK" w:cs="TH SarabunPSK" w:hint="cs"/>
                <w:kern w:val="0"/>
                <w:sz w:val="28"/>
                <w:cs/>
                <w14:ligatures w14:val="none"/>
              </w:rPr>
              <w:t>้</w:t>
            </w:r>
            <w:r w:rsidRPr="00047F20">
              <w:rPr>
                <w:rFonts w:ascii="TH SarabunPSK" w:eastAsia="Times New Roman" w:hAnsi="TH SarabunPSK" w:cs="TH SarabunPSK"/>
                <w:kern w:val="0"/>
                <w:sz w:val="28"/>
                <w:cs/>
                <w14:ligatures w14:val="none"/>
              </w:rPr>
              <w:t>ายได้ด</w:t>
            </w:r>
            <w:r w:rsidRPr="00047F20">
              <w:rPr>
                <w:rFonts w:ascii="TH SarabunPSK" w:eastAsia="Times New Roman" w:hAnsi="TH SarabunPSK" w:cs="TH SarabunPSK" w:hint="cs"/>
                <w:kern w:val="0"/>
                <w:sz w:val="28"/>
                <w:cs/>
                <w14:ligatures w14:val="none"/>
              </w:rPr>
              <w:t>้</w:t>
            </w:r>
            <w:r w:rsidRPr="00047F20">
              <w:rPr>
                <w:rFonts w:ascii="TH SarabunPSK" w:eastAsia="Times New Roman" w:hAnsi="TH SarabunPSK" w:cs="TH SarabunPSK"/>
                <w:kern w:val="0"/>
                <w:sz w:val="28"/>
                <w:cs/>
                <w14:ligatures w14:val="none"/>
              </w:rPr>
              <w:t>วยความปลอดภัย หากมีการ</w:t>
            </w:r>
            <w:r w:rsidRPr="00047F20">
              <w:rPr>
                <w:rFonts w:ascii="TH SarabunPSK" w:eastAsia="Times New Roman" w:hAnsi="TH SarabunPSK" w:cs="TH SarabunPSK"/>
                <w:kern w:val="0"/>
                <w:sz w:val="28"/>
                <w14:ligatures w14:val="none"/>
              </w:rPr>
              <w:t xml:space="preserve"> </w:t>
            </w:r>
            <w:r w:rsidRPr="00047F20">
              <w:rPr>
                <w:rFonts w:ascii="TH SarabunPSK" w:eastAsia="Times New Roman" w:hAnsi="TH SarabunPSK" w:cs="TH SarabunPSK"/>
                <w:kern w:val="0"/>
                <w:sz w:val="28"/>
                <w:cs/>
                <w14:ligatures w14:val="none"/>
              </w:rPr>
              <w:t>เคลื่อนย้ายหรือขนส่ง</w:t>
            </w:r>
            <w:r w:rsidRPr="00047F20">
              <w:rPr>
                <w:rFonts w:ascii="TH SarabunPSK" w:eastAsia="Times New Roman" w:hAnsi="TH SarabunPSK" w:cs="TH SarabunPSK"/>
                <w:kern w:val="0"/>
                <w:sz w:val="28"/>
                <w14:ligatures w14:val="none"/>
              </w:rPr>
              <w:t xml:space="preserve"> </w:t>
            </w:r>
          </w:p>
          <w:p w14:paraId="4BE78BCB" w14:textId="77777777" w:rsidR="001403E6" w:rsidRPr="00047F20" w:rsidRDefault="001403E6" w:rsidP="00047F20">
            <w:pPr>
              <w:pStyle w:val="ac"/>
              <w:jc w:val="thaiDistribute"/>
              <w:rPr>
                <w:rFonts w:ascii="TH SarabunPSK" w:eastAsia="Times New Roman" w:hAnsi="TH SarabunPSK" w:cs="TH SarabunPSK"/>
                <w:kern w:val="0"/>
                <w:sz w:val="28"/>
                <w14:ligatures w14:val="none"/>
              </w:rPr>
            </w:pPr>
            <w:r w:rsidRPr="00047F20">
              <w:rPr>
                <w:rFonts w:ascii="TH SarabunPSK" w:eastAsia="Times New Roman" w:hAnsi="TH SarabunPSK" w:cs="TH SarabunPSK"/>
                <w:kern w:val="0"/>
                <w:sz w:val="28"/>
                <w14:ligatures w14:val="none"/>
              </w:rPr>
              <w:t xml:space="preserve">(3) </w:t>
            </w:r>
            <w:r w:rsidRPr="00047F20">
              <w:rPr>
                <w:rFonts w:ascii="TH SarabunPSK" w:eastAsia="Times New Roman" w:hAnsi="TH SarabunPSK" w:cs="TH SarabunPSK"/>
                <w:kern w:val="0"/>
                <w:sz w:val="28"/>
                <w:cs/>
                <w14:ligatures w14:val="none"/>
              </w:rPr>
              <w:t>ห</w:t>
            </w:r>
            <w:r w:rsidRPr="00047F20">
              <w:rPr>
                <w:rFonts w:ascii="TH SarabunPSK" w:eastAsia="Times New Roman" w:hAnsi="TH SarabunPSK" w:cs="TH SarabunPSK" w:hint="cs"/>
                <w:kern w:val="0"/>
                <w:sz w:val="28"/>
                <w:cs/>
                <w14:ligatures w14:val="none"/>
              </w:rPr>
              <w:t>้</w:t>
            </w:r>
            <w:r w:rsidRPr="00047F20">
              <w:rPr>
                <w:rFonts w:ascii="TH SarabunPSK" w:eastAsia="Times New Roman" w:hAnsi="TH SarabunPSK" w:cs="TH SarabunPSK"/>
                <w:kern w:val="0"/>
                <w:sz w:val="28"/>
                <w:cs/>
                <w14:ligatures w14:val="none"/>
              </w:rPr>
              <w:t>ามบรรจุสารเคมีอันตรายเกินพิกัดที่ก</w:t>
            </w:r>
            <w:r w:rsidRPr="00047F20">
              <w:rPr>
                <w:rFonts w:ascii="TH SarabunPSK" w:eastAsia="Times New Roman" w:hAnsi="TH SarabunPSK" w:cs="TH SarabunPSK" w:hint="cs"/>
                <w:kern w:val="0"/>
                <w:sz w:val="28"/>
                <w:cs/>
                <w14:ligatures w14:val="none"/>
              </w:rPr>
              <w:t>ำ</w:t>
            </w:r>
            <w:r w:rsidRPr="00047F20">
              <w:rPr>
                <w:rFonts w:ascii="TH SarabunPSK" w:eastAsia="Times New Roman" w:hAnsi="TH SarabunPSK" w:cs="TH SarabunPSK"/>
                <w:kern w:val="0"/>
                <w:sz w:val="28"/>
                <w:cs/>
                <w14:ligatures w14:val="none"/>
              </w:rPr>
              <w:t>หนดไว</w:t>
            </w:r>
            <w:r w:rsidRPr="00047F20">
              <w:rPr>
                <w:rFonts w:ascii="TH SarabunPSK" w:eastAsia="Times New Roman" w:hAnsi="TH SarabunPSK" w:cs="TH SarabunPSK" w:hint="cs"/>
                <w:kern w:val="0"/>
                <w:sz w:val="28"/>
                <w:cs/>
                <w14:ligatures w14:val="none"/>
              </w:rPr>
              <w:t>้</w:t>
            </w:r>
            <w:r w:rsidRPr="00047F20">
              <w:rPr>
                <w:rFonts w:ascii="TH SarabunPSK" w:eastAsia="Times New Roman" w:hAnsi="TH SarabunPSK" w:cs="TH SarabunPSK"/>
                <w:kern w:val="0"/>
                <w:sz w:val="28"/>
                <w:cs/>
                <w14:ligatures w14:val="none"/>
              </w:rPr>
              <w:t>ส</w:t>
            </w:r>
            <w:r w:rsidRPr="00047F20">
              <w:rPr>
                <w:rFonts w:ascii="TH SarabunPSK" w:eastAsia="Times New Roman" w:hAnsi="TH SarabunPSK" w:cs="TH SarabunPSK" w:hint="cs"/>
                <w:kern w:val="0"/>
                <w:sz w:val="28"/>
                <w:cs/>
                <w14:ligatures w14:val="none"/>
              </w:rPr>
              <w:t>ำ</w:t>
            </w:r>
            <w:r w:rsidRPr="00047F20">
              <w:rPr>
                <w:rFonts w:ascii="TH SarabunPSK" w:eastAsia="Times New Roman" w:hAnsi="TH SarabunPSK" w:cs="TH SarabunPSK"/>
                <w:kern w:val="0"/>
                <w:sz w:val="28"/>
                <w:cs/>
                <w14:ligatures w14:val="none"/>
              </w:rPr>
              <w:t>หรับภาชนะนั้น</w:t>
            </w:r>
            <w:r w:rsidRPr="00047F20">
              <w:rPr>
                <w:rFonts w:ascii="TH SarabunPSK" w:eastAsia="Times New Roman" w:hAnsi="TH SarabunPSK" w:cs="TH SarabunPSK"/>
                <w:kern w:val="0"/>
                <w:sz w:val="28"/>
                <w14:ligatures w14:val="none"/>
              </w:rPr>
              <w:t xml:space="preserve"> </w:t>
            </w:r>
          </w:p>
          <w:p w14:paraId="17AF5E3F" w14:textId="77777777" w:rsidR="00CF1E58" w:rsidRPr="00047F20" w:rsidRDefault="001403E6" w:rsidP="00047F20">
            <w:pPr>
              <w:pStyle w:val="ac"/>
              <w:jc w:val="thaiDistribute"/>
              <w:rPr>
                <w:rFonts w:ascii="TH SarabunPSK" w:eastAsia="Times New Roman" w:hAnsi="TH SarabunPSK" w:cs="TH SarabunPSK"/>
                <w:kern w:val="0"/>
                <w:sz w:val="28"/>
                <w14:ligatures w14:val="none"/>
              </w:rPr>
            </w:pPr>
            <w:r w:rsidRPr="00047F20">
              <w:rPr>
                <w:rFonts w:ascii="TH SarabunPSK" w:eastAsia="Times New Roman" w:hAnsi="TH SarabunPSK" w:cs="TH SarabunPSK"/>
                <w:kern w:val="0"/>
                <w:sz w:val="28"/>
                <w14:ligatures w14:val="none"/>
              </w:rPr>
              <w:t xml:space="preserve">(4) </w:t>
            </w:r>
            <w:r w:rsidRPr="00047F20">
              <w:rPr>
                <w:rFonts w:ascii="TH SarabunPSK" w:eastAsia="Times New Roman" w:hAnsi="TH SarabunPSK" w:cs="TH SarabunPSK"/>
                <w:kern w:val="0"/>
                <w:sz w:val="28"/>
                <w:cs/>
                <w14:ligatures w14:val="none"/>
              </w:rPr>
              <w:t>หากปรากฏรอยรั่ว รอยกัดกรอน รอยบุบ รอยบวม สึก กรอน</w:t>
            </w:r>
            <w:r w:rsidRPr="00047F20">
              <w:rPr>
                <w:rFonts w:ascii="TH SarabunPSK" w:eastAsia="Times New Roman" w:hAnsi="TH SarabunPSK" w:cs="TH SarabunPSK"/>
                <w:kern w:val="0"/>
                <w:sz w:val="28"/>
                <w14:ligatures w14:val="none"/>
              </w:rPr>
              <w:t xml:space="preserve"> </w:t>
            </w:r>
            <w:r w:rsidRPr="00047F20">
              <w:rPr>
                <w:rFonts w:ascii="TH SarabunPSK" w:eastAsia="Times New Roman" w:hAnsi="TH SarabunPSK" w:cs="TH SarabunPSK"/>
                <w:kern w:val="0"/>
                <w:sz w:val="28"/>
                <w:cs/>
                <w14:ligatures w14:val="none"/>
              </w:rPr>
              <w:t>หรือถูกไฟไหม</w:t>
            </w:r>
            <w:r w:rsidR="00CF1E58" w:rsidRPr="00047F20">
              <w:rPr>
                <w:rFonts w:ascii="TH SarabunPSK" w:eastAsia="Times New Roman" w:hAnsi="TH SarabunPSK" w:cs="TH SarabunPSK" w:hint="cs"/>
                <w:kern w:val="0"/>
                <w:sz w:val="28"/>
                <w:cs/>
                <w14:ligatures w14:val="none"/>
              </w:rPr>
              <w:t>้</w:t>
            </w:r>
            <w:r w:rsidRPr="00047F20">
              <w:rPr>
                <w:rFonts w:ascii="TH SarabunPSK" w:eastAsia="Times New Roman" w:hAnsi="TH SarabunPSK" w:cs="TH SarabunPSK"/>
                <w:kern w:val="0"/>
                <w:sz w:val="28"/>
                <w:cs/>
                <w14:ligatures w14:val="none"/>
              </w:rPr>
              <w:t xml:space="preserve"> ห</w:t>
            </w:r>
            <w:r w:rsidR="00CF1E58" w:rsidRPr="00047F20">
              <w:rPr>
                <w:rFonts w:ascii="TH SarabunPSK" w:eastAsia="Times New Roman" w:hAnsi="TH SarabunPSK" w:cs="TH SarabunPSK" w:hint="cs"/>
                <w:kern w:val="0"/>
                <w:sz w:val="28"/>
                <w:cs/>
                <w14:ligatures w14:val="none"/>
              </w:rPr>
              <w:t>้</w:t>
            </w:r>
            <w:r w:rsidRPr="00047F20">
              <w:rPr>
                <w:rFonts w:ascii="TH SarabunPSK" w:eastAsia="Times New Roman" w:hAnsi="TH SarabunPSK" w:cs="TH SarabunPSK"/>
                <w:kern w:val="0"/>
                <w:sz w:val="28"/>
                <w:cs/>
                <w14:ligatures w14:val="none"/>
              </w:rPr>
              <w:t>ามใช</w:t>
            </w:r>
            <w:r w:rsidR="00CF1E58" w:rsidRPr="00047F20">
              <w:rPr>
                <w:rFonts w:ascii="TH SarabunPSK" w:eastAsia="Times New Roman" w:hAnsi="TH SarabunPSK" w:cs="TH SarabunPSK" w:hint="cs"/>
                <w:kern w:val="0"/>
                <w:sz w:val="28"/>
                <w:cs/>
                <w14:ligatures w14:val="none"/>
              </w:rPr>
              <w:t>้</w:t>
            </w:r>
            <w:r w:rsidRPr="00047F20">
              <w:rPr>
                <w:rFonts w:ascii="TH SarabunPSK" w:eastAsia="Times New Roman" w:hAnsi="TH SarabunPSK" w:cs="TH SarabunPSK"/>
                <w:kern w:val="0"/>
                <w:sz w:val="28"/>
                <w:cs/>
                <w14:ligatures w14:val="none"/>
              </w:rPr>
              <w:t>จนกว่าจะได้มีการซ</w:t>
            </w:r>
            <w:r w:rsidR="00CF1E58" w:rsidRPr="00047F20">
              <w:rPr>
                <w:rFonts w:ascii="TH SarabunPSK" w:eastAsia="Times New Roman" w:hAnsi="TH SarabunPSK" w:cs="TH SarabunPSK" w:hint="cs"/>
                <w:kern w:val="0"/>
                <w:sz w:val="28"/>
                <w:cs/>
                <w14:ligatures w14:val="none"/>
              </w:rPr>
              <w:t>่</w:t>
            </w:r>
            <w:r w:rsidRPr="00047F20">
              <w:rPr>
                <w:rFonts w:ascii="TH SarabunPSK" w:eastAsia="Times New Roman" w:hAnsi="TH SarabunPSK" w:cs="TH SarabunPSK"/>
                <w:kern w:val="0"/>
                <w:sz w:val="28"/>
                <w:cs/>
                <w14:ligatures w14:val="none"/>
              </w:rPr>
              <w:t>อม และทดสอบวามีความปลอดภัยในการใช</w:t>
            </w:r>
            <w:r w:rsidR="00CF1E58" w:rsidRPr="00047F20">
              <w:rPr>
                <w:rFonts w:ascii="TH SarabunPSK" w:eastAsia="Times New Roman" w:hAnsi="TH SarabunPSK" w:cs="TH SarabunPSK" w:hint="cs"/>
                <w:kern w:val="0"/>
                <w:sz w:val="28"/>
                <w:cs/>
                <w14:ligatures w14:val="none"/>
              </w:rPr>
              <w:t>้</w:t>
            </w:r>
            <w:r w:rsidRPr="00047F20">
              <w:rPr>
                <w:rFonts w:ascii="TH SarabunPSK" w:eastAsia="Times New Roman" w:hAnsi="TH SarabunPSK" w:cs="TH SarabunPSK"/>
                <w:kern w:val="0"/>
                <w:sz w:val="28"/>
                <w:cs/>
                <w14:ligatures w14:val="none"/>
              </w:rPr>
              <w:t>งาน</w:t>
            </w:r>
            <w:r w:rsidRPr="00047F20">
              <w:rPr>
                <w:rFonts w:ascii="TH SarabunPSK" w:eastAsia="Times New Roman" w:hAnsi="TH SarabunPSK" w:cs="TH SarabunPSK"/>
                <w:kern w:val="0"/>
                <w:sz w:val="28"/>
                <w14:ligatures w14:val="none"/>
              </w:rPr>
              <w:t xml:space="preserve"> </w:t>
            </w:r>
          </w:p>
          <w:p w14:paraId="590E9291" w14:textId="77777777" w:rsidR="00CF1E58" w:rsidRPr="00047F20" w:rsidRDefault="001403E6" w:rsidP="00047F20">
            <w:pPr>
              <w:pStyle w:val="ac"/>
              <w:jc w:val="thaiDistribute"/>
              <w:rPr>
                <w:rFonts w:ascii="TH SarabunPSK" w:eastAsia="Times New Roman" w:hAnsi="TH SarabunPSK" w:cs="TH SarabunPSK"/>
                <w:kern w:val="0"/>
                <w:sz w:val="28"/>
                <w14:ligatures w14:val="none"/>
              </w:rPr>
            </w:pPr>
            <w:r w:rsidRPr="00047F20">
              <w:rPr>
                <w:rFonts w:ascii="TH SarabunPSK" w:eastAsia="Times New Roman" w:hAnsi="TH SarabunPSK" w:cs="TH SarabunPSK"/>
                <w:kern w:val="0"/>
                <w:sz w:val="28"/>
                <w14:ligatures w14:val="none"/>
              </w:rPr>
              <w:t xml:space="preserve">(5) </w:t>
            </w:r>
            <w:r w:rsidRPr="00047F20">
              <w:rPr>
                <w:rFonts w:ascii="TH SarabunPSK" w:eastAsia="Times New Roman" w:hAnsi="TH SarabunPSK" w:cs="TH SarabunPSK"/>
                <w:kern w:val="0"/>
                <w:sz w:val="28"/>
                <w:cs/>
                <w14:ligatures w14:val="none"/>
              </w:rPr>
              <w:t>กรณีมีความดันอยู่ภายใน ต</w:t>
            </w:r>
            <w:r w:rsidR="00CF1E58" w:rsidRPr="00047F20">
              <w:rPr>
                <w:rFonts w:ascii="TH SarabunPSK" w:eastAsia="Times New Roman" w:hAnsi="TH SarabunPSK" w:cs="TH SarabunPSK" w:hint="cs"/>
                <w:kern w:val="0"/>
                <w:sz w:val="28"/>
                <w:cs/>
                <w14:ligatures w14:val="none"/>
              </w:rPr>
              <w:t>้</w:t>
            </w:r>
            <w:r w:rsidRPr="00047F20">
              <w:rPr>
                <w:rFonts w:ascii="TH SarabunPSK" w:eastAsia="Times New Roman" w:hAnsi="TH SarabunPSK" w:cs="TH SarabunPSK"/>
                <w:kern w:val="0"/>
                <w:sz w:val="28"/>
                <w:cs/>
                <w14:ligatures w14:val="none"/>
              </w:rPr>
              <w:t>องมีอุปกรณ</w:t>
            </w:r>
            <w:r w:rsidR="00CF1E58" w:rsidRPr="00047F20">
              <w:rPr>
                <w:rFonts w:ascii="TH SarabunPSK" w:eastAsia="Times New Roman" w:hAnsi="TH SarabunPSK" w:cs="TH SarabunPSK" w:hint="cs"/>
                <w:kern w:val="0"/>
                <w:sz w:val="28"/>
                <w:cs/>
                <w14:ligatures w14:val="none"/>
              </w:rPr>
              <w:t>์</w:t>
            </w:r>
            <w:r w:rsidRPr="00047F20">
              <w:rPr>
                <w:rFonts w:ascii="TH SarabunPSK" w:eastAsia="Times New Roman" w:hAnsi="TH SarabunPSK" w:cs="TH SarabunPSK"/>
                <w:kern w:val="0"/>
                <w:sz w:val="28"/>
                <w:cs/>
                <w14:ligatures w14:val="none"/>
              </w:rPr>
              <w:t>นิรภัย เพื่อ ระบายความ</w:t>
            </w:r>
            <w:r w:rsidRPr="00047F20">
              <w:rPr>
                <w:rFonts w:ascii="TH SarabunPSK" w:eastAsia="Times New Roman" w:hAnsi="TH SarabunPSK" w:cs="TH SarabunPSK"/>
                <w:kern w:val="0"/>
                <w:sz w:val="28"/>
                <w14:ligatures w14:val="none"/>
              </w:rPr>
              <w:t xml:space="preserve"> </w:t>
            </w:r>
            <w:r w:rsidRPr="00047F20">
              <w:rPr>
                <w:rFonts w:ascii="TH SarabunPSK" w:eastAsia="Times New Roman" w:hAnsi="TH SarabunPSK" w:cs="TH SarabunPSK"/>
                <w:kern w:val="0"/>
                <w:sz w:val="28"/>
                <w:cs/>
                <w14:ligatures w14:val="none"/>
              </w:rPr>
              <w:t>ดันให้อยูในระดับที่ปลอดภัย</w:t>
            </w:r>
            <w:r w:rsidRPr="00047F20">
              <w:rPr>
                <w:rFonts w:ascii="TH SarabunPSK" w:eastAsia="Times New Roman" w:hAnsi="TH SarabunPSK" w:cs="TH SarabunPSK"/>
                <w:kern w:val="0"/>
                <w:sz w:val="28"/>
                <w14:ligatures w14:val="none"/>
              </w:rPr>
              <w:t xml:space="preserve"> </w:t>
            </w:r>
          </w:p>
          <w:p w14:paraId="7967AEF3" w14:textId="77777777" w:rsidR="00CF1E58" w:rsidRPr="00047F20" w:rsidRDefault="001403E6" w:rsidP="00047F20">
            <w:pPr>
              <w:pStyle w:val="ac"/>
              <w:jc w:val="thaiDistribute"/>
              <w:rPr>
                <w:rFonts w:ascii="TH SarabunPSK" w:eastAsia="Times New Roman" w:hAnsi="TH SarabunPSK" w:cs="TH SarabunPSK"/>
                <w:kern w:val="0"/>
                <w:sz w:val="28"/>
                <w14:ligatures w14:val="none"/>
              </w:rPr>
            </w:pPr>
            <w:r w:rsidRPr="00047F20">
              <w:rPr>
                <w:rFonts w:ascii="TH SarabunPSK" w:eastAsia="Times New Roman" w:hAnsi="TH SarabunPSK" w:cs="TH SarabunPSK"/>
                <w:kern w:val="0"/>
                <w:sz w:val="28"/>
                <w14:ligatures w14:val="none"/>
              </w:rPr>
              <w:t xml:space="preserve">(6) </w:t>
            </w:r>
            <w:r w:rsidRPr="00047F20">
              <w:rPr>
                <w:rFonts w:ascii="TH SarabunPSK" w:eastAsia="Times New Roman" w:hAnsi="TH SarabunPSK" w:cs="TH SarabunPSK"/>
                <w:kern w:val="0"/>
                <w:sz w:val="28"/>
                <w:cs/>
                <w14:ligatures w14:val="none"/>
              </w:rPr>
              <w:t>ต</w:t>
            </w:r>
            <w:r w:rsidR="00CF1E58" w:rsidRPr="00047F20">
              <w:rPr>
                <w:rFonts w:ascii="TH SarabunPSK" w:eastAsia="Times New Roman" w:hAnsi="TH SarabunPSK" w:cs="TH SarabunPSK" w:hint="cs"/>
                <w:kern w:val="0"/>
                <w:sz w:val="28"/>
                <w:cs/>
                <w14:ligatures w14:val="none"/>
              </w:rPr>
              <w:t>้อ</w:t>
            </w:r>
            <w:r w:rsidRPr="00047F20">
              <w:rPr>
                <w:rFonts w:ascii="TH SarabunPSK" w:eastAsia="Times New Roman" w:hAnsi="TH SarabunPSK" w:cs="TH SarabunPSK"/>
                <w:kern w:val="0"/>
                <w:sz w:val="28"/>
                <w:cs/>
                <w14:ligatures w14:val="none"/>
              </w:rPr>
              <w:t>งท</w:t>
            </w:r>
            <w:r w:rsidR="00CF1E58" w:rsidRPr="00047F20">
              <w:rPr>
                <w:rFonts w:ascii="TH SarabunPSK" w:eastAsia="Times New Roman" w:hAnsi="TH SarabunPSK" w:cs="TH SarabunPSK" w:hint="cs"/>
                <w:kern w:val="0"/>
                <w:sz w:val="28"/>
                <w:cs/>
                <w14:ligatures w14:val="none"/>
              </w:rPr>
              <w:t>ำ</w:t>
            </w:r>
            <w:r w:rsidRPr="00047F20">
              <w:rPr>
                <w:rFonts w:ascii="TH SarabunPSK" w:eastAsia="Times New Roman" w:hAnsi="TH SarabunPSK" w:cs="TH SarabunPSK"/>
                <w:kern w:val="0"/>
                <w:sz w:val="28"/>
                <w:cs/>
                <w14:ligatures w14:val="none"/>
              </w:rPr>
              <w:t>การตรวจสอบ และซ</w:t>
            </w:r>
            <w:r w:rsidR="00CF1E58" w:rsidRPr="00047F20">
              <w:rPr>
                <w:rFonts w:ascii="TH SarabunPSK" w:eastAsia="Times New Roman" w:hAnsi="TH SarabunPSK" w:cs="TH SarabunPSK" w:hint="cs"/>
                <w:kern w:val="0"/>
                <w:sz w:val="28"/>
                <w:cs/>
                <w14:ligatures w14:val="none"/>
              </w:rPr>
              <w:t>่</w:t>
            </w:r>
            <w:r w:rsidRPr="00047F20">
              <w:rPr>
                <w:rFonts w:ascii="TH SarabunPSK" w:eastAsia="Times New Roman" w:hAnsi="TH SarabunPSK" w:cs="TH SarabunPSK"/>
                <w:kern w:val="0"/>
                <w:sz w:val="28"/>
                <w:cs/>
                <w14:ligatures w14:val="none"/>
              </w:rPr>
              <w:t>อมบํารุงใหอยู</w:t>
            </w:r>
            <w:r w:rsidR="00CF1E58" w:rsidRPr="00047F20">
              <w:rPr>
                <w:rFonts w:ascii="TH SarabunPSK" w:eastAsia="Times New Roman" w:hAnsi="TH SarabunPSK" w:cs="TH SarabunPSK" w:hint="cs"/>
                <w:kern w:val="0"/>
                <w:sz w:val="28"/>
                <w:cs/>
                <w14:ligatures w14:val="none"/>
              </w:rPr>
              <w:t>่</w:t>
            </w:r>
            <w:r w:rsidRPr="00047F20">
              <w:rPr>
                <w:rFonts w:ascii="TH SarabunPSK" w:eastAsia="Times New Roman" w:hAnsi="TH SarabunPSK" w:cs="TH SarabunPSK"/>
                <w:kern w:val="0"/>
                <w:sz w:val="28"/>
                <w:cs/>
                <w14:ligatures w14:val="none"/>
              </w:rPr>
              <w:t>ในสภาพที่ ใช</w:t>
            </w:r>
            <w:r w:rsidR="00CF1E58" w:rsidRPr="00047F20">
              <w:rPr>
                <w:rFonts w:ascii="TH SarabunPSK" w:eastAsia="Times New Roman" w:hAnsi="TH SarabunPSK" w:cs="TH SarabunPSK" w:hint="cs"/>
                <w:kern w:val="0"/>
                <w:sz w:val="28"/>
                <w:cs/>
                <w14:ligatures w14:val="none"/>
              </w:rPr>
              <w:t>้</w:t>
            </w:r>
            <w:r w:rsidRPr="00047F20">
              <w:rPr>
                <w:rFonts w:ascii="TH SarabunPSK" w:eastAsia="Times New Roman" w:hAnsi="TH SarabunPSK" w:cs="TH SarabunPSK"/>
                <w:kern w:val="0"/>
                <w:sz w:val="28"/>
                <w:cs/>
                <w14:ligatures w14:val="none"/>
              </w:rPr>
              <w:t>งานได</w:t>
            </w:r>
            <w:r w:rsidR="00CF1E58" w:rsidRPr="00047F20">
              <w:rPr>
                <w:rFonts w:ascii="TH SarabunPSK" w:eastAsia="Times New Roman" w:hAnsi="TH SarabunPSK" w:cs="TH SarabunPSK" w:hint="cs"/>
                <w:kern w:val="0"/>
                <w:sz w:val="28"/>
                <w:cs/>
                <w14:ligatures w14:val="none"/>
              </w:rPr>
              <w:t>้</w:t>
            </w:r>
            <w:r w:rsidRPr="00047F20">
              <w:rPr>
                <w:rFonts w:ascii="TH SarabunPSK" w:eastAsia="Times New Roman" w:hAnsi="TH SarabunPSK" w:cs="TH SarabunPSK"/>
                <w:kern w:val="0"/>
                <w:sz w:val="28"/>
                <w:cs/>
                <w14:ligatures w14:val="none"/>
              </w:rPr>
              <w:t>อย</w:t>
            </w:r>
            <w:r w:rsidR="00CF1E58" w:rsidRPr="00047F20">
              <w:rPr>
                <w:rFonts w:ascii="TH SarabunPSK" w:eastAsia="Times New Roman" w:hAnsi="TH SarabunPSK" w:cs="TH SarabunPSK" w:hint="cs"/>
                <w:kern w:val="0"/>
                <w:sz w:val="28"/>
                <w:cs/>
                <w14:ligatures w14:val="none"/>
              </w:rPr>
              <w:t>่</w:t>
            </w:r>
            <w:r w:rsidRPr="00047F20">
              <w:rPr>
                <w:rFonts w:ascii="TH SarabunPSK" w:eastAsia="Times New Roman" w:hAnsi="TH SarabunPSK" w:cs="TH SarabunPSK"/>
                <w:kern w:val="0"/>
                <w:sz w:val="28"/>
                <w:cs/>
                <w14:ligatures w14:val="none"/>
              </w:rPr>
              <w:t>างปลอดภัยไม</w:t>
            </w:r>
            <w:r w:rsidR="00CF1E58" w:rsidRPr="00047F20">
              <w:rPr>
                <w:rFonts w:ascii="TH SarabunPSK" w:eastAsia="Times New Roman" w:hAnsi="TH SarabunPSK" w:cs="TH SarabunPSK" w:hint="cs"/>
                <w:kern w:val="0"/>
                <w:sz w:val="28"/>
                <w:cs/>
                <w14:ligatures w14:val="none"/>
              </w:rPr>
              <w:t>่</w:t>
            </w:r>
            <w:r w:rsidRPr="00047F20">
              <w:rPr>
                <w:rFonts w:ascii="TH SarabunPSK" w:eastAsia="Times New Roman" w:hAnsi="TH SarabunPSK" w:cs="TH SarabunPSK"/>
                <w:kern w:val="0"/>
                <w:sz w:val="28"/>
                <w:cs/>
                <w14:ligatures w14:val="none"/>
              </w:rPr>
              <w:t>น้อยกว่า</w:t>
            </w:r>
            <w:r w:rsidR="00CF1E58" w:rsidRPr="00047F20">
              <w:rPr>
                <w:rFonts w:ascii="TH SarabunPSK" w:eastAsia="Times New Roman" w:hAnsi="TH SarabunPSK" w:cs="TH SarabunPSK" w:hint="cs"/>
                <w:kern w:val="0"/>
                <w:sz w:val="28"/>
                <w:cs/>
                <w14:ligatures w14:val="none"/>
              </w:rPr>
              <w:t>ไ</w:t>
            </w:r>
            <w:r w:rsidRPr="00047F20">
              <w:rPr>
                <w:rFonts w:ascii="TH SarabunPSK" w:eastAsia="Times New Roman" w:hAnsi="TH SarabunPSK" w:cs="TH SarabunPSK"/>
                <w:kern w:val="0"/>
                <w:sz w:val="28"/>
                <w:cs/>
                <w14:ligatures w14:val="none"/>
              </w:rPr>
              <w:t>ปละหนึ่งครั้ง</w:t>
            </w:r>
          </w:p>
          <w:p w14:paraId="6D0760F8" w14:textId="77777777" w:rsidR="004853AD" w:rsidRPr="00047F20" w:rsidRDefault="001403E6" w:rsidP="00047F20">
            <w:pPr>
              <w:pStyle w:val="ac"/>
              <w:jc w:val="thaiDistribute"/>
              <w:rPr>
                <w:rFonts w:ascii="TH SarabunPSK" w:eastAsia="Times New Roman" w:hAnsi="TH SarabunPSK" w:cs="TH SarabunPSK"/>
                <w:kern w:val="0"/>
                <w:sz w:val="28"/>
                <w14:ligatures w14:val="none"/>
              </w:rPr>
            </w:pPr>
            <w:r w:rsidRPr="00047F20">
              <w:rPr>
                <w:rFonts w:ascii="TH SarabunPSK" w:eastAsia="Times New Roman" w:hAnsi="TH SarabunPSK" w:cs="TH SarabunPSK"/>
                <w:kern w:val="0"/>
                <w:sz w:val="28"/>
                <w:cs/>
                <w14:ligatures w14:val="none"/>
              </w:rPr>
              <w:lastRenderedPageBreak/>
              <w:t>(</w:t>
            </w:r>
            <w:r w:rsidRPr="00047F20">
              <w:rPr>
                <w:rFonts w:ascii="TH SarabunPSK" w:eastAsia="Times New Roman" w:hAnsi="TH SarabunPSK" w:cs="TH SarabunPSK"/>
                <w:kern w:val="0"/>
                <w:sz w:val="28"/>
                <w14:ligatures w14:val="none"/>
              </w:rPr>
              <w:t xml:space="preserve">7) </w:t>
            </w:r>
            <w:r w:rsidRPr="00047F20">
              <w:rPr>
                <w:rFonts w:ascii="TH SarabunPSK" w:eastAsia="Times New Roman" w:hAnsi="TH SarabunPSK" w:cs="TH SarabunPSK"/>
                <w:kern w:val="0"/>
                <w:sz w:val="28"/>
                <w:cs/>
                <w14:ligatures w14:val="none"/>
              </w:rPr>
              <w:t>การบรรจุสารเคมี</w:t>
            </w:r>
            <w:r w:rsidRPr="00047F20">
              <w:rPr>
                <w:rFonts w:ascii="TH SarabunPSK" w:eastAsia="Times New Roman" w:hAnsi="TH SarabunPSK" w:cs="TH SarabunPSK"/>
                <w:kern w:val="0"/>
                <w:sz w:val="28"/>
                <w14:ligatures w14:val="none"/>
              </w:rPr>
              <w:t xml:space="preserve"> </w:t>
            </w:r>
            <w:r w:rsidRPr="00047F20">
              <w:rPr>
                <w:rFonts w:ascii="TH SarabunPSK" w:eastAsia="Times New Roman" w:hAnsi="TH SarabunPSK" w:cs="TH SarabunPSK"/>
                <w:kern w:val="0"/>
                <w:sz w:val="28"/>
                <w:cs/>
                <w14:ligatures w14:val="none"/>
              </w:rPr>
              <w:t>อันตรายที่มีคุณสมบัติไวไฟ หรือระเบิดได้ต้องห</w:t>
            </w:r>
            <w:r w:rsidR="00CF1E58" w:rsidRPr="00047F20">
              <w:rPr>
                <w:rFonts w:ascii="TH SarabunPSK" w:eastAsia="Times New Roman" w:hAnsi="TH SarabunPSK" w:cs="TH SarabunPSK" w:hint="cs"/>
                <w:kern w:val="0"/>
                <w:sz w:val="28"/>
                <w:cs/>
                <w14:ligatures w14:val="none"/>
              </w:rPr>
              <w:t>่</w:t>
            </w:r>
            <w:r w:rsidRPr="00047F20">
              <w:rPr>
                <w:rFonts w:ascii="TH SarabunPSK" w:eastAsia="Times New Roman" w:hAnsi="TH SarabunPSK" w:cs="TH SarabunPSK"/>
                <w:kern w:val="0"/>
                <w:sz w:val="28"/>
                <w:cs/>
                <w14:ligatures w14:val="none"/>
              </w:rPr>
              <w:t>างจากแหล</w:t>
            </w:r>
            <w:r w:rsidR="004853AD" w:rsidRPr="00047F20">
              <w:rPr>
                <w:rFonts w:ascii="TH SarabunPSK" w:eastAsia="Times New Roman" w:hAnsi="TH SarabunPSK" w:cs="TH SarabunPSK" w:hint="cs"/>
                <w:kern w:val="0"/>
                <w:sz w:val="28"/>
                <w:cs/>
                <w14:ligatures w14:val="none"/>
              </w:rPr>
              <w:t>่</w:t>
            </w:r>
            <w:r w:rsidRPr="00047F20">
              <w:rPr>
                <w:rFonts w:ascii="TH SarabunPSK" w:eastAsia="Times New Roman" w:hAnsi="TH SarabunPSK" w:cs="TH SarabunPSK"/>
                <w:kern w:val="0"/>
                <w:sz w:val="28"/>
                <w:cs/>
                <w14:ligatures w14:val="none"/>
              </w:rPr>
              <w:t>งความร</w:t>
            </w:r>
            <w:r w:rsidR="004853AD" w:rsidRPr="00047F20">
              <w:rPr>
                <w:rFonts w:ascii="TH SarabunPSK" w:eastAsia="Times New Roman" w:hAnsi="TH SarabunPSK" w:cs="TH SarabunPSK" w:hint="cs"/>
                <w:kern w:val="0"/>
                <w:sz w:val="28"/>
                <w:cs/>
                <w14:ligatures w14:val="none"/>
              </w:rPr>
              <w:t>้</w:t>
            </w:r>
            <w:r w:rsidRPr="00047F20">
              <w:rPr>
                <w:rFonts w:ascii="TH SarabunPSK" w:eastAsia="Times New Roman" w:hAnsi="TH SarabunPSK" w:cs="TH SarabunPSK"/>
                <w:kern w:val="0"/>
                <w:sz w:val="28"/>
                <w:cs/>
                <w14:ligatures w14:val="none"/>
              </w:rPr>
              <w:t>อนไม</w:t>
            </w:r>
            <w:r w:rsidR="004853AD" w:rsidRPr="00047F20">
              <w:rPr>
                <w:rFonts w:ascii="TH SarabunPSK" w:eastAsia="Times New Roman" w:hAnsi="TH SarabunPSK" w:cs="TH SarabunPSK" w:hint="cs"/>
                <w:kern w:val="0"/>
                <w:sz w:val="28"/>
                <w:cs/>
                <w14:ligatures w14:val="none"/>
              </w:rPr>
              <w:t>่</w:t>
            </w:r>
            <w:r w:rsidRPr="00047F20">
              <w:rPr>
                <w:rFonts w:ascii="TH SarabunPSK" w:eastAsia="Times New Roman" w:hAnsi="TH SarabunPSK" w:cs="TH SarabunPSK"/>
                <w:kern w:val="0"/>
                <w:sz w:val="28"/>
                <w:cs/>
                <w14:ligatures w14:val="none"/>
              </w:rPr>
              <w:t>น</w:t>
            </w:r>
            <w:r w:rsidR="004853AD" w:rsidRPr="00047F20">
              <w:rPr>
                <w:rFonts w:ascii="TH SarabunPSK" w:eastAsia="Times New Roman" w:hAnsi="TH SarabunPSK" w:cs="TH SarabunPSK" w:hint="cs"/>
                <w:kern w:val="0"/>
                <w:sz w:val="28"/>
                <w:cs/>
                <w14:ligatures w14:val="none"/>
              </w:rPr>
              <w:t>้</w:t>
            </w:r>
            <w:r w:rsidRPr="00047F20">
              <w:rPr>
                <w:rFonts w:ascii="TH SarabunPSK" w:eastAsia="Times New Roman" w:hAnsi="TH SarabunPSK" w:cs="TH SarabunPSK"/>
                <w:kern w:val="0"/>
                <w:sz w:val="28"/>
                <w:cs/>
                <w14:ligatures w14:val="none"/>
              </w:rPr>
              <w:t xml:space="preserve">อยกว่า </w:t>
            </w:r>
            <w:r w:rsidRPr="00047F20">
              <w:rPr>
                <w:rFonts w:ascii="TH SarabunPSK" w:eastAsia="Times New Roman" w:hAnsi="TH SarabunPSK" w:cs="TH SarabunPSK"/>
                <w:kern w:val="0"/>
                <w:sz w:val="28"/>
                <w14:ligatures w14:val="none"/>
              </w:rPr>
              <w:t xml:space="preserve">8 </w:t>
            </w:r>
            <w:r w:rsidR="004853AD" w:rsidRPr="00047F20">
              <w:rPr>
                <w:rFonts w:ascii="TH SarabunPSK" w:eastAsia="Times New Roman" w:hAnsi="TH SarabunPSK" w:cs="TH SarabunPSK" w:hint="cs"/>
                <w:kern w:val="0"/>
                <w:sz w:val="28"/>
                <w:cs/>
                <w14:ligatures w14:val="none"/>
              </w:rPr>
              <w:t>เมตร</w:t>
            </w:r>
          </w:p>
          <w:p w14:paraId="5F4A2CE8" w14:textId="61858BC7" w:rsidR="004853AD" w:rsidRPr="00047F20" w:rsidRDefault="004853AD" w:rsidP="00047F20">
            <w:pPr>
              <w:pStyle w:val="ac"/>
              <w:jc w:val="thaiDistribute"/>
            </w:pPr>
            <w:r w:rsidRPr="00047F20">
              <w:rPr>
                <w:rFonts w:ascii="TH SarabunPSK" w:eastAsia="Times New Roman" w:hAnsi="TH SarabunPSK" w:cs="TH SarabunPSK"/>
                <w:kern w:val="0"/>
                <w:sz w:val="28"/>
                <w14:ligatures w14:val="none"/>
              </w:rPr>
              <w:t xml:space="preserve">(8) </w:t>
            </w:r>
            <w:r w:rsidRPr="00047F20">
              <w:rPr>
                <w:rFonts w:ascii="TH SarabunPSK" w:eastAsia="Times New Roman" w:hAnsi="TH SarabunPSK" w:cs="TH SarabunPSK"/>
                <w:kern w:val="0"/>
                <w:sz w:val="28"/>
                <w:cs/>
                <w14:ligatures w14:val="none"/>
              </w:rPr>
              <w:t>หากสารเคมีอันตรายที่บรรจุอยูในภาชนะท</w:t>
            </w:r>
            <w:r w:rsidR="00C21BF2" w:rsidRPr="00047F20">
              <w:rPr>
                <w:rFonts w:ascii="TH SarabunPSK" w:eastAsia="Times New Roman" w:hAnsi="TH SarabunPSK" w:cs="TH SarabunPSK" w:hint="cs"/>
                <w:kern w:val="0"/>
                <w:sz w:val="28"/>
                <w:cs/>
                <w14:ligatures w14:val="none"/>
              </w:rPr>
              <w:t>ำใ</w:t>
            </w:r>
            <w:r w:rsidRPr="00047F20">
              <w:rPr>
                <w:rFonts w:ascii="TH SarabunPSK" w:eastAsia="Times New Roman" w:hAnsi="TH SarabunPSK" w:cs="TH SarabunPSK"/>
                <w:kern w:val="0"/>
                <w:sz w:val="28"/>
                <w:cs/>
                <w14:ligatures w14:val="none"/>
              </w:rPr>
              <w:t>ห้ผิว ภายนอกของภาชนะมีความร</w:t>
            </w:r>
            <w:r w:rsidRPr="00047F20">
              <w:rPr>
                <w:rFonts w:ascii="TH SarabunPSK" w:eastAsia="Times New Roman" w:hAnsi="TH SarabunPSK" w:cs="TH SarabunPSK" w:hint="cs"/>
                <w:kern w:val="0"/>
                <w:sz w:val="28"/>
                <w:cs/>
                <w14:ligatures w14:val="none"/>
              </w:rPr>
              <w:t>้</w:t>
            </w:r>
            <w:r w:rsidRPr="00047F20">
              <w:rPr>
                <w:rFonts w:ascii="TH SarabunPSK" w:eastAsia="Times New Roman" w:hAnsi="TH SarabunPSK" w:cs="TH SarabunPSK"/>
                <w:kern w:val="0"/>
                <w:sz w:val="28"/>
                <w:cs/>
                <w14:ligatures w14:val="none"/>
              </w:rPr>
              <w:t>อนต</w:t>
            </w:r>
            <w:r w:rsidRPr="00047F20">
              <w:rPr>
                <w:rFonts w:ascii="TH SarabunPSK" w:eastAsia="Times New Roman" w:hAnsi="TH SarabunPSK" w:cs="TH SarabunPSK" w:hint="cs"/>
                <w:kern w:val="0"/>
                <w:sz w:val="28"/>
                <w:cs/>
                <w14:ligatures w14:val="none"/>
              </w:rPr>
              <w:t>้</w:t>
            </w:r>
            <w:r w:rsidRPr="00047F20">
              <w:rPr>
                <w:rFonts w:ascii="TH SarabunPSK" w:eastAsia="Times New Roman" w:hAnsi="TH SarabunPSK" w:cs="TH SarabunPSK"/>
                <w:kern w:val="0"/>
                <w:sz w:val="28"/>
                <w:cs/>
                <w14:ligatures w14:val="none"/>
              </w:rPr>
              <w:t>องมีฉนวนห</w:t>
            </w:r>
            <w:r w:rsidRPr="00047F20">
              <w:rPr>
                <w:rFonts w:ascii="TH SarabunPSK" w:eastAsia="Times New Roman" w:hAnsi="TH SarabunPSK" w:cs="TH SarabunPSK" w:hint="cs"/>
                <w:kern w:val="0"/>
                <w:sz w:val="28"/>
                <w:cs/>
                <w14:ligatures w14:val="none"/>
              </w:rPr>
              <w:t>ุ้ม</w:t>
            </w:r>
            <w:r w:rsidRPr="00047F20">
              <w:rPr>
                <w:rFonts w:ascii="TH SarabunPSK" w:eastAsia="Times New Roman" w:hAnsi="TH SarabunPSK" w:cs="TH SarabunPSK"/>
                <w:kern w:val="0"/>
                <w:sz w:val="28"/>
                <w:cs/>
                <w14:ligatures w14:val="none"/>
              </w:rPr>
              <w:t>โดยรอบภาชนะนั้น</w:t>
            </w:r>
          </w:p>
          <w:p w14:paraId="7CB97C38" w14:textId="77777777" w:rsidR="004853AD" w:rsidRPr="00047F20" w:rsidRDefault="004853AD" w:rsidP="00047F20">
            <w:pPr>
              <w:pStyle w:val="ac"/>
              <w:jc w:val="thaiDistribute"/>
              <w:rPr>
                <w:rFonts w:ascii="TH SarabunPSK" w:eastAsia="Times New Roman" w:hAnsi="TH SarabunPSK" w:cs="TH SarabunPSK"/>
                <w:kern w:val="0"/>
                <w:sz w:val="28"/>
                <w14:ligatures w14:val="none"/>
              </w:rPr>
            </w:pPr>
            <w:r w:rsidRPr="00047F20">
              <w:t xml:space="preserve"> </w:t>
            </w:r>
            <w:r w:rsidRPr="00047F20">
              <w:rPr>
                <w:rFonts w:ascii="TH SarabunPSK" w:eastAsia="Times New Roman" w:hAnsi="TH SarabunPSK" w:cs="TH SarabunPSK"/>
                <w:kern w:val="0"/>
                <w:sz w:val="28"/>
                <w14:ligatures w14:val="none"/>
              </w:rPr>
              <w:t xml:space="preserve">(9) </w:t>
            </w:r>
            <w:r w:rsidRPr="00047F20">
              <w:rPr>
                <w:rFonts w:ascii="TH SarabunPSK" w:eastAsia="Times New Roman" w:hAnsi="TH SarabunPSK" w:cs="TH SarabunPSK"/>
                <w:kern w:val="0"/>
                <w:sz w:val="28"/>
                <w:cs/>
                <w14:ligatures w14:val="none"/>
              </w:rPr>
              <w:t>สิ่งที่น</w:t>
            </w:r>
            <w:r w:rsidRPr="00047F20">
              <w:rPr>
                <w:rFonts w:ascii="TH SarabunPSK" w:eastAsia="Times New Roman" w:hAnsi="TH SarabunPSK" w:cs="TH SarabunPSK" w:hint="cs"/>
                <w:kern w:val="0"/>
                <w:sz w:val="28"/>
                <w:cs/>
                <w14:ligatures w14:val="none"/>
              </w:rPr>
              <w:t>ำ</w:t>
            </w:r>
            <w:r w:rsidRPr="00047F20">
              <w:rPr>
                <w:rFonts w:ascii="TH SarabunPSK" w:eastAsia="Times New Roman" w:hAnsi="TH SarabunPSK" w:cs="TH SarabunPSK"/>
                <w:kern w:val="0"/>
                <w:sz w:val="28"/>
                <w:cs/>
                <w14:ligatures w14:val="none"/>
              </w:rPr>
              <w:t>มายึดติดหรือต่อต</w:t>
            </w:r>
            <w:r w:rsidRPr="00047F20">
              <w:rPr>
                <w:rFonts w:ascii="TH SarabunPSK" w:eastAsia="Times New Roman" w:hAnsi="TH SarabunPSK" w:cs="TH SarabunPSK" w:hint="cs"/>
                <w:kern w:val="0"/>
                <w:sz w:val="28"/>
                <w:cs/>
                <w14:ligatures w14:val="none"/>
              </w:rPr>
              <w:t>้</w:t>
            </w:r>
            <w:r w:rsidRPr="00047F20">
              <w:rPr>
                <w:rFonts w:ascii="TH SarabunPSK" w:eastAsia="Times New Roman" w:hAnsi="TH SarabunPSK" w:cs="TH SarabunPSK"/>
                <w:kern w:val="0"/>
                <w:sz w:val="28"/>
                <w:cs/>
                <w14:ligatures w14:val="none"/>
              </w:rPr>
              <w:t>องไม่ท</w:t>
            </w:r>
            <w:r w:rsidRPr="00047F20">
              <w:rPr>
                <w:rFonts w:ascii="TH SarabunPSK" w:eastAsia="Times New Roman" w:hAnsi="TH SarabunPSK" w:cs="TH SarabunPSK" w:hint="cs"/>
                <w:kern w:val="0"/>
                <w:sz w:val="28"/>
                <w:cs/>
                <w14:ligatures w14:val="none"/>
              </w:rPr>
              <w:t>ำ</w:t>
            </w:r>
            <w:r w:rsidRPr="00047F20">
              <w:rPr>
                <w:rFonts w:ascii="TH SarabunPSK" w:eastAsia="Times New Roman" w:hAnsi="TH SarabunPSK" w:cs="TH SarabunPSK"/>
                <w:kern w:val="0"/>
                <w:sz w:val="28"/>
                <w:cs/>
                <w14:ligatures w14:val="none"/>
              </w:rPr>
              <w:t>ให้หีบหอ ภาชนะ บรรจุหรือ</w:t>
            </w:r>
            <w:r w:rsidRPr="00047F20">
              <w:rPr>
                <w:rFonts w:ascii="TH SarabunPSK" w:eastAsia="Times New Roman" w:hAnsi="TH SarabunPSK" w:cs="TH SarabunPSK"/>
                <w:kern w:val="0"/>
                <w:sz w:val="28"/>
                <w14:ligatures w14:val="none"/>
              </w:rPr>
              <w:t xml:space="preserve"> </w:t>
            </w:r>
            <w:r w:rsidRPr="00047F20">
              <w:rPr>
                <w:rFonts w:ascii="TH SarabunPSK" w:eastAsia="Times New Roman" w:hAnsi="TH SarabunPSK" w:cs="TH SarabunPSK"/>
                <w:kern w:val="0"/>
                <w:sz w:val="28"/>
                <w:cs/>
                <w14:ligatures w14:val="none"/>
              </w:rPr>
              <w:t>วัสดุห</w:t>
            </w:r>
            <w:r w:rsidRPr="00047F20">
              <w:rPr>
                <w:rFonts w:ascii="TH SarabunPSK" w:eastAsia="Times New Roman" w:hAnsi="TH SarabunPSK" w:cs="TH SarabunPSK" w:hint="cs"/>
                <w:kern w:val="0"/>
                <w:sz w:val="28"/>
                <w:cs/>
                <w14:ligatures w14:val="none"/>
              </w:rPr>
              <w:t>่</w:t>
            </w:r>
            <w:r w:rsidRPr="00047F20">
              <w:rPr>
                <w:rFonts w:ascii="TH SarabunPSK" w:eastAsia="Times New Roman" w:hAnsi="TH SarabunPSK" w:cs="TH SarabunPSK"/>
                <w:kern w:val="0"/>
                <w:sz w:val="28"/>
                <w:cs/>
                <w14:ligatures w14:val="none"/>
              </w:rPr>
              <w:t>อหุ</w:t>
            </w:r>
            <w:r w:rsidRPr="00047F20">
              <w:rPr>
                <w:rFonts w:ascii="TH SarabunPSK" w:eastAsia="Times New Roman" w:hAnsi="TH SarabunPSK" w:cs="TH SarabunPSK" w:hint="cs"/>
                <w:kern w:val="0"/>
                <w:sz w:val="28"/>
                <w:cs/>
                <w14:ligatures w14:val="none"/>
              </w:rPr>
              <w:t>้</w:t>
            </w:r>
            <w:r w:rsidRPr="00047F20">
              <w:rPr>
                <w:rFonts w:ascii="TH SarabunPSK" w:eastAsia="Times New Roman" w:hAnsi="TH SarabunPSK" w:cs="TH SarabunPSK"/>
                <w:kern w:val="0"/>
                <w:sz w:val="28"/>
                <w:cs/>
                <w14:ligatures w14:val="none"/>
              </w:rPr>
              <w:t>ม สารเคมีอันตราย รั่ว ชํารุด เสียหาย</w:t>
            </w:r>
            <w:r w:rsidRPr="00047F20">
              <w:rPr>
                <w:rFonts w:ascii="TH SarabunPSK" w:eastAsia="Times New Roman" w:hAnsi="TH SarabunPSK" w:cs="TH SarabunPSK"/>
                <w:kern w:val="0"/>
                <w:sz w:val="28"/>
                <w14:ligatures w14:val="none"/>
              </w:rPr>
              <w:t xml:space="preserve"> </w:t>
            </w:r>
          </w:p>
          <w:p w14:paraId="4419C7C4" w14:textId="77777777" w:rsidR="004853AD" w:rsidRPr="00047F20" w:rsidRDefault="004853AD" w:rsidP="00047F20">
            <w:pPr>
              <w:pStyle w:val="ac"/>
              <w:jc w:val="thaiDistribute"/>
              <w:rPr>
                <w:rFonts w:ascii="TH SarabunPSK" w:eastAsia="Times New Roman" w:hAnsi="TH SarabunPSK" w:cs="TH SarabunPSK"/>
                <w:kern w:val="0"/>
                <w:sz w:val="28"/>
                <w14:ligatures w14:val="none"/>
              </w:rPr>
            </w:pPr>
            <w:r w:rsidRPr="00047F20">
              <w:rPr>
                <w:rFonts w:ascii="TH SarabunPSK" w:eastAsia="Times New Roman" w:hAnsi="TH SarabunPSK" w:cs="TH SarabunPSK"/>
                <w:kern w:val="0"/>
                <w:sz w:val="28"/>
                <w14:ligatures w14:val="none"/>
              </w:rPr>
              <w:t xml:space="preserve">(10) </w:t>
            </w:r>
            <w:r w:rsidRPr="00047F20">
              <w:rPr>
                <w:rFonts w:ascii="TH SarabunPSK" w:eastAsia="Times New Roman" w:hAnsi="TH SarabunPSK" w:cs="TH SarabunPSK"/>
                <w:kern w:val="0"/>
                <w:sz w:val="28"/>
                <w:cs/>
                <w14:ligatures w14:val="none"/>
              </w:rPr>
              <w:t>การต</w:t>
            </w:r>
            <w:r w:rsidRPr="00047F20">
              <w:rPr>
                <w:rFonts w:ascii="TH SarabunPSK" w:eastAsia="Times New Roman" w:hAnsi="TH SarabunPSK" w:cs="TH SarabunPSK" w:hint="cs"/>
                <w:kern w:val="0"/>
                <w:sz w:val="28"/>
                <w:cs/>
                <w14:ligatures w14:val="none"/>
              </w:rPr>
              <w:t>่</w:t>
            </w:r>
            <w:r w:rsidRPr="00047F20">
              <w:rPr>
                <w:rFonts w:ascii="TH SarabunPSK" w:eastAsia="Times New Roman" w:hAnsi="TH SarabunPSK" w:cs="TH SarabunPSK"/>
                <w:kern w:val="0"/>
                <w:sz w:val="28"/>
                <w:cs/>
                <w14:ligatures w14:val="none"/>
              </w:rPr>
              <w:t>อท</w:t>
            </w:r>
            <w:r w:rsidRPr="00047F20">
              <w:rPr>
                <w:rFonts w:ascii="TH SarabunPSK" w:eastAsia="Times New Roman" w:hAnsi="TH SarabunPSK" w:cs="TH SarabunPSK" w:hint="cs"/>
                <w:kern w:val="0"/>
                <w:sz w:val="28"/>
                <w:cs/>
                <w14:ligatures w14:val="none"/>
              </w:rPr>
              <w:t>่</w:t>
            </w:r>
            <w:r w:rsidRPr="00047F20">
              <w:rPr>
                <w:rFonts w:ascii="TH SarabunPSK" w:eastAsia="Times New Roman" w:hAnsi="TH SarabunPSK" w:cs="TH SarabunPSK"/>
                <w:kern w:val="0"/>
                <w:sz w:val="28"/>
                <w:cs/>
                <w14:ligatures w14:val="none"/>
              </w:rPr>
              <w:t>อหรืออุปกรณ</w:t>
            </w:r>
            <w:r w:rsidRPr="00047F20">
              <w:rPr>
                <w:rFonts w:ascii="TH SarabunPSK" w:eastAsia="Times New Roman" w:hAnsi="TH SarabunPSK" w:cs="TH SarabunPSK" w:hint="cs"/>
                <w:kern w:val="0"/>
                <w:sz w:val="28"/>
                <w:cs/>
                <w14:ligatures w14:val="none"/>
              </w:rPr>
              <w:t>์</w:t>
            </w:r>
            <w:r w:rsidRPr="00047F20">
              <w:rPr>
                <w:rFonts w:ascii="TH SarabunPSK" w:eastAsia="Times New Roman" w:hAnsi="TH SarabunPSK" w:cs="TH SarabunPSK"/>
                <w:kern w:val="0"/>
                <w:sz w:val="28"/>
                <w:cs/>
                <w14:ligatures w14:val="none"/>
              </w:rPr>
              <w:t>ต</w:t>
            </w:r>
            <w:r w:rsidRPr="00047F20">
              <w:rPr>
                <w:rFonts w:ascii="TH SarabunPSK" w:eastAsia="Times New Roman" w:hAnsi="TH SarabunPSK" w:cs="TH SarabunPSK" w:hint="cs"/>
                <w:kern w:val="0"/>
                <w:sz w:val="28"/>
                <w:cs/>
                <w14:ligatures w14:val="none"/>
              </w:rPr>
              <w:t>่</w:t>
            </w:r>
            <w:r w:rsidRPr="00047F20">
              <w:rPr>
                <w:rFonts w:ascii="TH SarabunPSK" w:eastAsia="Times New Roman" w:hAnsi="TH SarabunPSK" w:cs="TH SarabunPSK"/>
                <w:kern w:val="0"/>
                <w:sz w:val="28"/>
                <w:cs/>
                <w14:ligatures w14:val="none"/>
              </w:rPr>
              <w:t>าง ๆ เข</w:t>
            </w:r>
            <w:r w:rsidRPr="00047F20">
              <w:rPr>
                <w:rFonts w:ascii="TH SarabunPSK" w:eastAsia="Times New Roman" w:hAnsi="TH SarabunPSK" w:cs="TH SarabunPSK" w:hint="cs"/>
                <w:kern w:val="0"/>
                <w:sz w:val="28"/>
                <w:cs/>
                <w14:ligatures w14:val="none"/>
              </w:rPr>
              <w:t>้</w:t>
            </w:r>
            <w:r w:rsidRPr="00047F20">
              <w:rPr>
                <w:rFonts w:ascii="TH SarabunPSK" w:eastAsia="Times New Roman" w:hAnsi="TH SarabunPSK" w:cs="TH SarabunPSK"/>
                <w:kern w:val="0"/>
                <w:sz w:val="28"/>
                <w:cs/>
                <w14:ligatures w14:val="none"/>
              </w:rPr>
              <w:t>ากับภาชนะ หากมีลิ้นป</w:t>
            </w:r>
            <w:r w:rsidRPr="00047F20">
              <w:rPr>
                <w:rFonts w:ascii="TH SarabunPSK" w:eastAsia="Times New Roman" w:hAnsi="TH SarabunPSK" w:cs="TH SarabunPSK" w:hint="cs"/>
                <w:kern w:val="0"/>
                <w:sz w:val="28"/>
                <w:cs/>
                <w14:ligatures w14:val="none"/>
              </w:rPr>
              <w:t>ิ</w:t>
            </w:r>
            <w:r w:rsidRPr="00047F20">
              <w:rPr>
                <w:rFonts w:ascii="TH SarabunPSK" w:eastAsia="Times New Roman" w:hAnsi="TH SarabunPSK" w:cs="TH SarabunPSK"/>
                <w:kern w:val="0"/>
                <w:sz w:val="28"/>
                <w:cs/>
                <w14:ligatures w14:val="none"/>
              </w:rPr>
              <w:t>ดเปิด</w:t>
            </w:r>
            <w:r w:rsidRPr="00047F20">
              <w:rPr>
                <w:rFonts w:ascii="TH SarabunPSK" w:eastAsia="Times New Roman" w:hAnsi="TH SarabunPSK" w:cs="TH SarabunPSK"/>
                <w:kern w:val="0"/>
                <w:sz w:val="28"/>
                <w14:ligatures w14:val="none"/>
              </w:rPr>
              <w:t xml:space="preserve"> </w:t>
            </w:r>
            <w:r w:rsidRPr="00047F20">
              <w:rPr>
                <w:rFonts w:ascii="TH SarabunPSK" w:eastAsia="Times New Roman" w:hAnsi="TH SarabunPSK" w:cs="TH SarabunPSK"/>
                <w:kern w:val="0"/>
                <w:sz w:val="28"/>
                <w:cs/>
                <w14:ligatures w14:val="none"/>
              </w:rPr>
              <w:t>ต้องจัดให</w:t>
            </w:r>
            <w:r w:rsidRPr="00047F20">
              <w:rPr>
                <w:rFonts w:ascii="TH SarabunPSK" w:eastAsia="Times New Roman" w:hAnsi="TH SarabunPSK" w:cs="TH SarabunPSK" w:hint="cs"/>
                <w:kern w:val="0"/>
                <w:sz w:val="28"/>
                <w:cs/>
                <w14:ligatures w14:val="none"/>
              </w:rPr>
              <w:t>้</w:t>
            </w:r>
            <w:r w:rsidRPr="00047F20">
              <w:rPr>
                <w:rFonts w:ascii="TH SarabunPSK" w:eastAsia="Times New Roman" w:hAnsi="TH SarabunPSK" w:cs="TH SarabunPSK"/>
                <w:kern w:val="0"/>
                <w:sz w:val="28"/>
                <w:cs/>
                <w14:ligatures w14:val="none"/>
              </w:rPr>
              <w:t xml:space="preserve"> ลิ้นป</w:t>
            </w:r>
            <w:r w:rsidRPr="00047F20">
              <w:rPr>
                <w:rFonts w:ascii="TH SarabunPSK" w:eastAsia="Times New Roman" w:hAnsi="TH SarabunPSK" w:cs="TH SarabunPSK" w:hint="cs"/>
                <w:kern w:val="0"/>
                <w:sz w:val="28"/>
                <w:cs/>
                <w14:ligatures w14:val="none"/>
              </w:rPr>
              <w:t>ิ</w:t>
            </w:r>
            <w:r w:rsidRPr="00047F20">
              <w:rPr>
                <w:rFonts w:ascii="TH SarabunPSK" w:eastAsia="Times New Roman" w:hAnsi="TH SarabunPSK" w:cs="TH SarabunPSK"/>
                <w:kern w:val="0"/>
                <w:sz w:val="28"/>
                <w:cs/>
                <w14:ligatures w14:val="none"/>
              </w:rPr>
              <w:t>ดเปิดอยู่ใกล</w:t>
            </w:r>
            <w:r w:rsidRPr="00047F20">
              <w:rPr>
                <w:rFonts w:ascii="TH SarabunPSK" w:eastAsia="Times New Roman" w:hAnsi="TH SarabunPSK" w:cs="TH SarabunPSK" w:hint="cs"/>
                <w:kern w:val="0"/>
                <w:sz w:val="28"/>
                <w:cs/>
                <w14:ligatures w14:val="none"/>
              </w:rPr>
              <w:t>้</w:t>
            </w:r>
            <w:r w:rsidRPr="00047F20">
              <w:rPr>
                <w:rFonts w:ascii="TH SarabunPSK" w:eastAsia="Times New Roman" w:hAnsi="TH SarabunPSK" w:cs="TH SarabunPSK"/>
                <w:kern w:val="0"/>
                <w:sz w:val="28"/>
                <w:cs/>
                <w14:ligatures w14:val="none"/>
              </w:rPr>
              <w:t>กับผู้ปฏิบัติงาน</w:t>
            </w:r>
          </w:p>
          <w:p w14:paraId="25B97755" w14:textId="15C13460" w:rsidR="001403E6" w:rsidRPr="00047F20" w:rsidRDefault="004853AD" w:rsidP="00047F20">
            <w:pPr>
              <w:pStyle w:val="ac"/>
              <w:jc w:val="thaiDistribute"/>
              <w:rPr>
                <w:rFonts w:ascii="TH SarabunPSK" w:eastAsia="Times New Roman" w:hAnsi="TH SarabunPSK" w:cs="TH SarabunPSK"/>
                <w:kern w:val="0"/>
                <w:sz w:val="28"/>
                <w14:ligatures w14:val="none"/>
              </w:rPr>
            </w:pPr>
            <w:r w:rsidRPr="00047F20">
              <w:rPr>
                <w:rFonts w:ascii="TH SarabunPSK" w:eastAsia="Times New Roman" w:hAnsi="TH SarabunPSK" w:cs="TH SarabunPSK"/>
                <w:kern w:val="0"/>
                <w:sz w:val="28"/>
                <w14:ligatures w14:val="none"/>
              </w:rPr>
              <w:t xml:space="preserve">(11) </w:t>
            </w:r>
            <w:r w:rsidRPr="00047F20">
              <w:rPr>
                <w:rFonts w:ascii="TH SarabunPSK" w:eastAsia="Times New Roman" w:hAnsi="TH SarabunPSK" w:cs="TH SarabunPSK"/>
                <w:kern w:val="0"/>
                <w:sz w:val="28"/>
                <w:cs/>
                <w14:ligatures w14:val="none"/>
              </w:rPr>
              <w:t>กรณีเก็บไว</w:t>
            </w:r>
            <w:r w:rsidRPr="00047F20">
              <w:rPr>
                <w:rFonts w:ascii="TH SarabunPSK" w:eastAsia="Times New Roman" w:hAnsi="TH SarabunPSK" w:cs="TH SarabunPSK" w:hint="cs"/>
                <w:kern w:val="0"/>
                <w:sz w:val="28"/>
                <w:cs/>
                <w14:ligatures w14:val="none"/>
              </w:rPr>
              <w:t>้</w:t>
            </w:r>
            <w:r w:rsidRPr="00047F20">
              <w:rPr>
                <w:rFonts w:ascii="TH SarabunPSK" w:eastAsia="Times New Roman" w:hAnsi="TH SarabunPSK" w:cs="TH SarabunPSK"/>
                <w:kern w:val="0"/>
                <w:sz w:val="28"/>
                <w:cs/>
                <w14:ligatures w14:val="none"/>
              </w:rPr>
              <w:t>ใต้ดิน ต</w:t>
            </w:r>
            <w:r w:rsidRPr="00047F20">
              <w:rPr>
                <w:rFonts w:ascii="TH SarabunPSK" w:eastAsia="Times New Roman" w:hAnsi="TH SarabunPSK" w:cs="TH SarabunPSK" w:hint="cs"/>
                <w:kern w:val="0"/>
                <w:sz w:val="28"/>
                <w:cs/>
                <w14:ligatures w14:val="none"/>
              </w:rPr>
              <w:t>้</w:t>
            </w:r>
            <w:r w:rsidRPr="00047F20">
              <w:rPr>
                <w:rFonts w:ascii="TH SarabunPSK" w:eastAsia="Times New Roman" w:hAnsi="TH SarabunPSK" w:cs="TH SarabunPSK"/>
                <w:kern w:val="0"/>
                <w:sz w:val="28"/>
                <w:cs/>
                <w14:ligatures w14:val="none"/>
              </w:rPr>
              <w:t>องมีการป</w:t>
            </w:r>
            <w:r w:rsidRPr="00047F20">
              <w:rPr>
                <w:rFonts w:ascii="TH SarabunPSK" w:eastAsia="Times New Roman" w:hAnsi="TH SarabunPSK" w:cs="TH SarabunPSK" w:hint="cs"/>
                <w:kern w:val="0"/>
                <w:sz w:val="28"/>
                <w:cs/>
                <w14:ligatures w14:val="none"/>
              </w:rPr>
              <w:t>้</w:t>
            </w:r>
            <w:r w:rsidRPr="00047F20">
              <w:rPr>
                <w:rFonts w:ascii="TH SarabunPSK" w:eastAsia="Times New Roman" w:hAnsi="TH SarabunPSK" w:cs="TH SarabunPSK"/>
                <w:kern w:val="0"/>
                <w:sz w:val="28"/>
                <w:cs/>
                <w14:ligatures w14:val="none"/>
              </w:rPr>
              <w:t>องกันการเสียหายอันอาจเกิดจากยานพาหนะ และมีเครื่องหมายแสดง ต</w:t>
            </w:r>
            <w:r w:rsidRPr="00047F20">
              <w:rPr>
                <w:rFonts w:ascii="TH SarabunPSK" w:eastAsia="Times New Roman" w:hAnsi="TH SarabunPSK" w:cs="TH SarabunPSK" w:hint="cs"/>
                <w:kern w:val="0"/>
                <w:sz w:val="28"/>
                <w:cs/>
                <w14:ligatures w14:val="none"/>
              </w:rPr>
              <w:t>ำ</w:t>
            </w:r>
            <w:r w:rsidRPr="00047F20">
              <w:rPr>
                <w:rFonts w:ascii="TH SarabunPSK" w:eastAsia="Times New Roman" w:hAnsi="TH SarabunPSK" w:cs="TH SarabunPSK"/>
                <w:kern w:val="0"/>
                <w:sz w:val="28"/>
                <w:cs/>
                <w14:ligatures w14:val="none"/>
              </w:rPr>
              <w:t>แหน่งจัดเก็บให</w:t>
            </w:r>
            <w:r w:rsidRPr="00047F20">
              <w:rPr>
                <w:rFonts w:ascii="TH SarabunPSK" w:eastAsia="Times New Roman" w:hAnsi="TH SarabunPSK" w:cs="TH SarabunPSK" w:hint="cs"/>
                <w:kern w:val="0"/>
                <w:sz w:val="28"/>
                <w:cs/>
                <w14:ligatures w14:val="none"/>
              </w:rPr>
              <w:t>้</w:t>
            </w:r>
            <w:r w:rsidRPr="00047F20">
              <w:rPr>
                <w:rFonts w:ascii="TH SarabunPSK" w:eastAsia="Times New Roman" w:hAnsi="TH SarabunPSK" w:cs="TH SarabunPSK"/>
                <w:kern w:val="0"/>
                <w:sz w:val="28"/>
                <w:cs/>
                <w14:ligatures w14:val="none"/>
              </w:rPr>
              <w:t>เห็นชัดเจน</w:t>
            </w:r>
            <w:r w:rsidR="001403E6" w:rsidRPr="00047F20">
              <w:rPr>
                <w:rFonts w:ascii="TH SarabunPSK" w:eastAsia="Times New Roman" w:hAnsi="TH SarabunPSK" w:cs="TH SarabunPSK"/>
                <w:kern w:val="0"/>
                <w:sz w:val="28"/>
                <w:cs/>
                <w14:ligatures w14:val="none"/>
              </w:rPr>
              <w:t xml:space="preserve"> </w:t>
            </w:r>
          </w:p>
          <w:p w14:paraId="518A03F8" w14:textId="70F90E5C" w:rsidR="001C6132" w:rsidRPr="00047F20" w:rsidRDefault="001C6132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752" w:type="dxa"/>
          </w:tcPr>
          <w:p w14:paraId="36C72E1E" w14:textId="77777777" w:rsidR="00BF581D" w:rsidRPr="00CD6E1F" w:rsidRDefault="00BF581D" w:rsidP="006D74D4">
            <w:pPr>
              <w:pStyle w:val="ac"/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52" w:type="dxa"/>
          </w:tcPr>
          <w:p w14:paraId="1240F364" w14:textId="77777777" w:rsidR="00BF581D" w:rsidRPr="00CD6E1F" w:rsidRDefault="00BF581D" w:rsidP="006D74D4">
            <w:pPr>
              <w:pStyle w:val="ac"/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758" w:type="dxa"/>
          </w:tcPr>
          <w:p w14:paraId="60C60989" w14:textId="2592B121" w:rsidR="00BF581D" w:rsidRPr="00CD6E1F" w:rsidRDefault="00047F20" w:rsidP="006D74D4">
            <w:pPr>
              <w:pStyle w:val="ac"/>
              <w:jc w:val="center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√</w:t>
            </w:r>
          </w:p>
        </w:tc>
        <w:tc>
          <w:tcPr>
            <w:tcW w:w="5755" w:type="dxa"/>
          </w:tcPr>
          <w:p w14:paraId="2868AE2E" w14:textId="77777777" w:rsidR="00BF581D" w:rsidRPr="00CD6E1F" w:rsidRDefault="00BF581D" w:rsidP="00CD6E1F">
            <w:pPr>
              <w:pStyle w:val="ac"/>
              <w:rPr>
                <w:rFonts w:ascii="TH SarabunPSK" w:hAnsi="TH SarabunPSK" w:cs="TH SarabunPSK"/>
                <w:sz w:val="28"/>
                <w:cs/>
              </w:rPr>
            </w:pPr>
          </w:p>
        </w:tc>
      </w:tr>
      <w:tr w:rsidR="00BF581D" w:rsidRPr="00CD6E1F" w14:paraId="4F8BF0B9" w14:textId="77777777" w:rsidTr="009675DA">
        <w:tc>
          <w:tcPr>
            <w:tcW w:w="724" w:type="dxa"/>
          </w:tcPr>
          <w:p w14:paraId="34F01A3B" w14:textId="34651232" w:rsidR="00BF581D" w:rsidRPr="00CD6E1F" w:rsidRDefault="00BF581D" w:rsidP="006D74D4">
            <w:pPr>
              <w:pStyle w:val="ac"/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lastRenderedPageBreak/>
              <w:t>7.4</w:t>
            </w:r>
          </w:p>
        </w:tc>
        <w:tc>
          <w:tcPr>
            <w:tcW w:w="2962" w:type="dxa"/>
          </w:tcPr>
          <w:p w14:paraId="7A2B272A" w14:textId="1731A4F6" w:rsidR="00BF581D" w:rsidRPr="00047F20" w:rsidRDefault="00BF581D" w:rsidP="00047F20">
            <w:pPr>
              <w:pStyle w:val="ac"/>
              <w:jc w:val="thaiDistribute"/>
              <w:rPr>
                <w:rFonts w:ascii="TH SarabunPSK" w:eastAsia="Calibri" w:hAnsi="TH SarabunPSK" w:cs="TH SarabunPSK"/>
                <w:cs/>
              </w:rPr>
            </w:pPr>
            <w:r w:rsidRPr="00047F20">
              <w:rPr>
                <w:rFonts w:ascii="TH SarabunPSK" w:eastAsia="Calibri" w:hAnsi="TH SarabunPSK" w:cs="TH SarabunPSK" w:hint="cs"/>
                <w:cs/>
              </w:rPr>
              <w:t>พระราชบัญญัติคุมครองแรงงาน พ.ศ. 2541</w:t>
            </w:r>
          </w:p>
        </w:tc>
        <w:tc>
          <w:tcPr>
            <w:tcW w:w="4032" w:type="dxa"/>
          </w:tcPr>
          <w:p w14:paraId="1E845369" w14:textId="77777777" w:rsidR="00384E43" w:rsidRPr="00047F20" w:rsidRDefault="005C3731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047F20">
              <w:rPr>
                <w:rFonts w:ascii="TH SarabunPSK" w:hAnsi="TH SarabunPSK" w:cs="TH SarabunPSK"/>
                <w:sz w:val="28"/>
                <w:cs/>
              </w:rPr>
              <w:t>มาตรา 5 ในพระราชบัญญัตินี้</w:t>
            </w:r>
            <w:r w:rsidR="00384E43" w:rsidRPr="00047F20">
              <w:rPr>
                <w:rFonts w:ascii="TH SarabunPSK" w:hAnsi="TH SarabunPSK" w:cs="TH SarabunPSK"/>
                <w:sz w:val="28"/>
              </w:rPr>
              <w:t xml:space="preserve"> </w:t>
            </w:r>
          </w:p>
          <w:p w14:paraId="5512B572" w14:textId="409529A4" w:rsidR="005C3731" w:rsidRPr="00047F20" w:rsidRDefault="005C3731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047F20">
              <w:rPr>
                <w:rFonts w:ascii="TH SarabunPSK" w:hAnsi="TH SarabunPSK" w:cs="TH SarabunPSK"/>
                <w:sz w:val="28"/>
                <w:cs/>
              </w:rPr>
              <w:t>"นายจ้าง" 2 หมายความว่า ผู้ซึ่งตกลงรับลูกจ้างเข้าทำงานโดยจ่ายค่าจ้างให้และหมายความรวมถึง</w:t>
            </w:r>
          </w:p>
          <w:p w14:paraId="0C8DC19E" w14:textId="356B57F6" w:rsidR="005C3731" w:rsidRPr="00047F20" w:rsidRDefault="005C3731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047F20">
              <w:rPr>
                <w:rFonts w:ascii="TH SarabunPSK" w:hAnsi="TH SarabunPSK" w:cs="TH SarabunPSK"/>
                <w:sz w:val="28"/>
                <w:cs/>
              </w:rPr>
              <w:t>(1) ผู้ซึ่งได้รับมอบหมายให้ทำงานแทนนายจ้าง</w:t>
            </w:r>
          </w:p>
          <w:p w14:paraId="0A286909" w14:textId="77777777" w:rsidR="00384E43" w:rsidRPr="00047F20" w:rsidRDefault="005C3731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047F20">
              <w:rPr>
                <w:rFonts w:ascii="TH SarabunPSK" w:hAnsi="TH SarabunPSK" w:cs="TH SarabunPSK"/>
                <w:sz w:val="28"/>
                <w:cs/>
              </w:rPr>
              <w:t>(2) ในกรณีที่นายจ้างเป็นนิติบุคคลให้หมายความรวมถึงผู้มีอำนาจกระทำการแทนนิติบุคคลและผู้ซึ่งได้รับมอบหมายจากผู้มีอำนาจกระทำการแทนนิติบุคคลให้ทำการแทนด้วย</w:t>
            </w:r>
            <w:r w:rsidR="00384E43" w:rsidRPr="00047F20">
              <w:rPr>
                <w:rFonts w:ascii="TH SarabunPSK" w:hAnsi="TH SarabunPSK" w:cs="TH SarabunPSK"/>
                <w:sz w:val="28"/>
              </w:rPr>
              <w:t xml:space="preserve"> </w:t>
            </w:r>
            <w:r w:rsidRPr="00047F20">
              <w:rPr>
                <w:rFonts w:ascii="TH SarabunPSK" w:hAnsi="TH SarabunPSK" w:cs="TH SarabunPSK"/>
                <w:sz w:val="28"/>
                <w:cs/>
              </w:rPr>
              <w:t xml:space="preserve">"ลูกจ้าง" หมายความว่า </w:t>
            </w:r>
          </w:p>
          <w:p w14:paraId="05CCBE01" w14:textId="2DA7BF63" w:rsidR="005C3731" w:rsidRPr="00047F20" w:rsidRDefault="005C3731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047F20">
              <w:rPr>
                <w:rFonts w:ascii="TH SarabunPSK" w:hAnsi="TH SarabunPSK" w:cs="TH SarabunPSK"/>
                <w:sz w:val="28"/>
                <w:cs/>
              </w:rPr>
              <w:lastRenderedPageBreak/>
              <w:t>ผู้ซึ่งตกลงทำงานให้นายจ้างโดยรับค่าจ้างไม่ว่าจะเรียกชื่ออย่างไร</w:t>
            </w:r>
            <w:r w:rsidR="00384E43" w:rsidRPr="00047F20">
              <w:rPr>
                <w:rFonts w:ascii="TH SarabunPSK" w:hAnsi="TH SarabunPSK" w:cs="TH SarabunPSK"/>
                <w:sz w:val="28"/>
              </w:rPr>
              <w:t xml:space="preserve"> </w:t>
            </w:r>
            <w:r w:rsidRPr="00047F20">
              <w:rPr>
                <w:rFonts w:ascii="TH SarabunPSK" w:hAnsi="TH SarabunPSK" w:cs="TH SarabunPSK"/>
                <w:sz w:val="28"/>
                <w:cs/>
              </w:rPr>
              <w:t>"ผู้ว่าจ้าง" หมายความว่า ผู้ซึ่งตกลงว่าจ้าง</w:t>
            </w:r>
            <w:r w:rsidR="00384E43" w:rsidRPr="00047F20">
              <w:rPr>
                <w:rFonts w:ascii="TH SarabunPSK" w:hAnsi="TH SarabunPSK" w:cs="TH SarabunPSK"/>
                <w:sz w:val="28"/>
              </w:rPr>
              <w:t xml:space="preserve"> </w:t>
            </w:r>
            <w:r w:rsidRPr="00047F20">
              <w:rPr>
                <w:rFonts w:ascii="TH SarabunPSK" w:hAnsi="TH SarabunPSK" w:cs="TH SarabunPSK"/>
                <w:sz w:val="28"/>
                <w:cs/>
              </w:rPr>
              <w:t>บุคคลอีกบุคคลหนึ่งให้ดำเนินงานทั้งหมดหรือแต่บางส่วนของงานใดเพื่อประโยชน์แก่ตน</w:t>
            </w:r>
            <w:r w:rsidR="00384E43" w:rsidRPr="00047F20">
              <w:rPr>
                <w:rFonts w:ascii="TH SarabunPSK" w:hAnsi="TH SarabunPSK" w:cs="TH SarabunPSK"/>
                <w:sz w:val="28"/>
              </w:rPr>
              <w:t xml:space="preserve"> </w:t>
            </w:r>
            <w:r w:rsidRPr="00047F20">
              <w:rPr>
                <w:rFonts w:ascii="TH SarabunPSK" w:hAnsi="TH SarabunPSK" w:cs="TH SarabunPSK"/>
                <w:sz w:val="28"/>
                <w:cs/>
              </w:rPr>
              <w:t>โดยจะจ่ายสินจ้างตอบแทนผลสำเร็จแห่งการงานที่ทำนั้น</w:t>
            </w:r>
          </w:p>
          <w:p w14:paraId="0F5C816C" w14:textId="77777777" w:rsidR="00384E43" w:rsidRPr="00047F20" w:rsidRDefault="005C3731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047F20">
              <w:rPr>
                <w:rFonts w:ascii="TH SarabunPSK" w:hAnsi="TH SarabunPSK" w:cs="TH SarabunPSK"/>
                <w:sz w:val="28"/>
              </w:rPr>
              <w:t>"</w:t>
            </w:r>
            <w:r w:rsidRPr="00047F20">
              <w:rPr>
                <w:rFonts w:ascii="TH SarabunPSK" w:hAnsi="TH SarabunPSK" w:cs="TH SarabunPSK"/>
                <w:sz w:val="28"/>
                <w:cs/>
              </w:rPr>
              <w:t>ผู้รับเหมาขั้นต้น</w:t>
            </w:r>
            <w:r w:rsidRPr="00047F20">
              <w:rPr>
                <w:rFonts w:ascii="TH SarabunPSK" w:hAnsi="TH SarabunPSK" w:cs="TH SarabunPSK"/>
                <w:sz w:val="28"/>
              </w:rPr>
              <w:t xml:space="preserve">" </w:t>
            </w:r>
            <w:r w:rsidRPr="00047F20">
              <w:rPr>
                <w:rFonts w:ascii="TH SarabunPSK" w:hAnsi="TH SarabunPSK" w:cs="TH SarabunPSK"/>
                <w:sz w:val="28"/>
                <w:cs/>
              </w:rPr>
              <w:t>หมายความว่า ผู้ซึ่งตกลงรับจะดำเนินงานทั้งหมดหรือแต่บางส่วนของงานใด</w:t>
            </w:r>
          </w:p>
          <w:p w14:paraId="55F5CA72" w14:textId="794BA085" w:rsidR="005C3731" w:rsidRPr="00047F20" w:rsidRDefault="005C3731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047F20">
              <w:rPr>
                <w:rFonts w:ascii="TH SarabunPSK" w:hAnsi="TH SarabunPSK" w:cs="TH SarabunPSK"/>
                <w:sz w:val="28"/>
                <w:cs/>
              </w:rPr>
              <w:t>จนสำเร็จประโยชน์ของผู้ว่าจ้าง</w:t>
            </w:r>
            <w:r w:rsidR="00384E43" w:rsidRPr="00047F20">
              <w:rPr>
                <w:rFonts w:ascii="TH SarabunPSK" w:hAnsi="TH SarabunPSK" w:cs="TH SarabunPSK"/>
                <w:sz w:val="28"/>
              </w:rPr>
              <w:t xml:space="preserve"> </w:t>
            </w:r>
            <w:r w:rsidRPr="00047F20">
              <w:rPr>
                <w:rFonts w:ascii="TH SarabunPSK" w:hAnsi="TH SarabunPSK" w:cs="TH SarabunPSK"/>
                <w:sz w:val="28"/>
              </w:rPr>
              <w:t>"</w:t>
            </w:r>
            <w:r w:rsidRPr="00047F20">
              <w:rPr>
                <w:rFonts w:ascii="TH SarabunPSK" w:hAnsi="TH SarabunPSK" w:cs="TH SarabunPSK"/>
                <w:sz w:val="28"/>
                <w:cs/>
              </w:rPr>
              <w:t>ผู้รับเหมาช่วง</w:t>
            </w:r>
            <w:r w:rsidRPr="00047F20">
              <w:rPr>
                <w:rFonts w:ascii="TH SarabunPSK" w:hAnsi="TH SarabunPSK" w:cs="TH SarabunPSK"/>
                <w:sz w:val="28"/>
              </w:rPr>
              <w:t xml:space="preserve">" </w:t>
            </w:r>
            <w:r w:rsidRPr="00047F20">
              <w:rPr>
                <w:rFonts w:ascii="TH SarabunPSK" w:hAnsi="TH SarabunPSK" w:cs="TH SarabunPSK"/>
                <w:sz w:val="28"/>
                <w:cs/>
              </w:rPr>
              <w:t>หมายความว่า ผู้ซึ่งทำสัญญากับผู้รับเหมาชั้นตันโดยรับจะดำเนินงานทั้งหมดหรือแต่บางส่วนของงานใด</w:t>
            </w:r>
          </w:p>
          <w:p w14:paraId="2466C225" w14:textId="4BD4AB83" w:rsidR="005C3731" w:rsidRPr="00047F20" w:rsidRDefault="005C3731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047F20">
              <w:rPr>
                <w:rFonts w:ascii="TH SarabunPSK" w:hAnsi="TH SarabunPSK" w:cs="TH SarabunPSK"/>
                <w:sz w:val="28"/>
                <w:cs/>
              </w:rPr>
              <w:t>ในความรับผิดชอบของผู้รับเหมาชั้นต้นเพื่อประโยชน์แก่ผู้ว่าจ้าง และหมายความรวมถึงผู้ซึ่งทำสัญญา</w:t>
            </w:r>
          </w:p>
          <w:p w14:paraId="3BC9FECA" w14:textId="60263D8E" w:rsidR="005C3731" w:rsidRPr="00047F20" w:rsidRDefault="005C3731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047F20">
              <w:rPr>
                <w:rFonts w:ascii="TH SarabunPSK" w:hAnsi="TH SarabunPSK" w:cs="TH SarabunPSK"/>
                <w:sz w:val="28"/>
                <w:cs/>
              </w:rPr>
              <w:t>กับผู้รับเหมาช่วงเพื่อรับช่วงงานในความรับผิดชอบของผู้รับเหมาช่วง ทั้งนี้ ไม่ว่าจะรับเหมาช่วงกันกี่ช่วงก็ตาม</w:t>
            </w:r>
            <w:r w:rsidR="00384E43" w:rsidRPr="00047F20">
              <w:rPr>
                <w:rFonts w:ascii="TH SarabunPSK" w:hAnsi="TH SarabunPSK" w:cs="TH SarabunPSK"/>
                <w:sz w:val="28"/>
              </w:rPr>
              <w:t xml:space="preserve"> </w:t>
            </w:r>
            <w:r w:rsidRPr="00047F20">
              <w:rPr>
                <w:rFonts w:ascii="TH SarabunPSK" w:hAnsi="TH SarabunPSK" w:cs="TH SarabunPSK"/>
                <w:sz w:val="28"/>
              </w:rPr>
              <w:t>"</w:t>
            </w:r>
            <w:r w:rsidRPr="00047F20">
              <w:rPr>
                <w:rFonts w:ascii="TH SarabunPSK" w:hAnsi="TH SarabunPSK" w:cs="TH SarabunPSK"/>
                <w:sz w:val="28"/>
                <w:cs/>
              </w:rPr>
              <w:t>สัญญาจ้าง</w:t>
            </w:r>
            <w:r w:rsidRPr="00047F20">
              <w:rPr>
                <w:rFonts w:ascii="TH SarabunPSK" w:hAnsi="TH SarabunPSK" w:cs="TH SarabunPSK"/>
                <w:sz w:val="28"/>
              </w:rPr>
              <w:t xml:space="preserve">" </w:t>
            </w:r>
            <w:r w:rsidRPr="00047F20">
              <w:rPr>
                <w:rFonts w:ascii="TH SarabunPSK" w:hAnsi="TH SarabunPSK" w:cs="TH SarabunPSK"/>
                <w:sz w:val="28"/>
                <w:cs/>
              </w:rPr>
              <w:t>หมายความว่า สัญญาไม่ว่าเป็น</w:t>
            </w:r>
          </w:p>
          <w:p w14:paraId="6442469E" w14:textId="77777777" w:rsidR="00384E43" w:rsidRPr="00047F20" w:rsidRDefault="005C3731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047F20">
              <w:rPr>
                <w:rFonts w:ascii="TH SarabunPSK" w:hAnsi="TH SarabunPSK" w:cs="TH SarabunPSK"/>
                <w:sz w:val="28"/>
                <w:cs/>
              </w:rPr>
              <w:t>หนังสือหรือด้วยวาจาระบุชัดเจน หรือเป็นที่เข้าใจโดยปริยายซึ่งบุคคลหนึ่งเรียกว่าลูกจ้างตกลงจะทำงานให้แก่บุคคลอีกบุคคลหนึ่ง</w:t>
            </w:r>
            <w:r w:rsidR="00384E43" w:rsidRPr="00047F20"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  <w:r w:rsidRPr="00047F20">
              <w:rPr>
                <w:rFonts w:ascii="TH SarabunPSK" w:hAnsi="TH SarabunPSK" w:cs="TH SarabunPSK"/>
                <w:sz w:val="28"/>
                <w:cs/>
              </w:rPr>
              <w:t>เรียกว่า</w:t>
            </w:r>
            <w:r w:rsidR="00384E43" w:rsidRPr="00047F20">
              <w:rPr>
                <w:rFonts w:ascii="TH SarabunPSK" w:hAnsi="TH SarabunPSK" w:cs="TH SarabunPSK"/>
                <w:sz w:val="28"/>
              </w:rPr>
              <w:t xml:space="preserve"> </w:t>
            </w:r>
            <w:r w:rsidRPr="00047F20">
              <w:rPr>
                <w:rFonts w:ascii="TH SarabunPSK" w:hAnsi="TH SarabunPSK" w:cs="TH SarabunPSK"/>
                <w:sz w:val="28"/>
                <w:cs/>
              </w:rPr>
              <w:t>นายจ้างและนายจ้างตกลงจะให้ค่าจ้างตลอดเวลาที่ทำงานให้</w:t>
            </w:r>
            <w:r w:rsidR="00384E43" w:rsidRPr="00047F20"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</w:p>
          <w:p w14:paraId="781F305A" w14:textId="096AE0E4" w:rsidR="00384E43" w:rsidRPr="00047F20" w:rsidRDefault="00384E43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047F20">
              <w:rPr>
                <w:rFonts w:ascii="TH SarabunPSK" w:hAnsi="TH SarabunPSK" w:cs="TH SarabunPSK"/>
                <w:sz w:val="28"/>
              </w:rPr>
              <w:t>"</w:t>
            </w:r>
            <w:r w:rsidRPr="00047F20">
              <w:rPr>
                <w:rFonts w:ascii="TH SarabunPSK" w:hAnsi="TH SarabunPSK" w:cs="TH SarabunPSK"/>
                <w:sz w:val="28"/>
                <w:cs/>
              </w:rPr>
              <w:t>วันทำงาน</w:t>
            </w:r>
            <w:r w:rsidRPr="00047F20">
              <w:rPr>
                <w:rFonts w:ascii="TH SarabunPSK" w:hAnsi="TH SarabunPSK" w:cs="TH SarabunPSK"/>
                <w:sz w:val="28"/>
              </w:rPr>
              <w:t xml:space="preserve">" </w:t>
            </w:r>
            <w:r w:rsidRPr="00047F20">
              <w:rPr>
                <w:rFonts w:ascii="TH SarabunPSK" w:hAnsi="TH SarabunPSK" w:cs="TH SarabunPSK"/>
                <w:sz w:val="28"/>
                <w:cs/>
              </w:rPr>
              <w:t>หมายความว่า วันที่กำหนดให้</w:t>
            </w:r>
          </w:p>
          <w:p w14:paraId="469D7E05" w14:textId="64404126" w:rsidR="00384E43" w:rsidRPr="00047F20" w:rsidRDefault="00384E43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047F20">
              <w:rPr>
                <w:rFonts w:ascii="TH SarabunPSK" w:hAnsi="TH SarabunPSK" w:cs="TH SarabunPSK"/>
                <w:sz w:val="28"/>
                <w:cs/>
              </w:rPr>
              <w:t>ลูกจ้างทำงานตามปกติ</w:t>
            </w:r>
            <w:r w:rsidRPr="00047F20">
              <w:rPr>
                <w:rFonts w:ascii="TH SarabunPSK" w:hAnsi="TH SarabunPSK" w:cs="TH SarabunPSK"/>
                <w:sz w:val="28"/>
              </w:rPr>
              <w:t xml:space="preserve"> "</w:t>
            </w:r>
            <w:r w:rsidRPr="00047F20">
              <w:rPr>
                <w:rFonts w:ascii="TH SarabunPSK" w:hAnsi="TH SarabunPSK" w:cs="TH SarabunPSK"/>
                <w:sz w:val="28"/>
                <w:cs/>
              </w:rPr>
              <w:t>วันหยุด</w:t>
            </w:r>
            <w:r w:rsidRPr="00047F20">
              <w:rPr>
                <w:rFonts w:ascii="TH SarabunPSK" w:hAnsi="TH SarabunPSK" w:cs="TH SarabunPSK"/>
                <w:sz w:val="28"/>
              </w:rPr>
              <w:t xml:space="preserve">" </w:t>
            </w:r>
            <w:r w:rsidRPr="00047F20">
              <w:rPr>
                <w:rFonts w:ascii="TH SarabunPSK" w:hAnsi="TH SarabunPSK" w:cs="TH SarabunPSK"/>
                <w:sz w:val="28"/>
                <w:cs/>
              </w:rPr>
              <w:t>หมายความว่า วันที่กำหนดให้ลู</w:t>
            </w:r>
            <w:r w:rsidRPr="00047F20">
              <w:rPr>
                <w:rFonts w:ascii="TH SarabunPSK" w:hAnsi="TH SarabunPSK" w:cs="TH SarabunPSK" w:hint="cs"/>
                <w:sz w:val="28"/>
                <w:cs/>
              </w:rPr>
              <w:t>ก</w:t>
            </w:r>
            <w:r w:rsidRPr="00047F20">
              <w:rPr>
                <w:rFonts w:ascii="TH SarabunPSK" w:hAnsi="TH SarabunPSK" w:cs="TH SarabunPSK"/>
                <w:sz w:val="28"/>
                <w:cs/>
              </w:rPr>
              <w:t>จ้างหยุดประจำสัปดาห์ หยุดตามประเพณีหรือหยุดพักผ่อนประจำปี</w:t>
            </w:r>
          </w:p>
          <w:p w14:paraId="22F2E7A7" w14:textId="646A25A2" w:rsidR="00384E43" w:rsidRPr="00047F20" w:rsidRDefault="00384E43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047F20">
              <w:rPr>
                <w:rFonts w:ascii="TH SarabunPSK" w:hAnsi="TH SarabunPSK" w:cs="TH SarabunPSK"/>
                <w:sz w:val="28"/>
                <w:cs/>
              </w:rPr>
              <w:lastRenderedPageBreak/>
              <w:t xml:space="preserve">มาตรา </w:t>
            </w:r>
            <w:r w:rsidRPr="00047F20">
              <w:rPr>
                <w:rFonts w:ascii="TH SarabunPSK" w:hAnsi="TH SarabunPSK" w:cs="TH SarabunPSK"/>
                <w:sz w:val="28"/>
              </w:rPr>
              <w:t xml:space="preserve">14 </w:t>
            </w:r>
            <w:r w:rsidRPr="00047F20">
              <w:rPr>
                <w:rFonts w:ascii="TH SarabunPSK" w:hAnsi="TH SarabunPSK" w:cs="TH SarabunPSK"/>
                <w:sz w:val="28"/>
                <w:cs/>
              </w:rPr>
              <w:t>ให้นายจ้างปฏิบัติต่อลูกจ้างให้ถูกต้องตามสิทธิและหน้าที่ที่กำหนดไว้ในประมวลกฎหมายแพ่งและพาณิชย์ เว้นแต่พระราชบัญญัตินี้กำหนดไว้เป็นอย่างอื่น</w:t>
            </w:r>
          </w:p>
          <w:p w14:paraId="71F7007A" w14:textId="7963B105" w:rsidR="00384E43" w:rsidRPr="00047F20" w:rsidRDefault="00384E43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047F20">
              <w:rPr>
                <w:rFonts w:ascii="TH SarabunPSK" w:hAnsi="TH SarabunPSK" w:cs="TH SarabunPSK"/>
                <w:sz w:val="28"/>
                <w:cs/>
              </w:rPr>
              <w:t xml:space="preserve">มาตรา </w:t>
            </w:r>
            <w:r w:rsidRPr="00047F20">
              <w:rPr>
                <w:rFonts w:ascii="TH SarabunPSK" w:hAnsi="TH SarabunPSK" w:cs="TH SarabunPSK"/>
                <w:sz w:val="28"/>
              </w:rPr>
              <w:t xml:space="preserve">14/19 </w:t>
            </w:r>
            <w:r w:rsidRPr="00047F20">
              <w:rPr>
                <w:rFonts w:ascii="TH SarabunPSK" w:hAnsi="TH SarabunPSK" w:cs="TH SarabunPSK"/>
                <w:sz w:val="28"/>
                <w:cs/>
              </w:rPr>
              <w:t>สัญญาจ้างระหว่างนายจ้างกับลูกจ้าง ข้อบังคับเกี่ยวกับการทำงานระเบียบหรือคำสั่งของนายจ้างที่ทำให้นายจ้างได้เปรียบลูกจ้างเกินสมควร ให้ศาลมีอำนาจสั่งให้สัญญาจ้าง ข้อบังคับเกี่ยวกับการทำงานระเบียบ หรือคำสั่งนั้นมีผลใช้บังคับเพียง</w:t>
            </w:r>
          </w:p>
          <w:p w14:paraId="2BDA2BAD" w14:textId="77777777" w:rsidR="00384E43" w:rsidRPr="00047F20" w:rsidRDefault="00384E43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047F20">
              <w:rPr>
                <w:rFonts w:ascii="TH SarabunPSK" w:hAnsi="TH SarabunPSK" w:cs="TH SarabunPSK"/>
                <w:sz w:val="28"/>
                <w:cs/>
              </w:rPr>
              <w:t>เท่าที่เป็นธรรมและพอสมควรแก่กรณี</w:t>
            </w:r>
          </w:p>
          <w:p w14:paraId="6174DB39" w14:textId="0467CD64" w:rsidR="00BF581D" w:rsidRPr="00047F20" w:rsidRDefault="00384E43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047F20">
              <w:rPr>
                <w:rFonts w:ascii="TH SarabunPSK" w:hAnsi="TH SarabunPSK" w:cs="TH SarabunPSK"/>
                <w:sz w:val="28"/>
                <w:cs/>
              </w:rPr>
              <w:t xml:space="preserve">มาตรา </w:t>
            </w:r>
            <w:r w:rsidRPr="00047F20">
              <w:rPr>
                <w:rFonts w:ascii="TH SarabunPSK" w:hAnsi="TH SarabunPSK" w:cs="TH SarabunPSK"/>
                <w:sz w:val="28"/>
              </w:rPr>
              <w:t xml:space="preserve">15 </w:t>
            </w:r>
            <w:r w:rsidRPr="00047F20">
              <w:rPr>
                <w:rFonts w:ascii="TH SarabunPSK" w:hAnsi="TH SarabunPSK" w:cs="TH SarabunPSK"/>
                <w:sz w:val="28"/>
                <w:cs/>
              </w:rPr>
              <w:t>ให้นายจ้างปฏิบัติต่อลูกจ้างชายและหญิงโดยเท่าเทียมกันในการจ้างงาเว้นแต่ลักษณะหรือสภาพของงานไม่อาจปฏิบัติเช่นนั้นได้</w:t>
            </w:r>
            <w:r w:rsidRPr="00047F20"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</w:p>
          <w:p w14:paraId="648A7F60" w14:textId="1AAB7CE8" w:rsidR="00384E43" w:rsidRPr="00047F20" w:rsidRDefault="00384E43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  <w:cs/>
              </w:rPr>
            </w:pPr>
            <w:r w:rsidRPr="00047F20">
              <w:rPr>
                <w:rFonts w:ascii="TH SarabunPSK" w:hAnsi="TH SarabunPSK" w:cs="TH SarabunPSK"/>
                <w:sz w:val="28"/>
                <w:cs/>
              </w:rPr>
              <w:t xml:space="preserve">มาตรา </w:t>
            </w:r>
            <w:r w:rsidRPr="00047F20">
              <w:rPr>
                <w:rFonts w:ascii="TH SarabunPSK" w:hAnsi="TH SarabunPSK" w:cs="TH SarabunPSK"/>
                <w:sz w:val="28"/>
              </w:rPr>
              <w:t xml:space="preserve">16 </w:t>
            </w:r>
            <w:r w:rsidRPr="00047F20">
              <w:rPr>
                <w:rFonts w:ascii="TH SarabunPSK" w:hAnsi="TH SarabunPSK" w:cs="TH SarabunPSK"/>
                <w:sz w:val="28"/>
                <w:cs/>
              </w:rPr>
              <w:t>ห้ามมิให้นายจ้าง หัวหน้างาน ผู้ควบคุมงาน หรือผู้ตรวจงานกระทำการล่วงเกิน คุกคาม</w:t>
            </w:r>
          </w:p>
        </w:tc>
        <w:tc>
          <w:tcPr>
            <w:tcW w:w="752" w:type="dxa"/>
          </w:tcPr>
          <w:p w14:paraId="30456F4D" w14:textId="77777777" w:rsidR="00BF581D" w:rsidRPr="00CD6E1F" w:rsidRDefault="00BF581D" w:rsidP="006D74D4">
            <w:pPr>
              <w:pStyle w:val="ac"/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52" w:type="dxa"/>
          </w:tcPr>
          <w:p w14:paraId="72CBA640" w14:textId="77777777" w:rsidR="00BF581D" w:rsidRPr="00CD6E1F" w:rsidRDefault="00BF581D" w:rsidP="006D74D4">
            <w:pPr>
              <w:pStyle w:val="ac"/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758" w:type="dxa"/>
          </w:tcPr>
          <w:p w14:paraId="09B5D7D2" w14:textId="07A20A85" w:rsidR="00BF581D" w:rsidRPr="00CD6E1F" w:rsidRDefault="00047F20" w:rsidP="006D74D4">
            <w:pPr>
              <w:pStyle w:val="ac"/>
              <w:jc w:val="center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√</w:t>
            </w:r>
          </w:p>
        </w:tc>
        <w:tc>
          <w:tcPr>
            <w:tcW w:w="5755" w:type="dxa"/>
          </w:tcPr>
          <w:p w14:paraId="20253C6D" w14:textId="77777777" w:rsidR="00BF581D" w:rsidRPr="00CD6E1F" w:rsidRDefault="00BF581D" w:rsidP="00CD6E1F">
            <w:pPr>
              <w:pStyle w:val="ac"/>
              <w:rPr>
                <w:rFonts w:ascii="TH SarabunPSK" w:hAnsi="TH SarabunPSK" w:cs="TH SarabunPSK"/>
                <w:sz w:val="28"/>
                <w:cs/>
              </w:rPr>
            </w:pPr>
          </w:p>
        </w:tc>
      </w:tr>
      <w:tr w:rsidR="00BF581D" w:rsidRPr="00CD6E1F" w14:paraId="65413A45" w14:textId="77777777" w:rsidTr="009675DA">
        <w:tc>
          <w:tcPr>
            <w:tcW w:w="724" w:type="dxa"/>
          </w:tcPr>
          <w:p w14:paraId="7241BD58" w14:textId="0C70B816" w:rsidR="00BF581D" w:rsidRPr="00CD6E1F" w:rsidRDefault="00BF581D" w:rsidP="006D74D4">
            <w:pPr>
              <w:pStyle w:val="ac"/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lastRenderedPageBreak/>
              <w:t>7.5</w:t>
            </w:r>
          </w:p>
        </w:tc>
        <w:tc>
          <w:tcPr>
            <w:tcW w:w="2962" w:type="dxa"/>
          </w:tcPr>
          <w:p w14:paraId="5F09D62C" w14:textId="2445EE09" w:rsidR="00BF581D" w:rsidRPr="00047F20" w:rsidRDefault="00BF581D" w:rsidP="00047F20">
            <w:pPr>
              <w:pStyle w:val="ac"/>
              <w:jc w:val="thaiDistribute"/>
              <w:rPr>
                <w:rFonts w:ascii="TH SarabunPSK" w:eastAsia="Calibri" w:hAnsi="TH SarabunPSK" w:cs="TH SarabunPSK"/>
                <w:cs/>
              </w:rPr>
            </w:pPr>
            <w:r w:rsidRPr="00047F20">
              <w:rPr>
                <w:rFonts w:ascii="TH SarabunPSK" w:eastAsia="Calibri" w:hAnsi="TH SarabunPSK" w:cs="TH SarabunPSK" w:hint="cs"/>
                <w:cs/>
              </w:rPr>
              <w:t>พระราชบัญญัติ คุมครองแรงงาน  (ฉบับที่7) พ.ศ.  2562</w:t>
            </w:r>
          </w:p>
        </w:tc>
        <w:tc>
          <w:tcPr>
            <w:tcW w:w="4032" w:type="dxa"/>
          </w:tcPr>
          <w:p w14:paraId="34C6215E" w14:textId="229B8107" w:rsidR="00384E43" w:rsidRPr="00047F20" w:rsidRDefault="00384E43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047F20">
              <w:rPr>
                <w:rFonts w:ascii="TH SarabunPSK" w:hAnsi="TH SarabunPSK" w:cs="TH SarabunPSK"/>
                <w:sz w:val="28"/>
                <w:cs/>
              </w:rPr>
              <w:t>พระราชบัญญัตินี้มีบทบัญญัติบางประการเกี่ยวกับการจำกัดสิทธิและเสรีภาพของบุคคล</w:t>
            </w:r>
            <w:r w:rsidRPr="00047F20">
              <w:rPr>
                <w:rFonts w:ascii="TH SarabunPSK" w:hAnsi="TH SarabunPSK" w:cs="TH SarabunPSK"/>
                <w:sz w:val="28"/>
              </w:rPr>
              <w:t xml:space="preserve"> </w:t>
            </w:r>
            <w:r w:rsidRPr="00047F20">
              <w:rPr>
                <w:rFonts w:ascii="TH SarabunPSK" w:hAnsi="TH SarabunPSK" w:cs="TH SarabunPSK"/>
                <w:sz w:val="28"/>
                <w:cs/>
              </w:rPr>
              <w:t xml:space="preserve">ซึ่งมาตรา </w:t>
            </w:r>
            <w:r w:rsidRPr="00047F20">
              <w:rPr>
                <w:rFonts w:ascii="TH SarabunPSK" w:hAnsi="TH SarabunPSK" w:cs="TH SarabunPSK"/>
                <w:sz w:val="28"/>
              </w:rPr>
              <w:t xml:space="preserve">26 </w:t>
            </w:r>
            <w:r w:rsidRPr="00047F20">
              <w:rPr>
                <w:rFonts w:ascii="TH SarabunPSK" w:hAnsi="TH SarabunPSK" w:cs="TH SarabunPSK"/>
                <w:sz w:val="28"/>
                <w:cs/>
              </w:rPr>
              <w:t xml:space="preserve">ประกอบกับมาตรา </w:t>
            </w:r>
            <w:r w:rsidRPr="00047F20">
              <w:rPr>
                <w:rFonts w:ascii="TH SarabunPSK" w:hAnsi="TH SarabunPSK" w:cs="TH SarabunPSK"/>
                <w:sz w:val="28"/>
              </w:rPr>
              <w:t xml:space="preserve">40 </w:t>
            </w:r>
            <w:r w:rsidRPr="00047F20">
              <w:rPr>
                <w:rFonts w:ascii="TH SarabunPSK" w:hAnsi="TH SarabunPSK" w:cs="TH SarabunPSK"/>
                <w:sz w:val="28"/>
                <w:cs/>
              </w:rPr>
              <w:t>ของรัฐธรรมนูญแห่งราชอาณาจักรไทย บัญญัติให้กระทำได้ โดยอาศัยอำนาจตามบทบัญญัติแห่งกฎหมาย เหตุผลและความจำเป็นในการจำกัดสิทธิและเสรีภาพของบุคคลตาม</w:t>
            </w:r>
          </w:p>
          <w:p w14:paraId="4CFC7E1E" w14:textId="77777777" w:rsidR="00BF581D" w:rsidRPr="00047F20" w:rsidRDefault="00384E43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047F20">
              <w:rPr>
                <w:rFonts w:ascii="TH SarabunPSK" w:hAnsi="TH SarabunPSK" w:cs="TH SarabunPSK"/>
                <w:sz w:val="28"/>
                <w:cs/>
              </w:rPr>
              <w:t>พระราชบัญญัตินี้ เพื่อยกระดับการคุ้มครองลูกจ้าง</w:t>
            </w:r>
            <w:r w:rsidRPr="00047F20">
              <w:rPr>
                <w:rFonts w:ascii="TH SarabunPSK" w:hAnsi="TH SarabunPSK" w:cs="TH SarabunPSK"/>
                <w:sz w:val="28"/>
                <w:cs/>
              </w:rPr>
              <w:br/>
              <w:t>ให้เป็นไปตามมาตรฐานสากลและมีประสิทธิภาพมากขึ้น อันจะทำให้ลูกจ้าง ซึ่งเป็นประชาชนส่วนใหญ่ของ</w:t>
            </w:r>
            <w:r w:rsidRPr="00047F20">
              <w:rPr>
                <w:rFonts w:ascii="TH SarabunPSK" w:hAnsi="TH SarabunPSK" w:cs="TH SarabunPSK"/>
                <w:sz w:val="28"/>
                <w:cs/>
              </w:rPr>
              <w:lastRenderedPageBreak/>
              <w:t>ประเทศมีความมั่นคงในการทำงานและมีคุณภาพชีวิตที่ดีขึ้น</w:t>
            </w:r>
            <w:r w:rsidRPr="00047F20">
              <w:rPr>
                <w:rFonts w:ascii="TH SarabunPSK" w:hAnsi="TH SarabunPSK" w:cs="TH SarabunPSK"/>
                <w:sz w:val="28"/>
              </w:rPr>
              <w:t xml:space="preserve"> </w:t>
            </w:r>
            <w:r w:rsidRPr="00047F20">
              <w:rPr>
                <w:rFonts w:ascii="TH SarabunPSK" w:hAnsi="TH SarabunPSK" w:cs="TH SarabunPSK"/>
                <w:sz w:val="28"/>
                <w:cs/>
              </w:rPr>
              <w:t>และจะเป็นประโยชน์แก่ความมั่นคงทางเศรษฐกิจของประเทศ ซึ่งการตรา</w:t>
            </w:r>
            <w:r w:rsidRPr="00047F20">
              <w:rPr>
                <w:rFonts w:ascii="TH SarabunPSK" w:hAnsi="TH SarabunPSK" w:cs="TH SarabunPSK" w:hint="cs"/>
                <w:sz w:val="28"/>
                <w:cs/>
              </w:rPr>
              <w:t>ะ</w:t>
            </w:r>
            <w:r w:rsidRPr="00047F20">
              <w:rPr>
                <w:rFonts w:ascii="TH SarabunPSK" w:hAnsi="TH SarabunPSK" w:cs="TH SarabunPSK"/>
                <w:sz w:val="28"/>
                <w:cs/>
              </w:rPr>
              <w:t>ระราชบัญญัตินี้</w:t>
            </w:r>
            <w:r w:rsidR="009C6ACF" w:rsidRPr="00047F20"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  <w:r w:rsidRPr="00047F20">
              <w:rPr>
                <w:rFonts w:ascii="TH SarabunPSK" w:hAnsi="TH SarabunPSK" w:cs="TH SarabunPSK"/>
                <w:sz w:val="28"/>
                <w:cs/>
              </w:rPr>
              <w:t xml:space="preserve">สอดคล้องกับเงื่อนไข ที่บัญญัติไว้ในมาตรา </w:t>
            </w:r>
            <w:r w:rsidRPr="00047F20">
              <w:rPr>
                <w:rFonts w:ascii="TH SarabunPSK" w:hAnsi="TH SarabunPSK" w:cs="TH SarabunPSK"/>
                <w:sz w:val="28"/>
              </w:rPr>
              <w:t xml:space="preserve">26 </w:t>
            </w:r>
            <w:r w:rsidRPr="00047F20">
              <w:rPr>
                <w:rFonts w:ascii="TH SarabunPSK" w:hAnsi="TH SarabunPSK" w:cs="TH SarabunPSK"/>
                <w:sz w:val="28"/>
                <w:cs/>
              </w:rPr>
              <w:t>ของรัฐธรรมนูญแห่งราชอาณาจักรไทย</w:t>
            </w:r>
            <w:r w:rsidRPr="00047F20">
              <w:rPr>
                <w:rFonts w:ascii="TH SarabunPSK" w:hAnsi="TH SarabunPSK" w:cs="TH SarabunPSK" w:hint="cs"/>
                <w:sz w:val="28"/>
                <w:cs/>
              </w:rPr>
              <w:t>แ</w:t>
            </w:r>
            <w:r w:rsidRPr="00047F20">
              <w:rPr>
                <w:rFonts w:ascii="TH SarabunPSK" w:hAnsi="TH SarabunPSK" w:cs="TH SarabunPSK"/>
                <w:sz w:val="28"/>
                <w:cs/>
              </w:rPr>
              <w:t>ล้ว</w:t>
            </w:r>
          </w:p>
          <w:p w14:paraId="4E2315F1" w14:textId="481308E6" w:rsidR="009C6ACF" w:rsidRPr="00047F20" w:rsidRDefault="009C6ACF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047F20">
              <w:rPr>
                <w:rFonts w:ascii="TH SarabunPSK" w:hAnsi="TH SarabunPSK" w:cs="TH SarabunPSK"/>
                <w:sz w:val="28"/>
                <w:cs/>
              </w:rPr>
              <w:t xml:space="preserve">มาตรา </w:t>
            </w:r>
            <w:r w:rsidRPr="00047F20">
              <w:rPr>
                <w:rFonts w:ascii="TH SarabunPSK" w:hAnsi="TH SarabunPSK" w:cs="TH SarabunPSK"/>
                <w:sz w:val="28"/>
              </w:rPr>
              <w:t xml:space="preserve">1 </w:t>
            </w:r>
            <w:r w:rsidRPr="00047F20">
              <w:rPr>
                <w:rFonts w:ascii="TH SarabunPSK" w:hAnsi="TH SarabunPSK" w:cs="TH SarabunPSK"/>
                <w:sz w:val="28"/>
                <w:cs/>
              </w:rPr>
              <w:t>พระราชบัญญัตินี้เรียกว่า</w:t>
            </w:r>
            <w:r w:rsidRPr="00047F20">
              <w:rPr>
                <w:rFonts w:ascii="TH SarabunPSK" w:hAnsi="TH SarabunPSK" w:cs="TH SarabunPSK"/>
                <w:sz w:val="28"/>
              </w:rPr>
              <w:t xml:space="preserve"> "</w:t>
            </w:r>
            <w:r w:rsidRPr="00047F20">
              <w:rPr>
                <w:rFonts w:ascii="TH SarabunPSK" w:hAnsi="TH SarabunPSK" w:cs="TH SarabunPSK"/>
                <w:sz w:val="28"/>
                <w:cs/>
              </w:rPr>
              <w:t>พระราชบัญญัติคุ้มครองแรงงาน (ฉบับที่</w:t>
            </w:r>
            <w:r w:rsidRPr="00047F20">
              <w:rPr>
                <w:rFonts w:ascii="TH SarabunPSK" w:hAnsi="TH SarabunPSK" w:cs="TH SarabunPSK"/>
                <w:sz w:val="28"/>
              </w:rPr>
              <w:t xml:space="preserve"> 7) </w:t>
            </w:r>
            <w:r w:rsidRPr="00047F20">
              <w:rPr>
                <w:rFonts w:ascii="TH SarabunPSK" w:hAnsi="TH SarabunPSK" w:cs="TH SarabunPSK"/>
                <w:sz w:val="28"/>
                <w:cs/>
              </w:rPr>
              <w:t xml:space="preserve">พ.ศ. </w:t>
            </w:r>
            <w:r w:rsidRPr="00047F20">
              <w:rPr>
                <w:rFonts w:ascii="TH SarabunPSK" w:hAnsi="TH SarabunPSK" w:cs="TH SarabunPSK"/>
                <w:sz w:val="28"/>
              </w:rPr>
              <w:t xml:space="preserve">2562" </w:t>
            </w:r>
          </w:p>
          <w:p w14:paraId="5A4E3E09" w14:textId="1DBE42C5" w:rsidR="009C6ACF" w:rsidRPr="00047F20" w:rsidRDefault="009C6ACF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047F20">
              <w:rPr>
                <w:rFonts w:ascii="TH SarabunPSK" w:hAnsi="TH SarabunPSK" w:cs="TH SarabunPSK"/>
                <w:sz w:val="28"/>
                <w:cs/>
              </w:rPr>
              <w:t xml:space="preserve">มาตรา </w:t>
            </w:r>
            <w:r w:rsidRPr="00047F20">
              <w:rPr>
                <w:rFonts w:ascii="TH SarabunPSK" w:hAnsi="TH SarabunPSK" w:cs="TH SarabunPSK"/>
                <w:sz w:val="28"/>
              </w:rPr>
              <w:t xml:space="preserve">2 </w:t>
            </w:r>
            <w:r w:rsidRPr="00047F20">
              <w:rPr>
                <w:rFonts w:ascii="TH SarabunPSK" w:hAnsi="TH SarabunPSK" w:cs="TH SarabunPSK"/>
                <w:sz w:val="28"/>
                <w:cs/>
              </w:rPr>
              <w:t>พระราชบัญญัตินี้ให้ใช้บังคับเมื่อพ้นกำหนดสามสิบวันนับแต่วันประกาศใน ราชกิจจา</w:t>
            </w:r>
            <w:proofErr w:type="spellStart"/>
            <w:r w:rsidRPr="00047F20">
              <w:rPr>
                <w:rFonts w:ascii="TH SarabunPSK" w:hAnsi="TH SarabunPSK" w:cs="TH SarabunPSK"/>
                <w:sz w:val="28"/>
                <w:cs/>
              </w:rPr>
              <w:t>นุเ</w:t>
            </w:r>
            <w:proofErr w:type="spellEnd"/>
            <w:r w:rsidRPr="00047F20">
              <w:rPr>
                <w:rFonts w:ascii="TH SarabunPSK" w:hAnsi="TH SarabunPSK" w:cs="TH SarabunPSK"/>
                <w:sz w:val="28"/>
                <w:cs/>
              </w:rPr>
              <w:t>บกษาเป็นต้นไป</w:t>
            </w:r>
          </w:p>
          <w:p w14:paraId="6D1ED79F" w14:textId="77777777" w:rsidR="009C6ACF" w:rsidRPr="00047F20" w:rsidRDefault="009C6ACF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047F20">
              <w:rPr>
                <w:rFonts w:ascii="TH SarabunPSK" w:hAnsi="TH SarabunPSK" w:cs="TH SarabunPSK"/>
                <w:sz w:val="28"/>
                <w:cs/>
              </w:rPr>
              <w:t xml:space="preserve">มาตรา </w:t>
            </w:r>
            <w:r w:rsidRPr="00047F20">
              <w:rPr>
                <w:rFonts w:ascii="TH SarabunPSK" w:hAnsi="TH SarabunPSK" w:cs="TH SarabunPSK"/>
                <w:sz w:val="28"/>
              </w:rPr>
              <w:t xml:space="preserve">3 </w:t>
            </w:r>
            <w:r w:rsidRPr="00047F20">
              <w:rPr>
                <w:rFonts w:ascii="TH SarabunPSK" w:hAnsi="TH SarabunPSK" w:cs="TH SarabunPSK"/>
                <w:sz w:val="28"/>
                <w:cs/>
              </w:rPr>
              <w:t>ให้ยกเลิกความในวรรคหนึ่งของ</w:t>
            </w:r>
          </w:p>
          <w:p w14:paraId="57EDF8DE" w14:textId="62A849AA" w:rsidR="009C6ACF" w:rsidRPr="00047F20" w:rsidRDefault="009C6ACF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047F20">
              <w:rPr>
                <w:rFonts w:ascii="TH SarabunPSK" w:hAnsi="TH SarabunPSK" w:cs="TH SarabunPSK"/>
                <w:sz w:val="28"/>
                <w:cs/>
              </w:rPr>
              <w:t xml:space="preserve">มาตรา </w:t>
            </w:r>
            <w:r w:rsidRPr="00047F20">
              <w:rPr>
                <w:rFonts w:ascii="TH SarabunPSK" w:hAnsi="TH SarabunPSK" w:cs="TH SarabunPSK"/>
                <w:sz w:val="28"/>
              </w:rPr>
              <w:t xml:space="preserve">9 </w:t>
            </w:r>
            <w:r w:rsidRPr="00047F20">
              <w:rPr>
                <w:rFonts w:ascii="TH SarabunPSK" w:hAnsi="TH SarabunPSK" w:cs="TH SarabunPSK"/>
                <w:sz w:val="28"/>
                <w:cs/>
              </w:rPr>
              <w:t xml:space="preserve">แห่งพระราชบัญญัติคุ้มครองแรงงาน พ.ศ. </w:t>
            </w:r>
            <w:r w:rsidRPr="00047F20">
              <w:rPr>
                <w:rFonts w:ascii="TH SarabunPSK" w:hAnsi="TH SarabunPSK" w:cs="TH SarabunPSK"/>
                <w:sz w:val="28"/>
              </w:rPr>
              <w:t xml:space="preserve">2541 </w:t>
            </w:r>
            <w:r w:rsidRPr="00047F20">
              <w:rPr>
                <w:rFonts w:ascii="TH SarabunPSK" w:hAnsi="TH SarabunPSK" w:cs="TH SarabunPSK"/>
                <w:sz w:val="28"/>
                <w:cs/>
              </w:rPr>
              <w:t xml:space="preserve">ซึ่งแก้ไขเพิ่มเติมโดยพระราชบัญญัติคุ้มครองแรงงาน (ฉบับที่ </w:t>
            </w:r>
            <w:r w:rsidRPr="00047F20">
              <w:rPr>
                <w:rFonts w:ascii="TH SarabunPSK" w:hAnsi="TH SarabunPSK" w:cs="TH SarabunPSK"/>
                <w:sz w:val="28"/>
              </w:rPr>
              <w:t xml:space="preserve">2) </w:t>
            </w:r>
            <w:r w:rsidRPr="00047F20">
              <w:rPr>
                <w:rFonts w:ascii="TH SarabunPSK" w:hAnsi="TH SarabunPSK" w:cs="TH SarabunPSK"/>
                <w:sz w:val="28"/>
                <w:cs/>
              </w:rPr>
              <w:t xml:space="preserve">พ.ศ. </w:t>
            </w:r>
            <w:r w:rsidRPr="00047F20">
              <w:rPr>
                <w:rFonts w:ascii="TH SarabunPSK" w:hAnsi="TH SarabunPSK" w:cs="TH SarabunPSK"/>
                <w:sz w:val="28"/>
              </w:rPr>
              <w:t xml:space="preserve">2551 </w:t>
            </w:r>
            <w:r w:rsidRPr="00047F20">
              <w:rPr>
                <w:rFonts w:ascii="TH SarabunPSK" w:hAnsi="TH SarabunPSK" w:cs="TH SarabunPSK"/>
                <w:sz w:val="28"/>
                <w:cs/>
              </w:rPr>
              <w:t>และ ให้ใช้ความต่อไปนี้แทน</w:t>
            </w:r>
          </w:p>
          <w:p w14:paraId="6F8D5C9E" w14:textId="77777777" w:rsidR="009C6ACF" w:rsidRPr="00047F20" w:rsidRDefault="009C6ACF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047F20">
              <w:rPr>
                <w:rFonts w:ascii="TH SarabunPSK" w:hAnsi="TH SarabunPSK" w:cs="TH SarabunPSK"/>
                <w:sz w:val="28"/>
              </w:rPr>
              <w:t>"</w:t>
            </w:r>
            <w:r w:rsidRPr="00047F20">
              <w:rPr>
                <w:rFonts w:ascii="TH SarabunPSK" w:hAnsi="TH SarabunPSK" w:cs="TH SarabunPSK"/>
                <w:sz w:val="28"/>
                <w:cs/>
              </w:rPr>
              <w:t xml:space="preserve">มาตรา </w:t>
            </w:r>
            <w:r w:rsidRPr="00047F20">
              <w:rPr>
                <w:rFonts w:ascii="TH SarabunPSK" w:hAnsi="TH SarabunPSK" w:cs="TH SarabunPSK"/>
                <w:sz w:val="28"/>
              </w:rPr>
              <w:t xml:space="preserve">9 </w:t>
            </w:r>
            <w:r w:rsidRPr="00047F20">
              <w:rPr>
                <w:rFonts w:ascii="TH SarabunPSK" w:hAnsi="TH SarabunPSK" w:cs="TH SarabunPSK"/>
                <w:sz w:val="28"/>
                <w:cs/>
              </w:rPr>
              <w:t xml:space="preserve">ในกรณีที่นายจ้างไม่คืนหลักประกันที่เป็นเงินตามมาตรา </w:t>
            </w:r>
            <w:r w:rsidRPr="00047F20">
              <w:rPr>
                <w:rFonts w:ascii="TH SarabunPSK" w:hAnsi="TH SarabunPSK" w:cs="TH SarabunPSK"/>
                <w:sz w:val="28"/>
              </w:rPr>
              <w:t xml:space="preserve">10 </w:t>
            </w:r>
            <w:r w:rsidRPr="00047F20">
              <w:rPr>
                <w:rFonts w:ascii="TH SarabunPSK" w:hAnsi="TH SarabunPSK" w:cs="TH SarabunPSK"/>
                <w:sz w:val="28"/>
                <w:cs/>
              </w:rPr>
              <w:t>วรรคสอง ไม่จ่ายเงินกรณีนายจ้างบอกเลิกสัญญาจ้างโดยไม่บอกกล่าวล่วงหน้าตามมาตรา</w:t>
            </w:r>
            <w:r w:rsidRPr="00047F20">
              <w:rPr>
                <w:rFonts w:ascii="TH SarabunPSK" w:hAnsi="TH SarabunPSK" w:cs="TH SarabunPSK"/>
                <w:sz w:val="28"/>
              </w:rPr>
              <w:t xml:space="preserve"> 17/1 </w:t>
            </w:r>
            <w:r w:rsidRPr="00047F20">
              <w:rPr>
                <w:rFonts w:ascii="TH SarabunPSK" w:hAnsi="TH SarabunPSK" w:cs="TH SarabunPSK"/>
                <w:sz w:val="28"/>
                <w:cs/>
              </w:rPr>
              <w:t xml:space="preserve">หรือไม่จ่ายค่าจ้าง ค่าล่วงเวลา </w:t>
            </w:r>
          </w:p>
          <w:p w14:paraId="2560E148" w14:textId="1878858E" w:rsidR="009C6ACF" w:rsidRPr="00047F20" w:rsidRDefault="009C6ACF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047F20">
              <w:rPr>
                <w:rFonts w:ascii="TH SarabunPSK" w:hAnsi="TH SarabunPSK" w:cs="TH SarabunPSK"/>
                <w:sz w:val="28"/>
                <w:cs/>
              </w:rPr>
              <w:t>ค่าทำงานในวันหยุด ค่าล่วงเวลาในวันหยุดและเงินที่นายจ้างมีหน้าที่ต้องจ่าย ตามพระราชบัญญัตินี้ภายในเวลาที่กำหนดตาม</w:t>
            </w:r>
          </w:p>
          <w:p w14:paraId="10AF5F5A" w14:textId="77777777" w:rsidR="009C6ACF" w:rsidRPr="00047F20" w:rsidRDefault="009C6ACF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047F20">
              <w:rPr>
                <w:rFonts w:ascii="TH SarabunPSK" w:hAnsi="TH SarabunPSK" w:cs="TH SarabunPSK"/>
                <w:sz w:val="28"/>
                <w:cs/>
              </w:rPr>
              <w:t xml:space="preserve">มาตรา </w:t>
            </w:r>
            <w:r w:rsidRPr="00047F20">
              <w:rPr>
                <w:rFonts w:ascii="TH SarabunPSK" w:hAnsi="TH SarabunPSK" w:cs="TH SarabunPSK"/>
                <w:sz w:val="28"/>
              </w:rPr>
              <w:t xml:space="preserve">70 </w:t>
            </w:r>
            <w:r w:rsidRPr="00047F20">
              <w:rPr>
                <w:rFonts w:ascii="TH SarabunPSK" w:hAnsi="TH SarabunPSK" w:cs="TH SarabunPSK"/>
                <w:sz w:val="28"/>
                <w:cs/>
              </w:rPr>
              <w:t>หรือไม่จ่ายเงินกรณีนายจ้างหยุด</w:t>
            </w:r>
          </w:p>
          <w:p w14:paraId="32E9AB28" w14:textId="77777777" w:rsidR="009C6ACF" w:rsidRPr="00047F20" w:rsidRDefault="009C6ACF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047F20">
              <w:rPr>
                <w:rFonts w:ascii="TH SarabunPSK" w:hAnsi="TH SarabunPSK" w:cs="TH SarabunPSK"/>
                <w:sz w:val="28"/>
                <w:cs/>
              </w:rPr>
              <w:t xml:space="preserve">กิจการ ตามมาตรา </w:t>
            </w:r>
            <w:r w:rsidRPr="00047F20">
              <w:rPr>
                <w:rFonts w:ascii="TH SarabunPSK" w:hAnsi="TH SarabunPSK" w:cs="TH SarabunPSK"/>
                <w:sz w:val="28"/>
              </w:rPr>
              <w:t xml:space="preserve">75 </w:t>
            </w:r>
            <w:r w:rsidRPr="00047F20">
              <w:rPr>
                <w:rFonts w:ascii="TH SarabunPSK" w:hAnsi="TH SarabunPSK" w:cs="TH SarabunPSK"/>
                <w:sz w:val="28"/>
                <w:cs/>
              </w:rPr>
              <w:t>หรือค่าชดเชยตาม</w:t>
            </w:r>
          </w:p>
          <w:p w14:paraId="322CC513" w14:textId="77777777" w:rsidR="009C6ACF" w:rsidRPr="00047F20" w:rsidRDefault="009C6ACF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047F20">
              <w:rPr>
                <w:rFonts w:ascii="TH SarabunPSK" w:hAnsi="TH SarabunPSK" w:cs="TH SarabunPSK"/>
                <w:sz w:val="28"/>
                <w:cs/>
              </w:rPr>
              <w:lastRenderedPageBreak/>
              <w:t xml:space="preserve">มาตรา </w:t>
            </w:r>
            <w:r w:rsidRPr="00047F20">
              <w:rPr>
                <w:rFonts w:ascii="TH SarabunPSK" w:hAnsi="TH SarabunPSK" w:cs="TH SarabunPSK"/>
                <w:sz w:val="28"/>
              </w:rPr>
              <w:t xml:space="preserve">118 </w:t>
            </w:r>
            <w:r w:rsidRPr="00047F20">
              <w:rPr>
                <w:rFonts w:ascii="TH SarabunPSK" w:hAnsi="TH SarabunPSK" w:cs="TH SarabunPSK"/>
                <w:sz w:val="28"/>
                <w:cs/>
              </w:rPr>
              <w:t xml:space="preserve">ค่าชดเชยพิเศษแทนการบอกกล่าวล่วงหน้าหรือ ค่าชดเชยพิเศษตามมาตรา </w:t>
            </w:r>
            <w:r w:rsidRPr="00047F20">
              <w:rPr>
                <w:rFonts w:ascii="TH SarabunPSK" w:hAnsi="TH SarabunPSK" w:cs="TH SarabunPSK"/>
                <w:sz w:val="28"/>
              </w:rPr>
              <w:t xml:space="preserve">120 </w:t>
            </w:r>
          </w:p>
          <w:p w14:paraId="037AC6F4" w14:textId="7618D8CC" w:rsidR="009C6ACF" w:rsidRPr="00047F20" w:rsidRDefault="009C6ACF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047F20">
              <w:rPr>
                <w:rFonts w:ascii="TH SarabunPSK" w:hAnsi="TH SarabunPSK" w:cs="TH SarabunPSK"/>
                <w:sz w:val="28"/>
                <w:cs/>
              </w:rPr>
              <w:t xml:space="preserve">มาตรา </w:t>
            </w:r>
            <w:r w:rsidRPr="00047F20">
              <w:rPr>
                <w:rFonts w:ascii="TH SarabunPSK" w:hAnsi="TH SarabunPSK" w:cs="TH SarabunPSK"/>
                <w:sz w:val="28"/>
              </w:rPr>
              <w:t xml:space="preserve">120/1 </w:t>
            </w:r>
            <w:r w:rsidRPr="00047F20">
              <w:rPr>
                <w:rFonts w:ascii="TH SarabunPSK" w:hAnsi="TH SarabunPSK" w:cs="TH SarabunPSK"/>
                <w:sz w:val="28"/>
                <w:cs/>
              </w:rPr>
              <w:t xml:space="preserve">มาตรา </w:t>
            </w:r>
            <w:r w:rsidRPr="00047F20">
              <w:rPr>
                <w:rFonts w:ascii="TH SarabunPSK" w:hAnsi="TH SarabunPSK" w:cs="TH SarabunPSK"/>
                <w:sz w:val="28"/>
              </w:rPr>
              <w:t xml:space="preserve">121 </w:t>
            </w:r>
            <w:r w:rsidRPr="00047F20">
              <w:rPr>
                <w:rFonts w:ascii="TH SarabunPSK" w:hAnsi="TH SarabunPSK" w:cs="TH SarabunPSK"/>
                <w:sz w:val="28"/>
                <w:cs/>
              </w:rPr>
              <w:t xml:space="preserve">และมาตรา </w:t>
            </w:r>
            <w:r w:rsidRPr="00047F20">
              <w:rPr>
                <w:rFonts w:ascii="TH SarabunPSK" w:hAnsi="TH SarabunPSK" w:cs="TH SarabunPSK"/>
                <w:sz w:val="28"/>
              </w:rPr>
              <w:t xml:space="preserve">122 </w:t>
            </w:r>
            <w:r w:rsidRPr="00047F20">
              <w:rPr>
                <w:rFonts w:ascii="TH SarabunPSK" w:hAnsi="TH SarabunPSK" w:cs="TH SarabunPSK"/>
                <w:sz w:val="28"/>
                <w:cs/>
              </w:rPr>
              <w:t>ให้นายจ้าง เสียดอกเบี้ยให้แก่ลูกจ้างในระหว่างเวลาผิดนัดร้อยละสิบห้าต่อปี</w:t>
            </w:r>
            <w:r w:rsidRPr="00047F20">
              <w:rPr>
                <w:rFonts w:ascii="TH SarabunPSK" w:hAnsi="TH SarabunPSK" w:cs="TH SarabunPSK"/>
                <w:sz w:val="28"/>
              </w:rPr>
              <w:t xml:space="preserve">" </w:t>
            </w:r>
            <w:r w:rsidRPr="00047F20">
              <w:rPr>
                <w:rFonts w:ascii="TH SarabunPSK" w:hAnsi="TH SarabunPSK" w:cs="TH SarabunPSK"/>
                <w:sz w:val="28"/>
                <w:cs/>
              </w:rPr>
              <w:t xml:space="preserve">มาตรา </w:t>
            </w:r>
            <w:r w:rsidRPr="00047F20">
              <w:rPr>
                <w:rFonts w:ascii="TH SarabunPSK" w:hAnsi="TH SarabunPSK" w:cs="TH SarabunPSK"/>
                <w:sz w:val="28"/>
              </w:rPr>
              <w:t xml:space="preserve">4 </w:t>
            </w:r>
            <w:r w:rsidRPr="00047F20">
              <w:rPr>
                <w:rFonts w:ascii="TH SarabunPSK" w:hAnsi="TH SarabunPSK" w:cs="TH SarabunPSK"/>
                <w:sz w:val="28"/>
                <w:cs/>
              </w:rPr>
              <w:t>ให้ยกเลิกความในมาตรา</w:t>
            </w:r>
            <w:r w:rsidRPr="00047F20">
              <w:rPr>
                <w:rFonts w:ascii="TH SarabunPSK" w:hAnsi="TH SarabunPSK" w:cs="TH SarabunPSK"/>
                <w:sz w:val="28"/>
              </w:rPr>
              <w:t xml:space="preserve"> 13 </w:t>
            </w:r>
            <w:r w:rsidRPr="00047F20">
              <w:rPr>
                <w:rFonts w:ascii="TH SarabunPSK" w:hAnsi="TH SarabunPSK" w:cs="TH SarabunPSK"/>
                <w:sz w:val="28"/>
                <w:cs/>
              </w:rPr>
              <w:t>แห่งพระราชบัญญัติคุ้มครองแรงงาน</w:t>
            </w:r>
          </w:p>
          <w:p w14:paraId="182F2349" w14:textId="77777777" w:rsidR="009C6ACF" w:rsidRPr="00047F20" w:rsidRDefault="009C6ACF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047F20">
              <w:rPr>
                <w:rFonts w:ascii="TH SarabunPSK" w:hAnsi="TH SarabunPSK" w:cs="TH SarabunPSK"/>
                <w:sz w:val="28"/>
                <w:cs/>
              </w:rPr>
              <w:t xml:space="preserve">พ.ศ. </w:t>
            </w:r>
            <w:r w:rsidRPr="00047F20">
              <w:rPr>
                <w:rFonts w:ascii="TH SarabunPSK" w:hAnsi="TH SarabunPSK" w:cs="TH SarabunPSK"/>
                <w:sz w:val="28"/>
              </w:rPr>
              <w:t xml:space="preserve">2541 </w:t>
            </w:r>
            <w:r w:rsidRPr="00047F20">
              <w:rPr>
                <w:rFonts w:ascii="TH SarabunPSK" w:hAnsi="TH SarabunPSK" w:cs="TH SarabunPSK"/>
                <w:sz w:val="28"/>
                <w:cs/>
              </w:rPr>
              <w:t>และให้ใช้ความต่อไปนี้แทน</w:t>
            </w:r>
          </w:p>
          <w:p w14:paraId="6369542D" w14:textId="77777777" w:rsidR="009C6ACF" w:rsidRPr="00047F20" w:rsidRDefault="009C6ACF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047F20">
              <w:rPr>
                <w:rFonts w:ascii="TH SarabunPSK" w:hAnsi="TH SarabunPSK" w:cs="TH SarabunPSK"/>
                <w:sz w:val="28"/>
                <w:cs/>
              </w:rPr>
              <w:t xml:space="preserve">มาตรา </w:t>
            </w:r>
            <w:r w:rsidRPr="00047F20">
              <w:rPr>
                <w:rFonts w:ascii="TH SarabunPSK" w:hAnsi="TH SarabunPSK" w:cs="TH SarabunPSK"/>
                <w:sz w:val="28"/>
              </w:rPr>
              <w:t xml:space="preserve">4 </w:t>
            </w:r>
            <w:r w:rsidRPr="00047F20">
              <w:rPr>
                <w:rFonts w:ascii="TH SarabunPSK" w:hAnsi="TH SarabunPSK" w:cs="TH SarabunPSK"/>
                <w:sz w:val="28"/>
                <w:cs/>
              </w:rPr>
              <w:t xml:space="preserve">ให้ยกเลิกความในมาตรา </w:t>
            </w:r>
            <w:r w:rsidRPr="00047F20">
              <w:rPr>
                <w:rFonts w:ascii="TH SarabunPSK" w:hAnsi="TH SarabunPSK" w:cs="TH SarabunPSK"/>
                <w:sz w:val="28"/>
              </w:rPr>
              <w:t xml:space="preserve">13 </w:t>
            </w:r>
            <w:r w:rsidRPr="00047F20">
              <w:rPr>
                <w:rFonts w:ascii="TH SarabunPSK" w:hAnsi="TH SarabunPSK" w:cs="TH SarabunPSK"/>
                <w:sz w:val="28"/>
                <w:cs/>
              </w:rPr>
              <w:t>แห่ง</w:t>
            </w:r>
          </w:p>
          <w:p w14:paraId="5ACF2613" w14:textId="77777777" w:rsidR="009C6ACF" w:rsidRPr="00047F20" w:rsidRDefault="009C6ACF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047F20">
              <w:rPr>
                <w:rFonts w:ascii="TH SarabunPSK" w:hAnsi="TH SarabunPSK" w:cs="TH SarabunPSK"/>
                <w:sz w:val="28"/>
                <w:cs/>
              </w:rPr>
              <w:t xml:space="preserve">พระราชบัญญัติคุ้มครองแรงงาน พ.ศ. </w:t>
            </w:r>
            <w:r w:rsidRPr="00047F20">
              <w:rPr>
                <w:rFonts w:ascii="TH SarabunPSK" w:hAnsi="TH SarabunPSK" w:cs="TH SarabunPSK"/>
                <w:sz w:val="28"/>
              </w:rPr>
              <w:t>2541</w:t>
            </w:r>
          </w:p>
          <w:p w14:paraId="2C96DD53" w14:textId="152DDCBD" w:rsidR="009C6ACF" w:rsidRPr="00047F20" w:rsidRDefault="009C6ACF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047F20">
              <w:rPr>
                <w:rFonts w:ascii="TH SarabunPSK" w:hAnsi="TH SarabunPSK" w:cs="TH SarabunPSK"/>
                <w:sz w:val="28"/>
                <w:cs/>
              </w:rPr>
              <w:t>และให้ใช้ความต่อไปนี้แทน</w:t>
            </w:r>
            <w:r w:rsidRPr="00047F20">
              <w:rPr>
                <w:rFonts w:ascii="TH SarabunPSK" w:hAnsi="TH SarabunPSK" w:cs="TH SarabunPSK"/>
                <w:sz w:val="28"/>
              </w:rPr>
              <w:t xml:space="preserve"> "</w:t>
            </w:r>
            <w:r w:rsidRPr="00047F20">
              <w:rPr>
                <w:rFonts w:ascii="TH SarabunPSK" w:hAnsi="TH SarabunPSK" w:cs="TH SarabunPSK"/>
                <w:sz w:val="28"/>
                <w:cs/>
              </w:rPr>
              <w:t xml:space="preserve">มาตรา </w:t>
            </w:r>
            <w:r w:rsidRPr="00047F20">
              <w:rPr>
                <w:rFonts w:ascii="TH SarabunPSK" w:hAnsi="TH SarabunPSK" w:cs="TH SarabunPSK"/>
                <w:sz w:val="28"/>
              </w:rPr>
              <w:t xml:space="preserve">13 </w:t>
            </w:r>
            <w:r w:rsidRPr="00047F20">
              <w:rPr>
                <w:rFonts w:ascii="TH SarabunPSK" w:hAnsi="TH SarabunPSK" w:cs="TH SarabunPSK"/>
                <w:sz w:val="28"/>
                <w:cs/>
              </w:rPr>
              <w:t>ในกรณีที่มีการเปลี่ยนแปลงตัวนายจ้าง หรือในกรณีที่นายจ้างเป็นนิติบุคคล และมีการจดทะเบียนเปลี่ยนแปลง โอน หรือควบกับนิติบุคคลใด หากมีผลท าให้ลูกจ้างคนหนึ่งคนใด ไปเป็นลูกจ้างของนายจ้างใหม่ การไป</w:t>
            </w:r>
          </w:p>
          <w:p w14:paraId="32B57732" w14:textId="77777777" w:rsidR="009C6ACF" w:rsidRPr="00047F20" w:rsidRDefault="009C6ACF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047F20">
              <w:rPr>
                <w:rFonts w:ascii="TH SarabunPSK" w:hAnsi="TH SarabunPSK" w:cs="TH SarabunPSK"/>
                <w:sz w:val="28"/>
                <w:cs/>
              </w:rPr>
              <w:t>เป็นลูกจ้างของนายจ้างใหม่ดังกล่าวต้องได้รับ</w:t>
            </w:r>
          </w:p>
          <w:p w14:paraId="2D188D80" w14:textId="7F9A7640" w:rsidR="00784A57" w:rsidRPr="00047F20" w:rsidRDefault="009C6ACF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1626E5">
              <w:rPr>
                <w:rFonts w:ascii="TH SarabunPSK" w:hAnsi="TH SarabunPSK" w:cs="TH SarabunPSK"/>
                <w:spacing w:val="-4"/>
                <w:sz w:val="28"/>
                <w:cs/>
              </w:rPr>
              <w:t>ความยินยอมจาก ลูกจ้างคนนั้นด้วย และให้สิทธิต่าง ๆ</w:t>
            </w:r>
            <w:r w:rsidRPr="00047F20">
              <w:rPr>
                <w:rFonts w:ascii="TH SarabunPSK" w:hAnsi="TH SarabunPSK" w:cs="TH SarabunPSK"/>
                <w:sz w:val="28"/>
                <w:cs/>
              </w:rPr>
              <w:t xml:space="preserve"> ที่ลูกจ้างมีอยู่ต่อนายจ้างเดิมคงมีสิทธิต่อไป โดยนายจ้างใหม่ ต้องรับไปทั้งสิทธิและหน้าที่อันเกี่ยวกับลูกจ้างนั้นทุกประการ</w:t>
            </w:r>
            <w:r w:rsidRPr="00047F20">
              <w:rPr>
                <w:rFonts w:ascii="TH SarabunPSK" w:hAnsi="TH SarabunPSK" w:cs="TH SarabunPSK"/>
                <w:sz w:val="28"/>
              </w:rPr>
              <w:t>"</w:t>
            </w:r>
            <w:r w:rsidRPr="00047F20">
              <w:rPr>
                <w:rFonts w:ascii="TH SarabunPSK" w:hAnsi="TH SarabunPSK" w:cs="TH SarabunPSK"/>
                <w:sz w:val="28"/>
                <w:cs/>
              </w:rPr>
              <w:t xml:space="preserve">มาตรา </w:t>
            </w:r>
            <w:r w:rsidRPr="00047F20">
              <w:rPr>
                <w:rFonts w:ascii="TH SarabunPSK" w:hAnsi="TH SarabunPSK" w:cs="TH SarabunPSK"/>
                <w:sz w:val="28"/>
              </w:rPr>
              <w:t xml:space="preserve">5 </w:t>
            </w:r>
            <w:r w:rsidRPr="00047F20">
              <w:rPr>
                <w:rFonts w:ascii="TH SarabunPSK" w:hAnsi="TH SarabunPSK" w:cs="TH SarabunPSK"/>
                <w:sz w:val="28"/>
                <w:cs/>
              </w:rPr>
              <w:t xml:space="preserve">ให้เพิ่มความต่อไปนี้เป็นมาตรา </w:t>
            </w:r>
            <w:r w:rsidRPr="00047F20">
              <w:rPr>
                <w:rFonts w:ascii="TH SarabunPSK" w:hAnsi="TH SarabunPSK" w:cs="TH SarabunPSK"/>
                <w:sz w:val="28"/>
              </w:rPr>
              <w:t xml:space="preserve">17/1 </w:t>
            </w:r>
            <w:r w:rsidRPr="00047F20">
              <w:rPr>
                <w:rFonts w:ascii="TH SarabunPSK" w:hAnsi="TH SarabunPSK" w:cs="TH SarabunPSK"/>
                <w:sz w:val="28"/>
                <w:cs/>
              </w:rPr>
              <w:t>แห่งพระราชบัญญัติคุ้มครอง</w:t>
            </w:r>
            <w:r w:rsidR="00784A57" w:rsidRPr="00047F20">
              <w:rPr>
                <w:rFonts w:ascii="TH SarabunPSK" w:hAnsi="TH SarabunPSK" w:cs="TH SarabunPSK"/>
                <w:sz w:val="28"/>
                <w:cs/>
              </w:rPr>
              <w:t xml:space="preserve">แรงงาน พ.ศ. </w:t>
            </w:r>
            <w:r w:rsidR="00784A57" w:rsidRPr="00047F20">
              <w:rPr>
                <w:rFonts w:ascii="TH SarabunPSK" w:hAnsi="TH SarabunPSK" w:cs="TH SarabunPSK"/>
                <w:sz w:val="28"/>
              </w:rPr>
              <w:t>2541 "</w:t>
            </w:r>
            <w:r w:rsidR="00784A57" w:rsidRPr="00047F20">
              <w:rPr>
                <w:rFonts w:ascii="TH SarabunPSK" w:hAnsi="TH SarabunPSK" w:cs="TH SarabunPSK"/>
                <w:sz w:val="28"/>
                <w:cs/>
              </w:rPr>
              <w:t xml:space="preserve">มาตรา </w:t>
            </w:r>
            <w:r w:rsidR="00784A57" w:rsidRPr="00047F20">
              <w:rPr>
                <w:rFonts w:ascii="TH SarabunPSK" w:hAnsi="TH SarabunPSK" w:cs="TH SarabunPSK"/>
                <w:sz w:val="28"/>
              </w:rPr>
              <w:t xml:space="preserve">17/1 </w:t>
            </w:r>
            <w:r w:rsidR="00784A57" w:rsidRPr="00047F20">
              <w:rPr>
                <w:rFonts w:ascii="TH SarabunPSK" w:hAnsi="TH SarabunPSK" w:cs="TH SarabunPSK"/>
                <w:sz w:val="28"/>
                <w:cs/>
              </w:rPr>
              <w:t xml:space="preserve">ในกรณีที่นายจ้างบอกเลิกสัญญาจ้างโดยไม่บอกกล่าวล่วงหน้าให้ลูกจ้างทราบ ตามมาตรา </w:t>
            </w:r>
            <w:r w:rsidR="00784A57" w:rsidRPr="00047F20">
              <w:rPr>
                <w:rFonts w:ascii="TH SarabunPSK" w:hAnsi="TH SarabunPSK" w:cs="TH SarabunPSK"/>
                <w:sz w:val="28"/>
              </w:rPr>
              <w:t xml:space="preserve">17 </w:t>
            </w:r>
            <w:r w:rsidR="00784A57" w:rsidRPr="00047F20">
              <w:rPr>
                <w:rFonts w:ascii="TH SarabunPSK" w:hAnsi="TH SarabunPSK" w:cs="TH SarabunPSK"/>
                <w:sz w:val="28"/>
                <w:cs/>
              </w:rPr>
              <w:t>วรรคสอง ให้นายจ้างจ่ายเงินให้แก่ลูกจ้างเป็นจ</w:t>
            </w:r>
            <w:r w:rsidR="00784A57" w:rsidRPr="00047F20">
              <w:rPr>
                <w:rFonts w:ascii="TH SarabunPSK" w:hAnsi="TH SarabunPSK" w:cs="TH SarabunPSK" w:hint="cs"/>
                <w:sz w:val="28"/>
                <w:cs/>
              </w:rPr>
              <w:t>ำ</w:t>
            </w:r>
            <w:r w:rsidR="00784A57" w:rsidRPr="00047F20">
              <w:rPr>
                <w:rFonts w:ascii="TH SarabunPSK" w:hAnsi="TH SarabunPSK" w:cs="TH SarabunPSK"/>
                <w:sz w:val="28"/>
                <w:cs/>
              </w:rPr>
              <w:t>นวนเท่ากับค่าจ้างที่</w:t>
            </w:r>
            <w:r w:rsidR="00784A57" w:rsidRPr="00047F20">
              <w:rPr>
                <w:rFonts w:ascii="TH SarabunPSK" w:hAnsi="TH SarabunPSK" w:cs="TH SarabunPSK"/>
                <w:sz w:val="28"/>
                <w:cs/>
              </w:rPr>
              <w:lastRenderedPageBreak/>
              <w:t xml:space="preserve">ลูกจ้างควรจะได้รับ นับแต่วันที่ให้ลูกจ้างออกจากงานจนถึงวันที่การเลิกสัญญาจ้างมีผลตามมาตรา </w:t>
            </w:r>
            <w:r w:rsidR="00784A57" w:rsidRPr="00047F20">
              <w:rPr>
                <w:rFonts w:ascii="TH SarabunPSK" w:hAnsi="TH SarabunPSK" w:cs="TH SarabunPSK"/>
                <w:sz w:val="28"/>
              </w:rPr>
              <w:t>17</w:t>
            </w:r>
          </w:p>
          <w:p w14:paraId="6FB47626" w14:textId="63B765F1" w:rsidR="00784A57" w:rsidRPr="00047F20" w:rsidRDefault="00784A57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047F20">
              <w:rPr>
                <w:rFonts w:ascii="TH SarabunPSK" w:hAnsi="TH SarabunPSK" w:cs="TH SarabunPSK"/>
                <w:sz w:val="28"/>
                <w:cs/>
              </w:rPr>
              <w:t>วรรคสอง โดยให้จ่าย ในวันที่ให้ลูกจ้างออกจากงาน</w:t>
            </w:r>
            <w:r w:rsidRPr="00047F20">
              <w:rPr>
                <w:rFonts w:ascii="TH SarabunPSK" w:hAnsi="TH SarabunPSK" w:cs="TH SarabunPSK"/>
                <w:sz w:val="28"/>
              </w:rPr>
              <w:t>"</w:t>
            </w:r>
          </w:p>
          <w:p w14:paraId="176A43E8" w14:textId="73AFF71B" w:rsidR="009C6ACF" w:rsidRPr="00047F20" w:rsidRDefault="00784A57" w:rsidP="005E1396">
            <w:pPr>
              <w:pStyle w:val="ac"/>
              <w:jc w:val="thaiDistribute"/>
              <w:rPr>
                <w:rFonts w:ascii="TH SarabunPSK" w:hAnsi="TH SarabunPSK" w:cs="TH SarabunPSK"/>
                <w:sz w:val="28"/>
                <w:cs/>
              </w:rPr>
            </w:pPr>
            <w:r w:rsidRPr="00047F20">
              <w:rPr>
                <w:rFonts w:ascii="TH SarabunPSK" w:hAnsi="TH SarabunPSK" w:cs="TH SarabunPSK"/>
                <w:sz w:val="28"/>
                <w:cs/>
              </w:rPr>
              <w:t xml:space="preserve">มาตรา </w:t>
            </w:r>
            <w:r w:rsidRPr="00047F20">
              <w:rPr>
                <w:rFonts w:ascii="TH SarabunPSK" w:hAnsi="TH SarabunPSK" w:cs="TH SarabunPSK"/>
                <w:sz w:val="28"/>
              </w:rPr>
              <w:t xml:space="preserve">6 </w:t>
            </w:r>
            <w:r w:rsidRPr="00047F20">
              <w:rPr>
                <w:rFonts w:ascii="TH SarabunPSK" w:hAnsi="TH SarabunPSK" w:cs="TH SarabunPSK"/>
                <w:sz w:val="28"/>
                <w:cs/>
              </w:rPr>
              <w:t xml:space="preserve">ให้ยกเลิกความในมาตรา </w:t>
            </w:r>
            <w:r w:rsidRPr="00047F20">
              <w:rPr>
                <w:rFonts w:ascii="TH SarabunPSK" w:hAnsi="TH SarabunPSK" w:cs="TH SarabunPSK"/>
                <w:sz w:val="28"/>
              </w:rPr>
              <w:t xml:space="preserve">34 </w:t>
            </w:r>
            <w:r w:rsidRPr="00047F20">
              <w:rPr>
                <w:rFonts w:ascii="TH SarabunPSK" w:hAnsi="TH SarabunPSK" w:cs="TH SarabunPSK"/>
                <w:sz w:val="28"/>
                <w:cs/>
              </w:rPr>
              <w:t xml:space="preserve">แห่งพระราชบัญญัติคุ้มครองแรงงาน พ.ศ. </w:t>
            </w:r>
            <w:r w:rsidRPr="00047F20">
              <w:rPr>
                <w:rFonts w:ascii="TH SarabunPSK" w:hAnsi="TH SarabunPSK" w:cs="TH SarabunPSK"/>
                <w:sz w:val="28"/>
              </w:rPr>
              <w:t>2541</w:t>
            </w:r>
            <w:r w:rsidRPr="00047F20">
              <w:rPr>
                <w:rFonts w:ascii="TH SarabunPSK" w:hAnsi="TH SarabunPSK" w:cs="TH SarabunPSK"/>
                <w:sz w:val="28"/>
                <w:cs/>
              </w:rPr>
              <w:t>และให้ใช้ความต่อไปนี้แทน</w:t>
            </w:r>
            <w:r w:rsidRPr="00047F20">
              <w:rPr>
                <w:rFonts w:ascii="TH SarabunPSK" w:hAnsi="TH SarabunPSK" w:cs="TH SarabunPSK"/>
                <w:sz w:val="28"/>
              </w:rPr>
              <w:t xml:space="preserve"> "</w:t>
            </w:r>
            <w:r w:rsidRPr="00047F20">
              <w:rPr>
                <w:rFonts w:ascii="TH SarabunPSK" w:hAnsi="TH SarabunPSK" w:cs="TH SarabunPSK"/>
                <w:sz w:val="28"/>
                <w:cs/>
              </w:rPr>
              <w:t xml:space="preserve">มาตรา </w:t>
            </w:r>
            <w:r w:rsidRPr="00047F20">
              <w:rPr>
                <w:rFonts w:ascii="TH SarabunPSK" w:hAnsi="TH SarabunPSK" w:cs="TH SarabunPSK"/>
                <w:sz w:val="28"/>
              </w:rPr>
              <w:t xml:space="preserve">34 </w:t>
            </w:r>
            <w:r w:rsidRPr="00047F20">
              <w:rPr>
                <w:rFonts w:ascii="TH SarabunPSK" w:hAnsi="TH SarabunPSK" w:cs="TH SarabunPSK"/>
                <w:sz w:val="28"/>
                <w:cs/>
              </w:rPr>
              <w:t>ให้ลูกจ้างมีสิทธิลาเพื่อกิจธุระอันจ าเป็นได้ปีละไม่น้อยกว่าสามวันทำงาน</w:t>
            </w:r>
            <w:r w:rsidRPr="00047F20">
              <w:rPr>
                <w:rFonts w:ascii="TH SarabunPSK" w:hAnsi="TH SarabunPSK" w:cs="TH SarabunPSK"/>
                <w:sz w:val="28"/>
              </w:rPr>
              <w:t>"</w:t>
            </w:r>
          </w:p>
        </w:tc>
        <w:tc>
          <w:tcPr>
            <w:tcW w:w="752" w:type="dxa"/>
          </w:tcPr>
          <w:p w14:paraId="62BBE0AA" w14:textId="77777777" w:rsidR="00BF581D" w:rsidRPr="00CD6E1F" w:rsidRDefault="00BF581D" w:rsidP="006D74D4">
            <w:pPr>
              <w:pStyle w:val="ac"/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52" w:type="dxa"/>
          </w:tcPr>
          <w:p w14:paraId="5CA6BB3D" w14:textId="77777777" w:rsidR="00BF581D" w:rsidRPr="00CD6E1F" w:rsidRDefault="00BF581D" w:rsidP="006D74D4">
            <w:pPr>
              <w:pStyle w:val="ac"/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758" w:type="dxa"/>
          </w:tcPr>
          <w:p w14:paraId="0369F911" w14:textId="6E7A4763" w:rsidR="00BF581D" w:rsidRPr="00047F20" w:rsidRDefault="00047F20" w:rsidP="006D74D4">
            <w:pPr>
              <w:pStyle w:val="ac"/>
              <w:jc w:val="center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√</w:t>
            </w:r>
          </w:p>
        </w:tc>
        <w:tc>
          <w:tcPr>
            <w:tcW w:w="5755" w:type="dxa"/>
          </w:tcPr>
          <w:p w14:paraId="1384B5DA" w14:textId="77777777" w:rsidR="00BF581D" w:rsidRPr="00CD6E1F" w:rsidRDefault="00BF581D" w:rsidP="00CD6E1F">
            <w:pPr>
              <w:pStyle w:val="ac"/>
              <w:rPr>
                <w:rFonts w:ascii="TH SarabunPSK" w:hAnsi="TH SarabunPSK" w:cs="TH SarabunPSK"/>
                <w:sz w:val="28"/>
                <w:cs/>
              </w:rPr>
            </w:pPr>
          </w:p>
        </w:tc>
      </w:tr>
      <w:tr w:rsidR="00047F20" w:rsidRPr="00CD6E1F" w14:paraId="727818AD" w14:textId="77777777" w:rsidTr="00012714">
        <w:tc>
          <w:tcPr>
            <w:tcW w:w="15735" w:type="dxa"/>
            <w:gridSpan w:val="7"/>
            <w:shd w:val="clear" w:color="auto" w:fill="C5E0B3" w:themeFill="accent6" w:themeFillTint="66"/>
          </w:tcPr>
          <w:p w14:paraId="111BCC44" w14:textId="230545FE" w:rsidR="00047F20" w:rsidRPr="009B4354" w:rsidRDefault="00047F20" w:rsidP="00047F20">
            <w:pPr>
              <w:pStyle w:val="ac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9B4354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lastRenderedPageBreak/>
              <w:t>8.</w:t>
            </w:r>
            <w:r w:rsidRPr="009B4354">
              <w:rPr>
                <w:rFonts w:ascii="TH SarabunPSK" w:eastAsia="Calibri" w:hAnsi="TH SarabunPSK" w:cs="TH SarabunPSK" w:hint="cs"/>
                <w:b/>
                <w:bCs/>
                <w:sz w:val="32"/>
                <w:szCs w:val="32"/>
                <w:cs/>
              </w:rPr>
              <w:t xml:space="preserve"> วัตถุอันตราย</w:t>
            </w:r>
          </w:p>
        </w:tc>
      </w:tr>
      <w:tr w:rsidR="00BF581D" w:rsidRPr="00CD6E1F" w14:paraId="1A725D1F" w14:textId="77777777" w:rsidTr="009675DA">
        <w:tc>
          <w:tcPr>
            <w:tcW w:w="724" w:type="dxa"/>
          </w:tcPr>
          <w:p w14:paraId="1625CF9C" w14:textId="4752EE79" w:rsidR="00BF581D" w:rsidRPr="00CD6E1F" w:rsidRDefault="00BF581D" w:rsidP="006D74D4">
            <w:pPr>
              <w:pStyle w:val="ac"/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8.1</w:t>
            </w:r>
          </w:p>
        </w:tc>
        <w:tc>
          <w:tcPr>
            <w:tcW w:w="2962" w:type="dxa"/>
          </w:tcPr>
          <w:p w14:paraId="439A57C8" w14:textId="0CF855EC" w:rsidR="00BF581D" w:rsidRPr="00047F20" w:rsidRDefault="00BF581D" w:rsidP="00CD6E1F">
            <w:pPr>
              <w:pStyle w:val="ac"/>
              <w:rPr>
                <w:rFonts w:ascii="TH SarabunPSK" w:eastAsia="Calibri" w:hAnsi="TH SarabunPSK" w:cs="TH SarabunPSK"/>
                <w:cs/>
              </w:rPr>
            </w:pPr>
            <w:r w:rsidRPr="00047F20">
              <w:rPr>
                <w:rFonts w:ascii="TH SarabunPSK" w:eastAsia="Calibri" w:hAnsi="TH SarabunPSK" w:cs="TH SarabunPSK" w:hint="cs"/>
                <w:cs/>
              </w:rPr>
              <w:t>พระราชบัญญัติวัตถุอันตราย พ.ศ. 2535</w:t>
            </w:r>
          </w:p>
        </w:tc>
        <w:tc>
          <w:tcPr>
            <w:tcW w:w="4032" w:type="dxa"/>
          </w:tcPr>
          <w:p w14:paraId="0D9FB53F" w14:textId="77777777" w:rsidR="004853AD" w:rsidRDefault="004853AD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4853AD">
              <w:rPr>
                <w:rFonts w:ascii="TH SarabunPSK" w:hAnsi="TH SarabunPSK" w:cs="TH SarabunPSK"/>
                <w:sz w:val="28"/>
                <w:cs/>
              </w:rPr>
              <w:t>ในพระราชบัญญัตินี้ “วัตถุอันตราย” หมายความว่า วัตถุ ดังตอไปนี้</w:t>
            </w:r>
            <w:r w:rsidRPr="004853AD">
              <w:rPr>
                <w:rFonts w:ascii="TH SarabunPSK" w:hAnsi="TH SarabunPSK" w:cs="TH SarabunPSK"/>
                <w:sz w:val="28"/>
              </w:rPr>
              <w:t xml:space="preserve"> </w:t>
            </w:r>
          </w:p>
          <w:p w14:paraId="3D1FA9CA" w14:textId="77777777" w:rsidR="004853AD" w:rsidRDefault="004853AD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4853AD">
              <w:rPr>
                <w:rFonts w:ascii="TH SarabunPSK" w:hAnsi="TH SarabunPSK" w:cs="TH SarabunPSK"/>
                <w:sz w:val="28"/>
              </w:rPr>
              <w:t xml:space="preserve">(1) </w:t>
            </w:r>
            <w:r w:rsidRPr="004853AD">
              <w:rPr>
                <w:rFonts w:ascii="TH SarabunPSK" w:hAnsi="TH SarabunPSK" w:cs="TH SarabunPSK"/>
                <w:sz w:val="28"/>
                <w:cs/>
              </w:rPr>
              <w:t>วัตถุระเบิดได</w:t>
            </w:r>
            <w:r>
              <w:rPr>
                <w:rFonts w:ascii="TH SarabunPSK" w:hAnsi="TH SarabunPSK" w:cs="TH SarabunPSK" w:hint="cs"/>
                <w:sz w:val="28"/>
                <w:cs/>
              </w:rPr>
              <w:t>้</w:t>
            </w:r>
          </w:p>
          <w:p w14:paraId="565BE079" w14:textId="77777777" w:rsidR="004853AD" w:rsidRDefault="004853AD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4853AD">
              <w:rPr>
                <w:rFonts w:ascii="TH SarabunPSK" w:hAnsi="TH SarabunPSK" w:cs="TH SarabunPSK"/>
                <w:sz w:val="28"/>
              </w:rPr>
              <w:t xml:space="preserve">(2) </w:t>
            </w:r>
            <w:r w:rsidRPr="004853AD">
              <w:rPr>
                <w:rFonts w:ascii="TH SarabunPSK" w:hAnsi="TH SarabunPSK" w:cs="TH SarabunPSK"/>
                <w:sz w:val="28"/>
                <w:cs/>
              </w:rPr>
              <w:t>วัตถุไวไฟ</w:t>
            </w:r>
            <w:r w:rsidRPr="004853AD">
              <w:rPr>
                <w:rFonts w:ascii="TH SarabunPSK" w:hAnsi="TH SarabunPSK" w:cs="TH SarabunPSK"/>
                <w:sz w:val="28"/>
              </w:rPr>
              <w:t xml:space="preserve"> </w:t>
            </w:r>
          </w:p>
          <w:p w14:paraId="6140C30F" w14:textId="77777777" w:rsidR="004853AD" w:rsidRDefault="004853AD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4853AD">
              <w:rPr>
                <w:rFonts w:ascii="TH SarabunPSK" w:hAnsi="TH SarabunPSK" w:cs="TH SarabunPSK"/>
                <w:sz w:val="28"/>
              </w:rPr>
              <w:t xml:space="preserve">(3) </w:t>
            </w:r>
            <w:r w:rsidRPr="004853AD">
              <w:rPr>
                <w:rFonts w:ascii="TH SarabunPSK" w:hAnsi="TH SarabunPSK" w:cs="TH SarabunPSK"/>
                <w:sz w:val="28"/>
                <w:cs/>
              </w:rPr>
              <w:t>วัตถุออกซิไดซ</w:t>
            </w:r>
            <w:r>
              <w:rPr>
                <w:rFonts w:ascii="TH SarabunPSK" w:hAnsi="TH SarabunPSK" w:cs="TH SarabunPSK" w:hint="cs"/>
                <w:sz w:val="28"/>
                <w:cs/>
              </w:rPr>
              <w:t>์</w:t>
            </w:r>
            <w:r w:rsidRPr="004853AD">
              <w:rPr>
                <w:rFonts w:ascii="TH SarabunPSK" w:hAnsi="TH SarabunPSK" w:cs="TH SarabunPSK"/>
                <w:sz w:val="28"/>
                <w:cs/>
              </w:rPr>
              <w:t>และวัตถุ</w:t>
            </w:r>
            <w:proofErr w:type="spellStart"/>
            <w:r w:rsidRPr="004853AD">
              <w:rPr>
                <w:rFonts w:ascii="TH SarabunPSK" w:hAnsi="TH SarabunPSK" w:cs="TH SarabunPSK"/>
                <w:sz w:val="28"/>
                <w:cs/>
              </w:rPr>
              <w:t>เปอร</w:t>
            </w:r>
            <w:r>
              <w:rPr>
                <w:rFonts w:ascii="TH SarabunPSK" w:hAnsi="TH SarabunPSK" w:cs="TH SarabunPSK" w:hint="cs"/>
                <w:sz w:val="28"/>
                <w:cs/>
              </w:rPr>
              <w:t>์</w:t>
            </w:r>
            <w:proofErr w:type="spellEnd"/>
            <w:r w:rsidRPr="004853AD">
              <w:rPr>
                <w:rFonts w:ascii="TH SarabunPSK" w:hAnsi="TH SarabunPSK" w:cs="TH SarabunPSK"/>
                <w:sz w:val="28"/>
                <w:cs/>
              </w:rPr>
              <w:t>ออกไซด</w:t>
            </w:r>
            <w:r>
              <w:rPr>
                <w:rFonts w:ascii="TH SarabunPSK" w:hAnsi="TH SarabunPSK" w:cs="TH SarabunPSK" w:hint="cs"/>
                <w:sz w:val="28"/>
                <w:cs/>
              </w:rPr>
              <w:t>์</w:t>
            </w:r>
          </w:p>
          <w:p w14:paraId="4BCE6A67" w14:textId="77777777" w:rsidR="004853AD" w:rsidRDefault="004853AD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4853AD">
              <w:rPr>
                <w:rFonts w:ascii="TH SarabunPSK" w:hAnsi="TH SarabunPSK" w:cs="TH SarabunPSK"/>
                <w:sz w:val="28"/>
              </w:rPr>
              <w:t xml:space="preserve">(4) </w:t>
            </w:r>
            <w:r w:rsidRPr="004853AD">
              <w:rPr>
                <w:rFonts w:ascii="TH SarabunPSK" w:hAnsi="TH SarabunPSK" w:cs="TH SarabunPSK"/>
                <w:sz w:val="28"/>
                <w:cs/>
              </w:rPr>
              <w:t>วัตถุมีพิษ</w:t>
            </w:r>
            <w:r w:rsidRPr="004853AD">
              <w:rPr>
                <w:rFonts w:ascii="TH SarabunPSK" w:hAnsi="TH SarabunPSK" w:cs="TH SarabunPSK"/>
                <w:sz w:val="28"/>
              </w:rPr>
              <w:t xml:space="preserve"> </w:t>
            </w:r>
          </w:p>
          <w:p w14:paraId="73BC8DC9" w14:textId="77777777" w:rsidR="004853AD" w:rsidRDefault="004853AD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4853AD">
              <w:rPr>
                <w:rFonts w:ascii="TH SarabunPSK" w:hAnsi="TH SarabunPSK" w:cs="TH SarabunPSK"/>
                <w:sz w:val="28"/>
              </w:rPr>
              <w:t xml:space="preserve">(5) </w:t>
            </w:r>
            <w:r w:rsidRPr="004853AD">
              <w:rPr>
                <w:rFonts w:ascii="TH SarabunPSK" w:hAnsi="TH SarabunPSK" w:cs="TH SarabunPSK"/>
                <w:sz w:val="28"/>
                <w:cs/>
              </w:rPr>
              <w:t>วัตถุที่ท</w:t>
            </w:r>
            <w:r>
              <w:rPr>
                <w:rFonts w:ascii="TH SarabunPSK" w:hAnsi="TH SarabunPSK" w:cs="TH SarabunPSK" w:hint="cs"/>
                <w:sz w:val="28"/>
                <w:cs/>
              </w:rPr>
              <w:t>ำ</w:t>
            </w:r>
            <w:r w:rsidRPr="004853AD">
              <w:rPr>
                <w:rFonts w:ascii="TH SarabunPSK" w:hAnsi="TH SarabunPSK" w:cs="TH SarabunPSK"/>
                <w:sz w:val="28"/>
                <w:cs/>
              </w:rPr>
              <w:t>ให</w:t>
            </w:r>
            <w:r>
              <w:rPr>
                <w:rFonts w:ascii="TH SarabunPSK" w:hAnsi="TH SarabunPSK" w:cs="TH SarabunPSK" w:hint="cs"/>
                <w:sz w:val="28"/>
                <w:cs/>
              </w:rPr>
              <w:t>้</w:t>
            </w:r>
            <w:r w:rsidRPr="004853AD">
              <w:rPr>
                <w:rFonts w:ascii="TH SarabunPSK" w:hAnsi="TH SarabunPSK" w:cs="TH SarabunPSK"/>
                <w:sz w:val="28"/>
                <w:cs/>
              </w:rPr>
              <w:t>เกิดโรค</w:t>
            </w:r>
            <w:r w:rsidRPr="004853AD">
              <w:rPr>
                <w:rFonts w:ascii="TH SarabunPSK" w:hAnsi="TH SarabunPSK" w:cs="TH SarabunPSK"/>
                <w:sz w:val="28"/>
              </w:rPr>
              <w:t xml:space="preserve"> </w:t>
            </w:r>
          </w:p>
          <w:p w14:paraId="25C27CF0" w14:textId="77777777" w:rsidR="004853AD" w:rsidRDefault="004853AD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4853AD">
              <w:rPr>
                <w:rFonts w:ascii="TH SarabunPSK" w:hAnsi="TH SarabunPSK" w:cs="TH SarabunPSK"/>
                <w:sz w:val="28"/>
              </w:rPr>
              <w:t xml:space="preserve">(6) </w:t>
            </w:r>
            <w:r w:rsidRPr="004853AD">
              <w:rPr>
                <w:rFonts w:ascii="TH SarabunPSK" w:hAnsi="TH SarabunPSK" w:cs="TH SarabunPSK"/>
                <w:sz w:val="28"/>
                <w:cs/>
              </w:rPr>
              <w:t>วัตถุกัมมันตรังสี</w:t>
            </w:r>
            <w:r w:rsidRPr="004853AD">
              <w:rPr>
                <w:rFonts w:ascii="TH SarabunPSK" w:hAnsi="TH SarabunPSK" w:cs="TH SarabunPSK"/>
                <w:sz w:val="28"/>
              </w:rPr>
              <w:t xml:space="preserve"> </w:t>
            </w:r>
          </w:p>
          <w:p w14:paraId="7F86B195" w14:textId="77777777" w:rsidR="004853AD" w:rsidRDefault="004853AD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4853AD">
              <w:rPr>
                <w:rFonts w:ascii="TH SarabunPSK" w:hAnsi="TH SarabunPSK" w:cs="TH SarabunPSK"/>
                <w:sz w:val="28"/>
              </w:rPr>
              <w:t xml:space="preserve">(7) </w:t>
            </w:r>
            <w:r w:rsidRPr="004853AD">
              <w:rPr>
                <w:rFonts w:ascii="TH SarabunPSK" w:hAnsi="TH SarabunPSK" w:cs="TH SarabunPSK"/>
                <w:sz w:val="28"/>
                <w:cs/>
              </w:rPr>
              <w:t>วัตถุที่ก</w:t>
            </w:r>
            <w:r>
              <w:rPr>
                <w:rFonts w:ascii="TH SarabunPSK" w:hAnsi="TH SarabunPSK" w:cs="TH SarabunPSK" w:hint="cs"/>
                <w:sz w:val="28"/>
                <w:cs/>
              </w:rPr>
              <w:t>่</w:t>
            </w:r>
            <w:r w:rsidRPr="004853AD">
              <w:rPr>
                <w:rFonts w:ascii="TH SarabunPSK" w:hAnsi="TH SarabunPSK" w:cs="TH SarabunPSK"/>
                <w:sz w:val="28"/>
                <w:cs/>
              </w:rPr>
              <w:t>อให</w:t>
            </w:r>
            <w:r>
              <w:rPr>
                <w:rFonts w:ascii="TH SarabunPSK" w:hAnsi="TH SarabunPSK" w:cs="TH SarabunPSK" w:hint="cs"/>
                <w:sz w:val="28"/>
                <w:cs/>
              </w:rPr>
              <w:t>้</w:t>
            </w:r>
            <w:r w:rsidRPr="004853AD">
              <w:rPr>
                <w:rFonts w:ascii="TH SarabunPSK" w:hAnsi="TH SarabunPSK" w:cs="TH SarabunPSK"/>
                <w:sz w:val="28"/>
                <w:cs/>
              </w:rPr>
              <w:t>เกิดการเปลี่ยนแปลงทางพันธุกรรม</w:t>
            </w:r>
            <w:r w:rsidRPr="004853AD">
              <w:rPr>
                <w:rFonts w:ascii="TH SarabunPSK" w:hAnsi="TH SarabunPSK" w:cs="TH SarabunPSK"/>
                <w:sz w:val="28"/>
              </w:rPr>
              <w:t xml:space="preserve"> (8) </w:t>
            </w:r>
            <w:r w:rsidRPr="004853AD">
              <w:rPr>
                <w:rFonts w:ascii="TH SarabunPSK" w:hAnsi="TH SarabunPSK" w:cs="TH SarabunPSK"/>
                <w:sz w:val="28"/>
                <w:cs/>
              </w:rPr>
              <w:t>วัตถุกัดกร</w:t>
            </w:r>
            <w:r>
              <w:rPr>
                <w:rFonts w:ascii="TH SarabunPSK" w:hAnsi="TH SarabunPSK" w:cs="TH SarabunPSK" w:hint="cs"/>
                <w:sz w:val="28"/>
                <w:cs/>
              </w:rPr>
              <w:t>่</w:t>
            </w:r>
            <w:r w:rsidRPr="004853AD">
              <w:rPr>
                <w:rFonts w:ascii="TH SarabunPSK" w:hAnsi="TH SarabunPSK" w:cs="TH SarabunPSK"/>
                <w:sz w:val="28"/>
                <w:cs/>
              </w:rPr>
              <w:t>อน</w:t>
            </w:r>
            <w:r w:rsidRPr="004853AD">
              <w:rPr>
                <w:rFonts w:ascii="TH SarabunPSK" w:hAnsi="TH SarabunPSK" w:cs="TH SarabunPSK"/>
                <w:sz w:val="28"/>
              </w:rPr>
              <w:t xml:space="preserve"> </w:t>
            </w:r>
          </w:p>
          <w:p w14:paraId="74ACDE87" w14:textId="77777777" w:rsidR="004853AD" w:rsidRDefault="004853AD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4853AD">
              <w:rPr>
                <w:rFonts w:ascii="TH SarabunPSK" w:hAnsi="TH SarabunPSK" w:cs="TH SarabunPSK"/>
                <w:sz w:val="28"/>
              </w:rPr>
              <w:t xml:space="preserve">(9) </w:t>
            </w:r>
            <w:r w:rsidRPr="004853AD">
              <w:rPr>
                <w:rFonts w:ascii="TH SarabunPSK" w:hAnsi="TH SarabunPSK" w:cs="TH SarabunPSK"/>
                <w:sz w:val="28"/>
                <w:cs/>
              </w:rPr>
              <w:t>วัตถุที่ก</w:t>
            </w:r>
            <w:r>
              <w:rPr>
                <w:rFonts w:ascii="TH SarabunPSK" w:hAnsi="TH SarabunPSK" w:cs="TH SarabunPSK" w:hint="cs"/>
                <w:sz w:val="28"/>
                <w:cs/>
              </w:rPr>
              <w:t>่</w:t>
            </w:r>
            <w:r w:rsidRPr="004853AD">
              <w:rPr>
                <w:rFonts w:ascii="TH SarabunPSK" w:hAnsi="TH SarabunPSK" w:cs="TH SarabunPSK"/>
                <w:sz w:val="28"/>
                <w:cs/>
              </w:rPr>
              <w:t>อให</w:t>
            </w:r>
            <w:r>
              <w:rPr>
                <w:rFonts w:ascii="TH SarabunPSK" w:hAnsi="TH SarabunPSK" w:cs="TH SarabunPSK" w:hint="cs"/>
                <w:sz w:val="28"/>
                <w:cs/>
              </w:rPr>
              <w:t>้</w:t>
            </w:r>
            <w:r w:rsidRPr="004853AD">
              <w:rPr>
                <w:rFonts w:ascii="TH SarabunPSK" w:hAnsi="TH SarabunPSK" w:cs="TH SarabunPSK"/>
                <w:sz w:val="28"/>
                <w:cs/>
              </w:rPr>
              <w:t>เกิดการระคายเคือง</w:t>
            </w:r>
            <w:r w:rsidRPr="004853AD">
              <w:rPr>
                <w:rFonts w:ascii="TH SarabunPSK" w:hAnsi="TH SarabunPSK" w:cs="TH SarabunPSK"/>
                <w:sz w:val="28"/>
              </w:rPr>
              <w:t xml:space="preserve"> </w:t>
            </w:r>
          </w:p>
          <w:p w14:paraId="132671C5" w14:textId="1BE5A65B" w:rsidR="005E1396" w:rsidRPr="00CD6E1F" w:rsidRDefault="004853AD" w:rsidP="00CD6E1F">
            <w:pPr>
              <w:pStyle w:val="ac"/>
              <w:rPr>
                <w:rFonts w:ascii="TH SarabunPSK" w:hAnsi="TH SarabunPSK" w:cs="TH SarabunPSK" w:hint="cs"/>
                <w:sz w:val="28"/>
                <w:cs/>
              </w:rPr>
            </w:pPr>
            <w:r w:rsidRPr="004853AD">
              <w:rPr>
                <w:rFonts w:ascii="TH SarabunPSK" w:hAnsi="TH SarabunPSK" w:cs="TH SarabunPSK"/>
                <w:sz w:val="28"/>
              </w:rPr>
              <w:t xml:space="preserve">(10) </w:t>
            </w:r>
            <w:r w:rsidRPr="004853AD">
              <w:rPr>
                <w:rFonts w:ascii="TH SarabunPSK" w:hAnsi="TH SarabunPSK" w:cs="TH SarabunPSK"/>
                <w:sz w:val="28"/>
                <w:cs/>
              </w:rPr>
              <w:t>วัตถุอย</w:t>
            </w:r>
            <w:r>
              <w:rPr>
                <w:rFonts w:ascii="TH SarabunPSK" w:hAnsi="TH SarabunPSK" w:cs="TH SarabunPSK" w:hint="cs"/>
                <w:sz w:val="28"/>
                <w:cs/>
              </w:rPr>
              <w:t>่</w:t>
            </w:r>
            <w:r w:rsidRPr="004853AD">
              <w:rPr>
                <w:rFonts w:ascii="TH SarabunPSK" w:hAnsi="TH SarabunPSK" w:cs="TH SarabunPSK"/>
                <w:sz w:val="28"/>
                <w:cs/>
              </w:rPr>
              <w:t>างอื่น ไม</w:t>
            </w:r>
            <w:r>
              <w:rPr>
                <w:rFonts w:ascii="TH SarabunPSK" w:hAnsi="TH SarabunPSK" w:cs="TH SarabunPSK" w:hint="cs"/>
                <w:sz w:val="28"/>
                <w:cs/>
              </w:rPr>
              <w:t>่</w:t>
            </w:r>
            <w:r w:rsidRPr="004853AD">
              <w:rPr>
                <w:rFonts w:ascii="TH SarabunPSK" w:hAnsi="TH SarabunPSK" w:cs="TH SarabunPSK"/>
                <w:sz w:val="28"/>
                <w:cs/>
              </w:rPr>
              <w:t>ว</w:t>
            </w:r>
            <w:r>
              <w:rPr>
                <w:rFonts w:ascii="TH SarabunPSK" w:hAnsi="TH SarabunPSK" w:cs="TH SarabunPSK" w:hint="cs"/>
                <w:sz w:val="28"/>
                <w:cs/>
              </w:rPr>
              <w:t>่</w:t>
            </w:r>
            <w:r w:rsidRPr="004853AD">
              <w:rPr>
                <w:rFonts w:ascii="TH SarabunPSK" w:hAnsi="TH SarabunPSK" w:cs="TH SarabunPSK"/>
                <w:sz w:val="28"/>
                <w:cs/>
              </w:rPr>
              <w:t>าจะเป</w:t>
            </w:r>
            <w:r>
              <w:rPr>
                <w:rFonts w:ascii="TH SarabunPSK" w:hAnsi="TH SarabunPSK" w:cs="TH SarabunPSK" w:hint="cs"/>
                <w:sz w:val="28"/>
                <w:cs/>
              </w:rPr>
              <w:t>็</w:t>
            </w:r>
            <w:r w:rsidRPr="004853AD">
              <w:rPr>
                <w:rFonts w:ascii="TH SarabunPSK" w:hAnsi="TH SarabunPSK" w:cs="TH SarabunPSK"/>
                <w:sz w:val="28"/>
                <w:cs/>
              </w:rPr>
              <w:t>นเคมีภัณฑ</w:t>
            </w:r>
            <w:r>
              <w:rPr>
                <w:rFonts w:ascii="TH SarabunPSK" w:hAnsi="TH SarabunPSK" w:cs="TH SarabunPSK" w:hint="cs"/>
                <w:sz w:val="28"/>
                <w:cs/>
              </w:rPr>
              <w:t>์</w:t>
            </w:r>
            <w:r w:rsidRPr="004853AD">
              <w:rPr>
                <w:rFonts w:ascii="TH SarabunPSK" w:hAnsi="TH SarabunPSK" w:cs="TH SarabunPSK"/>
                <w:sz w:val="28"/>
                <w:cs/>
              </w:rPr>
              <w:t>หรือสิ่งอื่นใด ที่ อาจท</w:t>
            </w:r>
            <w:r>
              <w:rPr>
                <w:rFonts w:ascii="TH SarabunPSK" w:hAnsi="TH SarabunPSK" w:cs="TH SarabunPSK" w:hint="cs"/>
                <w:sz w:val="28"/>
                <w:cs/>
              </w:rPr>
              <w:t>ำ</w:t>
            </w:r>
            <w:r w:rsidRPr="004853AD">
              <w:rPr>
                <w:rFonts w:ascii="TH SarabunPSK" w:hAnsi="TH SarabunPSK" w:cs="TH SarabunPSK"/>
                <w:sz w:val="28"/>
                <w:cs/>
              </w:rPr>
              <w:t>ให</w:t>
            </w:r>
            <w:r>
              <w:rPr>
                <w:rFonts w:ascii="TH SarabunPSK" w:hAnsi="TH SarabunPSK" w:cs="TH SarabunPSK" w:hint="cs"/>
                <w:sz w:val="28"/>
                <w:cs/>
              </w:rPr>
              <w:t>้</w:t>
            </w:r>
            <w:r w:rsidRPr="004853AD">
              <w:rPr>
                <w:rFonts w:ascii="TH SarabunPSK" w:hAnsi="TH SarabunPSK" w:cs="TH SarabunPSK"/>
                <w:sz w:val="28"/>
                <w:cs/>
              </w:rPr>
              <w:t>เกิด</w:t>
            </w:r>
            <w:r w:rsidRPr="004853AD">
              <w:rPr>
                <w:rFonts w:ascii="TH SarabunPSK" w:hAnsi="TH SarabunPSK" w:cs="TH SarabunPSK"/>
                <w:sz w:val="28"/>
              </w:rPr>
              <w:t xml:space="preserve"> </w:t>
            </w:r>
            <w:r w:rsidRPr="004853AD">
              <w:rPr>
                <w:rFonts w:ascii="TH SarabunPSK" w:hAnsi="TH SarabunPSK" w:cs="TH SarabunPSK"/>
                <w:sz w:val="28"/>
                <w:cs/>
              </w:rPr>
              <w:t>อันตรายแก</w:t>
            </w:r>
            <w:r>
              <w:rPr>
                <w:rFonts w:ascii="TH SarabunPSK" w:hAnsi="TH SarabunPSK" w:cs="TH SarabunPSK" w:hint="cs"/>
                <w:sz w:val="28"/>
                <w:cs/>
              </w:rPr>
              <w:t>่</w:t>
            </w:r>
            <w:r w:rsidRPr="004853AD">
              <w:rPr>
                <w:rFonts w:ascii="TH SarabunPSK" w:hAnsi="TH SarabunPSK" w:cs="TH SarabunPSK"/>
                <w:sz w:val="28"/>
                <w:cs/>
              </w:rPr>
              <w:t>บุคคล สัตว</w:t>
            </w:r>
            <w:r>
              <w:rPr>
                <w:rFonts w:ascii="TH SarabunPSK" w:hAnsi="TH SarabunPSK" w:cs="TH SarabunPSK" w:hint="cs"/>
                <w:sz w:val="28"/>
                <w:cs/>
              </w:rPr>
              <w:t xml:space="preserve">์ </w:t>
            </w:r>
            <w:r w:rsidRPr="004853AD">
              <w:rPr>
                <w:rFonts w:ascii="TH SarabunPSK" w:hAnsi="TH SarabunPSK" w:cs="TH SarabunPSK"/>
                <w:sz w:val="28"/>
                <w:cs/>
              </w:rPr>
              <w:t>พืช ทรัพย</w:t>
            </w:r>
            <w:r>
              <w:rPr>
                <w:rFonts w:ascii="TH SarabunPSK" w:hAnsi="TH SarabunPSK" w:cs="TH SarabunPSK" w:hint="cs"/>
                <w:sz w:val="28"/>
                <w:cs/>
              </w:rPr>
              <w:t>์</w:t>
            </w:r>
            <w:r w:rsidRPr="004853AD">
              <w:rPr>
                <w:rFonts w:ascii="TH SarabunPSK" w:hAnsi="TH SarabunPSK" w:cs="TH SarabunPSK"/>
                <w:sz w:val="28"/>
                <w:cs/>
              </w:rPr>
              <w:t>หรือสิ่งแวดล</w:t>
            </w:r>
            <w:r>
              <w:rPr>
                <w:rFonts w:ascii="TH SarabunPSK" w:hAnsi="TH SarabunPSK" w:cs="TH SarabunPSK" w:hint="cs"/>
                <w:sz w:val="28"/>
                <w:cs/>
              </w:rPr>
              <w:t>้</w:t>
            </w:r>
            <w:r w:rsidRPr="004853AD">
              <w:rPr>
                <w:rFonts w:ascii="TH SarabunPSK" w:hAnsi="TH SarabunPSK" w:cs="TH SarabunPSK"/>
                <w:sz w:val="28"/>
                <w:cs/>
              </w:rPr>
              <w:t>อม</w:t>
            </w:r>
          </w:p>
        </w:tc>
        <w:tc>
          <w:tcPr>
            <w:tcW w:w="752" w:type="dxa"/>
          </w:tcPr>
          <w:p w14:paraId="44E74B70" w14:textId="77777777" w:rsidR="00BF581D" w:rsidRPr="00CD6E1F" w:rsidRDefault="00BF581D" w:rsidP="006D74D4">
            <w:pPr>
              <w:pStyle w:val="ac"/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52" w:type="dxa"/>
          </w:tcPr>
          <w:p w14:paraId="7845DC5A" w14:textId="77777777" w:rsidR="00BF581D" w:rsidRPr="00CD6E1F" w:rsidRDefault="00BF581D" w:rsidP="006D74D4">
            <w:pPr>
              <w:pStyle w:val="ac"/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758" w:type="dxa"/>
          </w:tcPr>
          <w:p w14:paraId="2B2372A4" w14:textId="64118E35" w:rsidR="00BF581D" w:rsidRPr="00CD6E1F" w:rsidRDefault="00047F20" w:rsidP="006D74D4">
            <w:pPr>
              <w:pStyle w:val="ac"/>
              <w:jc w:val="center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√</w:t>
            </w:r>
          </w:p>
        </w:tc>
        <w:tc>
          <w:tcPr>
            <w:tcW w:w="5755" w:type="dxa"/>
          </w:tcPr>
          <w:p w14:paraId="09F1C07E" w14:textId="77777777" w:rsidR="00BF581D" w:rsidRPr="00CD6E1F" w:rsidRDefault="00BF581D" w:rsidP="00CD6E1F">
            <w:pPr>
              <w:pStyle w:val="ac"/>
              <w:rPr>
                <w:rFonts w:ascii="TH SarabunPSK" w:hAnsi="TH SarabunPSK" w:cs="TH SarabunPSK"/>
                <w:sz w:val="28"/>
                <w:cs/>
              </w:rPr>
            </w:pPr>
          </w:p>
        </w:tc>
      </w:tr>
      <w:tr w:rsidR="00525AE7" w:rsidRPr="00CD6E1F" w14:paraId="0A01C34E" w14:textId="77777777" w:rsidTr="009675DA">
        <w:tc>
          <w:tcPr>
            <w:tcW w:w="724" w:type="dxa"/>
          </w:tcPr>
          <w:p w14:paraId="54FB39E3" w14:textId="77318C52" w:rsidR="00525AE7" w:rsidRPr="00CD6E1F" w:rsidRDefault="00C3311A" w:rsidP="006D74D4">
            <w:pPr>
              <w:pStyle w:val="ac"/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lastRenderedPageBreak/>
              <w:t>8.2</w:t>
            </w:r>
          </w:p>
        </w:tc>
        <w:tc>
          <w:tcPr>
            <w:tcW w:w="2962" w:type="dxa"/>
          </w:tcPr>
          <w:p w14:paraId="44E889A3" w14:textId="61D44DDE" w:rsidR="00525AE7" w:rsidRPr="00047F20" w:rsidRDefault="00525AE7" w:rsidP="00047F20">
            <w:pPr>
              <w:pStyle w:val="ac"/>
              <w:jc w:val="thaiDistribute"/>
              <w:rPr>
                <w:rFonts w:ascii="TH SarabunPSK" w:eastAsia="Calibri" w:hAnsi="TH SarabunPSK" w:cs="TH SarabunPSK"/>
                <w:cs/>
              </w:rPr>
            </w:pPr>
            <w:r w:rsidRPr="00047F20">
              <w:rPr>
                <w:rFonts w:ascii="TH SarabunPSK" w:eastAsia="Calibri" w:hAnsi="TH SarabunPSK" w:cs="TH SarabunPSK" w:hint="cs"/>
                <w:cs/>
              </w:rPr>
              <w:t>ประกาศกระทรวงสาธารณสุข เรื่อง ฉลากของวัตถุอันตรายที่สำนักงานคณะกรรมการอาหารและยารับผิดชอบ พ.ศ. 2558</w:t>
            </w:r>
          </w:p>
        </w:tc>
        <w:tc>
          <w:tcPr>
            <w:tcW w:w="4032" w:type="dxa"/>
          </w:tcPr>
          <w:p w14:paraId="3FCA999D" w14:textId="77777777" w:rsidR="00525AE7" w:rsidRPr="00525AE7" w:rsidRDefault="00525AE7" w:rsidP="00047F20">
            <w:pPr>
              <w:pStyle w:val="ac"/>
              <w:ind w:firstLine="313"/>
              <w:jc w:val="thaiDistribute"/>
              <w:rPr>
                <w:rFonts w:ascii="TH SarabunPSK" w:hAnsi="TH SarabunPSK" w:cs="TH SarabunPSK"/>
                <w:sz w:val="28"/>
              </w:rPr>
            </w:pPr>
            <w:r w:rsidRPr="00525AE7">
              <w:rPr>
                <w:rFonts w:ascii="TH SarabunPSK" w:hAnsi="TH SarabunPSK" w:cs="TH SarabunPSK"/>
                <w:sz w:val="28"/>
                <w:cs/>
              </w:rPr>
              <w:t>ข้อ 4 วัตถุอันตรายที่ผลิต ขาย หรือมีไว้ในครอบครองในประเทศจะต้องแสดงฉลากไว้ที่ภาชนะบรรจุหรือหีบห่อบรรจุวัตถุอันตรายทุกชิ้น และฉลากดังกล่าวจะต้องมีเครื่องหมายและข้อความดังต่อไปนี้</w:t>
            </w:r>
          </w:p>
          <w:p w14:paraId="5A73EF5B" w14:textId="77777777" w:rsidR="00525AE7" w:rsidRPr="00525AE7" w:rsidRDefault="00525AE7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525AE7">
              <w:rPr>
                <w:rFonts w:ascii="TH SarabunPSK" w:hAnsi="TH SarabunPSK" w:cs="TH SarabunPSK"/>
                <w:sz w:val="28"/>
                <w:cs/>
              </w:rPr>
              <w:t>(1) ชื่อสารสำคัญที่เป็นวัตถุอันตรายให้ระบุเป็นชื่อสามัญ หรือชื่อทางเคมีตามระบบไอยูแพ</w:t>
            </w:r>
            <w:proofErr w:type="spellStart"/>
            <w:r w:rsidRPr="00525AE7">
              <w:rPr>
                <w:rFonts w:ascii="TH SarabunPSK" w:hAnsi="TH SarabunPSK" w:cs="TH SarabunPSK"/>
                <w:sz w:val="28"/>
                <w:cs/>
              </w:rPr>
              <w:t>็ค</w:t>
            </w:r>
            <w:proofErr w:type="spellEnd"/>
            <w:r w:rsidRPr="00525AE7">
              <w:rPr>
                <w:rFonts w:ascii="TH SarabunPSK" w:hAnsi="TH SarabunPSK" w:cs="TH SarabunPSK"/>
                <w:sz w:val="28"/>
                <w:cs/>
              </w:rPr>
              <w:t xml:space="preserve"> (</w:t>
            </w:r>
            <w:r w:rsidRPr="00525AE7">
              <w:rPr>
                <w:rFonts w:ascii="TH SarabunPSK" w:hAnsi="TH SarabunPSK" w:cs="TH SarabunPSK"/>
                <w:sz w:val="28"/>
              </w:rPr>
              <w:t xml:space="preserve">IUPAC ; The International Union of Pure and Applied Chemistry) </w:t>
            </w:r>
            <w:r w:rsidRPr="00525AE7">
              <w:rPr>
                <w:rFonts w:ascii="TH SarabunPSK" w:hAnsi="TH SarabunPSK" w:cs="TH SarabunPSK"/>
                <w:sz w:val="28"/>
                <w:cs/>
              </w:rPr>
              <w:t>หรือชื่อทางเคมีในระบบอื่น ๆ ที่เป็นที่ยอมรับ หรือชื่อทางวิทยาศาสตร์</w:t>
            </w:r>
          </w:p>
          <w:p w14:paraId="2CB24F4D" w14:textId="77777777" w:rsidR="00525AE7" w:rsidRPr="00525AE7" w:rsidRDefault="00525AE7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525AE7">
              <w:rPr>
                <w:rFonts w:ascii="TH SarabunPSK" w:hAnsi="TH SarabunPSK" w:cs="TH SarabunPSK"/>
                <w:sz w:val="28"/>
                <w:cs/>
              </w:rPr>
              <w:t>(2) อัตราส่วนของสารสำคัญที่เป็นวัตถุอันตราย</w:t>
            </w:r>
          </w:p>
          <w:p w14:paraId="4F98FD43" w14:textId="77777777" w:rsidR="00525AE7" w:rsidRPr="00525AE7" w:rsidRDefault="00525AE7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525AE7">
              <w:rPr>
                <w:rFonts w:ascii="TH SarabunPSK" w:hAnsi="TH SarabunPSK" w:cs="TH SarabunPSK"/>
                <w:sz w:val="28"/>
                <w:cs/>
              </w:rPr>
              <w:t>(3) ชื่อทางการค้า (ถ้ามี)</w:t>
            </w:r>
          </w:p>
          <w:p w14:paraId="3B38C756" w14:textId="77777777" w:rsidR="00525AE7" w:rsidRPr="00525AE7" w:rsidRDefault="00525AE7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525AE7">
              <w:rPr>
                <w:rFonts w:ascii="TH SarabunPSK" w:hAnsi="TH SarabunPSK" w:cs="TH SarabunPSK"/>
                <w:sz w:val="28"/>
                <w:cs/>
              </w:rPr>
              <w:t>(4) ประโยชน์</w:t>
            </w:r>
          </w:p>
          <w:p w14:paraId="0C43F979" w14:textId="77777777" w:rsidR="00525AE7" w:rsidRPr="00525AE7" w:rsidRDefault="00525AE7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525AE7">
              <w:rPr>
                <w:rFonts w:ascii="TH SarabunPSK" w:hAnsi="TH SarabunPSK" w:cs="TH SarabunPSK"/>
                <w:sz w:val="28"/>
                <w:cs/>
              </w:rPr>
              <w:t>(5) วิธีใช้</w:t>
            </w:r>
          </w:p>
          <w:p w14:paraId="26C65885" w14:textId="77777777" w:rsidR="00525AE7" w:rsidRPr="00525AE7" w:rsidRDefault="00525AE7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525AE7">
              <w:rPr>
                <w:rFonts w:ascii="TH SarabunPSK" w:hAnsi="TH SarabunPSK" w:cs="TH SarabunPSK"/>
                <w:sz w:val="28"/>
                <w:cs/>
              </w:rPr>
              <w:t>(6) คำเตือน หรือข้อควรระวัง (ใช้อักษรทึบหรือขีดเส้นใต้)</w:t>
            </w:r>
          </w:p>
          <w:p w14:paraId="223EBDAF" w14:textId="77777777" w:rsidR="00525AE7" w:rsidRPr="00525AE7" w:rsidRDefault="00525AE7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525AE7">
              <w:rPr>
                <w:rFonts w:ascii="TH SarabunPSK" w:hAnsi="TH SarabunPSK" w:cs="TH SarabunPSK"/>
                <w:sz w:val="28"/>
                <w:cs/>
              </w:rPr>
              <w:t>(7) วิธีเก็บรักษา</w:t>
            </w:r>
          </w:p>
          <w:p w14:paraId="5BFFB478" w14:textId="77777777" w:rsidR="00525AE7" w:rsidRPr="00525AE7" w:rsidRDefault="00525AE7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525AE7">
              <w:rPr>
                <w:rFonts w:ascii="TH SarabunPSK" w:hAnsi="TH SarabunPSK" w:cs="TH SarabunPSK"/>
                <w:sz w:val="28"/>
                <w:cs/>
              </w:rPr>
              <w:t>(8) อาการเกิดพิษ (ถ้ามี)</w:t>
            </w:r>
          </w:p>
          <w:p w14:paraId="7BBB4DE3" w14:textId="77777777" w:rsidR="00525AE7" w:rsidRPr="00525AE7" w:rsidRDefault="00525AE7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525AE7">
              <w:rPr>
                <w:rFonts w:ascii="TH SarabunPSK" w:hAnsi="TH SarabunPSK" w:cs="TH SarabunPSK"/>
                <w:sz w:val="28"/>
                <w:cs/>
              </w:rPr>
              <w:t>(9) วิธีแก้พิษเบื้องต้น (ถ้ามี)</w:t>
            </w:r>
          </w:p>
          <w:p w14:paraId="5BA7E5B0" w14:textId="77777777" w:rsidR="00525AE7" w:rsidRPr="00525AE7" w:rsidRDefault="00525AE7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525AE7">
              <w:rPr>
                <w:rFonts w:ascii="TH SarabunPSK" w:hAnsi="TH SarabunPSK" w:cs="TH SarabunPSK"/>
                <w:sz w:val="28"/>
                <w:cs/>
              </w:rPr>
              <w:t>(10) คำแนะนำสำหรับแพทย์ (ถ้ามี)</w:t>
            </w:r>
          </w:p>
          <w:p w14:paraId="53238440" w14:textId="77777777" w:rsidR="00525AE7" w:rsidRPr="00525AE7" w:rsidRDefault="00525AE7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525AE7">
              <w:rPr>
                <w:rFonts w:ascii="TH SarabunPSK" w:hAnsi="TH SarabunPSK" w:cs="TH SarabunPSK"/>
                <w:sz w:val="28"/>
                <w:cs/>
              </w:rPr>
              <w:t>(11) วันหมดอายุการใช้ (ถ้ามี)</w:t>
            </w:r>
          </w:p>
          <w:p w14:paraId="149579FF" w14:textId="77777777" w:rsidR="00525AE7" w:rsidRPr="00525AE7" w:rsidRDefault="00525AE7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525AE7">
              <w:rPr>
                <w:rFonts w:ascii="TH SarabunPSK" w:hAnsi="TH SarabunPSK" w:cs="TH SarabunPSK"/>
                <w:sz w:val="28"/>
                <w:cs/>
              </w:rPr>
              <w:t>(12) การทำลายภาชนะบรรจุ (ถ้ามี)</w:t>
            </w:r>
          </w:p>
          <w:p w14:paraId="4575F0F2" w14:textId="77777777" w:rsidR="00525AE7" w:rsidRPr="00525AE7" w:rsidRDefault="00525AE7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525AE7">
              <w:rPr>
                <w:rFonts w:ascii="TH SarabunPSK" w:hAnsi="TH SarabunPSK" w:cs="TH SarabunPSK"/>
                <w:sz w:val="28"/>
                <w:cs/>
              </w:rPr>
              <w:t>(13) เลขทะเบียนวัตถุอันตราย (กรณีที่เป็นวัตถุอันตรายที่ต้องขึ้นทะเบียน) หรือเลขที่รับแจ้ง (กรณีที่เป็นวัตถุอันตรายชนิดที่ 1)</w:t>
            </w:r>
          </w:p>
          <w:p w14:paraId="58A94E6D" w14:textId="77777777" w:rsidR="00525AE7" w:rsidRPr="00525AE7" w:rsidRDefault="00525AE7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525AE7">
              <w:rPr>
                <w:rFonts w:ascii="TH SarabunPSK" w:hAnsi="TH SarabunPSK" w:cs="TH SarabunPSK"/>
                <w:sz w:val="28"/>
                <w:cs/>
              </w:rPr>
              <w:lastRenderedPageBreak/>
              <w:t>(14) ขนาดบรรจุ ให้แสดงหน่วยน้ำหนักหรือปริมาตรในระบบเมตริก กรณีของแข็งให้ใช้หน่วยน้ำหนัก กรณีของเหลวให้ใช้หน่วยปริมาตรหรือหน่วยน้ำหนัก</w:t>
            </w:r>
          </w:p>
          <w:p w14:paraId="7232959E" w14:textId="77777777" w:rsidR="00525AE7" w:rsidRPr="00525AE7" w:rsidRDefault="00525AE7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525AE7">
              <w:rPr>
                <w:rFonts w:ascii="TH SarabunPSK" w:hAnsi="TH SarabunPSK" w:cs="TH SarabunPSK"/>
                <w:sz w:val="28"/>
                <w:cs/>
              </w:rPr>
              <w:t>(15) ชื่อ ที่ตั้ง และหมายเลขโทรศัพท์ของผู้ผลิตในประเทศ (กรณีผลิต) หรือชื่อ ที่ตั้ง และหมายเลขโทรศัพท์ของผู้นำเข้า พร้อมชื่อผู้ผลิตในต่างประเทศและประเทศผู้ผลิต (กรณีนำเข้า)</w:t>
            </w:r>
          </w:p>
          <w:p w14:paraId="19A2CF6D" w14:textId="77777777" w:rsidR="00525AE7" w:rsidRPr="00525AE7" w:rsidRDefault="00525AE7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525AE7">
              <w:rPr>
                <w:rFonts w:ascii="TH SarabunPSK" w:hAnsi="TH SarabunPSK" w:cs="TH SarabunPSK"/>
                <w:sz w:val="28"/>
                <w:cs/>
              </w:rPr>
              <w:t>(16) ชื่อ ที่ตั้ง และหมายเลขโทรศัพท์ของผู้ค้าส่งหรือผู้จัดจำหน่าย (ถ้ามี)</w:t>
            </w:r>
          </w:p>
          <w:p w14:paraId="15FC5A59" w14:textId="77777777" w:rsidR="00525AE7" w:rsidRPr="00525AE7" w:rsidRDefault="00525AE7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525AE7">
              <w:rPr>
                <w:rFonts w:ascii="TH SarabunPSK" w:hAnsi="TH SarabunPSK" w:cs="TH SarabunPSK"/>
                <w:sz w:val="28"/>
                <w:cs/>
              </w:rPr>
              <w:t>(17) วัน เดือน ปี ที่ผลิต</w:t>
            </w:r>
          </w:p>
          <w:p w14:paraId="0D22C254" w14:textId="77777777" w:rsidR="00525AE7" w:rsidRPr="00525AE7" w:rsidRDefault="00525AE7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525AE7">
              <w:rPr>
                <w:rFonts w:ascii="TH SarabunPSK" w:hAnsi="TH SarabunPSK" w:cs="TH SarabunPSK"/>
                <w:sz w:val="28"/>
                <w:cs/>
              </w:rPr>
              <w:t>(18) เลขหรืออักษรแสดงครั้งที่ผลิต</w:t>
            </w:r>
          </w:p>
          <w:p w14:paraId="547EB554" w14:textId="77777777" w:rsidR="00525AE7" w:rsidRDefault="00525AE7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525AE7">
              <w:rPr>
                <w:rFonts w:ascii="TH SarabunPSK" w:hAnsi="TH SarabunPSK" w:cs="TH SarabunPSK"/>
                <w:sz w:val="28"/>
                <w:cs/>
              </w:rPr>
              <w:t>(19) รูปสัญลักษณ์แสดงความเป็นอันตราย (</w:t>
            </w:r>
            <w:r w:rsidRPr="00525AE7">
              <w:rPr>
                <w:rFonts w:ascii="TH SarabunPSK" w:hAnsi="TH SarabunPSK" w:cs="TH SarabunPSK"/>
                <w:sz w:val="28"/>
              </w:rPr>
              <w:t xml:space="preserve">hazard pictograms) </w:t>
            </w:r>
            <w:r w:rsidRPr="00525AE7">
              <w:rPr>
                <w:rFonts w:ascii="TH SarabunPSK" w:hAnsi="TH SarabunPSK" w:cs="TH SarabunPSK"/>
                <w:sz w:val="28"/>
                <w:cs/>
              </w:rPr>
              <w:t>คำสัญญาณ (</w:t>
            </w:r>
            <w:r w:rsidRPr="00525AE7">
              <w:rPr>
                <w:rFonts w:ascii="TH SarabunPSK" w:hAnsi="TH SarabunPSK" w:cs="TH SarabunPSK"/>
                <w:sz w:val="28"/>
              </w:rPr>
              <w:t xml:space="preserve">signal words) </w:t>
            </w:r>
            <w:r w:rsidRPr="00525AE7">
              <w:rPr>
                <w:rFonts w:ascii="TH SarabunPSK" w:hAnsi="TH SarabunPSK" w:cs="TH SarabunPSK"/>
                <w:sz w:val="28"/>
                <w:cs/>
              </w:rPr>
              <w:t>และข้อความแสดงความเป็นอันตราย (</w:t>
            </w:r>
            <w:r w:rsidRPr="00525AE7">
              <w:rPr>
                <w:rFonts w:ascii="TH SarabunPSK" w:hAnsi="TH SarabunPSK" w:cs="TH SarabunPSK"/>
                <w:sz w:val="28"/>
              </w:rPr>
              <w:t xml:space="preserve">hazard statements) </w:t>
            </w:r>
            <w:r w:rsidRPr="00525AE7">
              <w:rPr>
                <w:rFonts w:ascii="TH SarabunPSK" w:hAnsi="TH SarabunPSK" w:cs="TH SarabunPSK"/>
                <w:sz w:val="28"/>
                <w:cs/>
              </w:rPr>
              <w:t>ตามประกาศกระทรวงสาธารณสุขว่าด้วยเรื่องระบบการจำแนกและการสื่อสารความเป็นอันตรายของวัตถุอันตรายที่สำนักงานคณะกรรมการอาหารและยารับผิดชอบ</w:t>
            </w:r>
          </w:p>
          <w:p w14:paraId="425E9C33" w14:textId="77777777" w:rsidR="00F703FE" w:rsidRPr="00F703FE" w:rsidRDefault="00F703FE" w:rsidP="00047F20">
            <w:pPr>
              <w:pStyle w:val="ac"/>
              <w:ind w:firstLine="313"/>
              <w:jc w:val="thaiDistribute"/>
              <w:rPr>
                <w:rFonts w:ascii="TH SarabunPSK" w:hAnsi="TH SarabunPSK" w:cs="TH SarabunPSK"/>
                <w:sz w:val="28"/>
              </w:rPr>
            </w:pPr>
            <w:r w:rsidRPr="00F703FE">
              <w:rPr>
                <w:rFonts w:ascii="TH SarabunPSK" w:hAnsi="TH SarabunPSK" w:cs="TH SarabunPSK"/>
                <w:sz w:val="28"/>
                <w:cs/>
              </w:rPr>
              <w:t>ข้อ 5 ข้อความบนฉลากในข้อ 4 ต้องมีลักษณะดังนี้</w:t>
            </w:r>
          </w:p>
          <w:p w14:paraId="429B3229" w14:textId="77777777" w:rsidR="00F703FE" w:rsidRPr="00F703FE" w:rsidRDefault="00F703FE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F703FE">
              <w:rPr>
                <w:rFonts w:ascii="TH SarabunPSK" w:hAnsi="TH SarabunPSK" w:cs="TH SarabunPSK"/>
                <w:sz w:val="28"/>
                <w:cs/>
              </w:rPr>
              <w:t>(1) ข้อความใน (1) เป็นภาษาไทยและภาษาอังกฤษ</w:t>
            </w:r>
          </w:p>
          <w:p w14:paraId="56E01C5F" w14:textId="77777777" w:rsidR="00F703FE" w:rsidRPr="00F703FE" w:rsidRDefault="00F703FE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F703FE">
              <w:rPr>
                <w:rFonts w:ascii="TH SarabunPSK" w:hAnsi="TH SarabunPSK" w:cs="TH SarabunPSK"/>
                <w:sz w:val="28"/>
                <w:cs/>
              </w:rPr>
              <w:t>(2) ข้อความใน (2) เป็นภาษาไทยหรือภาษาอังกฤษ</w:t>
            </w:r>
          </w:p>
          <w:p w14:paraId="6EAD3B4E" w14:textId="77777777" w:rsidR="00F703FE" w:rsidRPr="00F703FE" w:rsidRDefault="00F703FE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F703FE">
              <w:rPr>
                <w:rFonts w:ascii="TH SarabunPSK" w:hAnsi="TH SarabunPSK" w:cs="TH SarabunPSK"/>
                <w:sz w:val="28"/>
                <w:cs/>
              </w:rPr>
              <w:t>(3) ข้อความใน (3) - (19) ต้องเป็นภาษาไทย</w:t>
            </w:r>
          </w:p>
          <w:p w14:paraId="06C91487" w14:textId="77777777" w:rsidR="00F703FE" w:rsidRPr="00F703FE" w:rsidRDefault="00F703FE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F703FE">
              <w:rPr>
                <w:rFonts w:ascii="TH SarabunPSK" w:hAnsi="TH SarabunPSK" w:cs="TH SarabunPSK"/>
                <w:sz w:val="28"/>
                <w:cs/>
              </w:rPr>
              <w:lastRenderedPageBreak/>
              <w:t>(4) การแสดงเลขทะเบียนวัตถุอันตราย ใน (13) ให้มีรายละเอียดของข้อความและเครื่องหมายตามรายละเอียดท้ายประกาศนี้</w:t>
            </w:r>
          </w:p>
          <w:p w14:paraId="6B2535D0" w14:textId="77777777" w:rsidR="00F703FE" w:rsidRPr="00F703FE" w:rsidRDefault="00F703FE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F703FE">
              <w:rPr>
                <w:rFonts w:ascii="TH SarabunPSK" w:hAnsi="TH SarabunPSK" w:cs="TH SarabunPSK"/>
                <w:sz w:val="28"/>
                <w:cs/>
              </w:rPr>
              <w:t>(5) รูปสัญลักษณ์แสดงความเป็นอันตราย คำสัญญาณ และข้อความแสดงความเป็นอันตราย ใน (19) ต้องมีขนาดเหมาะสม เห็นได้ชัดเจน</w:t>
            </w:r>
          </w:p>
          <w:p w14:paraId="0D8E644D" w14:textId="77777777" w:rsidR="00F703FE" w:rsidRPr="00F703FE" w:rsidRDefault="00F703FE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F703FE">
              <w:rPr>
                <w:rFonts w:ascii="TH SarabunPSK" w:hAnsi="TH SarabunPSK" w:cs="TH SarabunPSK"/>
                <w:sz w:val="28"/>
                <w:cs/>
              </w:rPr>
              <w:t>(6) ชื่อทางการค้าภาษาไทยจะต้องมีขนาดเหมาะสม เห็นได้ชัดเจนและหากมีชื่อทางการค้าภาษาต่างประเทศ จะต้องตรงกันหรือมีความหมายอย่างเดียวกันกับชื่อทางการค้าภาษาไทย</w:t>
            </w:r>
          </w:p>
          <w:p w14:paraId="2AAA9BA4" w14:textId="77777777" w:rsidR="00F703FE" w:rsidRPr="00F703FE" w:rsidRDefault="00F703FE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F703FE">
              <w:rPr>
                <w:rFonts w:ascii="TH SarabunPSK" w:hAnsi="TH SarabunPSK" w:cs="TH SarabunPSK"/>
                <w:sz w:val="28"/>
                <w:cs/>
              </w:rPr>
              <w:t>(7) ข้อความที่เป็นสาระสำคัญที่เกี่ยวข้องกับความปลอดภัยของผู้บริโภค ได้แก่ คำเตือน ข้อควรระวังและวิธีใช้ ถ้าจะมีภาษาอื่นด้วย จะต้องมีความหมายตรงกันกับความในภาษาไทย</w:t>
            </w:r>
          </w:p>
          <w:p w14:paraId="6E21A8DC" w14:textId="77777777" w:rsidR="00F703FE" w:rsidRPr="00F703FE" w:rsidRDefault="00F703FE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F703FE">
              <w:rPr>
                <w:rFonts w:ascii="TH SarabunPSK" w:hAnsi="TH SarabunPSK" w:cs="TH SarabunPSK"/>
                <w:sz w:val="28"/>
                <w:cs/>
              </w:rPr>
              <w:t>(8) ข้อความใน (4) - (5) และ (7) - (10) อาจอยู่ในฉลากหีบห่อบรรจุหรือในแทรกได้</w:t>
            </w:r>
          </w:p>
          <w:p w14:paraId="1C57E84D" w14:textId="77777777" w:rsidR="00F703FE" w:rsidRPr="00F703FE" w:rsidRDefault="00F703FE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F703FE">
              <w:rPr>
                <w:rFonts w:ascii="TH SarabunPSK" w:hAnsi="TH SarabunPSK" w:cs="TH SarabunPSK"/>
                <w:sz w:val="28"/>
                <w:cs/>
              </w:rPr>
              <w:t>(9) ในกรณีที่ภาชนะบรรจุวัตถุอันตรายมีขนาดเล็กมากจนไม่อาจแสดงข้อความได้ทั้งหมด ฉลากที่จะปิดบนภาชนะดังกล่าวอย่างน้อยจะต้องแสดงข้อความใน (1) - (3) และรูปสัญลักษณ์แสดงความเป็นอันตราย ส่วนข้อความอื่น ๆ ให้แสดงในฉลากหีบห่อบรรจุหรือในแทรกได้</w:t>
            </w:r>
          </w:p>
          <w:p w14:paraId="7377867F" w14:textId="77777777" w:rsidR="00F703FE" w:rsidRPr="00F703FE" w:rsidRDefault="00F703FE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F703FE">
              <w:rPr>
                <w:rFonts w:ascii="TH SarabunPSK" w:hAnsi="TH SarabunPSK" w:cs="TH SarabunPSK"/>
                <w:sz w:val="28"/>
                <w:cs/>
              </w:rPr>
              <w:t>(10) ขนาดของตัวอักษรต้องไม่น้อยกว่า 1 มิลลิเมตร และอ่านได้ชัดเจน</w:t>
            </w:r>
          </w:p>
          <w:p w14:paraId="27F519B1" w14:textId="4B6F9CA3" w:rsidR="00525AE7" w:rsidRPr="004853AD" w:rsidRDefault="00F703FE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  <w:cs/>
              </w:rPr>
            </w:pPr>
            <w:r w:rsidRPr="00F703FE">
              <w:rPr>
                <w:rFonts w:ascii="TH SarabunPSK" w:hAnsi="TH SarabunPSK" w:cs="TH SarabunPSK"/>
                <w:sz w:val="28"/>
                <w:cs/>
              </w:rPr>
              <w:lastRenderedPageBreak/>
              <w:t>(11) การแสดงข้อความบนฉลากของวัตถุอันตราย ต้องไม่เป็นเท็จหรือเกินความจริง หรือในทำนองโอ้อวดสรรพคุณ หรือทำให้เข้าใจผิดในสาระสำคัญ</w:t>
            </w:r>
          </w:p>
        </w:tc>
        <w:tc>
          <w:tcPr>
            <w:tcW w:w="752" w:type="dxa"/>
          </w:tcPr>
          <w:p w14:paraId="00E76F3A" w14:textId="77777777" w:rsidR="00525AE7" w:rsidRPr="00CD6E1F" w:rsidRDefault="00525AE7" w:rsidP="006D74D4">
            <w:pPr>
              <w:pStyle w:val="ac"/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52" w:type="dxa"/>
          </w:tcPr>
          <w:p w14:paraId="49A2A1F7" w14:textId="77777777" w:rsidR="00525AE7" w:rsidRPr="00CD6E1F" w:rsidRDefault="00525AE7" w:rsidP="006D74D4">
            <w:pPr>
              <w:pStyle w:val="ac"/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758" w:type="dxa"/>
          </w:tcPr>
          <w:p w14:paraId="7F2C6CC6" w14:textId="1C5AD8F3" w:rsidR="00525AE7" w:rsidRPr="00CD6E1F" w:rsidRDefault="00047F20" w:rsidP="006D74D4">
            <w:pPr>
              <w:pStyle w:val="ac"/>
              <w:jc w:val="center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√</w:t>
            </w:r>
          </w:p>
        </w:tc>
        <w:tc>
          <w:tcPr>
            <w:tcW w:w="5755" w:type="dxa"/>
          </w:tcPr>
          <w:p w14:paraId="6655F0BF" w14:textId="77777777" w:rsidR="00525AE7" w:rsidRPr="00CD6E1F" w:rsidRDefault="00525AE7" w:rsidP="00525AE7">
            <w:pPr>
              <w:pStyle w:val="ac"/>
              <w:rPr>
                <w:rFonts w:ascii="TH SarabunPSK" w:hAnsi="TH SarabunPSK" w:cs="TH SarabunPSK"/>
                <w:sz w:val="28"/>
                <w:cs/>
              </w:rPr>
            </w:pPr>
          </w:p>
        </w:tc>
      </w:tr>
      <w:tr w:rsidR="00525AE7" w:rsidRPr="00CD6E1F" w14:paraId="7CE0BDC3" w14:textId="77777777" w:rsidTr="009675DA">
        <w:tc>
          <w:tcPr>
            <w:tcW w:w="724" w:type="dxa"/>
          </w:tcPr>
          <w:p w14:paraId="21536360" w14:textId="237F0A11" w:rsidR="00525AE7" w:rsidRPr="00CD6E1F" w:rsidRDefault="00525AE7" w:rsidP="006D74D4">
            <w:pPr>
              <w:pStyle w:val="ac"/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lastRenderedPageBreak/>
              <w:t>8.</w:t>
            </w:r>
            <w:r w:rsidR="00C3311A">
              <w:rPr>
                <w:rFonts w:ascii="TH SarabunPSK" w:hAnsi="TH SarabunPSK" w:cs="TH SarabunPSK" w:hint="cs"/>
                <w:sz w:val="28"/>
                <w:cs/>
              </w:rPr>
              <w:t>3</w:t>
            </w:r>
          </w:p>
        </w:tc>
        <w:tc>
          <w:tcPr>
            <w:tcW w:w="2962" w:type="dxa"/>
          </w:tcPr>
          <w:p w14:paraId="17181718" w14:textId="2B90BD5E" w:rsidR="00525AE7" w:rsidRPr="00047F20" w:rsidRDefault="00525AE7" w:rsidP="00047F20">
            <w:pPr>
              <w:pStyle w:val="ac"/>
              <w:jc w:val="thaiDistribute"/>
              <w:rPr>
                <w:rFonts w:ascii="TH SarabunPSK" w:eastAsia="Calibri" w:hAnsi="TH SarabunPSK" w:cs="TH SarabunPSK"/>
                <w:cs/>
              </w:rPr>
            </w:pPr>
            <w:r w:rsidRPr="00047F20">
              <w:rPr>
                <w:rFonts w:ascii="TH SarabunPSK" w:eastAsia="Calibri" w:hAnsi="TH SarabunPSK" w:cs="TH SarabunPSK" w:hint="cs"/>
                <w:cs/>
              </w:rPr>
              <w:t>ประกาศกระทรวงสาธารณสุข เรื่อง ฉลากของวัตถุอันตรายที่สำนักงานคณะกรรมการอาหารและยารับผิดชอบ (ฉบับที่ 2) พ.ศ. 2565</w:t>
            </w:r>
          </w:p>
        </w:tc>
        <w:tc>
          <w:tcPr>
            <w:tcW w:w="4032" w:type="dxa"/>
          </w:tcPr>
          <w:p w14:paraId="1C5503ED" w14:textId="77777777" w:rsidR="00525AE7" w:rsidRPr="00047F20" w:rsidRDefault="00A665BB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047F20">
              <w:rPr>
                <w:rFonts w:ascii="TH SarabunPSK" w:hAnsi="TH SarabunPSK" w:cs="TH SarabunPSK" w:hint="cs"/>
                <w:sz w:val="28"/>
                <w:cs/>
              </w:rPr>
              <w:t>ข้อ 1 ให้ยกเลิกความใน (9) ของข้อ 5 แห่งประกาศกระทรวงสาธารณสุข เรื่อง ฉลากของวัตถุอันตรายที่สำนักงานคณะกรรมการอาหารและยารับผิดชอบ พ.ศ. 2558 ลงวันที่ 28 สิงหาคม พ.ศ. 2558 และให้ใช้ความต่อไปนี้แทน</w:t>
            </w:r>
          </w:p>
          <w:p w14:paraId="123AB68F" w14:textId="455192F0" w:rsidR="00A665BB" w:rsidRPr="00047F20" w:rsidRDefault="00A665BB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  <w:cs/>
              </w:rPr>
            </w:pPr>
            <w:r w:rsidRPr="00047F20">
              <w:rPr>
                <w:rFonts w:ascii="TH SarabunPSK" w:hAnsi="TH SarabunPSK" w:cs="TH SarabunPSK" w:hint="cs"/>
                <w:sz w:val="28"/>
                <w:cs/>
              </w:rPr>
              <w:t xml:space="preserve">  “(9) ในกรณีที่ภาชนะบรรจุวัตถุอันตรายมีขนาดเล็กมากจนไม่อาจแสดงข้อความได้ทั้งหมด ฉลากที่จะปิดบนภาชนะดังกล่าวอย่างน้อยจะต้องแสดงข้อความในข้อ 4(1) - (3) รูปสัญลักษณ์แสดงความเป็นอันตราย (</w:t>
            </w:r>
            <w:r w:rsidRPr="00047F20">
              <w:rPr>
                <w:rFonts w:ascii="TH SarabunPSK" w:hAnsi="TH SarabunPSK" w:cs="TH SarabunPSK"/>
                <w:sz w:val="28"/>
              </w:rPr>
              <w:t>hazard pictograms</w:t>
            </w:r>
            <w:r w:rsidRPr="00047F20">
              <w:rPr>
                <w:rFonts w:ascii="TH SarabunPSK" w:hAnsi="TH SarabunPSK" w:cs="TH SarabunPSK" w:hint="cs"/>
                <w:sz w:val="28"/>
                <w:cs/>
              </w:rPr>
              <w:t>) และคำสัญญาณ (</w:t>
            </w:r>
            <w:r w:rsidRPr="00047F20">
              <w:rPr>
                <w:rFonts w:ascii="TH SarabunPSK" w:hAnsi="TH SarabunPSK" w:cs="TH SarabunPSK"/>
                <w:sz w:val="28"/>
              </w:rPr>
              <w:t>signal words</w:t>
            </w:r>
            <w:r w:rsidRPr="00047F20">
              <w:rPr>
                <w:rFonts w:ascii="TH SarabunPSK" w:hAnsi="TH SarabunPSK" w:cs="TH SarabunPSK" w:hint="cs"/>
                <w:sz w:val="28"/>
                <w:cs/>
              </w:rPr>
              <w:t>) ส่วนข้อความอื่น ๆ ให้แสดงในฉลากหีบห่อบรรจุหรือใบแทรกได้”</w:t>
            </w:r>
          </w:p>
        </w:tc>
        <w:tc>
          <w:tcPr>
            <w:tcW w:w="752" w:type="dxa"/>
          </w:tcPr>
          <w:p w14:paraId="717A4052" w14:textId="77777777" w:rsidR="00525AE7" w:rsidRPr="00CD6E1F" w:rsidRDefault="00525AE7" w:rsidP="006D74D4">
            <w:pPr>
              <w:pStyle w:val="ac"/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52" w:type="dxa"/>
          </w:tcPr>
          <w:p w14:paraId="7A0288B7" w14:textId="77777777" w:rsidR="00525AE7" w:rsidRPr="00CD6E1F" w:rsidRDefault="00525AE7" w:rsidP="006D74D4">
            <w:pPr>
              <w:pStyle w:val="ac"/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758" w:type="dxa"/>
          </w:tcPr>
          <w:p w14:paraId="4E43C94B" w14:textId="6441942D" w:rsidR="00525AE7" w:rsidRPr="00CD6E1F" w:rsidRDefault="00047F20" w:rsidP="006D74D4">
            <w:pPr>
              <w:pStyle w:val="ac"/>
              <w:jc w:val="center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√</w:t>
            </w:r>
          </w:p>
        </w:tc>
        <w:tc>
          <w:tcPr>
            <w:tcW w:w="5755" w:type="dxa"/>
          </w:tcPr>
          <w:p w14:paraId="198E22FB" w14:textId="77777777" w:rsidR="00525AE7" w:rsidRPr="00CD6E1F" w:rsidRDefault="00525AE7" w:rsidP="00525AE7">
            <w:pPr>
              <w:pStyle w:val="ac"/>
              <w:rPr>
                <w:rFonts w:ascii="TH SarabunPSK" w:hAnsi="TH SarabunPSK" w:cs="TH SarabunPSK"/>
                <w:sz w:val="28"/>
                <w:cs/>
              </w:rPr>
            </w:pPr>
          </w:p>
        </w:tc>
      </w:tr>
      <w:tr w:rsidR="00047F20" w:rsidRPr="00CD6E1F" w14:paraId="18B80FC7" w14:textId="77777777" w:rsidTr="006F6144">
        <w:tc>
          <w:tcPr>
            <w:tcW w:w="15735" w:type="dxa"/>
            <w:gridSpan w:val="7"/>
            <w:shd w:val="clear" w:color="auto" w:fill="C5E0B3" w:themeFill="accent6" w:themeFillTint="66"/>
          </w:tcPr>
          <w:p w14:paraId="5CCBFD0F" w14:textId="350A03ED" w:rsidR="00047F20" w:rsidRPr="009B4354" w:rsidRDefault="00047F20" w:rsidP="00047F20">
            <w:pPr>
              <w:pStyle w:val="ac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9B4354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9.</w:t>
            </w:r>
            <w:r w:rsidRPr="009B4354">
              <w:rPr>
                <w:rFonts w:ascii="TH SarabunPSK" w:eastAsia="Calibri" w:hAnsi="TH SarabunPSK" w:cs="TH SarabunPSK" w:hint="cs"/>
                <w:b/>
                <w:bCs/>
                <w:sz w:val="32"/>
                <w:szCs w:val="32"/>
                <w:cs/>
              </w:rPr>
              <w:t xml:space="preserve"> พระราชบัญญัติการจัดซื้อจัดจ้างและการบริหารพัสดุ</w:t>
            </w:r>
          </w:p>
        </w:tc>
      </w:tr>
      <w:tr w:rsidR="00525AE7" w:rsidRPr="00CD6E1F" w14:paraId="1EBE3893" w14:textId="77777777" w:rsidTr="0071513D">
        <w:trPr>
          <w:trHeight w:val="1126"/>
        </w:trPr>
        <w:tc>
          <w:tcPr>
            <w:tcW w:w="724" w:type="dxa"/>
          </w:tcPr>
          <w:p w14:paraId="68420B46" w14:textId="3A22640B" w:rsidR="00525AE7" w:rsidRPr="00CD6E1F" w:rsidRDefault="00047F20" w:rsidP="006D74D4">
            <w:pPr>
              <w:pStyle w:val="ac"/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9</w:t>
            </w:r>
            <w:r w:rsidR="00525AE7" w:rsidRPr="00CD6E1F">
              <w:rPr>
                <w:rFonts w:ascii="TH SarabunPSK" w:hAnsi="TH SarabunPSK" w:cs="TH SarabunPSK" w:hint="cs"/>
                <w:sz w:val="28"/>
                <w:cs/>
              </w:rPr>
              <w:t>.1</w:t>
            </w:r>
          </w:p>
        </w:tc>
        <w:tc>
          <w:tcPr>
            <w:tcW w:w="2962" w:type="dxa"/>
          </w:tcPr>
          <w:p w14:paraId="48B76F4B" w14:textId="325C0A52" w:rsidR="00525AE7" w:rsidRPr="00047F20" w:rsidRDefault="00525AE7" w:rsidP="00047F20">
            <w:pPr>
              <w:pStyle w:val="ac"/>
              <w:jc w:val="thaiDistribute"/>
              <w:rPr>
                <w:rFonts w:ascii="TH SarabunPSK" w:eastAsia="Calibri" w:hAnsi="TH SarabunPSK" w:cs="TH SarabunPSK"/>
                <w:cs/>
              </w:rPr>
            </w:pPr>
            <w:r w:rsidRPr="00047F20">
              <w:rPr>
                <w:rFonts w:ascii="TH SarabunPSK" w:eastAsia="Calibri" w:hAnsi="TH SarabunPSK" w:cs="TH SarabunPSK" w:hint="cs"/>
                <w:cs/>
              </w:rPr>
              <w:t xml:space="preserve">กฎกระทรวงตามพระราชบัญญัติการจัดซื้อจัดจ้างและการบริหารพัสดุภาครัฐ พ.ศ. </w:t>
            </w:r>
            <w:r w:rsidRPr="00047F20">
              <w:rPr>
                <w:rFonts w:ascii="TH SarabunPSK" w:eastAsia="Calibri" w:hAnsi="TH SarabunPSK" w:cs="TH SarabunPSK" w:hint="cs"/>
                <w:sz w:val="28"/>
              </w:rPr>
              <w:t>2560</w:t>
            </w:r>
          </w:p>
        </w:tc>
        <w:tc>
          <w:tcPr>
            <w:tcW w:w="4032" w:type="dxa"/>
          </w:tcPr>
          <w:p w14:paraId="30B55AE0" w14:textId="6FC4D527" w:rsidR="00525AE7" w:rsidRPr="00047F20" w:rsidRDefault="00525AE7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047F20">
              <w:rPr>
                <w:rFonts w:ascii="TH SarabunPSK" w:hAnsi="TH SarabunPSK" w:cs="TH SarabunPSK"/>
                <w:sz w:val="28"/>
                <w:cs/>
              </w:rPr>
              <w:t>ผู้ประกอบการ</w:t>
            </w:r>
            <w:r w:rsidRPr="00047F20">
              <w:rPr>
                <w:rFonts w:ascii="TH SarabunPSK" w:hAnsi="TH SarabunPSK" w:cs="TH SarabunPSK"/>
                <w:sz w:val="28"/>
              </w:rPr>
              <w:t xml:space="preserve">" </w:t>
            </w:r>
            <w:r w:rsidRPr="00047F20">
              <w:rPr>
                <w:rFonts w:ascii="TH SarabunPSK" w:hAnsi="TH SarabunPSK" w:cs="TH SarabunPSK"/>
                <w:sz w:val="28"/>
                <w:cs/>
              </w:rPr>
              <w:t>หมายความว่า</w:t>
            </w:r>
            <w:r w:rsidRPr="00047F20">
              <w:rPr>
                <w:rFonts w:ascii="TH SarabunPSK" w:hAnsi="TH SarabunPSK" w:cs="TH SarabunPSK"/>
                <w:sz w:val="28"/>
              </w:rPr>
              <w:t xml:space="preserve"> </w:t>
            </w:r>
            <w:r w:rsidRPr="00047F20">
              <w:rPr>
                <w:rFonts w:ascii="TH SarabunPSK" w:hAnsi="TH SarabunPSK" w:cs="TH SarabunPSK"/>
                <w:sz w:val="28"/>
                <w:cs/>
              </w:rPr>
              <w:t xml:space="preserve">ผู้ประกอบการงานก่อสร้างตามมาตรา </w:t>
            </w:r>
            <w:r w:rsidRPr="00047F20">
              <w:rPr>
                <w:rFonts w:ascii="TH SarabunPSK" w:hAnsi="TH SarabunPSK" w:cs="TH SarabunPSK"/>
                <w:sz w:val="28"/>
              </w:rPr>
              <w:t xml:space="preserve">51 </w:t>
            </w:r>
            <w:r w:rsidRPr="00047F20">
              <w:rPr>
                <w:rFonts w:ascii="TH SarabunPSK" w:hAnsi="TH SarabunPSK" w:cs="TH SarabunPSK"/>
                <w:sz w:val="28"/>
                <w:cs/>
              </w:rPr>
              <w:t xml:space="preserve">หรือผู้ประกอบการพัสดุอื่นตามมาตรา </w:t>
            </w:r>
            <w:r w:rsidRPr="00047F20">
              <w:rPr>
                <w:rFonts w:ascii="TH SarabunPSK" w:hAnsi="TH SarabunPSK" w:cs="TH SarabunPSK"/>
                <w:sz w:val="28"/>
              </w:rPr>
              <w:t xml:space="preserve">52 </w:t>
            </w:r>
            <w:r w:rsidRPr="00047F20">
              <w:rPr>
                <w:rFonts w:ascii="TH SarabunPSK" w:hAnsi="TH SarabunPSK" w:cs="TH SarabunPSK"/>
                <w:sz w:val="28"/>
                <w:cs/>
              </w:rPr>
              <w:t xml:space="preserve">ข้อ </w:t>
            </w:r>
            <w:r w:rsidRPr="00047F20">
              <w:rPr>
                <w:rFonts w:ascii="TH SarabunPSK" w:hAnsi="TH SarabunPSK" w:cs="TH SarabunPSK"/>
                <w:sz w:val="28"/>
              </w:rPr>
              <w:t xml:space="preserve">2 </w:t>
            </w:r>
            <w:r w:rsidRPr="00047F20">
              <w:rPr>
                <w:rFonts w:ascii="TH SarabunPSK" w:hAnsi="TH SarabunPSK" w:cs="TH SarabunPSK"/>
                <w:sz w:val="28"/>
                <w:cs/>
              </w:rPr>
              <w:t>ให้ผู้ประกอบการที่ประสงค์จะเข้าร่วมเป็นผู้ยื่นข้อเสนอต่อหน่วยงานของรัฐ ยื่นคำร้องขอขึ้นทะเบียนผู้ประกอบการกับกรมบัญชีกลางตามหลักเกณฑ์ วิธีการ และเงื่อนไขที่คณะกรรมการ</w:t>
            </w:r>
            <w:r w:rsidRPr="00047F20">
              <w:rPr>
                <w:rFonts w:ascii="TH SarabunPSK" w:hAnsi="TH SarabunPSK" w:cs="TH SarabunPSK"/>
                <w:sz w:val="28"/>
                <w:cs/>
              </w:rPr>
              <w:lastRenderedPageBreak/>
              <w:t xml:space="preserve">ราคากลางประกาศกำหนดตามมาตรา </w:t>
            </w:r>
            <w:r w:rsidRPr="00047F20">
              <w:rPr>
                <w:rFonts w:ascii="TH SarabunPSK" w:hAnsi="TH SarabunPSK" w:cs="TH SarabunPSK"/>
                <w:sz w:val="28"/>
              </w:rPr>
              <w:t xml:space="preserve">51 </w:t>
            </w:r>
            <w:r w:rsidRPr="00047F20">
              <w:rPr>
                <w:rFonts w:ascii="TH SarabunPSK" w:hAnsi="TH SarabunPSK" w:cs="TH SarabunPSK"/>
                <w:sz w:val="28"/>
                <w:cs/>
              </w:rPr>
              <w:t>วรรคสาม หรือมาตรา</w:t>
            </w:r>
            <w:r w:rsidRPr="00047F20">
              <w:rPr>
                <w:rFonts w:ascii="TH SarabunPSK" w:hAnsi="TH SarabunPSK" w:cs="TH SarabunPSK"/>
                <w:sz w:val="28"/>
              </w:rPr>
              <w:t xml:space="preserve"> 52 </w:t>
            </w:r>
            <w:r w:rsidRPr="00047F20">
              <w:rPr>
                <w:rFonts w:ascii="TH SarabunPSK" w:hAnsi="TH SarabunPSK" w:cs="TH SarabunPSK"/>
                <w:sz w:val="28"/>
                <w:cs/>
              </w:rPr>
              <w:t>วรรคสอง</w:t>
            </w:r>
          </w:p>
          <w:p w14:paraId="233F51B6" w14:textId="6E82AC5C" w:rsidR="00525AE7" w:rsidRPr="00047F20" w:rsidRDefault="00525AE7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047F20">
              <w:rPr>
                <w:rFonts w:ascii="TH SarabunPSK" w:hAnsi="TH SarabunPSK" w:cs="TH SarabunPSK"/>
                <w:sz w:val="28"/>
                <w:cs/>
              </w:rPr>
              <w:t>คุณสมบัติและลักษณะต้องห้ามของผู้ประกอบการที่มีสิทธิขอขึ้นทะเบียน</w:t>
            </w:r>
            <w:r w:rsidRPr="00047F20">
              <w:rPr>
                <w:rFonts w:ascii="TH SarabunPSK" w:hAnsi="TH SarabunPSK" w:cs="TH SarabunPSK"/>
                <w:sz w:val="28"/>
              </w:rPr>
              <w:t xml:space="preserve"> </w:t>
            </w:r>
            <w:r w:rsidRPr="00047F20">
              <w:rPr>
                <w:rFonts w:ascii="TH SarabunPSK" w:hAnsi="TH SarabunPSK" w:cs="TH SarabunPSK"/>
                <w:sz w:val="28"/>
                <w:cs/>
              </w:rPr>
              <w:t xml:space="preserve">ข้อ </w:t>
            </w:r>
            <w:r w:rsidRPr="00047F20">
              <w:rPr>
                <w:rFonts w:ascii="TH SarabunPSK" w:hAnsi="TH SarabunPSK" w:cs="TH SarabunPSK"/>
                <w:sz w:val="28"/>
              </w:rPr>
              <w:t xml:space="preserve">3 </w:t>
            </w:r>
            <w:r w:rsidRPr="00047F20">
              <w:rPr>
                <w:rFonts w:ascii="TH SarabunPSK" w:hAnsi="TH SarabunPSK" w:cs="TH SarabunPSK"/>
                <w:sz w:val="28"/>
                <w:cs/>
              </w:rPr>
              <w:t>ผู้ที่มีสิทธิขอขึ้นทะเบียนผู้ประกอบการต้องมีคุณสมบัติและไม่มีลักษณะต้องห้าม</w:t>
            </w:r>
            <w:r w:rsidRPr="00047F20">
              <w:rPr>
                <w:rFonts w:ascii="TH SarabunPSK" w:hAnsi="TH SarabunPSK" w:cs="TH SarabunPSK"/>
                <w:sz w:val="28"/>
              </w:rPr>
              <w:t xml:space="preserve"> </w:t>
            </w:r>
            <w:r w:rsidRPr="00047F20">
              <w:rPr>
                <w:rFonts w:ascii="TH SarabunPSK" w:hAnsi="TH SarabunPSK" w:cs="TH SarabunPSK"/>
                <w:sz w:val="28"/>
                <w:cs/>
              </w:rPr>
              <w:t>ดังต่อไปนี้</w:t>
            </w:r>
          </w:p>
          <w:p w14:paraId="45D17C79" w14:textId="1788D907" w:rsidR="00525AE7" w:rsidRPr="00047F20" w:rsidRDefault="00525AE7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047F20">
              <w:rPr>
                <w:rFonts w:ascii="TH SarabunPSK" w:hAnsi="TH SarabunPSK" w:cs="TH SarabunPSK"/>
                <w:sz w:val="28"/>
              </w:rPr>
              <w:t xml:space="preserve">(1) </w:t>
            </w:r>
            <w:r w:rsidRPr="00047F20">
              <w:rPr>
                <w:rFonts w:ascii="TH SarabunPSK" w:hAnsi="TH SarabunPSK" w:cs="TH SarabunPSK"/>
                <w:sz w:val="28"/>
                <w:cs/>
              </w:rPr>
              <w:t>จดทะเบียนจัดตั้งเป็นนิติบุคคลในประเทศไทย และมีสำนักงานตั้งอยู่ในประเทศไทย</w:t>
            </w:r>
          </w:p>
          <w:p w14:paraId="0B4ABF14" w14:textId="6290608E" w:rsidR="00525AE7" w:rsidRPr="00047F20" w:rsidRDefault="00525AE7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047F20">
              <w:rPr>
                <w:rFonts w:ascii="TH SarabunPSK" w:hAnsi="TH SarabunPSK" w:cs="TH SarabunPSK"/>
                <w:sz w:val="28"/>
              </w:rPr>
              <w:t xml:space="preserve">(2) </w:t>
            </w:r>
            <w:r w:rsidRPr="00047F20">
              <w:rPr>
                <w:rFonts w:ascii="TH SarabunPSK" w:hAnsi="TH SarabunPSK" w:cs="TH SarabunPSK"/>
                <w:sz w:val="28"/>
                <w:cs/>
              </w:rPr>
              <w:t>มีวัตถุประสงค์เพื่อประกอบธุรกิจเกี่ยวกับ</w:t>
            </w:r>
            <w:r w:rsidRPr="00047F20"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  <w:r w:rsidRPr="00047F20">
              <w:rPr>
                <w:rFonts w:ascii="TH SarabunPSK" w:hAnsi="TH SarabunPSK" w:cs="TH SarabunPSK"/>
                <w:sz w:val="28"/>
                <w:cs/>
              </w:rPr>
              <w:br/>
            </w:r>
            <w:r w:rsidRPr="00047F20">
              <w:rPr>
                <w:rFonts w:ascii="TH SarabunPSK" w:hAnsi="TH SarabunPSK" w:cs="TH SarabunPSK"/>
                <w:sz w:val="28"/>
              </w:rPr>
              <w:t>(</w:t>
            </w:r>
            <w:r w:rsidRPr="00047F20">
              <w:rPr>
                <w:rFonts w:ascii="TH SarabunPSK" w:hAnsi="TH SarabunPSK" w:cs="TH SarabunPSK"/>
                <w:sz w:val="28"/>
                <w:cs/>
              </w:rPr>
              <w:t>ก) งานก่อสร้าง ในกรณีที่ขอขึ้นทะเบียน</w:t>
            </w:r>
          </w:p>
          <w:p w14:paraId="5B2CF25C" w14:textId="77777777" w:rsidR="00525AE7" w:rsidRPr="00047F20" w:rsidRDefault="00525AE7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047F20">
              <w:rPr>
                <w:rFonts w:ascii="TH SarabunPSK" w:hAnsi="TH SarabunPSK" w:cs="TH SarabunPSK"/>
                <w:sz w:val="28"/>
                <w:cs/>
              </w:rPr>
              <w:t xml:space="preserve">ผู้ประกอบการงานก่อสร้างตามมาตรา </w:t>
            </w:r>
            <w:r w:rsidRPr="00047F20">
              <w:rPr>
                <w:rFonts w:ascii="TH SarabunPSK" w:hAnsi="TH SarabunPSK" w:cs="TH SarabunPSK"/>
                <w:sz w:val="28"/>
              </w:rPr>
              <w:t xml:space="preserve">51 </w:t>
            </w:r>
            <w:r w:rsidRPr="00047F20">
              <w:rPr>
                <w:rFonts w:ascii="TH SarabunPSK" w:hAnsi="TH SarabunPSK" w:cs="TH SarabunPSK"/>
                <w:sz w:val="28"/>
                <w:cs/>
              </w:rPr>
              <w:t>หรือ (ข) พัสดุอื่น ในกรณีที่ขอขึ้นทะเบียน</w:t>
            </w:r>
            <w:r w:rsidRPr="00047F20">
              <w:rPr>
                <w:rFonts w:ascii="TH SarabunPSK" w:hAnsi="TH SarabunPSK" w:cs="TH SarabunPSK"/>
                <w:sz w:val="28"/>
              </w:rPr>
              <w:t xml:space="preserve"> </w:t>
            </w:r>
            <w:r w:rsidRPr="00047F20">
              <w:rPr>
                <w:rFonts w:ascii="TH SarabunPSK" w:hAnsi="TH SarabunPSK" w:cs="TH SarabunPSK"/>
                <w:sz w:val="28"/>
                <w:cs/>
              </w:rPr>
              <w:t>ผู้ประกอบการ</w:t>
            </w:r>
          </w:p>
          <w:p w14:paraId="3A44BFC0" w14:textId="0E3D27CF" w:rsidR="00525AE7" w:rsidRPr="00047F20" w:rsidRDefault="00525AE7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047F20">
              <w:rPr>
                <w:rFonts w:ascii="TH SarabunPSK" w:hAnsi="TH SarabunPSK" w:cs="TH SarabunPSK"/>
                <w:sz w:val="28"/>
                <w:cs/>
              </w:rPr>
              <w:t xml:space="preserve">พัสดุอื่นตามมาตรา </w:t>
            </w:r>
            <w:r w:rsidRPr="00047F20">
              <w:rPr>
                <w:rFonts w:ascii="TH SarabunPSK" w:hAnsi="TH SarabunPSK" w:cs="TH SarabunPSK"/>
                <w:sz w:val="28"/>
              </w:rPr>
              <w:t>52</w:t>
            </w:r>
          </w:p>
          <w:p w14:paraId="2AA7F7B5" w14:textId="7B45CB2B" w:rsidR="00525AE7" w:rsidRPr="00047F20" w:rsidRDefault="00525AE7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047F20">
              <w:rPr>
                <w:rFonts w:ascii="TH SarabunPSK" w:hAnsi="TH SarabunPSK" w:cs="TH SarabunPSK"/>
                <w:sz w:val="28"/>
              </w:rPr>
              <w:t xml:space="preserve">(3) </w:t>
            </w:r>
            <w:r w:rsidRPr="00047F20">
              <w:rPr>
                <w:rFonts w:ascii="TH SarabunPSK" w:hAnsi="TH SarabunPSK" w:cs="TH SarabunPSK"/>
                <w:sz w:val="28"/>
                <w:cs/>
              </w:rPr>
              <w:t>มีกรรมการและกรรมการผู้มีอำนาจลงนามผูกพันเป็นผู้มีสัญชาติไทยมากกว่ากึ่งหนึ่ง</w:t>
            </w:r>
          </w:p>
          <w:p w14:paraId="363CA2F0" w14:textId="3D261B47" w:rsidR="00525AE7" w:rsidRPr="00047F20" w:rsidRDefault="00525AE7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047F20">
              <w:rPr>
                <w:rFonts w:ascii="TH SarabunPSK" w:hAnsi="TH SarabunPSK" w:cs="TH SarabunPSK"/>
                <w:sz w:val="28"/>
              </w:rPr>
              <w:t xml:space="preserve">(4) </w:t>
            </w:r>
            <w:r w:rsidRPr="00047F20">
              <w:rPr>
                <w:rFonts w:ascii="TH SarabunPSK" w:hAnsi="TH SarabunPSK" w:cs="TH SarabunPSK"/>
                <w:sz w:val="28"/>
                <w:cs/>
              </w:rPr>
              <w:t>กรณีผู้ถือหุ้นเป็นคนต่างด้าว ต้องไม่เป็นคนต่างด้าวที่ถูกห้ามมิให้ประกอบธุรกิจตามกฎหมายว่า</w:t>
            </w:r>
            <w:r w:rsidRPr="00047F20">
              <w:rPr>
                <w:rFonts w:ascii="TH SarabunPSK" w:hAnsi="TH SarabunPSK" w:cs="TH SarabunPSK"/>
                <w:sz w:val="28"/>
                <w:cs/>
              </w:rPr>
              <w:br/>
              <w:t>ด้วยการประกอบธุรกิจของคนต่างด้าว</w:t>
            </w:r>
          </w:p>
          <w:p w14:paraId="36D9AE43" w14:textId="77777777" w:rsidR="00525AE7" w:rsidRPr="00047F20" w:rsidRDefault="00525AE7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047F20">
              <w:rPr>
                <w:rFonts w:ascii="TH SarabunPSK" w:hAnsi="TH SarabunPSK" w:cs="TH SarabunPSK"/>
                <w:sz w:val="28"/>
              </w:rPr>
              <w:t xml:space="preserve">(5) </w:t>
            </w:r>
            <w:r w:rsidRPr="00047F20">
              <w:rPr>
                <w:rFonts w:ascii="TH SarabunPSK" w:hAnsi="TH SarabunPSK" w:cs="TH SarabunPSK"/>
                <w:sz w:val="28"/>
                <w:cs/>
              </w:rPr>
              <w:t>ไม่เป็นบุคคลล้มละลาย</w:t>
            </w:r>
          </w:p>
          <w:p w14:paraId="223EAAAC" w14:textId="77777777" w:rsidR="00525AE7" w:rsidRPr="00047F20" w:rsidRDefault="00525AE7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047F20">
              <w:rPr>
                <w:rFonts w:ascii="TH SarabunPSK" w:hAnsi="TH SarabunPSK" w:cs="TH SarabunPSK"/>
                <w:sz w:val="28"/>
              </w:rPr>
              <w:t xml:space="preserve">(6) </w:t>
            </w:r>
            <w:r w:rsidRPr="00047F20">
              <w:rPr>
                <w:rFonts w:ascii="TH SarabunPSK" w:hAnsi="TH SarabunPSK" w:cs="TH SarabunPSK"/>
                <w:sz w:val="28"/>
                <w:cs/>
              </w:rPr>
              <w:t>ไม่อยู่ระหว่างเลิกกิจการ</w:t>
            </w:r>
          </w:p>
          <w:p w14:paraId="592652E3" w14:textId="77777777" w:rsidR="00525AE7" w:rsidRPr="00047F20" w:rsidRDefault="00525AE7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047F20">
              <w:rPr>
                <w:rFonts w:ascii="TH SarabunPSK" w:hAnsi="TH SarabunPSK" w:cs="TH SarabunPSK"/>
                <w:sz w:val="28"/>
              </w:rPr>
              <w:t xml:space="preserve">(7) </w:t>
            </w:r>
            <w:r w:rsidRPr="00047F20">
              <w:rPr>
                <w:rFonts w:ascii="TH SarabunPSK" w:hAnsi="TH SarabunPSK" w:cs="TH SarabunPSK"/>
                <w:sz w:val="28"/>
                <w:cs/>
              </w:rPr>
              <w:t>ไม่เป็นบุคคลซึ่งอยู่ระหว่างถูกระงับการยื่น</w:t>
            </w:r>
          </w:p>
          <w:p w14:paraId="69D2D190" w14:textId="5FDA26A4" w:rsidR="00525AE7" w:rsidRPr="00047F20" w:rsidRDefault="00525AE7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047F20">
              <w:rPr>
                <w:rFonts w:ascii="TH SarabunPSK" w:hAnsi="TH SarabunPSK" w:cs="TH SarabunPSK"/>
                <w:sz w:val="28"/>
                <w:cs/>
              </w:rPr>
              <w:t xml:space="preserve">ข้อเสนอหรือทำสัญญากับหน่วยงานของรัฐตามมาตรา </w:t>
            </w:r>
            <w:r w:rsidRPr="00047F20">
              <w:rPr>
                <w:rFonts w:ascii="TH SarabunPSK" w:hAnsi="TH SarabunPSK" w:cs="TH SarabunPSK"/>
                <w:sz w:val="28"/>
              </w:rPr>
              <w:t xml:space="preserve">106 </w:t>
            </w:r>
            <w:r w:rsidRPr="00047F20">
              <w:rPr>
                <w:rFonts w:ascii="TH SarabunPSK" w:hAnsi="TH SarabunPSK" w:cs="TH SarabunPSK"/>
                <w:sz w:val="28"/>
                <w:cs/>
              </w:rPr>
              <w:t>วรรคสาม</w:t>
            </w:r>
          </w:p>
          <w:p w14:paraId="40ACAB72" w14:textId="542BBB03" w:rsidR="00525AE7" w:rsidRPr="00047F20" w:rsidRDefault="00525AE7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047F20">
              <w:rPr>
                <w:rFonts w:ascii="TH SarabunPSK" w:hAnsi="TH SarabunPSK" w:cs="TH SarabunPSK"/>
                <w:sz w:val="28"/>
              </w:rPr>
              <w:lastRenderedPageBreak/>
              <w:t xml:space="preserve">(8) </w:t>
            </w:r>
            <w:r w:rsidRPr="00047F20">
              <w:rPr>
                <w:rFonts w:ascii="TH SarabunPSK" w:hAnsi="TH SarabunPSK" w:cs="TH SarabunPSK"/>
                <w:sz w:val="28"/>
                <w:cs/>
              </w:rPr>
              <w:t xml:space="preserve">ไม่เป็นบุคคลซึ่งถูกแจ้งเวียนชื่อให้เป็นผู้ทิ้งงานของหน่วยงานของรัฐตามมาตรา </w:t>
            </w:r>
            <w:r w:rsidRPr="00047F20">
              <w:rPr>
                <w:rFonts w:ascii="TH SarabunPSK" w:hAnsi="TH SarabunPSK" w:cs="TH SarabunPSK"/>
                <w:sz w:val="28"/>
              </w:rPr>
              <w:t>209</w:t>
            </w:r>
          </w:p>
          <w:p w14:paraId="085F619F" w14:textId="2CB246A5" w:rsidR="00525AE7" w:rsidRPr="00047F20" w:rsidRDefault="00525AE7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047F20">
              <w:rPr>
                <w:rFonts w:ascii="TH SarabunPSK" w:hAnsi="TH SarabunPSK" w:cs="TH SarabunPSK"/>
                <w:sz w:val="28"/>
              </w:rPr>
              <w:t xml:space="preserve">(9) </w:t>
            </w:r>
            <w:r w:rsidRPr="00047F20">
              <w:rPr>
                <w:rFonts w:ascii="TH SarabunPSK" w:hAnsi="TH SarabunPSK" w:cs="TH SarabunPSK"/>
                <w:sz w:val="28"/>
                <w:cs/>
              </w:rPr>
              <w:t>มีคุณสมบัติที่เป็นเกณฑ์ความต้องการขั้นต่ำ เช่น ฐานะการเงิน ผลงานหรือประสบการณ์ที่ผ่านมา บุคลากร หรือเครื่องมือเครื่องจักร ทั้งนี้ ตาม</w:t>
            </w:r>
            <w:r w:rsidRPr="00047F20">
              <w:rPr>
                <w:rFonts w:ascii="TH SarabunPSK" w:hAnsi="TH SarabunPSK" w:cs="TH SarabunPSK" w:hint="cs"/>
                <w:sz w:val="28"/>
                <w:cs/>
              </w:rPr>
              <w:t>ห</w:t>
            </w:r>
            <w:r w:rsidRPr="00047F20">
              <w:rPr>
                <w:rFonts w:ascii="TH SarabunPSK" w:hAnsi="TH SarabunPSK" w:cs="TH SarabunPSK"/>
                <w:sz w:val="28"/>
                <w:cs/>
              </w:rPr>
              <w:t>ลัก</w:t>
            </w:r>
          </w:p>
          <w:p w14:paraId="07ACC89F" w14:textId="7B771258" w:rsidR="00525AE7" w:rsidRPr="00047F20" w:rsidRDefault="00525AE7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047F20">
              <w:rPr>
                <w:rFonts w:ascii="TH SarabunPSK" w:hAnsi="TH SarabunPSK" w:cs="TH SarabunPSK"/>
                <w:sz w:val="28"/>
                <w:cs/>
              </w:rPr>
              <w:t>เกณฑ์ที่คณะกรรมการราคากลางประกาศกำหนด</w:t>
            </w:r>
            <w:r w:rsidR="001626E5">
              <w:rPr>
                <w:rFonts w:ascii="TH SarabunPSK" w:hAnsi="TH SarabunPSK" w:cs="TH SarabunPSK"/>
                <w:sz w:val="28"/>
              </w:rPr>
              <w:t xml:space="preserve">           </w:t>
            </w:r>
            <w:r w:rsidRPr="00047F20">
              <w:rPr>
                <w:rFonts w:ascii="TH SarabunPSK" w:hAnsi="TH SarabunPSK" w:cs="TH SarabunPSK"/>
                <w:sz w:val="28"/>
                <w:cs/>
              </w:rPr>
              <w:t>ในแต่ละสาขางานก่อสร้างหรือในแต่ละพัสดุอื่น</w:t>
            </w:r>
          </w:p>
          <w:p w14:paraId="0A9929FF" w14:textId="77777777" w:rsidR="00525AE7" w:rsidRPr="00047F20" w:rsidRDefault="00525AE7" w:rsidP="00047F20">
            <w:pPr>
              <w:pStyle w:val="ac"/>
              <w:jc w:val="thaiDistribute"/>
              <w:rPr>
                <w:rFonts w:ascii="TH SarabunPSK" w:hAnsi="TH SarabunPSK" w:cs="TH SarabunPSK" w:hint="cs"/>
                <w:sz w:val="28"/>
              </w:rPr>
            </w:pPr>
            <w:r w:rsidRPr="00047F20">
              <w:rPr>
                <w:rFonts w:ascii="TH SarabunPSK" w:hAnsi="TH SarabunPSK" w:cs="TH SarabunPSK"/>
                <w:sz w:val="28"/>
              </w:rPr>
              <w:t xml:space="preserve">(10) </w:t>
            </w:r>
            <w:r w:rsidRPr="00047F20">
              <w:rPr>
                <w:rFonts w:ascii="TH SarabunPSK" w:hAnsi="TH SarabunPSK" w:cs="TH SarabunPSK"/>
                <w:sz w:val="28"/>
                <w:cs/>
              </w:rPr>
              <w:t>คุณสมบัติหรือลักษณะต้องห้ามอื่นตามที่</w:t>
            </w:r>
          </w:p>
          <w:p w14:paraId="30ECD1E3" w14:textId="77777777" w:rsidR="00525AE7" w:rsidRPr="00047F20" w:rsidRDefault="00525AE7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047F20">
              <w:rPr>
                <w:rFonts w:ascii="TH SarabunPSK" w:hAnsi="TH SarabunPSK" w:cs="TH SarabunPSK"/>
                <w:sz w:val="28"/>
                <w:cs/>
              </w:rPr>
              <w:t>คณะกรรมการนโยบายประกาศกำหนด ตาม</w:t>
            </w:r>
          </w:p>
          <w:p w14:paraId="083CB86D" w14:textId="77777777" w:rsidR="00525AE7" w:rsidRPr="00047F20" w:rsidRDefault="00525AE7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047F20">
              <w:rPr>
                <w:rFonts w:ascii="TH SarabunPSK" w:hAnsi="TH SarabunPSK" w:cs="TH SarabunPSK"/>
                <w:sz w:val="28"/>
                <w:cs/>
              </w:rPr>
              <w:t xml:space="preserve">มาตรา </w:t>
            </w:r>
            <w:r w:rsidRPr="00047F20">
              <w:rPr>
                <w:rFonts w:ascii="TH SarabunPSK" w:hAnsi="TH SarabunPSK" w:cs="TH SarabunPSK"/>
                <w:sz w:val="28"/>
              </w:rPr>
              <w:t xml:space="preserve">64 </w:t>
            </w:r>
            <w:r w:rsidRPr="00047F20">
              <w:rPr>
                <w:rFonts w:ascii="TH SarabunPSK" w:hAnsi="TH SarabunPSK" w:cs="TH SarabunPSK"/>
                <w:sz w:val="28"/>
                <w:cs/>
              </w:rPr>
              <w:t>วรรคหนึ่ง (</w:t>
            </w:r>
            <w:r w:rsidRPr="00047F20">
              <w:rPr>
                <w:rFonts w:ascii="TH SarabunPSK" w:hAnsi="TH SarabunPSK" w:cs="TH SarabunPSK"/>
                <w:sz w:val="28"/>
              </w:rPr>
              <w:t>6)</w:t>
            </w:r>
          </w:p>
          <w:p w14:paraId="1C7BE19A" w14:textId="77777777" w:rsidR="00525AE7" w:rsidRPr="00047F20" w:rsidRDefault="00525AE7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047F20">
              <w:rPr>
                <w:rFonts w:ascii="TH SarabunPSK" w:hAnsi="TH SarabunPSK" w:cs="TH SarabunPSK"/>
                <w:sz w:val="28"/>
                <w:cs/>
              </w:rPr>
              <w:t xml:space="preserve">ข้อ </w:t>
            </w:r>
            <w:r w:rsidRPr="00047F20">
              <w:rPr>
                <w:rFonts w:ascii="TH SarabunPSK" w:hAnsi="TH SarabunPSK" w:cs="TH SarabunPSK"/>
                <w:sz w:val="28"/>
              </w:rPr>
              <w:t xml:space="preserve">4 </w:t>
            </w:r>
            <w:r w:rsidRPr="00047F20">
              <w:rPr>
                <w:rFonts w:ascii="TH SarabunPSK" w:hAnsi="TH SarabunPSK" w:cs="TH SarabunPSK"/>
                <w:sz w:val="28"/>
                <w:cs/>
              </w:rPr>
              <w:t>กรณีผู้ประกอบการที่ไม่มีคุณสมบัติตาม</w:t>
            </w:r>
          </w:p>
          <w:p w14:paraId="1DBDC0F1" w14:textId="139FA290" w:rsidR="00525AE7" w:rsidRPr="00047F20" w:rsidRDefault="00525AE7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047F20">
              <w:rPr>
                <w:rFonts w:ascii="TH SarabunPSK" w:hAnsi="TH SarabunPSK" w:cs="TH SarabunPSK"/>
                <w:sz w:val="28"/>
                <w:cs/>
              </w:rPr>
              <w:t xml:space="preserve">ข้อ </w:t>
            </w:r>
            <w:r w:rsidRPr="00047F20">
              <w:rPr>
                <w:rFonts w:ascii="TH SarabunPSK" w:hAnsi="TH SarabunPSK" w:cs="TH SarabunPSK"/>
                <w:sz w:val="28"/>
              </w:rPr>
              <w:t xml:space="preserve">3 (1) </w:t>
            </w:r>
            <w:r w:rsidRPr="00047F20">
              <w:rPr>
                <w:rFonts w:ascii="TH SarabunPSK" w:hAnsi="TH SarabunPSK" w:cs="TH SarabunPSK"/>
                <w:sz w:val="28"/>
                <w:cs/>
              </w:rPr>
              <w:t>หรือ (</w:t>
            </w:r>
            <w:r w:rsidRPr="00047F20">
              <w:rPr>
                <w:rFonts w:ascii="TH SarabunPSK" w:hAnsi="TH SarabunPSK" w:cs="TH SarabunPSK"/>
                <w:sz w:val="28"/>
              </w:rPr>
              <w:t xml:space="preserve">3) </w:t>
            </w:r>
            <w:r w:rsidRPr="00047F20">
              <w:rPr>
                <w:rFonts w:ascii="TH SarabunPSK" w:hAnsi="TH SarabunPSK" w:cs="TH SarabunPSK"/>
                <w:sz w:val="28"/>
                <w:cs/>
              </w:rPr>
              <w:t>หากหน่วยงานของรัฐที่มีอำนาจ</w:t>
            </w:r>
          </w:p>
          <w:p w14:paraId="2AAB0B2F" w14:textId="793D235A" w:rsidR="00525AE7" w:rsidRPr="00047F20" w:rsidRDefault="00525AE7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047F20">
              <w:rPr>
                <w:rFonts w:ascii="TH SarabunPSK" w:hAnsi="TH SarabunPSK" w:cs="TH SarabunPSK"/>
                <w:sz w:val="28"/>
                <w:cs/>
              </w:rPr>
              <w:t>หน้าที่ตามกฎหมายได้อนุญาตหรือให้ความเห็นชอบให้ผู้ประกอบการรายนั้น</w:t>
            </w:r>
            <w:r w:rsidRPr="00047F20">
              <w:rPr>
                <w:rFonts w:ascii="TH SarabunPSK" w:hAnsi="TH SarabunPSK" w:cs="TH SarabunPSK"/>
                <w:sz w:val="28"/>
              </w:rPr>
              <w:t xml:space="preserve"> </w:t>
            </w:r>
            <w:r w:rsidRPr="00047F20">
              <w:rPr>
                <w:rFonts w:ascii="TH SarabunPSK" w:hAnsi="TH SarabunPSK" w:cs="TH SarabunPSK"/>
                <w:sz w:val="28"/>
                <w:cs/>
              </w:rPr>
              <w:t>สามารถประกอบอาชีพหรือประกอบกิจการในประเทศไทย และกรณีของผู้ประกอบการที่ต้องมีใบอนุญาตประกอบวิชาชีพได้ดำเนินการตามหลักเกณฑ์และเงื่อนไขที่กฎหมายว่า</w:t>
            </w:r>
          </w:p>
          <w:p w14:paraId="4FC9C537" w14:textId="52AEF4A5" w:rsidR="00525AE7" w:rsidRPr="00047F20" w:rsidRDefault="00525AE7" w:rsidP="00047F20">
            <w:pPr>
              <w:pStyle w:val="ac"/>
              <w:tabs>
                <w:tab w:val="right" w:pos="3816"/>
              </w:tabs>
              <w:jc w:val="thaiDistribute"/>
              <w:rPr>
                <w:rFonts w:ascii="TH SarabunPSK" w:hAnsi="TH SarabunPSK" w:cs="TH SarabunPSK"/>
                <w:sz w:val="28"/>
              </w:rPr>
            </w:pPr>
            <w:r w:rsidRPr="00047F20">
              <w:rPr>
                <w:rFonts w:ascii="TH SarabunPSK" w:hAnsi="TH SarabunPSK" w:cs="TH SarabunPSK"/>
                <w:sz w:val="28"/>
                <w:cs/>
              </w:rPr>
              <w:t>ด้วยวิชาชีพนั้นกำ หนดไว้แล้วให้กรมบัญชีกลางขึ้นทะเบียนเป็นผู้ประกอบการตามกฎกระทรวงนี้ได้</w:t>
            </w:r>
          </w:p>
          <w:p w14:paraId="0545FB4E" w14:textId="77777777" w:rsidR="00525AE7" w:rsidRPr="00047F20" w:rsidRDefault="00525AE7" w:rsidP="00047F20">
            <w:pPr>
              <w:pStyle w:val="ac"/>
              <w:tabs>
                <w:tab w:val="right" w:pos="3816"/>
              </w:tabs>
              <w:jc w:val="thaiDistribute"/>
              <w:rPr>
                <w:rFonts w:ascii="TH SarabunPSK" w:hAnsi="TH SarabunPSK" w:cs="TH SarabunPSK"/>
                <w:sz w:val="28"/>
              </w:rPr>
            </w:pPr>
            <w:r w:rsidRPr="00047F20">
              <w:rPr>
                <w:rFonts w:ascii="TH SarabunPSK" w:hAnsi="TH SarabunPSK" w:cs="TH SarabunPSK"/>
                <w:sz w:val="28"/>
                <w:cs/>
              </w:rPr>
              <w:t xml:space="preserve">หมวด </w:t>
            </w:r>
            <w:r w:rsidRPr="00047F20">
              <w:rPr>
                <w:rFonts w:ascii="TH SarabunPSK" w:hAnsi="TH SarabunPSK" w:cs="TH SarabunPSK"/>
                <w:sz w:val="28"/>
              </w:rPr>
              <w:t xml:space="preserve">2 </w:t>
            </w:r>
            <w:r w:rsidRPr="00047F20">
              <w:rPr>
                <w:rFonts w:ascii="TH SarabunPSK" w:hAnsi="TH SarabunPSK" w:cs="TH SarabunPSK"/>
                <w:sz w:val="28"/>
                <w:cs/>
              </w:rPr>
              <w:t xml:space="preserve">การตรวจสอบคุณสมบัติและลักษณะต้องห้ามและการตรวจติดตามข้อ </w:t>
            </w:r>
            <w:r w:rsidRPr="00047F20">
              <w:rPr>
                <w:rFonts w:ascii="TH SarabunPSK" w:hAnsi="TH SarabunPSK" w:cs="TH SarabunPSK"/>
                <w:sz w:val="28"/>
              </w:rPr>
              <w:t xml:space="preserve">5 </w:t>
            </w:r>
            <w:r w:rsidRPr="00047F20">
              <w:rPr>
                <w:rFonts w:ascii="TH SarabunPSK" w:hAnsi="TH SarabunPSK" w:cs="TH SarabunPSK"/>
                <w:sz w:val="28"/>
                <w:cs/>
              </w:rPr>
              <w:t xml:space="preserve">เมื่อรมบัญชีกลางได้รับคำขอขึ้นทะเบียนผู้ประกอบการแล้ว </w:t>
            </w:r>
          </w:p>
          <w:p w14:paraId="246646A9" w14:textId="68C68E8A" w:rsidR="00525AE7" w:rsidRPr="00047F20" w:rsidRDefault="00525AE7" w:rsidP="00047F20">
            <w:pPr>
              <w:pStyle w:val="ac"/>
              <w:tabs>
                <w:tab w:val="right" w:pos="3816"/>
              </w:tabs>
              <w:jc w:val="thaiDistribute"/>
              <w:rPr>
                <w:rFonts w:ascii="TH SarabunPSK" w:hAnsi="TH SarabunPSK" w:cs="TH SarabunPSK"/>
                <w:sz w:val="28"/>
              </w:rPr>
            </w:pPr>
            <w:r w:rsidRPr="00047F20">
              <w:rPr>
                <w:rFonts w:ascii="TH SarabunPSK" w:hAnsi="TH SarabunPSK" w:cs="TH SarabunPSK"/>
                <w:sz w:val="28"/>
                <w:cs/>
              </w:rPr>
              <w:t>ให้กรมบัญชีกลางตรวจสอบคุณสมบัติและ</w:t>
            </w:r>
          </w:p>
          <w:p w14:paraId="40357B8B" w14:textId="2207BDB2" w:rsidR="00525AE7" w:rsidRPr="00047F20" w:rsidRDefault="00525AE7" w:rsidP="00047F20">
            <w:pPr>
              <w:pStyle w:val="ac"/>
              <w:tabs>
                <w:tab w:val="right" w:pos="3816"/>
              </w:tabs>
              <w:jc w:val="thaiDistribute"/>
              <w:rPr>
                <w:rFonts w:ascii="TH SarabunPSK" w:hAnsi="TH SarabunPSK" w:cs="TH SarabunPSK"/>
                <w:sz w:val="28"/>
                <w:cs/>
              </w:rPr>
            </w:pPr>
            <w:r w:rsidRPr="00047F20">
              <w:rPr>
                <w:rFonts w:ascii="TH SarabunPSK" w:hAnsi="TH SarabunPSK" w:cs="TH SarabunPSK"/>
                <w:sz w:val="28"/>
                <w:cs/>
              </w:rPr>
              <w:t>ลักษณะต้องห้าม</w:t>
            </w:r>
            <w:r w:rsidRPr="00047F20">
              <w:rPr>
                <w:rFonts w:ascii="TH SarabunPSK" w:hAnsi="TH SarabunPSK" w:cs="TH SarabunPSK"/>
                <w:sz w:val="28"/>
                <w:cs/>
              </w:rPr>
              <w:tab/>
            </w:r>
          </w:p>
        </w:tc>
        <w:tc>
          <w:tcPr>
            <w:tcW w:w="752" w:type="dxa"/>
          </w:tcPr>
          <w:p w14:paraId="5ED16188" w14:textId="540840D8" w:rsidR="00525AE7" w:rsidRPr="00CD6E1F" w:rsidRDefault="00047F20" w:rsidP="006D74D4">
            <w:pPr>
              <w:pStyle w:val="ac"/>
              <w:jc w:val="center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lastRenderedPageBreak/>
              <w:t>√</w:t>
            </w:r>
          </w:p>
        </w:tc>
        <w:tc>
          <w:tcPr>
            <w:tcW w:w="752" w:type="dxa"/>
          </w:tcPr>
          <w:p w14:paraId="219776AD" w14:textId="77777777" w:rsidR="00525AE7" w:rsidRPr="00CD6E1F" w:rsidRDefault="00525AE7" w:rsidP="006D74D4">
            <w:pPr>
              <w:pStyle w:val="ac"/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758" w:type="dxa"/>
          </w:tcPr>
          <w:p w14:paraId="4AB07D46" w14:textId="5BAC8D23" w:rsidR="00525AE7" w:rsidRPr="00CD6E1F" w:rsidRDefault="00525AE7" w:rsidP="006D74D4">
            <w:pPr>
              <w:pStyle w:val="ac"/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755" w:type="dxa"/>
          </w:tcPr>
          <w:p w14:paraId="6FC2C9A2" w14:textId="77777777" w:rsidR="00525AE7" w:rsidRPr="00CD6E1F" w:rsidRDefault="00525AE7" w:rsidP="00525AE7">
            <w:pPr>
              <w:pStyle w:val="ac"/>
              <w:rPr>
                <w:rFonts w:ascii="TH SarabunPSK" w:hAnsi="TH SarabunPSK" w:cs="TH SarabunPSK"/>
                <w:sz w:val="28"/>
                <w:cs/>
              </w:rPr>
            </w:pPr>
          </w:p>
        </w:tc>
      </w:tr>
      <w:tr w:rsidR="00525AE7" w:rsidRPr="00CD6E1F" w14:paraId="52E7CCEE" w14:textId="77777777" w:rsidTr="009675DA">
        <w:tc>
          <w:tcPr>
            <w:tcW w:w="724" w:type="dxa"/>
          </w:tcPr>
          <w:p w14:paraId="028D2876" w14:textId="54624CDB" w:rsidR="00525AE7" w:rsidRPr="00CD6E1F" w:rsidRDefault="005E1396" w:rsidP="006D74D4">
            <w:pPr>
              <w:pStyle w:val="ac"/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lastRenderedPageBreak/>
              <w:t>9</w:t>
            </w:r>
            <w:r w:rsidR="00525AE7" w:rsidRPr="00CD6E1F">
              <w:rPr>
                <w:rFonts w:ascii="TH SarabunPSK" w:hAnsi="TH SarabunPSK" w:cs="TH SarabunPSK" w:hint="cs"/>
                <w:sz w:val="28"/>
                <w:cs/>
              </w:rPr>
              <w:t>.2</w:t>
            </w:r>
          </w:p>
        </w:tc>
        <w:tc>
          <w:tcPr>
            <w:tcW w:w="2962" w:type="dxa"/>
          </w:tcPr>
          <w:p w14:paraId="7C55EE29" w14:textId="7171D0E9" w:rsidR="00525AE7" w:rsidRPr="00047F20" w:rsidRDefault="00525AE7" w:rsidP="00525AE7">
            <w:pPr>
              <w:pStyle w:val="ac"/>
              <w:rPr>
                <w:rFonts w:ascii="TH SarabunPSK" w:eastAsia="Calibri" w:hAnsi="TH SarabunPSK" w:cs="TH SarabunPSK"/>
                <w:cs/>
              </w:rPr>
            </w:pPr>
            <w:r w:rsidRPr="00047F20">
              <w:rPr>
                <w:rFonts w:ascii="TH SarabunPSK" w:eastAsia="Calibri" w:hAnsi="TH SarabunPSK" w:cs="TH SarabunPSK" w:hint="cs"/>
                <w:cs/>
              </w:rPr>
              <w:t>พระราชบัญญัติการจัดซื้อจัดจ้างและการบริหารพัสดุภาครัฐ พ.ศ. 2560</w:t>
            </w:r>
          </w:p>
        </w:tc>
        <w:tc>
          <w:tcPr>
            <w:tcW w:w="4032" w:type="dxa"/>
          </w:tcPr>
          <w:p w14:paraId="413EF9BB" w14:textId="77777777" w:rsidR="00525AE7" w:rsidRPr="00047F20" w:rsidRDefault="00525AE7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047F20">
              <w:rPr>
                <w:rFonts w:ascii="TH SarabunPSK" w:hAnsi="TH SarabunPSK" w:cs="TH SarabunPSK"/>
                <w:sz w:val="28"/>
                <w:cs/>
              </w:rPr>
              <w:t xml:space="preserve">มาตรา </w:t>
            </w:r>
            <w:r w:rsidRPr="00047F20">
              <w:rPr>
                <w:rFonts w:ascii="TH SarabunPSK" w:hAnsi="TH SarabunPSK" w:cs="TH SarabunPSK"/>
                <w:sz w:val="28"/>
              </w:rPr>
              <w:t xml:space="preserve">6 </w:t>
            </w:r>
            <w:r w:rsidRPr="00047F20">
              <w:rPr>
                <w:rFonts w:ascii="TH SarabunPSK" w:hAnsi="TH SarabunPSK" w:cs="TH SarabunPSK"/>
                <w:sz w:val="28"/>
                <w:cs/>
              </w:rPr>
              <w:t>เพื่อให้การปฏิบัติเกี่ยวกับการจัดซื้อจัดจ้างและการบริหารพัสดุโดยใช้เงินงบประมาณเป็นไปอย่างมีประสิทธิภาพ เกิดความคุ้มค่าต่อภารกิจ</w:t>
            </w:r>
          </w:p>
          <w:p w14:paraId="68DFF8CE" w14:textId="77777777" w:rsidR="00525AE7" w:rsidRPr="00047F20" w:rsidRDefault="00525AE7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047F20">
              <w:rPr>
                <w:rFonts w:ascii="TH SarabunPSK" w:hAnsi="TH SarabunPSK" w:cs="TH SarabunPSK"/>
                <w:sz w:val="28"/>
                <w:cs/>
              </w:rPr>
              <w:t>ของรัฐ และป้องกันปัญหาการทุจริต ให้หน่วยงานของรัฐปฏิบัติตามแนวทางของระราชบัญญัตินี้ และกฎกระทรวง ระเบียบ และประกาศที่ออกตามความในพระราชบัญญัตินี้เพื่อให้การดำเนินงานของรัฐวิสาหกิจ มหาวิทยาลัยในกำกับของรัฐ หน่วยงานของรัฐในต่างประเทศ</w:t>
            </w:r>
          </w:p>
          <w:p w14:paraId="1AFAC42E" w14:textId="3726DC58" w:rsidR="00525AE7" w:rsidRPr="00047F20" w:rsidRDefault="00525AE7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047F20">
              <w:rPr>
                <w:rFonts w:ascii="TH SarabunPSK" w:hAnsi="TH SarabunPSK" w:cs="TH SarabunPSK"/>
                <w:sz w:val="28"/>
                <w:cs/>
              </w:rPr>
              <w:t xml:space="preserve">มาตรา </w:t>
            </w:r>
            <w:r w:rsidRPr="00047F20">
              <w:rPr>
                <w:rFonts w:ascii="TH SarabunPSK" w:hAnsi="TH SarabunPSK" w:cs="TH SarabunPSK"/>
                <w:sz w:val="28"/>
              </w:rPr>
              <w:t xml:space="preserve">7 </w:t>
            </w:r>
            <w:r w:rsidRPr="00047F20">
              <w:rPr>
                <w:rFonts w:ascii="TH SarabunPSK" w:hAnsi="TH SarabunPSK" w:cs="TH SarabunPSK"/>
                <w:sz w:val="28"/>
                <w:cs/>
              </w:rPr>
              <w:t>พระราชบัญญัตินี้มิให้ใช้บังคับแก่</w:t>
            </w:r>
          </w:p>
          <w:p w14:paraId="2C2048D5" w14:textId="77777777" w:rsidR="00525AE7" w:rsidRPr="00047F20" w:rsidRDefault="00525AE7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047F20">
              <w:rPr>
                <w:rFonts w:ascii="TH SarabunPSK" w:hAnsi="TH SarabunPSK" w:cs="TH SarabunPSK"/>
                <w:sz w:val="28"/>
              </w:rPr>
              <w:t xml:space="preserve">(1) </w:t>
            </w:r>
            <w:r w:rsidRPr="00047F20">
              <w:rPr>
                <w:rFonts w:ascii="TH SarabunPSK" w:hAnsi="TH SarabunPSK" w:cs="TH SarabunPSK"/>
                <w:sz w:val="28"/>
                <w:cs/>
              </w:rPr>
              <w:t>การจัดซื้อจัดจ้างของรัฐวิสาหกิจที่เกี่ยวกับ</w:t>
            </w:r>
          </w:p>
          <w:p w14:paraId="6779BDAF" w14:textId="3197EB07" w:rsidR="00525AE7" w:rsidRPr="00047F20" w:rsidRDefault="00525AE7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047F20">
              <w:rPr>
                <w:rFonts w:ascii="TH SarabunPSK" w:hAnsi="TH SarabunPSK" w:cs="TH SarabunPSK"/>
                <w:sz w:val="28"/>
                <w:cs/>
              </w:rPr>
              <w:t>การพาณิชย์โดยตรง</w:t>
            </w:r>
          </w:p>
          <w:p w14:paraId="704BFA5F" w14:textId="23CA1F87" w:rsidR="00525AE7" w:rsidRPr="00047F20" w:rsidRDefault="00525AE7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047F20">
              <w:rPr>
                <w:rFonts w:ascii="TH SarabunPSK" w:hAnsi="TH SarabunPSK" w:cs="TH SarabunPSK"/>
                <w:sz w:val="28"/>
              </w:rPr>
              <w:t xml:space="preserve">(2) </w:t>
            </w:r>
            <w:r w:rsidRPr="00047F20">
              <w:rPr>
                <w:rFonts w:ascii="TH SarabunPSK" w:hAnsi="TH SarabunPSK" w:cs="TH SarabunPSK"/>
                <w:sz w:val="28"/>
                <w:cs/>
              </w:rPr>
              <w:t>การจัดซื้อจัดจ้างยุทโธปกรณ์และการบริการที่เกี่ยวกับความมั่นคงของชาติโดยวิธีรัฐบาลต่อรัฐบาลหรือโดยการจัดซื้อจัดจ้างจากต่างประเทศที่กฎหมายของประเทศนั้นกำหนดไว้เป็นอย่างอื่น</w:t>
            </w:r>
          </w:p>
          <w:p w14:paraId="674444F2" w14:textId="71E80CA2" w:rsidR="00525AE7" w:rsidRPr="00047F20" w:rsidRDefault="00525AE7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047F20">
              <w:rPr>
                <w:rFonts w:ascii="TH SarabunPSK" w:hAnsi="TH SarabunPSK" w:cs="TH SarabunPSK"/>
                <w:sz w:val="28"/>
              </w:rPr>
              <w:t xml:space="preserve">(3) </w:t>
            </w:r>
            <w:r w:rsidRPr="00047F20">
              <w:rPr>
                <w:rFonts w:ascii="TH SarabunPSK" w:hAnsi="TH SarabunPSK" w:cs="TH SarabunPSK"/>
                <w:sz w:val="28"/>
                <w:cs/>
              </w:rPr>
              <w:t>การจัดซื้อจัดจ้างเพื่อการวิจัยและพัฒนาเพื่อการให้บริการทางวิชาการของสถาบันอุดมศึกษาหรือการจ้างที่ปรึกษา ทั้งนี้ที่ไม่สามารถดำเนินการตามพระราชบัญญัตินี้ได้</w:t>
            </w:r>
          </w:p>
          <w:p w14:paraId="3375BACE" w14:textId="4591A977" w:rsidR="00525AE7" w:rsidRPr="00047F20" w:rsidRDefault="00525AE7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047F20">
              <w:rPr>
                <w:rFonts w:ascii="TH SarabunPSK" w:hAnsi="TH SarabunPSK" w:cs="TH SarabunPSK"/>
                <w:sz w:val="28"/>
              </w:rPr>
              <w:t xml:space="preserve">(4) </w:t>
            </w:r>
            <w:r w:rsidRPr="00047F20">
              <w:rPr>
                <w:rFonts w:ascii="TH SarabunPSK" w:hAnsi="TH SarabunPSK" w:cs="TH SarabunPSK"/>
                <w:sz w:val="28"/>
                <w:cs/>
              </w:rPr>
              <w:t>การจัดซื้อจัดจ้างโดยใช้เงินกู้หรือเงินช่วยเหลือจากรัฐบาลต่างประเทศ องค์การระหว่างประเทศสถาบันการเงินระหว่างประเทศ องค์การต่างประเทศทั้งในระดับรัฐบาลและที่มิใช่ระดับรัฐบาล มูลนิธิหรือ</w:t>
            </w:r>
          </w:p>
          <w:p w14:paraId="4DFFDF9E" w14:textId="42605313" w:rsidR="00525AE7" w:rsidRPr="00047F20" w:rsidRDefault="00525AE7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047F20">
              <w:rPr>
                <w:rFonts w:ascii="TH SarabunPSK" w:hAnsi="TH SarabunPSK" w:cs="TH SarabunPSK"/>
                <w:sz w:val="28"/>
                <w:cs/>
              </w:rPr>
              <w:lastRenderedPageBreak/>
              <w:t>เอกชนต่างประเทศ ที่สัญญาหรือข้อกำหนดในการให้เงินกู้หรือเงินช่วยเหลือกำหนดไว้เป็นอย่างอื่น</w:t>
            </w:r>
          </w:p>
          <w:p w14:paraId="590A4D79" w14:textId="765C389B" w:rsidR="00525AE7" w:rsidRPr="00047F20" w:rsidRDefault="00525AE7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047F20">
              <w:rPr>
                <w:rFonts w:ascii="TH SarabunPSK" w:hAnsi="TH SarabunPSK" w:cs="TH SarabunPSK"/>
                <w:sz w:val="28"/>
              </w:rPr>
              <w:t xml:space="preserve">(5) </w:t>
            </w:r>
            <w:r w:rsidRPr="00047F20">
              <w:rPr>
                <w:rFonts w:ascii="TH SarabunPSK" w:hAnsi="TH SarabunPSK" w:cs="TH SarabunPSK"/>
                <w:sz w:val="28"/>
                <w:cs/>
              </w:rPr>
              <w:t>การจัดซื้อจัดจ้างโดยใช้เงินกู้หรือเงินช่วยเหลือจากรัฐบาลต่างประเทศ องค์การระหว่างประเทศสถาบันการเงินระหว่างประเทศ องค์การต่างประเทศทั้งในระดับรัฐบาลและที่มิใช่ระดับรัฐบาล มูลนิธิหรือ</w:t>
            </w:r>
          </w:p>
          <w:p w14:paraId="765BE060" w14:textId="34506AB5" w:rsidR="00525AE7" w:rsidRPr="00047F20" w:rsidRDefault="00525AE7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047F20">
              <w:rPr>
                <w:rFonts w:ascii="TH SarabunPSK" w:hAnsi="TH SarabunPSK" w:cs="TH SarabunPSK"/>
                <w:sz w:val="28"/>
                <w:cs/>
              </w:rPr>
              <w:t>เอกชนต่างประเทศ ที่สัญญาหรือข้อกำหนดในการให้เงินกู้หรือเงินช่วยเหลือกำหนดไว้เป็นอย่างอื่นโดยใช้เงินกู้หรือเงินช่วยเหลือนั้นร่วมกับเงิน</w:t>
            </w:r>
          </w:p>
          <w:p w14:paraId="36A425C3" w14:textId="77777777" w:rsidR="00525AE7" w:rsidRPr="00047F20" w:rsidRDefault="00525AE7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047F20">
              <w:rPr>
                <w:rFonts w:ascii="TH SarabunPSK" w:hAnsi="TH SarabunPSK" w:cs="TH SarabunPSK"/>
                <w:sz w:val="28"/>
              </w:rPr>
              <w:t xml:space="preserve">(6) </w:t>
            </w:r>
            <w:r w:rsidRPr="00047F20">
              <w:rPr>
                <w:rFonts w:ascii="TH SarabunPSK" w:hAnsi="TH SarabunPSK" w:cs="TH SarabunPSK"/>
                <w:sz w:val="28"/>
                <w:cs/>
              </w:rPr>
              <w:t>การจัดซื้อจัดจ้างของสถาบันอุดมศึกษาหรือสถานพยาบาลที่เป็นหน่วยงานของรัฐโดยใช้เงินบริจาครวมทั้งดอกผลของเงินบริจาคโดยไม่ใช้เงินบริจาคนั้นร่วมกับเงินงบประมาณการจัดซื้อจัดจ้างตาม (</w:t>
            </w:r>
            <w:r w:rsidRPr="00047F20">
              <w:rPr>
                <w:rFonts w:ascii="TH SarabunPSK" w:hAnsi="TH SarabunPSK" w:cs="TH SarabunPSK"/>
                <w:sz w:val="28"/>
              </w:rPr>
              <w:t xml:space="preserve">1) (2) </w:t>
            </w:r>
            <w:r w:rsidRPr="00047F20">
              <w:rPr>
                <w:rFonts w:ascii="TH SarabunPSK" w:hAnsi="TH SarabunPSK" w:cs="TH SarabunPSK"/>
                <w:sz w:val="28"/>
                <w:cs/>
              </w:rPr>
              <w:t>และ (</w:t>
            </w:r>
            <w:r w:rsidRPr="00047F20">
              <w:rPr>
                <w:rFonts w:ascii="TH SarabunPSK" w:hAnsi="TH SarabunPSK" w:cs="TH SarabunPSK"/>
                <w:sz w:val="28"/>
              </w:rPr>
              <w:t xml:space="preserve">3) </w:t>
            </w:r>
            <w:r w:rsidRPr="00047F20">
              <w:rPr>
                <w:rFonts w:ascii="TH SarabunPSK" w:hAnsi="TH SarabunPSK" w:cs="TH SarabunPSK"/>
                <w:sz w:val="28"/>
                <w:cs/>
              </w:rPr>
              <w:t>ที่ได้รับยกเว้นมิให้นำพระราชบัญญัตินี้มาใช้บังคับต้องเป็นไปตามหลักเกณฑ์ที่คณะกรรมการนโยบายประกาศกำหนดในราชกิจจา</w:t>
            </w:r>
            <w:proofErr w:type="spellStart"/>
            <w:r w:rsidRPr="00047F20">
              <w:rPr>
                <w:rFonts w:ascii="TH SarabunPSK" w:hAnsi="TH SarabunPSK" w:cs="TH SarabunPSK"/>
                <w:sz w:val="28"/>
                <w:cs/>
              </w:rPr>
              <w:t>นุเ</w:t>
            </w:r>
            <w:proofErr w:type="spellEnd"/>
            <w:r w:rsidRPr="00047F20">
              <w:rPr>
                <w:rFonts w:ascii="TH SarabunPSK" w:hAnsi="TH SarabunPSK" w:cs="TH SarabunPSK"/>
                <w:sz w:val="28"/>
                <w:cs/>
              </w:rPr>
              <w:t>บกษา โดยประกาศดังกล่าวจะกำหนดให้หน่วยงานของรัฐเสนอเรื่องการจัดซื้อจัดจ้างใดตาม (</w:t>
            </w:r>
            <w:r w:rsidRPr="00047F20">
              <w:rPr>
                <w:rFonts w:ascii="TH SarabunPSK" w:hAnsi="TH SarabunPSK" w:cs="TH SarabunPSK"/>
                <w:sz w:val="28"/>
              </w:rPr>
              <w:t xml:space="preserve">1) (2) </w:t>
            </w:r>
            <w:r w:rsidRPr="00047F20">
              <w:rPr>
                <w:rFonts w:ascii="TH SarabunPSK" w:hAnsi="TH SarabunPSK" w:cs="TH SarabunPSK"/>
                <w:sz w:val="28"/>
                <w:cs/>
              </w:rPr>
              <w:t>หรือ (</w:t>
            </w:r>
            <w:r w:rsidRPr="00047F20">
              <w:rPr>
                <w:rFonts w:ascii="TH SarabunPSK" w:hAnsi="TH SarabunPSK" w:cs="TH SarabunPSK"/>
                <w:sz w:val="28"/>
              </w:rPr>
              <w:t xml:space="preserve">3) </w:t>
            </w:r>
            <w:r w:rsidRPr="00047F20">
              <w:rPr>
                <w:rFonts w:ascii="TH SarabunPSK" w:hAnsi="TH SarabunPSK" w:cs="TH SarabunPSK"/>
                <w:sz w:val="28"/>
                <w:cs/>
              </w:rPr>
              <w:t>ต่อ</w:t>
            </w:r>
            <w:r w:rsidRPr="00047F20">
              <w:rPr>
                <w:rFonts w:ascii="TH SarabunPSK" w:hAnsi="TH SarabunPSK" w:cs="TH SarabunPSK" w:hint="cs"/>
                <w:sz w:val="28"/>
                <w:cs/>
              </w:rPr>
              <w:t>ค</w:t>
            </w:r>
            <w:r w:rsidRPr="00047F20">
              <w:rPr>
                <w:rFonts w:ascii="TH SarabunPSK" w:hAnsi="TH SarabunPSK" w:cs="TH SarabunPSK"/>
                <w:sz w:val="28"/>
                <w:cs/>
              </w:rPr>
              <w:t>ณะกรรมการนโยบายเพื่ออนุมัติให้ได้รับยกเว้นเป็นรายกรณีไปก็ได้</w:t>
            </w:r>
          </w:p>
          <w:p w14:paraId="7963010B" w14:textId="7E8005F7" w:rsidR="00525AE7" w:rsidRPr="00047F20" w:rsidRDefault="00525AE7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047F20">
              <w:rPr>
                <w:rFonts w:ascii="TH SarabunPSK" w:hAnsi="TH SarabunPSK" w:cs="TH SarabunPSK"/>
                <w:sz w:val="28"/>
                <w:cs/>
              </w:rPr>
              <w:t xml:space="preserve">มาตรา </w:t>
            </w:r>
            <w:r w:rsidRPr="00047F20">
              <w:rPr>
                <w:rFonts w:ascii="TH SarabunPSK" w:hAnsi="TH SarabunPSK" w:cs="TH SarabunPSK"/>
                <w:sz w:val="28"/>
              </w:rPr>
              <w:t xml:space="preserve">8 </w:t>
            </w:r>
            <w:r w:rsidRPr="00047F20">
              <w:rPr>
                <w:rFonts w:ascii="TH SarabunPSK" w:hAnsi="TH SarabunPSK" w:cs="TH SarabunPSK"/>
                <w:sz w:val="28"/>
                <w:cs/>
              </w:rPr>
              <w:t>การจัดซื้อจัดจ้างและการบริหารพัสดุของหน่วยงานของรัฐต้องก่อให้เกิดประโยชน์สูงสุดแก่หน่วยงานของรัฐ และต้องสอดคล้องกับหลักการ ดังต่อไปนี้</w:t>
            </w:r>
          </w:p>
          <w:p w14:paraId="06517C4E" w14:textId="76AFCCD9" w:rsidR="00525AE7" w:rsidRPr="00047F20" w:rsidRDefault="00525AE7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047F20">
              <w:rPr>
                <w:rFonts w:ascii="TH SarabunPSK" w:hAnsi="TH SarabunPSK" w:cs="TH SarabunPSK"/>
                <w:sz w:val="28"/>
              </w:rPr>
              <w:lastRenderedPageBreak/>
              <w:t xml:space="preserve">(1) </w:t>
            </w:r>
            <w:r w:rsidRPr="00047F20">
              <w:rPr>
                <w:rFonts w:ascii="TH SarabunPSK" w:hAnsi="TH SarabunPSK" w:cs="TH SarabunPSK"/>
                <w:sz w:val="28"/>
                <w:cs/>
              </w:rPr>
              <w:t>คุ้มค่า โดยพัสดุที่จัดซื้อจัดจ้างต้องมีคุณภาพหรือคุณลักษณะที่ตอบสนองวัตถุประสงค์</w:t>
            </w:r>
          </w:p>
          <w:p w14:paraId="16512777" w14:textId="457FE91C" w:rsidR="00525AE7" w:rsidRPr="00047F20" w:rsidRDefault="00525AE7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047F20">
              <w:rPr>
                <w:rFonts w:ascii="TH SarabunPSK" w:hAnsi="TH SarabunPSK" w:cs="TH SarabunPSK"/>
                <w:sz w:val="28"/>
              </w:rPr>
              <w:t xml:space="preserve">(2) </w:t>
            </w:r>
            <w:r w:rsidRPr="00047F20">
              <w:rPr>
                <w:rFonts w:ascii="TH SarabunPSK" w:hAnsi="TH SarabunPSK" w:cs="TH SarabunPSK"/>
                <w:sz w:val="28"/>
                <w:cs/>
              </w:rPr>
              <w:t>โปร่งใส โดยการจัดซื้อจัดจ้างและการบริหารพัสดุต้องกระทำโดยเปิดเผย เปิดโอกาสให้มีการแข่งขันอย่างเป็นธรรม มีการปฏิบัติต่อผู้ประกอบการทุกรายโดยเท่าเทียมกัน</w:t>
            </w:r>
          </w:p>
          <w:p w14:paraId="39AAFF47" w14:textId="79D4D54F" w:rsidR="00525AE7" w:rsidRPr="00047F20" w:rsidRDefault="00525AE7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047F20">
              <w:rPr>
                <w:rFonts w:ascii="TH SarabunPSK" w:hAnsi="TH SarabunPSK" w:cs="TH SarabunPSK"/>
                <w:sz w:val="28"/>
              </w:rPr>
              <w:t xml:space="preserve">(3) </w:t>
            </w:r>
            <w:r w:rsidRPr="00047F20">
              <w:rPr>
                <w:rFonts w:ascii="TH SarabunPSK" w:hAnsi="TH SarabunPSK" w:cs="TH SarabunPSK"/>
                <w:sz w:val="28"/>
                <w:cs/>
              </w:rPr>
              <w:t>มีประสิทธิภาพและประสิทธิผล โดยต้องมีการวางแผนการจัดซื้อจัดจ้างและการบริหารพัสดุล่วงหน้าเพื่อให้การจัดซื้อจัดจ้างและการบริหารพัสดุเป็นไปอย่างต่อเนื่อง</w:t>
            </w:r>
          </w:p>
          <w:p w14:paraId="60A8B839" w14:textId="55F6BA71" w:rsidR="00525AE7" w:rsidRPr="00047F20" w:rsidRDefault="00525AE7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047F20">
              <w:rPr>
                <w:rFonts w:ascii="TH SarabunPSK" w:hAnsi="TH SarabunPSK" w:cs="TH SarabunPSK"/>
                <w:sz w:val="28"/>
              </w:rPr>
              <w:t xml:space="preserve">(4) </w:t>
            </w:r>
            <w:r w:rsidRPr="00047F20">
              <w:rPr>
                <w:rFonts w:ascii="TH SarabunPSK" w:hAnsi="TH SarabunPSK" w:cs="TH SarabunPSK"/>
                <w:sz w:val="28"/>
                <w:cs/>
              </w:rPr>
              <w:t>ตรวจสอบได้ โดยมีการเก็บข้อมูลการจัดซื้อจัดจ้างและการบริหารพัสดุอย่างเป็นระบบเพื่อประโยชน์ในการตรวจสอบ</w:t>
            </w:r>
          </w:p>
          <w:p w14:paraId="5BB59A93" w14:textId="7B0958E1" w:rsidR="00525AE7" w:rsidRPr="00047F20" w:rsidRDefault="00525AE7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047F20">
              <w:rPr>
                <w:rFonts w:ascii="TH SarabunPSK" w:hAnsi="TH SarabunPSK" w:cs="TH SarabunPSK"/>
                <w:sz w:val="28"/>
                <w:cs/>
              </w:rPr>
              <w:t xml:space="preserve">มาตรา </w:t>
            </w:r>
            <w:r w:rsidRPr="00047F20">
              <w:rPr>
                <w:rFonts w:ascii="TH SarabunPSK" w:hAnsi="TH SarabunPSK" w:cs="TH SarabunPSK"/>
                <w:sz w:val="28"/>
              </w:rPr>
              <w:t xml:space="preserve">4 </w:t>
            </w:r>
            <w:r w:rsidRPr="00047F20">
              <w:rPr>
                <w:rFonts w:ascii="TH SarabunPSK" w:hAnsi="TH SarabunPSK" w:cs="TH SarabunPSK"/>
                <w:sz w:val="28"/>
                <w:cs/>
              </w:rPr>
              <w:t>การกำหนดคุณลักษณะเฉพาะของพัสดุที่จะทำการจัดซื้อจัดจ้าง ให้หน่วยงานของรัฐคำนึงถึงคุณภาพ เทคนิค และวัตถุประสงค์ของการจัดซื้อจัดจ้างพัสดุ</w:t>
            </w:r>
          </w:p>
          <w:p w14:paraId="1FE812B2" w14:textId="77777777" w:rsidR="00525AE7" w:rsidRPr="00047F20" w:rsidRDefault="00525AE7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047F20">
              <w:rPr>
                <w:rFonts w:ascii="TH SarabunPSK" w:hAnsi="TH SarabunPSK" w:cs="TH SarabunPSK"/>
                <w:sz w:val="28"/>
                <w:cs/>
              </w:rPr>
              <w:t xml:space="preserve">มาตรา </w:t>
            </w:r>
            <w:r w:rsidRPr="00047F20">
              <w:rPr>
                <w:rFonts w:ascii="TH SarabunPSK" w:hAnsi="TH SarabunPSK" w:cs="TH SarabunPSK"/>
                <w:sz w:val="28"/>
              </w:rPr>
              <w:t xml:space="preserve">10 </w:t>
            </w:r>
            <w:r w:rsidRPr="00047F20">
              <w:rPr>
                <w:rFonts w:ascii="TH SarabunPSK" w:hAnsi="TH SarabunPSK" w:cs="TH SarabunPSK"/>
                <w:sz w:val="28"/>
                <w:cs/>
              </w:rPr>
              <w:t xml:space="preserve">ภายใต้บังคับมาตรา </w:t>
            </w:r>
            <w:r w:rsidRPr="00047F20">
              <w:rPr>
                <w:rFonts w:ascii="TH SarabunPSK" w:hAnsi="TH SarabunPSK" w:cs="TH SarabunPSK"/>
                <w:sz w:val="28"/>
              </w:rPr>
              <w:t xml:space="preserve">66 </w:t>
            </w:r>
            <w:r w:rsidRPr="00047F20">
              <w:rPr>
                <w:rFonts w:ascii="TH SarabunPSK" w:hAnsi="TH SarabunPSK" w:cs="TH SarabunPSK"/>
                <w:sz w:val="28"/>
                <w:cs/>
              </w:rPr>
              <w:t>ห้ามมิให้หน่วยงานของรัฐเปิดเผยข้อเสนอของผู้ยื่นข้อเสนอ</w:t>
            </w:r>
          </w:p>
          <w:p w14:paraId="5DD0998B" w14:textId="2521F1A2" w:rsidR="00525AE7" w:rsidRPr="00047F20" w:rsidRDefault="00525AE7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047F20">
              <w:rPr>
                <w:rFonts w:ascii="TH SarabunPSK" w:hAnsi="TH SarabunPSK" w:cs="TH SarabunPSK"/>
                <w:sz w:val="28"/>
                <w:cs/>
              </w:rPr>
              <w:t>ในส่วนที่เป็นสาระสำคัญและเป็นข้อมูลทางเทคนิคของผู้ยื่นข้อเสนอ</w:t>
            </w:r>
          </w:p>
          <w:p w14:paraId="0502E337" w14:textId="043E4295" w:rsidR="00525AE7" w:rsidRPr="00047F20" w:rsidRDefault="00525AE7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047F20">
              <w:rPr>
                <w:rFonts w:ascii="TH SarabunPSK" w:hAnsi="TH SarabunPSK" w:cs="TH SarabunPSK"/>
                <w:sz w:val="28"/>
                <w:cs/>
              </w:rPr>
              <w:t xml:space="preserve">มาตรา </w:t>
            </w:r>
            <w:r w:rsidRPr="00047F20">
              <w:rPr>
                <w:rFonts w:ascii="TH SarabunPSK" w:hAnsi="TH SarabunPSK" w:cs="TH SarabunPSK"/>
                <w:sz w:val="28"/>
              </w:rPr>
              <w:t xml:space="preserve">11 </w:t>
            </w:r>
            <w:r w:rsidRPr="00047F20">
              <w:rPr>
                <w:rFonts w:ascii="TH SarabunPSK" w:hAnsi="TH SarabunPSK" w:cs="TH SarabunPSK"/>
                <w:sz w:val="28"/>
                <w:cs/>
              </w:rPr>
              <w:t>ให้หน่วยงานของรัฐจัดทำแผนการจัดซื้อจัดจ้างประจำปี และประกาศเผยแพร่ในระบบเครือข่ายสารสนเทศของกรมบัญชีกลาง</w:t>
            </w:r>
          </w:p>
          <w:p w14:paraId="079E9D0D" w14:textId="2CBB28D9" w:rsidR="00525AE7" w:rsidRPr="00047F20" w:rsidRDefault="00525AE7" w:rsidP="00047F20">
            <w:pPr>
              <w:pStyle w:val="ac"/>
              <w:jc w:val="thaiDistribute"/>
              <w:rPr>
                <w:rFonts w:ascii="TH SarabunPSK" w:hAnsi="TH SarabunPSK" w:cs="TH SarabunPSK"/>
                <w:sz w:val="28"/>
                <w:cs/>
              </w:rPr>
            </w:pPr>
            <w:r w:rsidRPr="00047F20">
              <w:rPr>
                <w:rFonts w:ascii="TH SarabunPSK" w:hAnsi="TH SarabunPSK" w:cs="TH SarabunPSK"/>
                <w:sz w:val="28"/>
                <w:cs/>
              </w:rPr>
              <w:lastRenderedPageBreak/>
              <w:t xml:space="preserve">มาตรา </w:t>
            </w:r>
            <w:r w:rsidRPr="00047F20">
              <w:rPr>
                <w:rFonts w:ascii="TH SarabunPSK" w:hAnsi="TH SarabunPSK" w:cs="TH SarabunPSK"/>
                <w:sz w:val="28"/>
              </w:rPr>
              <w:t xml:space="preserve">12 </w:t>
            </w:r>
            <w:r w:rsidRPr="00047F20">
              <w:rPr>
                <w:rFonts w:ascii="TH SarabunPSK" w:hAnsi="TH SarabunPSK" w:cs="TH SarabunPSK"/>
                <w:sz w:val="28"/>
                <w:cs/>
              </w:rPr>
              <w:t>หน่วยงานของรัฐต้องจัดให้มีการบันทึกรายงานผลการพิจารณารายละเอียดวิธีการและขั้นตอนการจัดซื้อจัดจ้างและจัดเก็บไว้อย่างเป็น</w:t>
            </w:r>
            <w:r w:rsidRPr="00047F20">
              <w:rPr>
                <w:rFonts w:ascii="TH SarabunPSK" w:hAnsi="TH SarabunPSK" w:cs="TH SarabunPSK" w:hint="cs"/>
                <w:sz w:val="28"/>
                <w:cs/>
              </w:rPr>
              <w:t>ร</w:t>
            </w:r>
            <w:r w:rsidRPr="00047F20">
              <w:rPr>
                <w:rFonts w:ascii="TH SarabunPSK" w:hAnsi="TH SarabunPSK" w:cs="TH SarabunPSK"/>
                <w:sz w:val="28"/>
                <w:cs/>
              </w:rPr>
              <w:t>ะบบ</w:t>
            </w:r>
          </w:p>
        </w:tc>
        <w:tc>
          <w:tcPr>
            <w:tcW w:w="752" w:type="dxa"/>
          </w:tcPr>
          <w:p w14:paraId="6AFBB364" w14:textId="70A3B94A" w:rsidR="00525AE7" w:rsidRPr="00CD6E1F" w:rsidRDefault="00047F20" w:rsidP="006D74D4">
            <w:pPr>
              <w:pStyle w:val="ac"/>
              <w:jc w:val="center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lastRenderedPageBreak/>
              <w:t>√</w:t>
            </w:r>
          </w:p>
        </w:tc>
        <w:tc>
          <w:tcPr>
            <w:tcW w:w="752" w:type="dxa"/>
          </w:tcPr>
          <w:p w14:paraId="551E01F5" w14:textId="77777777" w:rsidR="00525AE7" w:rsidRPr="00CD6E1F" w:rsidRDefault="00525AE7" w:rsidP="006D74D4">
            <w:pPr>
              <w:pStyle w:val="ac"/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758" w:type="dxa"/>
          </w:tcPr>
          <w:p w14:paraId="7B3DECF1" w14:textId="078767BF" w:rsidR="00525AE7" w:rsidRPr="00CD6E1F" w:rsidRDefault="00525AE7" w:rsidP="006D74D4">
            <w:pPr>
              <w:pStyle w:val="ac"/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755" w:type="dxa"/>
          </w:tcPr>
          <w:p w14:paraId="11B7CAB2" w14:textId="77777777" w:rsidR="00525AE7" w:rsidRPr="00CD6E1F" w:rsidRDefault="00525AE7" w:rsidP="00525AE7">
            <w:pPr>
              <w:pStyle w:val="ac"/>
              <w:rPr>
                <w:rFonts w:ascii="TH SarabunPSK" w:hAnsi="TH SarabunPSK" w:cs="TH SarabunPSK"/>
                <w:sz w:val="28"/>
                <w:cs/>
              </w:rPr>
            </w:pPr>
          </w:p>
        </w:tc>
      </w:tr>
      <w:tr w:rsidR="00525AE7" w:rsidRPr="00880383" w14:paraId="1FA1013C" w14:textId="77777777" w:rsidTr="009675DA">
        <w:tc>
          <w:tcPr>
            <w:tcW w:w="724" w:type="dxa"/>
          </w:tcPr>
          <w:p w14:paraId="19665C0D" w14:textId="50856583" w:rsidR="00525AE7" w:rsidRPr="00047F20" w:rsidRDefault="00047F20" w:rsidP="006D74D4">
            <w:pPr>
              <w:pStyle w:val="ac"/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lastRenderedPageBreak/>
              <w:t>9</w:t>
            </w:r>
            <w:r w:rsidR="00525AE7" w:rsidRPr="00047F20">
              <w:rPr>
                <w:rFonts w:ascii="TH SarabunPSK" w:hAnsi="TH SarabunPSK" w:cs="TH SarabunPSK" w:hint="cs"/>
                <w:sz w:val="28"/>
                <w:cs/>
              </w:rPr>
              <w:t>.3</w:t>
            </w:r>
          </w:p>
        </w:tc>
        <w:tc>
          <w:tcPr>
            <w:tcW w:w="2962" w:type="dxa"/>
          </w:tcPr>
          <w:p w14:paraId="06E6132D" w14:textId="05E431B9" w:rsidR="00525AE7" w:rsidRPr="00047F20" w:rsidRDefault="00525AE7" w:rsidP="00525AE7">
            <w:pPr>
              <w:pStyle w:val="ac"/>
              <w:rPr>
                <w:rFonts w:ascii="TH SarabunPSK" w:eastAsia="Calibri" w:hAnsi="TH SarabunPSK" w:cs="TH SarabunPSK"/>
                <w:cs/>
              </w:rPr>
            </w:pPr>
            <w:r w:rsidRPr="00047F20">
              <w:rPr>
                <w:rFonts w:ascii="TH SarabunPSK" w:eastAsia="Calibri" w:hAnsi="TH SarabunPSK" w:cs="TH SarabunPSK" w:hint="cs"/>
                <w:cs/>
              </w:rPr>
              <w:t>ระเบียบกระทรวงการคลังว่าด้วยการจัดซื้อจัดจ้างและการบริหารพัสดุภาครัฐ พ.ศ. 2560</w:t>
            </w:r>
          </w:p>
        </w:tc>
        <w:tc>
          <w:tcPr>
            <w:tcW w:w="4032" w:type="dxa"/>
          </w:tcPr>
          <w:p w14:paraId="4971C718" w14:textId="2AA29215" w:rsidR="00525AE7" w:rsidRPr="00047F20" w:rsidRDefault="00525AE7" w:rsidP="001626E5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047F20">
              <w:rPr>
                <w:rFonts w:ascii="TH SarabunPSK" w:hAnsi="TH SarabunPSK" w:cs="TH SarabunPSK"/>
                <w:sz w:val="28"/>
                <w:cs/>
              </w:rPr>
              <w:t xml:space="preserve">ส่วนที่ </w:t>
            </w:r>
            <w:r w:rsidRPr="00047F20">
              <w:rPr>
                <w:rFonts w:ascii="TH SarabunPSK" w:hAnsi="TH SarabunPSK" w:cs="TH SarabunPSK"/>
                <w:sz w:val="28"/>
              </w:rPr>
              <w:t xml:space="preserve">2 </w:t>
            </w:r>
            <w:r w:rsidRPr="00047F20">
              <w:rPr>
                <w:rFonts w:ascii="TH SarabunPSK" w:hAnsi="TH SarabunPSK" w:cs="TH SarabunPSK"/>
                <w:sz w:val="28"/>
                <w:cs/>
              </w:rPr>
              <w:t>การมส่วนได้เสียในเรื่องที่ประชุมพ</w:t>
            </w:r>
            <w:r w:rsidRPr="00047F20">
              <w:rPr>
                <w:rFonts w:ascii="TH SarabunPSK" w:hAnsi="TH SarabunPSK" w:cs="TH SarabunPSK" w:hint="cs"/>
                <w:sz w:val="28"/>
                <w:cs/>
              </w:rPr>
              <w:t>ิ</w:t>
            </w:r>
            <w:r w:rsidRPr="00047F20">
              <w:rPr>
                <w:rFonts w:ascii="TH SarabunPSK" w:hAnsi="TH SarabunPSK" w:cs="TH SarabunPSK"/>
                <w:sz w:val="28"/>
                <w:cs/>
              </w:rPr>
              <w:t>จารณา</w:t>
            </w:r>
          </w:p>
          <w:p w14:paraId="0ED360ED" w14:textId="441F6606" w:rsidR="00525AE7" w:rsidRPr="00047F20" w:rsidRDefault="00525AE7" w:rsidP="001626E5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1626E5">
              <w:rPr>
                <w:rFonts w:ascii="TH SarabunPSK" w:hAnsi="TH SarabunPSK" w:cs="TH SarabunPSK"/>
                <w:spacing w:val="-6"/>
                <w:sz w:val="28"/>
                <w:cs/>
              </w:rPr>
              <w:t xml:space="preserve">ข้อ </w:t>
            </w:r>
            <w:r w:rsidRPr="001626E5">
              <w:rPr>
                <w:rFonts w:ascii="TH SarabunPSK" w:hAnsi="TH SarabunPSK" w:cs="TH SarabunPSK"/>
                <w:spacing w:val="-6"/>
                <w:sz w:val="28"/>
              </w:rPr>
              <w:t xml:space="preserve">5 </w:t>
            </w:r>
            <w:r w:rsidRPr="001626E5">
              <w:rPr>
                <w:rFonts w:ascii="TH SarabunPSK" w:hAnsi="TH SarabunPSK" w:cs="TH SarabunPSK"/>
                <w:spacing w:val="-6"/>
                <w:sz w:val="28"/>
                <w:cs/>
              </w:rPr>
              <w:t>ในกรณีที่มีเหตุอันควรสงสัยว่าประธาน</w:t>
            </w:r>
            <w:r w:rsidR="001626E5" w:rsidRPr="001626E5">
              <w:rPr>
                <w:rFonts w:ascii="TH SarabunPSK" w:hAnsi="TH SarabunPSK" w:cs="TH SarabunPSK" w:hint="cs"/>
                <w:spacing w:val="-6"/>
                <w:sz w:val="28"/>
                <w:cs/>
              </w:rPr>
              <w:t>ก</w:t>
            </w:r>
            <w:r w:rsidRPr="001626E5">
              <w:rPr>
                <w:rFonts w:ascii="TH SarabunPSK" w:hAnsi="TH SarabunPSK" w:cs="TH SarabunPSK"/>
                <w:spacing w:val="-6"/>
                <w:sz w:val="28"/>
                <w:cs/>
              </w:rPr>
              <w:t>รรมการ</w:t>
            </w:r>
            <w:r w:rsidRPr="00047F20">
              <w:rPr>
                <w:rFonts w:ascii="TH SarabunPSK" w:hAnsi="TH SarabunPSK" w:cs="TH SarabunPSK"/>
                <w:sz w:val="28"/>
                <w:cs/>
              </w:rPr>
              <w:t>หรือกรรมการในคณะกรรมการนโยบาย คณะกรรมการวินิจฉัย คณะกรรมการราคากลาง</w:t>
            </w:r>
          </w:p>
          <w:p w14:paraId="32613663" w14:textId="77777777" w:rsidR="00525AE7" w:rsidRPr="00047F20" w:rsidRDefault="00525AE7" w:rsidP="001626E5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047F20">
              <w:rPr>
                <w:rFonts w:ascii="TH SarabunPSK" w:hAnsi="TH SarabunPSK" w:cs="TH SarabunPSK"/>
                <w:sz w:val="28"/>
                <w:cs/>
              </w:rPr>
              <w:t>คณะกรรมการ ค.</w:t>
            </w:r>
            <w:proofErr w:type="spellStart"/>
            <w:r w:rsidRPr="00047F20">
              <w:rPr>
                <w:rFonts w:ascii="TH SarabunPSK" w:hAnsi="TH SarabunPSK" w:cs="TH SarabunPSK"/>
                <w:sz w:val="28"/>
                <w:cs/>
              </w:rPr>
              <w:t>ป.ท</w:t>
            </w:r>
            <w:proofErr w:type="spellEnd"/>
            <w:r w:rsidRPr="00047F20">
              <w:rPr>
                <w:rFonts w:ascii="TH SarabunPSK" w:hAnsi="TH SarabunPSK" w:cs="TH SarabunPSK"/>
                <w:sz w:val="28"/>
                <w:cs/>
              </w:rPr>
              <w:t>. และคณะกรรมการพิจารณา อุทธรณ์มีส่วนได้เสียโดยตรงหรือโดยอ้อมในเร</w:t>
            </w:r>
            <w:r w:rsidRPr="00047F20">
              <w:rPr>
                <w:rFonts w:ascii="TH SarabunPSK" w:hAnsi="TH SarabunPSK" w:cs="TH SarabunPSK" w:hint="cs"/>
                <w:sz w:val="28"/>
                <w:cs/>
              </w:rPr>
              <w:t>ื่</w:t>
            </w:r>
            <w:r w:rsidRPr="00047F20">
              <w:rPr>
                <w:rFonts w:ascii="TH SarabunPSK" w:hAnsi="TH SarabunPSK" w:cs="TH SarabunPSK"/>
                <w:sz w:val="28"/>
                <w:cs/>
              </w:rPr>
              <w:t>องซึ่ง</w:t>
            </w:r>
          </w:p>
          <w:p w14:paraId="376065B9" w14:textId="56704C14" w:rsidR="00525AE7" w:rsidRPr="00047F20" w:rsidRDefault="00525AE7" w:rsidP="001626E5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047F20">
              <w:rPr>
                <w:rFonts w:ascii="TH SarabunPSK" w:hAnsi="TH SarabunPSK" w:cs="TH SarabunPSK"/>
                <w:sz w:val="28"/>
                <w:cs/>
              </w:rPr>
              <w:t>ท</w:t>
            </w:r>
            <w:r w:rsidRPr="00047F20">
              <w:rPr>
                <w:rFonts w:ascii="TH SarabunPSK" w:hAnsi="TH SarabunPSK" w:cs="TH SarabunPSK" w:hint="cs"/>
                <w:sz w:val="28"/>
                <w:cs/>
              </w:rPr>
              <w:t>ี่</w:t>
            </w:r>
            <w:r w:rsidRPr="00047F20">
              <w:rPr>
                <w:rFonts w:ascii="TH SarabunPSK" w:hAnsi="TH SarabunPSK" w:cs="TH SarabunPSK"/>
                <w:sz w:val="28"/>
                <w:cs/>
              </w:rPr>
              <w:t>ประชุมพิจารณาหรือไม่ให้พิจารณาตามหลักเกณฑ์ ที่กำหนดในกฎหมายว่าด้วยวิธีปฏิบัติราชการทาง</w:t>
            </w:r>
          </w:p>
          <w:p w14:paraId="40167BF6" w14:textId="77777777" w:rsidR="00525AE7" w:rsidRPr="00047F20" w:rsidRDefault="00525AE7" w:rsidP="001626E5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047F20">
              <w:rPr>
                <w:rFonts w:ascii="TH SarabunPSK" w:hAnsi="TH SarabunPSK" w:cs="TH SarabunPSK"/>
                <w:sz w:val="28"/>
                <w:cs/>
              </w:rPr>
              <w:t>ปกครอง</w:t>
            </w:r>
          </w:p>
          <w:p w14:paraId="4C60A9B6" w14:textId="0961C214" w:rsidR="00525AE7" w:rsidRPr="00047F20" w:rsidRDefault="00525AE7" w:rsidP="001626E5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047F20">
              <w:rPr>
                <w:rFonts w:ascii="TH SarabunPSK" w:hAnsi="TH SarabunPSK" w:cs="TH SarabunPSK"/>
                <w:sz w:val="28"/>
                <w:cs/>
              </w:rPr>
              <w:t xml:space="preserve">ส่วนที่ </w:t>
            </w:r>
            <w:r w:rsidRPr="00047F20">
              <w:rPr>
                <w:rFonts w:ascii="TH SarabunPSK" w:hAnsi="TH SarabunPSK" w:cs="TH SarabunPSK"/>
                <w:sz w:val="28"/>
              </w:rPr>
              <w:t xml:space="preserve">3 </w:t>
            </w:r>
            <w:r w:rsidRPr="00047F20">
              <w:rPr>
                <w:rFonts w:ascii="TH SarabunPSK" w:hAnsi="TH SarabunPSK" w:cs="TH SarabunPSK" w:hint="cs"/>
                <w:sz w:val="28"/>
                <w:cs/>
              </w:rPr>
              <w:t>ผู้มี</w:t>
            </w:r>
            <w:r w:rsidRPr="00047F20">
              <w:rPr>
                <w:rFonts w:ascii="TH SarabunPSK" w:hAnsi="TH SarabunPSK" w:cs="TH SarabunPSK"/>
                <w:sz w:val="28"/>
                <w:cs/>
              </w:rPr>
              <w:t xml:space="preserve">อำนาจและการมอบอำนาจ ข้อ </w:t>
            </w:r>
            <w:r w:rsidRPr="00047F20">
              <w:rPr>
                <w:rFonts w:ascii="TH SarabunPSK" w:hAnsi="TH SarabunPSK" w:cs="TH SarabunPSK"/>
                <w:sz w:val="28"/>
              </w:rPr>
              <w:t xml:space="preserve">6 </w:t>
            </w:r>
            <w:r w:rsidRPr="00047F20">
              <w:rPr>
                <w:rFonts w:ascii="TH SarabunPSK" w:hAnsi="TH SarabunPSK" w:cs="TH SarabunPSK"/>
                <w:sz w:val="28"/>
                <w:cs/>
              </w:rPr>
              <w:t>เกี่ยวกับการดำเนินการตามระเบียบฯ</w:t>
            </w:r>
            <w:r w:rsidRPr="00047F20">
              <w:rPr>
                <w:rFonts w:ascii="TH SarabunPSK" w:hAnsi="TH SarabunPSK" w:cs="TH SarabunPSK"/>
                <w:sz w:val="28"/>
              </w:rPr>
              <w:t> </w:t>
            </w:r>
            <w:r w:rsidRPr="00047F20">
              <w:rPr>
                <w:rFonts w:ascii="TH SarabunPSK" w:hAnsi="TH SarabunPSK" w:cs="TH SarabunPSK"/>
                <w:sz w:val="28"/>
                <w:cs/>
              </w:rPr>
              <w:t>ได้แก่</w:t>
            </w:r>
            <w:r w:rsidRPr="00047F20">
              <w:rPr>
                <w:rFonts w:ascii="TH SarabunPSK" w:hAnsi="TH SarabunPSK" w:cs="TH SarabunPSK"/>
                <w:sz w:val="28"/>
              </w:rPr>
              <w:t xml:space="preserve"> </w:t>
            </w:r>
            <w:r w:rsidRPr="00047F20">
              <w:rPr>
                <w:rFonts w:ascii="TH SarabunPSK" w:hAnsi="TH SarabunPSK" w:cs="TH SarabunPSK"/>
                <w:sz w:val="28"/>
                <w:cs/>
              </w:rPr>
              <w:t>ผู้ซึ่งดำรงตำแหน</w:t>
            </w:r>
            <w:r w:rsidRPr="00047F20">
              <w:rPr>
                <w:rFonts w:ascii="TH SarabunPSK" w:hAnsi="TH SarabunPSK" w:cs="TH SarabunPSK" w:hint="cs"/>
                <w:sz w:val="28"/>
                <w:cs/>
              </w:rPr>
              <w:t>่</w:t>
            </w:r>
            <w:r w:rsidRPr="00047F20">
              <w:rPr>
                <w:rFonts w:ascii="TH SarabunPSK" w:hAnsi="TH SarabunPSK" w:cs="TH SarabunPSK"/>
                <w:sz w:val="28"/>
                <w:cs/>
              </w:rPr>
              <w:t>งเป็นหัวหน้า</w:t>
            </w:r>
            <w:r w:rsidRPr="00047F20"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  <w:r w:rsidRPr="00047F20">
              <w:rPr>
                <w:rFonts w:ascii="TH SarabunPSK" w:hAnsi="TH SarabunPSK" w:cs="TH SarabunPSK"/>
                <w:sz w:val="28"/>
                <w:cs/>
              </w:rPr>
              <w:t>หน่วยงานของรัฐ เว้นแต่</w:t>
            </w:r>
            <w:r w:rsidRPr="001626E5">
              <w:rPr>
                <w:rFonts w:ascii="TH SarabunPSK" w:hAnsi="TH SarabunPSK" w:cs="TH SarabunPSK"/>
                <w:spacing w:val="-8"/>
                <w:sz w:val="28"/>
                <w:cs/>
              </w:rPr>
              <w:t>กระทรวงกลาโหม</w:t>
            </w:r>
            <w:r w:rsidRPr="001626E5">
              <w:rPr>
                <w:rFonts w:ascii="TH SarabunPSK" w:hAnsi="TH SarabunPSK" w:cs="TH SarabunPSK"/>
                <w:spacing w:val="-8"/>
                <w:sz w:val="28"/>
              </w:rPr>
              <w:t xml:space="preserve"> </w:t>
            </w:r>
            <w:r w:rsidRPr="001626E5">
              <w:rPr>
                <w:rFonts w:ascii="TH SarabunPSK" w:hAnsi="TH SarabunPSK" w:cs="TH SarabunPSK"/>
                <w:spacing w:val="-8"/>
                <w:sz w:val="28"/>
                <w:cs/>
              </w:rPr>
              <w:t>หรือหน่วยงานของรัฐอื่นที่ผู้รักษาการ</w:t>
            </w:r>
            <w:r w:rsidRPr="00047F20">
              <w:rPr>
                <w:rFonts w:ascii="TH SarabunPSK" w:hAnsi="TH SarabunPSK" w:cs="TH SarabunPSK"/>
                <w:sz w:val="28"/>
                <w:cs/>
              </w:rPr>
              <w:t>ตามระเบียบประกาศกำหนดให้ หน่วยงานของรัฐนั้น</w:t>
            </w:r>
            <w:r w:rsidRPr="00047F20"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  <w:r w:rsidRPr="00047F20">
              <w:rPr>
                <w:rFonts w:ascii="TH SarabunPSK" w:hAnsi="TH SarabunPSK" w:cs="TH SarabunPSK"/>
                <w:sz w:val="28"/>
                <w:cs/>
              </w:rPr>
              <w:t>สามารถกำหนดหน่วยงานระดับใด</w:t>
            </w:r>
          </w:p>
          <w:p w14:paraId="5BB7E39F" w14:textId="74F99B36" w:rsidR="00525AE7" w:rsidRPr="00047F20" w:rsidRDefault="00525AE7" w:rsidP="001626E5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047F20">
              <w:rPr>
                <w:rFonts w:ascii="TH SarabunPSK" w:hAnsi="TH SarabunPSK" w:cs="TH SarabunPSK"/>
                <w:sz w:val="28"/>
                <w:cs/>
              </w:rPr>
              <w:t>ผู้บังคับบัญชาชั้นใด หรือตำแหน่งใดให้มีอำนาจดำเนินการตามระเบียบนี้ก็ให้กระทำได้ และเมื่อได้</w:t>
            </w:r>
            <w:r w:rsidRPr="001626E5">
              <w:rPr>
                <w:rFonts w:ascii="TH SarabunPSK" w:hAnsi="TH SarabunPSK" w:cs="TH SarabunPSK"/>
                <w:spacing w:val="-6"/>
                <w:sz w:val="28"/>
                <w:cs/>
              </w:rPr>
              <w:t>กำหนดเป็นประการใด้แล้ว ให้แจ้งผู</w:t>
            </w:r>
            <w:r w:rsidRPr="001626E5">
              <w:rPr>
                <w:rFonts w:ascii="TH SarabunPSK" w:hAnsi="TH SarabunPSK" w:cs="TH SarabunPSK" w:hint="cs"/>
                <w:spacing w:val="-6"/>
                <w:sz w:val="28"/>
                <w:cs/>
              </w:rPr>
              <w:t>้</w:t>
            </w:r>
            <w:r w:rsidRPr="001626E5">
              <w:rPr>
                <w:rFonts w:ascii="TH SarabunPSK" w:hAnsi="TH SarabunPSK" w:cs="TH SarabunPSK"/>
                <w:spacing w:val="-6"/>
                <w:sz w:val="28"/>
                <w:cs/>
              </w:rPr>
              <w:t>รักษาการตามระเบียบ</w:t>
            </w:r>
            <w:r w:rsidRPr="00047F20">
              <w:rPr>
                <w:rFonts w:ascii="TH SarabunPSK" w:hAnsi="TH SarabunPSK" w:cs="TH SarabunPSK"/>
                <w:sz w:val="28"/>
                <w:cs/>
              </w:rPr>
              <w:t xml:space="preserve"> และสำนักงานการตรวจเงินแผ</w:t>
            </w:r>
            <w:r w:rsidRPr="00047F20">
              <w:rPr>
                <w:rFonts w:ascii="TH SarabunPSK" w:hAnsi="TH SarabunPSK" w:cs="TH SarabunPSK" w:hint="cs"/>
                <w:sz w:val="28"/>
                <w:cs/>
              </w:rPr>
              <w:t>่</w:t>
            </w:r>
            <w:r w:rsidRPr="00047F20">
              <w:rPr>
                <w:rFonts w:ascii="TH SarabunPSK" w:hAnsi="TH SarabunPSK" w:cs="TH SarabunPSK"/>
                <w:sz w:val="28"/>
                <w:cs/>
              </w:rPr>
              <w:t>นดินทราบด้วย</w:t>
            </w:r>
          </w:p>
          <w:p w14:paraId="5C4D40EA" w14:textId="77777777" w:rsidR="00525AE7" w:rsidRPr="00047F20" w:rsidRDefault="00525AE7" w:rsidP="001626E5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047F20">
              <w:rPr>
                <w:rFonts w:ascii="TH SarabunPSK" w:hAnsi="TH SarabunPSK" w:cs="TH SarabunPSK"/>
                <w:sz w:val="28"/>
                <w:cs/>
              </w:rPr>
              <w:lastRenderedPageBreak/>
              <w:t xml:space="preserve">ข้อ </w:t>
            </w:r>
            <w:r w:rsidRPr="00047F20">
              <w:rPr>
                <w:rFonts w:ascii="TH SarabunPSK" w:hAnsi="TH SarabunPSK" w:cs="TH SarabunPSK"/>
                <w:sz w:val="28"/>
              </w:rPr>
              <w:t xml:space="preserve">7 </w:t>
            </w:r>
            <w:r w:rsidRPr="00047F20">
              <w:rPr>
                <w:rFonts w:ascii="TH SarabunPSK" w:hAnsi="TH SarabunPSK" w:cs="TH SarabunPSK"/>
                <w:sz w:val="28"/>
                <w:cs/>
              </w:rPr>
              <w:t xml:space="preserve">ผมอำนาจดำเนินการตาม ข้อ </w:t>
            </w:r>
            <w:r w:rsidRPr="00047F20">
              <w:rPr>
                <w:rFonts w:ascii="TH SarabunPSK" w:hAnsi="TH SarabunPSK" w:cs="TH SarabunPSK"/>
                <w:sz w:val="28"/>
              </w:rPr>
              <w:t xml:space="preserve">6 </w:t>
            </w:r>
            <w:r w:rsidRPr="00047F20">
              <w:rPr>
                <w:rFonts w:ascii="TH SarabunPSK" w:hAnsi="TH SarabunPSK" w:cs="TH SarabunPSK"/>
                <w:sz w:val="28"/>
                <w:cs/>
              </w:rPr>
              <w:t>หรือ</w:t>
            </w:r>
            <w:r w:rsidRPr="00047F20">
              <w:rPr>
                <w:rFonts w:ascii="TH SarabunPSK" w:hAnsi="TH SarabunPSK" w:cs="TH SarabunPSK" w:hint="cs"/>
                <w:sz w:val="28"/>
                <w:cs/>
              </w:rPr>
              <w:t>ผู้มี</w:t>
            </w:r>
            <w:r w:rsidRPr="00047F20">
              <w:rPr>
                <w:rFonts w:ascii="TH SarabunPSK" w:hAnsi="TH SarabunPSK" w:cs="TH SarabunPSK"/>
                <w:sz w:val="28"/>
                <w:cs/>
              </w:rPr>
              <w:t>อำนาจสั่งซื้อหรือสั่งจ้างตามระเบียบนี้จะมอบ อำนาจเป็นหนังสือให้แก้ผู้ดำรงต</w:t>
            </w:r>
            <w:r w:rsidRPr="00047F20">
              <w:rPr>
                <w:rFonts w:ascii="TH SarabunPSK" w:hAnsi="TH SarabunPSK" w:cs="TH SarabunPSK" w:hint="cs"/>
                <w:sz w:val="28"/>
                <w:cs/>
              </w:rPr>
              <w:t>ำ</w:t>
            </w:r>
            <w:r w:rsidRPr="00047F20">
              <w:rPr>
                <w:rFonts w:ascii="TH SarabunPSK" w:hAnsi="TH SarabunPSK" w:cs="TH SarabunPSK"/>
                <w:sz w:val="28"/>
                <w:cs/>
              </w:rPr>
              <w:t>แหน่งใด้ก็ได้ซึ่งส</w:t>
            </w:r>
            <w:r w:rsidRPr="00047F20">
              <w:rPr>
                <w:rFonts w:ascii="TH SarabunPSK" w:hAnsi="TH SarabunPSK" w:cs="TH SarabunPSK" w:hint="cs"/>
                <w:sz w:val="28"/>
                <w:cs/>
              </w:rPr>
              <w:t>ั</w:t>
            </w:r>
            <w:r w:rsidRPr="00047F20">
              <w:rPr>
                <w:rFonts w:ascii="TH SarabunPSK" w:hAnsi="TH SarabunPSK" w:cs="TH SarabunPSK"/>
                <w:sz w:val="28"/>
                <w:cs/>
              </w:rPr>
              <w:t>งก</w:t>
            </w:r>
            <w:r w:rsidRPr="00047F20">
              <w:rPr>
                <w:rFonts w:ascii="TH SarabunPSK" w:hAnsi="TH SarabunPSK" w:cs="TH SarabunPSK" w:hint="cs"/>
                <w:sz w:val="28"/>
                <w:cs/>
              </w:rPr>
              <w:t>ั</w:t>
            </w:r>
            <w:r w:rsidRPr="00047F20">
              <w:rPr>
                <w:rFonts w:ascii="TH SarabunPSK" w:hAnsi="TH SarabunPSK" w:cs="TH SarabunPSK"/>
                <w:sz w:val="28"/>
                <w:cs/>
              </w:rPr>
              <w:t>ด</w:t>
            </w:r>
            <w:proofErr w:type="spellStart"/>
            <w:r w:rsidRPr="00047F20">
              <w:rPr>
                <w:rFonts w:ascii="TH SarabunPSK" w:hAnsi="TH SarabunPSK" w:cs="TH SarabunPSK"/>
                <w:sz w:val="28"/>
                <w:cs/>
              </w:rPr>
              <w:t>น่วย</w:t>
            </w:r>
            <w:proofErr w:type="spellEnd"/>
            <w:r w:rsidRPr="00047F20">
              <w:rPr>
                <w:rFonts w:ascii="TH SarabunPSK" w:hAnsi="TH SarabunPSK" w:cs="TH SarabunPSK"/>
                <w:sz w:val="28"/>
                <w:cs/>
              </w:rPr>
              <w:t>งานของรัฐเดียวกน โดยให้คำนึงถึงระดับ ตำแห่นง หน้าที</w:t>
            </w:r>
            <w:r w:rsidRPr="00047F20">
              <w:rPr>
                <w:rFonts w:ascii="TH SarabunPSK" w:hAnsi="TH SarabunPSK" w:cs="TH SarabunPSK" w:hint="cs"/>
                <w:sz w:val="28"/>
                <w:cs/>
              </w:rPr>
              <w:t>่</w:t>
            </w:r>
            <w:r w:rsidRPr="00047F20">
              <w:rPr>
                <w:rFonts w:ascii="TH SarabunPSK" w:hAnsi="TH SarabunPSK" w:cs="TH SarabunPSK"/>
                <w:sz w:val="28"/>
                <w:cs/>
              </w:rPr>
              <w:t>และความรับผิดชอบของผู้ที่ได้รับมอบอำนาจเป็นสำคัญเมื่อมีการมอบอำนาจตามวรรคหนึ่ง ผู้รับมอบอำนาจมีหน้าที่ต้องรับมอบอำนาจนั้น</w:t>
            </w:r>
            <w:r w:rsidRPr="00047F20">
              <w:rPr>
                <w:rFonts w:ascii="TH SarabunPSK" w:hAnsi="TH SarabunPSK" w:cs="TH SarabunPSK"/>
                <w:sz w:val="28"/>
              </w:rPr>
              <w:t xml:space="preserve"> </w:t>
            </w:r>
            <w:r w:rsidRPr="00047F20">
              <w:rPr>
                <w:rFonts w:ascii="TH SarabunPSK" w:hAnsi="TH SarabunPSK" w:cs="TH SarabunPSK"/>
                <w:sz w:val="28"/>
                <w:cs/>
              </w:rPr>
              <w:t>และจะมอบอำนาจนั้นให้แก่ผู้ดำรงตำแหน</w:t>
            </w:r>
            <w:r w:rsidRPr="00047F20">
              <w:rPr>
                <w:rFonts w:ascii="TH SarabunPSK" w:hAnsi="TH SarabunPSK" w:cs="TH SarabunPSK" w:hint="cs"/>
                <w:sz w:val="28"/>
                <w:cs/>
              </w:rPr>
              <w:t>่</w:t>
            </w:r>
            <w:r w:rsidRPr="00047F20">
              <w:rPr>
                <w:rFonts w:ascii="TH SarabunPSK" w:hAnsi="TH SarabunPSK" w:cs="TH SarabunPSK"/>
                <w:sz w:val="28"/>
                <w:cs/>
              </w:rPr>
              <w:t>งอื่นต่อไปไม่ได้</w:t>
            </w:r>
          </w:p>
          <w:p w14:paraId="315DA966" w14:textId="7C0681D9" w:rsidR="00525AE7" w:rsidRPr="00047F20" w:rsidRDefault="00525AE7" w:rsidP="001626E5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047F20">
              <w:rPr>
                <w:rFonts w:ascii="TH SarabunPSK" w:hAnsi="TH SarabunPSK" w:cs="TH SarabunPSK"/>
                <w:sz w:val="28"/>
              </w:rPr>
              <w:t>(2)</w:t>
            </w:r>
            <w:r w:rsidRPr="00047F20"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  <w:r w:rsidRPr="00047F20">
              <w:rPr>
                <w:rFonts w:ascii="TH SarabunPSK" w:hAnsi="TH SarabunPSK" w:cs="TH SarabunPSK"/>
                <w:sz w:val="28"/>
                <w:cs/>
              </w:rPr>
              <w:t>การมอบอำนาจและการมอบอำนาจต่อตามระเบียบหรือคำสั่งของกระทรวงกลาโหมหรือของหน่วยงานของรัฐอื่นที่รัฐมนตรีประกาศกำหนดตาม</w:t>
            </w:r>
          </w:p>
          <w:p w14:paraId="74AB70BC" w14:textId="77777777" w:rsidR="00525AE7" w:rsidRPr="00047F20" w:rsidRDefault="00525AE7" w:rsidP="001626E5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047F20">
              <w:rPr>
                <w:rFonts w:ascii="TH SarabunPSK" w:hAnsi="TH SarabunPSK" w:cs="TH SarabunPSK"/>
                <w:sz w:val="28"/>
                <w:cs/>
              </w:rPr>
              <w:t xml:space="preserve">ข้อ </w:t>
            </w:r>
            <w:r w:rsidRPr="00047F20">
              <w:rPr>
                <w:rFonts w:ascii="TH SarabunPSK" w:hAnsi="TH SarabunPSK" w:cs="TH SarabunPSK"/>
                <w:sz w:val="28"/>
              </w:rPr>
              <w:t xml:space="preserve">6 </w:t>
            </w:r>
            <w:r w:rsidRPr="00047F20">
              <w:rPr>
                <w:rFonts w:ascii="TH SarabunPSK" w:hAnsi="TH SarabunPSK" w:cs="TH SarabunPSK"/>
                <w:sz w:val="28"/>
                <w:cs/>
              </w:rPr>
              <w:t xml:space="preserve">ในกรณีที่มีกฎหมายกำหนดเรื่องการมอบอำนาจและการมอบอำนาจต่อไว้เป็นการเฉพาะ </w:t>
            </w:r>
          </w:p>
          <w:p w14:paraId="6D270B4A" w14:textId="7010C066" w:rsidR="00525AE7" w:rsidRPr="00047F20" w:rsidRDefault="00525AE7" w:rsidP="001626E5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047F20">
              <w:rPr>
                <w:rFonts w:ascii="TH SarabunPSK" w:hAnsi="TH SarabunPSK" w:cs="TH SarabunPSK"/>
                <w:sz w:val="28"/>
                <w:cs/>
              </w:rPr>
              <w:t>ก็ให้เป็นไปตามกฎหมายว่าด้วยการนั้น</w:t>
            </w:r>
          </w:p>
          <w:p w14:paraId="7EF2BE58" w14:textId="3984B30E" w:rsidR="00525AE7" w:rsidRPr="00047F20" w:rsidRDefault="00525AE7" w:rsidP="001626E5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047F20">
              <w:rPr>
                <w:rFonts w:ascii="TH SarabunPSK" w:hAnsi="TH SarabunPSK" w:cs="TH SarabunPSK"/>
                <w:sz w:val="28"/>
                <w:cs/>
              </w:rPr>
              <w:t xml:space="preserve">ข้อ </w:t>
            </w:r>
            <w:r w:rsidRPr="00047F20">
              <w:rPr>
                <w:rFonts w:ascii="TH SarabunPSK" w:hAnsi="TH SarabunPSK" w:cs="TH SarabunPSK"/>
                <w:sz w:val="28"/>
              </w:rPr>
              <w:t xml:space="preserve">8 </w:t>
            </w:r>
            <w:r w:rsidRPr="00047F20">
              <w:rPr>
                <w:rFonts w:ascii="TH SarabunPSK" w:hAnsi="TH SarabunPSK" w:cs="TH SarabunPSK"/>
                <w:sz w:val="28"/>
                <w:cs/>
              </w:rPr>
              <w:t>ในกรณีที่มีความจำเป็นเพื่อประโยชน์ของภาครัฐโดยรวม หน่วยงานของรัฐได้ จะมอบอำนาจให้หน่วยงานของรัฐแห่งอื่นดำเนินการจัดซื้อจัดจ้างแทนก็ให้กระทำได้โดยให้ผู้มอบอำนาจ ส่งสำเนาหลักฐานการมอบอำนาจ</w:t>
            </w:r>
            <w:r w:rsidRPr="00047F20">
              <w:rPr>
                <w:rFonts w:ascii="TH SarabunPSK" w:hAnsi="TH SarabunPSK" w:cs="TH SarabunPSK" w:hint="cs"/>
                <w:sz w:val="28"/>
                <w:cs/>
              </w:rPr>
              <w:t>ใ</w:t>
            </w:r>
            <w:r w:rsidRPr="00047F20">
              <w:rPr>
                <w:rFonts w:ascii="TH SarabunPSK" w:hAnsi="TH SarabunPSK" w:cs="TH SarabunPSK"/>
                <w:sz w:val="28"/>
                <w:cs/>
              </w:rPr>
              <w:t>ห้สำนักงานการตรวจเงินแผ่นดินทราบด้วย</w:t>
            </w:r>
          </w:p>
          <w:p w14:paraId="7AB0F1DF" w14:textId="49624D3E" w:rsidR="00525AE7" w:rsidRPr="00047F20" w:rsidRDefault="00525AE7" w:rsidP="001626E5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047F20">
              <w:rPr>
                <w:rFonts w:ascii="TH SarabunPSK" w:hAnsi="TH SarabunPSK" w:cs="TH SarabunPSK"/>
                <w:sz w:val="28"/>
                <w:cs/>
              </w:rPr>
              <w:t xml:space="preserve">ส่วนที่ </w:t>
            </w:r>
            <w:r w:rsidRPr="00047F20">
              <w:rPr>
                <w:rFonts w:ascii="TH SarabunPSK" w:hAnsi="TH SarabunPSK" w:cs="TH SarabunPSK"/>
                <w:sz w:val="28"/>
              </w:rPr>
              <w:t xml:space="preserve">4 </w:t>
            </w:r>
            <w:r w:rsidRPr="00047F20">
              <w:rPr>
                <w:rFonts w:ascii="TH SarabunPSK" w:hAnsi="TH SarabunPSK" w:cs="TH SarabunPSK"/>
                <w:sz w:val="28"/>
                <w:cs/>
              </w:rPr>
              <w:t>การดำเนินการด้วยวิธีการทาง</w:t>
            </w:r>
            <w:r w:rsidRPr="00047F20">
              <w:rPr>
                <w:rFonts w:ascii="TH SarabunPSK" w:hAnsi="TH SarabunPSK" w:cs="TH SarabunPSK" w:hint="cs"/>
                <w:sz w:val="28"/>
                <w:cs/>
              </w:rPr>
              <w:t>อิ</w:t>
            </w:r>
            <w:r w:rsidRPr="00047F20">
              <w:rPr>
                <w:rFonts w:ascii="TH SarabunPSK" w:hAnsi="TH SarabunPSK" w:cs="TH SarabunPSK"/>
                <w:sz w:val="28"/>
                <w:cs/>
              </w:rPr>
              <w:t>เล็กทรอนิกส์</w:t>
            </w:r>
          </w:p>
          <w:p w14:paraId="74AB5C2A" w14:textId="77777777" w:rsidR="00525AE7" w:rsidRPr="00047F20" w:rsidRDefault="00525AE7" w:rsidP="001626E5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047F20">
              <w:rPr>
                <w:rFonts w:ascii="TH SarabunPSK" w:hAnsi="TH SarabunPSK" w:cs="TH SarabunPSK"/>
                <w:sz w:val="28"/>
                <w:cs/>
              </w:rPr>
              <w:t xml:space="preserve">ข้อ </w:t>
            </w:r>
            <w:r w:rsidRPr="00047F20">
              <w:rPr>
                <w:rFonts w:ascii="TH SarabunPSK" w:hAnsi="TH SarabunPSK" w:cs="TH SarabunPSK"/>
                <w:sz w:val="28"/>
              </w:rPr>
              <w:t xml:space="preserve">9 </w:t>
            </w:r>
            <w:r w:rsidRPr="00047F20">
              <w:rPr>
                <w:rFonts w:ascii="TH SarabunPSK" w:hAnsi="TH SarabunPSK" w:cs="TH SarabunPSK"/>
                <w:sz w:val="28"/>
                <w:cs/>
              </w:rPr>
              <w:t xml:space="preserve">การดำเนินการจัดซื้อจัดจ้างและการบริหารพัสดุตามระเบียบนี้ด้วยวิธีการ ทางอิเล็กทรอนิกส์ </w:t>
            </w:r>
          </w:p>
          <w:p w14:paraId="10D5477C" w14:textId="51996FDB" w:rsidR="00525AE7" w:rsidRPr="00047F20" w:rsidRDefault="00525AE7" w:rsidP="001626E5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047F20">
              <w:rPr>
                <w:rFonts w:ascii="TH SarabunPSK" w:hAnsi="TH SarabunPSK" w:cs="TH SarabunPSK"/>
                <w:sz w:val="28"/>
                <w:cs/>
              </w:rPr>
              <w:lastRenderedPageBreak/>
              <w:t>ให้หน</w:t>
            </w:r>
            <w:r w:rsidRPr="00047F20">
              <w:rPr>
                <w:rFonts w:ascii="TH SarabunPSK" w:hAnsi="TH SarabunPSK" w:cs="TH SarabunPSK" w:hint="cs"/>
                <w:sz w:val="28"/>
                <w:cs/>
              </w:rPr>
              <w:t>่</w:t>
            </w:r>
            <w:r w:rsidRPr="00047F20">
              <w:rPr>
                <w:rFonts w:ascii="TH SarabunPSK" w:hAnsi="TH SarabunPSK" w:cs="TH SarabunPSK"/>
                <w:sz w:val="28"/>
                <w:cs/>
              </w:rPr>
              <w:t>วยงานของรัฐด</w:t>
            </w:r>
            <w:r w:rsidRPr="00047F20">
              <w:rPr>
                <w:rFonts w:ascii="TH SarabunPSK" w:hAnsi="TH SarabunPSK" w:cs="TH SarabunPSK" w:hint="cs"/>
                <w:sz w:val="28"/>
                <w:cs/>
              </w:rPr>
              <w:t>ำ</w:t>
            </w:r>
            <w:r w:rsidRPr="00047F20">
              <w:rPr>
                <w:rFonts w:ascii="TH SarabunPSK" w:hAnsi="TH SarabunPSK" w:cs="TH SarabunPSK"/>
                <w:sz w:val="28"/>
                <w:cs/>
              </w:rPr>
              <w:t>เน</w:t>
            </w:r>
            <w:r w:rsidRPr="00047F20">
              <w:rPr>
                <w:rFonts w:ascii="TH SarabunPSK" w:hAnsi="TH SarabunPSK" w:cs="TH SarabunPSK" w:hint="cs"/>
                <w:sz w:val="28"/>
                <w:cs/>
              </w:rPr>
              <w:t>ิ</w:t>
            </w:r>
            <w:r w:rsidRPr="00047F20">
              <w:rPr>
                <w:rFonts w:ascii="TH SarabunPSK" w:hAnsi="TH SarabunPSK" w:cs="TH SarabunPSK"/>
                <w:sz w:val="28"/>
                <w:cs/>
              </w:rPr>
              <w:t>นการในระบบเครือข่ายสารสนเทศของกรมบ</w:t>
            </w:r>
            <w:r w:rsidRPr="00047F20">
              <w:rPr>
                <w:rFonts w:ascii="TH SarabunPSK" w:hAnsi="TH SarabunPSK" w:cs="TH SarabunPSK" w:hint="cs"/>
                <w:sz w:val="28"/>
                <w:cs/>
              </w:rPr>
              <w:t>ั</w:t>
            </w:r>
            <w:r w:rsidRPr="00047F20">
              <w:rPr>
                <w:rFonts w:ascii="TH SarabunPSK" w:hAnsi="TH SarabunPSK" w:cs="TH SarabunPSK"/>
                <w:sz w:val="28"/>
                <w:cs/>
              </w:rPr>
              <w:t>ญชีกลาง ผ่านทางระบบจ</w:t>
            </w:r>
            <w:r w:rsidRPr="00047F20">
              <w:rPr>
                <w:rFonts w:ascii="TH SarabunPSK" w:hAnsi="TH SarabunPSK" w:cs="TH SarabunPSK" w:hint="cs"/>
                <w:sz w:val="28"/>
                <w:cs/>
              </w:rPr>
              <w:t>ั</w:t>
            </w:r>
            <w:r w:rsidRPr="00047F20">
              <w:rPr>
                <w:rFonts w:ascii="TH SarabunPSK" w:hAnsi="TH SarabunPSK" w:cs="TH SarabunPSK"/>
                <w:sz w:val="28"/>
                <w:cs/>
              </w:rPr>
              <w:t>ดซื้อจัดจ้างภาครัฐด้วยอิเล็กทรอนิกส์ (</w:t>
            </w:r>
            <w:r w:rsidRPr="00047F20">
              <w:rPr>
                <w:rFonts w:ascii="TH SarabunPSK" w:hAnsi="TH SarabunPSK" w:cs="TH SarabunPSK"/>
                <w:sz w:val="28"/>
              </w:rPr>
              <w:t>Electronic</w:t>
            </w:r>
          </w:p>
          <w:p w14:paraId="6124226F" w14:textId="77777777" w:rsidR="00525AE7" w:rsidRPr="00047F20" w:rsidRDefault="00525AE7" w:rsidP="001626E5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047F20">
              <w:rPr>
                <w:rFonts w:ascii="TH SarabunPSK" w:hAnsi="TH SarabunPSK" w:cs="TH SarabunPSK"/>
                <w:sz w:val="28"/>
              </w:rPr>
              <w:t xml:space="preserve">Government </w:t>
            </w:r>
            <w:proofErr w:type="gramStart"/>
            <w:r w:rsidRPr="00047F20">
              <w:rPr>
                <w:rFonts w:ascii="TH SarabunPSK" w:hAnsi="TH SarabunPSK" w:cs="TH SarabunPSK"/>
                <w:sz w:val="28"/>
              </w:rPr>
              <w:t>Procurement :</w:t>
            </w:r>
            <w:proofErr w:type="gramEnd"/>
            <w:r w:rsidRPr="00047F20">
              <w:rPr>
                <w:rFonts w:ascii="TH SarabunPSK" w:hAnsi="TH SarabunPSK" w:cs="TH SarabunPSK"/>
                <w:sz w:val="28"/>
              </w:rPr>
              <w:t xml:space="preserve"> e - GP)</w:t>
            </w:r>
          </w:p>
          <w:p w14:paraId="4249D39E" w14:textId="066516E7" w:rsidR="00525AE7" w:rsidRPr="00047F20" w:rsidRDefault="00525AE7" w:rsidP="001626E5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047F20">
              <w:rPr>
                <w:rFonts w:ascii="TH SarabunPSK" w:hAnsi="TH SarabunPSK" w:cs="TH SarabunPSK"/>
                <w:sz w:val="28"/>
                <w:cs/>
              </w:rPr>
              <w:t>ตามวิธีการที่กรมบัญช</w:t>
            </w:r>
            <w:r w:rsidRPr="00047F20">
              <w:rPr>
                <w:rFonts w:ascii="TH SarabunPSK" w:hAnsi="TH SarabunPSK" w:cs="TH SarabunPSK" w:hint="cs"/>
                <w:sz w:val="28"/>
                <w:cs/>
              </w:rPr>
              <w:t>ี</w:t>
            </w:r>
            <w:r w:rsidRPr="00047F20">
              <w:rPr>
                <w:rFonts w:ascii="TH SarabunPSK" w:hAnsi="TH SarabunPSK" w:cs="TH SarabunPSK"/>
                <w:sz w:val="28"/>
                <w:cs/>
              </w:rPr>
              <w:t>กลางกำหนด</w:t>
            </w:r>
          </w:p>
          <w:p w14:paraId="41904873" w14:textId="77777777" w:rsidR="00525AE7" w:rsidRPr="00047F20" w:rsidRDefault="00525AE7" w:rsidP="001626E5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047F20">
              <w:rPr>
                <w:rFonts w:ascii="TH SarabunPSK" w:hAnsi="TH SarabunPSK" w:cs="TH SarabunPSK"/>
                <w:sz w:val="28"/>
                <w:cs/>
              </w:rPr>
              <w:t xml:space="preserve">ข้อ </w:t>
            </w:r>
            <w:r w:rsidRPr="00047F20">
              <w:rPr>
                <w:rFonts w:ascii="TH SarabunPSK" w:hAnsi="TH SarabunPSK" w:cs="TH SarabunPSK"/>
                <w:sz w:val="28"/>
              </w:rPr>
              <w:t xml:space="preserve">10 </w:t>
            </w:r>
            <w:r w:rsidRPr="00047F20">
              <w:rPr>
                <w:rFonts w:ascii="TH SarabunPSK" w:hAnsi="TH SarabunPSK" w:cs="TH SarabunPSK"/>
                <w:sz w:val="28"/>
                <w:cs/>
              </w:rPr>
              <w:t>ให้กรมบัญชีกลางจัดทำแนวทางปฏิบัติในการดำเนินการจัดซื้อจัดจ้างผ่านทางระบบ จัดซื้อจัดจ้างภาครัฐด้วยอิเล็กทรอนิกส์เพื่อให้หน่วยงานของรัฐและผู้ประกอบการใช้เป็นแนวทางปฏ</w:t>
            </w:r>
            <w:r w:rsidRPr="00047F20">
              <w:rPr>
                <w:rFonts w:ascii="TH SarabunPSK" w:hAnsi="TH SarabunPSK" w:cs="TH SarabunPSK" w:hint="cs"/>
                <w:sz w:val="28"/>
                <w:cs/>
              </w:rPr>
              <w:t>ิ</w:t>
            </w:r>
            <w:r w:rsidRPr="00047F20">
              <w:rPr>
                <w:rFonts w:ascii="TH SarabunPSK" w:hAnsi="TH SarabunPSK" w:cs="TH SarabunPSK"/>
                <w:sz w:val="28"/>
                <w:cs/>
              </w:rPr>
              <w:t>บัติ ในการดำเนินการ</w:t>
            </w:r>
          </w:p>
          <w:p w14:paraId="061B8D19" w14:textId="17C6D2C3" w:rsidR="00525AE7" w:rsidRPr="00047F20" w:rsidRDefault="00525AE7" w:rsidP="001626E5">
            <w:pPr>
              <w:pStyle w:val="ac"/>
              <w:jc w:val="thaiDistribute"/>
              <w:rPr>
                <w:rFonts w:ascii="TH SarabunPSK" w:hAnsi="TH SarabunPSK" w:cs="TH SarabunPSK"/>
                <w:sz w:val="28"/>
              </w:rPr>
            </w:pPr>
            <w:r w:rsidRPr="00047F20">
              <w:rPr>
                <w:rFonts w:ascii="TH SarabunPSK" w:hAnsi="TH SarabunPSK" w:cs="TH SarabunPSK"/>
                <w:sz w:val="28"/>
                <w:cs/>
              </w:rPr>
              <w:t xml:space="preserve">ส่วนที่ </w:t>
            </w:r>
            <w:r w:rsidRPr="00047F20">
              <w:rPr>
                <w:rFonts w:ascii="TH SarabunPSK" w:hAnsi="TH SarabunPSK" w:cs="TH SarabunPSK"/>
                <w:sz w:val="28"/>
              </w:rPr>
              <w:t xml:space="preserve">5 </w:t>
            </w:r>
            <w:r w:rsidRPr="00047F20">
              <w:rPr>
                <w:rFonts w:ascii="TH SarabunPSK" w:hAnsi="TH SarabunPSK" w:cs="TH SarabunPSK"/>
                <w:sz w:val="28"/>
                <w:cs/>
              </w:rPr>
              <w:t>การจัดทำแผนการจัดซื้อจัดจ้าง</w:t>
            </w:r>
          </w:p>
          <w:p w14:paraId="437A5E85" w14:textId="77546440" w:rsidR="00525AE7" w:rsidRPr="00047F20" w:rsidRDefault="00525AE7" w:rsidP="001626E5">
            <w:pPr>
              <w:pStyle w:val="ac"/>
              <w:jc w:val="thaiDistribute"/>
              <w:rPr>
                <w:rFonts w:ascii="TH SarabunPSK" w:hAnsi="TH SarabunPSK" w:cs="TH SarabunPSK"/>
                <w:sz w:val="28"/>
                <w:cs/>
              </w:rPr>
            </w:pPr>
            <w:r w:rsidRPr="00047F20">
              <w:rPr>
                <w:rFonts w:ascii="TH SarabunPSK" w:hAnsi="TH SarabunPSK" w:cs="TH SarabunPSK"/>
                <w:sz w:val="28"/>
                <w:cs/>
              </w:rPr>
              <w:t xml:space="preserve">ข้อ </w:t>
            </w:r>
            <w:r w:rsidRPr="00047F20">
              <w:rPr>
                <w:rFonts w:ascii="TH SarabunPSK" w:hAnsi="TH SarabunPSK" w:cs="TH SarabunPSK"/>
                <w:sz w:val="28"/>
              </w:rPr>
              <w:t xml:space="preserve">11 </w:t>
            </w:r>
            <w:r w:rsidRPr="00047F20">
              <w:rPr>
                <w:rFonts w:ascii="TH SarabunPSK" w:hAnsi="TH SarabunPSK" w:cs="TH SarabunPSK"/>
                <w:sz w:val="28"/>
                <w:cs/>
              </w:rPr>
              <w:t>เมื่อหน่วยงานของรัฐได้รับความเห็นชอบวงเงินงบประมาณที่จะใช้ในการจัดซื้อจัดจ้าง จากหน่วยงานทีเกี่ยวของหรือผู้มีอำนาจในการพิจารณางบประมาณ</w:t>
            </w:r>
          </w:p>
        </w:tc>
        <w:tc>
          <w:tcPr>
            <w:tcW w:w="752" w:type="dxa"/>
          </w:tcPr>
          <w:p w14:paraId="4888DE7F" w14:textId="289430C7" w:rsidR="00525AE7" w:rsidRPr="00880383" w:rsidRDefault="00047F20" w:rsidP="006D74D4">
            <w:pPr>
              <w:pStyle w:val="ac"/>
              <w:jc w:val="center"/>
              <w:rPr>
                <w:rFonts w:ascii="TH SarabunPSK" w:hAnsi="TH SarabunPSK" w:cs="TH SarabunPSK"/>
                <w:color w:val="0000FF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lastRenderedPageBreak/>
              <w:t>√</w:t>
            </w:r>
          </w:p>
        </w:tc>
        <w:tc>
          <w:tcPr>
            <w:tcW w:w="752" w:type="dxa"/>
          </w:tcPr>
          <w:p w14:paraId="45CC813B" w14:textId="77777777" w:rsidR="00525AE7" w:rsidRPr="00880383" w:rsidRDefault="00525AE7" w:rsidP="006D74D4">
            <w:pPr>
              <w:pStyle w:val="ac"/>
              <w:jc w:val="center"/>
              <w:rPr>
                <w:rFonts w:ascii="TH SarabunPSK" w:hAnsi="TH SarabunPSK" w:cs="TH SarabunPSK"/>
                <w:color w:val="0000FF"/>
                <w:sz w:val="28"/>
                <w:cs/>
              </w:rPr>
            </w:pPr>
          </w:p>
        </w:tc>
        <w:tc>
          <w:tcPr>
            <w:tcW w:w="758" w:type="dxa"/>
          </w:tcPr>
          <w:p w14:paraId="51869F21" w14:textId="77777777" w:rsidR="00525AE7" w:rsidRPr="00880383" w:rsidRDefault="00525AE7" w:rsidP="006D74D4">
            <w:pPr>
              <w:pStyle w:val="ac"/>
              <w:jc w:val="center"/>
              <w:rPr>
                <w:rFonts w:ascii="TH SarabunPSK" w:hAnsi="TH SarabunPSK" w:cs="TH SarabunPSK"/>
                <w:color w:val="0000FF"/>
                <w:sz w:val="28"/>
              </w:rPr>
            </w:pPr>
          </w:p>
        </w:tc>
        <w:tc>
          <w:tcPr>
            <w:tcW w:w="5755" w:type="dxa"/>
          </w:tcPr>
          <w:p w14:paraId="3493A801" w14:textId="77777777" w:rsidR="00525AE7" w:rsidRPr="00880383" w:rsidRDefault="00525AE7" w:rsidP="00525AE7">
            <w:pPr>
              <w:pStyle w:val="ac"/>
              <w:rPr>
                <w:rFonts w:ascii="TH SarabunPSK" w:hAnsi="TH SarabunPSK" w:cs="TH SarabunPSK"/>
                <w:color w:val="0000FF"/>
                <w:sz w:val="28"/>
                <w:cs/>
              </w:rPr>
            </w:pPr>
          </w:p>
        </w:tc>
      </w:tr>
    </w:tbl>
    <w:p w14:paraId="6BC82D8D" w14:textId="77777777" w:rsidR="001073F6" w:rsidRPr="00880383" w:rsidRDefault="001073F6" w:rsidP="00CD6E1F">
      <w:pPr>
        <w:pStyle w:val="ac"/>
        <w:rPr>
          <w:rFonts w:ascii="TH SarabunPSK" w:hAnsi="TH SarabunPSK" w:cs="TH SarabunPSK"/>
          <w:color w:val="0000FF"/>
          <w:sz w:val="28"/>
        </w:rPr>
      </w:pPr>
    </w:p>
    <w:p w14:paraId="04CE8EED" w14:textId="051AAF6A" w:rsidR="00010491" w:rsidRPr="00CD6E1F" w:rsidRDefault="00010491" w:rsidP="00CD6E1F">
      <w:pPr>
        <w:pStyle w:val="ac"/>
        <w:rPr>
          <w:rFonts w:ascii="TH SarabunPSK" w:hAnsi="TH SarabunPSK" w:cs="TH SarabunPSK"/>
          <w:sz w:val="28"/>
        </w:rPr>
      </w:pPr>
      <w:r w:rsidRPr="00CD6E1F">
        <w:rPr>
          <w:rFonts w:ascii="TH SarabunPSK" w:hAnsi="TH SarabunPSK" w:cs="TH SarabunPSK" w:hint="cs"/>
          <w:sz w:val="28"/>
          <w:cs/>
        </w:rPr>
        <w:t>หมายเหตุ</w:t>
      </w:r>
    </w:p>
    <w:p w14:paraId="034DBC92" w14:textId="77777777" w:rsidR="00010491" w:rsidRPr="00CD6E1F" w:rsidRDefault="00010491" w:rsidP="00CD6E1F">
      <w:pPr>
        <w:pStyle w:val="ac"/>
        <w:rPr>
          <w:rFonts w:ascii="TH SarabunPSK" w:hAnsi="TH SarabunPSK" w:cs="TH SarabunPSK"/>
          <w:sz w:val="28"/>
        </w:rPr>
      </w:pPr>
      <w:r w:rsidRPr="00CD6E1F">
        <w:rPr>
          <w:rFonts w:ascii="TH SarabunPSK" w:hAnsi="TH SarabunPSK" w:cs="TH SarabunPSK" w:hint="cs"/>
          <w:sz w:val="28"/>
          <w:cs/>
        </w:rPr>
        <w:t xml:space="preserve">1. แหล่งอ้างอิงกฎหมาย </w:t>
      </w:r>
      <w:r w:rsidRPr="00CD6E1F">
        <w:rPr>
          <w:rFonts w:ascii="TH SarabunPSK" w:hAnsi="TH SarabunPSK" w:cs="TH SarabunPSK" w:hint="cs"/>
          <w:sz w:val="28"/>
        </w:rPr>
        <w:t>www.siamsafety.com</w:t>
      </w:r>
    </w:p>
    <w:p w14:paraId="5847CF6E" w14:textId="77777777" w:rsidR="00010491" w:rsidRDefault="00010491" w:rsidP="00CD6E1F">
      <w:pPr>
        <w:pStyle w:val="ac"/>
        <w:rPr>
          <w:rFonts w:ascii="TH SarabunPSK" w:hAnsi="TH SarabunPSK" w:cs="TH SarabunPSK"/>
          <w:sz w:val="28"/>
        </w:rPr>
      </w:pPr>
      <w:r w:rsidRPr="00CD6E1F">
        <w:rPr>
          <w:rFonts w:ascii="TH SarabunPSK" w:hAnsi="TH SarabunPSK" w:cs="TH SarabunPSK" w:hint="cs"/>
          <w:sz w:val="28"/>
          <w:cs/>
        </w:rPr>
        <w:t xml:space="preserve">2. แหล่งอ้างอิงกฎหมาย/เทศบัญญัติเทศบาลเมืองแม่โจ้ </w:t>
      </w:r>
      <w:hyperlink r:id="rId69" w:history="1">
        <w:r w:rsidRPr="00CD6E1F">
          <w:rPr>
            <w:rStyle w:val="a9"/>
            <w:rFonts w:ascii="TH SarabunPSK" w:hAnsi="TH SarabunPSK" w:cs="TH SarabunPSK" w:hint="cs"/>
            <w:sz w:val="28"/>
          </w:rPr>
          <w:t>http://www.maejocity.go.th/about.php?id=</w:t>
        </w:r>
        <w:r w:rsidRPr="00CD6E1F">
          <w:rPr>
            <w:rStyle w:val="a9"/>
            <w:rFonts w:ascii="TH SarabunPSK" w:hAnsi="TH SarabunPSK" w:cs="TH SarabunPSK" w:hint="cs"/>
            <w:sz w:val="28"/>
            <w:cs/>
          </w:rPr>
          <w:t>110</w:t>
        </w:r>
      </w:hyperlink>
    </w:p>
    <w:p w14:paraId="37BB5C62" w14:textId="77777777" w:rsidR="001626E5" w:rsidRDefault="001626E5" w:rsidP="00CD6E1F">
      <w:pPr>
        <w:pStyle w:val="ac"/>
        <w:rPr>
          <w:rFonts w:ascii="TH SarabunPSK" w:hAnsi="TH SarabunPSK" w:cs="TH SarabunPSK"/>
          <w:sz w:val="28"/>
        </w:rPr>
      </w:pPr>
    </w:p>
    <w:p w14:paraId="4028E801" w14:textId="77777777" w:rsidR="001626E5" w:rsidRDefault="001626E5" w:rsidP="00CD6E1F">
      <w:pPr>
        <w:pStyle w:val="ac"/>
        <w:rPr>
          <w:rFonts w:ascii="TH SarabunPSK" w:hAnsi="TH SarabunPSK" w:cs="TH SarabunPSK"/>
          <w:sz w:val="28"/>
        </w:rPr>
      </w:pPr>
    </w:p>
    <w:p w14:paraId="06F792CB" w14:textId="77777777" w:rsidR="001626E5" w:rsidRDefault="001626E5" w:rsidP="00CD6E1F">
      <w:pPr>
        <w:pStyle w:val="ac"/>
        <w:rPr>
          <w:rFonts w:ascii="TH SarabunPSK" w:hAnsi="TH SarabunPSK" w:cs="TH SarabunPSK"/>
          <w:sz w:val="28"/>
        </w:rPr>
      </w:pPr>
    </w:p>
    <w:p w14:paraId="0C65CE51" w14:textId="77777777" w:rsidR="001626E5" w:rsidRDefault="001626E5" w:rsidP="00CD6E1F">
      <w:pPr>
        <w:pStyle w:val="ac"/>
        <w:rPr>
          <w:rFonts w:ascii="TH SarabunPSK" w:hAnsi="TH SarabunPSK" w:cs="TH SarabunPSK"/>
          <w:sz w:val="28"/>
        </w:rPr>
      </w:pPr>
    </w:p>
    <w:p w14:paraId="38713D70" w14:textId="77777777" w:rsidR="001626E5" w:rsidRDefault="001626E5" w:rsidP="00CD6E1F">
      <w:pPr>
        <w:pStyle w:val="ac"/>
        <w:rPr>
          <w:rFonts w:ascii="TH SarabunPSK" w:hAnsi="TH SarabunPSK" w:cs="TH SarabunPSK"/>
          <w:sz w:val="28"/>
        </w:rPr>
      </w:pPr>
    </w:p>
    <w:p w14:paraId="47CED821" w14:textId="77777777" w:rsidR="001626E5" w:rsidRDefault="001626E5" w:rsidP="00CD6E1F">
      <w:pPr>
        <w:pStyle w:val="ac"/>
        <w:rPr>
          <w:rFonts w:ascii="TH SarabunPSK" w:hAnsi="TH SarabunPSK" w:cs="TH SarabunPSK"/>
          <w:sz w:val="28"/>
        </w:rPr>
      </w:pPr>
    </w:p>
    <w:p w14:paraId="55655983" w14:textId="77777777" w:rsidR="001626E5" w:rsidRDefault="001626E5" w:rsidP="00CD6E1F">
      <w:pPr>
        <w:pStyle w:val="ac"/>
        <w:rPr>
          <w:rFonts w:ascii="TH SarabunPSK" w:hAnsi="TH SarabunPSK" w:cs="TH SarabunPSK"/>
          <w:sz w:val="28"/>
        </w:rPr>
      </w:pPr>
    </w:p>
    <w:p w14:paraId="0FC70E60" w14:textId="77777777" w:rsidR="001626E5" w:rsidRDefault="001626E5" w:rsidP="00CD6E1F">
      <w:pPr>
        <w:pStyle w:val="ac"/>
        <w:rPr>
          <w:rFonts w:ascii="TH SarabunPSK" w:hAnsi="TH SarabunPSK" w:cs="TH SarabunPSK"/>
          <w:sz w:val="28"/>
        </w:rPr>
      </w:pPr>
    </w:p>
    <w:p w14:paraId="45A135AD" w14:textId="77777777" w:rsidR="001626E5" w:rsidRDefault="001626E5" w:rsidP="00CD6E1F">
      <w:pPr>
        <w:pStyle w:val="ac"/>
        <w:rPr>
          <w:rFonts w:ascii="TH SarabunPSK" w:hAnsi="TH SarabunPSK" w:cs="TH SarabunPSK"/>
          <w:sz w:val="28"/>
        </w:rPr>
      </w:pPr>
    </w:p>
    <w:p w14:paraId="732F89CC" w14:textId="77777777" w:rsidR="001626E5" w:rsidRDefault="001626E5" w:rsidP="00CD6E1F">
      <w:pPr>
        <w:pStyle w:val="ac"/>
        <w:rPr>
          <w:rFonts w:ascii="TH SarabunPSK" w:hAnsi="TH SarabunPSK" w:cs="TH SarabunPSK"/>
          <w:sz w:val="28"/>
        </w:rPr>
      </w:pPr>
    </w:p>
    <w:p w14:paraId="55ED971D" w14:textId="77777777" w:rsidR="00010491" w:rsidRPr="00CD6E1F" w:rsidRDefault="00010491" w:rsidP="00CD6E1F">
      <w:pPr>
        <w:pStyle w:val="ac"/>
        <w:rPr>
          <w:rFonts w:ascii="TH SarabunPSK" w:hAnsi="TH SarabunPSK" w:cs="TH SarabunPSK"/>
          <w:sz w:val="28"/>
        </w:rPr>
      </w:pPr>
      <w:r w:rsidRPr="00CD6E1F">
        <w:rPr>
          <w:rFonts w:ascii="TH SarabunPSK" w:hAnsi="TH SarabunPSK" w:cs="TH SarabunPSK" w:hint="cs"/>
          <w:sz w:val="28"/>
          <w:cs/>
        </w:rPr>
        <w:t>เอกสารแนบที่ 1 ประเภทของอาคารของประกาศกระทรวงทรัพยากรธรรมชาติและสิ่งแวดล้อมเรื่อง กำหนดมาตรฐานควบคุมการระบายน้ำทิ้ง จากอาคารบางประเภทและบางขนาด พ.ศ. 2548</w:t>
      </w:r>
    </w:p>
    <w:tbl>
      <w:tblPr>
        <w:tblStyle w:val="a3"/>
        <w:tblW w:w="14312" w:type="dxa"/>
        <w:tblLook w:val="04A0" w:firstRow="1" w:lastRow="0" w:firstColumn="1" w:lastColumn="0" w:noHBand="0" w:noVBand="1"/>
      </w:tblPr>
      <w:tblGrid>
        <w:gridCol w:w="3256"/>
        <w:gridCol w:w="2126"/>
        <w:gridCol w:w="2977"/>
        <w:gridCol w:w="2551"/>
        <w:gridCol w:w="1701"/>
        <w:gridCol w:w="1701"/>
      </w:tblGrid>
      <w:tr w:rsidR="00010491" w:rsidRPr="00CD6E1F" w14:paraId="2808E2C5" w14:textId="77777777" w:rsidTr="001626E5">
        <w:trPr>
          <w:tblHeader/>
        </w:trPr>
        <w:tc>
          <w:tcPr>
            <w:tcW w:w="3256" w:type="dxa"/>
            <w:vMerge w:val="restart"/>
            <w:shd w:val="clear" w:color="auto" w:fill="D0CECE" w:themeFill="background2" w:themeFillShade="E6"/>
          </w:tcPr>
          <w:p w14:paraId="16CB1073" w14:textId="77777777" w:rsidR="00010491" w:rsidRPr="001626E5" w:rsidRDefault="00010491" w:rsidP="001626E5">
            <w:pPr>
              <w:pStyle w:val="ac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1626E5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ประเภทอาคาร</w:t>
            </w:r>
          </w:p>
        </w:tc>
        <w:tc>
          <w:tcPr>
            <w:tcW w:w="11056" w:type="dxa"/>
            <w:gridSpan w:val="5"/>
            <w:shd w:val="clear" w:color="auto" w:fill="D0CECE" w:themeFill="background2" w:themeFillShade="E6"/>
          </w:tcPr>
          <w:p w14:paraId="0742C840" w14:textId="77777777" w:rsidR="00010491" w:rsidRPr="001626E5" w:rsidRDefault="00010491" w:rsidP="001626E5">
            <w:pPr>
              <w:pStyle w:val="ac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1626E5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ขนาดอาคารที่กำหนดตามมาตรฐานการระบายน้ำทิ้ง</w:t>
            </w:r>
          </w:p>
        </w:tc>
      </w:tr>
      <w:tr w:rsidR="00010491" w:rsidRPr="00CD6E1F" w14:paraId="18889C0C" w14:textId="77777777" w:rsidTr="001626E5">
        <w:trPr>
          <w:tblHeader/>
        </w:trPr>
        <w:tc>
          <w:tcPr>
            <w:tcW w:w="3256" w:type="dxa"/>
            <w:vMerge/>
            <w:shd w:val="clear" w:color="auto" w:fill="D0CECE" w:themeFill="background2" w:themeFillShade="E6"/>
          </w:tcPr>
          <w:p w14:paraId="77F056C9" w14:textId="77777777" w:rsidR="00010491" w:rsidRPr="001626E5" w:rsidRDefault="00010491" w:rsidP="001626E5">
            <w:pPr>
              <w:pStyle w:val="ac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126" w:type="dxa"/>
            <w:shd w:val="clear" w:color="auto" w:fill="D0CECE" w:themeFill="background2" w:themeFillShade="E6"/>
          </w:tcPr>
          <w:p w14:paraId="5A3E5833" w14:textId="77777777" w:rsidR="00010491" w:rsidRPr="001626E5" w:rsidRDefault="00010491" w:rsidP="001626E5">
            <w:pPr>
              <w:pStyle w:val="ac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1626E5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ก</w:t>
            </w:r>
          </w:p>
        </w:tc>
        <w:tc>
          <w:tcPr>
            <w:tcW w:w="2977" w:type="dxa"/>
            <w:shd w:val="clear" w:color="auto" w:fill="D0CECE" w:themeFill="background2" w:themeFillShade="E6"/>
          </w:tcPr>
          <w:p w14:paraId="24CA8E0C" w14:textId="77777777" w:rsidR="00010491" w:rsidRPr="001626E5" w:rsidRDefault="00010491" w:rsidP="001626E5">
            <w:pPr>
              <w:pStyle w:val="ac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1626E5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ข</w:t>
            </w:r>
          </w:p>
        </w:tc>
        <w:tc>
          <w:tcPr>
            <w:tcW w:w="2551" w:type="dxa"/>
            <w:shd w:val="clear" w:color="auto" w:fill="D0CECE" w:themeFill="background2" w:themeFillShade="E6"/>
          </w:tcPr>
          <w:p w14:paraId="09B81CF5" w14:textId="77777777" w:rsidR="00010491" w:rsidRPr="001626E5" w:rsidRDefault="00010491" w:rsidP="001626E5">
            <w:pPr>
              <w:pStyle w:val="ac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1626E5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ค</w:t>
            </w:r>
          </w:p>
        </w:tc>
        <w:tc>
          <w:tcPr>
            <w:tcW w:w="1701" w:type="dxa"/>
            <w:shd w:val="clear" w:color="auto" w:fill="D0CECE" w:themeFill="background2" w:themeFillShade="E6"/>
          </w:tcPr>
          <w:p w14:paraId="773B9820" w14:textId="77777777" w:rsidR="00010491" w:rsidRPr="001626E5" w:rsidRDefault="00010491" w:rsidP="001626E5">
            <w:pPr>
              <w:pStyle w:val="ac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1626E5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ง</w:t>
            </w:r>
          </w:p>
        </w:tc>
        <w:tc>
          <w:tcPr>
            <w:tcW w:w="1701" w:type="dxa"/>
            <w:shd w:val="clear" w:color="auto" w:fill="D0CECE" w:themeFill="background2" w:themeFillShade="E6"/>
          </w:tcPr>
          <w:p w14:paraId="4447FB83" w14:textId="77777777" w:rsidR="00010491" w:rsidRPr="001626E5" w:rsidRDefault="00010491" w:rsidP="001626E5">
            <w:pPr>
              <w:pStyle w:val="ac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1626E5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จ</w:t>
            </w:r>
          </w:p>
        </w:tc>
      </w:tr>
      <w:tr w:rsidR="00010491" w:rsidRPr="00CD6E1F" w14:paraId="12FC74A9" w14:textId="77777777" w:rsidTr="003E1485">
        <w:tc>
          <w:tcPr>
            <w:tcW w:w="3256" w:type="dxa"/>
          </w:tcPr>
          <w:p w14:paraId="4BD72877" w14:textId="77777777" w:rsidR="00010491" w:rsidRPr="00CD6E1F" w:rsidRDefault="00010491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1. อาคารชุด</w:t>
            </w:r>
          </w:p>
        </w:tc>
        <w:tc>
          <w:tcPr>
            <w:tcW w:w="2126" w:type="dxa"/>
          </w:tcPr>
          <w:p w14:paraId="1838283D" w14:textId="77777777" w:rsidR="00010491" w:rsidRPr="00CD6E1F" w:rsidRDefault="00010491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ตั้งแต่ 500 ห้องนอน</w:t>
            </w:r>
          </w:p>
        </w:tc>
        <w:tc>
          <w:tcPr>
            <w:tcW w:w="2977" w:type="dxa"/>
          </w:tcPr>
          <w:p w14:paraId="3D6C58D1" w14:textId="77777777" w:rsidR="00010491" w:rsidRPr="00CD6E1F" w:rsidRDefault="00010491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ตั้งแต่ 100 แต่ไม่ถึง500 ห้องนอน</w:t>
            </w:r>
          </w:p>
        </w:tc>
        <w:tc>
          <w:tcPr>
            <w:tcW w:w="2551" w:type="dxa"/>
          </w:tcPr>
          <w:p w14:paraId="00982DA9" w14:textId="77777777" w:rsidR="00010491" w:rsidRPr="00CD6E1F" w:rsidRDefault="00010491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ไม่ถึง 100 ห้องนอน</w:t>
            </w:r>
          </w:p>
        </w:tc>
        <w:tc>
          <w:tcPr>
            <w:tcW w:w="1701" w:type="dxa"/>
          </w:tcPr>
          <w:p w14:paraId="691C56CD" w14:textId="77777777" w:rsidR="00010491" w:rsidRPr="00CD6E1F" w:rsidRDefault="00010491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701" w:type="dxa"/>
          </w:tcPr>
          <w:p w14:paraId="7F3AEF54" w14:textId="77777777" w:rsidR="00010491" w:rsidRPr="00CD6E1F" w:rsidRDefault="00010491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</w:p>
        </w:tc>
      </w:tr>
      <w:tr w:rsidR="00010491" w:rsidRPr="00CD6E1F" w14:paraId="5CDCBA85" w14:textId="77777777" w:rsidTr="003E1485">
        <w:tc>
          <w:tcPr>
            <w:tcW w:w="3256" w:type="dxa"/>
          </w:tcPr>
          <w:p w14:paraId="7A1436B5" w14:textId="77777777" w:rsidR="00010491" w:rsidRPr="00CD6E1F" w:rsidRDefault="00010491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2. โรงแรม</w:t>
            </w:r>
          </w:p>
        </w:tc>
        <w:tc>
          <w:tcPr>
            <w:tcW w:w="2126" w:type="dxa"/>
          </w:tcPr>
          <w:p w14:paraId="7483AA3F" w14:textId="77777777" w:rsidR="00010491" w:rsidRPr="00CD6E1F" w:rsidRDefault="00010491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ตั้งแต่ 200 ห้อง</w:t>
            </w:r>
          </w:p>
        </w:tc>
        <w:tc>
          <w:tcPr>
            <w:tcW w:w="2977" w:type="dxa"/>
          </w:tcPr>
          <w:p w14:paraId="7A2733AF" w14:textId="77777777" w:rsidR="00010491" w:rsidRPr="00CD6E1F" w:rsidRDefault="00010491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ตั้งแต่ 60 แต่ไม่ถึง 200 ห้อง</w:t>
            </w:r>
          </w:p>
        </w:tc>
        <w:tc>
          <w:tcPr>
            <w:tcW w:w="2551" w:type="dxa"/>
          </w:tcPr>
          <w:p w14:paraId="4CF6CA11" w14:textId="77777777" w:rsidR="00010491" w:rsidRPr="00CD6E1F" w:rsidRDefault="00010491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ไม่ถึง 60 ห้อง</w:t>
            </w:r>
          </w:p>
        </w:tc>
        <w:tc>
          <w:tcPr>
            <w:tcW w:w="1701" w:type="dxa"/>
          </w:tcPr>
          <w:p w14:paraId="32B2D401" w14:textId="77777777" w:rsidR="00010491" w:rsidRPr="00CD6E1F" w:rsidRDefault="00010491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701" w:type="dxa"/>
          </w:tcPr>
          <w:p w14:paraId="117BFE70" w14:textId="77777777" w:rsidR="00010491" w:rsidRPr="00CD6E1F" w:rsidRDefault="00010491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</w:p>
        </w:tc>
      </w:tr>
      <w:tr w:rsidR="00010491" w:rsidRPr="00CD6E1F" w14:paraId="0550CB1B" w14:textId="77777777" w:rsidTr="003E1485">
        <w:tc>
          <w:tcPr>
            <w:tcW w:w="3256" w:type="dxa"/>
          </w:tcPr>
          <w:p w14:paraId="1AEC6420" w14:textId="77777777" w:rsidR="00010491" w:rsidRPr="00CD6E1F" w:rsidRDefault="00010491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3. หอพัก</w:t>
            </w:r>
          </w:p>
        </w:tc>
        <w:tc>
          <w:tcPr>
            <w:tcW w:w="2126" w:type="dxa"/>
          </w:tcPr>
          <w:p w14:paraId="79C9D100" w14:textId="77777777" w:rsidR="00010491" w:rsidRPr="00CD6E1F" w:rsidRDefault="00010491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2977" w:type="dxa"/>
          </w:tcPr>
          <w:p w14:paraId="4E63E1BD" w14:textId="77777777" w:rsidR="00010491" w:rsidRPr="00CD6E1F" w:rsidRDefault="00010491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ตั้งแต่ </w:t>
            </w:r>
            <w:r w:rsidRPr="00CD6E1F">
              <w:rPr>
                <w:rFonts w:ascii="TH SarabunPSK" w:hAnsi="TH SarabunPSK" w:cs="TH SarabunPSK" w:hint="cs"/>
                <w:sz w:val="28"/>
              </w:rPr>
              <w:t>250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 ห้อง </w:t>
            </w:r>
          </w:p>
        </w:tc>
        <w:tc>
          <w:tcPr>
            <w:tcW w:w="2551" w:type="dxa"/>
          </w:tcPr>
          <w:p w14:paraId="68D7E97F" w14:textId="77777777" w:rsidR="00010491" w:rsidRPr="00CD6E1F" w:rsidRDefault="00010491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ตั้งแต่ </w:t>
            </w:r>
            <w:r w:rsidRPr="00CD6E1F">
              <w:rPr>
                <w:rFonts w:ascii="TH SarabunPSK" w:hAnsi="TH SarabunPSK" w:cs="TH SarabunPSK" w:hint="cs"/>
                <w:sz w:val="28"/>
              </w:rPr>
              <w:t>50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 แต่ไม่ถึง </w:t>
            </w:r>
            <w:r w:rsidRPr="00CD6E1F">
              <w:rPr>
                <w:rFonts w:ascii="TH SarabunPSK" w:hAnsi="TH SarabunPSK" w:cs="TH SarabunPSK" w:hint="cs"/>
                <w:sz w:val="28"/>
              </w:rPr>
              <w:t>250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 ห้อง</w:t>
            </w:r>
          </w:p>
        </w:tc>
        <w:tc>
          <w:tcPr>
            <w:tcW w:w="1701" w:type="dxa"/>
          </w:tcPr>
          <w:p w14:paraId="3E25A52C" w14:textId="77777777" w:rsidR="00010491" w:rsidRPr="00CD6E1F" w:rsidRDefault="00010491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701" w:type="dxa"/>
          </w:tcPr>
          <w:p w14:paraId="453E6260" w14:textId="77777777" w:rsidR="00010491" w:rsidRPr="00CD6E1F" w:rsidRDefault="00010491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</w:p>
        </w:tc>
      </w:tr>
      <w:tr w:rsidR="00010491" w:rsidRPr="00CD6E1F" w14:paraId="73D69055" w14:textId="77777777" w:rsidTr="003E1485">
        <w:tc>
          <w:tcPr>
            <w:tcW w:w="3256" w:type="dxa"/>
          </w:tcPr>
          <w:p w14:paraId="078C7034" w14:textId="77777777" w:rsidR="00010491" w:rsidRPr="00CD6E1F" w:rsidRDefault="00010491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4. สถานบริการ</w:t>
            </w:r>
          </w:p>
        </w:tc>
        <w:tc>
          <w:tcPr>
            <w:tcW w:w="2126" w:type="dxa"/>
          </w:tcPr>
          <w:p w14:paraId="31B92081" w14:textId="77777777" w:rsidR="00010491" w:rsidRPr="00CD6E1F" w:rsidRDefault="00010491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2977" w:type="dxa"/>
          </w:tcPr>
          <w:p w14:paraId="2620D5BF" w14:textId="77777777" w:rsidR="00010491" w:rsidRPr="00CD6E1F" w:rsidRDefault="00010491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ตั้งแต่ </w:t>
            </w:r>
            <w:r w:rsidRPr="00CD6E1F">
              <w:rPr>
                <w:rFonts w:ascii="TH SarabunPSK" w:hAnsi="TH SarabunPSK" w:cs="TH SarabunPSK" w:hint="cs"/>
                <w:sz w:val="28"/>
              </w:rPr>
              <w:t>5,000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 ตร.ม. </w:t>
            </w:r>
          </w:p>
        </w:tc>
        <w:tc>
          <w:tcPr>
            <w:tcW w:w="2551" w:type="dxa"/>
          </w:tcPr>
          <w:p w14:paraId="54B4D4E8" w14:textId="77777777" w:rsidR="00010491" w:rsidRPr="00CD6E1F" w:rsidRDefault="00010491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ตั้งแต่ </w:t>
            </w:r>
            <w:r w:rsidRPr="00CD6E1F">
              <w:rPr>
                <w:rFonts w:ascii="TH SarabunPSK" w:hAnsi="TH SarabunPSK" w:cs="TH SarabunPSK" w:hint="cs"/>
                <w:sz w:val="28"/>
              </w:rPr>
              <w:t>1,000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 แต่ไม่ถึง </w:t>
            </w:r>
            <w:r w:rsidRPr="00CD6E1F">
              <w:rPr>
                <w:rFonts w:ascii="TH SarabunPSK" w:hAnsi="TH SarabunPSK" w:cs="TH SarabunPSK" w:hint="cs"/>
                <w:sz w:val="28"/>
              </w:rPr>
              <w:t>5,000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 ตร.ม.</w:t>
            </w:r>
          </w:p>
        </w:tc>
        <w:tc>
          <w:tcPr>
            <w:tcW w:w="1701" w:type="dxa"/>
          </w:tcPr>
          <w:p w14:paraId="38589DED" w14:textId="77777777" w:rsidR="00010491" w:rsidRPr="00CD6E1F" w:rsidRDefault="00010491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701" w:type="dxa"/>
          </w:tcPr>
          <w:p w14:paraId="3AAF582D" w14:textId="77777777" w:rsidR="00010491" w:rsidRPr="00CD6E1F" w:rsidRDefault="00010491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</w:p>
        </w:tc>
      </w:tr>
      <w:tr w:rsidR="00010491" w:rsidRPr="00CD6E1F" w14:paraId="6F282B43" w14:textId="77777777" w:rsidTr="003E1485">
        <w:tc>
          <w:tcPr>
            <w:tcW w:w="3256" w:type="dxa"/>
          </w:tcPr>
          <w:p w14:paraId="096C12DB" w14:textId="77777777" w:rsidR="00010491" w:rsidRPr="00CD6E1F" w:rsidRDefault="00010491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5. โรงพยาบาลหรือสถานพยาบาล</w:t>
            </w:r>
          </w:p>
        </w:tc>
        <w:tc>
          <w:tcPr>
            <w:tcW w:w="2126" w:type="dxa"/>
          </w:tcPr>
          <w:p w14:paraId="121C0659" w14:textId="77777777" w:rsidR="00010491" w:rsidRPr="00CD6E1F" w:rsidRDefault="00010491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ตั้งแต่ </w:t>
            </w:r>
            <w:r w:rsidRPr="00CD6E1F">
              <w:rPr>
                <w:rFonts w:ascii="TH SarabunPSK" w:hAnsi="TH SarabunPSK" w:cs="TH SarabunPSK" w:hint="cs"/>
                <w:sz w:val="28"/>
              </w:rPr>
              <w:t xml:space="preserve">30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เตียง </w:t>
            </w:r>
          </w:p>
        </w:tc>
        <w:tc>
          <w:tcPr>
            <w:tcW w:w="2977" w:type="dxa"/>
          </w:tcPr>
          <w:p w14:paraId="582C2CF1" w14:textId="77777777" w:rsidR="00010491" w:rsidRPr="00CD6E1F" w:rsidRDefault="00010491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ตั้งแต่ </w:t>
            </w:r>
            <w:r w:rsidRPr="00CD6E1F">
              <w:rPr>
                <w:rFonts w:ascii="TH SarabunPSK" w:hAnsi="TH SarabunPSK" w:cs="TH SarabunPSK" w:hint="cs"/>
                <w:sz w:val="28"/>
              </w:rPr>
              <w:t xml:space="preserve">10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แต่ไม่ถึง </w:t>
            </w:r>
            <w:r w:rsidRPr="00CD6E1F">
              <w:rPr>
                <w:rFonts w:ascii="TH SarabunPSK" w:hAnsi="TH SarabunPSK" w:cs="TH SarabunPSK" w:hint="cs"/>
                <w:sz w:val="28"/>
              </w:rPr>
              <w:t xml:space="preserve">30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>เตียง</w:t>
            </w:r>
          </w:p>
        </w:tc>
        <w:tc>
          <w:tcPr>
            <w:tcW w:w="2551" w:type="dxa"/>
          </w:tcPr>
          <w:p w14:paraId="31C504A0" w14:textId="77777777" w:rsidR="00010491" w:rsidRPr="00CD6E1F" w:rsidRDefault="00010491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701" w:type="dxa"/>
          </w:tcPr>
          <w:p w14:paraId="6E4F3741" w14:textId="77777777" w:rsidR="00010491" w:rsidRPr="00CD6E1F" w:rsidRDefault="00010491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701" w:type="dxa"/>
          </w:tcPr>
          <w:p w14:paraId="70079D3D" w14:textId="77777777" w:rsidR="00010491" w:rsidRPr="00CD6E1F" w:rsidRDefault="00010491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</w:p>
        </w:tc>
      </w:tr>
      <w:tr w:rsidR="00010491" w:rsidRPr="00CD6E1F" w14:paraId="0620899F" w14:textId="77777777" w:rsidTr="003E1485">
        <w:tc>
          <w:tcPr>
            <w:tcW w:w="3256" w:type="dxa"/>
          </w:tcPr>
          <w:p w14:paraId="73109E26" w14:textId="77777777" w:rsidR="00010491" w:rsidRPr="00CD6E1F" w:rsidRDefault="00010491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6. สถานศึกษาของทางราชการหรือเอกชน</w:t>
            </w:r>
          </w:p>
        </w:tc>
        <w:tc>
          <w:tcPr>
            <w:tcW w:w="2126" w:type="dxa"/>
            <w:vAlign w:val="center"/>
          </w:tcPr>
          <w:p w14:paraId="5F901EE6" w14:textId="77777777" w:rsidR="00010491" w:rsidRPr="00CD6E1F" w:rsidRDefault="00010491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Style w:val="fontstyle01"/>
                <w:rFonts w:ascii="TH SarabunPSK" w:hAnsi="TH SarabunPSK" w:cs="TH SarabunPSK" w:hint="cs"/>
                <w:cs/>
              </w:rPr>
              <w:t xml:space="preserve">ตั้งแต่ </w:t>
            </w:r>
            <w:r w:rsidRPr="00CD6E1F">
              <w:rPr>
                <w:rStyle w:val="fontstyle01"/>
                <w:rFonts w:ascii="TH SarabunPSK" w:hAnsi="TH SarabunPSK" w:cs="TH SarabunPSK" w:hint="cs"/>
              </w:rPr>
              <w:t xml:space="preserve">25,000 </w:t>
            </w:r>
            <w:r w:rsidRPr="00CD6E1F">
              <w:rPr>
                <w:rStyle w:val="fontstyle01"/>
                <w:rFonts w:ascii="TH SarabunPSK" w:hAnsi="TH SarabunPSK" w:cs="TH SarabunPSK" w:hint="cs"/>
                <w:cs/>
              </w:rPr>
              <w:t>ตร.ม.</w:t>
            </w:r>
            <w:r w:rsidRPr="00CD6E1F">
              <w:rPr>
                <w:rStyle w:val="fontstyle01"/>
                <w:rFonts w:ascii="TH SarabunPSK" w:hAnsi="TH SarabunPSK" w:cs="TH SarabunPSK" w:hint="cs"/>
              </w:rPr>
              <w:t xml:space="preserve"> </w:t>
            </w:r>
          </w:p>
        </w:tc>
        <w:tc>
          <w:tcPr>
            <w:tcW w:w="2977" w:type="dxa"/>
            <w:vAlign w:val="center"/>
          </w:tcPr>
          <w:p w14:paraId="36FE4A94" w14:textId="77777777" w:rsidR="00010491" w:rsidRPr="00CD6E1F" w:rsidRDefault="00010491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Style w:val="fontstyle01"/>
                <w:rFonts w:ascii="TH SarabunPSK" w:hAnsi="TH SarabunPSK" w:cs="TH SarabunPSK" w:hint="cs"/>
                <w:cs/>
              </w:rPr>
              <w:t xml:space="preserve">ตั้งแต่ </w:t>
            </w:r>
            <w:r w:rsidRPr="00CD6E1F">
              <w:rPr>
                <w:rStyle w:val="fontstyle01"/>
                <w:rFonts w:ascii="TH SarabunPSK" w:hAnsi="TH SarabunPSK" w:cs="TH SarabunPSK" w:hint="cs"/>
              </w:rPr>
              <w:t xml:space="preserve">5,000 </w:t>
            </w:r>
            <w:r w:rsidRPr="00CD6E1F">
              <w:rPr>
                <w:rStyle w:val="fontstyle01"/>
                <w:rFonts w:ascii="TH SarabunPSK" w:hAnsi="TH SarabunPSK" w:cs="TH SarabunPSK" w:hint="cs"/>
                <w:cs/>
              </w:rPr>
              <w:t xml:space="preserve">แต่ไม่ถึง </w:t>
            </w:r>
            <w:r w:rsidRPr="00CD6E1F">
              <w:rPr>
                <w:rStyle w:val="fontstyle01"/>
                <w:rFonts w:ascii="TH SarabunPSK" w:hAnsi="TH SarabunPSK" w:cs="TH SarabunPSK" w:hint="cs"/>
              </w:rPr>
              <w:t xml:space="preserve">25,000 </w:t>
            </w:r>
            <w:r w:rsidRPr="00CD6E1F">
              <w:rPr>
                <w:rStyle w:val="fontstyle01"/>
                <w:rFonts w:ascii="TH SarabunPSK" w:hAnsi="TH SarabunPSK" w:cs="TH SarabunPSK" w:hint="cs"/>
                <w:cs/>
              </w:rPr>
              <w:t>ตร.ม</w:t>
            </w:r>
          </w:p>
        </w:tc>
        <w:tc>
          <w:tcPr>
            <w:tcW w:w="2551" w:type="dxa"/>
          </w:tcPr>
          <w:p w14:paraId="547FCE41" w14:textId="77777777" w:rsidR="00010491" w:rsidRPr="00CD6E1F" w:rsidRDefault="00010491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701" w:type="dxa"/>
          </w:tcPr>
          <w:p w14:paraId="4618802F" w14:textId="77777777" w:rsidR="00010491" w:rsidRPr="00CD6E1F" w:rsidRDefault="00010491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701" w:type="dxa"/>
          </w:tcPr>
          <w:p w14:paraId="34FA6C7B" w14:textId="77777777" w:rsidR="00010491" w:rsidRPr="00CD6E1F" w:rsidRDefault="00010491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</w:p>
        </w:tc>
      </w:tr>
      <w:tr w:rsidR="00010491" w:rsidRPr="00CD6E1F" w14:paraId="0CAA552C" w14:textId="77777777" w:rsidTr="003E1485">
        <w:tc>
          <w:tcPr>
            <w:tcW w:w="3256" w:type="dxa"/>
          </w:tcPr>
          <w:p w14:paraId="294C518F" w14:textId="77777777" w:rsidR="00010491" w:rsidRPr="00CD6E1F" w:rsidRDefault="00010491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7. อาคารที่ทำการของทางราชการ รัฐวิสาหกิจองค์การระหว่างประเทศหรือเอกชน</w:t>
            </w:r>
          </w:p>
        </w:tc>
        <w:tc>
          <w:tcPr>
            <w:tcW w:w="2126" w:type="dxa"/>
          </w:tcPr>
          <w:p w14:paraId="6FE1A8A6" w14:textId="77777777" w:rsidR="00010491" w:rsidRPr="00CD6E1F" w:rsidRDefault="00010491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ตั้งแต่ </w:t>
            </w:r>
            <w:r w:rsidRPr="00CD6E1F">
              <w:rPr>
                <w:rFonts w:ascii="TH SarabunPSK" w:hAnsi="TH SarabunPSK" w:cs="TH SarabunPSK" w:hint="cs"/>
                <w:sz w:val="28"/>
              </w:rPr>
              <w:t>55,000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 ตร.ม. </w:t>
            </w:r>
          </w:p>
        </w:tc>
        <w:tc>
          <w:tcPr>
            <w:tcW w:w="2977" w:type="dxa"/>
          </w:tcPr>
          <w:p w14:paraId="3F0FD001" w14:textId="77777777" w:rsidR="00010491" w:rsidRPr="00CD6E1F" w:rsidRDefault="00010491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ตั้งแต่ </w:t>
            </w:r>
            <w:r w:rsidRPr="00CD6E1F">
              <w:rPr>
                <w:rFonts w:ascii="TH SarabunPSK" w:hAnsi="TH SarabunPSK" w:cs="TH SarabunPSK" w:hint="cs"/>
                <w:sz w:val="28"/>
              </w:rPr>
              <w:t>10,000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  <w:r w:rsidRPr="00CD6E1F">
              <w:rPr>
                <w:rStyle w:val="fontstyle01"/>
                <w:rFonts w:ascii="TH SarabunPSK" w:hAnsi="TH SarabunPSK" w:cs="TH SarabunPSK" w:hint="cs"/>
                <w:cs/>
              </w:rPr>
              <w:t>แต่ไม่ถึง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  <w:r w:rsidRPr="00CD6E1F">
              <w:rPr>
                <w:rFonts w:ascii="TH SarabunPSK" w:hAnsi="TH SarabunPSK" w:cs="TH SarabunPSK" w:hint="cs"/>
                <w:sz w:val="28"/>
              </w:rPr>
              <w:t>55,000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 ตร.ม.</w:t>
            </w:r>
          </w:p>
        </w:tc>
        <w:tc>
          <w:tcPr>
            <w:tcW w:w="2551" w:type="dxa"/>
          </w:tcPr>
          <w:p w14:paraId="5CAB9F30" w14:textId="77777777" w:rsidR="00010491" w:rsidRPr="00CD6E1F" w:rsidRDefault="00010491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ตั้งแต่ 5,000 แต่ไม่ถึง10,000 ตร.ม</w:t>
            </w:r>
          </w:p>
        </w:tc>
        <w:tc>
          <w:tcPr>
            <w:tcW w:w="1701" w:type="dxa"/>
          </w:tcPr>
          <w:p w14:paraId="3F06D2B3" w14:textId="77777777" w:rsidR="00010491" w:rsidRPr="00CD6E1F" w:rsidRDefault="00010491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701" w:type="dxa"/>
          </w:tcPr>
          <w:p w14:paraId="03CDE3D7" w14:textId="77777777" w:rsidR="00010491" w:rsidRPr="00CD6E1F" w:rsidRDefault="00010491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</w:p>
        </w:tc>
      </w:tr>
      <w:tr w:rsidR="00010491" w:rsidRPr="00CD6E1F" w14:paraId="34741413" w14:textId="77777777" w:rsidTr="003E1485">
        <w:tc>
          <w:tcPr>
            <w:tcW w:w="3256" w:type="dxa"/>
          </w:tcPr>
          <w:p w14:paraId="7D9236F2" w14:textId="77777777" w:rsidR="00010491" w:rsidRPr="00CD6E1F" w:rsidRDefault="00010491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8. อาคารของศูนย์การค้าหรือห้างสรรพสินค้า</w:t>
            </w:r>
          </w:p>
        </w:tc>
        <w:tc>
          <w:tcPr>
            <w:tcW w:w="2126" w:type="dxa"/>
          </w:tcPr>
          <w:p w14:paraId="6D52EA6E" w14:textId="77777777" w:rsidR="00010491" w:rsidRPr="00CD6E1F" w:rsidRDefault="00010491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ตั้งแต่ </w:t>
            </w:r>
            <w:r w:rsidRPr="00CD6E1F">
              <w:rPr>
                <w:rFonts w:ascii="TH SarabunPSK" w:hAnsi="TH SarabunPSK" w:cs="TH SarabunPSK" w:hint="cs"/>
                <w:sz w:val="28"/>
              </w:rPr>
              <w:t xml:space="preserve">25,000 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ตร.ม. </w:t>
            </w:r>
          </w:p>
        </w:tc>
        <w:tc>
          <w:tcPr>
            <w:tcW w:w="2977" w:type="dxa"/>
          </w:tcPr>
          <w:p w14:paraId="20F87C5E" w14:textId="77777777" w:rsidR="00010491" w:rsidRPr="003E1485" w:rsidRDefault="00010491" w:rsidP="00CD6E1F">
            <w:pPr>
              <w:pStyle w:val="ac"/>
              <w:rPr>
                <w:rFonts w:ascii="TH SarabunPSK" w:hAnsi="TH SarabunPSK" w:cs="TH SarabunPSK"/>
                <w:spacing w:val="-4"/>
                <w:sz w:val="28"/>
              </w:rPr>
            </w:pPr>
            <w:r w:rsidRPr="003E1485">
              <w:rPr>
                <w:rFonts w:ascii="TH SarabunPSK" w:hAnsi="TH SarabunPSK" w:cs="TH SarabunPSK" w:hint="cs"/>
                <w:spacing w:val="-4"/>
                <w:sz w:val="28"/>
                <w:cs/>
              </w:rPr>
              <w:t xml:space="preserve">ตั้งแต่ </w:t>
            </w:r>
            <w:r w:rsidRPr="003E1485">
              <w:rPr>
                <w:rFonts w:ascii="TH SarabunPSK" w:hAnsi="TH SarabunPSK" w:cs="TH SarabunPSK" w:hint="cs"/>
                <w:spacing w:val="-4"/>
                <w:sz w:val="28"/>
              </w:rPr>
              <w:t xml:space="preserve">5,000 </w:t>
            </w:r>
            <w:r w:rsidRPr="003E1485">
              <w:rPr>
                <w:rFonts w:ascii="TH SarabunPSK" w:hAnsi="TH SarabunPSK" w:cs="TH SarabunPSK" w:hint="cs"/>
                <w:spacing w:val="-4"/>
                <w:sz w:val="28"/>
                <w:cs/>
              </w:rPr>
              <w:t>แต่ไม่ถึง</w:t>
            </w:r>
            <w:r w:rsidRPr="003E1485">
              <w:rPr>
                <w:rFonts w:ascii="TH SarabunPSK" w:hAnsi="TH SarabunPSK" w:cs="TH SarabunPSK" w:hint="cs"/>
                <w:spacing w:val="-4"/>
                <w:sz w:val="28"/>
              </w:rPr>
              <w:t xml:space="preserve">25,000 </w:t>
            </w:r>
            <w:r w:rsidRPr="003E1485">
              <w:rPr>
                <w:rFonts w:ascii="TH SarabunPSK" w:hAnsi="TH SarabunPSK" w:cs="TH SarabunPSK" w:hint="cs"/>
                <w:spacing w:val="-4"/>
                <w:sz w:val="28"/>
                <w:cs/>
              </w:rPr>
              <w:t>ตร.ม.</w:t>
            </w:r>
          </w:p>
        </w:tc>
        <w:tc>
          <w:tcPr>
            <w:tcW w:w="2551" w:type="dxa"/>
          </w:tcPr>
          <w:p w14:paraId="77C7E61B" w14:textId="77777777" w:rsidR="00010491" w:rsidRPr="00CD6E1F" w:rsidRDefault="00010491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701" w:type="dxa"/>
          </w:tcPr>
          <w:p w14:paraId="4AD39058" w14:textId="77777777" w:rsidR="00010491" w:rsidRPr="00CD6E1F" w:rsidRDefault="00010491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701" w:type="dxa"/>
          </w:tcPr>
          <w:p w14:paraId="31556799" w14:textId="77777777" w:rsidR="00010491" w:rsidRPr="00CD6E1F" w:rsidRDefault="00010491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</w:p>
        </w:tc>
      </w:tr>
      <w:tr w:rsidR="00010491" w:rsidRPr="00CD6E1F" w14:paraId="453B1269" w14:textId="77777777" w:rsidTr="003E1485">
        <w:tc>
          <w:tcPr>
            <w:tcW w:w="3256" w:type="dxa"/>
          </w:tcPr>
          <w:p w14:paraId="6432FF48" w14:textId="77777777" w:rsidR="00010491" w:rsidRPr="00CD6E1F" w:rsidRDefault="00010491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9. ตลาด</w:t>
            </w:r>
          </w:p>
        </w:tc>
        <w:tc>
          <w:tcPr>
            <w:tcW w:w="2126" w:type="dxa"/>
          </w:tcPr>
          <w:p w14:paraId="137859F5" w14:textId="77777777" w:rsidR="00010491" w:rsidRPr="00CD6E1F" w:rsidRDefault="00010491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ตั้งแต่ </w:t>
            </w:r>
            <w:r w:rsidRPr="00CD6E1F">
              <w:rPr>
                <w:rFonts w:ascii="TH SarabunPSK" w:hAnsi="TH SarabunPSK" w:cs="TH SarabunPSK" w:hint="cs"/>
                <w:sz w:val="28"/>
              </w:rPr>
              <w:t>2,500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 ตร.ม. </w:t>
            </w:r>
          </w:p>
        </w:tc>
        <w:tc>
          <w:tcPr>
            <w:tcW w:w="2977" w:type="dxa"/>
          </w:tcPr>
          <w:p w14:paraId="0B1FB598" w14:textId="77777777" w:rsidR="00010491" w:rsidRPr="00CD6E1F" w:rsidRDefault="00010491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ตั้งแต่ </w:t>
            </w:r>
            <w:r w:rsidRPr="00CD6E1F">
              <w:rPr>
                <w:rFonts w:ascii="TH SarabunPSK" w:hAnsi="TH SarabunPSK" w:cs="TH SarabunPSK" w:hint="cs"/>
                <w:sz w:val="28"/>
              </w:rPr>
              <w:t>1,500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 แต่ไม่ถึง</w:t>
            </w:r>
            <w:r w:rsidRPr="00CD6E1F">
              <w:rPr>
                <w:rFonts w:ascii="TH SarabunPSK" w:hAnsi="TH SarabunPSK" w:cs="TH SarabunPSK" w:hint="cs"/>
                <w:sz w:val="28"/>
              </w:rPr>
              <w:t>2,500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 ตร.ม. </w:t>
            </w:r>
          </w:p>
        </w:tc>
        <w:tc>
          <w:tcPr>
            <w:tcW w:w="2551" w:type="dxa"/>
          </w:tcPr>
          <w:p w14:paraId="5A86346D" w14:textId="77777777" w:rsidR="00010491" w:rsidRPr="00CD6E1F" w:rsidRDefault="00010491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ตั้งแต่ </w:t>
            </w:r>
            <w:r w:rsidRPr="00CD6E1F">
              <w:rPr>
                <w:rFonts w:ascii="TH SarabunPSK" w:hAnsi="TH SarabunPSK" w:cs="TH SarabunPSK" w:hint="cs"/>
                <w:sz w:val="28"/>
              </w:rPr>
              <w:t>1,000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 แต่ไม่ถึง </w:t>
            </w:r>
            <w:r w:rsidRPr="00CD6E1F">
              <w:rPr>
                <w:rFonts w:ascii="TH SarabunPSK" w:hAnsi="TH SarabunPSK" w:cs="TH SarabunPSK" w:hint="cs"/>
                <w:sz w:val="28"/>
              </w:rPr>
              <w:t>1,500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 ตร.ม.</w:t>
            </w:r>
          </w:p>
        </w:tc>
        <w:tc>
          <w:tcPr>
            <w:tcW w:w="1701" w:type="dxa"/>
          </w:tcPr>
          <w:p w14:paraId="699619E1" w14:textId="77777777" w:rsidR="00010491" w:rsidRPr="00CD6E1F" w:rsidRDefault="00010491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ตั้งแต่ 500 แต่ไม่ถึง1,000 ตร.ม</w:t>
            </w:r>
          </w:p>
        </w:tc>
        <w:tc>
          <w:tcPr>
            <w:tcW w:w="1701" w:type="dxa"/>
          </w:tcPr>
          <w:p w14:paraId="3E6BB63D" w14:textId="77777777" w:rsidR="00010491" w:rsidRPr="00CD6E1F" w:rsidRDefault="00010491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</w:p>
        </w:tc>
      </w:tr>
      <w:tr w:rsidR="00010491" w:rsidRPr="00CD6E1F" w14:paraId="3D970340" w14:textId="77777777" w:rsidTr="003E1485">
        <w:tc>
          <w:tcPr>
            <w:tcW w:w="3256" w:type="dxa"/>
          </w:tcPr>
          <w:p w14:paraId="063E0E3B" w14:textId="77777777" w:rsidR="00010491" w:rsidRPr="00CD6E1F" w:rsidRDefault="00010491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10. ภัตตาคารและร้านอาหาร</w:t>
            </w:r>
          </w:p>
        </w:tc>
        <w:tc>
          <w:tcPr>
            <w:tcW w:w="2126" w:type="dxa"/>
          </w:tcPr>
          <w:p w14:paraId="15B496DF" w14:textId="77777777" w:rsidR="00010491" w:rsidRPr="00CD6E1F" w:rsidRDefault="00010491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ตั้งแต่ </w:t>
            </w:r>
            <w:r w:rsidRPr="00CD6E1F">
              <w:rPr>
                <w:rFonts w:ascii="TH SarabunPSK" w:hAnsi="TH SarabunPSK" w:cs="TH SarabunPSK" w:hint="cs"/>
                <w:sz w:val="28"/>
              </w:rPr>
              <w:t>2,500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 ตร.ม. </w:t>
            </w:r>
          </w:p>
        </w:tc>
        <w:tc>
          <w:tcPr>
            <w:tcW w:w="2977" w:type="dxa"/>
          </w:tcPr>
          <w:p w14:paraId="4C0CADA5" w14:textId="77777777" w:rsidR="00010491" w:rsidRPr="00CD6E1F" w:rsidRDefault="00010491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ตั้งแต่ </w:t>
            </w:r>
            <w:r w:rsidRPr="00CD6E1F">
              <w:rPr>
                <w:rFonts w:ascii="TH SarabunPSK" w:hAnsi="TH SarabunPSK" w:cs="TH SarabunPSK" w:hint="cs"/>
                <w:sz w:val="28"/>
              </w:rPr>
              <w:t>500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 แต่ไม่ถึง</w:t>
            </w:r>
            <w:r w:rsidRPr="00CD6E1F">
              <w:rPr>
                <w:rFonts w:ascii="TH SarabunPSK" w:hAnsi="TH SarabunPSK" w:cs="TH SarabunPSK" w:hint="cs"/>
                <w:sz w:val="28"/>
              </w:rPr>
              <w:t>2,500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 ตร.ม. </w:t>
            </w:r>
          </w:p>
        </w:tc>
        <w:tc>
          <w:tcPr>
            <w:tcW w:w="2551" w:type="dxa"/>
          </w:tcPr>
          <w:p w14:paraId="1D6E7B78" w14:textId="77777777" w:rsidR="00010491" w:rsidRPr="00CD6E1F" w:rsidRDefault="00010491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ตั้งแต่ </w:t>
            </w:r>
            <w:r w:rsidRPr="00CD6E1F">
              <w:rPr>
                <w:rFonts w:ascii="TH SarabunPSK" w:hAnsi="TH SarabunPSK" w:cs="TH SarabunPSK" w:hint="cs"/>
                <w:sz w:val="28"/>
              </w:rPr>
              <w:t>250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 แต่ไม่ถึง </w:t>
            </w:r>
            <w:r w:rsidRPr="00CD6E1F">
              <w:rPr>
                <w:rFonts w:ascii="TH SarabunPSK" w:hAnsi="TH SarabunPSK" w:cs="TH SarabunPSK" w:hint="cs"/>
                <w:sz w:val="28"/>
              </w:rPr>
              <w:t>500</w:t>
            </w: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 ตร.ม. </w:t>
            </w:r>
          </w:p>
        </w:tc>
        <w:tc>
          <w:tcPr>
            <w:tcW w:w="1701" w:type="dxa"/>
          </w:tcPr>
          <w:p w14:paraId="32836CFB" w14:textId="77777777" w:rsidR="00010491" w:rsidRPr="00CD6E1F" w:rsidRDefault="00010491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ตั้งแต่ 100 แต่ไม่ถึง 250ตร.ม.</w:t>
            </w:r>
          </w:p>
        </w:tc>
        <w:tc>
          <w:tcPr>
            <w:tcW w:w="1701" w:type="dxa"/>
          </w:tcPr>
          <w:p w14:paraId="76F8B079" w14:textId="77777777" w:rsidR="00010491" w:rsidRPr="00CD6E1F" w:rsidRDefault="00010491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ไม่ถึง 100 ตร.ม.</w:t>
            </w:r>
          </w:p>
        </w:tc>
      </w:tr>
    </w:tbl>
    <w:p w14:paraId="65647A4D" w14:textId="77777777" w:rsidR="00010491" w:rsidRDefault="00010491" w:rsidP="00CD6E1F">
      <w:pPr>
        <w:pStyle w:val="ac"/>
        <w:rPr>
          <w:rFonts w:ascii="TH SarabunPSK" w:hAnsi="TH SarabunPSK" w:cs="TH SarabunPSK"/>
          <w:sz w:val="28"/>
        </w:rPr>
      </w:pPr>
    </w:p>
    <w:p w14:paraId="30BFED6F" w14:textId="77777777" w:rsidR="001626E5" w:rsidRDefault="001626E5" w:rsidP="00CD6E1F">
      <w:pPr>
        <w:pStyle w:val="ac"/>
        <w:rPr>
          <w:rFonts w:ascii="TH SarabunPSK" w:hAnsi="TH SarabunPSK" w:cs="TH SarabunPSK"/>
          <w:sz w:val="28"/>
        </w:rPr>
      </w:pPr>
    </w:p>
    <w:p w14:paraId="1C212B62" w14:textId="77777777" w:rsidR="001626E5" w:rsidRDefault="001626E5" w:rsidP="00CD6E1F">
      <w:pPr>
        <w:pStyle w:val="ac"/>
        <w:rPr>
          <w:rFonts w:ascii="TH SarabunPSK" w:hAnsi="TH SarabunPSK" w:cs="TH SarabunPSK"/>
          <w:sz w:val="28"/>
        </w:rPr>
      </w:pPr>
    </w:p>
    <w:p w14:paraId="2C5C0C7E" w14:textId="77777777" w:rsidR="001626E5" w:rsidRDefault="001626E5" w:rsidP="00CD6E1F">
      <w:pPr>
        <w:pStyle w:val="ac"/>
        <w:rPr>
          <w:rFonts w:ascii="TH SarabunPSK" w:hAnsi="TH SarabunPSK" w:cs="TH SarabunPSK"/>
          <w:sz w:val="28"/>
        </w:rPr>
      </w:pPr>
    </w:p>
    <w:p w14:paraId="6467238E" w14:textId="77777777" w:rsidR="001626E5" w:rsidRDefault="001626E5" w:rsidP="00CD6E1F">
      <w:pPr>
        <w:pStyle w:val="ac"/>
        <w:rPr>
          <w:rFonts w:ascii="TH SarabunPSK" w:hAnsi="TH SarabunPSK" w:cs="TH SarabunPSK"/>
          <w:sz w:val="28"/>
        </w:rPr>
      </w:pPr>
    </w:p>
    <w:p w14:paraId="22736EA5" w14:textId="77777777" w:rsidR="001626E5" w:rsidRDefault="001626E5" w:rsidP="00CD6E1F">
      <w:pPr>
        <w:pStyle w:val="ac"/>
        <w:rPr>
          <w:rFonts w:ascii="TH SarabunPSK" w:hAnsi="TH SarabunPSK" w:cs="TH SarabunPSK"/>
          <w:sz w:val="28"/>
        </w:rPr>
      </w:pPr>
    </w:p>
    <w:p w14:paraId="602A69F8" w14:textId="77777777" w:rsidR="001626E5" w:rsidRDefault="001626E5" w:rsidP="00CD6E1F">
      <w:pPr>
        <w:pStyle w:val="ac"/>
        <w:rPr>
          <w:rFonts w:ascii="TH SarabunPSK" w:hAnsi="TH SarabunPSK" w:cs="TH SarabunPSK"/>
          <w:sz w:val="28"/>
        </w:rPr>
      </w:pPr>
    </w:p>
    <w:p w14:paraId="5934EE68" w14:textId="77777777" w:rsidR="001073F6" w:rsidRPr="00CD6E1F" w:rsidRDefault="00010491" w:rsidP="00CD6E1F">
      <w:pPr>
        <w:pStyle w:val="ac"/>
        <w:rPr>
          <w:rFonts w:ascii="TH SarabunPSK" w:hAnsi="TH SarabunPSK" w:cs="TH SarabunPSK"/>
          <w:sz w:val="28"/>
        </w:rPr>
      </w:pPr>
      <w:r w:rsidRPr="00CD6E1F">
        <w:rPr>
          <w:rFonts w:ascii="TH SarabunPSK" w:hAnsi="TH SarabunPSK" w:cs="TH SarabunPSK" w:hint="cs"/>
          <w:sz w:val="28"/>
          <w:cs/>
        </w:rPr>
        <w:t>เอกสารแนบที่ 2 มาตรฐานควบคุมการระบายน้ำทิ้งจากอาคารตามประเภทอาคารของประกาศกระทรวงทรัพยากรธรรมชาติและสิ่งแวดล้อม</w:t>
      </w:r>
    </w:p>
    <w:p w14:paraId="5AB4C3D2" w14:textId="3BD443AC" w:rsidR="00010491" w:rsidRPr="00CD6E1F" w:rsidRDefault="00010491" w:rsidP="00CD6E1F">
      <w:pPr>
        <w:pStyle w:val="ac"/>
        <w:rPr>
          <w:rFonts w:ascii="TH SarabunPSK" w:hAnsi="TH SarabunPSK" w:cs="TH SarabunPSK"/>
          <w:sz w:val="28"/>
        </w:rPr>
      </w:pPr>
      <w:r w:rsidRPr="00CD6E1F">
        <w:rPr>
          <w:rFonts w:ascii="TH SarabunPSK" w:hAnsi="TH SarabunPSK" w:cs="TH SarabunPSK" w:hint="cs"/>
          <w:sz w:val="28"/>
          <w:cs/>
        </w:rPr>
        <w:t>เรื่อง กำหนดมาตรฐานควบคุมการระบายน้ำทิ้ง จากอาคารบางประเภทและบางขนาด พ.ศ. 2548</w:t>
      </w:r>
    </w:p>
    <w:tbl>
      <w:tblPr>
        <w:tblStyle w:val="a3"/>
        <w:tblW w:w="0" w:type="auto"/>
        <w:tblInd w:w="421" w:type="dxa"/>
        <w:tblLook w:val="04A0" w:firstRow="1" w:lastRow="0" w:firstColumn="1" w:lastColumn="0" w:noHBand="0" w:noVBand="1"/>
      </w:tblPr>
      <w:tblGrid>
        <w:gridCol w:w="3681"/>
        <w:gridCol w:w="1403"/>
        <w:gridCol w:w="1471"/>
        <w:gridCol w:w="1415"/>
        <w:gridCol w:w="1437"/>
        <w:gridCol w:w="1437"/>
        <w:gridCol w:w="1437"/>
        <w:gridCol w:w="1437"/>
      </w:tblGrid>
      <w:tr w:rsidR="00010491" w:rsidRPr="00CD6E1F" w14:paraId="5C80BF83" w14:textId="77777777" w:rsidTr="00B33F81">
        <w:tc>
          <w:tcPr>
            <w:tcW w:w="5084" w:type="dxa"/>
            <w:gridSpan w:val="2"/>
            <w:vMerge w:val="restart"/>
            <w:shd w:val="clear" w:color="auto" w:fill="D0CECE" w:themeFill="background2" w:themeFillShade="E6"/>
            <w:vAlign w:val="center"/>
          </w:tcPr>
          <w:p w14:paraId="63C9460C" w14:textId="77777777" w:rsidR="00010491" w:rsidRPr="00CD6E1F" w:rsidRDefault="00010491" w:rsidP="003262E9">
            <w:pPr>
              <w:pStyle w:val="ac"/>
              <w:jc w:val="center"/>
              <w:rPr>
                <w:rStyle w:val="fontstyle01"/>
                <w:rFonts w:ascii="TH SarabunPSK" w:hAnsi="TH SarabunPSK" w:cs="TH SarabunPSK"/>
                <w:cs/>
              </w:rPr>
            </w:pPr>
            <w:r w:rsidRPr="00CD6E1F">
              <w:rPr>
                <w:rStyle w:val="fontstyle01"/>
                <w:rFonts w:ascii="TH SarabunPSK" w:hAnsi="TH SarabunPSK" w:cs="TH SarabunPSK" w:hint="cs"/>
                <w:cs/>
              </w:rPr>
              <w:t>ดัชนีคุณภาพ</w:t>
            </w:r>
          </w:p>
        </w:tc>
        <w:tc>
          <w:tcPr>
            <w:tcW w:w="1471" w:type="dxa"/>
            <w:vMerge w:val="restart"/>
            <w:shd w:val="clear" w:color="auto" w:fill="D0CECE" w:themeFill="background2" w:themeFillShade="E6"/>
            <w:vAlign w:val="center"/>
          </w:tcPr>
          <w:p w14:paraId="3B9136BE" w14:textId="77777777" w:rsidR="00010491" w:rsidRPr="00CD6E1F" w:rsidRDefault="00010491" w:rsidP="003262E9">
            <w:pPr>
              <w:pStyle w:val="ac"/>
              <w:jc w:val="center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Style w:val="fontstyle01"/>
                <w:rFonts w:ascii="TH SarabunPSK" w:hAnsi="TH SarabunPSK" w:cs="TH SarabunPSK" w:hint="cs"/>
                <w:cs/>
              </w:rPr>
              <w:t>หน่วย</w:t>
            </w:r>
          </w:p>
        </w:tc>
        <w:tc>
          <w:tcPr>
            <w:tcW w:w="7163" w:type="dxa"/>
            <w:gridSpan w:val="5"/>
            <w:shd w:val="clear" w:color="auto" w:fill="D0CECE" w:themeFill="background2" w:themeFillShade="E6"/>
          </w:tcPr>
          <w:p w14:paraId="4CEDDE94" w14:textId="77777777" w:rsidR="00010491" w:rsidRPr="003E1485" w:rsidRDefault="00010491" w:rsidP="003262E9">
            <w:pPr>
              <w:pStyle w:val="ac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3E1485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ขนาดอาคารที่กำหนดตามมาตรฐานการระบายน้ำทิ้ง</w:t>
            </w:r>
          </w:p>
        </w:tc>
      </w:tr>
      <w:tr w:rsidR="00010491" w:rsidRPr="00CD6E1F" w14:paraId="12B3FBD4" w14:textId="77777777" w:rsidTr="00B33F81">
        <w:tc>
          <w:tcPr>
            <w:tcW w:w="5084" w:type="dxa"/>
            <w:gridSpan w:val="2"/>
            <w:vMerge/>
            <w:shd w:val="clear" w:color="auto" w:fill="D0CECE" w:themeFill="background2" w:themeFillShade="E6"/>
          </w:tcPr>
          <w:p w14:paraId="523FE612" w14:textId="77777777" w:rsidR="00010491" w:rsidRPr="00CD6E1F" w:rsidRDefault="00010491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471" w:type="dxa"/>
            <w:vMerge/>
            <w:shd w:val="clear" w:color="auto" w:fill="D0CECE" w:themeFill="background2" w:themeFillShade="E6"/>
          </w:tcPr>
          <w:p w14:paraId="786A2670" w14:textId="77777777" w:rsidR="00010491" w:rsidRPr="00CD6E1F" w:rsidRDefault="00010491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415" w:type="dxa"/>
            <w:shd w:val="clear" w:color="auto" w:fill="D0CECE" w:themeFill="background2" w:themeFillShade="E6"/>
          </w:tcPr>
          <w:p w14:paraId="1B519817" w14:textId="77777777" w:rsidR="00010491" w:rsidRPr="003E1485" w:rsidRDefault="00010491" w:rsidP="003E1485">
            <w:pPr>
              <w:pStyle w:val="ac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3E1485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ก</w:t>
            </w:r>
          </w:p>
        </w:tc>
        <w:tc>
          <w:tcPr>
            <w:tcW w:w="1437" w:type="dxa"/>
            <w:shd w:val="clear" w:color="auto" w:fill="D0CECE" w:themeFill="background2" w:themeFillShade="E6"/>
          </w:tcPr>
          <w:p w14:paraId="24447882" w14:textId="77777777" w:rsidR="00010491" w:rsidRPr="003E1485" w:rsidRDefault="00010491" w:rsidP="003E1485">
            <w:pPr>
              <w:pStyle w:val="ac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3E1485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ข</w:t>
            </w:r>
          </w:p>
        </w:tc>
        <w:tc>
          <w:tcPr>
            <w:tcW w:w="1437" w:type="dxa"/>
            <w:shd w:val="clear" w:color="auto" w:fill="D0CECE" w:themeFill="background2" w:themeFillShade="E6"/>
          </w:tcPr>
          <w:p w14:paraId="71CFD802" w14:textId="77777777" w:rsidR="00010491" w:rsidRPr="003E1485" w:rsidRDefault="00010491" w:rsidP="003E1485">
            <w:pPr>
              <w:pStyle w:val="ac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3E1485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ค</w:t>
            </w:r>
          </w:p>
        </w:tc>
        <w:tc>
          <w:tcPr>
            <w:tcW w:w="1437" w:type="dxa"/>
            <w:shd w:val="clear" w:color="auto" w:fill="D0CECE" w:themeFill="background2" w:themeFillShade="E6"/>
          </w:tcPr>
          <w:p w14:paraId="4D9EBB30" w14:textId="77777777" w:rsidR="00010491" w:rsidRPr="003E1485" w:rsidRDefault="00010491" w:rsidP="003E1485">
            <w:pPr>
              <w:pStyle w:val="ac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3E1485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ง</w:t>
            </w:r>
          </w:p>
        </w:tc>
        <w:tc>
          <w:tcPr>
            <w:tcW w:w="1437" w:type="dxa"/>
            <w:shd w:val="clear" w:color="auto" w:fill="D0CECE" w:themeFill="background2" w:themeFillShade="E6"/>
          </w:tcPr>
          <w:p w14:paraId="5D800105" w14:textId="77777777" w:rsidR="00010491" w:rsidRPr="003E1485" w:rsidRDefault="00010491" w:rsidP="003E1485">
            <w:pPr>
              <w:pStyle w:val="ac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3E1485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จ</w:t>
            </w:r>
          </w:p>
        </w:tc>
      </w:tr>
      <w:tr w:rsidR="00010491" w:rsidRPr="00CD6E1F" w14:paraId="5733F1B6" w14:textId="77777777" w:rsidTr="00B33F81">
        <w:tc>
          <w:tcPr>
            <w:tcW w:w="3681" w:type="dxa"/>
          </w:tcPr>
          <w:p w14:paraId="1DD0B3C8" w14:textId="77777777" w:rsidR="00010491" w:rsidRPr="00CD6E1F" w:rsidRDefault="00010491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1. ค่าความเป็นกรด-ด่าง</w:t>
            </w:r>
          </w:p>
        </w:tc>
        <w:tc>
          <w:tcPr>
            <w:tcW w:w="1403" w:type="dxa"/>
          </w:tcPr>
          <w:p w14:paraId="6A8DC93C" w14:textId="77777777" w:rsidR="00010491" w:rsidRPr="00CD6E1F" w:rsidRDefault="00010491" w:rsidP="003E1485">
            <w:pPr>
              <w:pStyle w:val="ac"/>
              <w:jc w:val="center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</w:rPr>
              <w:t>pH</w:t>
            </w:r>
          </w:p>
        </w:tc>
        <w:tc>
          <w:tcPr>
            <w:tcW w:w="1471" w:type="dxa"/>
            <w:vAlign w:val="center"/>
          </w:tcPr>
          <w:p w14:paraId="5C6DEADF" w14:textId="77777777" w:rsidR="00010491" w:rsidRPr="00CD6E1F" w:rsidRDefault="00010491" w:rsidP="003E1485">
            <w:pPr>
              <w:pStyle w:val="ac"/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415" w:type="dxa"/>
            <w:vAlign w:val="center"/>
          </w:tcPr>
          <w:p w14:paraId="7FD85250" w14:textId="77777777" w:rsidR="00010491" w:rsidRPr="00CD6E1F" w:rsidRDefault="00010491" w:rsidP="003E1485">
            <w:pPr>
              <w:pStyle w:val="ac"/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437" w:type="dxa"/>
            <w:vAlign w:val="center"/>
          </w:tcPr>
          <w:p w14:paraId="28DAB715" w14:textId="77777777" w:rsidR="00010491" w:rsidRPr="00CD6E1F" w:rsidRDefault="00010491" w:rsidP="003E1485">
            <w:pPr>
              <w:pStyle w:val="ac"/>
              <w:jc w:val="center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Style w:val="fontstyle01"/>
                <w:rFonts w:ascii="TH SarabunPSK" w:hAnsi="TH SarabunPSK" w:cs="TH SarabunPSK" w:hint="cs"/>
              </w:rPr>
              <w:t>5-9</w:t>
            </w:r>
          </w:p>
        </w:tc>
        <w:tc>
          <w:tcPr>
            <w:tcW w:w="1437" w:type="dxa"/>
            <w:vAlign w:val="center"/>
          </w:tcPr>
          <w:p w14:paraId="69AE6962" w14:textId="77777777" w:rsidR="00010491" w:rsidRPr="00CD6E1F" w:rsidRDefault="00010491" w:rsidP="003E1485">
            <w:pPr>
              <w:pStyle w:val="ac"/>
              <w:jc w:val="center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Style w:val="fontstyle01"/>
                <w:rFonts w:ascii="TH SarabunPSK" w:hAnsi="TH SarabunPSK" w:cs="TH SarabunPSK" w:hint="cs"/>
              </w:rPr>
              <w:t>5-9</w:t>
            </w:r>
          </w:p>
        </w:tc>
        <w:tc>
          <w:tcPr>
            <w:tcW w:w="1437" w:type="dxa"/>
            <w:vAlign w:val="center"/>
          </w:tcPr>
          <w:p w14:paraId="630DBCC0" w14:textId="77777777" w:rsidR="00010491" w:rsidRPr="00CD6E1F" w:rsidRDefault="00010491" w:rsidP="003E1485">
            <w:pPr>
              <w:pStyle w:val="ac"/>
              <w:jc w:val="center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Style w:val="fontstyle01"/>
                <w:rFonts w:ascii="TH SarabunPSK" w:hAnsi="TH SarabunPSK" w:cs="TH SarabunPSK" w:hint="cs"/>
              </w:rPr>
              <w:t>5-9</w:t>
            </w:r>
          </w:p>
        </w:tc>
        <w:tc>
          <w:tcPr>
            <w:tcW w:w="1437" w:type="dxa"/>
            <w:vAlign w:val="center"/>
          </w:tcPr>
          <w:p w14:paraId="210EFE06" w14:textId="77777777" w:rsidR="00010491" w:rsidRPr="00CD6E1F" w:rsidRDefault="00010491" w:rsidP="003E1485">
            <w:pPr>
              <w:pStyle w:val="ac"/>
              <w:jc w:val="center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Style w:val="fontstyle01"/>
                <w:rFonts w:ascii="TH SarabunPSK" w:hAnsi="TH SarabunPSK" w:cs="TH SarabunPSK" w:hint="cs"/>
              </w:rPr>
              <w:t>5-9</w:t>
            </w:r>
          </w:p>
        </w:tc>
      </w:tr>
      <w:tr w:rsidR="00010491" w:rsidRPr="00CD6E1F" w14:paraId="0CD798DF" w14:textId="77777777" w:rsidTr="00B33F81">
        <w:tc>
          <w:tcPr>
            <w:tcW w:w="3681" w:type="dxa"/>
          </w:tcPr>
          <w:p w14:paraId="7ECCC288" w14:textId="77777777" w:rsidR="00010491" w:rsidRPr="00CD6E1F" w:rsidRDefault="00010491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2. บีโอดี</w:t>
            </w:r>
          </w:p>
        </w:tc>
        <w:tc>
          <w:tcPr>
            <w:tcW w:w="1403" w:type="dxa"/>
            <w:vAlign w:val="center"/>
          </w:tcPr>
          <w:p w14:paraId="104FDF6F" w14:textId="02514CEC" w:rsidR="00010491" w:rsidRPr="00CD6E1F" w:rsidRDefault="00010491" w:rsidP="003E1485">
            <w:pPr>
              <w:pStyle w:val="ac"/>
              <w:jc w:val="center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Style w:val="fontstyle01"/>
                <w:rFonts w:ascii="TH SarabunPSK" w:hAnsi="TH SarabunPSK" w:cs="TH SarabunPSK" w:hint="cs"/>
              </w:rPr>
              <w:t>BOD</w:t>
            </w:r>
          </w:p>
        </w:tc>
        <w:tc>
          <w:tcPr>
            <w:tcW w:w="1471" w:type="dxa"/>
            <w:vAlign w:val="center"/>
          </w:tcPr>
          <w:p w14:paraId="633B5AE5" w14:textId="0400B2E9" w:rsidR="00010491" w:rsidRPr="00CD6E1F" w:rsidRDefault="00010491" w:rsidP="003E1485">
            <w:pPr>
              <w:pStyle w:val="ac"/>
              <w:jc w:val="center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Style w:val="fontstyle01"/>
                <w:rFonts w:ascii="TH SarabunPSK" w:hAnsi="TH SarabunPSK" w:cs="TH SarabunPSK" w:hint="cs"/>
              </w:rPr>
              <w:t>mg/l</w:t>
            </w:r>
          </w:p>
        </w:tc>
        <w:tc>
          <w:tcPr>
            <w:tcW w:w="1415" w:type="dxa"/>
            <w:vAlign w:val="center"/>
          </w:tcPr>
          <w:p w14:paraId="771AFE85" w14:textId="29DC3877" w:rsidR="00010491" w:rsidRPr="00CD6E1F" w:rsidRDefault="00010491" w:rsidP="003E1485">
            <w:pPr>
              <w:pStyle w:val="ac"/>
              <w:jc w:val="center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Style w:val="fontstyle01"/>
                <w:rFonts w:ascii="TH SarabunPSK" w:hAnsi="TH SarabunPSK" w:cs="TH SarabunPSK" w:hint="cs"/>
              </w:rPr>
              <w:t>20</w:t>
            </w:r>
          </w:p>
        </w:tc>
        <w:tc>
          <w:tcPr>
            <w:tcW w:w="1437" w:type="dxa"/>
            <w:vAlign w:val="center"/>
          </w:tcPr>
          <w:p w14:paraId="61A333C5" w14:textId="006EF0F6" w:rsidR="00010491" w:rsidRPr="00CD6E1F" w:rsidRDefault="00010491" w:rsidP="003E1485">
            <w:pPr>
              <w:pStyle w:val="ac"/>
              <w:jc w:val="center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Style w:val="fontstyle01"/>
                <w:rFonts w:ascii="TH SarabunPSK" w:hAnsi="TH SarabunPSK" w:cs="TH SarabunPSK" w:hint="cs"/>
              </w:rPr>
              <w:t>30</w:t>
            </w:r>
          </w:p>
        </w:tc>
        <w:tc>
          <w:tcPr>
            <w:tcW w:w="1437" w:type="dxa"/>
            <w:vAlign w:val="center"/>
          </w:tcPr>
          <w:p w14:paraId="4D05E55B" w14:textId="3B1EB963" w:rsidR="00010491" w:rsidRPr="00CD6E1F" w:rsidRDefault="00010491" w:rsidP="003E1485">
            <w:pPr>
              <w:pStyle w:val="ac"/>
              <w:jc w:val="center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Style w:val="fontstyle01"/>
                <w:rFonts w:ascii="TH SarabunPSK" w:hAnsi="TH SarabunPSK" w:cs="TH SarabunPSK" w:hint="cs"/>
              </w:rPr>
              <w:t>40</w:t>
            </w:r>
          </w:p>
        </w:tc>
        <w:tc>
          <w:tcPr>
            <w:tcW w:w="1437" w:type="dxa"/>
            <w:vAlign w:val="center"/>
          </w:tcPr>
          <w:p w14:paraId="763CB743" w14:textId="24BAED03" w:rsidR="00010491" w:rsidRPr="00CD6E1F" w:rsidRDefault="00010491" w:rsidP="003E1485">
            <w:pPr>
              <w:pStyle w:val="ac"/>
              <w:jc w:val="center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Style w:val="fontstyle01"/>
                <w:rFonts w:ascii="TH SarabunPSK" w:hAnsi="TH SarabunPSK" w:cs="TH SarabunPSK" w:hint="cs"/>
              </w:rPr>
              <w:t>50</w:t>
            </w:r>
          </w:p>
        </w:tc>
        <w:tc>
          <w:tcPr>
            <w:tcW w:w="1437" w:type="dxa"/>
            <w:vAlign w:val="center"/>
          </w:tcPr>
          <w:p w14:paraId="124F7210" w14:textId="77777777" w:rsidR="00010491" w:rsidRPr="00CD6E1F" w:rsidRDefault="00010491" w:rsidP="003E1485">
            <w:pPr>
              <w:pStyle w:val="ac"/>
              <w:jc w:val="center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Style w:val="fontstyle01"/>
                <w:rFonts w:ascii="TH SarabunPSK" w:hAnsi="TH SarabunPSK" w:cs="TH SarabunPSK" w:hint="cs"/>
              </w:rPr>
              <w:t>200</w:t>
            </w:r>
          </w:p>
        </w:tc>
      </w:tr>
      <w:tr w:rsidR="00010491" w:rsidRPr="00CD6E1F" w14:paraId="4487D29E" w14:textId="77777777" w:rsidTr="00B33F81">
        <w:tc>
          <w:tcPr>
            <w:tcW w:w="3681" w:type="dxa"/>
          </w:tcPr>
          <w:p w14:paraId="46105A4F" w14:textId="77777777" w:rsidR="00010491" w:rsidRPr="00CD6E1F" w:rsidRDefault="00010491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3. ปริมาณสารแขวนลอย (</w:t>
            </w:r>
            <w:r w:rsidRPr="00CD6E1F">
              <w:rPr>
                <w:rFonts w:ascii="TH SarabunPSK" w:hAnsi="TH SarabunPSK" w:cs="TH SarabunPSK" w:hint="cs"/>
                <w:sz w:val="28"/>
              </w:rPr>
              <w:t>Suspended Solid)</w:t>
            </w:r>
          </w:p>
        </w:tc>
        <w:tc>
          <w:tcPr>
            <w:tcW w:w="1403" w:type="dxa"/>
            <w:vAlign w:val="center"/>
          </w:tcPr>
          <w:p w14:paraId="7C65647C" w14:textId="322351D9" w:rsidR="00010491" w:rsidRPr="00CD6E1F" w:rsidRDefault="00010491" w:rsidP="003E1485">
            <w:pPr>
              <w:pStyle w:val="ac"/>
              <w:jc w:val="center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Style w:val="fontstyle01"/>
                <w:rFonts w:ascii="TH SarabunPSK" w:hAnsi="TH SarabunPSK" w:cs="TH SarabunPSK" w:hint="cs"/>
              </w:rPr>
              <w:t>SS</w:t>
            </w:r>
          </w:p>
        </w:tc>
        <w:tc>
          <w:tcPr>
            <w:tcW w:w="1471" w:type="dxa"/>
            <w:vAlign w:val="center"/>
          </w:tcPr>
          <w:p w14:paraId="58CCD671" w14:textId="1007CFCC" w:rsidR="00010491" w:rsidRPr="00CD6E1F" w:rsidRDefault="00010491" w:rsidP="003E1485">
            <w:pPr>
              <w:pStyle w:val="ac"/>
              <w:jc w:val="center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Style w:val="fontstyle01"/>
                <w:rFonts w:ascii="TH SarabunPSK" w:hAnsi="TH SarabunPSK" w:cs="TH SarabunPSK" w:hint="cs"/>
              </w:rPr>
              <w:t>mg/l</w:t>
            </w:r>
          </w:p>
        </w:tc>
        <w:tc>
          <w:tcPr>
            <w:tcW w:w="1415" w:type="dxa"/>
            <w:vAlign w:val="center"/>
          </w:tcPr>
          <w:p w14:paraId="454B8E62" w14:textId="16BB700C" w:rsidR="00010491" w:rsidRPr="00CD6E1F" w:rsidRDefault="00010491" w:rsidP="003E1485">
            <w:pPr>
              <w:pStyle w:val="ac"/>
              <w:jc w:val="center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Style w:val="fontstyle01"/>
                <w:rFonts w:ascii="TH SarabunPSK" w:hAnsi="TH SarabunPSK" w:cs="TH SarabunPSK" w:hint="cs"/>
              </w:rPr>
              <w:t>30</w:t>
            </w:r>
          </w:p>
        </w:tc>
        <w:tc>
          <w:tcPr>
            <w:tcW w:w="1437" w:type="dxa"/>
            <w:vAlign w:val="center"/>
          </w:tcPr>
          <w:p w14:paraId="7EA21D90" w14:textId="2FC632E9" w:rsidR="00010491" w:rsidRPr="00CD6E1F" w:rsidRDefault="00010491" w:rsidP="003E1485">
            <w:pPr>
              <w:pStyle w:val="ac"/>
              <w:jc w:val="center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Style w:val="fontstyle01"/>
                <w:rFonts w:ascii="TH SarabunPSK" w:hAnsi="TH SarabunPSK" w:cs="TH SarabunPSK" w:hint="cs"/>
              </w:rPr>
              <w:t>40</w:t>
            </w:r>
          </w:p>
        </w:tc>
        <w:tc>
          <w:tcPr>
            <w:tcW w:w="1437" w:type="dxa"/>
            <w:vAlign w:val="center"/>
          </w:tcPr>
          <w:p w14:paraId="2C5526F5" w14:textId="619BD11C" w:rsidR="00010491" w:rsidRPr="00CD6E1F" w:rsidRDefault="00010491" w:rsidP="003E1485">
            <w:pPr>
              <w:pStyle w:val="ac"/>
              <w:jc w:val="center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Style w:val="fontstyle01"/>
                <w:rFonts w:ascii="TH SarabunPSK" w:hAnsi="TH SarabunPSK" w:cs="TH SarabunPSK" w:hint="cs"/>
              </w:rPr>
              <w:t>50</w:t>
            </w:r>
          </w:p>
        </w:tc>
        <w:tc>
          <w:tcPr>
            <w:tcW w:w="1437" w:type="dxa"/>
            <w:vAlign w:val="center"/>
          </w:tcPr>
          <w:p w14:paraId="59C45267" w14:textId="31B20F6A" w:rsidR="00010491" w:rsidRPr="00CD6E1F" w:rsidRDefault="00010491" w:rsidP="003E1485">
            <w:pPr>
              <w:pStyle w:val="ac"/>
              <w:jc w:val="center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Style w:val="fontstyle01"/>
                <w:rFonts w:ascii="TH SarabunPSK" w:hAnsi="TH SarabunPSK" w:cs="TH SarabunPSK" w:hint="cs"/>
              </w:rPr>
              <w:t>50</w:t>
            </w:r>
          </w:p>
        </w:tc>
        <w:tc>
          <w:tcPr>
            <w:tcW w:w="1437" w:type="dxa"/>
            <w:vAlign w:val="center"/>
          </w:tcPr>
          <w:p w14:paraId="5B9A2B9B" w14:textId="77777777" w:rsidR="00010491" w:rsidRPr="00CD6E1F" w:rsidRDefault="00010491" w:rsidP="003E1485">
            <w:pPr>
              <w:pStyle w:val="ac"/>
              <w:jc w:val="center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Style w:val="fontstyle01"/>
                <w:rFonts w:ascii="TH SarabunPSK" w:hAnsi="TH SarabunPSK" w:cs="TH SarabunPSK" w:hint="cs"/>
              </w:rPr>
              <w:t>60</w:t>
            </w:r>
          </w:p>
        </w:tc>
      </w:tr>
      <w:tr w:rsidR="00010491" w:rsidRPr="00CD6E1F" w14:paraId="107CD5E8" w14:textId="77777777" w:rsidTr="00B33F81">
        <w:tc>
          <w:tcPr>
            <w:tcW w:w="3681" w:type="dxa"/>
          </w:tcPr>
          <w:p w14:paraId="29A7D429" w14:textId="77777777" w:rsidR="00010491" w:rsidRPr="00CD6E1F" w:rsidRDefault="00010491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4. ปริมาณตะกอนหนัก(</w:t>
            </w:r>
            <w:r w:rsidRPr="00CD6E1F">
              <w:rPr>
                <w:rFonts w:ascii="TH SarabunPSK" w:hAnsi="TH SarabunPSK" w:cs="TH SarabunPSK" w:hint="cs"/>
                <w:sz w:val="28"/>
              </w:rPr>
              <w:t>Settleable Solid)</w:t>
            </w:r>
          </w:p>
        </w:tc>
        <w:tc>
          <w:tcPr>
            <w:tcW w:w="1403" w:type="dxa"/>
            <w:vAlign w:val="center"/>
          </w:tcPr>
          <w:p w14:paraId="2682FDCA" w14:textId="17063319" w:rsidR="00010491" w:rsidRPr="00CD6E1F" w:rsidRDefault="00010491" w:rsidP="003E1485">
            <w:pPr>
              <w:pStyle w:val="ac"/>
              <w:jc w:val="center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Style w:val="fontstyle01"/>
                <w:rFonts w:ascii="TH SarabunPSK" w:hAnsi="TH SarabunPSK" w:cs="TH SarabunPSK" w:hint="cs"/>
              </w:rPr>
              <w:t>SS</w:t>
            </w:r>
          </w:p>
        </w:tc>
        <w:tc>
          <w:tcPr>
            <w:tcW w:w="1471" w:type="dxa"/>
            <w:vAlign w:val="center"/>
          </w:tcPr>
          <w:p w14:paraId="0A4F0082" w14:textId="63E2F489" w:rsidR="00010491" w:rsidRPr="00CD6E1F" w:rsidRDefault="00010491" w:rsidP="003E1485">
            <w:pPr>
              <w:pStyle w:val="ac"/>
              <w:jc w:val="center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Style w:val="fontstyle01"/>
                <w:rFonts w:ascii="TH SarabunPSK" w:hAnsi="TH SarabunPSK" w:cs="TH SarabunPSK" w:hint="cs"/>
              </w:rPr>
              <w:t>mg/l</w:t>
            </w:r>
          </w:p>
        </w:tc>
        <w:tc>
          <w:tcPr>
            <w:tcW w:w="1415" w:type="dxa"/>
            <w:vAlign w:val="center"/>
          </w:tcPr>
          <w:p w14:paraId="13D331B4" w14:textId="14CC1D4A" w:rsidR="00010491" w:rsidRPr="00CD6E1F" w:rsidRDefault="00010491" w:rsidP="003E1485">
            <w:pPr>
              <w:pStyle w:val="ac"/>
              <w:jc w:val="center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Style w:val="fontstyle01"/>
                <w:rFonts w:ascii="TH SarabunPSK" w:hAnsi="TH SarabunPSK" w:cs="TH SarabunPSK" w:hint="cs"/>
              </w:rPr>
              <w:t>0.5</w:t>
            </w:r>
          </w:p>
        </w:tc>
        <w:tc>
          <w:tcPr>
            <w:tcW w:w="1437" w:type="dxa"/>
            <w:vAlign w:val="center"/>
          </w:tcPr>
          <w:p w14:paraId="28267BE4" w14:textId="758C5A79" w:rsidR="00010491" w:rsidRPr="00CD6E1F" w:rsidRDefault="00010491" w:rsidP="003E1485">
            <w:pPr>
              <w:pStyle w:val="ac"/>
              <w:jc w:val="center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Style w:val="fontstyle01"/>
                <w:rFonts w:ascii="TH SarabunPSK" w:hAnsi="TH SarabunPSK" w:cs="TH SarabunPSK" w:hint="cs"/>
              </w:rPr>
              <w:t>0.5</w:t>
            </w:r>
          </w:p>
        </w:tc>
        <w:tc>
          <w:tcPr>
            <w:tcW w:w="1437" w:type="dxa"/>
            <w:vAlign w:val="center"/>
          </w:tcPr>
          <w:p w14:paraId="676BA7D4" w14:textId="2477D5CF" w:rsidR="00010491" w:rsidRPr="00CD6E1F" w:rsidRDefault="00010491" w:rsidP="003E1485">
            <w:pPr>
              <w:pStyle w:val="ac"/>
              <w:jc w:val="center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Style w:val="fontstyle01"/>
                <w:rFonts w:ascii="TH SarabunPSK" w:hAnsi="TH SarabunPSK" w:cs="TH SarabunPSK" w:hint="cs"/>
              </w:rPr>
              <w:t>0.5</w:t>
            </w:r>
          </w:p>
        </w:tc>
        <w:tc>
          <w:tcPr>
            <w:tcW w:w="1437" w:type="dxa"/>
            <w:vAlign w:val="center"/>
          </w:tcPr>
          <w:p w14:paraId="28124D3A" w14:textId="77777777" w:rsidR="00010491" w:rsidRPr="00CD6E1F" w:rsidRDefault="00010491" w:rsidP="003E1485">
            <w:pPr>
              <w:pStyle w:val="ac"/>
              <w:jc w:val="center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Style w:val="fontstyle01"/>
                <w:rFonts w:ascii="TH SarabunPSK" w:hAnsi="TH SarabunPSK" w:cs="TH SarabunPSK" w:hint="cs"/>
              </w:rPr>
              <w:t>0.5</w:t>
            </w:r>
          </w:p>
        </w:tc>
        <w:tc>
          <w:tcPr>
            <w:tcW w:w="1437" w:type="dxa"/>
          </w:tcPr>
          <w:p w14:paraId="61298269" w14:textId="77777777" w:rsidR="00010491" w:rsidRPr="00CD6E1F" w:rsidRDefault="00010491" w:rsidP="003E1485">
            <w:pPr>
              <w:pStyle w:val="ac"/>
              <w:jc w:val="center"/>
              <w:rPr>
                <w:rFonts w:ascii="TH SarabunPSK" w:hAnsi="TH SarabunPSK" w:cs="TH SarabunPSK"/>
                <w:sz w:val="28"/>
              </w:rPr>
            </w:pPr>
          </w:p>
        </w:tc>
      </w:tr>
      <w:tr w:rsidR="00010491" w:rsidRPr="00CD6E1F" w14:paraId="6F0A051C" w14:textId="77777777" w:rsidTr="00B33F81">
        <w:tc>
          <w:tcPr>
            <w:tcW w:w="3681" w:type="dxa"/>
          </w:tcPr>
          <w:p w14:paraId="04A1F8E7" w14:textId="77777777" w:rsidR="001073F6" w:rsidRPr="00CD6E1F" w:rsidRDefault="00010491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5. ปริมาณสารละลายทั้งหมด </w:t>
            </w:r>
          </w:p>
          <w:p w14:paraId="2026DE01" w14:textId="28947583" w:rsidR="00010491" w:rsidRPr="00CD6E1F" w:rsidRDefault="001073F6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 xml:space="preserve">   </w:t>
            </w:r>
            <w:r w:rsidR="00010491" w:rsidRPr="00CD6E1F">
              <w:rPr>
                <w:rFonts w:ascii="TH SarabunPSK" w:hAnsi="TH SarabunPSK" w:cs="TH SarabunPSK" w:hint="cs"/>
                <w:sz w:val="28"/>
                <w:cs/>
              </w:rPr>
              <w:t>(</w:t>
            </w:r>
            <w:r w:rsidR="00010491" w:rsidRPr="00CD6E1F">
              <w:rPr>
                <w:rFonts w:ascii="TH SarabunPSK" w:hAnsi="TH SarabunPSK" w:cs="TH SarabunPSK" w:hint="cs"/>
                <w:sz w:val="28"/>
              </w:rPr>
              <w:t>Total Dissolved Solid)</w:t>
            </w:r>
          </w:p>
        </w:tc>
        <w:tc>
          <w:tcPr>
            <w:tcW w:w="1403" w:type="dxa"/>
            <w:vAlign w:val="center"/>
          </w:tcPr>
          <w:p w14:paraId="0E1F9319" w14:textId="245237CC" w:rsidR="00010491" w:rsidRPr="00CD6E1F" w:rsidRDefault="00010491" w:rsidP="003E1485">
            <w:pPr>
              <w:pStyle w:val="ac"/>
              <w:jc w:val="center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Style w:val="fontstyle01"/>
                <w:rFonts w:ascii="TH SarabunPSK" w:hAnsi="TH SarabunPSK" w:cs="TH SarabunPSK" w:hint="cs"/>
              </w:rPr>
              <w:t>TDS</w:t>
            </w:r>
          </w:p>
        </w:tc>
        <w:tc>
          <w:tcPr>
            <w:tcW w:w="1471" w:type="dxa"/>
            <w:vAlign w:val="center"/>
          </w:tcPr>
          <w:p w14:paraId="6C5AEB8A" w14:textId="01335F89" w:rsidR="00010491" w:rsidRPr="00CD6E1F" w:rsidRDefault="00010491" w:rsidP="003E1485">
            <w:pPr>
              <w:pStyle w:val="ac"/>
              <w:jc w:val="center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Style w:val="fontstyle01"/>
                <w:rFonts w:ascii="TH SarabunPSK" w:hAnsi="TH SarabunPSK" w:cs="TH SarabunPSK" w:hint="cs"/>
              </w:rPr>
              <w:t>mg/l</w:t>
            </w:r>
          </w:p>
        </w:tc>
        <w:tc>
          <w:tcPr>
            <w:tcW w:w="1415" w:type="dxa"/>
            <w:vAlign w:val="center"/>
          </w:tcPr>
          <w:p w14:paraId="770AF594" w14:textId="2AE4B6C1" w:rsidR="00010491" w:rsidRPr="00CD6E1F" w:rsidRDefault="00010491" w:rsidP="003E1485">
            <w:pPr>
              <w:pStyle w:val="ac"/>
              <w:jc w:val="center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Style w:val="fontstyle01"/>
                <w:rFonts w:ascii="TH SarabunPSK" w:hAnsi="TH SarabunPSK" w:cs="TH SarabunPSK" w:hint="cs"/>
              </w:rPr>
              <w:t>500</w:t>
            </w:r>
          </w:p>
        </w:tc>
        <w:tc>
          <w:tcPr>
            <w:tcW w:w="1437" w:type="dxa"/>
            <w:vAlign w:val="center"/>
          </w:tcPr>
          <w:p w14:paraId="7A7C370F" w14:textId="2343D57F" w:rsidR="00010491" w:rsidRPr="00CD6E1F" w:rsidRDefault="00010491" w:rsidP="003E1485">
            <w:pPr>
              <w:pStyle w:val="ac"/>
              <w:jc w:val="center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Style w:val="fontstyle01"/>
                <w:rFonts w:ascii="TH SarabunPSK" w:hAnsi="TH SarabunPSK" w:cs="TH SarabunPSK" w:hint="cs"/>
              </w:rPr>
              <w:t>500</w:t>
            </w:r>
          </w:p>
        </w:tc>
        <w:tc>
          <w:tcPr>
            <w:tcW w:w="1437" w:type="dxa"/>
            <w:vAlign w:val="center"/>
          </w:tcPr>
          <w:p w14:paraId="0A5923E0" w14:textId="7C621DC5" w:rsidR="00010491" w:rsidRPr="00CD6E1F" w:rsidRDefault="00010491" w:rsidP="003E1485">
            <w:pPr>
              <w:pStyle w:val="ac"/>
              <w:jc w:val="center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Style w:val="fontstyle01"/>
                <w:rFonts w:ascii="TH SarabunPSK" w:hAnsi="TH SarabunPSK" w:cs="TH SarabunPSK" w:hint="cs"/>
              </w:rPr>
              <w:t>500</w:t>
            </w:r>
          </w:p>
        </w:tc>
        <w:tc>
          <w:tcPr>
            <w:tcW w:w="1437" w:type="dxa"/>
            <w:vAlign w:val="center"/>
          </w:tcPr>
          <w:p w14:paraId="18C211BC" w14:textId="77777777" w:rsidR="00010491" w:rsidRPr="00CD6E1F" w:rsidRDefault="00010491" w:rsidP="003E1485">
            <w:pPr>
              <w:pStyle w:val="ac"/>
              <w:jc w:val="center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Style w:val="fontstyle01"/>
                <w:rFonts w:ascii="TH SarabunPSK" w:hAnsi="TH SarabunPSK" w:cs="TH SarabunPSK" w:hint="cs"/>
              </w:rPr>
              <w:t>500</w:t>
            </w:r>
          </w:p>
        </w:tc>
        <w:tc>
          <w:tcPr>
            <w:tcW w:w="1437" w:type="dxa"/>
          </w:tcPr>
          <w:p w14:paraId="682F061A" w14:textId="77777777" w:rsidR="00010491" w:rsidRPr="00CD6E1F" w:rsidRDefault="00010491" w:rsidP="003E1485">
            <w:pPr>
              <w:pStyle w:val="ac"/>
              <w:jc w:val="center"/>
              <w:rPr>
                <w:rFonts w:ascii="TH SarabunPSK" w:hAnsi="TH SarabunPSK" w:cs="TH SarabunPSK"/>
                <w:sz w:val="28"/>
              </w:rPr>
            </w:pPr>
          </w:p>
        </w:tc>
      </w:tr>
      <w:tr w:rsidR="00010491" w:rsidRPr="00CD6E1F" w14:paraId="3ADD2887" w14:textId="77777777" w:rsidTr="00B33F81">
        <w:tc>
          <w:tcPr>
            <w:tcW w:w="3681" w:type="dxa"/>
          </w:tcPr>
          <w:p w14:paraId="6E72F210" w14:textId="77777777" w:rsidR="00010491" w:rsidRPr="00CD6E1F" w:rsidRDefault="00010491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6. ซัลไฟด์</w:t>
            </w:r>
          </w:p>
        </w:tc>
        <w:tc>
          <w:tcPr>
            <w:tcW w:w="1403" w:type="dxa"/>
            <w:vAlign w:val="center"/>
          </w:tcPr>
          <w:p w14:paraId="4ABD496C" w14:textId="5B1D12B3" w:rsidR="00010491" w:rsidRPr="00CD6E1F" w:rsidRDefault="00010491" w:rsidP="003E1485">
            <w:pPr>
              <w:pStyle w:val="ac"/>
              <w:jc w:val="center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Style w:val="fontstyle01"/>
                <w:rFonts w:ascii="TH SarabunPSK" w:hAnsi="TH SarabunPSK" w:cs="TH SarabunPSK" w:hint="cs"/>
              </w:rPr>
              <w:t>Sulfide</w:t>
            </w:r>
          </w:p>
        </w:tc>
        <w:tc>
          <w:tcPr>
            <w:tcW w:w="1471" w:type="dxa"/>
            <w:vAlign w:val="center"/>
          </w:tcPr>
          <w:p w14:paraId="5AB68694" w14:textId="0563567D" w:rsidR="00010491" w:rsidRPr="00CD6E1F" w:rsidRDefault="00010491" w:rsidP="003E1485">
            <w:pPr>
              <w:pStyle w:val="ac"/>
              <w:jc w:val="center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Style w:val="fontstyle01"/>
                <w:rFonts w:ascii="TH SarabunPSK" w:hAnsi="TH SarabunPSK" w:cs="TH SarabunPSK" w:hint="cs"/>
              </w:rPr>
              <w:t>mg/l</w:t>
            </w:r>
          </w:p>
        </w:tc>
        <w:tc>
          <w:tcPr>
            <w:tcW w:w="1415" w:type="dxa"/>
            <w:vAlign w:val="center"/>
          </w:tcPr>
          <w:p w14:paraId="2755CD82" w14:textId="4EF9BDBF" w:rsidR="00010491" w:rsidRPr="00CD6E1F" w:rsidRDefault="00010491" w:rsidP="003E1485">
            <w:pPr>
              <w:pStyle w:val="ac"/>
              <w:jc w:val="center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Style w:val="fontstyle01"/>
                <w:rFonts w:ascii="TH SarabunPSK" w:hAnsi="TH SarabunPSK" w:cs="TH SarabunPSK" w:hint="cs"/>
              </w:rPr>
              <w:t>1</w:t>
            </w:r>
          </w:p>
        </w:tc>
        <w:tc>
          <w:tcPr>
            <w:tcW w:w="1437" w:type="dxa"/>
            <w:vAlign w:val="center"/>
          </w:tcPr>
          <w:p w14:paraId="21B9C3BA" w14:textId="5DF11509" w:rsidR="00010491" w:rsidRPr="00CD6E1F" w:rsidRDefault="00010491" w:rsidP="003E1485">
            <w:pPr>
              <w:pStyle w:val="ac"/>
              <w:jc w:val="center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Style w:val="fontstyle01"/>
                <w:rFonts w:ascii="TH SarabunPSK" w:hAnsi="TH SarabunPSK" w:cs="TH SarabunPSK" w:hint="cs"/>
              </w:rPr>
              <w:t>1</w:t>
            </w:r>
          </w:p>
        </w:tc>
        <w:tc>
          <w:tcPr>
            <w:tcW w:w="1437" w:type="dxa"/>
            <w:vAlign w:val="center"/>
          </w:tcPr>
          <w:p w14:paraId="6E9685B1" w14:textId="04C0F382" w:rsidR="00010491" w:rsidRPr="00CD6E1F" w:rsidRDefault="00010491" w:rsidP="003E1485">
            <w:pPr>
              <w:pStyle w:val="ac"/>
              <w:jc w:val="center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Style w:val="fontstyle01"/>
                <w:rFonts w:ascii="TH SarabunPSK" w:hAnsi="TH SarabunPSK" w:cs="TH SarabunPSK" w:hint="cs"/>
              </w:rPr>
              <w:t>3</w:t>
            </w:r>
          </w:p>
        </w:tc>
        <w:tc>
          <w:tcPr>
            <w:tcW w:w="1437" w:type="dxa"/>
            <w:vAlign w:val="center"/>
          </w:tcPr>
          <w:p w14:paraId="1F93D050" w14:textId="77777777" w:rsidR="00010491" w:rsidRPr="00CD6E1F" w:rsidRDefault="00010491" w:rsidP="003E1485">
            <w:pPr>
              <w:pStyle w:val="ac"/>
              <w:jc w:val="center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Style w:val="fontstyle01"/>
                <w:rFonts w:ascii="TH SarabunPSK" w:hAnsi="TH SarabunPSK" w:cs="TH SarabunPSK" w:hint="cs"/>
              </w:rPr>
              <w:t>4</w:t>
            </w:r>
          </w:p>
        </w:tc>
        <w:tc>
          <w:tcPr>
            <w:tcW w:w="1437" w:type="dxa"/>
          </w:tcPr>
          <w:p w14:paraId="04AB4E07" w14:textId="77777777" w:rsidR="00010491" w:rsidRPr="00CD6E1F" w:rsidRDefault="00010491" w:rsidP="003E1485">
            <w:pPr>
              <w:pStyle w:val="ac"/>
              <w:jc w:val="center"/>
              <w:rPr>
                <w:rFonts w:ascii="TH SarabunPSK" w:hAnsi="TH SarabunPSK" w:cs="TH SarabunPSK"/>
                <w:sz w:val="28"/>
              </w:rPr>
            </w:pPr>
          </w:p>
        </w:tc>
      </w:tr>
      <w:tr w:rsidR="00010491" w:rsidRPr="00CD6E1F" w14:paraId="5D2E568B" w14:textId="77777777" w:rsidTr="00B33F81">
        <w:tc>
          <w:tcPr>
            <w:tcW w:w="3681" w:type="dxa"/>
          </w:tcPr>
          <w:p w14:paraId="51688F8B" w14:textId="77777777" w:rsidR="00010491" w:rsidRPr="00CD6E1F" w:rsidRDefault="00010491" w:rsidP="00CD6E1F">
            <w:pPr>
              <w:pStyle w:val="ac"/>
              <w:rPr>
                <w:rFonts w:ascii="TH SarabunPSK" w:hAnsi="TH SarabunPSK" w:cs="TH SarabunPSK" w:hint="cs"/>
                <w:sz w:val="28"/>
                <w:cs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7. ไนโตรเจนในรูปทีเคเอ็น</w:t>
            </w:r>
          </w:p>
        </w:tc>
        <w:tc>
          <w:tcPr>
            <w:tcW w:w="1403" w:type="dxa"/>
            <w:vAlign w:val="center"/>
          </w:tcPr>
          <w:p w14:paraId="3357B2CB" w14:textId="794A71A7" w:rsidR="00010491" w:rsidRPr="00CD6E1F" w:rsidRDefault="00010491" w:rsidP="003E1485">
            <w:pPr>
              <w:pStyle w:val="ac"/>
              <w:jc w:val="center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Style w:val="fontstyle01"/>
                <w:rFonts w:ascii="TH SarabunPSK" w:hAnsi="TH SarabunPSK" w:cs="TH SarabunPSK" w:hint="cs"/>
              </w:rPr>
              <w:t>TKN</w:t>
            </w:r>
          </w:p>
        </w:tc>
        <w:tc>
          <w:tcPr>
            <w:tcW w:w="1471" w:type="dxa"/>
            <w:vAlign w:val="center"/>
          </w:tcPr>
          <w:p w14:paraId="4672F3C8" w14:textId="37F7130C" w:rsidR="00010491" w:rsidRPr="00CD6E1F" w:rsidRDefault="00010491" w:rsidP="003E1485">
            <w:pPr>
              <w:pStyle w:val="ac"/>
              <w:jc w:val="center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Style w:val="fontstyle01"/>
                <w:rFonts w:ascii="TH SarabunPSK" w:hAnsi="TH SarabunPSK" w:cs="TH SarabunPSK" w:hint="cs"/>
              </w:rPr>
              <w:t>mg/l</w:t>
            </w:r>
          </w:p>
        </w:tc>
        <w:tc>
          <w:tcPr>
            <w:tcW w:w="1415" w:type="dxa"/>
            <w:vAlign w:val="center"/>
          </w:tcPr>
          <w:p w14:paraId="42FF17EC" w14:textId="1CA2851C" w:rsidR="00010491" w:rsidRPr="00CD6E1F" w:rsidRDefault="00010491" w:rsidP="003E1485">
            <w:pPr>
              <w:pStyle w:val="ac"/>
              <w:jc w:val="center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Style w:val="fontstyle01"/>
                <w:rFonts w:ascii="TH SarabunPSK" w:hAnsi="TH SarabunPSK" w:cs="TH SarabunPSK" w:hint="cs"/>
              </w:rPr>
              <w:t>35</w:t>
            </w:r>
          </w:p>
        </w:tc>
        <w:tc>
          <w:tcPr>
            <w:tcW w:w="1437" w:type="dxa"/>
            <w:vAlign w:val="center"/>
          </w:tcPr>
          <w:p w14:paraId="4F459186" w14:textId="21D93D2B" w:rsidR="00010491" w:rsidRPr="00CD6E1F" w:rsidRDefault="00010491" w:rsidP="003E1485">
            <w:pPr>
              <w:pStyle w:val="ac"/>
              <w:jc w:val="center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Style w:val="fontstyle01"/>
                <w:rFonts w:ascii="TH SarabunPSK" w:hAnsi="TH SarabunPSK" w:cs="TH SarabunPSK" w:hint="cs"/>
              </w:rPr>
              <w:t>35</w:t>
            </w:r>
          </w:p>
        </w:tc>
        <w:tc>
          <w:tcPr>
            <w:tcW w:w="1437" w:type="dxa"/>
            <w:vAlign w:val="center"/>
          </w:tcPr>
          <w:p w14:paraId="3AECA4E3" w14:textId="260C64BA" w:rsidR="00010491" w:rsidRPr="00CD6E1F" w:rsidRDefault="00010491" w:rsidP="003E1485">
            <w:pPr>
              <w:pStyle w:val="ac"/>
              <w:jc w:val="center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Style w:val="fontstyle01"/>
                <w:rFonts w:ascii="TH SarabunPSK" w:hAnsi="TH SarabunPSK" w:cs="TH SarabunPSK" w:hint="cs"/>
              </w:rPr>
              <w:t>40</w:t>
            </w:r>
          </w:p>
        </w:tc>
        <w:tc>
          <w:tcPr>
            <w:tcW w:w="1437" w:type="dxa"/>
            <w:vAlign w:val="center"/>
          </w:tcPr>
          <w:p w14:paraId="237E5ED3" w14:textId="77777777" w:rsidR="00010491" w:rsidRPr="00CD6E1F" w:rsidRDefault="00010491" w:rsidP="003E1485">
            <w:pPr>
              <w:pStyle w:val="ac"/>
              <w:jc w:val="center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Style w:val="fontstyle01"/>
                <w:rFonts w:ascii="TH SarabunPSK" w:hAnsi="TH SarabunPSK" w:cs="TH SarabunPSK" w:hint="cs"/>
              </w:rPr>
              <w:t>40</w:t>
            </w:r>
          </w:p>
        </w:tc>
        <w:tc>
          <w:tcPr>
            <w:tcW w:w="1437" w:type="dxa"/>
          </w:tcPr>
          <w:p w14:paraId="42088DA2" w14:textId="77777777" w:rsidR="00010491" w:rsidRPr="00CD6E1F" w:rsidRDefault="00010491" w:rsidP="003E1485">
            <w:pPr>
              <w:pStyle w:val="ac"/>
              <w:jc w:val="center"/>
              <w:rPr>
                <w:rFonts w:ascii="TH SarabunPSK" w:hAnsi="TH SarabunPSK" w:cs="TH SarabunPSK"/>
                <w:sz w:val="28"/>
              </w:rPr>
            </w:pPr>
          </w:p>
        </w:tc>
      </w:tr>
      <w:tr w:rsidR="00010491" w:rsidRPr="00CD6E1F" w14:paraId="6A1931F2" w14:textId="77777777" w:rsidTr="00B33F81">
        <w:tc>
          <w:tcPr>
            <w:tcW w:w="3681" w:type="dxa"/>
          </w:tcPr>
          <w:p w14:paraId="55BAF267" w14:textId="77777777" w:rsidR="00010491" w:rsidRPr="00CD6E1F" w:rsidRDefault="00010491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8. น้ำมันและไขมัน</w:t>
            </w:r>
          </w:p>
        </w:tc>
        <w:tc>
          <w:tcPr>
            <w:tcW w:w="1403" w:type="dxa"/>
            <w:vAlign w:val="center"/>
          </w:tcPr>
          <w:p w14:paraId="7FF2466F" w14:textId="4480FFB3" w:rsidR="00010491" w:rsidRPr="00CD6E1F" w:rsidRDefault="00010491" w:rsidP="003E1485">
            <w:pPr>
              <w:pStyle w:val="ac"/>
              <w:jc w:val="center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Style w:val="fontstyle01"/>
                <w:rFonts w:ascii="TH SarabunPSK" w:hAnsi="TH SarabunPSK" w:cs="TH SarabunPSK" w:hint="cs"/>
              </w:rPr>
              <w:t>Oil &amp; grease</w:t>
            </w:r>
          </w:p>
        </w:tc>
        <w:tc>
          <w:tcPr>
            <w:tcW w:w="1471" w:type="dxa"/>
            <w:vAlign w:val="center"/>
          </w:tcPr>
          <w:p w14:paraId="0C851B8B" w14:textId="23DE3E7C" w:rsidR="00010491" w:rsidRPr="00CD6E1F" w:rsidRDefault="00010491" w:rsidP="003E1485">
            <w:pPr>
              <w:pStyle w:val="ac"/>
              <w:jc w:val="center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Style w:val="fontstyle01"/>
                <w:rFonts w:ascii="TH SarabunPSK" w:hAnsi="TH SarabunPSK" w:cs="TH SarabunPSK" w:hint="cs"/>
              </w:rPr>
              <w:t>mg/l</w:t>
            </w:r>
          </w:p>
        </w:tc>
        <w:tc>
          <w:tcPr>
            <w:tcW w:w="1415" w:type="dxa"/>
            <w:vAlign w:val="center"/>
          </w:tcPr>
          <w:p w14:paraId="697E69DA" w14:textId="200FE753" w:rsidR="00010491" w:rsidRPr="00CD6E1F" w:rsidRDefault="00010491" w:rsidP="003E1485">
            <w:pPr>
              <w:pStyle w:val="ac"/>
              <w:jc w:val="center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Style w:val="fontstyle01"/>
                <w:rFonts w:ascii="TH SarabunPSK" w:hAnsi="TH SarabunPSK" w:cs="TH SarabunPSK" w:hint="cs"/>
              </w:rPr>
              <w:t>20</w:t>
            </w:r>
          </w:p>
        </w:tc>
        <w:tc>
          <w:tcPr>
            <w:tcW w:w="1437" w:type="dxa"/>
            <w:vAlign w:val="center"/>
          </w:tcPr>
          <w:p w14:paraId="31AFBF8A" w14:textId="1D2A318C" w:rsidR="00010491" w:rsidRPr="00CD6E1F" w:rsidRDefault="00010491" w:rsidP="003E1485">
            <w:pPr>
              <w:pStyle w:val="ac"/>
              <w:jc w:val="center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Style w:val="fontstyle01"/>
                <w:rFonts w:ascii="TH SarabunPSK" w:hAnsi="TH SarabunPSK" w:cs="TH SarabunPSK" w:hint="cs"/>
              </w:rPr>
              <w:t>20</w:t>
            </w:r>
          </w:p>
        </w:tc>
        <w:tc>
          <w:tcPr>
            <w:tcW w:w="1437" w:type="dxa"/>
            <w:vAlign w:val="center"/>
          </w:tcPr>
          <w:p w14:paraId="3E53E7D3" w14:textId="76BB8BE4" w:rsidR="00010491" w:rsidRPr="00CD6E1F" w:rsidRDefault="00010491" w:rsidP="003E1485">
            <w:pPr>
              <w:pStyle w:val="ac"/>
              <w:jc w:val="center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Style w:val="fontstyle01"/>
                <w:rFonts w:ascii="TH SarabunPSK" w:hAnsi="TH SarabunPSK" w:cs="TH SarabunPSK" w:hint="cs"/>
              </w:rPr>
              <w:t>20</w:t>
            </w:r>
          </w:p>
        </w:tc>
        <w:tc>
          <w:tcPr>
            <w:tcW w:w="1437" w:type="dxa"/>
            <w:vAlign w:val="center"/>
          </w:tcPr>
          <w:p w14:paraId="33F16990" w14:textId="13F2A756" w:rsidR="00010491" w:rsidRPr="00CD6E1F" w:rsidRDefault="00010491" w:rsidP="003E1485">
            <w:pPr>
              <w:pStyle w:val="ac"/>
              <w:jc w:val="center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Style w:val="fontstyle01"/>
                <w:rFonts w:ascii="TH SarabunPSK" w:hAnsi="TH SarabunPSK" w:cs="TH SarabunPSK" w:hint="cs"/>
              </w:rPr>
              <w:t>20</w:t>
            </w:r>
          </w:p>
        </w:tc>
        <w:tc>
          <w:tcPr>
            <w:tcW w:w="1437" w:type="dxa"/>
            <w:vAlign w:val="center"/>
          </w:tcPr>
          <w:p w14:paraId="4F6B7FF8" w14:textId="77777777" w:rsidR="00010491" w:rsidRPr="00CD6E1F" w:rsidRDefault="00010491" w:rsidP="003E1485">
            <w:pPr>
              <w:pStyle w:val="ac"/>
              <w:jc w:val="center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Style w:val="fontstyle01"/>
                <w:rFonts w:ascii="TH SarabunPSK" w:hAnsi="TH SarabunPSK" w:cs="TH SarabunPSK" w:hint="cs"/>
              </w:rPr>
              <w:t>100</w:t>
            </w:r>
          </w:p>
        </w:tc>
      </w:tr>
    </w:tbl>
    <w:p w14:paraId="114BA2BD" w14:textId="77777777" w:rsidR="001626E5" w:rsidRDefault="001626E5" w:rsidP="00CD6E1F">
      <w:pPr>
        <w:pStyle w:val="ac"/>
        <w:rPr>
          <w:rFonts w:ascii="TH SarabunPSK" w:hAnsi="TH SarabunPSK" w:cs="TH SarabunPSK"/>
          <w:sz w:val="28"/>
        </w:rPr>
      </w:pPr>
    </w:p>
    <w:p w14:paraId="05D5AAE9" w14:textId="56302D6D" w:rsidR="001073F6" w:rsidRPr="00CD6E1F" w:rsidRDefault="00010491" w:rsidP="00CD6E1F">
      <w:pPr>
        <w:pStyle w:val="ac"/>
        <w:rPr>
          <w:rFonts w:ascii="TH SarabunPSK" w:hAnsi="TH SarabunPSK" w:cs="TH SarabunPSK"/>
          <w:sz w:val="28"/>
          <w:cs/>
        </w:rPr>
      </w:pPr>
      <w:r w:rsidRPr="00CD6E1F">
        <w:rPr>
          <w:rFonts w:ascii="TH SarabunPSK" w:hAnsi="TH SarabunPSK" w:cs="TH SarabunPSK" w:hint="cs"/>
          <w:sz w:val="28"/>
          <w:cs/>
        </w:rPr>
        <w:t>เอกสารแนบที่ 3 มาตรฐานความเข้มของแสงสว่าง ณ บริเวณพื้นที่ทั่วไปและบริเวณการผลิตภายในสถานประกอบกิจการ</w:t>
      </w:r>
    </w:p>
    <w:p w14:paraId="3F125F74" w14:textId="626CDFE1" w:rsidR="00010491" w:rsidRPr="00CD6E1F" w:rsidRDefault="00010491" w:rsidP="00CD6E1F">
      <w:pPr>
        <w:pStyle w:val="ac"/>
        <w:rPr>
          <w:rFonts w:ascii="TH SarabunPSK" w:hAnsi="TH SarabunPSK" w:cs="TH SarabunPSK"/>
          <w:sz w:val="28"/>
        </w:rPr>
      </w:pPr>
      <w:r w:rsidRPr="00CD6E1F">
        <w:rPr>
          <w:rFonts w:ascii="TH SarabunPSK" w:hAnsi="TH SarabunPSK" w:cs="TH SarabunPSK" w:hint="cs"/>
          <w:sz w:val="28"/>
          <w:cs/>
        </w:rPr>
        <w:t>ของประกาศกรมสวัสดิการและคุ้มครองแรงงาน เรื่อง มาตรฐานความเข้มของแสงสว่าง พ.ศ. 2561</w:t>
      </w:r>
    </w:p>
    <w:tbl>
      <w:tblPr>
        <w:tblStyle w:val="a3"/>
        <w:tblW w:w="14792" w:type="dxa"/>
        <w:tblLook w:val="04A0" w:firstRow="1" w:lastRow="0" w:firstColumn="1" w:lastColumn="0" w:noHBand="0" w:noVBand="1"/>
      </w:tblPr>
      <w:tblGrid>
        <w:gridCol w:w="5098"/>
        <w:gridCol w:w="2693"/>
        <w:gridCol w:w="3544"/>
        <w:gridCol w:w="1701"/>
        <w:gridCol w:w="1756"/>
      </w:tblGrid>
      <w:tr w:rsidR="00010491" w:rsidRPr="00CD6E1F" w14:paraId="0F9FED91" w14:textId="77777777" w:rsidTr="001626E5">
        <w:trPr>
          <w:tblHeader/>
        </w:trPr>
        <w:tc>
          <w:tcPr>
            <w:tcW w:w="5098" w:type="dxa"/>
            <w:shd w:val="clear" w:color="auto" w:fill="D0CECE" w:themeFill="background2" w:themeFillShade="E6"/>
          </w:tcPr>
          <w:p w14:paraId="6942EC0F" w14:textId="065F3EE1" w:rsidR="00010491" w:rsidRPr="001626E5" w:rsidRDefault="00010491" w:rsidP="001626E5">
            <w:pPr>
              <w:pStyle w:val="ac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1626E5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lastRenderedPageBreak/>
              <w:t>บริเวณพื้นที่และ/หรือลักษณะงาน</w:t>
            </w:r>
          </w:p>
        </w:tc>
        <w:tc>
          <w:tcPr>
            <w:tcW w:w="2693" w:type="dxa"/>
            <w:shd w:val="clear" w:color="auto" w:fill="D0CECE" w:themeFill="background2" w:themeFillShade="E6"/>
          </w:tcPr>
          <w:p w14:paraId="4766EF83" w14:textId="77777777" w:rsidR="00010491" w:rsidRPr="001626E5" w:rsidRDefault="00010491" w:rsidP="001626E5">
            <w:pPr>
              <w:pStyle w:val="ac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1626E5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ลักษณะพื้นที่เฉพาะ</w:t>
            </w:r>
          </w:p>
        </w:tc>
        <w:tc>
          <w:tcPr>
            <w:tcW w:w="3544" w:type="dxa"/>
            <w:shd w:val="clear" w:color="auto" w:fill="D0CECE" w:themeFill="background2" w:themeFillShade="E6"/>
          </w:tcPr>
          <w:p w14:paraId="29846BB6" w14:textId="0EFBE767" w:rsidR="00010491" w:rsidRPr="001626E5" w:rsidRDefault="00010491" w:rsidP="001626E5">
            <w:pPr>
              <w:pStyle w:val="ac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1626E5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ตัวอย่างบริเวณพื้นที่และ/หรือลักษณะงาน</w:t>
            </w:r>
          </w:p>
        </w:tc>
        <w:tc>
          <w:tcPr>
            <w:tcW w:w="1701" w:type="dxa"/>
            <w:shd w:val="clear" w:color="auto" w:fill="D0CECE" w:themeFill="background2" w:themeFillShade="E6"/>
          </w:tcPr>
          <w:p w14:paraId="5824DD03" w14:textId="77777777" w:rsidR="00010491" w:rsidRPr="001626E5" w:rsidRDefault="00010491" w:rsidP="001626E5">
            <w:pPr>
              <w:pStyle w:val="ac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1626E5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ค่าเฉลี่ยความเข้ม</w:t>
            </w:r>
          </w:p>
          <w:p w14:paraId="193FA943" w14:textId="77777777" w:rsidR="00010491" w:rsidRPr="001626E5" w:rsidRDefault="00010491" w:rsidP="001626E5">
            <w:pPr>
              <w:pStyle w:val="ac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1626E5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ของแสงสว่าง(</w:t>
            </w:r>
            <w:proofErr w:type="spellStart"/>
            <w:r w:rsidRPr="001626E5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ลั</w:t>
            </w:r>
            <w:proofErr w:type="spellEnd"/>
            <w:r w:rsidRPr="001626E5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กช์)</w:t>
            </w:r>
          </w:p>
        </w:tc>
        <w:tc>
          <w:tcPr>
            <w:tcW w:w="1756" w:type="dxa"/>
            <w:shd w:val="clear" w:color="auto" w:fill="D0CECE" w:themeFill="background2" w:themeFillShade="E6"/>
          </w:tcPr>
          <w:p w14:paraId="3A4D3BC4" w14:textId="77777777" w:rsidR="00010491" w:rsidRPr="001626E5" w:rsidRDefault="00010491" w:rsidP="001626E5">
            <w:pPr>
              <w:pStyle w:val="ac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1626E5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จุดที่ความเข้ม</w:t>
            </w:r>
          </w:p>
          <w:p w14:paraId="3FFAB288" w14:textId="77777777" w:rsidR="00010491" w:rsidRPr="001626E5" w:rsidRDefault="00010491" w:rsidP="001626E5">
            <w:pPr>
              <w:pStyle w:val="ac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1626E5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ของแสงสว่างต่ำสุด (</w:t>
            </w:r>
            <w:proofErr w:type="spellStart"/>
            <w:r w:rsidRPr="001626E5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ลั</w:t>
            </w:r>
            <w:proofErr w:type="spellEnd"/>
            <w:r w:rsidRPr="001626E5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กช์)</w:t>
            </w:r>
          </w:p>
        </w:tc>
      </w:tr>
      <w:tr w:rsidR="00010491" w:rsidRPr="00CD6E1F" w14:paraId="486DEC8B" w14:textId="77777777" w:rsidTr="00B33F81">
        <w:tc>
          <w:tcPr>
            <w:tcW w:w="5098" w:type="dxa"/>
            <w:vMerge w:val="restart"/>
          </w:tcPr>
          <w:p w14:paraId="05698535" w14:textId="7F055BBD" w:rsidR="00010491" w:rsidRPr="00CD6E1F" w:rsidRDefault="00010491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บริเวณพื้นที่ทั่วไปที่มีการสัญจรของบุคคลและ/หรือ ทาง ยานพาหนะในภาวะปกติ และบริเวณที่มีการสัญจรในภาวะฉุกเฉิน</w:t>
            </w:r>
          </w:p>
        </w:tc>
        <w:tc>
          <w:tcPr>
            <w:tcW w:w="2693" w:type="dxa"/>
          </w:tcPr>
          <w:p w14:paraId="3C27F834" w14:textId="77777777" w:rsidR="00010491" w:rsidRPr="00CD6E1F" w:rsidRDefault="00010491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ทางสัญจรในภาวะฉุกเฉิน</w:t>
            </w:r>
          </w:p>
        </w:tc>
        <w:tc>
          <w:tcPr>
            <w:tcW w:w="3544" w:type="dxa"/>
          </w:tcPr>
          <w:p w14:paraId="6469B456" w14:textId="77777777" w:rsidR="00010491" w:rsidRPr="00CD6E1F" w:rsidRDefault="00010491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ทางออกฉุกเฉิน เส้นทางหนีไฟ บันไดทางฉุกเฉิน (กรณีเกิดเหตุฉุกเฉินไฟดับ โดยวัดตามเส้นทางของ ทางออกที่ระดับพื้น)</w:t>
            </w:r>
          </w:p>
        </w:tc>
        <w:tc>
          <w:tcPr>
            <w:tcW w:w="1701" w:type="dxa"/>
          </w:tcPr>
          <w:p w14:paraId="46383217" w14:textId="77777777" w:rsidR="00010491" w:rsidRPr="00CD6E1F" w:rsidRDefault="00010491" w:rsidP="003E1485">
            <w:pPr>
              <w:pStyle w:val="ac"/>
              <w:jc w:val="center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10</w:t>
            </w:r>
          </w:p>
        </w:tc>
        <w:tc>
          <w:tcPr>
            <w:tcW w:w="1756" w:type="dxa"/>
          </w:tcPr>
          <w:p w14:paraId="74E676F1" w14:textId="77777777" w:rsidR="00010491" w:rsidRPr="00CD6E1F" w:rsidRDefault="00010491" w:rsidP="003E1485">
            <w:pPr>
              <w:pStyle w:val="ac"/>
              <w:jc w:val="center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-</w:t>
            </w:r>
          </w:p>
        </w:tc>
      </w:tr>
      <w:tr w:rsidR="00010491" w:rsidRPr="00CD6E1F" w14:paraId="18EE0EBE" w14:textId="77777777" w:rsidTr="00B33F81">
        <w:tc>
          <w:tcPr>
            <w:tcW w:w="5098" w:type="dxa"/>
            <w:vMerge/>
          </w:tcPr>
          <w:p w14:paraId="3C18670A" w14:textId="77777777" w:rsidR="00010491" w:rsidRPr="00CD6E1F" w:rsidRDefault="00010491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2693" w:type="dxa"/>
            <w:vMerge w:val="restart"/>
          </w:tcPr>
          <w:p w14:paraId="0F35BC9C" w14:textId="77777777" w:rsidR="00010491" w:rsidRPr="00CD6E1F" w:rsidRDefault="00010491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ภายนอกอาคาร</w:t>
            </w:r>
          </w:p>
        </w:tc>
        <w:tc>
          <w:tcPr>
            <w:tcW w:w="3544" w:type="dxa"/>
          </w:tcPr>
          <w:p w14:paraId="1B915536" w14:textId="77777777" w:rsidR="00010491" w:rsidRPr="00CD6E1F" w:rsidRDefault="00010491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ลานจอดรถ ทางเดิน บันใด</w:t>
            </w:r>
          </w:p>
        </w:tc>
        <w:tc>
          <w:tcPr>
            <w:tcW w:w="1701" w:type="dxa"/>
          </w:tcPr>
          <w:p w14:paraId="317EB65C" w14:textId="77777777" w:rsidR="00010491" w:rsidRPr="00CD6E1F" w:rsidRDefault="00010491" w:rsidP="003E1485">
            <w:pPr>
              <w:pStyle w:val="ac"/>
              <w:jc w:val="center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50</w:t>
            </w:r>
          </w:p>
        </w:tc>
        <w:tc>
          <w:tcPr>
            <w:tcW w:w="1756" w:type="dxa"/>
          </w:tcPr>
          <w:p w14:paraId="6526B4AC" w14:textId="77777777" w:rsidR="00010491" w:rsidRPr="00CD6E1F" w:rsidRDefault="00010491" w:rsidP="003E1485">
            <w:pPr>
              <w:pStyle w:val="ac"/>
              <w:jc w:val="center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25</w:t>
            </w:r>
          </w:p>
        </w:tc>
      </w:tr>
      <w:tr w:rsidR="00010491" w:rsidRPr="00CD6E1F" w14:paraId="35F839D2" w14:textId="77777777" w:rsidTr="00B33F81">
        <w:tc>
          <w:tcPr>
            <w:tcW w:w="5098" w:type="dxa"/>
            <w:vMerge/>
          </w:tcPr>
          <w:p w14:paraId="7FB843D8" w14:textId="77777777" w:rsidR="00010491" w:rsidRPr="00CD6E1F" w:rsidRDefault="00010491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2693" w:type="dxa"/>
            <w:vMerge/>
          </w:tcPr>
          <w:p w14:paraId="5B0FB7D8" w14:textId="77777777" w:rsidR="00010491" w:rsidRPr="00CD6E1F" w:rsidRDefault="00010491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3544" w:type="dxa"/>
          </w:tcPr>
          <w:p w14:paraId="050CB569" w14:textId="77777777" w:rsidR="00010491" w:rsidRPr="00CD6E1F" w:rsidRDefault="00010491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ประตูทางเข้าใหญ่ของสถานประกอบการ</w:t>
            </w:r>
          </w:p>
        </w:tc>
        <w:tc>
          <w:tcPr>
            <w:tcW w:w="1701" w:type="dxa"/>
          </w:tcPr>
          <w:p w14:paraId="53982BC0" w14:textId="77777777" w:rsidR="00010491" w:rsidRPr="00CD6E1F" w:rsidRDefault="00010491" w:rsidP="003E1485">
            <w:pPr>
              <w:pStyle w:val="ac"/>
              <w:jc w:val="center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50</w:t>
            </w:r>
          </w:p>
        </w:tc>
        <w:tc>
          <w:tcPr>
            <w:tcW w:w="1756" w:type="dxa"/>
          </w:tcPr>
          <w:p w14:paraId="0FD33DD8" w14:textId="77777777" w:rsidR="00010491" w:rsidRPr="00CD6E1F" w:rsidRDefault="00010491" w:rsidP="003E1485">
            <w:pPr>
              <w:pStyle w:val="ac"/>
              <w:jc w:val="center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-</w:t>
            </w:r>
          </w:p>
        </w:tc>
      </w:tr>
      <w:tr w:rsidR="00010491" w:rsidRPr="00CD6E1F" w14:paraId="6278278F" w14:textId="77777777" w:rsidTr="00B33F81">
        <w:tc>
          <w:tcPr>
            <w:tcW w:w="5098" w:type="dxa"/>
            <w:vMerge/>
          </w:tcPr>
          <w:p w14:paraId="0ECF0987" w14:textId="77777777" w:rsidR="00010491" w:rsidRPr="00CD6E1F" w:rsidRDefault="00010491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2693" w:type="dxa"/>
            <w:vMerge w:val="restart"/>
          </w:tcPr>
          <w:p w14:paraId="37AD4A86" w14:textId="77777777" w:rsidR="00010491" w:rsidRPr="00CD6E1F" w:rsidRDefault="00010491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ภายในอาคาร</w:t>
            </w:r>
          </w:p>
        </w:tc>
        <w:tc>
          <w:tcPr>
            <w:tcW w:w="3544" w:type="dxa"/>
          </w:tcPr>
          <w:p w14:paraId="0E10BF4A" w14:textId="77777777" w:rsidR="00010491" w:rsidRPr="00CD6E1F" w:rsidRDefault="00010491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ทาง บันใด ทางเข้าห้องโถง</w:t>
            </w:r>
          </w:p>
        </w:tc>
        <w:tc>
          <w:tcPr>
            <w:tcW w:w="1701" w:type="dxa"/>
          </w:tcPr>
          <w:p w14:paraId="33872DBC" w14:textId="77777777" w:rsidR="00010491" w:rsidRPr="00CD6E1F" w:rsidRDefault="00010491" w:rsidP="003E1485">
            <w:pPr>
              <w:pStyle w:val="ac"/>
              <w:jc w:val="center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100</w:t>
            </w:r>
          </w:p>
        </w:tc>
        <w:tc>
          <w:tcPr>
            <w:tcW w:w="1756" w:type="dxa"/>
          </w:tcPr>
          <w:p w14:paraId="63F25372" w14:textId="77777777" w:rsidR="00010491" w:rsidRPr="00CD6E1F" w:rsidRDefault="00010491" w:rsidP="003E1485">
            <w:pPr>
              <w:pStyle w:val="ac"/>
              <w:jc w:val="center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50</w:t>
            </w:r>
          </w:p>
        </w:tc>
      </w:tr>
      <w:tr w:rsidR="00010491" w:rsidRPr="00CD6E1F" w14:paraId="47262804" w14:textId="77777777" w:rsidTr="00B33F81">
        <w:tc>
          <w:tcPr>
            <w:tcW w:w="5098" w:type="dxa"/>
            <w:vMerge/>
          </w:tcPr>
          <w:p w14:paraId="36928F69" w14:textId="77777777" w:rsidR="00010491" w:rsidRPr="00CD6E1F" w:rsidRDefault="00010491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2693" w:type="dxa"/>
            <w:vMerge/>
          </w:tcPr>
          <w:p w14:paraId="2F948FA7" w14:textId="77777777" w:rsidR="00010491" w:rsidRPr="00CD6E1F" w:rsidRDefault="00010491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3544" w:type="dxa"/>
          </w:tcPr>
          <w:p w14:paraId="7157D1B5" w14:textId="77777777" w:rsidR="00010491" w:rsidRPr="00CD6E1F" w:rsidRDefault="00010491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ลิฟท์</w:t>
            </w:r>
          </w:p>
        </w:tc>
        <w:tc>
          <w:tcPr>
            <w:tcW w:w="1701" w:type="dxa"/>
          </w:tcPr>
          <w:p w14:paraId="5114F700" w14:textId="77777777" w:rsidR="00010491" w:rsidRPr="00CD6E1F" w:rsidRDefault="00010491" w:rsidP="003E1485">
            <w:pPr>
              <w:pStyle w:val="ac"/>
              <w:jc w:val="center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100</w:t>
            </w:r>
          </w:p>
        </w:tc>
        <w:tc>
          <w:tcPr>
            <w:tcW w:w="1756" w:type="dxa"/>
          </w:tcPr>
          <w:p w14:paraId="2C54AAB8" w14:textId="77777777" w:rsidR="00010491" w:rsidRPr="00CD6E1F" w:rsidRDefault="00010491" w:rsidP="003E1485">
            <w:pPr>
              <w:pStyle w:val="ac"/>
              <w:jc w:val="center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-</w:t>
            </w:r>
          </w:p>
        </w:tc>
      </w:tr>
      <w:tr w:rsidR="00010491" w:rsidRPr="00CD6E1F" w14:paraId="0F2FF998" w14:textId="77777777" w:rsidTr="00B33F81">
        <w:tc>
          <w:tcPr>
            <w:tcW w:w="5098" w:type="dxa"/>
            <w:vMerge w:val="restart"/>
          </w:tcPr>
          <w:p w14:paraId="1DD9ECC2" w14:textId="77777777" w:rsidR="00010491" w:rsidRPr="00CD6E1F" w:rsidRDefault="00010491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บริเวณพื้นที่ใช้ประโยชน์ทั่วไป</w:t>
            </w:r>
          </w:p>
        </w:tc>
        <w:tc>
          <w:tcPr>
            <w:tcW w:w="2693" w:type="dxa"/>
            <w:vMerge w:val="restart"/>
          </w:tcPr>
          <w:p w14:paraId="4C5C9702" w14:textId="77777777" w:rsidR="00010491" w:rsidRPr="00CD6E1F" w:rsidRDefault="00010491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3544" w:type="dxa"/>
          </w:tcPr>
          <w:p w14:paraId="1719FAFA" w14:textId="77777777" w:rsidR="00010491" w:rsidRPr="00CD6E1F" w:rsidRDefault="00010491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ห้องพักฟื้นสำหรับการปฐมพยาบาล ห้องพักผ่อน</w:t>
            </w:r>
          </w:p>
        </w:tc>
        <w:tc>
          <w:tcPr>
            <w:tcW w:w="1701" w:type="dxa"/>
          </w:tcPr>
          <w:p w14:paraId="5ABDF4BA" w14:textId="77777777" w:rsidR="00010491" w:rsidRPr="00CD6E1F" w:rsidRDefault="00010491" w:rsidP="003E1485">
            <w:pPr>
              <w:pStyle w:val="ac"/>
              <w:jc w:val="center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50</w:t>
            </w:r>
          </w:p>
        </w:tc>
        <w:tc>
          <w:tcPr>
            <w:tcW w:w="1756" w:type="dxa"/>
          </w:tcPr>
          <w:p w14:paraId="44626E58" w14:textId="77777777" w:rsidR="00010491" w:rsidRPr="00CD6E1F" w:rsidRDefault="00010491" w:rsidP="003E1485">
            <w:pPr>
              <w:pStyle w:val="ac"/>
              <w:jc w:val="center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25</w:t>
            </w:r>
          </w:p>
        </w:tc>
      </w:tr>
      <w:tr w:rsidR="00010491" w:rsidRPr="00CD6E1F" w14:paraId="1A2BE6B8" w14:textId="77777777" w:rsidTr="00B33F81">
        <w:tc>
          <w:tcPr>
            <w:tcW w:w="5098" w:type="dxa"/>
            <w:vMerge/>
          </w:tcPr>
          <w:p w14:paraId="3E86E49B" w14:textId="77777777" w:rsidR="00010491" w:rsidRPr="00CD6E1F" w:rsidRDefault="00010491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2693" w:type="dxa"/>
            <w:vMerge/>
          </w:tcPr>
          <w:p w14:paraId="57FCE47A" w14:textId="77777777" w:rsidR="00010491" w:rsidRPr="00CD6E1F" w:rsidRDefault="00010491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3544" w:type="dxa"/>
          </w:tcPr>
          <w:p w14:paraId="1BD5F1D1" w14:textId="77777777" w:rsidR="00010491" w:rsidRPr="00CD6E1F" w:rsidRDefault="00010491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ป้อมยาม</w:t>
            </w:r>
          </w:p>
        </w:tc>
        <w:tc>
          <w:tcPr>
            <w:tcW w:w="1701" w:type="dxa"/>
          </w:tcPr>
          <w:p w14:paraId="79AA9C10" w14:textId="77777777" w:rsidR="00010491" w:rsidRPr="00CD6E1F" w:rsidRDefault="00010491" w:rsidP="003E1485">
            <w:pPr>
              <w:pStyle w:val="ac"/>
              <w:jc w:val="center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100</w:t>
            </w:r>
          </w:p>
        </w:tc>
        <w:tc>
          <w:tcPr>
            <w:tcW w:w="1756" w:type="dxa"/>
          </w:tcPr>
          <w:p w14:paraId="21321A69" w14:textId="77777777" w:rsidR="00010491" w:rsidRPr="00CD6E1F" w:rsidRDefault="00010491" w:rsidP="003E1485">
            <w:pPr>
              <w:pStyle w:val="ac"/>
              <w:jc w:val="center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-</w:t>
            </w:r>
          </w:p>
        </w:tc>
      </w:tr>
      <w:tr w:rsidR="00010491" w:rsidRPr="00CD6E1F" w14:paraId="087A09EE" w14:textId="77777777" w:rsidTr="00B33F81">
        <w:tc>
          <w:tcPr>
            <w:tcW w:w="5098" w:type="dxa"/>
            <w:vMerge/>
          </w:tcPr>
          <w:p w14:paraId="213ED9A4" w14:textId="77777777" w:rsidR="00010491" w:rsidRPr="00CD6E1F" w:rsidRDefault="00010491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2693" w:type="dxa"/>
            <w:vMerge/>
          </w:tcPr>
          <w:p w14:paraId="03303648" w14:textId="77777777" w:rsidR="00010491" w:rsidRPr="00CD6E1F" w:rsidRDefault="00010491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3544" w:type="dxa"/>
          </w:tcPr>
          <w:p w14:paraId="6B9F297E" w14:textId="77777777" w:rsidR="00010491" w:rsidRPr="00CD6E1F" w:rsidRDefault="00010491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-ห้องสุขา ห้องอาบน้ำ ห้องเปลี่ยนเสื้อผ้า</w:t>
            </w:r>
          </w:p>
          <w:p w14:paraId="5407AF99" w14:textId="77777777" w:rsidR="00010491" w:rsidRPr="00CD6E1F" w:rsidRDefault="00010491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-ห้องลอบบี้หรือบริเวณต้อนรับ</w:t>
            </w:r>
          </w:p>
          <w:p w14:paraId="45E875D8" w14:textId="77777777" w:rsidR="00010491" w:rsidRPr="00CD6E1F" w:rsidRDefault="00010491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-ห้องเก็บของ</w:t>
            </w:r>
          </w:p>
        </w:tc>
        <w:tc>
          <w:tcPr>
            <w:tcW w:w="1701" w:type="dxa"/>
          </w:tcPr>
          <w:p w14:paraId="01FDC394" w14:textId="77777777" w:rsidR="00010491" w:rsidRPr="00CD6E1F" w:rsidRDefault="00010491" w:rsidP="003E1485">
            <w:pPr>
              <w:pStyle w:val="ac"/>
              <w:jc w:val="center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100</w:t>
            </w:r>
          </w:p>
        </w:tc>
        <w:tc>
          <w:tcPr>
            <w:tcW w:w="1756" w:type="dxa"/>
          </w:tcPr>
          <w:p w14:paraId="7F44ABA6" w14:textId="77777777" w:rsidR="00010491" w:rsidRPr="00CD6E1F" w:rsidRDefault="00010491" w:rsidP="003E1485">
            <w:pPr>
              <w:pStyle w:val="ac"/>
              <w:jc w:val="center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50</w:t>
            </w:r>
          </w:p>
        </w:tc>
      </w:tr>
      <w:tr w:rsidR="00010491" w:rsidRPr="00CD6E1F" w14:paraId="65333055" w14:textId="77777777" w:rsidTr="00B33F81">
        <w:tc>
          <w:tcPr>
            <w:tcW w:w="5098" w:type="dxa"/>
            <w:vMerge/>
          </w:tcPr>
          <w:p w14:paraId="4CDB9500" w14:textId="77777777" w:rsidR="00010491" w:rsidRPr="00CD6E1F" w:rsidRDefault="00010491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2693" w:type="dxa"/>
            <w:vMerge/>
          </w:tcPr>
          <w:p w14:paraId="1EEFFAEB" w14:textId="77777777" w:rsidR="00010491" w:rsidRPr="00CD6E1F" w:rsidRDefault="00010491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3544" w:type="dxa"/>
          </w:tcPr>
          <w:p w14:paraId="7779BBA5" w14:textId="77777777" w:rsidR="00010491" w:rsidRPr="00CD6E1F" w:rsidRDefault="00010491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โรงอาหาร ห้องปรุงอาหาร ห้องตรวจรักษา</w:t>
            </w:r>
          </w:p>
        </w:tc>
        <w:tc>
          <w:tcPr>
            <w:tcW w:w="1701" w:type="dxa"/>
          </w:tcPr>
          <w:p w14:paraId="1420A493" w14:textId="77777777" w:rsidR="00010491" w:rsidRPr="00CD6E1F" w:rsidRDefault="00010491" w:rsidP="003E1485">
            <w:pPr>
              <w:pStyle w:val="ac"/>
              <w:jc w:val="center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300</w:t>
            </w:r>
          </w:p>
        </w:tc>
        <w:tc>
          <w:tcPr>
            <w:tcW w:w="1756" w:type="dxa"/>
          </w:tcPr>
          <w:p w14:paraId="43566A27" w14:textId="77777777" w:rsidR="00010491" w:rsidRPr="00CD6E1F" w:rsidRDefault="00010491" w:rsidP="003E1485">
            <w:pPr>
              <w:pStyle w:val="ac"/>
              <w:jc w:val="center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150</w:t>
            </w:r>
          </w:p>
        </w:tc>
      </w:tr>
      <w:tr w:rsidR="00010491" w:rsidRPr="00CD6E1F" w14:paraId="3625F4E0" w14:textId="77777777" w:rsidTr="00B33F81">
        <w:tc>
          <w:tcPr>
            <w:tcW w:w="5098" w:type="dxa"/>
          </w:tcPr>
          <w:p w14:paraId="77D228BB" w14:textId="77777777" w:rsidR="00010491" w:rsidRPr="00CD6E1F" w:rsidRDefault="00010491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บริเวณพื้นที่ใช้ประโยชน์ในสำนักงาน</w:t>
            </w:r>
          </w:p>
        </w:tc>
        <w:tc>
          <w:tcPr>
            <w:tcW w:w="2693" w:type="dxa"/>
          </w:tcPr>
          <w:p w14:paraId="547197CD" w14:textId="77777777" w:rsidR="00010491" w:rsidRPr="00CD6E1F" w:rsidRDefault="00010491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3544" w:type="dxa"/>
          </w:tcPr>
          <w:p w14:paraId="24D975B5" w14:textId="77777777" w:rsidR="00010491" w:rsidRPr="00CD6E1F" w:rsidRDefault="00010491" w:rsidP="00CD6E1F">
            <w:pPr>
              <w:pStyle w:val="ac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- ห้องสำนักงาน ห้องฝึกอบรม ห้องบรรยาย ห้องสืบค้นหนังสือ/เอกสาร ห้องถ่ายเอกสาร ห้องคอมพิวเตอร์ ห้องประชุม บริเวณโต๊ะประชาสัมพันธ์ หรือติดต่อลูกค้า พื้นที่ห้องออกแบบ เขียนแบบ</w:t>
            </w:r>
          </w:p>
        </w:tc>
        <w:tc>
          <w:tcPr>
            <w:tcW w:w="1701" w:type="dxa"/>
          </w:tcPr>
          <w:p w14:paraId="45855940" w14:textId="77777777" w:rsidR="00010491" w:rsidRPr="00CD6E1F" w:rsidRDefault="00010491" w:rsidP="003E1485">
            <w:pPr>
              <w:pStyle w:val="ac"/>
              <w:jc w:val="center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300</w:t>
            </w:r>
          </w:p>
        </w:tc>
        <w:tc>
          <w:tcPr>
            <w:tcW w:w="1756" w:type="dxa"/>
          </w:tcPr>
          <w:p w14:paraId="27BDC471" w14:textId="77777777" w:rsidR="00010491" w:rsidRPr="00CD6E1F" w:rsidRDefault="00010491" w:rsidP="003E1485">
            <w:pPr>
              <w:pStyle w:val="ac"/>
              <w:jc w:val="center"/>
              <w:rPr>
                <w:rFonts w:ascii="TH SarabunPSK" w:hAnsi="TH SarabunPSK" w:cs="TH SarabunPSK"/>
                <w:sz w:val="28"/>
              </w:rPr>
            </w:pPr>
            <w:r w:rsidRPr="00CD6E1F">
              <w:rPr>
                <w:rFonts w:ascii="TH SarabunPSK" w:hAnsi="TH SarabunPSK" w:cs="TH SarabunPSK" w:hint="cs"/>
                <w:sz w:val="28"/>
                <w:cs/>
              </w:rPr>
              <w:t>150</w:t>
            </w:r>
          </w:p>
        </w:tc>
      </w:tr>
    </w:tbl>
    <w:p w14:paraId="66FA064E" w14:textId="77777777" w:rsidR="00AD42E6" w:rsidRDefault="00AD42E6" w:rsidP="00CD6E1F">
      <w:pPr>
        <w:pStyle w:val="ac"/>
        <w:rPr>
          <w:rFonts w:ascii="TH SarabunPSK" w:hAnsi="TH SarabunPSK" w:cs="TH SarabunPSK"/>
        </w:rPr>
      </w:pPr>
    </w:p>
    <w:p w14:paraId="3948A8A3" w14:textId="77777777" w:rsidR="005E1396" w:rsidRDefault="005E1396" w:rsidP="00CD6E1F">
      <w:pPr>
        <w:pStyle w:val="ac"/>
        <w:rPr>
          <w:rFonts w:ascii="TH SarabunPSK" w:hAnsi="TH SarabunPSK" w:cs="TH SarabunPSK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53"/>
        <w:gridCol w:w="4853"/>
        <w:gridCol w:w="4854"/>
      </w:tblGrid>
      <w:tr w:rsidR="005E1396" w14:paraId="77327058" w14:textId="77777777" w:rsidTr="005E1396">
        <w:tc>
          <w:tcPr>
            <w:tcW w:w="4853" w:type="dxa"/>
          </w:tcPr>
          <w:p w14:paraId="361876BD" w14:textId="77777777" w:rsidR="005E1396" w:rsidRDefault="005E1396" w:rsidP="00CD6E1F">
            <w:pPr>
              <w:pStyle w:val="ac"/>
              <w:rPr>
                <w:rFonts w:ascii="TH SarabunPSK" w:hAnsi="TH SarabunPSK" w:cs="TH SarabunPSK"/>
              </w:rPr>
            </w:pPr>
          </w:p>
          <w:p w14:paraId="255D5FCA" w14:textId="320CE38A" w:rsidR="005E1396" w:rsidRDefault="005E1396" w:rsidP="00CD6E1F">
            <w:pPr>
              <w:pStyle w:val="ac"/>
              <w:rPr>
                <w:rFonts w:ascii="TH SarabunPSK" w:hAnsi="TH SarabunPSK" w:cs="TH SarabunPSK"/>
              </w:rPr>
            </w:pPr>
            <w:r>
              <w:rPr>
                <w:rFonts w:ascii="TH SarabunIT๙" w:hAnsi="TH SarabunIT๙" w:cs="TH SarabunIT๙" w:hint="cs"/>
                <w:noProof/>
                <w:sz w:val="30"/>
                <w:szCs w:val="30"/>
                <w:lang w:val="th-TH"/>
              </w:rPr>
              <w:drawing>
                <wp:anchor distT="0" distB="0" distL="114300" distR="114300" simplePos="0" relativeHeight="251691008" behindDoc="1" locked="0" layoutInCell="1" allowOverlap="1" wp14:anchorId="4627439B" wp14:editId="095A76E4">
                  <wp:simplePos x="0" y="0"/>
                  <wp:positionH relativeFrom="column">
                    <wp:posOffset>1207973</wp:posOffset>
                  </wp:positionH>
                  <wp:positionV relativeFrom="paragraph">
                    <wp:posOffset>122758</wp:posOffset>
                  </wp:positionV>
                  <wp:extent cx="345440" cy="335915"/>
                  <wp:effectExtent l="0" t="0" r="0" b="6985"/>
                  <wp:wrapNone/>
                  <wp:docPr id="910587843" name="รูปภาพ 1" descr="รูปภาพประกอบด้วย ร่าง, ลายมือ, การประดิษฐ์ตัวอักษร&#10;&#10;คำอธิบายที่สร้างโดยอัตโนมัติ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0587843" name="รูปภาพ 1" descr="รูปภาพประกอบด้วย ร่าง, ลายมือ, การประดิษฐ์ตัวอักษร&#10;&#10;คำอธิบายที่สร้างโดยอัตโนมัติ"/>
                          <pic:cNvPicPr/>
                        </pic:nvPicPr>
                        <pic:blipFill>
                          <a:blip r:embed="rId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440" cy="335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69F1D1B" w14:textId="4949DF6B" w:rsidR="005E1396" w:rsidRDefault="005E1396" w:rsidP="00CD6E1F">
            <w:pPr>
              <w:pStyle w:val="ac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จัดทำโดย</w:t>
            </w:r>
          </w:p>
          <w:p w14:paraId="4C7BD791" w14:textId="3F851E4A" w:rsidR="005E1396" w:rsidRDefault="005E1396" w:rsidP="005E1396">
            <w:pPr>
              <w:pStyle w:val="ac"/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lastRenderedPageBreak/>
              <w:t>(นางสาวชณ</w:t>
            </w:r>
            <w:proofErr w:type="spellStart"/>
            <w:r>
              <w:rPr>
                <w:rFonts w:ascii="TH SarabunPSK" w:hAnsi="TH SarabunPSK" w:cs="TH SarabunPSK" w:hint="cs"/>
                <w:cs/>
              </w:rPr>
              <w:t>ันภั</w:t>
            </w:r>
            <w:proofErr w:type="spellEnd"/>
            <w:r>
              <w:rPr>
                <w:rFonts w:ascii="TH SarabunPSK" w:hAnsi="TH SarabunPSK" w:cs="TH SarabunPSK" w:hint="cs"/>
                <w:cs/>
              </w:rPr>
              <w:t>สร์  กีรติอำนวยศรี)</w:t>
            </w:r>
          </w:p>
          <w:p w14:paraId="095066F1" w14:textId="0667442A" w:rsidR="005E1396" w:rsidRDefault="005E1396" w:rsidP="005E1396">
            <w:pPr>
              <w:pStyle w:val="ac"/>
              <w:jc w:val="center"/>
              <w:rPr>
                <w:rFonts w:ascii="TH SarabunPSK" w:hAnsi="TH SarabunPSK" w:cs="TH SarabunPSK" w:hint="cs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วันที่ 18 กันยายน 2568</w:t>
            </w:r>
          </w:p>
          <w:p w14:paraId="4137EB73" w14:textId="14DDDC83" w:rsidR="005E1396" w:rsidRDefault="005E1396" w:rsidP="00CD6E1F">
            <w:pPr>
              <w:pStyle w:val="ac"/>
              <w:rPr>
                <w:rFonts w:ascii="TH SarabunPSK" w:hAnsi="TH SarabunPSK" w:cs="TH SarabunPSK" w:hint="cs"/>
              </w:rPr>
            </w:pPr>
          </w:p>
        </w:tc>
        <w:tc>
          <w:tcPr>
            <w:tcW w:w="4853" w:type="dxa"/>
          </w:tcPr>
          <w:p w14:paraId="3F2CF4FF" w14:textId="77777777" w:rsidR="005E1396" w:rsidRDefault="005E1396" w:rsidP="00CD6E1F">
            <w:pPr>
              <w:pStyle w:val="ac"/>
              <w:rPr>
                <w:rFonts w:ascii="TH SarabunPSK" w:hAnsi="TH SarabunPSK" w:cs="TH SarabunPSK"/>
              </w:rPr>
            </w:pPr>
          </w:p>
          <w:p w14:paraId="653F77BA" w14:textId="6E0B7C52" w:rsidR="005E1396" w:rsidRDefault="005E1396" w:rsidP="00CD6E1F">
            <w:pPr>
              <w:pStyle w:val="ac"/>
              <w:rPr>
                <w:rFonts w:ascii="TH SarabunPSK" w:hAnsi="TH SarabunPSK" w:cs="TH SarabunPSK"/>
              </w:rPr>
            </w:pPr>
            <w:r>
              <w:rPr>
                <w:noProof/>
              </w:rPr>
              <w:drawing>
                <wp:anchor distT="0" distB="0" distL="114300" distR="114300" simplePos="0" relativeHeight="251688960" behindDoc="1" locked="0" layoutInCell="1" allowOverlap="1" wp14:anchorId="779AF2C6" wp14:editId="1ACC88AC">
                  <wp:simplePos x="0" y="0"/>
                  <wp:positionH relativeFrom="column">
                    <wp:posOffset>825348</wp:posOffset>
                  </wp:positionH>
                  <wp:positionV relativeFrom="paragraph">
                    <wp:posOffset>122758</wp:posOffset>
                  </wp:positionV>
                  <wp:extent cx="600075" cy="257175"/>
                  <wp:effectExtent l="0" t="0" r="9525" b="9525"/>
                  <wp:wrapNone/>
                  <wp:docPr id="3" name="รูปภาพ 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485D2CB-A6F4-4C35-BA62-034F4C54DA6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รูปภาพ 2">
                            <a:extLst>
                              <a:ext uri="{FF2B5EF4-FFF2-40B4-BE49-F238E27FC236}">
                                <a16:creationId xmlns:a16="http://schemas.microsoft.com/office/drawing/2014/main" id="{3485D2CB-A6F4-4C35-BA62-034F4C54DA6F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0075" cy="2571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F105A1D" w14:textId="7E57169D" w:rsidR="005E1396" w:rsidRDefault="005E1396" w:rsidP="00CD6E1F">
            <w:pPr>
              <w:pStyle w:val="ac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ผู้ตรวจสอบ</w:t>
            </w:r>
          </w:p>
          <w:p w14:paraId="0ECFAC96" w14:textId="0B114C6C" w:rsidR="005E1396" w:rsidRDefault="005E1396" w:rsidP="005E1396">
            <w:pPr>
              <w:pStyle w:val="ac"/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lastRenderedPageBreak/>
              <w:t>(ผู้ช่วยศาสตราจารย์ภานุวัฒน์  เมฆะ)</w:t>
            </w:r>
          </w:p>
          <w:p w14:paraId="501CB236" w14:textId="77777777" w:rsidR="005E1396" w:rsidRDefault="005E1396" w:rsidP="005E1396">
            <w:pPr>
              <w:pStyle w:val="ac"/>
              <w:jc w:val="center"/>
              <w:rPr>
                <w:rFonts w:ascii="TH SarabunPSK" w:hAnsi="TH SarabunPSK" w:cs="TH SarabunPSK" w:hint="cs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วันที่ 18 กันยายน 2568</w:t>
            </w:r>
          </w:p>
          <w:p w14:paraId="19506A0E" w14:textId="766FA0A1" w:rsidR="005E1396" w:rsidRDefault="005E1396" w:rsidP="00CD6E1F">
            <w:pPr>
              <w:pStyle w:val="ac"/>
              <w:rPr>
                <w:rFonts w:ascii="TH SarabunPSK" w:hAnsi="TH SarabunPSK" w:cs="TH SarabunPSK"/>
              </w:rPr>
            </w:pPr>
          </w:p>
        </w:tc>
        <w:tc>
          <w:tcPr>
            <w:tcW w:w="4854" w:type="dxa"/>
          </w:tcPr>
          <w:p w14:paraId="68F111A1" w14:textId="77777777" w:rsidR="005E1396" w:rsidRDefault="005E1396" w:rsidP="00CD6E1F">
            <w:pPr>
              <w:pStyle w:val="ac"/>
              <w:rPr>
                <w:rFonts w:ascii="TH SarabunPSK" w:hAnsi="TH SarabunPSK" w:cs="TH SarabunPSK"/>
              </w:rPr>
            </w:pPr>
          </w:p>
          <w:p w14:paraId="07965838" w14:textId="01EC73EB" w:rsidR="005E1396" w:rsidRDefault="005E1396" w:rsidP="00CD6E1F">
            <w:pPr>
              <w:pStyle w:val="ac"/>
              <w:rPr>
                <w:rFonts w:ascii="TH SarabunPSK" w:hAnsi="TH SarabunPSK" w:cs="TH SarabunPSK"/>
              </w:rPr>
            </w:pPr>
            <w:r>
              <w:rPr>
                <w:noProof/>
              </w:rPr>
              <w:drawing>
                <wp:anchor distT="0" distB="0" distL="114300" distR="114300" simplePos="0" relativeHeight="251693056" behindDoc="1" locked="0" layoutInCell="1" allowOverlap="1" wp14:anchorId="6F7E30A9" wp14:editId="05728717">
                  <wp:simplePos x="0" y="0"/>
                  <wp:positionH relativeFrom="column">
                    <wp:posOffset>1108736</wp:posOffset>
                  </wp:positionH>
                  <wp:positionV relativeFrom="paragraph">
                    <wp:posOffset>172775</wp:posOffset>
                  </wp:positionV>
                  <wp:extent cx="695957" cy="200025"/>
                  <wp:effectExtent l="0" t="0" r="9525" b="0"/>
                  <wp:wrapNone/>
                  <wp:docPr id="4" name="รูปภาพ 3" descr="G:\กรีนออฟฟิต\แม่โจ้\ทะเบียนระบุปัญหาอาคารสมเด็จพระเทพฯ\New folder\อ.เม้ง.jpg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8A2286F-4A19-4D2C-AE44-86BF14E93F62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รูปภาพ 3" descr="G:\กรีนออฟฟิต\แม่โจ้\ทะเบียนระบุปัญหาอาคารสมเด็จพระเทพฯ\New folder\อ.เม้ง.jpg">
                            <a:extLst>
                              <a:ext uri="{FF2B5EF4-FFF2-40B4-BE49-F238E27FC236}">
                                <a16:creationId xmlns:a16="http://schemas.microsoft.com/office/drawing/2014/main" id="{28A2286F-4A19-4D2C-AE44-86BF14E93F62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5957" cy="200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F28CD18" w14:textId="66C07F9C" w:rsidR="005E1396" w:rsidRDefault="005E1396" w:rsidP="00CD6E1F">
            <w:pPr>
              <w:pStyle w:val="ac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ผู้อนุมัติ</w:t>
            </w:r>
          </w:p>
          <w:p w14:paraId="25F07342" w14:textId="77777777" w:rsidR="005E1396" w:rsidRDefault="005E1396" w:rsidP="005E1396">
            <w:pPr>
              <w:pStyle w:val="ac"/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lastRenderedPageBreak/>
              <w:t>(ผู้ช่วยศาสตราจารย์ ดร.ณัฐพล  เลา</w:t>
            </w:r>
            <w:proofErr w:type="spellStart"/>
            <w:r>
              <w:rPr>
                <w:rFonts w:ascii="TH SarabunPSK" w:hAnsi="TH SarabunPSK" w:cs="TH SarabunPSK" w:hint="cs"/>
                <w:cs/>
              </w:rPr>
              <w:t>ห์</w:t>
            </w:r>
            <w:proofErr w:type="spellEnd"/>
            <w:r>
              <w:rPr>
                <w:rFonts w:ascii="TH SarabunPSK" w:hAnsi="TH SarabunPSK" w:cs="TH SarabunPSK" w:hint="cs"/>
                <w:cs/>
              </w:rPr>
              <w:t>รอดพันธุ์)</w:t>
            </w:r>
          </w:p>
          <w:p w14:paraId="6E1438C2" w14:textId="77777777" w:rsidR="005E1396" w:rsidRDefault="005E1396" w:rsidP="005E1396">
            <w:pPr>
              <w:pStyle w:val="ac"/>
              <w:jc w:val="center"/>
              <w:rPr>
                <w:rFonts w:ascii="TH SarabunPSK" w:hAnsi="TH SarabunPSK" w:cs="TH SarabunPSK" w:hint="cs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วันที่ 18 กันยายน 2568</w:t>
            </w:r>
          </w:p>
          <w:p w14:paraId="3D01554E" w14:textId="6F22F8D1" w:rsidR="005E1396" w:rsidRDefault="005E1396" w:rsidP="00CD6E1F">
            <w:pPr>
              <w:pStyle w:val="ac"/>
              <w:rPr>
                <w:rFonts w:ascii="TH SarabunPSK" w:hAnsi="TH SarabunPSK" w:cs="TH SarabunPSK" w:hint="cs"/>
              </w:rPr>
            </w:pPr>
          </w:p>
        </w:tc>
      </w:tr>
    </w:tbl>
    <w:p w14:paraId="4A9596BE" w14:textId="77777777" w:rsidR="005E1396" w:rsidRDefault="005E1396" w:rsidP="00CD6E1F">
      <w:pPr>
        <w:pStyle w:val="ac"/>
        <w:rPr>
          <w:rFonts w:ascii="TH SarabunPSK" w:hAnsi="TH SarabunPSK" w:cs="TH SarabunPSK"/>
        </w:rPr>
      </w:pPr>
    </w:p>
    <w:p w14:paraId="067BE9B7" w14:textId="77777777" w:rsidR="005E1396" w:rsidRPr="00CD6E1F" w:rsidRDefault="005E1396" w:rsidP="00CD6E1F">
      <w:pPr>
        <w:pStyle w:val="ac"/>
        <w:rPr>
          <w:rFonts w:ascii="TH SarabunPSK" w:hAnsi="TH SarabunPSK" w:cs="TH SarabunPSK" w:hint="cs"/>
        </w:rPr>
      </w:pPr>
    </w:p>
    <w:sectPr w:rsidR="005E1396" w:rsidRPr="00CD6E1F" w:rsidSect="007341AF">
      <w:headerReference w:type="default" r:id="rId73"/>
      <w:pgSz w:w="16838" w:h="11906" w:orient="landscape" w:code="9"/>
      <w:pgMar w:top="567" w:right="1134" w:bottom="567" w:left="1134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A670847" w14:textId="77777777" w:rsidR="003A3E53" w:rsidRDefault="003A3E53" w:rsidP="00F45C30">
      <w:pPr>
        <w:spacing w:after="0" w:line="240" w:lineRule="auto"/>
      </w:pPr>
      <w:r>
        <w:separator/>
      </w:r>
    </w:p>
  </w:endnote>
  <w:endnote w:type="continuationSeparator" w:id="0">
    <w:p w14:paraId="05B4EABF" w14:textId="77777777" w:rsidR="003A3E53" w:rsidRDefault="003A3E53" w:rsidP="00F45C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IT๙">
    <w:altName w:val="Browallia New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SarabunIT?-Bold">
    <w:altName w:val="Cambria"/>
    <w:panose1 w:val="00000000000000000000"/>
    <w:charset w:val="00"/>
    <w:family w:val="roman"/>
    <w:notTrueType/>
    <w:pitch w:val="default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6DF153F" w14:textId="77777777" w:rsidR="003A3E53" w:rsidRDefault="003A3E53" w:rsidP="00F45C30">
      <w:pPr>
        <w:spacing w:after="0" w:line="240" w:lineRule="auto"/>
      </w:pPr>
      <w:r>
        <w:separator/>
      </w:r>
    </w:p>
  </w:footnote>
  <w:footnote w:type="continuationSeparator" w:id="0">
    <w:p w14:paraId="34E5E4BC" w14:textId="77777777" w:rsidR="003A3E53" w:rsidRDefault="003A3E53" w:rsidP="00F45C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637493087"/>
      <w:docPartObj>
        <w:docPartGallery w:val="Page Numbers (Top of Page)"/>
        <w:docPartUnique/>
      </w:docPartObj>
    </w:sdtPr>
    <w:sdtEndPr>
      <w:rPr>
        <w:rFonts w:ascii="TH SarabunPSK" w:hAnsi="TH SarabunPSK" w:cs="TH SarabunPSK"/>
        <w:sz w:val="28"/>
      </w:rPr>
    </w:sdtEndPr>
    <w:sdtContent>
      <w:p w14:paraId="5115F1A0" w14:textId="74682FC3" w:rsidR="00363879" w:rsidRPr="00FB72FF" w:rsidRDefault="00363879">
        <w:pPr>
          <w:pStyle w:val="a4"/>
          <w:jc w:val="center"/>
          <w:rPr>
            <w:rFonts w:ascii="TH SarabunPSK" w:hAnsi="TH SarabunPSK" w:cs="TH SarabunPSK"/>
            <w:sz w:val="28"/>
          </w:rPr>
        </w:pPr>
        <w:r w:rsidRPr="00FB72FF">
          <w:rPr>
            <w:rFonts w:ascii="TH SarabunPSK" w:hAnsi="TH SarabunPSK" w:cs="TH SarabunPSK"/>
            <w:sz w:val="28"/>
          </w:rPr>
          <w:fldChar w:fldCharType="begin"/>
        </w:r>
        <w:r w:rsidRPr="00FB72FF">
          <w:rPr>
            <w:rFonts w:ascii="TH SarabunPSK" w:hAnsi="TH SarabunPSK" w:cs="TH SarabunPSK"/>
            <w:sz w:val="28"/>
          </w:rPr>
          <w:instrText>PAGE   \</w:instrText>
        </w:r>
        <w:r w:rsidRPr="00FB72FF">
          <w:rPr>
            <w:rFonts w:ascii="TH SarabunPSK" w:hAnsi="TH SarabunPSK" w:cs="TH SarabunPSK"/>
            <w:sz w:val="28"/>
            <w:cs/>
          </w:rPr>
          <w:instrText xml:space="preserve">* </w:instrText>
        </w:r>
        <w:r w:rsidRPr="00FB72FF">
          <w:rPr>
            <w:rFonts w:ascii="TH SarabunPSK" w:hAnsi="TH SarabunPSK" w:cs="TH SarabunPSK"/>
            <w:sz w:val="28"/>
          </w:rPr>
          <w:instrText>MERGEFORMAT</w:instrText>
        </w:r>
        <w:r w:rsidRPr="00FB72FF">
          <w:rPr>
            <w:rFonts w:ascii="TH SarabunPSK" w:hAnsi="TH SarabunPSK" w:cs="TH SarabunPSK"/>
            <w:sz w:val="28"/>
          </w:rPr>
          <w:fldChar w:fldCharType="separate"/>
        </w:r>
        <w:r w:rsidR="00CF5791" w:rsidRPr="00CF5791">
          <w:rPr>
            <w:rFonts w:ascii="TH SarabunPSK" w:hAnsi="TH SarabunPSK" w:cs="TH SarabunPSK"/>
            <w:noProof/>
            <w:sz w:val="28"/>
            <w:lang w:val="th-TH"/>
          </w:rPr>
          <w:t>39</w:t>
        </w:r>
        <w:r w:rsidRPr="00FB72FF">
          <w:rPr>
            <w:rFonts w:ascii="TH SarabunPSK" w:hAnsi="TH SarabunPSK" w:cs="TH SarabunPSK"/>
            <w:sz w:val="28"/>
          </w:rPr>
          <w:fldChar w:fldCharType="end"/>
        </w:r>
        <w:r w:rsidR="00844A96">
          <w:rPr>
            <w:rFonts w:ascii="TH SarabunPSK" w:hAnsi="TH SarabunPSK" w:cs="TH SarabunPSK"/>
            <w:sz w:val="28"/>
          </w:rPr>
          <w:t>/</w:t>
        </w:r>
        <w:r w:rsidR="00047F20">
          <w:rPr>
            <w:rFonts w:ascii="TH SarabunPSK" w:hAnsi="TH SarabunPSK" w:cs="TH SarabunPSK"/>
            <w:sz w:val="28"/>
          </w:rPr>
          <w:t>10</w:t>
        </w:r>
        <w:r w:rsidR="001626E5">
          <w:rPr>
            <w:rFonts w:ascii="TH SarabunPSK" w:hAnsi="TH SarabunPSK" w:cs="TH SarabunPSK"/>
            <w:sz w:val="28"/>
          </w:rPr>
          <w:t>1</w:t>
        </w:r>
      </w:p>
    </w:sdtContent>
  </w:sdt>
  <w:p w14:paraId="05A4A8FC" w14:textId="77777777" w:rsidR="00363879" w:rsidRDefault="00363879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A66B0A"/>
    <w:multiLevelType w:val="hybridMultilevel"/>
    <w:tmpl w:val="2286F59A"/>
    <w:lvl w:ilvl="0" w:tplc="9B044DE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1E46F2"/>
    <w:multiLevelType w:val="hybridMultilevel"/>
    <w:tmpl w:val="A21A55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6472F7"/>
    <w:multiLevelType w:val="hybridMultilevel"/>
    <w:tmpl w:val="D90AE62C"/>
    <w:lvl w:ilvl="0" w:tplc="A47CA6E6">
      <w:start w:val="1"/>
      <w:numFmt w:val="decimal"/>
      <w:lvlText w:val="(%1)"/>
      <w:lvlJc w:val="left"/>
      <w:pPr>
        <w:ind w:left="720" w:hanging="360"/>
      </w:pPr>
      <w:rPr>
        <w:rFonts w:ascii="TH SarabunPSK" w:eastAsiaTheme="minorHAnsi" w:hAnsi="TH SarabunPSK" w:cs="TH SarabunPSK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946C06"/>
    <w:multiLevelType w:val="multilevel"/>
    <w:tmpl w:val="D3200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067CB0"/>
    <w:multiLevelType w:val="multilevel"/>
    <w:tmpl w:val="9A0A1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064B0C"/>
    <w:multiLevelType w:val="hybridMultilevel"/>
    <w:tmpl w:val="8C38CD78"/>
    <w:lvl w:ilvl="0" w:tplc="79DC886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6E6560"/>
    <w:multiLevelType w:val="multilevel"/>
    <w:tmpl w:val="B38ED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793175"/>
    <w:multiLevelType w:val="hybridMultilevel"/>
    <w:tmpl w:val="310C13A0"/>
    <w:lvl w:ilvl="0" w:tplc="2D0A63E2">
      <w:start w:val="1"/>
      <w:numFmt w:val="decimal"/>
      <w:lvlText w:val="(%1)"/>
      <w:lvlJc w:val="left"/>
      <w:pPr>
        <w:ind w:left="68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02" w:hanging="360"/>
      </w:pPr>
    </w:lvl>
    <w:lvl w:ilvl="2" w:tplc="0409001B" w:tentative="1">
      <w:start w:val="1"/>
      <w:numFmt w:val="lowerRoman"/>
      <w:lvlText w:val="%3."/>
      <w:lvlJc w:val="right"/>
      <w:pPr>
        <w:ind w:left="2122" w:hanging="180"/>
      </w:pPr>
    </w:lvl>
    <w:lvl w:ilvl="3" w:tplc="0409000F" w:tentative="1">
      <w:start w:val="1"/>
      <w:numFmt w:val="decimal"/>
      <w:lvlText w:val="%4."/>
      <w:lvlJc w:val="left"/>
      <w:pPr>
        <w:ind w:left="2842" w:hanging="360"/>
      </w:pPr>
    </w:lvl>
    <w:lvl w:ilvl="4" w:tplc="04090019" w:tentative="1">
      <w:start w:val="1"/>
      <w:numFmt w:val="lowerLetter"/>
      <w:lvlText w:val="%5."/>
      <w:lvlJc w:val="left"/>
      <w:pPr>
        <w:ind w:left="3562" w:hanging="360"/>
      </w:pPr>
    </w:lvl>
    <w:lvl w:ilvl="5" w:tplc="0409001B" w:tentative="1">
      <w:start w:val="1"/>
      <w:numFmt w:val="lowerRoman"/>
      <w:lvlText w:val="%6."/>
      <w:lvlJc w:val="right"/>
      <w:pPr>
        <w:ind w:left="4282" w:hanging="180"/>
      </w:pPr>
    </w:lvl>
    <w:lvl w:ilvl="6" w:tplc="0409000F" w:tentative="1">
      <w:start w:val="1"/>
      <w:numFmt w:val="decimal"/>
      <w:lvlText w:val="%7."/>
      <w:lvlJc w:val="left"/>
      <w:pPr>
        <w:ind w:left="5002" w:hanging="360"/>
      </w:pPr>
    </w:lvl>
    <w:lvl w:ilvl="7" w:tplc="04090019" w:tentative="1">
      <w:start w:val="1"/>
      <w:numFmt w:val="lowerLetter"/>
      <w:lvlText w:val="%8."/>
      <w:lvlJc w:val="left"/>
      <w:pPr>
        <w:ind w:left="5722" w:hanging="360"/>
      </w:pPr>
    </w:lvl>
    <w:lvl w:ilvl="8" w:tplc="0409001B" w:tentative="1">
      <w:start w:val="1"/>
      <w:numFmt w:val="lowerRoman"/>
      <w:lvlText w:val="%9."/>
      <w:lvlJc w:val="right"/>
      <w:pPr>
        <w:ind w:left="6442" w:hanging="180"/>
      </w:pPr>
    </w:lvl>
  </w:abstractNum>
  <w:abstractNum w:abstractNumId="8" w15:restartNumberingAfterBreak="0">
    <w:nsid w:val="30846A58"/>
    <w:multiLevelType w:val="hybridMultilevel"/>
    <w:tmpl w:val="9F2E39BE"/>
    <w:lvl w:ilvl="0" w:tplc="996AF760">
      <w:start w:val="2"/>
      <w:numFmt w:val="bullet"/>
      <w:lvlText w:val="-"/>
      <w:lvlJc w:val="left"/>
      <w:pPr>
        <w:ind w:left="676" w:hanging="360"/>
      </w:pPr>
      <w:rPr>
        <w:rFonts w:ascii="TH SarabunIT๙" w:eastAsiaTheme="minorHAns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3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36" w:hanging="360"/>
      </w:pPr>
      <w:rPr>
        <w:rFonts w:ascii="Wingdings" w:hAnsi="Wingdings" w:hint="default"/>
      </w:rPr>
    </w:lvl>
  </w:abstractNum>
  <w:abstractNum w:abstractNumId="9" w15:restartNumberingAfterBreak="0">
    <w:nsid w:val="32C97533"/>
    <w:multiLevelType w:val="multilevel"/>
    <w:tmpl w:val="D09A4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F31BFA"/>
    <w:multiLevelType w:val="hybridMultilevel"/>
    <w:tmpl w:val="A42A71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5A1956"/>
    <w:multiLevelType w:val="hybridMultilevel"/>
    <w:tmpl w:val="55482C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B37675"/>
    <w:multiLevelType w:val="multilevel"/>
    <w:tmpl w:val="75C805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 w:val="0"/>
        <w:bCs w:val="0"/>
        <w:color w:val="auto"/>
        <w:u w:val="none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color w:val="0563C1" w:themeColor="hyperlink"/>
        <w:u w:val="single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color w:val="0563C1" w:themeColor="hyperlink"/>
        <w:u w:val="single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color w:val="0563C1" w:themeColor="hyperlink"/>
        <w:u w:val="single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color w:val="0563C1" w:themeColor="hyperlink"/>
        <w:u w:val="single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color w:val="0563C1" w:themeColor="hyperlink"/>
        <w:u w:val="single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color w:val="0563C1" w:themeColor="hyperlink"/>
        <w:u w:val="single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color w:val="0563C1" w:themeColor="hyperlink"/>
        <w:u w:val="single"/>
      </w:rPr>
    </w:lvl>
  </w:abstractNum>
  <w:abstractNum w:abstractNumId="13" w15:restartNumberingAfterBreak="0">
    <w:nsid w:val="3C083CF6"/>
    <w:multiLevelType w:val="hybridMultilevel"/>
    <w:tmpl w:val="D2E4F2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7D6471"/>
    <w:multiLevelType w:val="hybridMultilevel"/>
    <w:tmpl w:val="1E445CA4"/>
    <w:lvl w:ilvl="0" w:tplc="75D4B1FC">
      <w:start w:val="1"/>
      <w:numFmt w:val="decimal"/>
      <w:lvlText w:val="(%1)"/>
      <w:lvlJc w:val="left"/>
      <w:pPr>
        <w:ind w:left="0"/>
      </w:pPr>
      <w:rPr>
        <w:rFonts w:ascii="TH SarabunIT๙" w:eastAsia="TH SarabunPSK" w:hAnsi="TH SarabunIT๙" w:cs="TH SarabunIT๙" w:hint="default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92CFC40">
      <w:start w:val="1"/>
      <w:numFmt w:val="lowerLetter"/>
      <w:lvlText w:val="%2"/>
      <w:lvlJc w:val="left"/>
      <w:pPr>
        <w:ind w:left="1852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4F4B930">
      <w:start w:val="1"/>
      <w:numFmt w:val="lowerRoman"/>
      <w:lvlText w:val="%3"/>
      <w:lvlJc w:val="left"/>
      <w:pPr>
        <w:ind w:left="2572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8723D56">
      <w:start w:val="1"/>
      <w:numFmt w:val="decimal"/>
      <w:lvlText w:val="%4"/>
      <w:lvlJc w:val="left"/>
      <w:pPr>
        <w:ind w:left="3292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46464FA">
      <w:start w:val="1"/>
      <w:numFmt w:val="lowerLetter"/>
      <w:lvlText w:val="%5"/>
      <w:lvlJc w:val="left"/>
      <w:pPr>
        <w:ind w:left="4012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ED050F4">
      <w:start w:val="1"/>
      <w:numFmt w:val="lowerRoman"/>
      <w:lvlText w:val="%6"/>
      <w:lvlJc w:val="left"/>
      <w:pPr>
        <w:ind w:left="4732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9749BCC">
      <w:start w:val="1"/>
      <w:numFmt w:val="decimal"/>
      <w:lvlText w:val="%7"/>
      <w:lvlJc w:val="left"/>
      <w:pPr>
        <w:ind w:left="5452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206C63C">
      <w:start w:val="1"/>
      <w:numFmt w:val="lowerLetter"/>
      <w:lvlText w:val="%8"/>
      <w:lvlJc w:val="left"/>
      <w:pPr>
        <w:ind w:left="6172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E4E058A">
      <w:start w:val="1"/>
      <w:numFmt w:val="lowerRoman"/>
      <w:lvlText w:val="%9"/>
      <w:lvlJc w:val="left"/>
      <w:pPr>
        <w:ind w:left="6892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4D89507C"/>
    <w:multiLevelType w:val="multilevel"/>
    <w:tmpl w:val="B2FAC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413312"/>
    <w:multiLevelType w:val="multilevel"/>
    <w:tmpl w:val="F89E6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D76A46"/>
    <w:multiLevelType w:val="hybridMultilevel"/>
    <w:tmpl w:val="8A905876"/>
    <w:lvl w:ilvl="0" w:tplc="2F8EDC9C">
      <w:start w:val="1"/>
      <w:numFmt w:val="decimal"/>
      <w:lvlText w:val="(%1)"/>
      <w:lvlJc w:val="left"/>
      <w:pPr>
        <w:ind w:left="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B96EDEE">
      <w:start w:val="1"/>
      <w:numFmt w:val="lowerLetter"/>
      <w:lvlText w:val="%2"/>
      <w:lvlJc w:val="left"/>
      <w:pPr>
        <w:ind w:left="1852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C72A08A">
      <w:start w:val="1"/>
      <w:numFmt w:val="lowerRoman"/>
      <w:lvlText w:val="%3"/>
      <w:lvlJc w:val="left"/>
      <w:pPr>
        <w:ind w:left="2572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0A89AAC">
      <w:start w:val="1"/>
      <w:numFmt w:val="decimal"/>
      <w:lvlText w:val="%4"/>
      <w:lvlJc w:val="left"/>
      <w:pPr>
        <w:ind w:left="3292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7BEA7C2">
      <w:start w:val="1"/>
      <w:numFmt w:val="lowerLetter"/>
      <w:lvlText w:val="%5"/>
      <w:lvlJc w:val="left"/>
      <w:pPr>
        <w:ind w:left="4012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F301CAC">
      <w:start w:val="1"/>
      <w:numFmt w:val="lowerRoman"/>
      <w:lvlText w:val="%6"/>
      <w:lvlJc w:val="left"/>
      <w:pPr>
        <w:ind w:left="4732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BCEE16A">
      <w:start w:val="1"/>
      <w:numFmt w:val="decimal"/>
      <w:lvlText w:val="%7"/>
      <w:lvlJc w:val="left"/>
      <w:pPr>
        <w:ind w:left="5452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D746B18">
      <w:start w:val="1"/>
      <w:numFmt w:val="lowerLetter"/>
      <w:lvlText w:val="%8"/>
      <w:lvlJc w:val="left"/>
      <w:pPr>
        <w:ind w:left="6172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D0A36D4">
      <w:start w:val="1"/>
      <w:numFmt w:val="lowerRoman"/>
      <w:lvlText w:val="%9"/>
      <w:lvlJc w:val="left"/>
      <w:pPr>
        <w:ind w:left="6892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5CCC5A9B"/>
    <w:multiLevelType w:val="hybridMultilevel"/>
    <w:tmpl w:val="E06069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7417221"/>
    <w:multiLevelType w:val="hybridMultilevel"/>
    <w:tmpl w:val="CEC85CF2"/>
    <w:lvl w:ilvl="0" w:tplc="3C1A2C10">
      <w:start w:val="1"/>
      <w:numFmt w:val="decimal"/>
      <w:lvlText w:val="%1."/>
      <w:lvlJc w:val="left"/>
      <w:pPr>
        <w:ind w:left="720" w:hanging="360"/>
      </w:pPr>
      <w:rPr>
        <w:rFonts w:ascii="TH SarabunPSK" w:hAnsi="TH SarabunPSK" w:cs="TH SarabunPSK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82E68C6"/>
    <w:multiLevelType w:val="hybridMultilevel"/>
    <w:tmpl w:val="B5BED6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AAA5B8D"/>
    <w:multiLevelType w:val="multilevel"/>
    <w:tmpl w:val="E3723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C53D41"/>
    <w:multiLevelType w:val="multilevel"/>
    <w:tmpl w:val="32508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EB33A0"/>
    <w:multiLevelType w:val="hybridMultilevel"/>
    <w:tmpl w:val="914A6F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689481D"/>
    <w:multiLevelType w:val="hybridMultilevel"/>
    <w:tmpl w:val="24B48E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76A6946"/>
    <w:multiLevelType w:val="multilevel"/>
    <w:tmpl w:val="F3ACB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334174"/>
    <w:multiLevelType w:val="hybridMultilevel"/>
    <w:tmpl w:val="2D963C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EB6619F"/>
    <w:multiLevelType w:val="hybridMultilevel"/>
    <w:tmpl w:val="D70ED0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2282828">
    <w:abstractNumId w:val="8"/>
  </w:num>
  <w:num w:numId="2" w16cid:durableId="382873131">
    <w:abstractNumId w:val="14"/>
  </w:num>
  <w:num w:numId="3" w16cid:durableId="1067799391">
    <w:abstractNumId w:val="17"/>
  </w:num>
  <w:num w:numId="4" w16cid:durableId="228419333">
    <w:abstractNumId w:val="7"/>
  </w:num>
  <w:num w:numId="5" w16cid:durableId="1742556560">
    <w:abstractNumId w:val="20"/>
  </w:num>
  <w:num w:numId="6" w16cid:durableId="405349036">
    <w:abstractNumId w:val="18"/>
  </w:num>
  <w:num w:numId="7" w16cid:durableId="1702974578">
    <w:abstractNumId w:val="23"/>
  </w:num>
  <w:num w:numId="8" w16cid:durableId="1880825148">
    <w:abstractNumId w:val="1"/>
  </w:num>
  <w:num w:numId="9" w16cid:durableId="4670317">
    <w:abstractNumId w:val="11"/>
  </w:num>
  <w:num w:numId="10" w16cid:durableId="735399456">
    <w:abstractNumId w:val="24"/>
  </w:num>
  <w:num w:numId="11" w16cid:durableId="912737090">
    <w:abstractNumId w:val="10"/>
  </w:num>
  <w:num w:numId="12" w16cid:durableId="304357102">
    <w:abstractNumId w:val="12"/>
  </w:num>
  <w:num w:numId="13" w16cid:durableId="287668351">
    <w:abstractNumId w:val="27"/>
  </w:num>
  <w:num w:numId="14" w16cid:durableId="7371951">
    <w:abstractNumId w:val="19"/>
  </w:num>
  <w:num w:numId="15" w16cid:durableId="1780097907">
    <w:abstractNumId w:val="13"/>
  </w:num>
  <w:num w:numId="16" w16cid:durableId="617296188">
    <w:abstractNumId w:val="26"/>
  </w:num>
  <w:num w:numId="17" w16cid:durableId="1775317501">
    <w:abstractNumId w:val="9"/>
  </w:num>
  <w:num w:numId="18" w16cid:durableId="1237668379">
    <w:abstractNumId w:val="21"/>
  </w:num>
  <w:num w:numId="19" w16cid:durableId="1123621488">
    <w:abstractNumId w:val="6"/>
  </w:num>
  <w:num w:numId="20" w16cid:durableId="1903559159">
    <w:abstractNumId w:val="22"/>
  </w:num>
  <w:num w:numId="21" w16cid:durableId="1762557371">
    <w:abstractNumId w:val="5"/>
  </w:num>
  <w:num w:numId="22" w16cid:durableId="1051929013">
    <w:abstractNumId w:val="0"/>
  </w:num>
  <w:num w:numId="23" w16cid:durableId="914631349">
    <w:abstractNumId w:val="4"/>
  </w:num>
  <w:num w:numId="24" w16cid:durableId="868447746">
    <w:abstractNumId w:val="3"/>
  </w:num>
  <w:num w:numId="25" w16cid:durableId="798380267">
    <w:abstractNumId w:val="25"/>
  </w:num>
  <w:num w:numId="26" w16cid:durableId="1224634146">
    <w:abstractNumId w:val="16"/>
  </w:num>
  <w:num w:numId="27" w16cid:durableId="2067754728">
    <w:abstractNumId w:val="2"/>
  </w:num>
  <w:num w:numId="28" w16cid:durableId="147872091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40"/>
  <w:drawingGridVerticalSpacing w:val="381"/>
  <w:displayHorizont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2954"/>
    <w:rsid w:val="00010491"/>
    <w:rsid w:val="00022DEC"/>
    <w:rsid w:val="00040628"/>
    <w:rsid w:val="00047F20"/>
    <w:rsid w:val="00047F92"/>
    <w:rsid w:val="000502B1"/>
    <w:rsid w:val="0005603A"/>
    <w:rsid w:val="0006656F"/>
    <w:rsid w:val="00066848"/>
    <w:rsid w:val="00073883"/>
    <w:rsid w:val="000B337C"/>
    <w:rsid w:val="000B7E7F"/>
    <w:rsid w:val="000D5C0A"/>
    <w:rsid w:val="000F77BA"/>
    <w:rsid w:val="001073F6"/>
    <w:rsid w:val="0012132F"/>
    <w:rsid w:val="00131F92"/>
    <w:rsid w:val="001326C7"/>
    <w:rsid w:val="00133BF6"/>
    <w:rsid w:val="001403E6"/>
    <w:rsid w:val="001538F7"/>
    <w:rsid w:val="001626E5"/>
    <w:rsid w:val="001675D7"/>
    <w:rsid w:val="00192977"/>
    <w:rsid w:val="001951CD"/>
    <w:rsid w:val="001B2739"/>
    <w:rsid w:val="001C6132"/>
    <w:rsid w:val="001C64ED"/>
    <w:rsid w:val="001C7088"/>
    <w:rsid w:val="001D7411"/>
    <w:rsid w:val="001E3686"/>
    <w:rsid w:val="001F054C"/>
    <w:rsid w:val="001F626F"/>
    <w:rsid w:val="002122E5"/>
    <w:rsid w:val="002137AA"/>
    <w:rsid w:val="00233A4C"/>
    <w:rsid w:val="00233EF6"/>
    <w:rsid w:val="0023529E"/>
    <w:rsid w:val="0023785C"/>
    <w:rsid w:val="00240A20"/>
    <w:rsid w:val="00243D13"/>
    <w:rsid w:val="0026079C"/>
    <w:rsid w:val="00294D45"/>
    <w:rsid w:val="00296768"/>
    <w:rsid w:val="002A5ACC"/>
    <w:rsid w:val="002C17B3"/>
    <w:rsid w:val="002C51E2"/>
    <w:rsid w:val="002C5C7F"/>
    <w:rsid w:val="002C6784"/>
    <w:rsid w:val="002D006C"/>
    <w:rsid w:val="002D2953"/>
    <w:rsid w:val="002D7C8D"/>
    <w:rsid w:val="002E0F86"/>
    <w:rsid w:val="002E28F0"/>
    <w:rsid w:val="002F1BA3"/>
    <w:rsid w:val="00303F34"/>
    <w:rsid w:val="00306508"/>
    <w:rsid w:val="00310BD9"/>
    <w:rsid w:val="00321723"/>
    <w:rsid w:val="00325E4E"/>
    <w:rsid w:val="003262E9"/>
    <w:rsid w:val="0033424E"/>
    <w:rsid w:val="00336218"/>
    <w:rsid w:val="00346E06"/>
    <w:rsid w:val="00361EA3"/>
    <w:rsid w:val="0036386F"/>
    <w:rsid w:val="00363879"/>
    <w:rsid w:val="00364B8D"/>
    <w:rsid w:val="003761D1"/>
    <w:rsid w:val="00384E43"/>
    <w:rsid w:val="003972DF"/>
    <w:rsid w:val="003A3435"/>
    <w:rsid w:val="003A3E53"/>
    <w:rsid w:val="003A7A7F"/>
    <w:rsid w:val="003B04FC"/>
    <w:rsid w:val="003B3F89"/>
    <w:rsid w:val="003B4046"/>
    <w:rsid w:val="003B7EED"/>
    <w:rsid w:val="003C4CEF"/>
    <w:rsid w:val="003C62B1"/>
    <w:rsid w:val="003C787A"/>
    <w:rsid w:val="003E1485"/>
    <w:rsid w:val="003E76CD"/>
    <w:rsid w:val="00405EB7"/>
    <w:rsid w:val="004153E9"/>
    <w:rsid w:val="004311B3"/>
    <w:rsid w:val="00436E7C"/>
    <w:rsid w:val="00451354"/>
    <w:rsid w:val="0045745B"/>
    <w:rsid w:val="00464DD0"/>
    <w:rsid w:val="004853AD"/>
    <w:rsid w:val="004872AD"/>
    <w:rsid w:val="004D198A"/>
    <w:rsid w:val="004D22E5"/>
    <w:rsid w:val="004F4AD4"/>
    <w:rsid w:val="005051D6"/>
    <w:rsid w:val="00507D9A"/>
    <w:rsid w:val="00514B6A"/>
    <w:rsid w:val="00525AE7"/>
    <w:rsid w:val="0053439A"/>
    <w:rsid w:val="00535946"/>
    <w:rsid w:val="0054111E"/>
    <w:rsid w:val="00544E4F"/>
    <w:rsid w:val="005474AE"/>
    <w:rsid w:val="00552287"/>
    <w:rsid w:val="005601FC"/>
    <w:rsid w:val="00564AEB"/>
    <w:rsid w:val="00571D03"/>
    <w:rsid w:val="005748A6"/>
    <w:rsid w:val="00575F59"/>
    <w:rsid w:val="00592C78"/>
    <w:rsid w:val="005B1A1E"/>
    <w:rsid w:val="005B2088"/>
    <w:rsid w:val="005C0487"/>
    <w:rsid w:val="005C3731"/>
    <w:rsid w:val="005D30B8"/>
    <w:rsid w:val="005E12D4"/>
    <w:rsid w:val="005E1396"/>
    <w:rsid w:val="005E64E3"/>
    <w:rsid w:val="00602A5F"/>
    <w:rsid w:val="006166DA"/>
    <w:rsid w:val="006270A1"/>
    <w:rsid w:val="00630BE9"/>
    <w:rsid w:val="006335A9"/>
    <w:rsid w:val="0064223F"/>
    <w:rsid w:val="00651DC1"/>
    <w:rsid w:val="0065711E"/>
    <w:rsid w:val="00666C76"/>
    <w:rsid w:val="00667AB3"/>
    <w:rsid w:val="006865CF"/>
    <w:rsid w:val="006A1E58"/>
    <w:rsid w:val="006A6407"/>
    <w:rsid w:val="006B5CC4"/>
    <w:rsid w:val="006D2504"/>
    <w:rsid w:val="006D74D4"/>
    <w:rsid w:val="006E161C"/>
    <w:rsid w:val="006E1BC7"/>
    <w:rsid w:val="006F6715"/>
    <w:rsid w:val="0070060F"/>
    <w:rsid w:val="00705B3B"/>
    <w:rsid w:val="00711091"/>
    <w:rsid w:val="00713765"/>
    <w:rsid w:val="0071513D"/>
    <w:rsid w:val="007341AF"/>
    <w:rsid w:val="00734BE2"/>
    <w:rsid w:val="0074092C"/>
    <w:rsid w:val="00741F29"/>
    <w:rsid w:val="00747B39"/>
    <w:rsid w:val="00753528"/>
    <w:rsid w:val="00756C6B"/>
    <w:rsid w:val="00756EF3"/>
    <w:rsid w:val="00762548"/>
    <w:rsid w:val="00763574"/>
    <w:rsid w:val="00763B4F"/>
    <w:rsid w:val="0076442B"/>
    <w:rsid w:val="00771028"/>
    <w:rsid w:val="00781181"/>
    <w:rsid w:val="00784A57"/>
    <w:rsid w:val="00787CB0"/>
    <w:rsid w:val="007948FB"/>
    <w:rsid w:val="007949E9"/>
    <w:rsid w:val="007B5A17"/>
    <w:rsid w:val="007C6015"/>
    <w:rsid w:val="007C6B54"/>
    <w:rsid w:val="007D0FF9"/>
    <w:rsid w:val="007D4AAC"/>
    <w:rsid w:val="00827588"/>
    <w:rsid w:val="0083784E"/>
    <w:rsid w:val="00844A96"/>
    <w:rsid w:val="008541BB"/>
    <w:rsid w:val="00854BE0"/>
    <w:rsid w:val="00855FBE"/>
    <w:rsid w:val="0086332C"/>
    <w:rsid w:val="008636F8"/>
    <w:rsid w:val="00867D6B"/>
    <w:rsid w:val="00872954"/>
    <w:rsid w:val="00880383"/>
    <w:rsid w:val="00881389"/>
    <w:rsid w:val="00884354"/>
    <w:rsid w:val="008865DE"/>
    <w:rsid w:val="008A05A8"/>
    <w:rsid w:val="008A27AB"/>
    <w:rsid w:val="008A34BD"/>
    <w:rsid w:val="008A38BC"/>
    <w:rsid w:val="008A5702"/>
    <w:rsid w:val="008B12DE"/>
    <w:rsid w:val="008B32E1"/>
    <w:rsid w:val="008D2CC0"/>
    <w:rsid w:val="008D2EA3"/>
    <w:rsid w:val="008E1AA0"/>
    <w:rsid w:val="008E630C"/>
    <w:rsid w:val="008F2142"/>
    <w:rsid w:val="008F291B"/>
    <w:rsid w:val="008F4D40"/>
    <w:rsid w:val="00914BAD"/>
    <w:rsid w:val="00923648"/>
    <w:rsid w:val="00924D81"/>
    <w:rsid w:val="0092613B"/>
    <w:rsid w:val="00945BD9"/>
    <w:rsid w:val="009479C0"/>
    <w:rsid w:val="009519DD"/>
    <w:rsid w:val="0095316A"/>
    <w:rsid w:val="00953FD3"/>
    <w:rsid w:val="00957BA2"/>
    <w:rsid w:val="009675DA"/>
    <w:rsid w:val="0097138E"/>
    <w:rsid w:val="009858DE"/>
    <w:rsid w:val="0099506D"/>
    <w:rsid w:val="009A6685"/>
    <w:rsid w:val="009B019A"/>
    <w:rsid w:val="009B036C"/>
    <w:rsid w:val="009B3B3D"/>
    <w:rsid w:val="009B4354"/>
    <w:rsid w:val="009C23A6"/>
    <w:rsid w:val="009C57B4"/>
    <w:rsid w:val="009C6ACF"/>
    <w:rsid w:val="009D1782"/>
    <w:rsid w:val="009F5795"/>
    <w:rsid w:val="009F63BC"/>
    <w:rsid w:val="00A0619F"/>
    <w:rsid w:val="00A16692"/>
    <w:rsid w:val="00A204B7"/>
    <w:rsid w:val="00A20E22"/>
    <w:rsid w:val="00A2158D"/>
    <w:rsid w:val="00A23EF9"/>
    <w:rsid w:val="00A260E6"/>
    <w:rsid w:val="00A30FAE"/>
    <w:rsid w:val="00A34AAE"/>
    <w:rsid w:val="00A37038"/>
    <w:rsid w:val="00A51A2C"/>
    <w:rsid w:val="00A61EB8"/>
    <w:rsid w:val="00A64836"/>
    <w:rsid w:val="00A665BB"/>
    <w:rsid w:val="00A74CF3"/>
    <w:rsid w:val="00AA385D"/>
    <w:rsid w:val="00AB2C78"/>
    <w:rsid w:val="00AB58EC"/>
    <w:rsid w:val="00AC2732"/>
    <w:rsid w:val="00AD42E6"/>
    <w:rsid w:val="00AE0A56"/>
    <w:rsid w:val="00AE63A8"/>
    <w:rsid w:val="00B14B97"/>
    <w:rsid w:val="00B14DED"/>
    <w:rsid w:val="00B21F82"/>
    <w:rsid w:val="00B33F81"/>
    <w:rsid w:val="00B44683"/>
    <w:rsid w:val="00B47CE8"/>
    <w:rsid w:val="00B51D74"/>
    <w:rsid w:val="00B52213"/>
    <w:rsid w:val="00B5644C"/>
    <w:rsid w:val="00B616CA"/>
    <w:rsid w:val="00B717F6"/>
    <w:rsid w:val="00B759C4"/>
    <w:rsid w:val="00B75BF4"/>
    <w:rsid w:val="00B83938"/>
    <w:rsid w:val="00BB07C9"/>
    <w:rsid w:val="00BC1B3C"/>
    <w:rsid w:val="00BC6409"/>
    <w:rsid w:val="00BE1C28"/>
    <w:rsid w:val="00BE78B0"/>
    <w:rsid w:val="00BF5270"/>
    <w:rsid w:val="00BF581D"/>
    <w:rsid w:val="00C03AD5"/>
    <w:rsid w:val="00C079EA"/>
    <w:rsid w:val="00C11E74"/>
    <w:rsid w:val="00C13C8F"/>
    <w:rsid w:val="00C15EC4"/>
    <w:rsid w:val="00C177E4"/>
    <w:rsid w:val="00C21BF2"/>
    <w:rsid w:val="00C24A31"/>
    <w:rsid w:val="00C27FE0"/>
    <w:rsid w:val="00C3311A"/>
    <w:rsid w:val="00C33E94"/>
    <w:rsid w:val="00C42B61"/>
    <w:rsid w:val="00C42BBC"/>
    <w:rsid w:val="00C522B3"/>
    <w:rsid w:val="00C53A70"/>
    <w:rsid w:val="00C56757"/>
    <w:rsid w:val="00C63EE7"/>
    <w:rsid w:val="00C844AE"/>
    <w:rsid w:val="00C94284"/>
    <w:rsid w:val="00C94C97"/>
    <w:rsid w:val="00C95027"/>
    <w:rsid w:val="00C974C5"/>
    <w:rsid w:val="00CA4B5B"/>
    <w:rsid w:val="00CB1ED6"/>
    <w:rsid w:val="00CB6BDD"/>
    <w:rsid w:val="00CB7809"/>
    <w:rsid w:val="00CC30CE"/>
    <w:rsid w:val="00CC74A5"/>
    <w:rsid w:val="00CD6E1F"/>
    <w:rsid w:val="00CF0E6B"/>
    <w:rsid w:val="00CF1E58"/>
    <w:rsid w:val="00CF50BA"/>
    <w:rsid w:val="00CF5791"/>
    <w:rsid w:val="00D10ECE"/>
    <w:rsid w:val="00D128B0"/>
    <w:rsid w:val="00D22159"/>
    <w:rsid w:val="00D3093A"/>
    <w:rsid w:val="00D44DCA"/>
    <w:rsid w:val="00D47359"/>
    <w:rsid w:val="00D57A0E"/>
    <w:rsid w:val="00D7439E"/>
    <w:rsid w:val="00D85A72"/>
    <w:rsid w:val="00D9022F"/>
    <w:rsid w:val="00D93CA1"/>
    <w:rsid w:val="00D96989"/>
    <w:rsid w:val="00D97EA0"/>
    <w:rsid w:val="00DA3D2D"/>
    <w:rsid w:val="00DA6C03"/>
    <w:rsid w:val="00DC7453"/>
    <w:rsid w:val="00DD0FA4"/>
    <w:rsid w:val="00DD2119"/>
    <w:rsid w:val="00DE1E2F"/>
    <w:rsid w:val="00DE2DC2"/>
    <w:rsid w:val="00DE649B"/>
    <w:rsid w:val="00DE75C3"/>
    <w:rsid w:val="00DF7877"/>
    <w:rsid w:val="00E00593"/>
    <w:rsid w:val="00E067CB"/>
    <w:rsid w:val="00E11406"/>
    <w:rsid w:val="00E14170"/>
    <w:rsid w:val="00E354DA"/>
    <w:rsid w:val="00E36584"/>
    <w:rsid w:val="00E37FF4"/>
    <w:rsid w:val="00E61FBC"/>
    <w:rsid w:val="00E62A2A"/>
    <w:rsid w:val="00E63538"/>
    <w:rsid w:val="00E70E4A"/>
    <w:rsid w:val="00E736F4"/>
    <w:rsid w:val="00E7771D"/>
    <w:rsid w:val="00E77D3A"/>
    <w:rsid w:val="00E80CD9"/>
    <w:rsid w:val="00E83147"/>
    <w:rsid w:val="00E9022E"/>
    <w:rsid w:val="00E93F8F"/>
    <w:rsid w:val="00EA0086"/>
    <w:rsid w:val="00EA1C39"/>
    <w:rsid w:val="00EA671C"/>
    <w:rsid w:val="00EB1325"/>
    <w:rsid w:val="00EC385E"/>
    <w:rsid w:val="00ED6433"/>
    <w:rsid w:val="00ED64BA"/>
    <w:rsid w:val="00EE7FC5"/>
    <w:rsid w:val="00EF0245"/>
    <w:rsid w:val="00F00224"/>
    <w:rsid w:val="00F13A39"/>
    <w:rsid w:val="00F34C39"/>
    <w:rsid w:val="00F378BA"/>
    <w:rsid w:val="00F42354"/>
    <w:rsid w:val="00F45C30"/>
    <w:rsid w:val="00F51140"/>
    <w:rsid w:val="00F572F2"/>
    <w:rsid w:val="00F602EF"/>
    <w:rsid w:val="00F703FE"/>
    <w:rsid w:val="00F71616"/>
    <w:rsid w:val="00F933B4"/>
    <w:rsid w:val="00F94016"/>
    <w:rsid w:val="00FA2587"/>
    <w:rsid w:val="00FA47A5"/>
    <w:rsid w:val="00FB1810"/>
    <w:rsid w:val="00FB72FF"/>
    <w:rsid w:val="00FC1CEC"/>
    <w:rsid w:val="00FD01BF"/>
    <w:rsid w:val="00FD6FEB"/>
    <w:rsid w:val="00FF3208"/>
    <w:rsid w:val="00FF4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B762A"/>
  <w15:chartTrackingRefBased/>
  <w15:docId w15:val="{3F02F316-5C28-4997-9B22-D659C2C04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729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F45C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5">
    <w:name w:val="หัวกระดาษ อักขระ"/>
    <w:basedOn w:val="a0"/>
    <w:link w:val="a4"/>
    <w:uiPriority w:val="99"/>
    <w:rsid w:val="00F45C30"/>
  </w:style>
  <w:style w:type="paragraph" w:styleId="a6">
    <w:name w:val="footer"/>
    <w:basedOn w:val="a"/>
    <w:link w:val="a7"/>
    <w:uiPriority w:val="99"/>
    <w:unhideWhenUsed/>
    <w:rsid w:val="00F45C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7">
    <w:name w:val="ท้ายกระดาษ อักขระ"/>
    <w:basedOn w:val="a0"/>
    <w:link w:val="a6"/>
    <w:uiPriority w:val="99"/>
    <w:rsid w:val="00F45C30"/>
  </w:style>
  <w:style w:type="paragraph" w:styleId="a8">
    <w:name w:val="List Paragraph"/>
    <w:basedOn w:val="a"/>
    <w:uiPriority w:val="34"/>
    <w:qFormat/>
    <w:rsid w:val="00F45C30"/>
    <w:pPr>
      <w:ind w:left="720"/>
      <w:contextualSpacing/>
    </w:pPr>
  </w:style>
  <w:style w:type="character" w:customStyle="1" w:styleId="fontstyle01">
    <w:name w:val="fontstyle01"/>
    <w:basedOn w:val="a0"/>
    <w:rsid w:val="00AC2732"/>
    <w:rPr>
      <w:rFonts w:ascii="THSarabunIT?-Bold" w:hAnsi="THSarabunIT?-Bold" w:hint="default"/>
      <w:b/>
      <w:bCs/>
      <w:i w:val="0"/>
      <w:iCs w:val="0"/>
      <w:color w:val="000000"/>
      <w:sz w:val="28"/>
      <w:szCs w:val="28"/>
    </w:rPr>
  </w:style>
  <w:style w:type="character" w:styleId="a9">
    <w:name w:val="Hyperlink"/>
    <w:basedOn w:val="a0"/>
    <w:uiPriority w:val="99"/>
    <w:unhideWhenUsed/>
    <w:rsid w:val="00C53A70"/>
    <w:rPr>
      <w:color w:val="0563C1" w:themeColor="hyperlink"/>
      <w:u w:val="single"/>
    </w:rPr>
  </w:style>
  <w:style w:type="character" w:customStyle="1" w:styleId="1">
    <w:name w:val="การอ้างถึงที่ไม่ได้แก้ไข1"/>
    <w:basedOn w:val="a0"/>
    <w:uiPriority w:val="99"/>
    <w:semiHidden/>
    <w:unhideWhenUsed/>
    <w:rsid w:val="00C53A70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C53A70"/>
    <w:rPr>
      <w:color w:val="954F72" w:themeColor="followedHyperlink"/>
      <w:u w:val="single"/>
    </w:rPr>
  </w:style>
  <w:style w:type="paragraph" w:styleId="ab">
    <w:name w:val="Normal (Web)"/>
    <w:basedOn w:val="a"/>
    <w:uiPriority w:val="99"/>
    <w:semiHidden/>
    <w:unhideWhenUsed/>
    <w:rsid w:val="00EA0086"/>
    <w:rPr>
      <w:rFonts w:ascii="Times New Roman" w:hAnsi="Times New Roman" w:cs="Angsana New"/>
      <w:sz w:val="24"/>
      <w:szCs w:val="30"/>
    </w:rPr>
  </w:style>
  <w:style w:type="paragraph" w:styleId="ac">
    <w:name w:val="No Spacing"/>
    <w:uiPriority w:val="1"/>
    <w:qFormat/>
    <w:rsid w:val="0083784E"/>
    <w:pPr>
      <w:spacing w:after="0" w:line="240" w:lineRule="auto"/>
    </w:pPr>
  </w:style>
  <w:style w:type="character" w:styleId="ad">
    <w:name w:val="Unresolved Mention"/>
    <w:basedOn w:val="a0"/>
    <w:uiPriority w:val="99"/>
    <w:semiHidden/>
    <w:unhideWhenUsed/>
    <w:rsid w:val="009479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9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0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1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3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05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8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7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3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7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5.jpeg"/><Relationship Id="rId21" Type="http://schemas.openxmlformats.org/officeDocument/2006/relationships/image" Target="media/image10.jpeg"/><Relationship Id="rId42" Type="http://schemas.openxmlformats.org/officeDocument/2006/relationships/image" Target="media/image29.png"/><Relationship Id="rId47" Type="http://schemas.microsoft.com/office/2007/relationships/hdphoto" Target="media/hdphoto6.wdp"/><Relationship Id="rId63" Type="http://schemas.openxmlformats.org/officeDocument/2006/relationships/image" Target="media/image47.jpeg"/><Relationship Id="rId68" Type="http://schemas.openxmlformats.org/officeDocument/2006/relationships/image" Target="media/image52.jpeg"/><Relationship Id="rId2" Type="http://schemas.openxmlformats.org/officeDocument/2006/relationships/styles" Target="styles.xml"/><Relationship Id="rId16" Type="http://schemas.openxmlformats.org/officeDocument/2006/relationships/image" Target="media/image7.jpeg"/><Relationship Id="rId29" Type="http://schemas.openxmlformats.org/officeDocument/2006/relationships/image" Target="media/image18.jpeg"/><Relationship Id="rId11" Type="http://schemas.openxmlformats.org/officeDocument/2006/relationships/image" Target="media/image4.jpeg"/><Relationship Id="rId24" Type="http://schemas.openxmlformats.org/officeDocument/2006/relationships/image" Target="media/image13.png"/><Relationship Id="rId32" Type="http://schemas.openxmlformats.org/officeDocument/2006/relationships/image" Target="media/image20.png"/><Relationship Id="rId37" Type="http://schemas.openxmlformats.org/officeDocument/2006/relationships/image" Target="media/image24.png"/><Relationship Id="rId40" Type="http://schemas.openxmlformats.org/officeDocument/2006/relationships/image" Target="media/image27.jpeg"/><Relationship Id="rId45" Type="http://schemas.microsoft.com/office/2007/relationships/hdphoto" Target="media/hdphoto5.wdp"/><Relationship Id="rId53" Type="http://schemas.openxmlformats.org/officeDocument/2006/relationships/image" Target="media/image37.jpeg"/><Relationship Id="rId58" Type="http://schemas.openxmlformats.org/officeDocument/2006/relationships/image" Target="media/image42.jpeg"/><Relationship Id="rId66" Type="http://schemas.openxmlformats.org/officeDocument/2006/relationships/image" Target="media/image50.jpeg"/><Relationship Id="rId74" Type="http://schemas.openxmlformats.org/officeDocument/2006/relationships/fontTable" Target="fontTable.xml"/><Relationship Id="rId5" Type="http://schemas.openxmlformats.org/officeDocument/2006/relationships/footnotes" Target="footnotes.xml"/><Relationship Id="rId61" Type="http://schemas.openxmlformats.org/officeDocument/2006/relationships/image" Target="media/image45.jpeg"/><Relationship Id="rId19" Type="http://schemas.openxmlformats.org/officeDocument/2006/relationships/image" Target="media/image9.png"/><Relationship Id="rId14" Type="http://schemas.openxmlformats.org/officeDocument/2006/relationships/image" Target="media/image6.png"/><Relationship Id="rId22" Type="http://schemas.openxmlformats.org/officeDocument/2006/relationships/image" Target="media/image11.jpeg"/><Relationship Id="rId27" Type="http://schemas.openxmlformats.org/officeDocument/2006/relationships/image" Target="media/image16.jpeg"/><Relationship Id="rId30" Type="http://schemas.openxmlformats.org/officeDocument/2006/relationships/image" Target="media/image19.jpeg"/><Relationship Id="rId35" Type="http://schemas.openxmlformats.org/officeDocument/2006/relationships/image" Target="media/image23.png"/><Relationship Id="rId43" Type="http://schemas.microsoft.com/office/2007/relationships/hdphoto" Target="media/hdphoto4.wdp"/><Relationship Id="rId48" Type="http://schemas.openxmlformats.org/officeDocument/2006/relationships/image" Target="media/image32.jpeg"/><Relationship Id="rId56" Type="http://schemas.openxmlformats.org/officeDocument/2006/relationships/image" Target="media/image40.jpeg"/><Relationship Id="rId64" Type="http://schemas.openxmlformats.org/officeDocument/2006/relationships/image" Target="media/image48.jpeg"/><Relationship Id="rId69" Type="http://schemas.openxmlformats.org/officeDocument/2006/relationships/hyperlink" Target="http://www.maejocity.go.th/about.php?id=110" TargetMode="External"/><Relationship Id="rId8" Type="http://schemas.openxmlformats.org/officeDocument/2006/relationships/image" Target="media/image2.jpeg"/><Relationship Id="rId51" Type="http://schemas.openxmlformats.org/officeDocument/2006/relationships/image" Target="media/image35.jpeg"/><Relationship Id="rId72" Type="http://schemas.openxmlformats.org/officeDocument/2006/relationships/image" Target="media/image55.jpeg"/><Relationship Id="rId3" Type="http://schemas.openxmlformats.org/officeDocument/2006/relationships/settings" Target="settings.xml"/><Relationship Id="rId12" Type="http://schemas.openxmlformats.org/officeDocument/2006/relationships/image" Target="media/image5.jpeg"/><Relationship Id="rId17" Type="http://schemas.openxmlformats.org/officeDocument/2006/relationships/image" Target="media/image8.png"/><Relationship Id="rId25" Type="http://schemas.openxmlformats.org/officeDocument/2006/relationships/image" Target="media/image14.png"/><Relationship Id="rId33" Type="http://schemas.openxmlformats.org/officeDocument/2006/relationships/image" Target="media/image21.png"/><Relationship Id="rId38" Type="http://schemas.openxmlformats.org/officeDocument/2006/relationships/image" Target="media/image25.jpeg"/><Relationship Id="rId46" Type="http://schemas.openxmlformats.org/officeDocument/2006/relationships/image" Target="media/image31.png"/><Relationship Id="rId59" Type="http://schemas.openxmlformats.org/officeDocument/2006/relationships/image" Target="media/image43.jpeg"/><Relationship Id="rId67" Type="http://schemas.openxmlformats.org/officeDocument/2006/relationships/image" Target="media/image51.jpeg"/><Relationship Id="rId20" Type="http://schemas.microsoft.com/office/2007/relationships/hdphoto" Target="media/hdphoto3.wdp"/><Relationship Id="rId41" Type="http://schemas.openxmlformats.org/officeDocument/2006/relationships/image" Target="media/image28.jpeg"/><Relationship Id="rId54" Type="http://schemas.openxmlformats.org/officeDocument/2006/relationships/image" Target="media/image38.png"/><Relationship Id="rId62" Type="http://schemas.openxmlformats.org/officeDocument/2006/relationships/image" Target="media/image46.jpeg"/><Relationship Id="rId70" Type="http://schemas.openxmlformats.org/officeDocument/2006/relationships/image" Target="media/image53.jpg"/><Relationship Id="rId75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microsoft.com/office/2007/relationships/hdphoto" Target="media/hdphoto1.wdp"/><Relationship Id="rId23" Type="http://schemas.openxmlformats.org/officeDocument/2006/relationships/image" Target="media/image12.png"/><Relationship Id="rId28" Type="http://schemas.openxmlformats.org/officeDocument/2006/relationships/image" Target="media/image17.jpeg"/><Relationship Id="rId36" Type="http://schemas.openxmlformats.org/officeDocument/2006/relationships/hyperlink" Target="https://drive.google.com/file/d/13hwwg63dTyvZCeA9qnHR5wsiqWWbcSDV/view" TargetMode="External"/><Relationship Id="rId49" Type="http://schemas.openxmlformats.org/officeDocument/2006/relationships/image" Target="media/image33.jpeg"/><Relationship Id="rId57" Type="http://schemas.openxmlformats.org/officeDocument/2006/relationships/image" Target="media/image41.jpeg"/><Relationship Id="rId10" Type="http://schemas.openxmlformats.org/officeDocument/2006/relationships/image" Target="media/image3.jpeg"/><Relationship Id="rId31" Type="http://schemas.openxmlformats.org/officeDocument/2006/relationships/hyperlink" Target="https://kb.mju.ac.th/assets/img/articleFile/25690227697b176c5f8540598ca86adb544a57a3.pdf" TargetMode="External"/><Relationship Id="rId44" Type="http://schemas.openxmlformats.org/officeDocument/2006/relationships/image" Target="media/image30.png"/><Relationship Id="rId52" Type="http://schemas.openxmlformats.org/officeDocument/2006/relationships/image" Target="media/image36.jpeg"/><Relationship Id="rId60" Type="http://schemas.openxmlformats.org/officeDocument/2006/relationships/image" Target="media/image44.jpeg"/><Relationship Id="rId65" Type="http://schemas.openxmlformats.org/officeDocument/2006/relationships/image" Target="media/image49.jpeg"/><Relationship Id="rId73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kb.mju.ac.th/assets/img/articleFile/25670612bdb93b4cdbb54ffeaa4787f0a108ef54.pdf" TargetMode="External"/><Relationship Id="rId13" Type="http://schemas.openxmlformats.org/officeDocument/2006/relationships/hyperlink" Target="https://building.mju.ac.th/wtms_document.aspx?bID=17882&amp;lang=th-TH" TargetMode="External"/><Relationship Id="rId18" Type="http://schemas.microsoft.com/office/2007/relationships/hdphoto" Target="media/hdphoto2.wdp"/><Relationship Id="rId39" Type="http://schemas.openxmlformats.org/officeDocument/2006/relationships/image" Target="media/image26.jpeg"/><Relationship Id="rId34" Type="http://schemas.openxmlformats.org/officeDocument/2006/relationships/image" Target="media/image22.png"/><Relationship Id="rId50" Type="http://schemas.openxmlformats.org/officeDocument/2006/relationships/image" Target="media/image34.png"/><Relationship Id="rId55" Type="http://schemas.openxmlformats.org/officeDocument/2006/relationships/image" Target="media/image39.jpeg"/><Relationship Id="rId7" Type="http://schemas.openxmlformats.org/officeDocument/2006/relationships/image" Target="media/image1.png"/><Relationship Id="rId71" Type="http://schemas.openxmlformats.org/officeDocument/2006/relationships/image" Target="media/image54.jpe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914</TotalTime>
  <Pages>102</Pages>
  <Words>14142</Words>
  <Characters>80614</Characters>
  <Application>Microsoft Office Word</Application>
  <DocSecurity>0</DocSecurity>
  <Lines>671</Lines>
  <Paragraphs>189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>Maejo University</Company>
  <LinksUpToDate>false</LinksUpToDate>
  <CharactersWithSpaces>94567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marayat vanchainavin</dc:creator>
  <cp:keywords/>
  <dc:description/>
  <cp:lastModifiedBy>marayat vanchainavin</cp:lastModifiedBy>
  <cp:revision>13</cp:revision>
  <cp:lastPrinted>2026-03-06T06:50:00Z</cp:lastPrinted>
  <dcterms:created xsi:type="dcterms:W3CDTF">2026-02-27T02:36:00Z</dcterms:created>
  <dcterms:modified xsi:type="dcterms:W3CDTF">2026-03-06T09:22:00Z</dcterms:modified>
</cp:coreProperties>
</file>