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6148AD" w:rsidP="00E57BCA">
      <w:pPr>
        <w:spacing w:after="0" w:line="276" w:lineRule="auto"/>
        <w:jc w:val="both"/>
        <w:rPr>
          <w:szCs w:val="24"/>
          <w:lang w:eastAsia="en-GB"/>
        </w:rPr>
      </w:pPr>
    </w:p>
    <w:p w:rsidR="00835BF7" w:rsidRPr="00E57BCA" w:rsidRDefault="00233A60" w:rsidP="00E57BCA">
      <w:pPr>
        <w:spacing w:after="0" w:line="276" w:lineRule="auto"/>
        <w:jc w:val="both"/>
        <w:rPr>
          <w:szCs w:val="24"/>
        </w:rPr>
      </w:pPr>
      <w:r w:rsidRPr="00E57BCA">
        <w:rPr>
          <w:noProof/>
          <w:szCs w:val="24"/>
          <w:lang w:eastAsia="en-GB"/>
        </w:rPr>
        <mc:AlternateContent>
          <mc:Choice Requires="wps">
            <w:drawing>
              <wp:anchor distT="0" distB="0" distL="114300" distR="114300" simplePos="0" relativeHeight="251659264" behindDoc="0" locked="0" layoutInCell="1" allowOverlap="1" wp14:anchorId="5A6234B8" wp14:editId="048D4CA4">
                <wp:simplePos x="0" y="0"/>
                <wp:positionH relativeFrom="column">
                  <wp:posOffset>9525</wp:posOffset>
                </wp:positionH>
                <wp:positionV relativeFrom="paragraph">
                  <wp:posOffset>52070</wp:posOffset>
                </wp:positionV>
                <wp:extent cx="57340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5A4BB3" w:rsidP="00835BF7">
                            <w:pPr>
                              <w:shd w:val="clear" w:color="auto" w:fill="C5E0B3" w:themeFill="accent6" w:themeFillTint="66"/>
                              <w:jc w:val="center"/>
                            </w:pPr>
                            <w:r w:rsidRPr="005A4BB3">
                              <w:rPr>
                                <w:rFonts w:eastAsia="Times New Roman"/>
                                <w:b/>
                                <w:bCs/>
                                <w:sz w:val="28"/>
                                <w:szCs w:val="24"/>
                                <w:lang w:eastAsia="en-GB"/>
                              </w:rPr>
                              <w:t>Introduction to Scan Statistics and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234B8" id="_x0000_t202" coordsize="21600,21600" o:spt="202" path="m,l,21600r21600,l21600,xe">
                <v:stroke joinstyle="miter"/>
                <v:path gradientshapeok="t" o:connecttype="rect"/>
              </v:shapetype>
              <v:shape id="Text Box 3" o:spid="_x0000_s1026" type="#_x0000_t202" style="position:absolute;left:0;text-align:left;margin-left:.75pt;margin-top:4.1pt;width:45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" fillcolor="white [3201]" strokeweight=".5pt">
                <v:textbox>
                  <w:txbxContent>
                    <w:p w:rsidR="00835BF7" w:rsidRDefault="005A4BB3" w:rsidP="00835BF7">
                      <w:pPr>
                        <w:shd w:val="clear" w:color="auto" w:fill="C5E0B3" w:themeFill="accent6" w:themeFillTint="66"/>
                        <w:jc w:val="center"/>
                      </w:pPr>
                      <w:r w:rsidRPr="005A4BB3">
                        <w:rPr>
                          <w:rFonts w:eastAsia="Times New Roman"/>
                          <w:b/>
                          <w:bCs/>
                          <w:sz w:val="28"/>
                          <w:szCs w:val="24"/>
                          <w:lang w:eastAsia="en-GB"/>
                        </w:rPr>
                        <w:t>Introduction to Scan Statistics and Methods</w:t>
                      </w:r>
                    </w:p>
                  </w:txbxContent>
                </v:textbox>
              </v:shape>
            </w:pict>
          </mc:Fallback>
        </mc:AlternateContent>
      </w:r>
    </w:p>
    <w:p w:rsidR="00835BF7" w:rsidRPr="00E57BCA" w:rsidRDefault="00835BF7" w:rsidP="00E57BCA">
      <w:pPr>
        <w:spacing w:after="0" w:line="276" w:lineRule="auto"/>
        <w:jc w:val="both"/>
        <w:rPr>
          <w:szCs w:val="24"/>
        </w:rPr>
      </w:pPr>
    </w:p>
    <w:p w:rsidR="00233A60" w:rsidRDefault="00233A60"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5A4BB3" w:rsidRPr="005A4BB3" w:rsidRDefault="005A4BB3" w:rsidP="005A4BB3">
      <w:pPr>
        <w:spacing w:after="0" w:line="276" w:lineRule="auto"/>
        <w:jc w:val="both"/>
        <w:rPr>
          <w:szCs w:val="24"/>
          <w:lang w:eastAsia="en-GB"/>
        </w:rPr>
      </w:pPr>
      <w:r w:rsidRPr="005A4BB3">
        <w:rPr>
          <w:szCs w:val="24"/>
          <w:lang w:eastAsia="en-GB"/>
        </w:rPr>
        <w:t>In statistics, a Scan statistic or window statistic is a problem relating to the clustering of randomly positioned points.</w:t>
      </w:r>
      <w:r>
        <w:rPr>
          <w:szCs w:val="24"/>
          <w:lang w:eastAsia="en-GB"/>
        </w:rPr>
        <w:t xml:space="preserve"> </w:t>
      </w:r>
      <w:r w:rsidRPr="005A4BB3">
        <w:rPr>
          <w:szCs w:val="24"/>
          <w:lang w:eastAsia="en-GB"/>
        </w:rPr>
        <w:t>Scan statistics are the most important tool for detecting clusters. A scan statistic has the objective of detecting and evaluating the statistical signiﬁcance of clusters that cannot be explained by the assumption of randomness. This is done by moving a window over the study region and identifying a region, if there is one, with a higher concentration of points than should occur by chance. Detection of such regions is traditionally performed by maximizing a likelihood ratio as will be shown.</w:t>
      </w:r>
    </w:p>
    <w:p w:rsidR="005A4BB3" w:rsidRPr="005A4BB3" w:rsidRDefault="005A4BB3" w:rsidP="005A4BB3">
      <w:pPr>
        <w:spacing w:after="0" w:line="276" w:lineRule="auto"/>
        <w:jc w:val="both"/>
        <w:rPr>
          <w:szCs w:val="24"/>
          <w:lang w:eastAsia="en-GB"/>
        </w:rPr>
      </w:pPr>
    </w:p>
    <w:p w:rsidR="00717DDB" w:rsidRDefault="005A4BB3" w:rsidP="005A4BB3">
      <w:pPr>
        <w:spacing w:after="0" w:line="276" w:lineRule="auto"/>
        <w:jc w:val="both"/>
        <w:rPr>
          <w:szCs w:val="24"/>
          <w:lang w:eastAsia="en-GB"/>
        </w:rPr>
      </w:pPr>
      <w:r w:rsidRPr="005A4BB3">
        <w:rPr>
          <w:szCs w:val="24"/>
          <w:lang w:eastAsia="en-GB"/>
        </w:rPr>
        <w:t xml:space="preserve">Researchers encounter at least nine types of datasets where they might wish to identify spatial </w:t>
      </w:r>
      <w:r>
        <w:rPr>
          <w:szCs w:val="24"/>
          <w:lang w:eastAsia="en-GB"/>
        </w:rPr>
        <w:t xml:space="preserve">clusters using scan statistics: point data, case-control data, aggregated data, spatial-temporal data, spatial survival data, event data, multinomial data, ordinal data, and </w:t>
      </w:r>
      <w:proofErr w:type="spellStart"/>
      <w:r w:rsidRPr="005A4BB3">
        <w:rPr>
          <w:szCs w:val="24"/>
          <w:lang w:eastAsia="en-GB"/>
        </w:rPr>
        <w:t>ime</w:t>
      </w:r>
      <w:proofErr w:type="spellEnd"/>
      <w:r w:rsidRPr="005A4BB3">
        <w:rPr>
          <w:szCs w:val="24"/>
          <w:lang w:eastAsia="en-GB"/>
        </w:rPr>
        <w:t xml:space="preserve"> series data</w:t>
      </w:r>
      <w:r>
        <w:rPr>
          <w:szCs w:val="24"/>
          <w:lang w:eastAsia="en-GB"/>
        </w:rPr>
        <w:t>.</w:t>
      </w:r>
    </w:p>
    <w:p w:rsidR="00717DDB" w:rsidRDefault="00717DDB" w:rsidP="00C25B21">
      <w:pPr>
        <w:spacing w:after="0" w:line="276" w:lineRule="auto"/>
        <w:jc w:val="both"/>
        <w:rPr>
          <w:szCs w:val="24"/>
          <w:lang w:eastAsia="en-GB"/>
        </w:rPr>
      </w:pPr>
    </w:p>
    <w:p w:rsidR="001D0314" w:rsidRDefault="00E81E55" w:rsidP="00610CEC">
      <w:pPr>
        <w:spacing w:after="0" w:line="276" w:lineRule="auto"/>
        <w:jc w:val="both"/>
        <w:rPr>
          <w:szCs w:val="24"/>
          <w:lang w:eastAsia="en-GB"/>
        </w:rPr>
      </w:pPr>
      <w:r w:rsidRPr="00E81E55">
        <w:rPr>
          <w:szCs w:val="24"/>
          <w:lang w:eastAsia="en-GB"/>
        </w:rPr>
        <w:t>This training course introduce Scan-statistics and summarizes useful formulae for approximate and exact probabilities and moments of scan statistics with retrospective and prospective scanning of events over time, and references available tables and computer programs.</w:t>
      </w:r>
    </w:p>
    <w:p w:rsidR="007864F2" w:rsidRPr="00857D10" w:rsidRDefault="007864F2" w:rsidP="00610CEC">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1829D7" w:rsidRPr="00C9297B" w:rsidRDefault="00A6075D" w:rsidP="00204FB6">
      <w:pPr>
        <w:pStyle w:val="ListParagraph"/>
        <w:numPr>
          <w:ilvl w:val="0"/>
          <w:numId w:val="1"/>
        </w:numPr>
        <w:spacing w:after="0" w:line="276" w:lineRule="auto"/>
        <w:jc w:val="both"/>
        <w:rPr>
          <w:szCs w:val="24"/>
        </w:rPr>
      </w:pPr>
      <w:r>
        <w:rPr>
          <w:szCs w:val="24"/>
        </w:rPr>
        <w:t>7</w:t>
      </w:r>
      <w:r w:rsidR="00077A80" w:rsidRPr="00EA5A15">
        <w:rPr>
          <w:szCs w:val="24"/>
        </w:rPr>
        <w:t xml:space="preserve"> Days at 8 hour</w:t>
      </w:r>
      <w:r w:rsidR="00077A80">
        <w:rPr>
          <w:szCs w:val="24"/>
        </w:rPr>
        <w:t>s</w:t>
      </w:r>
      <w:r w:rsidR="00077A80" w:rsidRPr="00EA5A15">
        <w:rPr>
          <w:szCs w:val="24"/>
        </w:rPr>
        <w:t xml:space="preserve"> a day</w:t>
      </w:r>
    </w:p>
    <w:p w:rsidR="00C9297B" w:rsidRDefault="00C9297B" w:rsidP="00204FB6">
      <w:pPr>
        <w:spacing w:after="0" w:line="276" w:lineRule="auto"/>
        <w:jc w:val="both"/>
        <w:rPr>
          <w:b/>
          <w:szCs w:val="24"/>
          <w:lang w:eastAsia="en-GB"/>
        </w:rPr>
      </w:pPr>
    </w:p>
    <w:p w:rsidR="00A6075D" w:rsidRPr="00A6075D" w:rsidRDefault="00A6075D" w:rsidP="00A6075D">
      <w:pPr>
        <w:spacing w:after="0" w:line="276" w:lineRule="auto"/>
        <w:jc w:val="both"/>
        <w:rPr>
          <w:b/>
          <w:szCs w:val="24"/>
          <w:lang w:eastAsia="en-GB"/>
        </w:rPr>
      </w:pPr>
      <w:r>
        <w:rPr>
          <w:b/>
          <w:szCs w:val="24"/>
          <w:lang w:eastAsia="en-GB"/>
        </w:rPr>
        <w:t>Course Learning O</w:t>
      </w:r>
      <w:r w:rsidRPr="00A6075D">
        <w:rPr>
          <w:b/>
          <w:szCs w:val="24"/>
          <w:lang w:eastAsia="en-GB"/>
        </w:rPr>
        <w:t>utcomes</w:t>
      </w:r>
    </w:p>
    <w:p w:rsidR="00A6075D" w:rsidRPr="00A6075D" w:rsidRDefault="00A6075D" w:rsidP="00A6075D">
      <w:pPr>
        <w:spacing w:after="0" w:line="276" w:lineRule="auto"/>
        <w:jc w:val="both"/>
        <w:rPr>
          <w:szCs w:val="24"/>
          <w:lang w:eastAsia="en-GB"/>
        </w:rPr>
      </w:pPr>
      <w:r w:rsidRPr="00A6075D">
        <w:rPr>
          <w:szCs w:val="24"/>
          <w:lang w:eastAsia="en-GB"/>
        </w:rPr>
        <w:t>After studying this course, you should be able to:</w:t>
      </w:r>
    </w:p>
    <w:p w:rsidR="00A6075D" w:rsidRPr="00A6075D" w:rsidRDefault="00A6075D" w:rsidP="00A6075D">
      <w:pPr>
        <w:pStyle w:val="ListParagraph"/>
        <w:numPr>
          <w:ilvl w:val="0"/>
          <w:numId w:val="1"/>
        </w:numPr>
        <w:spacing w:after="0" w:line="276" w:lineRule="auto"/>
        <w:jc w:val="both"/>
        <w:rPr>
          <w:szCs w:val="24"/>
          <w:lang w:eastAsia="en-GB"/>
        </w:rPr>
      </w:pPr>
      <w:r w:rsidRPr="00A6075D">
        <w:rPr>
          <w:szCs w:val="24"/>
          <w:lang w:eastAsia="en-GB"/>
        </w:rPr>
        <w:t>Understand the types of Scan Statistics</w:t>
      </w:r>
    </w:p>
    <w:p w:rsidR="00A6075D" w:rsidRPr="00A6075D" w:rsidRDefault="00A6075D" w:rsidP="00A6075D">
      <w:pPr>
        <w:pStyle w:val="ListParagraph"/>
        <w:numPr>
          <w:ilvl w:val="0"/>
          <w:numId w:val="1"/>
        </w:numPr>
        <w:spacing w:after="0" w:line="276" w:lineRule="auto"/>
        <w:jc w:val="both"/>
        <w:rPr>
          <w:szCs w:val="24"/>
          <w:lang w:eastAsia="en-GB"/>
        </w:rPr>
      </w:pPr>
      <w:r w:rsidRPr="00A6075D">
        <w:rPr>
          <w:szCs w:val="24"/>
          <w:lang w:eastAsia="en-GB"/>
        </w:rPr>
        <w:t>Differentiate a Retrospective and Prospective Scanning of Events over Time</w:t>
      </w:r>
    </w:p>
    <w:p w:rsidR="00A6075D" w:rsidRPr="00A6075D" w:rsidRDefault="00A6075D" w:rsidP="00A6075D">
      <w:pPr>
        <w:pStyle w:val="ListParagraph"/>
        <w:numPr>
          <w:ilvl w:val="0"/>
          <w:numId w:val="1"/>
        </w:numPr>
        <w:spacing w:after="0" w:line="276" w:lineRule="auto"/>
        <w:jc w:val="both"/>
        <w:rPr>
          <w:szCs w:val="24"/>
          <w:lang w:eastAsia="en-GB"/>
        </w:rPr>
      </w:pPr>
      <w:r w:rsidRPr="00A6075D">
        <w:rPr>
          <w:szCs w:val="24"/>
          <w:lang w:eastAsia="en-GB"/>
        </w:rPr>
        <w:t>Understand Success Scans in a Sequence of Trials</w:t>
      </w:r>
    </w:p>
    <w:p w:rsidR="00A6075D" w:rsidRPr="00A6075D" w:rsidRDefault="00A6075D" w:rsidP="00A6075D">
      <w:pPr>
        <w:pStyle w:val="ListParagraph"/>
        <w:numPr>
          <w:ilvl w:val="0"/>
          <w:numId w:val="1"/>
        </w:numPr>
        <w:spacing w:after="0" w:line="276" w:lineRule="auto"/>
        <w:jc w:val="both"/>
        <w:rPr>
          <w:szCs w:val="24"/>
          <w:lang w:eastAsia="en-GB"/>
        </w:rPr>
      </w:pPr>
      <w:r w:rsidRPr="00A6075D">
        <w:rPr>
          <w:szCs w:val="24"/>
          <w:lang w:eastAsia="en-GB"/>
        </w:rPr>
        <w:t>Understand Higher-Dimensional Scans</w:t>
      </w:r>
    </w:p>
    <w:p w:rsidR="00A6075D" w:rsidRPr="00C9297B" w:rsidRDefault="00A6075D" w:rsidP="00E31FFA">
      <w:pPr>
        <w:spacing w:after="0" w:line="276" w:lineRule="auto"/>
        <w:jc w:val="both"/>
        <w:rPr>
          <w:szCs w:val="24"/>
          <w:lang w:eastAsia="en-GB"/>
        </w:rPr>
      </w:pPr>
    </w:p>
    <w:p w:rsidR="00BF0747" w:rsidRPr="008820F2" w:rsidRDefault="00204FB6" w:rsidP="008F24B2">
      <w:pPr>
        <w:spacing w:after="0" w:line="276" w:lineRule="auto"/>
        <w:jc w:val="both"/>
        <w:rPr>
          <w:b/>
          <w:szCs w:val="24"/>
        </w:rPr>
      </w:pPr>
      <w:r w:rsidRPr="00204FB6">
        <w:rPr>
          <w:b/>
          <w:szCs w:val="24"/>
        </w:rPr>
        <w:t>Course Outline</w:t>
      </w:r>
    </w:p>
    <w:p w:rsidR="00F91E65" w:rsidRPr="008975C7" w:rsidRDefault="00F91E65" w:rsidP="00F91E65">
      <w:pPr>
        <w:pStyle w:val="ListParagraph"/>
        <w:numPr>
          <w:ilvl w:val="0"/>
          <w:numId w:val="29"/>
        </w:numPr>
        <w:spacing w:after="0" w:line="240" w:lineRule="auto"/>
        <w:rPr>
          <w:b/>
          <w:szCs w:val="24"/>
        </w:rPr>
      </w:pPr>
      <w:r w:rsidRPr="008975C7">
        <w:rPr>
          <w:b/>
          <w:szCs w:val="24"/>
        </w:rPr>
        <w:t>Introduction</w:t>
      </w:r>
    </w:p>
    <w:p w:rsidR="00F91E65" w:rsidRPr="008975C7" w:rsidRDefault="00F91E65" w:rsidP="00F91E65">
      <w:pPr>
        <w:pStyle w:val="ListParagraph"/>
        <w:numPr>
          <w:ilvl w:val="1"/>
          <w:numId w:val="29"/>
        </w:numPr>
        <w:spacing w:after="0" w:line="240" w:lineRule="auto"/>
        <w:rPr>
          <w:szCs w:val="24"/>
        </w:rPr>
      </w:pPr>
      <w:r w:rsidRPr="008975C7">
        <w:rPr>
          <w:szCs w:val="24"/>
        </w:rPr>
        <w:t>Definition of Scan Statistics</w:t>
      </w:r>
    </w:p>
    <w:p w:rsidR="00F91E65" w:rsidRPr="008975C7" w:rsidRDefault="00F91E65" w:rsidP="00F91E65">
      <w:pPr>
        <w:pStyle w:val="ListParagraph"/>
        <w:numPr>
          <w:ilvl w:val="1"/>
          <w:numId w:val="29"/>
        </w:numPr>
        <w:spacing w:after="0" w:line="240" w:lineRule="auto"/>
        <w:rPr>
          <w:szCs w:val="24"/>
        </w:rPr>
      </w:pPr>
      <w:r w:rsidRPr="008975C7">
        <w:rPr>
          <w:szCs w:val="24"/>
        </w:rPr>
        <w:t>Types of Scan Statistics</w:t>
      </w:r>
    </w:p>
    <w:p w:rsidR="00F91E65" w:rsidRPr="008975C7" w:rsidRDefault="00F91E65" w:rsidP="00F91E65">
      <w:pPr>
        <w:pStyle w:val="ListParagraph"/>
        <w:numPr>
          <w:ilvl w:val="2"/>
          <w:numId w:val="29"/>
        </w:numPr>
        <w:spacing w:after="0" w:line="240" w:lineRule="auto"/>
        <w:rPr>
          <w:szCs w:val="24"/>
        </w:rPr>
      </w:pPr>
      <w:r w:rsidRPr="008975C7">
        <w:rPr>
          <w:szCs w:val="24"/>
        </w:rPr>
        <w:t>Spatial, Temporal and Space-Time Scan Statistics</w:t>
      </w:r>
    </w:p>
    <w:p w:rsidR="00F91E65" w:rsidRPr="008975C7" w:rsidRDefault="00F91E65" w:rsidP="00F91E65">
      <w:pPr>
        <w:pStyle w:val="ListParagraph"/>
        <w:numPr>
          <w:ilvl w:val="1"/>
          <w:numId w:val="29"/>
        </w:numPr>
        <w:spacing w:after="0" w:line="240" w:lineRule="auto"/>
        <w:rPr>
          <w:szCs w:val="24"/>
        </w:rPr>
      </w:pPr>
      <w:r w:rsidRPr="008975C7">
        <w:rPr>
          <w:szCs w:val="24"/>
        </w:rPr>
        <w:t>Scan Statistic Models</w:t>
      </w:r>
    </w:p>
    <w:p w:rsidR="00F91E65" w:rsidRPr="008975C7" w:rsidRDefault="00F91E65" w:rsidP="00F91E65">
      <w:pPr>
        <w:pStyle w:val="ListParagraph"/>
        <w:numPr>
          <w:ilvl w:val="2"/>
          <w:numId w:val="29"/>
        </w:numPr>
        <w:spacing w:after="0" w:line="240" w:lineRule="auto"/>
        <w:rPr>
          <w:szCs w:val="24"/>
        </w:rPr>
      </w:pPr>
      <w:r w:rsidRPr="008975C7">
        <w:rPr>
          <w:szCs w:val="24"/>
        </w:rPr>
        <w:t>Bernoulli versus Ordinal Mode</w:t>
      </w:r>
    </w:p>
    <w:p w:rsidR="00F91E65" w:rsidRPr="008975C7" w:rsidRDefault="00F91E65" w:rsidP="00F91E65">
      <w:pPr>
        <w:pStyle w:val="ListParagraph"/>
        <w:numPr>
          <w:ilvl w:val="2"/>
          <w:numId w:val="29"/>
        </w:numPr>
        <w:spacing w:after="0" w:line="240" w:lineRule="auto"/>
        <w:rPr>
          <w:szCs w:val="24"/>
        </w:rPr>
      </w:pPr>
      <w:r w:rsidRPr="008975C7">
        <w:rPr>
          <w:szCs w:val="24"/>
        </w:rPr>
        <w:t>Normal versus Exponential Model</w:t>
      </w:r>
    </w:p>
    <w:p w:rsidR="00F91E65" w:rsidRPr="008975C7" w:rsidRDefault="00F91E65" w:rsidP="00F91E65">
      <w:pPr>
        <w:pStyle w:val="ListParagraph"/>
        <w:numPr>
          <w:ilvl w:val="2"/>
          <w:numId w:val="29"/>
        </w:numPr>
        <w:spacing w:after="0" w:line="240" w:lineRule="auto"/>
        <w:rPr>
          <w:szCs w:val="24"/>
        </w:rPr>
      </w:pPr>
      <w:r w:rsidRPr="008975C7">
        <w:rPr>
          <w:szCs w:val="24"/>
        </w:rPr>
        <w:t>Normal versus Ordinal Model</w:t>
      </w:r>
    </w:p>
    <w:p w:rsidR="00F91E65" w:rsidRPr="008975C7" w:rsidRDefault="00F91E65" w:rsidP="00F91E65">
      <w:pPr>
        <w:pStyle w:val="ListParagraph"/>
        <w:numPr>
          <w:ilvl w:val="2"/>
          <w:numId w:val="29"/>
        </w:numPr>
        <w:spacing w:after="0" w:line="240" w:lineRule="auto"/>
        <w:rPr>
          <w:szCs w:val="24"/>
        </w:rPr>
      </w:pPr>
      <w:r w:rsidRPr="008975C7">
        <w:rPr>
          <w:szCs w:val="24"/>
        </w:rPr>
        <w:t>Discrete versus Homogeneous Poisson Model</w:t>
      </w:r>
    </w:p>
    <w:p w:rsidR="00F91E65" w:rsidRPr="008975C7" w:rsidRDefault="00F91E65" w:rsidP="00F91E65">
      <w:pPr>
        <w:pStyle w:val="ListParagraph"/>
        <w:numPr>
          <w:ilvl w:val="1"/>
          <w:numId w:val="29"/>
        </w:numPr>
        <w:spacing w:after="0" w:line="240" w:lineRule="auto"/>
        <w:rPr>
          <w:szCs w:val="24"/>
        </w:rPr>
      </w:pPr>
      <w:r w:rsidRPr="008975C7">
        <w:rPr>
          <w:szCs w:val="24"/>
        </w:rPr>
        <w:lastRenderedPageBreak/>
        <w:t>The Discrete Scan Statistics</w:t>
      </w:r>
    </w:p>
    <w:p w:rsidR="00F91E65" w:rsidRPr="008975C7" w:rsidRDefault="00F91E65" w:rsidP="00F91E65">
      <w:pPr>
        <w:pStyle w:val="ListParagraph"/>
        <w:numPr>
          <w:ilvl w:val="2"/>
          <w:numId w:val="29"/>
        </w:numPr>
        <w:spacing w:after="0" w:line="240" w:lineRule="auto"/>
        <w:rPr>
          <w:szCs w:val="24"/>
        </w:rPr>
      </w:pPr>
      <w:r w:rsidRPr="008975C7">
        <w:rPr>
          <w:szCs w:val="24"/>
        </w:rPr>
        <w:t>One-Dimensional Case</w:t>
      </w:r>
    </w:p>
    <w:p w:rsidR="00F91E65" w:rsidRPr="008975C7" w:rsidRDefault="00F91E65" w:rsidP="00F91E65">
      <w:pPr>
        <w:pStyle w:val="ListParagraph"/>
        <w:numPr>
          <w:ilvl w:val="2"/>
          <w:numId w:val="29"/>
        </w:numPr>
        <w:spacing w:after="0" w:line="240" w:lineRule="auto"/>
        <w:rPr>
          <w:szCs w:val="24"/>
        </w:rPr>
      </w:pPr>
      <w:r w:rsidRPr="008975C7">
        <w:rPr>
          <w:szCs w:val="24"/>
        </w:rPr>
        <w:t>Multidimensional Case</w:t>
      </w:r>
    </w:p>
    <w:p w:rsidR="00F91E65" w:rsidRPr="008975C7" w:rsidRDefault="00F91E65" w:rsidP="00F91E65">
      <w:pPr>
        <w:pStyle w:val="ListParagraph"/>
        <w:numPr>
          <w:ilvl w:val="1"/>
          <w:numId w:val="29"/>
        </w:numPr>
        <w:spacing w:after="0" w:line="240" w:lineRule="auto"/>
        <w:rPr>
          <w:szCs w:val="24"/>
        </w:rPr>
      </w:pPr>
      <w:r w:rsidRPr="008975C7">
        <w:rPr>
          <w:szCs w:val="24"/>
        </w:rPr>
        <w:t>The Continuous Scan Statistics</w:t>
      </w:r>
    </w:p>
    <w:p w:rsidR="00F91E65" w:rsidRPr="008975C7" w:rsidRDefault="00F91E65" w:rsidP="00F91E65">
      <w:pPr>
        <w:pStyle w:val="ListParagraph"/>
        <w:numPr>
          <w:ilvl w:val="2"/>
          <w:numId w:val="29"/>
        </w:numPr>
        <w:spacing w:after="0" w:line="240" w:lineRule="auto"/>
        <w:rPr>
          <w:szCs w:val="24"/>
        </w:rPr>
      </w:pPr>
      <w:r w:rsidRPr="008975C7">
        <w:rPr>
          <w:szCs w:val="24"/>
        </w:rPr>
        <w:t>One-Dimensional Case</w:t>
      </w:r>
    </w:p>
    <w:p w:rsidR="00F91E65" w:rsidRPr="008975C7" w:rsidRDefault="00F91E65" w:rsidP="00F91E65">
      <w:pPr>
        <w:pStyle w:val="ListParagraph"/>
        <w:numPr>
          <w:ilvl w:val="2"/>
          <w:numId w:val="29"/>
        </w:numPr>
        <w:spacing w:after="0" w:line="240" w:lineRule="auto"/>
        <w:rPr>
          <w:szCs w:val="24"/>
        </w:rPr>
      </w:pPr>
      <w:r w:rsidRPr="008975C7">
        <w:rPr>
          <w:szCs w:val="24"/>
        </w:rPr>
        <w:t>Multidimensional Case</w:t>
      </w:r>
    </w:p>
    <w:p w:rsidR="00F91E65" w:rsidRPr="008975C7" w:rsidRDefault="00F91E65" w:rsidP="00F91E65">
      <w:pPr>
        <w:pStyle w:val="ListParagraph"/>
        <w:numPr>
          <w:ilvl w:val="1"/>
          <w:numId w:val="29"/>
        </w:numPr>
        <w:spacing w:after="0" w:line="240" w:lineRule="auto"/>
        <w:rPr>
          <w:szCs w:val="24"/>
        </w:rPr>
      </w:pPr>
      <w:r w:rsidRPr="008975C7">
        <w:rPr>
          <w:szCs w:val="24"/>
        </w:rPr>
        <w:t xml:space="preserve">Power of  the Scan Statistic </w:t>
      </w:r>
    </w:p>
    <w:p w:rsidR="00F91E65" w:rsidRPr="008975C7" w:rsidRDefault="00F91E65" w:rsidP="00F91E65">
      <w:pPr>
        <w:pStyle w:val="ListParagraph"/>
        <w:numPr>
          <w:ilvl w:val="1"/>
          <w:numId w:val="29"/>
        </w:numPr>
        <w:spacing w:after="0" w:line="240" w:lineRule="auto"/>
        <w:rPr>
          <w:szCs w:val="24"/>
        </w:rPr>
      </w:pPr>
      <w:r w:rsidRPr="008975C7">
        <w:rPr>
          <w:szCs w:val="24"/>
        </w:rPr>
        <w:t>Clusters and Intuition</w:t>
      </w:r>
    </w:p>
    <w:p w:rsidR="00F91E65" w:rsidRPr="00F15E25" w:rsidRDefault="00F91E65" w:rsidP="00F15E25">
      <w:pPr>
        <w:pStyle w:val="ListParagraph"/>
        <w:numPr>
          <w:ilvl w:val="1"/>
          <w:numId w:val="29"/>
        </w:numPr>
        <w:spacing w:after="0" w:line="240" w:lineRule="auto"/>
        <w:rPr>
          <w:szCs w:val="24"/>
        </w:rPr>
      </w:pPr>
      <w:r w:rsidRPr="008975C7">
        <w:rPr>
          <w:szCs w:val="24"/>
        </w:rPr>
        <w:t>Applications of Scan Statistic for Medical and Health Sciences</w:t>
      </w:r>
    </w:p>
    <w:p w:rsidR="00F91E65" w:rsidRPr="008975C7" w:rsidRDefault="00F91E65" w:rsidP="00F91E65">
      <w:pPr>
        <w:pStyle w:val="ListParagraph"/>
        <w:numPr>
          <w:ilvl w:val="0"/>
          <w:numId w:val="29"/>
        </w:numPr>
        <w:spacing w:after="0" w:line="240" w:lineRule="auto"/>
        <w:rPr>
          <w:b/>
          <w:szCs w:val="24"/>
        </w:rPr>
      </w:pPr>
      <w:r w:rsidRPr="008975C7">
        <w:rPr>
          <w:b/>
          <w:szCs w:val="24"/>
        </w:rPr>
        <w:t xml:space="preserve">Retrospective Scanning of Events Over Time </w:t>
      </w:r>
    </w:p>
    <w:p w:rsidR="00F91E65" w:rsidRPr="008975C7" w:rsidRDefault="00F91E65" w:rsidP="00F91E65">
      <w:pPr>
        <w:pStyle w:val="ListParagraph"/>
        <w:numPr>
          <w:ilvl w:val="1"/>
          <w:numId w:val="29"/>
        </w:numPr>
        <w:spacing w:after="0" w:line="240" w:lineRule="auto"/>
        <w:rPr>
          <w:szCs w:val="24"/>
        </w:rPr>
      </w:pPr>
      <w:r w:rsidRPr="008975C7">
        <w:rPr>
          <w:szCs w:val="24"/>
        </w:rPr>
        <w:t>Conditional Case: Uniform Distribution of Events</w:t>
      </w:r>
    </w:p>
    <w:p w:rsidR="00F91E65" w:rsidRPr="008975C7" w:rsidRDefault="00F91E65" w:rsidP="00F91E65">
      <w:pPr>
        <w:pStyle w:val="ListParagraph"/>
        <w:numPr>
          <w:ilvl w:val="1"/>
          <w:numId w:val="29"/>
        </w:numPr>
        <w:spacing w:after="0" w:line="240" w:lineRule="auto"/>
        <w:rPr>
          <w:szCs w:val="24"/>
        </w:rPr>
      </w:pPr>
      <w:r w:rsidRPr="008975C7">
        <w:rPr>
          <w:szCs w:val="24"/>
        </w:rPr>
        <w:t>The Scan Statistic on the Circle</w:t>
      </w:r>
    </w:p>
    <w:p w:rsidR="00F91E65" w:rsidRPr="008975C7" w:rsidRDefault="00F91E65" w:rsidP="00F91E65">
      <w:pPr>
        <w:pStyle w:val="ListParagraph"/>
        <w:numPr>
          <w:ilvl w:val="1"/>
          <w:numId w:val="29"/>
        </w:numPr>
        <w:spacing w:after="0" w:line="240" w:lineRule="auto"/>
        <w:rPr>
          <w:szCs w:val="24"/>
        </w:rPr>
      </w:pPr>
      <w:r w:rsidRPr="008975C7">
        <w:rPr>
          <w:szCs w:val="24"/>
        </w:rPr>
        <w:t>The Ratchet Scan Statistic</w:t>
      </w:r>
    </w:p>
    <w:p w:rsidR="00F91E65" w:rsidRPr="008975C7" w:rsidRDefault="00F91E65" w:rsidP="00F91E65">
      <w:pPr>
        <w:pStyle w:val="ListParagraph"/>
        <w:numPr>
          <w:ilvl w:val="1"/>
          <w:numId w:val="29"/>
        </w:numPr>
        <w:spacing w:after="0" w:line="240" w:lineRule="auto"/>
        <w:rPr>
          <w:szCs w:val="24"/>
        </w:rPr>
      </w:pPr>
      <w:r w:rsidRPr="008975C7">
        <w:rPr>
          <w:szCs w:val="24"/>
        </w:rPr>
        <w:t>Moments of Scan Statistics</w:t>
      </w:r>
    </w:p>
    <w:p w:rsidR="00F91E65" w:rsidRPr="00F15E25" w:rsidRDefault="00F91E65" w:rsidP="00F91E65">
      <w:pPr>
        <w:pStyle w:val="ListParagraph"/>
        <w:numPr>
          <w:ilvl w:val="2"/>
          <w:numId w:val="29"/>
        </w:numPr>
        <w:spacing w:after="0" w:line="240" w:lineRule="auto"/>
        <w:rPr>
          <w:szCs w:val="24"/>
        </w:rPr>
      </w:pPr>
      <w:r w:rsidRPr="008975C7">
        <w:rPr>
          <w:szCs w:val="24"/>
        </w:rPr>
        <w:t>Exact Values for Moments of the Scan Statistic</w:t>
      </w:r>
    </w:p>
    <w:p w:rsidR="00F91E65" w:rsidRPr="008975C7" w:rsidRDefault="00F91E65" w:rsidP="00F91E65">
      <w:pPr>
        <w:pStyle w:val="ListParagraph"/>
        <w:numPr>
          <w:ilvl w:val="0"/>
          <w:numId w:val="29"/>
        </w:numPr>
        <w:spacing w:after="0" w:line="240" w:lineRule="auto"/>
        <w:rPr>
          <w:b/>
          <w:szCs w:val="24"/>
        </w:rPr>
      </w:pPr>
      <w:r w:rsidRPr="008975C7">
        <w:rPr>
          <w:b/>
          <w:szCs w:val="24"/>
        </w:rPr>
        <w:t>Prospective Scanning of Events over Time</w:t>
      </w:r>
    </w:p>
    <w:p w:rsidR="00F91E65" w:rsidRPr="008975C7" w:rsidRDefault="00F91E65" w:rsidP="00F91E65">
      <w:pPr>
        <w:pStyle w:val="ListParagraph"/>
        <w:numPr>
          <w:ilvl w:val="1"/>
          <w:numId w:val="29"/>
        </w:numPr>
        <w:spacing w:after="0" w:line="240" w:lineRule="auto"/>
        <w:rPr>
          <w:szCs w:val="24"/>
        </w:rPr>
      </w:pPr>
      <w:r w:rsidRPr="008975C7">
        <w:rPr>
          <w:szCs w:val="24"/>
        </w:rPr>
        <w:t>Poisson Distribution of Events</w:t>
      </w:r>
    </w:p>
    <w:p w:rsidR="00F91E65" w:rsidRPr="008975C7" w:rsidRDefault="00F91E65" w:rsidP="00F91E65">
      <w:pPr>
        <w:pStyle w:val="ListParagraph"/>
        <w:numPr>
          <w:ilvl w:val="1"/>
          <w:numId w:val="29"/>
        </w:numPr>
        <w:spacing w:after="0" w:line="240" w:lineRule="auto"/>
        <w:rPr>
          <w:szCs w:val="24"/>
        </w:rPr>
      </w:pPr>
      <w:r w:rsidRPr="008975C7">
        <w:rPr>
          <w:szCs w:val="24"/>
        </w:rPr>
        <w:t>Handling Trends or Seasonality in Data</w:t>
      </w:r>
    </w:p>
    <w:p w:rsidR="00F91E65" w:rsidRPr="008975C7" w:rsidRDefault="00F91E65" w:rsidP="00F91E65">
      <w:pPr>
        <w:pStyle w:val="ListParagraph"/>
        <w:numPr>
          <w:ilvl w:val="1"/>
          <w:numId w:val="29"/>
        </w:numPr>
        <w:spacing w:after="0" w:line="240" w:lineRule="auto"/>
        <w:rPr>
          <w:szCs w:val="24"/>
        </w:rPr>
      </w:pPr>
      <w:r w:rsidRPr="008975C7">
        <w:rPr>
          <w:szCs w:val="24"/>
        </w:rPr>
        <w:t>Moments of Scan Statistics</w:t>
      </w:r>
    </w:p>
    <w:p w:rsidR="00F91E65" w:rsidRPr="008975C7" w:rsidRDefault="00F91E65" w:rsidP="00F91E65">
      <w:pPr>
        <w:pStyle w:val="ListParagraph"/>
        <w:numPr>
          <w:ilvl w:val="2"/>
          <w:numId w:val="29"/>
        </w:numPr>
        <w:spacing w:after="0" w:line="240" w:lineRule="auto"/>
        <w:rPr>
          <w:szCs w:val="24"/>
        </w:rPr>
      </w:pPr>
      <w:r w:rsidRPr="008975C7">
        <w:rPr>
          <w:szCs w:val="24"/>
        </w:rPr>
        <w:t>The Expected Waiting Time until a Cluster</w:t>
      </w:r>
    </w:p>
    <w:p w:rsidR="00F91E65" w:rsidRPr="008975C7" w:rsidRDefault="00F91E65" w:rsidP="00F91E65">
      <w:pPr>
        <w:pStyle w:val="ListParagraph"/>
        <w:numPr>
          <w:ilvl w:val="1"/>
          <w:numId w:val="29"/>
        </w:numPr>
        <w:spacing w:after="0" w:line="240" w:lineRule="auto"/>
        <w:rPr>
          <w:szCs w:val="24"/>
        </w:rPr>
      </w:pPr>
      <w:r w:rsidRPr="008975C7">
        <w:rPr>
          <w:szCs w:val="24"/>
        </w:rPr>
        <w:t>The Distribution of  the Number of Clusters</w:t>
      </w:r>
    </w:p>
    <w:p w:rsidR="00F91E65" w:rsidRPr="00F15E25" w:rsidRDefault="00F91E65" w:rsidP="00F15E25">
      <w:pPr>
        <w:pStyle w:val="ListParagraph"/>
        <w:numPr>
          <w:ilvl w:val="1"/>
          <w:numId w:val="29"/>
        </w:numPr>
        <w:spacing w:after="0" w:line="240" w:lineRule="auto"/>
        <w:rPr>
          <w:szCs w:val="24"/>
        </w:rPr>
      </w:pPr>
      <w:r w:rsidRPr="008975C7">
        <w:rPr>
          <w:szCs w:val="24"/>
        </w:rPr>
        <w:t>The Scan Statistic on the Circle</w:t>
      </w:r>
    </w:p>
    <w:p w:rsidR="00F91E65" w:rsidRPr="008975C7" w:rsidRDefault="00F91E65" w:rsidP="00F91E65">
      <w:pPr>
        <w:pStyle w:val="ListParagraph"/>
        <w:numPr>
          <w:ilvl w:val="0"/>
          <w:numId w:val="29"/>
        </w:numPr>
        <w:spacing w:after="0" w:line="240" w:lineRule="auto"/>
        <w:rPr>
          <w:b/>
          <w:szCs w:val="24"/>
        </w:rPr>
      </w:pPr>
      <w:r w:rsidRPr="008975C7">
        <w:rPr>
          <w:b/>
          <w:szCs w:val="24"/>
        </w:rPr>
        <w:t>Success Scans in a Sequence of Trials</w:t>
      </w:r>
    </w:p>
    <w:p w:rsidR="00F91E65" w:rsidRPr="008975C7" w:rsidRDefault="00F91E65" w:rsidP="00F91E65">
      <w:pPr>
        <w:pStyle w:val="ListParagraph"/>
        <w:numPr>
          <w:ilvl w:val="1"/>
          <w:numId w:val="29"/>
        </w:numPr>
        <w:spacing w:after="0" w:line="240" w:lineRule="auto"/>
        <w:rPr>
          <w:szCs w:val="24"/>
        </w:rPr>
      </w:pPr>
      <w:r w:rsidRPr="008975C7">
        <w:rPr>
          <w:szCs w:val="24"/>
        </w:rPr>
        <w:t>Binomial Distribution of Events: Discrete Time, Unconditional Case</w:t>
      </w:r>
    </w:p>
    <w:p w:rsidR="00F91E65" w:rsidRPr="008975C7" w:rsidRDefault="00F91E65" w:rsidP="00F91E65">
      <w:pPr>
        <w:pStyle w:val="ListParagraph"/>
        <w:numPr>
          <w:ilvl w:val="1"/>
          <w:numId w:val="29"/>
        </w:numPr>
        <w:spacing w:after="0" w:line="240" w:lineRule="auto"/>
        <w:rPr>
          <w:szCs w:val="24"/>
        </w:rPr>
      </w:pPr>
      <w:r w:rsidRPr="008975C7">
        <w:rPr>
          <w:szCs w:val="24"/>
        </w:rPr>
        <w:t>A Null Model for the Unconditional Case: The Bernoulli Process</w:t>
      </w:r>
    </w:p>
    <w:p w:rsidR="00F91E65" w:rsidRPr="008975C7" w:rsidRDefault="00F91E65" w:rsidP="00F91E65">
      <w:pPr>
        <w:pStyle w:val="ListParagraph"/>
        <w:numPr>
          <w:ilvl w:val="1"/>
          <w:numId w:val="29"/>
        </w:numPr>
        <w:spacing w:after="0" w:line="240" w:lineRule="auto"/>
        <w:rPr>
          <w:szCs w:val="24"/>
        </w:rPr>
      </w:pPr>
      <w:r w:rsidRPr="008975C7">
        <w:rPr>
          <w:szCs w:val="24"/>
        </w:rPr>
        <w:t>The Charge Problem</w:t>
      </w:r>
    </w:p>
    <w:p w:rsidR="00F91E65" w:rsidRPr="008975C7" w:rsidRDefault="00F91E65" w:rsidP="00F91E65">
      <w:pPr>
        <w:pStyle w:val="ListParagraph"/>
        <w:numPr>
          <w:ilvl w:val="1"/>
          <w:numId w:val="29"/>
        </w:numPr>
        <w:spacing w:after="0" w:line="240" w:lineRule="auto"/>
        <w:rPr>
          <w:szCs w:val="24"/>
        </w:rPr>
      </w:pPr>
      <w:r w:rsidRPr="008975C7">
        <w:rPr>
          <w:szCs w:val="24"/>
        </w:rPr>
        <w:t>Binomial Distributed Events: Discrete Time, Conditional Case</w:t>
      </w:r>
    </w:p>
    <w:p w:rsidR="00F91E65" w:rsidRPr="00F15E25" w:rsidRDefault="00F91E65" w:rsidP="00F15E25">
      <w:pPr>
        <w:pStyle w:val="ListParagraph"/>
        <w:numPr>
          <w:ilvl w:val="1"/>
          <w:numId w:val="29"/>
        </w:numPr>
        <w:spacing w:after="0" w:line="240" w:lineRule="auto"/>
        <w:rPr>
          <w:szCs w:val="24"/>
        </w:rPr>
      </w:pPr>
      <w:r w:rsidRPr="008975C7">
        <w:rPr>
          <w:szCs w:val="24"/>
        </w:rPr>
        <w:t>Moments of Scan Statistics</w:t>
      </w:r>
    </w:p>
    <w:p w:rsidR="00F91E65" w:rsidRPr="008975C7" w:rsidRDefault="00F91E65" w:rsidP="00F91E65">
      <w:pPr>
        <w:pStyle w:val="ListParagraph"/>
        <w:numPr>
          <w:ilvl w:val="0"/>
          <w:numId w:val="29"/>
        </w:numPr>
        <w:spacing w:after="0" w:line="240" w:lineRule="auto"/>
        <w:rPr>
          <w:b/>
          <w:szCs w:val="24"/>
        </w:rPr>
      </w:pPr>
      <w:r w:rsidRPr="008975C7">
        <w:rPr>
          <w:b/>
          <w:szCs w:val="24"/>
        </w:rPr>
        <w:t>Higher-Dimensional Scans</w:t>
      </w:r>
    </w:p>
    <w:p w:rsidR="00F91E65" w:rsidRPr="008975C7" w:rsidRDefault="00F91E65" w:rsidP="00F91E65">
      <w:pPr>
        <w:pStyle w:val="ListParagraph"/>
        <w:numPr>
          <w:ilvl w:val="1"/>
          <w:numId w:val="29"/>
        </w:numPr>
        <w:spacing w:after="0" w:line="240" w:lineRule="auto"/>
        <w:rPr>
          <w:szCs w:val="24"/>
        </w:rPr>
      </w:pPr>
      <w:r w:rsidRPr="008975C7">
        <w:rPr>
          <w:szCs w:val="24"/>
        </w:rPr>
        <w:t>Introduction</w:t>
      </w:r>
    </w:p>
    <w:p w:rsidR="00F91E65" w:rsidRPr="008975C7" w:rsidRDefault="00F91E65" w:rsidP="00F91E65">
      <w:pPr>
        <w:pStyle w:val="ListParagraph"/>
        <w:numPr>
          <w:ilvl w:val="1"/>
          <w:numId w:val="29"/>
        </w:numPr>
        <w:spacing w:after="0" w:line="240" w:lineRule="auto"/>
        <w:rPr>
          <w:szCs w:val="24"/>
        </w:rPr>
      </w:pPr>
      <w:r w:rsidRPr="008975C7">
        <w:rPr>
          <w:szCs w:val="24"/>
        </w:rPr>
        <w:t>The Conditional Problem</w:t>
      </w:r>
    </w:p>
    <w:p w:rsidR="00F91E65" w:rsidRPr="008975C7" w:rsidRDefault="00F91E65" w:rsidP="00F91E65">
      <w:pPr>
        <w:pStyle w:val="ListParagraph"/>
        <w:numPr>
          <w:ilvl w:val="1"/>
          <w:numId w:val="29"/>
        </w:numPr>
        <w:spacing w:after="0" w:line="240" w:lineRule="auto"/>
        <w:rPr>
          <w:szCs w:val="24"/>
        </w:rPr>
      </w:pPr>
      <w:r w:rsidRPr="008975C7">
        <w:rPr>
          <w:szCs w:val="24"/>
        </w:rPr>
        <w:t>The Unconditional Problem</w:t>
      </w:r>
    </w:p>
    <w:p w:rsidR="00F91E65" w:rsidRPr="00F15E25" w:rsidRDefault="00F91E65" w:rsidP="00F15E25">
      <w:pPr>
        <w:pStyle w:val="ListParagraph"/>
        <w:numPr>
          <w:ilvl w:val="1"/>
          <w:numId w:val="29"/>
        </w:numPr>
        <w:spacing w:after="0" w:line="240" w:lineRule="auto"/>
        <w:rPr>
          <w:szCs w:val="24"/>
        </w:rPr>
      </w:pPr>
      <w:r w:rsidRPr="008975C7">
        <w:rPr>
          <w:szCs w:val="24"/>
        </w:rPr>
        <w:t>Clustering on the Lattice</w:t>
      </w:r>
    </w:p>
    <w:p w:rsidR="00F91E65" w:rsidRPr="008975C7" w:rsidRDefault="00F91E65" w:rsidP="00F91E65">
      <w:pPr>
        <w:pStyle w:val="ListParagraph"/>
        <w:numPr>
          <w:ilvl w:val="0"/>
          <w:numId w:val="29"/>
        </w:numPr>
        <w:spacing w:after="0" w:line="240" w:lineRule="auto"/>
        <w:rPr>
          <w:b/>
          <w:szCs w:val="24"/>
        </w:rPr>
      </w:pPr>
      <w:r w:rsidRPr="008975C7">
        <w:rPr>
          <w:b/>
          <w:szCs w:val="24"/>
        </w:rPr>
        <w:t>Scan Statistics in DNA and Protein Sequence Analysis</w:t>
      </w:r>
    </w:p>
    <w:p w:rsidR="00F91E65" w:rsidRPr="008975C7" w:rsidRDefault="00F91E65" w:rsidP="00F91E65">
      <w:pPr>
        <w:pStyle w:val="ListParagraph"/>
        <w:numPr>
          <w:ilvl w:val="1"/>
          <w:numId w:val="29"/>
        </w:numPr>
        <w:spacing w:after="0" w:line="240" w:lineRule="auto"/>
        <w:rPr>
          <w:szCs w:val="24"/>
        </w:rPr>
      </w:pPr>
      <w:r w:rsidRPr="008975C7">
        <w:rPr>
          <w:szCs w:val="24"/>
        </w:rPr>
        <w:t xml:space="preserve">Introduction </w:t>
      </w:r>
    </w:p>
    <w:p w:rsidR="00F91E65" w:rsidRPr="008975C7" w:rsidRDefault="00F91E65" w:rsidP="00F91E65">
      <w:pPr>
        <w:pStyle w:val="ListParagraph"/>
        <w:numPr>
          <w:ilvl w:val="1"/>
          <w:numId w:val="29"/>
        </w:numPr>
        <w:spacing w:after="0" w:line="240" w:lineRule="auto"/>
        <w:rPr>
          <w:szCs w:val="24"/>
        </w:rPr>
      </w:pPr>
      <w:r w:rsidRPr="008975C7">
        <w:rPr>
          <w:szCs w:val="24"/>
        </w:rPr>
        <w:t>Scanning for Clusters of Patterns</w:t>
      </w:r>
    </w:p>
    <w:p w:rsidR="00F91E65" w:rsidRPr="008975C7" w:rsidRDefault="00F91E65" w:rsidP="00F91E65">
      <w:pPr>
        <w:pStyle w:val="ListParagraph"/>
        <w:numPr>
          <w:ilvl w:val="1"/>
          <w:numId w:val="29"/>
        </w:numPr>
        <w:spacing w:after="0" w:line="240" w:lineRule="auto"/>
        <w:rPr>
          <w:szCs w:val="24"/>
        </w:rPr>
      </w:pPr>
      <w:r w:rsidRPr="008975C7">
        <w:rPr>
          <w:szCs w:val="24"/>
        </w:rPr>
        <w:t>Matching in DNA Sequences</w:t>
      </w:r>
    </w:p>
    <w:p w:rsidR="00F91E65" w:rsidRPr="008975C7" w:rsidRDefault="00F91E65" w:rsidP="00F91E65">
      <w:pPr>
        <w:pStyle w:val="ListParagraph"/>
        <w:numPr>
          <w:ilvl w:val="1"/>
          <w:numId w:val="29"/>
        </w:numPr>
        <w:spacing w:after="0" w:line="240" w:lineRule="auto"/>
        <w:rPr>
          <w:szCs w:val="24"/>
        </w:rPr>
      </w:pPr>
      <w:r w:rsidRPr="008975C7">
        <w:rPr>
          <w:szCs w:val="24"/>
        </w:rPr>
        <w:t>Matching in Multiple Random Letter Sequences</w:t>
      </w:r>
    </w:p>
    <w:p w:rsidR="00F91E65" w:rsidRPr="008975C7" w:rsidRDefault="00F91E65" w:rsidP="00F91E65">
      <w:pPr>
        <w:pStyle w:val="ListParagraph"/>
        <w:numPr>
          <w:ilvl w:val="1"/>
          <w:numId w:val="29"/>
        </w:numPr>
        <w:spacing w:after="0" w:line="240" w:lineRule="auto"/>
        <w:rPr>
          <w:szCs w:val="24"/>
        </w:rPr>
      </w:pPr>
      <w:r w:rsidRPr="008975C7">
        <w:rPr>
          <w:szCs w:val="24"/>
        </w:rPr>
        <w:t xml:space="preserve">Sequencing Fragments to Reconstruct a Genome </w:t>
      </w:r>
    </w:p>
    <w:p w:rsidR="00F91E65" w:rsidRPr="008975C7" w:rsidRDefault="00F91E65" w:rsidP="00F91E65">
      <w:pPr>
        <w:pStyle w:val="ListParagraph"/>
        <w:numPr>
          <w:ilvl w:val="1"/>
          <w:numId w:val="29"/>
        </w:numPr>
        <w:spacing w:after="0" w:line="240" w:lineRule="auto"/>
        <w:rPr>
          <w:szCs w:val="24"/>
        </w:rPr>
      </w:pPr>
      <w:r w:rsidRPr="008975C7">
        <w:rPr>
          <w:szCs w:val="24"/>
        </w:rPr>
        <w:t>Using Double Scans for More Effective Searches for Homologies</w:t>
      </w:r>
    </w:p>
    <w:p w:rsidR="00F91E65" w:rsidRPr="008975C7" w:rsidRDefault="00F91E65" w:rsidP="00F91E65">
      <w:pPr>
        <w:pStyle w:val="ListParagraph"/>
        <w:numPr>
          <w:ilvl w:val="1"/>
          <w:numId w:val="29"/>
        </w:numPr>
        <w:spacing w:after="0" w:line="240" w:lineRule="auto"/>
        <w:rPr>
          <w:szCs w:val="24"/>
        </w:rPr>
      </w:pPr>
      <w:r w:rsidRPr="008975C7">
        <w:rPr>
          <w:szCs w:val="24"/>
        </w:rPr>
        <w:t>Correlated Descendant Sequences Scan Statistics</w:t>
      </w:r>
    </w:p>
    <w:p w:rsidR="007F3A4A" w:rsidRDefault="007F3A4A" w:rsidP="007F3A4A">
      <w:pPr>
        <w:spacing w:after="0" w:line="276" w:lineRule="auto"/>
        <w:jc w:val="both"/>
        <w:rPr>
          <w:szCs w:val="24"/>
        </w:rPr>
      </w:pPr>
    </w:p>
    <w:p w:rsidR="000538D2" w:rsidRPr="00204FB6" w:rsidRDefault="000538D2" w:rsidP="000538D2">
      <w:pPr>
        <w:spacing w:after="0" w:line="276" w:lineRule="auto"/>
        <w:jc w:val="both"/>
        <w:rPr>
          <w:b/>
          <w:szCs w:val="24"/>
          <w:lang w:eastAsia="en-GB"/>
        </w:rPr>
      </w:pPr>
      <w:r w:rsidRPr="00204FB6">
        <w:rPr>
          <w:b/>
          <w:szCs w:val="24"/>
          <w:lang w:eastAsia="en-GB"/>
        </w:rPr>
        <w:t>Target Participants</w:t>
      </w:r>
    </w:p>
    <w:p w:rsidR="000538D2" w:rsidRDefault="000538D2" w:rsidP="000538D2">
      <w:pPr>
        <w:spacing w:after="0" w:line="276" w:lineRule="auto"/>
        <w:jc w:val="both"/>
        <w:rPr>
          <w:szCs w:val="24"/>
          <w:lang w:eastAsia="en-GB"/>
        </w:rPr>
      </w:pPr>
      <w:r w:rsidRPr="004D4125">
        <w:rPr>
          <w:szCs w:val="24"/>
          <w:lang w:eastAsia="en-GB"/>
        </w:rPr>
        <w:t>The intended audience for this training activity is</w:t>
      </w:r>
      <w:r>
        <w:rPr>
          <w:szCs w:val="24"/>
          <w:lang w:eastAsia="en-GB"/>
        </w:rPr>
        <w:t xml:space="preserve"> Statisticians, Biostatisticians and Researchers including Epidemiologist, Biologists, Clinicians, L</w:t>
      </w:r>
      <w:r w:rsidRPr="00B10C12">
        <w:rPr>
          <w:szCs w:val="24"/>
          <w:lang w:eastAsia="en-GB"/>
        </w:rPr>
        <w:t>aboratory</w:t>
      </w:r>
      <w:r w:rsidRPr="00C944B7">
        <w:rPr>
          <w:szCs w:val="24"/>
          <w:lang w:eastAsia="en-GB"/>
        </w:rPr>
        <w:t xml:space="preserve"> </w:t>
      </w:r>
      <w:r>
        <w:rPr>
          <w:szCs w:val="24"/>
          <w:lang w:eastAsia="en-GB"/>
        </w:rPr>
        <w:t xml:space="preserve">and </w:t>
      </w:r>
      <w:r w:rsidRPr="00C944B7">
        <w:rPr>
          <w:szCs w:val="24"/>
          <w:lang w:eastAsia="en-GB"/>
        </w:rPr>
        <w:t>Health professionals</w:t>
      </w:r>
      <w:r>
        <w:rPr>
          <w:szCs w:val="24"/>
          <w:lang w:eastAsia="en-GB"/>
        </w:rPr>
        <w:t xml:space="preserve"> </w:t>
      </w:r>
      <w:r w:rsidRPr="00C944B7">
        <w:rPr>
          <w:szCs w:val="24"/>
          <w:lang w:eastAsia="en-GB"/>
        </w:rPr>
        <w:t xml:space="preserve">with </w:t>
      </w:r>
      <w:r>
        <w:rPr>
          <w:szCs w:val="24"/>
          <w:lang w:eastAsia="en-GB"/>
        </w:rPr>
        <w:t>the following prerequisite</w:t>
      </w:r>
      <w:bookmarkStart w:id="0" w:name="_GoBack"/>
      <w:bookmarkEnd w:id="0"/>
      <w:r>
        <w:rPr>
          <w:szCs w:val="24"/>
          <w:lang w:eastAsia="en-GB"/>
        </w:rPr>
        <w:t xml:space="preserve">. </w:t>
      </w:r>
    </w:p>
    <w:p w:rsidR="000538D2" w:rsidRPr="000538D2" w:rsidRDefault="000538D2" w:rsidP="007F3A4A">
      <w:pPr>
        <w:spacing w:after="0" w:line="276" w:lineRule="auto"/>
        <w:jc w:val="both"/>
        <w:rPr>
          <w:szCs w:val="24"/>
        </w:rPr>
      </w:pPr>
    </w:p>
    <w:p w:rsidR="001803F3" w:rsidRPr="001803F3" w:rsidRDefault="001803F3" w:rsidP="007F3A4A">
      <w:pPr>
        <w:spacing w:after="0" w:line="276" w:lineRule="auto"/>
        <w:jc w:val="both"/>
        <w:rPr>
          <w:b/>
          <w:szCs w:val="24"/>
        </w:rPr>
      </w:pPr>
      <w:r w:rsidRPr="001803F3">
        <w:rPr>
          <w:b/>
          <w:szCs w:val="24"/>
        </w:rPr>
        <w:t>Prerequisites</w:t>
      </w:r>
    </w:p>
    <w:p w:rsidR="000538D2" w:rsidRDefault="000538D2" w:rsidP="000538D2">
      <w:pPr>
        <w:spacing w:after="0" w:line="276" w:lineRule="auto"/>
        <w:jc w:val="both"/>
        <w:rPr>
          <w:szCs w:val="24"/>
        </w:rPr>
      </w:pPr>
      <w:r w:rsidRPr="000538D2">
        <w:rPr>
          <w:szCs w:val="24"/>
        </w:rPr>
        <w:lastRenderedPageBreak/>
        <w:t>No prior working knowledge of SaTScan software is required for this course. Understanding of the basic statistical/ bio-statistical concepts, bas</w:t>
      </w:r>
      <w:r>
        <w:rPr>
          <w:szCs w:val="24"/>
        </w:rPr>
        <w:t xml:space="preserve">ic computer operational skills </w:t>
      </w:r>
      <w:r w:rsidRPr="000538D2">
        <w:rPr>
          <w:szCs w:val="24"/>
        </w:rPr>
        <w:t>and data intuition are required.</w:t>
      </w:r>
    </w:p>
    <w:p w:rsidR="000538D2" w:rsidRDefault="000538D2" w:rsidP="000538D2">
      <w:pPr>
        <w:spacing w:after="0" w:line="276" w:lineRule="auto"/>
        <w:jc w:val="both"/>
        <w:rPr>
          <w:szCs w:val="24"/>
        </w:rPr>
      </w:pPr>
    </w:p>
    <w:p w:rsidR="000538D2" w:rsidRPr="008F24B2" w:rsidRDefault="000538D2" w:rsidP="000538D2">
      <w:pPr>
        <w:spacing w:after="0" w:line="276" w:lineRule="auto"/>
        <w:jc w:val="both"/>
        <w:rPr>
          <w:b/>
          <w:szCs w:val="24"/>
        </w:rPr>
      </w:pPr>
      <w:r w:rsidRPr="008F24B2">
        <w:rPr>
          <w:b/>
          <w:szCs w:val="24"/>
        </w:rPr>
        <w:t>Training Approach</w:t>
      </w:r>
    </w:p>
    <w:p w:rsidR="000538D2" w:rsidRDefault="000538D2" w:rsidP="000538D2">
      <w:pPr>
        <w:spacing w:after="0" w:line="276" w:lineRule="auto"/>
        <w:jc w:val="both"/>
        <w:rPr>
          <w:szCs w:val="24"/>
        </w:rPr>
      </w:pPr>
      <w:r w:rsidRPr="003E6062">
        <w:rPr>
          <w:szCs w:val="24"/>
        </w:rPr>
        <w:t>This training on Scan Statistics and Methods is delivered by our seasoned trainers who have vast experience as expert professionals using SaTScan Software. The course is mainly focused on theoretical parts of Scan Statistics and Methods and taught through a mix of practical activities, theory and group works.</w:t>
      </w:r>
    </w:p>
    <w:p w:rsidR="000538D2" w:rsidRDefault="000538D2" w:rsidP="000538D2">
      <w:pPr>
        <w:spacing w:after="0" w:line="276" w:lineRule="auto"/>
        <w:jc w:val="both"/>
        <w:rPr>
          <w:szCs w:val="24"/>
        </w:rPr>
      </w:pPr>
      <w:r w:rsidRPr="007F3A4A">
        <w:rPr>
          <w:szCs w:val="24"/>
        </w:rPr>
        <w:t>Training manuals and additional reference materials are provided to the participants.</w:t>
      </w:r>
    </w:p>
    <w:p w:rsidR="001803F3" w:rsidRPr="00F51F3C" w:rsidRDefault="001803F3"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5556B1" w:rsidP="005556B1">
      <w:pPr>
        <w:spacing w:after="0" w:line="276" w:lineRule="auto"/>
        <w:jc w:val="both"/>
        <w:rPr>
          <w:szCs w:val="24"/>
        </w:rPr>
      </w:pPr>
      <w:r w:rsidRPr="005556B1">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349" w:rsidRDefault="000F1349" w:rsidP="003D4963">
      <w:pPr>
        <w:spacing w:after="0" w:line="240" w:lineRule="auto"/>
      </w:pPr>
      <w:r>
        <w:separator/>
      </w:r>
    </w:p>
  </w:endnote>
  <w:endnote w:type="continuationSeparator" w:id="0">
    <w:p w:rsidR="000F1349" w:rsidRDefault="000F1349"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0538D2">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349" w:rsidRDefault="000F1349" w:rsidP="003D4963">
      <w:pPr>
        <w:spacing w:after="0" w:line="240" w:lineRule="auto"/>
      </w:pPr>
      <w:r>
        <w:separator/>
      </w:r>
    </w:p>
  </w:footnote>
  <w:footnote w:type="continuationSeparator" w:id="0">
    <w:p w:rsidR="000F1349" w:rsidRDefault="000F1349"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75F73"/>
    <w:multiLevelType w:val="hybridMultilevel"/>
    <w:tmpl w:val="EE1E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4E0E30"/>
    <w:multiLevelType w:val="hybridMultilevel"/>
    <w:tmpl w:val="D312F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412C2A"/>
    <w:multiLevelType w:val="hybridMultilevel"/>
    <w:tmpl w:val="DECCF320"/>
    <w:lvl w:ilvl="0" w:tplc="AF1A19B6">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6F63612"/>
    <w:multiLevelType w:val="multilevel"/>
    <w:tmpl w:val="40BE494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DF00FD"/>
    <w:multiLevelType w:val="multilevel"/>
    <w:tmpl w:val="445A95D6"/>
    <w:lvl w:ilvl="0">
      <w:start w:val="1"/>
      <w:numFmt w:val="decimal"/>
      <w:lvlText w:val="%1."/>
      <w:lvlJc w:val="left"/>
      <w:pPr>
        <w:ind w:left="360" w:hanging="360"/>
      </w:pPr>
      <w:rPr>
        <w:rFonts w:hint="default"/>
        <w:b/>
      </w:rPr>
    </w:lvl>
    <w:lvl w:ilvl="1">
      <w:start w:val="1"/>
      <w:numFmt w:val="decimal"/>
      <w:isLgl/>
      <w:lvlText w:val="%1.%2"/>
      <w:lvlJc w:val="left"/>
      <w:pPr>
        <w:ind w:left="846" w:hanging="42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nsid w:val="0A906E14"/>
    <w:multiLevelType w:val="hybridMultilevel"/>
    <w:tmpl w:val="8C28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D776BF"/>
    <w:multiLevelType w:val="hybridMultilevel"/>
    <w:tmpl w:val="99B65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D8596B"/>
    <w:multiLevelType w:val="multilevel"/>
    <w:tmpl w:val="3AA093B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BE94E38"/>
    <w:multiLevelType w:val="hybridMultilevel"/>
    <w:tmpl w:val="84EA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6">
    <w:nsid w:val="3D1F014B"/>
    <w:multiLevelType w:val="hybridMultilevel"/>
    <w:tmpl w:val="8B26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57B455B"/>
    <w:multiLevelType w:val="hybridMultilevel"/>
    <w:tmpl w:val="E26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235245"/>
    <w:multiLevelType w:val="hybridMultilevel"/>
    <w:tmpl w:val="D43ED7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A3C3572"/>
    <w:multiLevelType w:val="hybridMultilevel"/>
    <w:tmpl w:val="40E8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D00318C"/>
    <w:multiLevelType w:val="multilevel"/>
    <w:tmpl w:val="0E4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C0042E2"/>
    <w:multiLevelType w:val="hybridMultilevel"/>
    <w:tmpl w:val="456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E137DA"/>
    <w:multiLevelType w:val="hybridMultilevel"/>
    <w:tmpl w:val="C9E6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nsid w:val="69314AAE"/>
    <w:multiLevelType w:val="hybridMultilevel"/>
    <w:tmpl w:val="594AC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9"/>
  </w:num>
  <w:num w:numId="4">
    <w:abstractNumId w:val="12"/>
  </w:num>
  <w:num w:numId="5">
    <w:abstractNumId w:val="8"/>
  </w:num>
  <w:num w:numId="6">
    <w:abstractNumId w:val="21"/>
  </w:num>
  <w:num w:numId="7">
    <w:abstractNumId w:val="23"/>
  </w:num>
  <w:num w:numId="8">
    <w:abstractNumId w:val="17"/>
  </w:num>
  <w:num w:numId="9">
    <w:abstractNumId w:val="10"/>
  </w:num>
  <w:num w:numId="10">
    <w:abstractNumId w:val="15"/>
  </w:num>
  <w:num w:numId="11">
    <w:abstractNumId w:val="14"/>
  </w:num>
  <w:num w:numId="12">
    <w:abstractNumId w:val="27"/>
  </w:num>
  <w:num w:numId="13">
    <w:abstractNumId w:val="0"/>
  </w:num>
  <w:num w:numId="14">
    <w:abstractNumId w:val="7"/>
  </w:num>
  <w:num w:numId="15">
    <w:abstractNumId w:val="26"/>
  </w:num>
  <w:num w:numId="16">
    <w:abstractNumId w:val="1"/>
  </w:num>
  <w:num w:numId="17">
    <w:abstractNumId w:val="16"/>
  </w:num>
  <w:num w:numId="18">
    <w:abstractNumId w:val="6"/>
  </w:num>
  <w:num w:numId="19">
    <w:abstractNumId w:val="18"/>
  </w:num>
  <w:num w:numId="20">
    <w:abstractNumId w:val="20"/>
  </w:num>
  <w:num w:numId="21">
    <w:abstractNumId w:val="24"/>
  </w:num>
  <w:num w:numId="22">
    <w:abstractNumId w:val="22"/>
  </w:num>
  <w:num w:numId="23">
    <w:abstractNumId w:val="28"/>
  </w:num>
  <w:num w:numId="24">
    <w:abstractNumId w:val="3"/>
  </w:num>
  <w:num w:numId="25">
    <w:abstractNumId w:val="11"/>
  </w:num>
  <w:num w:numId="26">
    <w:abstractNumId w:val="2"/>
  </w:num>
  <w:num w:numId="27">
    <w:abstractNumId w:val="19"/>
  </w:num>
  <w:num w:numId="28">
    <w:abstractNumId w:val="4"/>
  </w:num>
  <w:num w:numId="2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38D2"/>
    <w:rsid w:val="000576A2"/>
    <w:rsid w:val="00077A80"/>
    <w:rsid w:val="000806F8"/>
    <w:rsid w:val="00083984"/>
    <w:rsid w:val="000A247C"/>
    <w:rsid w:val="000A3A36"/>
    <w:rsid w:val="000C50FF"/>
    <w:rsid w:val="000C5156"/>
    <w:rsid w:val="000D2E55"/>
    <w:rsid w:val="000F1349"/>
    <w:rsid w:val="000F1A6C"/>
    <w:rsid w:val="000F2939"/>
    <w:rsid w:val="00106D81"/>
    <w:rsid w:val="00152C4B"/>
    <w:rsid w:val="0017026C"/>
    <w:rsid w:val="001719C8"/>
    <w:rsid w:val="001803F3"/>
    <w:rsid w:val="001829D7"/>
    <w:rsid w:val="00186D8A"/>
    <w:rsid w:val="001A0448"/>
    <w:rsid w:val="001A75C8"/>
    <w:rsid w:val="001D0314"/>
    <w:rsid w:val="001D303F"/>
    <w:rsid w:val="001D52EA"/>
    <w:rsid w:val="001D70AD"/>
    <w:rsid w:val="001E5A81"/>
    <w:rsid w:val="001E655C"/>
    <w:rsid w:val="00204FB6"/>
    <w:rsid w:val="00207F10"/>
    <w:rsid w:val="00233A60"/>
    <w:rsid w:val="002654C9"/>
    <w:rsid w:val="002952A6"/>
    <w:rsid w:val="00295788"/>
    <w:rsid w:val="00304EFA"/>
    <w:rsid w:val="0034116D"/>
    <w:rsid w:val="00372DD3"/>
    <w:rsid w:val="003753D1"/>
    <w:rsid w:val="003C284F"/>
    <w:rsid w:val="003D4963"/>
    <w:rsid w:val="003E035C"/>
    <w:rsid w:val="003E6062"/>
    <w:rsid w:val="003E6E14"/>
    <w:rsid w:val="004055DF"/>
    <w:rsid w:val="00414F4F"/>
    <w:rsid w:val="0042300D"/>
    <w:rsid w:val="00430DF2"/>
    <w:rsid w:val="004411C7"/>
    <w:rsid w:val="004426BB"/>
    <w:rsid w:val="004450B3"/>
    <w:rsid w:val="00450AEE"/>
    <w:rsid w:val="00450FDB"/>
    <w:rsid w:val="00453B18"/>
    <w:rsid w:val="004659E9"/>
    <w:rsid w:val="00492313"/>
    <w:rsid w:val="004B4D1B"/>
    <w:rsid w:val="004B7003"/>
    <w:rsid w:val="004C2FC2"/>
    <w:rsid w:val="004D4125"/>
    <w:rsid w:val="004E3D5F"/>
    <w:rsid w:val="004F7373"/>
    <w:rsid w:val="005005EC"/>
    <w:rsid w:val="00516BB6"/>
    <w:rsid w:val="00531B99"/>
    <w:rsid w:val="00544B51"/>
    <w:rsid w:val="0055489D"/>
    <w:rsid w:val="005556B1"/>
    <w:rsid w:val="005A4BB3"/>
    <w:rsid w:val="005B6066"/>
    <w:rsid w:val="005D321C"/>
    <w:rsid w:val="005E0244"/>
    <w:rsid w:val="005E0482"/>
    <w:rsid w:val="00606DA5"/>
    <w:rsid w:val="00610CEC"/>
    <w:rsid w:val="006148AD"/>
    <w:rsid w:val="0062563E"/>
    <w:rsid w:val="006A77DB"/>
    <w:rsid w:val="006B0876"/>
    <w:rsid w:val="006E6A89"/>
    <w:rsid w:val="006F42E7"/>
    <w:rsid w:val="00710009"/>
    <w:rsid w:val="00717DDB"/>
    <w:rsid w:val="0072460E"/>
    <w:rsid w:val="007348B8"/>
    <w:rsid w:val="0077205C"/>
    <w:rsid w:val="007864F2"/>
    <w:rsid w:val="0078793B"/>
    <w:rsid w:val="007A1D31"/>
    <w:rsid w:val="007C77FC"/>
    <w:rsid w:val="007D3453"/>
    <w:rsid w:val="007E0FC8"/>
    <w:rsid w:val="007F3A4A"/>
    <w:rsid w:val="00816B2F"/>
    <w:rsid w:val="0082236A"/>
    <w:rsid w:val="00835BF7"/>
    <w:rsid w:val="00857D10"/>
    <w:rsid w:val="008820F2"/>
    <w:rsid w:val="008A2495"/>
    <w:rsid w:val="008B0367"/>
    <w:rsid w:val="008B69C4"/>
    <w:rsid w:val="008C1A41"/>
    <w:rsid w:val="008E0027"/>
    <w:rsid w:val="008F24B2"/>
    <w:rsid w:val="00907970"/>
    <w:rsid w:val="00960CFD"/>
    <w:rsid w:val="00995613"/>
    <w:rsid w:val="009A0D46"/>
    <w:rsid w:val="009A4A4F"/>
    <w:rsid w:val="009A4B4B"/>
    <w:rsid w:val="009A7DEA"/>
    <w:rsid w:val="009C40DD"/>
    <w:rsid w:val="009E68DC"/>
    <w:rsid w:val="009F4A96"/>
    <w:rsid w:val="00A00D12"/>
    <w:rsid w:val="00A019FF"/>
    <w:rsid w:val="00A54BE9"/>
    <w:rsid w:val="00A6075D"/>
    <w:rsid w:val="00AA1FC9"/>
    <w:rsid w:val="00AD2AA9"/>
    <w:rsid w:val="00AD4FC0"/>
    <w:rsid w:val="00AF2573"/>
    <w:rsid w:val="00B0562F"/>
    <w:rsid w:val="00B10C12"/>
    <w:rsid w:val="00B510EB"/>
    <w:rsid w:val="00B81EBE"/>
    <w:rsid w:val="00B83D55"/>
    <w:rsid w:val="00BD56CF"/>
    <w:rsid w:val="00BD7DD9"/>
    <w:rsid w:val="00BF0747"/>
    <w:rsid w:val="00C0253B"/>
    <w:rsid w:val="00C25B21"/>
    <w:rsid w:val="00C340C7"/>
    <w:rsid w:val="00C35613"/>
    <w:rsid w:val="00C50ED8"/>
    <w:rsid w:val="00C625C6"/>
    <w:rsid w:val="00C7638C"/>
    <w:rsid w:val="00C9297B"/>
    <w:rsid w:val="00C944B7"/>
    <w:rsid w:val="00CC0797"/>
    <w:rsid w:val="00CC5660"/>
    <w:rsid w:val="00CD40D9"/>
    <w:rsid w:val="00CF33CF"/>
    <w:rsid w:val="00D03A8F"/>
    <w:rsid w:val="00D1001F"/>
    <w:rsid w:val="00D53B45"/>
    <w:rsid w:val="00D56DB8"/>
    <w:rsid w:val="00D6576E"/>
    <w:rsid w:val="00D764B0"/>
    <w:rsid w:val="00DA076D"/>
    <w:rsid w:val="00DA5B9D"/>
    <w:rsid w:val="00DD113E"/>
    <w:rsid w:val="00DF01C9"/>
    <w:rsid w:val="00E31FFA"/>
    <w:rsid w:val="00E322A7"/>
    <w:rsid w:val="00E43CE1"/>
    <w:rsid w:val="00E50A9C"/>
    <w:rsid w:val="00E57BCA"/>
    <w:rsid w:val="00E665C4"/>
    <w:rsid w:val="00E81E55"/>
    <w:rsid w:val="00E93314"/>
    <w:rsid w:val="00EA4940"/>
    <w:rsid w:val="00EA5A15"/>
    <w:rsid w:val="00EA7747"/>
    <w:rsid w:val="00EC4E34"/>
    <w:rsid w:val="00EE145D"/>
    <w:rsid w:val="00EF00A0"/>
    <w:rsid w:val="00F15E25"/>
    <w:rsid w:val="00F3517B"/>
    <w:rsid w:val="00F50117"/>
    <w:rsid w:val="00F51F3C"/>
    <w:rsid w:val="00F53305"/>
    <w:rsid w:val="00F7119E"/>
    <w:rsid w:val="00F76BF3"/>
    <w:rsid w:val="00F87225"/>
    <w:rsid w:val="00F91E65"/>
    <w:rsid w:val="00FA2F7F"/>
    <w:rsid w:val="00FB1536"/>
    <w:rsid w:val="00FB251C"/>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849564049">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514">
      <w:bodyDiv w:val="1"/>
      <w:marLeft w:val="0"/>
      <w:marRight w:val="0"/>
      <w:marTop w:val="0"/>
      <w:marBottom w:val="0"/>
      <w:divBdr>
        <w:top w:val="none" w:sz="0" w:space="0" w:color="auto"/>
        <w:left w:val="none" w:sz="0" w:space="0" w:color="auto"/>
        <w:bottom w:val="none" w:sz="0" w:space="0" w:color="auto"/>
        <w:right w:val="none" w:sz="0" w:space="0" w:color="auto"/>
      </w:divBdr>
      <w:divsChild>
        <w:div w:id="237984313">
          <w:marLeft w:val="0"/>
          <w:marRight w:val="0"/>
          <w:marTop w:val="0"/>
          <w:marBottom w:val="0"/>
          <w:divBdr>
            <w:top w:val="none" w:sz="0" w:space="0" w:color="auto"/>
            <w:left w:val="none" w:sz="0" w:space="0" w:color="auto"/>
            <w:bottom w:val="none" w:sz="0" w:space="0" w:color="auto"/>
            <w:right w:val="none" w:sz="0" w:space="0" w:color="auto"/>
          </w:divBdr>
          <w:divsChild>
            <w:div w:id="1536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94">
      <w:bodyDiv w:val="1"/>
      <w:marLeft w:val="0"/>
      <w:marRight w:val="0"/>
      <w:marTop w:val="0"/>
      <w:marBottom w:val="0"/>
      <w:divBdr>
        <w:top w:val="none" w:sz="0" w:space="0" w:color="auto"/>
        <w:left w:val="none" w:sz="0" w:space="0" w:color="auto"/>
        <w:bottom w:val="none" w:sz="0" w:space="0" w:color="auto"/>
        <w:right w:val="none" w:sz="0" w:space="0" w:color="auto"/>
      </w:divBdr>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 w:id="1921213473">
      <w:bodyDiv w:val="1"/>
      <w:marLeft w:val="0"/>
      <w:marRight w:val="0"/>
      <w:marTop w:val="0"/>
      <w:marBottom w:val="0"/>
      <w:divBdr>
        <w:top w:val="none" w:sz="0" w:space="0" w:color="auto"/>
        <w:left w:val="none" w:sz="0" w:space="0" w:color="auto"/>
        <w:bottom w:val="none" w:sz="0" w:space="0" w:color="auto"/>
        <w:right w:val="none" w:sz="0" w:space="0" w:color="auto"/>
      </w:divBdr>
      <w:divsChild>
        <w:div w:id="1590431951">
          <w:marLeft w:val="0"/>
          <w:marRight w:val="0"/>
          <w:marTop w:val="0"/>
          <w:marBottom w:val="0"/>
          <w:divBdr>
            <w:top w:val="none" w:sz="0" w:space="0" w:color="auto"/>
            <w:left w:val="none" w:sz="0" w:space="0" w:color="auto"/>
            <w:bottom w:val="none" w:sz="0" w:space="0" w:color="auto"/>
            <w:right w:val="none" w:sz="0" w:space="0" w:color="auto"/>
          </w:divBdr>
          <w:divsChild>
            <w:div w:id="779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43C3-3B42-40F3-80A0-DE615900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125</cp:revision>
  <cp:lastPrinted>2023-10-10T15:52:00Z</cp:lastPrinted>
  <dcterms:created xsi:type="dcterms:W3CDTF">2023-10-05T15:35:00Z</dcterms:created>
  <dcterms:modified xsi:type="dcterms:W3CDTF">2023-10-10T16:57:00Z</dcterms:modified>
</cp:coreProperties>
</file>