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58F5" w:rsidRPr="00AC4FCE" w:rsidRDefault="00A758F5" w:rsidP="00A758F5">
      <w:pPr>
        <w:shd w:val="clear" w:color="auto" w:fill="D0CECE" w:themeFill="background2" w:themeFillShade="E6"/>
        <w:jc w:val="center"/>
        <w:rPr>
          <w:rFonts w:ascii="Tahoma" w:hAnsi="Tahoma" w:cs="Tahoma"/>
          <w:sz w:val="22"/>
          <w:szCs w:val="22"/>
        </w:rPr>
      </w:pPr>
      <w:r w:rsidRPr="00AC4FCE">
        <w:rPr>
          <w:rFonts w:ascii="Tahoma" w:hAnsi="Tahoma" w:cs="Tahoma"/>
          <w:sz w:val="22"/>
          <w:szCs w:val="22"/>
        </w:rPr>
        <w:t>Atividade prática de Análise e Qualidade de Software</w:t>
      </w:r>
    </w:p>
    <w:p w:rsidR="00A758F5" w:rsidRPr="00AC4FCE" w:rsidRDefault="00A758F5" w:rsidP="00A758F5">
      <w:pPr>
        <w:rPr>
          <w:b/>
          <w:bCs/>
          <w:sz w:val="20"/>
          <w:szCs w:val="20"/>
        </w:rPr>
      </w:pPr>
    </w:p>
    <w:p w:rsidR="00A758F5" w:rsidRPr="00AC4FCE" w:rsidRDefault="00A758F5" w:rsidP="00A758F5">
      <w:pPr>
        <w:shd w:val="clear" w:color="auto" w:fill="D9D9D9" w:themeFill="background1" w:themeFillShade="D9"/>
        <w:jc w:val="center"/>
        <w:rPr>
          <w:rFonts w:ascii="Tahoma" w:hAnsi="Tahoma" w:cs="Tahoma"/>
          <w:b/>
          <w:bCs/>
          <w:sz w:val="20"/>
          <w:szCs w:val="20"/>
        </w:rPr>
      </w:pPr>
      <w:r w:rsidRPr="00AC4FCE">
        <w:rPr>
          <w:rFonts w:ascii="Tahoma" w:hAnsi="Tahoma" w:cs="Tahoma"/>
          <w:b/>
          <w:bCs/>
          <w:sz w:val="20"/>
          <w:szCs w:val="20"/>
        </w:rPr>
        <w:t xml:space="preserve">Atividade </w:t>
      </w:r>
      <w:r>
        <w:rPr>
          <w:rFonts w:ascii="Tahoma" w:hAnsi="Tahoma" w:cs="Tahoma"/>
          <w:b/>
          <w:bCs/>
          <w:sz w:val="20"/>
          <w:szCs w:val="20"/>
        </w:rPr>
        <w:t>8</w:t>
      </w:r>
    </w:p>
    <w:p w:rsidR="00A758F5" w:rsidRPr="00BB6CC0" w:rsidRDefault="00A758F5" w:rsidP="00A758F5">
      <w:pPr>
        <w:pStyle w:val="PargrafodaLista"/>
        <w:spacing w:after="120" w:line="360" w:lineRule="auto"/>
      </w:pPr>
    </w:p>
    <w:p w:rsidR="00A2717D" w:rsidRPr="00BB6CC0" w:rsidRDefault="00A2717D" w:rsidP="00A758F5">
      <w:pPr>
        <w:pStyle w:val="PargrafodaLista"/>
        <w:numPr>
          <w:ilvl w:val="0"/>
          <w:numId w:val="1"/>
        </w:numPr>
        <w:spacing w:after="120" w:line="360" w:lineRule="auto"/>
        <w:rPr>
          <w:rFonts w:cstheme="minorHAnsi"/>
        </w:rPr>
      </w:pPr>
      <w:r w:rsidRPr="00BB6CC0">
        <w:rPr>
          <w:rFonts w:cstheme="minorHAnsi"/>
        </w:rPr>
        <w:t>Explique basicamente a linguagem UML?</w:t>
      </w:r>
    </w:p>
    <w:p w:rsidR="005804B8" w:rsidRPr="00BB6CC0" w:rsidRDefault="005804B8" w:rsidP="00BB6CC0">
      <w:pPr>
        <w:pStyle w:val="PargrafodaLista"/>
        <w:spacing w:after="120" w:line="360" w:lineRule="auto"/>
        <w:ind w:left="993"/>
        <w:rPr>
          <w:rFonts w:cstheme="minorHAnsi"/>
        </w:rPr>
      </w:pPr>
      <w:r w:rsidRPr="00BB6CC0">
        <w:rPr>
          <w:rFonts w:cstheme="minorHAnsi"/>
        </w:rPr>
        <w:t>É uma linguagem única de modelagem sobre o funcionamento do Software que está sendo desenvolvido.</w:t>
      </w:r>
    </w:p>
    <w:p w:rsidR="00A2717D" w:rsidRPr="00BB6CC0" w:rsidRDefault="00A2717D" w:rsidP="00A758F5">
      <w:pPr>
        <w:pStyle w:val="PargrafodaLista"/>
        <w:numPr>
          <w:ilvl w:val="0"/>
          <w:numId w:val="1"/>
        </w:numPr>
        <w:spacing w:after="120" w:line="360" w:lineRule="auto"/>
        <w:rPr>
          <w:rFonts w:cstheme="minorHAnsi"/>
        </w:rPr>
      </w:pPr>
      <w:r w:rsidRPr="00BB6CC0">
        <w:rPr>
          <w:rFonts w:cstheme="minorHAnsi"/>
        </w:rPr>
        <w:t>Cite três diagramas UML.</w:t>
      </w:r>
    </w:p>
    <w:p w:rsidR="005804B8" w:rsidRPr="00BB6CC0" w:rsidRDefault="005804B8" w:rsidP="00BB6CC0">
      <w:pPr>
        <w:pStyle w:val="PargrafodaLista"/>
        <w:spacing w:after="120" w:line="360" w:lineRule="auto"/>
        <w:ind w:left="993"/>
        <w:rPr>
          <w:rFonts w:cstheme="minorHAnsi"/>
        </w:rPr>
      </w:pPr>
      <w:r w:rsidRPr="00BB6CC0">
        <w:rPr>
          <w:rFonts w:cstheme="minorHAnsi"/>
        </w:rPr>
        <w:t>Diagramas de Caso de Uso;</w:t>
      </w:r>
    </w:p>
    <w:p w:rsidR="005804B8" w:rsidRPr="00BB6CC0" w:rsidRDefault="005804B8" w:rsidP="00BB6CC0">
      <w:pPr>
        <w:pStyle w:val="PargrafodaLista"/>
        <w:spacing w:after="120" w:line="360" w:lineRule="auto"/>
        <w:ind w:left="993"/>
        <w:rPr>
          <w:rFonts w:cstheme="minorHAnsi"/>
        </w:rPr>
      </w:pPr>
      <w:r w:rsidRPr="00BB6CC0">
        <w:rPr>
          <w:rFonts w:cstheme="minorHAnsi"/>
        </w:rPr>
        <w:t>Diagramas de Classes;</w:t>
      </w:r>
    </w:p>
    <w:p w:rsidR="005804B8" w:rsidRPr="00BB6CC0" w:rsidRDefault="005804B8" w:rsidP="00BB6CC0">
      <w:pPr>
        <w:pStyle w:val="PargrafodaLista"/>
        <w:spacing w:after="120" w:line="360" w:lineRule="auto"/>
        <w:ind w:left="993"/>
        <w:rPr>
          <w:rFonts w:cstheme="minorHAnsi"/>
        </w:rPr>
      </w:pPr>
      <w:r w:rsidRPr="00BB6CC0">
        <w:rPr>
          <w:rFonts w:cstheme="minorHAnsi"/>
        </w:rPr>
        <w:t>Diagramas de Atividades.</w:t>
      </w:r>
    </w:p>
    <w:p w:rsidR="00A2717D" w:rsidRPr="00BB6CC0" w:rsidRDefault="00A2717D" w:rsidP="00A758F5">
      <w:pPr>
        <w:pStyle w:val="PargrafodaLista"/>
        <w:numPr>
          <w:ilvl w:val="0"/>
          <w:numId w:val="1"/>
        </w:numPr>
        <w:spacing w:after="120" w:line="360" w:lineRule="auto"/>
        <w:rPr>
          <w:rFonts w:cstheme="minorHAnsi"/>
        </w:rPr>
      </w:pPr>
      <w:r w:rsidRPr="00BB6CC0">
        <w:rPr>
          <w:rFonts w:cstheme="minorHAnsi"/>
        </w:rPr>
        <w:t>Para que ser o diagrama de casos de uso?</w:t>
      </w:r>
    </w:p>
    <w:p w:rsidR="005804B8" w:rsidRPr="00BB6CC0" w:rsidRDefault="005804B8" w:rsidP="00BB6CC0">
      <w:pPr>
        <w:pStyle w:val="PargrafodaLista"/>
        <w:spacing w:after="120" w:line="360" w:lineRule="auto"/>
        <w:ind w:left="993"/>
        <w:rPr>
          <w:rFonts w:cstheme="minorHAnsi"/>
        </w:rPr>
      </w:pPr>
      <w:r w:rsidRPr="00BB6CC0">
        <w:rPr>
          <w:rFonts w:cstheme="minorHAnsi"/>
        </w:rPr>
        <w:t>O diagrama de casos de uso serve para mostrar no ponto de vista do cliente, o que o Software vai fazer, ele descreve as principais funcionalidades do Sistema</w:t>
      </w:r>
    </w:p>
    <w:p w:rsidR="00A2717D" w:rsidRPr="00BB6CC0" w:rsidRDefault="00A2717D" w:rsidP="00A758F5">
      <w:pPr>
        <w:pStyle w:val="PargrafodaLista"/>
        <w:numPr>
          <w:ilvl w:val="0"/>
          <w:numId w:val="1"/>
        </w:numPr>
        <w:spacing w:after="120" w:line="360" w:lineRule="auto"/>
        <w:rPr>
          <w:rFonts w:cstheme="minorHAnsi"/>
        </w:rPr>
      </w:pPr>
      <w:r w:rsidRPr="00BB6CC0">
        <w:rPr>
          <w:rFonts w:cstheme="minorHAnsi"/>
        </w:rPr>
        <w:t>O que é um ator em casos de uso?</w:t>
      </w:r>
    </w:p>
    <w:p w:rsidR="005804B8" w:rsidRPr="00BB6CC0" w:rsidRDefault="005804B8" w:rsidP="00BB6CC0">
      <w:pPr>
        <w:pStyle w:val="PargrafodaLista"/>
        <w:spacing w:after="120" w:line="360" w:lineRule="auto"/>
        <w:ind w:left="993"/>
        <w:rPr>
          <w:rFonts w:cstheme="minorHAnsi"/>
        </w:rPr>
      </w:pPr>
      <w:r w:rsidRPr="00BB6CC0">
        <w:rPr>
          <w:rFonts w:cstheme="minorHAnsi"/>
        </w:rPr>
        <w:t xml:space="preserve">O ator </w:t>
      </w:r>
      <w:r w:rsidR="00BD6E0E" w:rsidRPr="00BB6CC0">
        <w:rPr>
          <w:rFonts w:cstheme="minorHAnsi"/>
        </w:rPr>
        <w:t>no diagrama de casos</w:t>
      </w:r>
      <w:r w:rsidRPr="00BB6CC0">
        <w:rPr>
          <w:rFonts w:cstheme="minorHAnsi"/>
        </w:rPr>
        <w:t xml:space="preserve"> de uso representa o usuário</w:t>
      </w:r>
      <w:r w:rsidR="00BD6E0E" w:rsidRPr="00BB6CC0">
        <w:rPr>
          <w:rFonts w:cstheme="minorHAnsi"/>
        </w:rPr>
        <w:t xml:space="preserve"> que vai utilizar o </w:t>
      </w:r>
      <w:r w:rsidRPr="00BB6CC0">
        <w:rPr>
          <w:rFonts w:cstheme="minorHAnsi"/>
        </w:rPr>
        <w:t>sistema</w:t>
      </w:r>
      <w:r w:rsidR="00BD6E0E" w:rsidRPr="00BB6CC0">
        <w:rPr>
          <w:rFonts w:cstheme="minorHAnsi"/>
        </w:rPr>
        <w:t>.</w:t>
      </w:r>
    </w:p>
    <w:p w:rsidR="00A2717D" w:rsidRPr="00BB6CC0" w:rsidRDefault="00CB386B" w:rsidP="00A758F5">
      <w:pPr>
        <w:pStyle w:val="PargrafodaLista"/>
        <w:numPr>
          <w:ilvl w:val="0"/>
          <w:numId w:val="1"/>
        </w:numPr>
        <w:spacing w:after="120" w:line="360" w:lineRule="auto"/>
        <w:rPr>
          <w:rFonts w:cstheme="minorHAnsi"/>
        </w:rPr>
      </w:pPr>
      <w:r w:rsidRPr="00BB6CC0">
        <w:rPr>
          <w:rFonts w:cstheme="minorHAnsi"/>
        </w:rPr>
        <w:t>O</w:t>
      </w:r>
      <w:r w:rsidR="005804B8" w:rsidRPr="00BB6CC0">
        <w:rPr>
          <w:rFonts w:cstheme="minorHAnsi"/>
        </w:rPr>
        <w:t xml:space="preserve"> que</w:t>
      </w:r>
      <w:r w:rsidR="00A2717D" w:rsidRPr="00BB6CC0">
        <w:rPr>
          <w:rFonts w:cstheme="minorHAnsi"/>
        </w:rPr>
        <w:t xml:space="preserve"> é o caso de uso?</w:t>
      </w:r>
    </w:p>
    <w:p w:rsidR="00BD6E0E" w:rsidRPr="00BB6CC0" w:rsidRDefault="00BD6E0E" w:rsidP="00BB6CC0">
      <w:pPr>
        <w:pStyle w:val="PargrafodaLista"/>
        <w:spacing w:after="120" w:line="360" w:lineRule="auto"/>
        <w:ind w:left="993"/>
        <w:rPr>
          <w:rFonts w:cstheme="minorHAnsi"/>
        </w:rPr>
      </w:pPr>
      <w:r w:rsidRPr="00BB6CC0">
        <w:rPr>
          <w:rFonts w:cstheme="minorHAnsi"/>
        </w:rPr>
        <w:t>Os casos de uso são as tarefas realizadas pelos atores, ou usuários.</w:t>
      </w:r>
    </w:p>
    <w:p w:rsidR="00A2717D" w:rsidRPr="00BB6CC0" w:rsidRDefault="00A2717D" w:rsidP="00A758F5">
      <w:pPr>
        <w:pStyle w:val="PargrafodaLista"/>
        <w:numPr>
          <w:ilvl w:val="0"/>
          <w:numId w:val="1"/>
        </w:numPr>
        <w:spacing w:after="120" w:line="360" w:lineRule="auto"/>
        <w:rPr>
          <w:rFonts w:cstheme="minorHAnsi"/>
        </w:rPr>
      </w:pPr>
      <w:r w:rsidRPr="00BB6CC0">
        <w:rPr>
          <w:rFonts w:cstheme="minorHAnsi"/>
        </w:rPr>
        <w:t>Explique a diferença entre &lt;&lt;</w:t>
      </w:r>
      <w:proofErr w:type="spellStart"/>
      <w:r w:rsidRPr="00BB6CC0">
        <w:rPr>
          <w:rFonts w:cstheme="minorHAnsi"/>
        </w:rPr>
        <w:t>includ</w:t>
      </w:r>
      <w:proofErr w:type="spellEnd"/>
      <w:r w:rsidRPr="00BB6CC0">
        <w:rPr>
          <w:rFonts w:cstheme="minorHAnsi"/>
        </w:rPr>
        <w:t>&gt;&gt; e &lt;&lt;</w:t>
      </w:r>
      <w:proofErr w:type="spellStart"/>
      <w:r w:rsidRPr="00BB6CC0">
        <w:rPr>
          <w:rFonts w:cstheme="minorHAnsi"/>
        </w:rPr>
        <w:t>extend</w:t>
      </w:r>
      <w:proofErr w:type="spellEnd"/>
      <w:r w:rsidRPr="00BB6CC0">
        <w:rPr>
          <w:rFonts w:cstheme="minorHAnsi"/>
        </w:rPr>
        <w:t>&gt;&gt; em casos de uso.</w:t>
      </w:r>
    </w:p>
    <w:p w:rsidR="00BD6E0E" w:rsidRPr="00BB6CC0" w:rsidRDefault="00BD6E0E" w:rsidP="00BB6CC0">
      <w:pPr>
        <w:pStyle w:val="PargrafodaLista"/>
        <w:spacing w:after="120" w:line="360" w:lineRule="auto"/>
        <w:ind w:left="993"/>
        <w:rPr>
          <w:rFonts w:cstheme="minorHAnsi"/>
        </w:rPr>
      </w:pPr>
      <w:proofErr w:type="spellStart"/>
      <w:r w:rsidRPr="00BB6CC0">
        <w:rPr>
          <w:rFonts w:cstheme="minorHAnsi"/>
          <w:b/>
        </w:rPr>
        <w:t>Includ</w:t>
      </w:r>
      <w:proofErr w:type="spellEnd"/>
      <w:r w:rsidRPr="00BB6CC0">
        <w:rPr>
          <w:rFonts w:cstheme="minorHAnsi"/>
        </w:rPr>
        <w:t xml:space="preserve"> é a relação entre o caso de uso principal e o secundário, no qual quando o principal for usado, o secundário automaticamente é usado junto.</w:t>
      </w:r>
    </w:p>
    <w:p w:rsidR="00BD6E0E" w:rsidRPr="00BB6CC0" w:rsidRDefault="00BD6E0E" w:rsidP="00BB6CC0">
      <w:pPr>
        <w:pStyle w:val="PargrafodaLista"/>
        <w:spacing w:after="120" w:line="360" w:lineRule="auto"/>
        <w:ind w:left="993"/>
        <w:rPr>
          <w:rFonts w:cstheme="minorHAnsi"/>
        </w:rPr>
      </w:pPr>
      <w:proofErr w:type="spellStart"/>
      <w:r w:rsidRPr="00BB6CC0">
        <w:rPr>
          <w:rFonts w:cstheme="minorHAnsi"/>
          <w:b/>
        </w:rPr>
        <w:t>Extend</w:t>
      </w:r>
      <w:proofErr w:type="spellEnd"/>
      <w:r w:rsidRPr="00BB6CC0">
        <w:rPr>
          <w:rFonts w:cstheme="minorHAnsi"/>
        </w:rPr>
        <w:t xml:space="preserve"> é a relação entre o caso de uso principal e o secundário, no qual quando o principal for usado, o secundário pode ou não ser executado, isso depende da ação que o usuário irá executar.</w:t>
      </w:r>
    </w:p>
    <w:p w:rsidR="00BD6E0E" w:rsidRPr="00BB6CC0" w:rsidRDefault="00A2717D" w:rsidP="00BD6E0E">
      <w:pPr>
        <w:pStyle w:val="PargrafodaLista"/>
        <w:numPr>
          <w:ilvl w:val="0"/>
          <w:numId w:val="1"/>
        </w:numPr>
        <w:spacing w:after="120" w:line="360" w:lineRule="auto"/>
        <w:rPr>
          <w:rFonts w:cstheme="minorHAnsi"/>
        </w:rPr>
      </w:pPr>
      <w:r w:rsidRPr="00BB6CC0">
        <w:rPr>
          <w:rFonts w:cstheme="minorHAnsi"/>
        </w:rPr>
        <w:t>O que é generalização em casos de uso?</w:t>
      </w:r>
    </w:p>
    <w:p w:rsidR="00BD6E0E" w:rsidRPr="00BB6CC0" w:rsidRDefault="00BD6E0E" w:rsidP="00BB6CC0">
      <w:pPr>
        <w:spacing w:after="120" w:line="360" w:lineRule="auto"/>
        <w:ind w:left="993"/>
        <w:rPr>
          <w:rFonts w:cstheme="minorHAnsi"/>
        </w:rPr>
      </w:pPr>
      <w:r w:rsidRPr="00BB6CC0">
        <w:rPr>
          <w:rFonts w:cstheme="minorHAnsi"/>
        </w:rPr>
        <w:t>É um tipo de relacioname</w:t>
      </w:r>
      <w:r w:rsidR="00CE5948" w:rsidRPr="00BB6CC0">
        <w:rPr>
          <w:rFonts w:cstheme="minorHAnsi"/>
        </w:rPr>
        <w:t xml:space="preserve">nto, e/ou um tipo de herança, que por </w:t>
      </w:r>
      <w:proofErr w:type="spellStart"/>
      <w:r w:rsidR="00CE5948" w:rsidRPr="00BB6CC0">
        <w:rPr>
          <w:rFonts w:cstheme="minorHAnsi"/>
        </w:rPr>
        <w:t>Ex</w:t>
      </w:r>
      <w:proofErr w:type="spellEnd"/>
      <w:r w:rsidR="00CE5948" w:rsidRPr="00BB6CC0">
        <w:rPr>
          <w:rFonts w:cstheme="minorHAnsi"/>
        </w:rPr>
        <w:t xml:space="preserve">, quando o Item B está generalizado no Item </w:t>
      </w:r>
      <w:proofErr w:type="gramStart"/>
      <w:r w:rsidR="00CE5948" w:rsidRPr="00BB6CC0">
        <w:rPr>
          <w:rFonts w:cstheme="minorHAnsi"/>
        </w:rPr>
        <w:t>A, isso</w:t>
      </w:r>
      <w:proofErr w:type="gramEnd"/>
      <w:r w:rsidR="00CE5948" w:rsidRPr="00BB6CC0">
        <w:rPr>
          <w:rFonts w:cstheme="minorHAnsi"/>
        </w:rPr>
        <w:t xml:space="preserve"> significa que o Item B realiza todas as funções do Item A, e Mais as suas próprias funções.</w:t>
      </w:r>
    </w:p>
    <w:p w:rsidR="00CE5948" w:rsidRDefault="00A758F5" w:rsidP="00CE5948">
      <w:pPr>
        <w:pStyle w:val="PargrafodaLista"/>
        <w:numPr>
          <w:ilvl w:val="0"/>
          <w:numId w:val="1"/>
        </w:numPr>
        <w:spacing w:after="120" w:line="360" w:lineRule="auto"/>
        <w:rPr>
          <w:rFonts w:cstheme="minorHAnsi"/>
        </w:rPr>
      </w:pPr>
      <w:r w:rsidRPr="00BB6CC0">
        <w:rPr>
          <w:rFonts w:cstheme="minorHAnsi"/>
        </w:rPr>
        <w:lastRenderedPageBreak/>
        <w:t xml:space="preserve">Crie um pequeno diagrama de caso de uso que mostre que o funcionário possa </w:t>
      </w:r>
      <w:r w:rsidR="00AE35D1" w:rsidRPr="00BB6CC0">
        <w:rPr>
          <w:rFonts w:cstheme="minorHAnsi"/>
        </w:rPr>
        <w:t xml:space="preserve">fazer </w:t>
      </w:r>
      <w:proofErr w:type="spellStart"/>
      <w:r w:rsidR="00AE35D1" w:rsidRPr="00BB6CC0">
        <w:rPr>
          <w:rFonts w:cstheme="minorHAnsi"/>
        </w:rPr>
        <w:t>login</w:t>
      </w:r>
      <w:proofErr w:type="spellEnd"/>
      <w:r w:rsidRPr="00BB6CC0">
        <w:rPr>
          <w:rFonts w:cstheme="minorHAnsi"/>
        </w:rPr>
        <w:t>, cadastrar produto, consultar produto, alterar produto e excluir produto.</w:t>
      </w:r>
    </w:p>
    <w:p w:rsidR="00BB6CC0" w:rsidRPr="00D32D6C" w:rsidRDefault="00D32D6C" w:rsidP="00BB6CC0">
      <w:pPr>
        <w:pStyle w:val="PargrafodaLista"/>
        <w:spacing w:after="120" w:line="360" w:lineRule="auto"/>
        <w:rPr>
          <w:rFonts w:cstheme="minorHAnsi"/>
          <w:b/>
          <w:i/>
          <w:sz w:val="28"/>
          <w:u w:val="single"/>
        </w:rPr>
      </w:pPr>
      <w:r w:rsidRPr="00D32D6C">
        <w:rPr>
          <w:rFonts w:cstheme="minorHAnsi"/>
          <w:b/>
          <w:i/>
          <w:sz w:val="28"/>
          <w:u w:val="single"/>
        </w:rPr>
        <w:t>(RESPOSTA NO FINAL DO ARQUIVO).</w:t>
      </w:r>
    </w:p>
    <w:p w:rsidR="00BB6CC0" w:rsidRPr="00BB6CC0" w:rsidRDefault="00BB6CC0" w:rsidP="00BB6CC0">
      <w:pPr>
        <w:pStyle w:val="PargrafodaLista"/>
        <w:spacing w:after="120" w:line="360" w:lineRule="auto"/>
        <w:rPr>
          <w:rFonts w:cstheme="minorHAnsi"/>
        </w:rPr>
      </w:pPr>
    </w:p>
    <w:p w:rsidR="00160428" w:rsidRPr="00BB6CC0" w:rsidRDefault="00A2717D" w:rsidP="00A758F5">
      <w:pPr>
        <w:pStyle w:val="PargrafodaLista"/>
        <w:numPr>
          <w:ilvl w:val="0"/>
          <w:numId w:val="1"/>
        </w:numPr>
        <w:spacing w:after="120" w:line="360" w:lineRule="auto"/>
        <w:rPr>
          <w:rFonts w:cstheme="minorHAnsi"/>
        </w:rPr>
      </w:pPr>
      <w:r w:rsidRPr="00BB6CC0">
        <w:rPr>
          <w:rFonts w:cstheme="minorHAnsi"/>
        </w:rPr>
        <w:t>O que são paradigmas de programação?</w:t>
      </w:r>
    </w:p>
    <w:p w:rsidR="00AE35D1" w:rsidRPr="00BB6CC0" w:rsidRDefault="00AE35D1" w:rsidP="00BB6CC0">
      <w:pPr>
        <w:pStyle w:val="PargrafodaLista"/>
        <w:spacing w:after="120" w:line="360" w:lineRule="auto"/>
        <w:ind w:left="993"/>
        <w:rPr>
          <w:rFonts w:cstheme="minorHAnsi"/>
        </w:rPr>
      </w:pPr>
      <w:r w:rsidRPr="00BB6CC0">
        <w:rPr>
          <w:rFonts w:cstheme="minorHAnsi"/>
        </w:rPr>
        <w:t>Paradigmas de programação é um método de classificar as linguagens de programação baseado nas funcionalidades de cada uma.</w:t>
      </w:r>
    </w:p>
    <w:p w:rsidR="00A2717D" w:rsidRPr="00BB6CC0" w:rsidRDefault="00A2717D" w:rsidP="00A758F5">
      <w:pPr>
        <w:pStyle w:val="PargrafodaLista"/>
        <w:numPr>
          <w:ilvl w:val="0"/>
          <w:numId w:val="1"/>
        </w:numPr>
        <w:spacing w:after="120" w:line="360" w:lineRule="auto"/>
        <w:rPr>
          <w:rFonts w:cstheme="minorHAnsi"/>
        </w:rPr>
      </w:pPr>
      <w:r w:rsidRPr="00BB6CC0">
        <w:rPr>
          <w:rFonts w:cstheme="minorHAnsi"/>
        </w:rPr>
        <w:t>Cite três paradigmas.</w:t>
      </w:r>
    </w:p>
    <w:p w:rsidR="00AE35D1" w:rsidRPr="00BB6CC0" w:rsidRDefault="00AE35D1" w:rsidP="00BB6CC0">
      <w:pPr>
        <w:pStyle w:val="PargrafodaLista"/>
        <w:spacing w:after="120" w:line="360" w:lineRule="auto"/>
        <w:ind w:left="993"/>
        <w:rPr>
          <w:rFonts w:cstheme="minorHAnsi"/>
        </w:rPr>
      </w:pPr>
      <w:r w:rsidRPr="00BB6CC0">
        <w:rPr>
          <w:rFonts w:cstheme="minorHAnsi"/>
        </w:rPr>
        <w:t>Paradigma orientado a objetos;</w:t>
      </w:r>
    </w:p>
    <w:p w:rsidR="00AE35D1" w:rsidRPr="00BB6CC0" w:rsidRDefault="00AE35D1" w:rsidP="00BB6CC0">
      <w:pPr>
        <w:pStyle w:val="PargrafodaLista"/>
        <w:spacing w:after="120" w:line="360" w:lineRule="auto"/>
        <w:ind w:left="993"/>
        <w:rPr>
          <w:rFonts w:cstheme="minorHAnsi"/>
        </w:rPr>
      </w:pPr>
      <w:r w:rsidRPr="00BB6CC0">
        <w:rPr>
          <w:rFonts w:cstheme="minorHAnsi"/>
        </w:rPr>
        <w:t>Paradigma orientado a eventos;</w:t>
      </w:r>
    </w:p>
    <w:p w:rsidR="00AE35D1" w:rsidRPr="00BB6CC0" w:rsidRDefault="00AE35D1" w:rsidP="00BB6CC0">
      <w:pPr>
        <w:pStyle w:val="PargrafodaLista"/>
        <w:spacing w:after="120" w:line="360" w:lineRule="auto"/>
        <w:ind w:left="993"/>
        <w:rPr>
          <w:rFonts w:cstheme="minorHAnsi"/>
        </w:rPr>
      </w:pPr>
      <w:r w:rsidRPr="00BB6CC0">
        <w:rPr>
          <w:rFonts w:cstheme="minorHAnsi"/>
        </w:rPr>
        <w:t>Paradigma Imperativo.</w:t>
      </w:r>
    </w:p>
    <w:p w:rsidR="00A2717D" w:rsidRPr="00BB6CC0" w:rsidRDefault="00A2717D" w:rsidP="00A758F5">
      <w:pPr>
        <w:pStyle w:val="PargrafodaLista"/>
        <w:numPr>
          <w:ilvl w:val="0"/>
          <w:numId w:val="1"/>
        </w:numPr>
        <w:spacing w:after="120" w:line="360" w:lineRule="auto"/>
        <w:rPr>
          <w:rFonts w:cstheme="minorHAnsi"/>
        </w:rPr>
      </w:pPr>
      <w:r w:rsidRPr="00BB6CC0">
        <w:rPr>
          <w:rFonts w:cstheme="minorHAnsi"/>
        </w:rPr>
        <w:t>Explique o paradigma Orientado a Objetos.</w:t>
      </w:r>
    </w:p>
    <w:p w:rsidR="00AE35D1" w:rsidRPr="00BB6CC0" w:rsidRDefault="00AE35D1" w:rsidP="00BB6CC0">
      <w:pPr>
        <w:pStyle w:val="PargrafodaLista"/>
        <w:spacing w:after="120" w:line="360" w:lineRule="auto"/>
        <w:ind w:left="993"/>
        <w:rPr>
          <w:rFonts w:cstheme="minorHAnsi"/>
        </w:rPr>
      </w:pPr>
      <w:r w:rsidRPr="00BB6CC0">
        <w:rPr>
          <w:rFonts w:cstheme="minorHAnsi"/>
          <w:shd w:val="clear" w:color="auto" w:fill="FFFFFF"/>
        </w:rPr>
        <w:t>É um </w:t>
      </w:r>
      <w:hyperlink r:id="rId7" w:tooltip="Paradigma de programação" w:history="1">
        <w:r w:rsidRPr="00BB6CC0">
          <w:rPr>
            <w:rStyle w:val="Hyperlink"/>
            <w:rFonts w:cstheme="minorHAnsi"/>
            <w:color w:val="auto"/>
            <w:u w:val="none"/>
            <w:shd w:val="clear" w:color="auto" w:fill="FFFFFF"/>
          </w:rPr>
          <w:t>paradigma de programação</w:t>
        </w:r>
      </w:hyperlink>
      <w:r w:rsidRPr="00BB6CC0">
        <w:rPr>
          <w:rFonts w:cstheme="minorHAnsi"/>
          <w:shd w:val="clear" w:color="auto" w:fill="FFFFFF"/>
        </w:rPr>
        <w:t> baseado no conceito de "</w:t>
      </w:r>
      <w:hyperlink r:id="rId8" w:tooltip="Objeto (ciência da computação)" w:history="1">
        <w:r w:rsidRPr="00BB6CC0">
          <w:rPr>
            <w:rStyle w:val="Hyperlink"/>
            <w:rFonts w:cstheme="minorHAnsi"/>
            <w:color w:val="auto"/>
            <w:u w:val="none"/>
            <w:shd w:val="clear" w:color="auto" w:fill="FFFFFF"/>
          </w:rPr>
          <w:t>objetos</w:t>
        </w:r>
      </w:hyperlink>
      <w:r w:rsidRPr="00BB6CC0">
        <w:rPr>
          <w:rFonts w:cstheme="minorHAnsi"/>
          <w:shd w:val="clear" w:color="auto" w:fill="FFFFFF"/>
        </w:rPr>
        <w:t>", que podem conter </w:t>
      </w:r>
      <w:hyperlink r:id="rId9" w:tooltip="Dados" w:history="1">
        <w:r w:rsidRPr="00BB6CC0">
          <w:rPr>
            <w:rStyle w:val="Hyperlink"/>
            <w:rFonts w:cstheme="minorHAnsi"/>
            <w:color w:val="auto"/>
            <w:u w:val="none"/>
            <w:shd w:val="clear" w:color="auto" w:fill="FFFFFF"/>
          </w:rPr>
          <w:t>dados</w:t>
        </w:r>
      </w:hyperlink>
      <w:r w:rsidRPr="00BB6CC0">
        <w:rPr>
          <w:rFonts w:cstheme="minorHAnsi"/>
          <w:shd w:val="clear" w:color="auto" w:fill="FFFFFF"/>
        </w:rPr>
        <w:t> na forma de </w:t>
      </w:r>
      <w:hyperlink r:id="rId10" w:tooltip="Campo (ciência da computação)" w:history="1">
        <w:r w:rsidRPr="00BB6CC0">
          <w:rPr>
            <w:rStyle w:val="Hyperlink"/>
            <w:rFonts w:cstheme="minorHAnsi"/>
            <w:color w:val="auto"/>
            <w:u w:val="none"/>
            <w:shd w:val="clear" w:color="auto" w:fill="FFFFFF"/>
          </w:rPr>
          <w:t>campos</w:t>
        </w:r>
      </w:hyperlink>
      <w:r w:rsidRPr="00BB6CC0">
        <w:rPr>
          <w:rFonts w:cstheme="minorHAnsi"/>
          <w:shd w:val="clear" w:color="auto" w:fill="FFFFFF"/>
        </w:rPr>
        <w:t>, também conhecidos como </w:t>
      </w:r>
      <w:r w:rsidRPr="00BB6CC0">
        <w:rPr>
          <w:rFonts w:cstheme="minorHAnsi"/>
          <w:i/>
          <w:iCs/>
          <w:shd w:val="clear" w:color="auto" w:fill="FFFFFF"/>
        </w:rPr>
        <w:t>atributos</w:t>
      </w:r>
      <w:r w:rsidRPr="00BB6CC0">
        <w:rPr>
          <w:rFonts w:cstheme="minorHAnsi"/>
          <w:shd w:val="clear" w:color="auto" w:fill="FFFFFF"/>
        </w:rPr>
        <w:t>, e códigos, na forma de </w:t>
      </w:r>
      <w:hyperlink r:id="rId11" w:tooltip="Procedimento" w:history="1">
        <w:r w:rsidRPr="00BB6CC0">
          <w:rPr>
            <w:rStyle w:val="Hyperlink"/>
            <w:rFonts w:cstheme="minorHAnsi"/>
            <w:color w:val="auto"/>
            <w:u w:val="none"/>
            <w:shd w:val="clear" w:color="auto" w:fill="FFFFFF"/>
          </w:rPr>
          <w:t>procedimentos</w:t>
        </w:r>
      </w:hyperlink>
      <w:r w:rsidRPr="00BB6CC0">
        <w:rPr>
          <w:rFonts w:cstheme="minorHAnsi"/>
          <w:shd w:val="clear" w:color="auto" w:fill="FFFFFF"/>
        </w:rPr>
        <w:t>, também conhecidos como </w:t>
      </w:r>
      <w:hyperlink r:id="rId12" w:history="1">
        <w:r w:rsidRPr="00BB6CC0">
          <w:rPr>
            <w:rStyle w:val="Hyperlink"/>
            <w:rFonts w:cstheme="minorHAnsi"/>
            <w:color w:val="auto"/>
            <w:u w:val="none"/>
            <w:shd w:val="clear" w:color="auto" w:fill="FFFFFF"/>
          </w:rPr>
          <w:t>métodos</w:t>
        </w:r>
      </w:hyperlink>
      <w:r w:rsidRPr="00BB6CC0">
        <w:rPr>
          <w:rFonts w:cstheme="minorHAnsi"/>
          <w:shd w:val="clear" w:color="auto" w:fill="FFFFFF"/>
        </w:rPr>
        <w:t>.</w:t>
      </w:r>
    </w:p>
    <w:p w:rsidR="00A2717D" w:rsidRPr="00BB6CC0" w:rsidRDefault="00A2717D" w:rsidP="00A758F5">
      <w:pPr>
        <w:pStyle w:val="PargrafodaLista"/>
        <w:numPr>
          <w:ilvl w:val="0"/>
          <w:numId w:val="1"/>
        </w:numPr>
        <w:spacing w:after="120" w:line="360" w:lineRule="auto"/>
        <w:rPr>
          <w:rFonts w:cstheme="minorHAnsi"/>
        </w:rPr>
      </w:pPr>
      <w:r w:rsidRPr="00BB6CC0">
        <w:rPr>
          <w:rFonts w:cstheme="minorHAnsi"/>
        </w:rPr>
        <w:t>Explique o paradigma imperativo.</w:t>
      </w:r>
    </w:p>
    <w:p w:rsidR="00AE35D1" w:rsidRPr="00BB6CC0" w:rsidRDefault="00AE35D1" w:rsidP="00BB6CC0">
      <w:pPr>
        <w:pStyle w:val="PargrafodaLista"/>
        <w:spacing w:after="120" w:line="360" w:lineRule="auto"/>
        <w:ind w:left="993"/>
        <w:rPr>
          <w:rFonts w:cstheme="minorHAnsi"/>
        </w:rPr>
      </w:pPr>
      <w:r w:rsidRPr="00643AF3">
        <w:rPr>
          <w:rFonts w:cstheme="minorHAnsi"/>
          <w:bCs/>
          <w:shd w:val="clear" w:color="auto" w:fill="FFFFFF"/>
        </w:rPr>
        <w:t>Programação imperativa</w:t>
      </w:r>
      <w:r w:rsidRPr="00BB6CC0">
        <w:rPr>
          <w:rFonts w:cstheme="minorHAnsi"/>
          <w:shd w:val="clear" w:color="auto" w:fill="FFFFFF"/>
        </w:rPr>
        <w:t> é um </w:t>
      </w:r>
      <w:hyperlink r:id="rId13" w:tooltip="Paradigma de programação" w:history="1">
        <w:r w:rsidRPr="00BB6CC0">
          <w:rPr>
            <w:rStyle w:val="Hyperlink"/>
            <w:rFonts w:cstheme="minorHAnsi"/>
            <w:color w:val="auto"/>
            <w:u w:val="none"/>
            <w:shd w:val="clear" w:color="auto" w:fill="FFFFFF"/>
          </w:rPr>
          <w:t>paradigma de programação</w:t>
        </w:r>
      </w:hyperlink>
      <w:r w:rsidRPr="00BB6CC0">
        <w:rPr>
          <w:rFonts w:cstheme="minorHAnsi"/>
          <w:shd w:val="clear" w:color="auto" w:fill="FFFFFF"/>
        </w:rPr>
        <w:t> que descreve a </w:t>
      </w:r>
      <w:hyperlink r:id="rId14" w:tooltip="Computação" w:history="1">
        <w:r w:rsidRPr="00BB6CC0">
          <w:rPr>
            <w:rStyle w:val="Hyperlink"/>
            <w:rFonts w:cstheme="minorHAnsi"/>
            <w:color w:val="auto"/>
            <w:u w:val="none"/>
            <w:shd w:val="clear" w:color="auto" w:fill="FFFFFF"/>
          </w:rPr>
          <w:t>computação</w:t>
        </w:r>
      </w:hyperlink>
      <w:r w:rsidRPr="00BB6CC0">
        <w:rPr>
          <w:rFonts w:cstheme="minorHAnsi"/>
          <w:shd w:val="clear" w:color="auto" w:fill="FFFFFF"/>
        </w:rPr>
        <w:t> como ações, enunciados ou comandos que mudam o estado (variáveis) de um programa. </w:t>
      </w:r>
    </w:p>
    <w:p w:rsidR="00A2717D" w:rsidRPr="00BB6CC0" w:rsidRDefault="00A2717D" w:rsidP="00A758F5">
      <w:pPr>
        <w:pStyle w:val="PargrafodaLista"/>
        <w:numPr>
          <w:ilvl w:val="0"/>
          <w:numId w:val="1"/>
        </w:numPr>
        <w:spacing w:after="120" w:line="360" w:lineRule="auto"/>
        <w:rPr>
          <w:rFonts w:cstheme="minorHAnsi"/>
        </w:rPr>
      </w:pPr>
      <w:r w:rsidRPr="00BB6CC0">
        <w:rPr>
          <w:rFonts w:cstheme="minorHAnsi"/>
        </w:rPr>
        <w:t xml:space="preserve">Explique o </w:t>
      </w:r>
      <w:proofErr w:type="gramStart"/>
      <w:r w:rsidRPr="00BB6CC0">
        <w:rPr>
          <w:rFonts w:cstheme="minorHAnsi"/>
        </w:rPr>
        <w:t>paradigma Orientado</w:t>
      </w:r>
      <w:proofErr w:type="gramEnd"/>
      <w:r w:rsidRPr="00BB6CC0">
        <w:rPr>
          <w:rFonts w:cstheme="minorHAnsi"/>
        </w:rPr>
        <w:t xml:space="preserve"> a eventos.</w:t>
      </w:r>
    </w:p>
    <w:p w:rsidR="00AE35D1" w:rsidRDefault="00AE35D1" w:rsidP="00BB6CC0">
      <w:pPr>
        <w:pStyle w:val="PargrafodaLista"/>
        <w:spacing w:after="120" w:line="360" w:lineRule="auto"/>
        <w:ind w:left="993"/>
        <w:rPr>
          <w:rFonts w:cstheme="minorHAnsi"/>
          <w:shd w:val="clear" w:color="auto" w:fill="FFFFFF"/>
        </w:rPr>
      </w:pPr>
      <w:r w:rsidRPr="00BB6CC0">
        <w:rPr>
          <w:rFonts w:cstheme="minorHAnsi"/>
          <w:shd w:val="clear" w:color="auto" w:fill="FFFFFF"/>
        </w:rPr>
        <w:t>O paradigma orientado a eventos são guiados por indicações externas, chamadas </w:t>
      </w:r>
      <w:hyperlink r:id="rId15" w:tooltip="Evento" w:history="1">
        <w:r w:rsidRPr="00BB6CC0">
          <w:rPr>
            <w:rStyle w:val="Hyperlink"/>
            <w:rFonts w:cstheme="minorHAnsi"/>
            <w:color w:val="auto"/>
            <w:u w:val="none"/>
            <w:shd w:val="clear" w:color="auto" w:fill="FFFFFF"/>
          </w:rPr>
          <w:t>eventos</w:t>
        </w:r>
      </w:hyperlink>
      <w:r w:rsidRPr="00BB6CC0">
        <w:rPr>
          <w:rFonts w:cstheme="minorHAnsi"/>
          <w:shd w:val="clear" w:color="auto" w:fill="FFFFFF"/>
        </w:rPr>
        <w:t>. Sua aplicação é grande no desenvolvimento de sistemas de </w:t>
      </w:r>
      <w:hyperlink r:id="rId16" w:tooltip="GUI" w:history="1">
        <w:r w:rsidRPr="00BB6CC0">
          <w:rPr>
            <w:rStyle w:val="Hyperlink"/>
            <w:rFonts w:cstheme="minorHAnsi"/>
            <w:color w:val="auto"/>
            <w:u w:val="none"/>
            <w:shd w:val="clear" w:color="auto" w:fill="FFFFFF"/>
          </w:rPr>
          <w:t>interface com o usuário</w:t>
        </w:r>
      </w:hyperlink>
      <w:r w:rsidRPr="00BB6CC0">
        <w:rPr>
          <w:rFonts w:cstheme="minorHAnsi"/>
          <w:shd w:val="clear" w:color="auto" w:fill="FFFFFF"/>
        </w:rPr>
        <w:t>.</w:t>
      </w:r>
    </w:p>
    <w:p w:rsidR="00643AF3" w:rsidRDefault="00643AF3" w:rsidP="00BB6CC0">
      <w:pPr>
        <w:pStyle w:val="PargrafodaLista"/>
        <w:spacing w:after="120" w:line="360" w:lineRule="auto"/>
        <w:ind w:left="993"/>
        <w:rPr>
          <w:rFonts w:cstheme="minorHAnsi"/>
          <w:shd w:val="clear" w:color="auto" w:fill="FFFFFF"/>
        </w:rPr>
      </w:pPr>
    </w:p>
    <w:p w:rsidR="00643AF3" w:rsidRDefault="00643AF3" w:rsidP="00BB6CC0">
      <w:pPr>
        <w:pStyle w:val="PargrafodaLista"/>
        <w:spacing w:after="120" w:line="360" w:lineRule="auto"/>
        <w:ind w:left="993"/>
        <w:rPr>
          <w:rFonts w:cstheme="minorHAnsi"/>
          <w:shd w:val="clear" w:color="auto" w:fill="FFFFFF"/>
        </w:rPr>
      </w:pPr>
    </w:p>
    <w:p w:rsidR="00643AF3" w:rsidRDefault="00643AF3" w:rsidP="00BB6CC0">
      <w:pPr>
        <w:pStyle w:val="PargrafodaLista"/>
        <w:spacing w:after="120" w:line="360" w:lineRule="auto"/>
        <w:ind w:left="993"/>
        <w:rPr>
          <w:rFonts w:cstheme="minorHAnsi"/>
          <w:shd w:val="clear" w:color="auto" w:fill="FFFFFF"/>
        </w:rPr>
      </w:pPr>
    </w:p>
    <w:p w:rsidR="00643AF3" w:rsidRDefault="00643AF3" w:rsidP="00BB6CC0">
      <w:pPr>
        <w:pStyle w:val="PargrafodaLista"/>
        <w:spacing w:after="120" w:line="360" w:lineRule="auto"/>
        <w:ind w:left="993"/>
        <w:rPr>
          <w:rFonts w:cstheme="minorHAnsi"/>
          <w:shd w:val="clear" w:color="auto" w:fill="FFFFFF"/>
        </w:rPr>
      </w:pPr>
    </w:p>
    <w:p w:rsidR="00643AF3" w:rsidRPr="00BB6CC0" w:rsidRDefault="00643AF3" w:rsidP="00BB6CC0">
      <w:pPr>
        <w:pStyle w:val="PargrafodaLista"/>
        <w:spacing w:after="120" w:line="360" w:lineRule="auto"/>
        <w:ind w:left="993"/>
        <w:rPr>
          <w:rFonts w:cstheme="minorHAnsi"/>
        </w:rPr>
      </w:pPr>
      <w:bookmarkStart w:id="0" w:name="_GoBack"/>
      <w:bookmarkEnd w:id="0"/>
    </w:p>
    <w:p w:rsidR="00A2717D" w:rsidRPr="00BB6CC0" w:rsidRDefault="00A2717D" w:rsidP="00A758F5">
      <w:pPr>
        <w:pStyle w:val="PargrafodaLista"/>
        <w:numPr>
          <w:ilvl w:val="0"/>
          <w:numId w:val="1"/>
        </w:numPr>
        <w:spacing w:after="120" w:line="360" w:lineRule="auto"/>
        <w:rPr>
          <w:rFonts w:cstheme="minorHAnsi"/>
        </w:rPr>
      </w:pPr>
      <w:r w:rsidRPr="00BB6CC0">
        <w:rPr>
          <w:rFonts w:cstheme="minorHAnsi"/>
        </w:rPr>
        <w:lastRenderedPageBreak/>
        <w:t>O que é Linguagem de programação?</w:t>
      </w:r>
    </w:p>
    <w:p w:rsidR="00BB6CC0" w:rsidRPr="00BB6CC0" w:rsidRDefault="00BB6CC0" w:rsidP="00BB6CC0">
      <w:pPr>
        <w:pStyle w:val="PargrafodaLista"/>
        <w:spacing w:after="120" w:line="360" w:lineRule="auto"/>
        <w:ind w:left="993"/>
        <w:rPr>
          <w:rFonts w:cstheme="minorHAnsi"/>
        </w:rPr>
      </w:pPr>
      <w:r w:rsidRPr="00BB6CC0">
        <w:rPr>
          <w:rFonts w:cstheme="minorHAnsi"/>
          <w:shd w:val="clear" w:color="auto" w:fill="FFFFFF"/>
        </w:rPr>
        <w:t>Uma linguagem de programação é um método padronizado para expressar instruções para um computador, ou seja, é um conjunto de regras sintáticas e semânticas usadas para definir um programa de computador. Uma linguagem permite que um programador especifique precisamente sobre quais dados um computador vai atuar, como estes dados serão armazenados ou transmitidos e quais ações devem ser tomadas sob várias circunstâncias.</w:t>
      </w:r>
    </w:p>
    <w:p w:rsidR="00A2717D" w:rsidRPr="00BB6CC0" w:rsidRDefault="00A2717D" w:rsidP="00A758F5">
      <w:pPr>
        <w:pStyle w:val="PargrafodaLista"/>
        <w:numPr>
          <w:ilvl w:val="0"/>
          <w:numId w:val="1"/>
        </w:numPr>
        <w:spacing w:after="120" w:line="360" w:lineRule="auto"/>
        <w:rPr>
          <w:rFonts w:cstheme="minorHAnsi"/>
        </w:rPr>
      </w:pPr>
      <w:r w:rsidRPr="00BB6CC0">
        <w:rPr>
          <w:rFonts w:cstheme="minorHAnsi"/>
        </w:rPr>
        <w:t xml:space="preserve">Cite uma linguagem de programação </w:t>
      </w:r>
      <w:proofErr w:type="spellStart"/>
      <w:r w:rsidRPr="00BB6CC0">
        <w:rPr>
          <w:rFonts w:cstheme="minorHAnsi"/>
        </w:rPr>
        <w:t>multi</w:t>
      </w:r>
      <w:proofErr w:type="spellEnd"/>
      <w:r w:rsidRPr="00BB6CC0">
        <w:rPr>
          <w:rFonts w:cstheme="minorHAnsi"/>
        </w:rPr>
        <w:t xml:space="preserve"> paradigmas.</w:t>
      </w:r>
    </w:p>
    <w:p w:rsidR="00BB6CC0" w:rsidRDefault="00BB6CC0" w:rsidP="00BB6CC0">
      <w:pPr>
        <w:pStyle w:val="PargrafodaLista"/>
        <w:spacing w:after="120" w:line="360" w:lineRule="auto"/>
        <w:ind w:left="993"/>
        <w:rPr>
          <w:rFonts w:cstheme="minorHAnsi"/>
          <w:shd w:val="clear" w:color="auto" w:fill="FFFFFF"/>
        </w:rPr>
      </w:pPr>
      <w:r w:rsidRPr="00BB6CC0">
        <w:rPr>
          <w:rFonts w:cstheme="minorHAnsi"/>
        </w:rPr>
        <w:t xml:space="preserve">C++ </w:t>
      </w:r>
      <w:r w:rsidRPr="00BB6CC0">
        <w:rPr>
          <w:rFonts w:cstheme="minorHAnsi"/>
          <w:shd w:val="clear" w:color="auto" w:fill="FFFFFF"/>
        </w:rPr>
        <w:t xml:space="preserve">é uma linguagem de programação </w:t>
      </w:r>
      <w:hyperlink r:id="rId17" w:tooltip="Paradigma de programação" w:history="1">
        <w:proofErr w:type="spellStart"/>
        <w:r w:rsidRPr="00BB6CC0">
          <w:rPr>
            <w:rStyle w:val="Hyperlink"/>
            <w:rFonts w:cstheme="minorHAnsi"/>
            <w:color w:val="auto"/>
            <w:u w:val="none"/>
            <w:shd w:val="clear" w:color="auto" w:fill="FFFFFF"/>
          </w:rPr>
          <w:t>multi-paradigma</w:t>
        </w:r>
        <w:proofErr w:type="spellEnd"/>
      </w:hyperlink>
      <w:r w:rsidRPr="00BB6CC0">
        <w:rPr>
          <w:rFonts w:cstheme="minorHAnsi"/>
          <w:shd w:val="clear" w:color="auto" w:fill="FFFFFF"/>
        </w:rPr>
        <w:t> e seu suporte inclui linguagem </w:t>
      </w:r>
      <w:hyperlink r:id="rId18" w:tooltip="Programação imperativa" w:history="1">
        <w:r w:rsidRPr="00BB6CC0">
          <w:rPr>
            <w:rStyle w:val="Hyperlink"/>
            <w:rFonts w:cstheme="minorHAnsi"/>
            <w:color w:val="auto"/>
            <w:u w:val="none"/>
            <w:shd w:val="clear" w:color="auto" w:fill="FFFFFF"/>
          </w:rPr>
          <w:t>imperativa</w:t>
        </w:r>
      </w:hyperlink>
      <w:r w:rsidRPr="00BB6CC0">
        <w:rPr>
          <w:rFonts w:cstheme="minorHAnsi"/>
          <w:shd w:val="clear" w:color="auto" w:fill="FFFFFF"/>
        </w:rPr>
        <w:t>, </w:t>
      </w:r>
      <w:hyperlink r:id="rId19" w:tooltip="Programação orientada a objetos" w:history="1">
        <w:r w:rsidRPr="00BB6CC0">
          <w:rPr>
            <w:rStyle w:val="Hyperlink"/>
            <w:rFonts w:cstheme="minorHAnsi"/>
            <w:color w:val="auto"/>
            <w:u w:val="none"/>
            <w:shd w:val="clear" w:color="auto" w:fill="FFFFFF"/>
          </w:rPr>
          <w:t>orientada a objetos</w:t>
        </w:r>
      </w:hyperlink>
      <w:r w:rsidRPr="00BB6CC0">
        <w:rPr>
          <w:rFonts w:cstheme="minorHAnsi"/>
          <w:shd w:val="clear" w:color="auto" w:fill="FFFFFF"/>
        </w:rPr>
        <w:t>, </w:t>
      </w:r>
      <w:hyperlink r:id="rId20" w:tooltip="Programação genérica" w:history="1">
        <w:r w:rsidRPr="00BB6CC0">
          <w:rPr>
            <w:rStyle w:val="Hyperlink"/>
            <w:rFonts w:cstheme="minorHAnsi"/>
            <w:color w:val="auto"/>
            <w:u w:val="none"/>
            <w:shd w:val="clear" w:color="auto" w:fill="FFFFFF"/>
          </w:rPr>
          <w:t>genérica</w:t>
        </w:r>
      </w:hyperlink>
      <w:r w:rsidRPr="00BB6CC0">
        <w:rPr>
          <w:rFonts w:cstheme="minorHAnsi"/>
          <w:shd w:val="clear" w:color="auto" w:fill="FFFFFF"/>
        </w:rPr>
        <w:t xml:space="preserve"> e de uso geral. </w:t>
      </w:r>
    </w:p>
    <w:p w:rsidR="00D32D6C" w:rsidRDefault="00D32D6C" w:rsidP="00D32D6C">
      <w:pPr>
        <w:spacing w:after="120" w:line="360" w:lineRule="auto"/>
        <w:rPr>
          <w:rFonts w:cstheme="minorHAnsi"/>
        </w:rPr>
      </w:pPr>
    </w:p>
    <w:p w:rsidR="00D32D6C" w:rsidRPr="00D32D6C" w:rsidRDefault="00D32D6C" w:rsidP="00D32D6C">
      <w:pPr>
        <w:spacing w:after="120" w:line="360" w:lineRule="auto"/>
        <w:rPr>
          <w:rFonts w:cstheme="minorHAnsi"/>
          <w:b/>
          <w:i/>
          <w:sz w:val="28"/>
          <w:u w:val="single"/>
        </w:rPr>
      </w:pPr>
      <w:r w:rsidRPr="00D32D6C">
        <w:rPr>
          <w:rFonts w:cstheme="minorHAnsi"/>
          <w:b/>
          <w:i/>
          <w:sz w:val="28"/>
          <w:u w:val="single"/>
        </w:rPr>
        <w:t>RESPOSTA 8:</w:t>
      </w:r>
    </w:p>
    <w:p w:rsidR="00A2717D" w:rsidRDefault="00D32D6C" w:rsidP="00A758F5">
      <w:pPr>
        <w:spacing w:after="120" w:line="360" w:lineRule="auto"/>
      </w:pPr>
      <w:r>
        <w:rPr>
          <w:noProof/>
          <w:lang w:eastAsia="pt-BR"/>
        </w:rPr>
        <w:drawing>
          <wp:inline distT="0" distB="0" distL="0" distR="0">
            <wp:extent cx="5396230" cy="438531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tividade 8 - Caso de Uso - GABRIEL NUNES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17D" w:rsidSect="004A7536">
      <w:headerReference w:type="default" r:id="rId22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3F7A" w:rsidRDefault="00F03F7A" w:rsidP="00A758F5">
      <w:r>
        <w:separator/>
      </w:r>
    </w:p>
  </w:endnote>
  <w:endnote w:type="continuationSeparator" w:id="0">
    <w:p w:rsidR="00F03F7A" w:rsidRDefault="00F03F7A" w:rsidP="00A75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3F7A" w:rsidRDefault="00F03F7A" w:rsidP="00A758F5">
      <w:r>
        <w:separator/>
      </w:r>
    </w:p>
  </w:footnote>
  <w:footnote w:type="continuationSeparator" w:id="0">
    <w:p w:rsidR="00F03F7A" w:rsidRDefault="00F03F7A" w:rsidP="00A758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58F5" w:rsidRDefault="00A758F5" w:rsidP="00A758F5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2CF3993" wp14:editId="62E06490">
          <wp:simplePos x="0" y="0"/>
          <wp:positionH relativeFrom="column">
            <wp:posOffset>2272295</wp:posOffset>
          </wp:positionH>
          <wp:positionV relativeFrom="paragraph">
            <wp:posOffset>-213995</wp:posOffset>
          </wp:positionV>
          <wp:extent cx="731520" cy="468173"/>
          <wp:effectExtent l="0" t="0" r="5080" b="1905"/>
          <wp:wrapThrough wrapText="bothSides">
            <wp:wrapPolygon edited="0">
              <wp:start x="4500" y="0"/>
              <wp:lineTo x="0" y="4689"/>
              <wp:lineTo x="0" y="16999"/>
              <wp:lineTo x="4500" y="19929"/>
              <wp:lineTo x="4500" y="21102"/>
              <wp:lineTo x="9000" y="21102"/>
              <wp:lineTo x="21375" y="19929"/>
              <wp:lineTo x="21375" y="0"/>
              <wp:lineTo x="4500" y="0"/>
            </wp:wrapPolygon>
          </wp:wrapThrough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4681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758F5" w:rsidRDefault="00A758F5" w:rsidP="00A758F5">
    <w:pPr>
      <w:pStyle w:val="Cabealho"/>
    </w:pPr>
  </w:p>
  <w:p w:rsidR="00A758F5" w:rsidRDefault="00A758F5" w:rsidP="00A758F5">
    <w:pPr>
      <w:pStyle w:val="Cabealho"/>
    </w:pPr>
    <w:r>
      <w:tab/>
      <w:t xml:space="preserve"> Escolas e Faculdades</w:t>
    </w:r>
  </w:p>
  <w:p w:rsidR="00A758F5" w:rsidRDefault="00A758F5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263C25"/>
    <w:multiLevelType w:val="hybridMultilevel"/>
    <w:tmpl w:val="538ED6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17D"/>
    <w:rsid w:val="00160428"/>
    <w:rsid w:val="004A7536"/>
    <w:rsid w:val="00514D65"/>
    <w:rsid w:val="005804B8"/>
    <w:rsid w:val="00643AF3"/>
    <w:rsid w:val="00A2717D"/>
    <w:rsid w:val="00A758F5"/>
    <w:rsid w:val="00AE35D1"/>
    <w:rsid w:val="00BB6CC0"/>
    <w:rsid w:val="00BD6E0E"/>
    <w:rsid w:val="00CB386B"/>
    <w:rsid w:val="00CE5948"/>
    <w:rsid w:val="00D32D6C"/>
    <w:rsid w:val="00D5572E"/>
    <w:rsid w:val="00F03F7A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0709DE-1500-3244-B313-1BF584FB4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758F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758F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758F5"/>
  </w:style>
  <w:style w:type="paragraph" w:styleId="Rodap">
    <w:name w:val="footer"/>
    <w:basedOn w:val="Normal"/>
    <w:link w:val="RodapChar"/>
    <w:uiPriority w:val="99"/>
    <w:unhideWhenUsed/>
    <w:rsid w:val="00A758F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758F5"/>
  </w:style>
  <w:style w:type="character" w:styleId="Hyperlink">
    <w:name w:val="Hyperlink"/>
    <w:basedOn w:val="Fontepargpadro"/>
    <w:uiPriority w:val="99"/>
    <w:semiHidden/>
    <w:unhideWhenUsed/>
    <w:rsid w:val="00AE35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t.wikipedia.org/wiki/Objeto_(ci%C3%AAncia_da_computa%C3%A7%C3%A3o)" TargetMode="External"/><Relationship Id="rId13" Type="http://schemas.openxmlformats.org/officeDocument/2006/relationships/hyperlink" Target="https://pt.wikipedia.org/wiki/Paradigma_de_programa%C3%A7%C3%A3o" TargetMode="External"/><Relationship Id="rId18" Type="http://schemas.openxmlformats.org/officeDocument/2006/relationships/hyperlink" Target="https://pt.wikipedia.org/wiki/Programa%C3%A7%C3%A3o_imperativa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.jpg"/><Relationship Id="rId7" Type="http://schemas.openxmlformats.org/officeDocument/2006/relationships/hyperlink" Target="https://pt.wikipedia.org/wiki/Paradigma_de_programa%C3%A7%C3%A3o" TargetMode="External"/><Relationship Id="rId12" Type="http://schemas.openxmlformats.org/officeDocument/2006/relationships/hyperlink" Target="https://pt.wikipedia.org/wiki/M%C3%A9todo_(programa%C3%A7%C3%A3o)" TargetMode="External"/><Relationship Id="rId17" Type="http://schemas.openxmlformats.org/officeDocument/2006/relationships/hyperlink" Target="https://pt.wikipedia.org/wiki/Paradigma_de_programa%C3%A7%C3%A3o" TargetMode="External"/><Relationship Id="rId2" Type="http://schemas.openxmlformats.org/officeDocument/2006/relationships/styles" Target="styles.xml"/><Relationship Id="rId16" Type="http://schemas.openxmlformats.org/officeDocument/2006/relationships/hyperlink" Target="https://pt.wikipedia.org/wiki/GUI" TargetMode="External"/><Relationship Id="rId20" Type="http://schemas.openxmlformats.org/officeDocument/2006/relationships/hyperlink" Target="https://pt.wikipedia.org/wiki/Programa%C3%A7%C3%A3o_gen%C3%A9rica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t.wikipedia.org/wiki/Procedimento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pt.wikipedia.org/wiki/Evento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pt.wikipedia.org/wiki/Campo_(ci%C3%AAncia_da_computa%C3%A7%C3%A3o)" TargetMode="External"/><Relationship Id="rId19" Type="http://schemas.openxmlformats.org/officeDocument/2006/relationships/hyperlink" Target="https://pt.wikipedia.org/wiki/Programa%C3%A7%C3%A3o_orientada_a_objet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t.wikipedia.org/wiki/Dados" TargetMode="External"/><Relationship Id="rId14" Type="http://schemas.openxmlformats.org/officeDocument/2006/relationships/hyperlink" Target="https://pt.wikipedia.org/wiki/Computa%C3%A7%C3%A3o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704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Gabriel Nunes</cp:lastModifiedBy>
  <cp:revision>6</cp:revision>
  <dcterms:created xsi:type="dcterms:W3CDTF">2020-04-02T14:37:00Z</dcterms:created>
  <dcterms:modified xsi:type="dcterms:W3CDTF">2020-04-03T02:41:00Z</dcterms:modified>
</cp:coreProperties>
</file>