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b/>
          <w:bCs/>
          <w:color w:val="1A2247"/>
          <w:sz w:val="44"/>
          <w:szCs w:val="44"/>
        </w:rPr>
        <w:t xml:space="preserve">IGLESIA EFRAÍN PARA DIOS</w:t>
      </w:r>
    </w:p>
    <w:p>
      <w:pPr>
        <w:spacing w:after="60"/>
        <w:jc w:val="center"/>
      </w:pPr>
      <w:r>
        <w:rPr>
          <w:color w:val="5C5A85"/>
          <w:sz w:val="28"/>
          <w:szCs w:val="28"/>
        </w:rPr>
        <w:t xml:space="preserve">Manual de Usuario — App del Administrador</w:t>
      </w:r>
    </w:p>
    <w:p>
      <w:pPr>
        <w:spacing w:after="500"/>
        <w:jc w:val="center"/>
      </w:pPr>
      <w:r>
        <w:rPr>
          <w:i/>
          <w:iCs/>
          <w:color w:val="666666"/>
          <w:sz w:val="22"/>
          <w:szCs w:val="22"/>
        </w:rPr>
        <w:t xml:space="preserve">Versión 2.4 · 23 de julio de 2026</w:t>
      </w:r>
    </w:p>
    <w:p>
      <w:pPr>
        <w:spacing w:after="900"/>
        <w:jc w:val="center"/>
      </w:pPr>
      <w:r>
        <w:rPr>
          <w:i/>
          <w:iCs/>
          <w:color w:val="555555"/>
          <w:sz w:val="22"/>
          <w:szCs w:val="22"/>
        </w:rPr>
        <w:t xml:space="preserve">"En este libro se encuentra la llave que permitirá al hombre el dominio del Universo"</w:t>
      </w:r>
    </w:p>
    <w:p>
      <w:r>
        <w:br w:type="page"/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1. Qué es esta app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Esta es tu app de administrador. Con ella preparas los libros de estudio para la iglesia: los subes, la app los divide en temas y marca lo importante, tú lo revisas y corriges lo que haga falta, y al final generas un archivo sellado (.efd) para mandárselo a los hermanos.</w:t>
      </w:r>
    </w:p>
    <w:p>
      <w:pPr>
        <w:pBdr>
          <w:left w:val="single" w:color="8A6D1E" w:sz="24"/>
        </w:pBdr>
        <w:shd w:fill="FBF3DD" w:val="clear"/>
        <w:spacing w:after="160" w:before="100"/>
        <w:ind w:left="120"/>
      </w:pPr>
      <w:r>
        <w:rPr>
          <w:color w:val="5A4A10"/>
          <w:sz w:val="21"/>
          <w:szCs w:val="21"/>
        </w:rPr>
        <w:t xml:space="preserve">  La regla que manda: el libro NUNCA sale de tu teléfono ni de tu computadora. No se sube a internet, no queda dentro del código de la app, no queda en ningún servidor. Vive solo en el almacén privado de tu navegador.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2. La primera vez que la abres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Te va a pedir crear tu CLAVE MAESTRA. Esta clave abre la app completa.</w:t>
      </w:r>
    </w:p>
    <w:p>
      <w:pPr>
        <w:pBdr>
          <w:left w:val="single" w:color="B0453A" w:sz="24"/>
        </w:pBdr>
        <w:shd w:fill="FBE9E7" w:val="clear"/>
        <w:spacing w:after="160" w:before="100"/>
        <w:ind w:left="120"/>
      </w:pPr>
      <w:r>
        <w:rPr>
          <w:b/>
          <w:bCs/>
          <w:color w:val="7A2E24"/>
          <w:sz w:val="21"/>
          <w:szCs w:val="21"/>
        </w:rPr>
        <w:t xml:space="preserve">  ⚠ Anótala en un lugar seguro. Si la pierdes, no hay forma de recuperarla — ni tú, ni nadie más.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3. Agregar un libro — dos formas</w:t>
      </w:r>
    </w:p>
    <w:p>
      <w:pPr>
        <w:pStyle w:val="Heading2"/>
        <w:spacing w:after="120" w:before="260"/>
      </w:pPr>
      <w:r>
        <w:rPr>
          <w:b/>
          <w:bCs/>
          <w:color w:val="1A2247"/>
          <w:sz w:val="25"/>
          <w:szCs w:val="25"/>
        </w:rPr>
        <w:t xml:space="preserve">3.1 Subir el archivo original (Word, PDF o texto)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Toca "+ Agregar un libro" y escoge tu archivo.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Word (.docx) es lo que mejor funciona: la app puede ver lo que dejaste en NEGRITA o SUBRAYADO en tu documento, y lo marca sola como importante.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También acepta texto (.txt).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Con PDF hace lo que puede; si el PDF no se deja leer bien, pásalo primero a Word.</w:t>
      </w:r>
    </w:p>
    <w:p>
      <w:pPr>
        <w:pBdr>
          <w:left w:val="single" w:color="8A6D1E" w:sz="24"/>
        </w:pBdr>
        <w:shd w:fill="FBF3DD" w:val="clear"/>
        <w:spacing w:after="160" w:before="100"/>
        <w:ind w:left="120"/>
      </w:pPr>
      <w:r>
        <w:rPr>
          <w:color w:val="5A4A10"/>
          <w:sz w:val="21"/>
          <w:szCs w:val="21"/>
        </w:rPr>
        <w:t xml:space="preserve">  Si al agregar el libro le salen títulos raros (símbolos sueltos, letras sin sentido), ese archivo no se dejó leer correctamente. Bórralo y pásalo a Word — la app detecta esto sola y te avisa antes de agregarlo.</w:t>
      </w:r>
    </w:p>
    <w:p>
      <w:pPr>
        <w:pStyle w:val="Heading2"/>
        <w:spacing w:after="120" w:before="260"/>
      </w:pPr>
      <w:r>
        <w:rPr>
          <w:b/>
          <w:bCs/>
          <w:color w:val="1A2247"/>
          <w:sz w:val="25"/>
          <w:szCs w:val="25"/>
        </w:rPr>
        <w:t xml:space="preserve">3.2 Importar temas ya analizados (.json)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Esta es otra forma de agregar un libro: en vez de que la app adivine sola los temas leyendo tu documento, importas un archivo .json que ya trae todo preparado de antemano — por ejemplo, cuando Claude analiza el libro a fondo por ti.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Ese archivo .json trae, para cada tema: el texto completo sin alterar, un extracto de las frases más importantes, y aclaraciones de los términos difíciles ya escritas en palabras sencillas.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usa igual de fácil: toca "+ Importar temas ya analizados (.json)", escoge el archivo, y listo.</w:t>
      </w:r>
    </w:p>
    <w:p>
      <w:pPr>
        <w:pBdr>
          <w:left w:val="single" w:color="B0453A" w:sz="24"/>
        </w:pBdr>
        <w:shd w:fill="FBE9E7" w:val="clear"/>
        <w:spacing w:after="160" w:before="100"/>
        <w:ind w:left="120"/>
      </w:pPr>
      <w:r>
        <w:rPr>
          <w:b/>
          <w:bCs/>
          <w:color w:val="7A2E24"/>
          <w:sz w:val="21"/>
          <w:szCs w:val="21"/>
        </w:rPr>
        <w:t xml:space="preserve">  ⚠ Ese archivo .json SÍ contiene el texto completo del libro adentro — a diferencia de la app, que siempre queda vacía. Trátalo con el mismo cuidado que le darías al libro mismo: no lo subas a ningún sitio público, no lo compartas por canales abiertos. Una vez lo importes y lo selles como .efd, puedes borrar el .json si quieres.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4. Cómo la app divide el libro en temas (automático)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Cuando subes un Word, PDF o texto (no cuando importas un .json ya preparado), la app busca divisiones así: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Por los títulos que ya tenía tu Word (estilos de encabezado)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Por palabras como "Capítulo 1", "Tema 2", "Parte III"...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Por líneas escritas en MAYÚSCULAS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Por líneas cortas que no terminan en punto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Si no encuentra ninguna de estas señales, corta el libro en partes parejas de tamaño manejable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5. Qué marca como importante (automático)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Al leer tu Word, PDF o texto, la app marca como importante: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Lo que dejaste en NEGRITA o SUBRAYADO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Los versículos bíblicos (Juan 3:16, Salmo 23:1...)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Las frases entre comillas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Frases que empiezan con "Recuerda", "Lo esencial", "Nunca olvides", "Ten presente"...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6. Tú mandas: revisar y corregir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Todo lo que hizo la app automáticamente se puede corregir. Nada queda fijo.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Cambiar el título de cualquier tema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Unir un tema con el anterior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Quitar un tema completo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Quitar frases marcadas como importantes, o agregar las tuyas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Tocar cualquier párrafo del texto para marcarlo como importante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Para BORRAR un libro completo: usa el botón 🗑 rojo a la derecha de cada libro en la lista "Mis libros", o el botón "Borrar este libro" estando dentro de él.</w:t>
      </w:r>
    </w:p>
    <w:p>
      <w:r>
        <w:br w:type="page"/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7. El reproductor de audio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Está siempre arriba del todo en la pantalla del libro — no hay que bajar nada para encontrarlo. Toca cualquier tema de la lista y se carga ahí arriba.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1"/>
        <w:gridCol w:w="6479"/>
      </w:tblGrid>
      <w:tr>
        <w:tc>
          <w:tcPr>
            <w:tcW w:type="dxa" w:w="2591"/>
            <w:shd w:fill="1A22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6479"/>
            <w:shd w:fill="1A22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59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⏮</w:t>
            </w:r>
          </w:p>
        </w:tc>
        <w:tc>
          <w:tcPr>
            <w:tcW w:type="dxa" w:w="647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Tema anterior</w:t>
            </w:r>
          </w:p>
        </w:tc>
      </w:tr>
      <w:tr>
        <w:tc>
          <w:tcPr>
            <w:tcW w:type="dxa" w:w="259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↺10</w:t>
            </w:r>
          </w:p>
        </w:tc>
        <w:tc>
          <w:tcPr>
            <w:tcW w:type="dxa" w:w="647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Retroceder 10 segundos</w:t>
            </w:r>
          </w:p>
        </w:tc>
      </w:tr>
      <w:tr>
        <w:tc>
          <w:tcPr>
            <w:tcW w:type="dxa" w:w="259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▶ / ⏸</w:t>
            </w:r>
          </w:p>
        </w:tc>
        <w:tc>
          <w:tcPr>
            <w:tcW w:type="dxa" w:w="647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Empezar o pausar</w:t>
            </w:r>
          </w:p>
        </w:tc>
      </w:tr>
      <w:tr>
        <w:tc>
          <w:tcPr>
            <w:tcW w:type="dxa" w:w="259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10↻</w:t>
            </w:r>
          </w:p>
        </w:tc>
        <w:tc>
          <w:tcPr>
            <w:tcW w:type="dxa" w:w="647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Adelantar 10 segundos</w:t>
            </w:r>
          </w:p>
        </w:tc>
      </w:tr>
      <w:tr>
        <w:tc>
          <w:tcPr>
            <w:tcW w:type="dxa" w:w="259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⏭</w:t>
            </w:r>
          </w:p>
        </w:tc>
        <w:tc>
          <w:tcPr>
            <w:tcW w:type="dxa" w:w="647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Tema siguiente</w:t>
            </w:r>
          </w:p>
        </w:tc>
      </w:tr>
      <w:tr>
        <w:tc>
          <w:tcPr>
            <w:tcW w:type="dxa" w:w="259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Barra deslizante</w:t>
            </w:r>
          </w:p>
        </w:tc>
        <w:tc>
          <w:tcPr>
            <w:tcW w:type="dxa" w:w="647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Moverte a cualquier parte del tema, con el tiempo transcurrido y total</w:t>
            </w:r>
          </w:p>
        </w:tc>
      </w:tr>
      <w:tr>
        <w:tc>
          <w:tcPr>
            <w:tcW w:type="dxa" w:w="259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Lento / Normal / Rápido</w:t>
            </w:r>
          </w:p>
        </w:tc>
        <w:tc>
          <w:tcPr>
            <w:tcW w:type="dxa" w:w="647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 velocidad de la voz</w:t>
            </w:r>
          </w:p>
        </w:tc>
      </w:tr>
      <w:tr>
        <w:tc>
          <w:tcPr>
            <w:tcW w:type="dxa" w:w="259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🔊 La voz</w:t>
            </w:r>
          </w:p>
        </w:tc>
        <w:tc>
          <w:tcPr>
            <w:tcW w:type="dxa" w:w="647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Escoger entre las voces que tiene instaladas tu teléfono, con el país de cada una</w:t>
            </w:r>
          </w:p>
        </w:tc>
      </w:tr>
    </w:tbl>
    <w:p>
      <w:pPr>
        <w:pBdr>
          <w:left w:val="single" w:color="B0453A" w:sz="24"/>
        </w:pBdr>
        <w:shd w:fill="FBE9E7" w:val="clear"/>
        <w:spacing w:after="160" w:before="100"/>
        <w:ind w:left="120"/>
      </w:pPr>
      <w:r>
        <w:rPr>
          <w:b/>
          <w:bCs/>
          <w:color w:val="7A2E24"/>
          <w:sz w:val="21"/>
          <w:szCs w:val="21"/>
        </w:rPr>
        <w:t xml:space="preserve">  ⚠ La pantalla tiene que quedarse encendida mientras escuchas. Si la apagas o cambias de app, la voz se detiene — es una limitación de todos los teléfonos, no de esta app.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8. Las 3 formas de escuchar un tema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450"/>
      </w:tblGrid>
      <w:tr>
        <w:tc>
          <w:tcPr>
            <w:tcW w:type="dxa" w:w="2620"/>
            <w:shd w:fill="1A22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6450"/>
            <w:shd w:fill="1A22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6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📖 Completo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Lee el texto exactamente como está en el libro, sin agregar nada.</w:t>
            </w:r>
          </w:p>
        </w:tc>
      </w:tr>
      <w:tr>
        <w:tc>
          <w:tcPr>
            <w:tcW w:type="dxa" w:w="26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💡 Con aclaraciones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Lee el texto completo, y cuando llega a un término difícil se detiene, dice la palabra "Aclaración" en voz alta, y lo explica en palabras sencillas — sin mezclarse nunca con el texto original.</w:t>
            </w:r>
          </w:p>
        </w:tc>
      </w:tr>
      <w:tr>
        <w:tc>
          <w:tcPr>
            <w:tcW w:type="dxa" w:w="26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★ Esencial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Lee solamente las frases marcadas como importantes de ese tema — para repasar en un minuto.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lápiz ✏️ de cada tema en la lista es para abrirlo y editarlo (cambiar el título, el texto marcado, etc.).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9. Tu progreso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Barra y porcentaje: cuántos temas del libro llevas escuchados completos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Minutos: lo que llevas escuchado en total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Racha: cuántos días seguidos has estudiado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Si llevas 2 días o más sin estudiar, la app te lo recuerda con un aviso al abrirla.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10. Marcas en cada tema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★ Favorito — para encontrarlo rápido después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✓ Escuchado — se marca solo cuando terminas de oír el tema completo (los modos Completo y Con aclaraciones cuentan; el modo Esencial no, porque es solo un repaso corto)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✍️ Nota tuya — se guarda por tema y se imprime junto con él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❓ Repaso — completa la frase, armado con TUS propias frases marcadas; la app nunca inventa contenido ni doctrina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📖 Leer en ventana — para leer el tema en vez de escucharlo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🖨️ Imprimir ese tema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11. Buscar y filtrar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buscador mira en los títulos, en el texto y en las frases marcadas. Perdona los acentos y las mayúsculas.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Filtros disponibles: Todos, Pendientes, Escuchados, Favoritos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12. Materiales para imprimir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Un tema — con lo importante, el texto completo y tu nota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El libro completo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Hoja de bolsillo — solo lo más importante de TODO el libro, para llevar contigo o repartir en el estudio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13. Recordarme estudiar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Crea un recordatorio real en el calendario de tu teléfono, con alarma semanal. Suena aunque la app esté cerrada — esto es necesario porque una app web, por sí sola, no puede sonar una alarma estando cerrada; por eso se usa el calendario del teléfono.</w:t>
      </w:r>
    </w:p>
    <w:p>
      <w:r>
        <w:br w:type="page"/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14. Sellar y mandar un libro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Cuando el libro esté como lo quieres, toca "🔒 Sellar y generar el archivo". Le pones una clave AL LIBRO (distinta de tu clave maestra) y se descarga un archivo .efd.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6651"/>
      </w:tblGrid>
      <w:tr>
        <w:tc>
          <w:tcPr>
            <w:tcW w:type="dxa" w:w="2419"/>
            <w:shd w:fill="1A22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Protección</w:t>
            </w:r>
          </w:p>
        </w:tc>
        <w:tc>
          <w:tcPr>
            <w:tcW w:type="dxa" w:w="6651"/>
            <w:shd w:fill="1A22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41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Cifrado</w:t>
            </w:r>
          </w:p>
        </w:tc>
        <w:tc>
          <w:tcPr>
            <w:tcW w:type="dxa" w:w="665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Sin la clave del libro, el archivo es basura ilegible</w:t>
            </w:r>
          </w:p>
        </w:tc>
      </w:tr>
      <w:tr>
        <w:tc>
          <w:tcPr>
            <w:tcW w:type="dxa" w:w="241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Sellado</w:t>
            </w:r>
          </w:p>
        </w:tc>
        <w:tc>
          <w:tcPr>
            <w:tcW w:type="dxa" w:w="665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 alguien le cambia un solo byte, la app de los hermanos lo rechaza</w:t>
            </w:r>
          </w:p>
        </w:tc>
      </w:tr>
      <w:tr>
        <w:tc>
          <w:tcPr>
            <w:tcW w:type="dxa" w:w="241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Marcado</w:t>
            </w:r>
          </w:p>
        </w:tc>
        <w:tc>
          <w:tcPr>
            <w:tcW w:type="dxa" w:w="665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archivo confirma que salió de tu app</w:t>
            </w:r>
          </w:p>
        </w:tc>
      </w:tr>
    </w:tbl>
    <w:p>
      <w:pPr>
        <w:pBdr>
          <w:left w:val="single" w:color="B0453A" w:sz="24"/>
        </w:pBdr>
        <w:shd w:fill="FBE9E7" w:val="clear"/>
        <w:spacing w:after="160" w:before="100"/>
        <w:ind w:left="120"/>
      </w:pPr>
      <w:r>
        <w:rPr>
          <w:b/>
          <w:bCs/>
          <w:color w:val="7A2E24"/>
          <w:sz w:val="21"/>
          <w:szCs w:val="21"/>
        </w:rPr>
        <w:t xml:space="preserve">  ⚠ Manda el archivo .efd por WhatsApp, pero dile la clave del libro a la persona por OTRO camino — nunca por el mismo chat donde mandaste el archivo.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Lo honesto: esto detiene a cualquier persona normal (que es el caso de los hermanos de la iglesia). Alguien con conocimientos serios de programación podría estudiar la app y buscarle la vuelta al sello — no es matemáticamente imposible. Lo que sí queda garantizado siempre es que tu libro nunca sube a internet.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15. El menú Administrador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Mis libros — vuelve a la lista de todos tus libros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Quién puede entrar — la lista de los hermanos con acceso; puedes bloquear a alguien cuando haga falta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Cambiar mi clave — para cambiar tu clave maestra cuando quieras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16. Usar la app en más de un aparato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Cada aparato (tu teléfono, tu computadora) guarda su propia biblioteca de libros por separado — es a propósito, para que el libro nunca pase por internet ni por una nube compartida.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Por eso, si importas o agregas un libro en la computadora, no aparece solo en el teléfono. Para tenerlo en los dos aparatos: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Pasa el archivo (el Word original, o el .json ya analizado) de un aparato al otro — por correo electrónico a ti mismo, por un servicio como Google Drive, o por cable.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Repite el mismo paso de "Agregar un libro" o "Importar temas ya analizados" en el otro aparato.</w:t>
      </w:r>
    </w:p>
    <w:p>
      <w:pPr>
        <w:pBdr>
          <w:left w:val="single" w:color="8A6D1E" w:sz="24"/>
        </w:pBdr>
        <w:shd w:fill="FBF3DD" w:val="clear"/>
        <w:spacing w:after="160" w:before="100"/>
        <w:ind w:left="120"/>
      </w:pPr>
      <w:r>
        <w:rPr>
          <w:color w:val="5A4A10"/>
          <w:sz w:val="21"/>
          <w:szCs w:val="21"/>
        </w:rPr>
        <w:t xml:space="preserve">  Si mandas el archivo por WhatsApp y no se descarga bien en el teléfono, el correo electrónico casi siempre funciona sin problema como alternativa.</w:t>
      </w:r>
    </w:p>
    <w:p>
      <w:pPr>
        <w:pStyle w:val="Heading1"/>
        <w:pBdr>
          <w:bottom w:val="single" w:color="8A6D1E" w:sz="6"/>
        </w:pBdr>
        <w:spacing w:after="200" w:before="400"/>
      </w:pPr>
      <w:r>
        <w:rPr>
          <w:b/>
          <w:bCs/>
          <w:color w:val="1A2247"/>
          <w:sz w:val="32"/>
          <w:szCs w:val="32"/>
        </w:rPr>
        <w:t xml:space="preserve">17. Preguntas frecuentes</w:t>
      </w:r>
    </w:p>
    <w:p>
      <w:pPr>
        <w:pStyle w:val="Heading2"/>
        <w:spacing w:after="120" w:before="260"/>
      </w:pPr>
      <w:r>
        <w:rPr>
          <w:b/>
          <w:bCs/>
          <w:color w:val="1A2247"/>
          <w:sz w:val="25"/>
          <w:szCs w:val="25"/>
        </w:rPr>
        <w:t xml:space="preserve">¿Qué pasa si pierdo mi clave maestra?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No hay forma de recuperarla. Tendrías que empezar de nuevo con una clave nueva.</w:t>
      </w:r>
    </w:p>
    <w:p>
      <w:pPr>
        <w:pStyle w:val="Heading2"/>
        <w:spacing w:after="120" w:before="260"/>
      </w:pPr>
      <w:r>
        <w:rPr>
          <w:b/>
          <w:bCs/>
          <w:color w:val="1A2247"/>
          <w:sz w:val="25"/>
          <w:szCs w:val="25"/>
        </w:rPr>
        <w:t xml:space="preserve">¿El libro se puede perder si borro la app o cambio de teléfono?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Sí, porque vive solo en ese aparato. Por eso es buena idea guardar también una copia del archivo .json o .docx original en un lugar seguro tuyo (no en la nube pública), aparte de la app.</w:t>
      </w:r>
    </w:p>
    <w:p>
      <w:pPr>
        <w:pStyle w:val="Heading2"/>
        <w:spacing w:after="120" w:before="260"/>
      </w:pPr>
      <w:r>
        <w:rPr>
          <w:b/>
          <w:bCs/>
          <w:color w:val="1A2247"/>
          <w:sz w:val="25"/>
          <w:szCs w:val="25"/>
        </w:rPr>
        <w:t xml:space="preserve">¿Puedo deshacer un cambio que hice en un tema?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Dentro del tema puedes corregir cualquier cosa manualmente en cualquier momento, mientras el libro no esté sellado. Una vez generado el .efd, ese archivo queda fijo — si corriges algo después, tendrás que sellar y mandar un .efd nuevo.</w:t>
      </w:r>
    </w:p>
    <w:p>
      <w:pPr>
        <w:pStyle w:val="Heading2"/>
        <w:spacing w:after="120" w:before="260"/>
      </w:pPr>
      <w:r>
        <w:rPr>
          <w:b/>
          <w:bCs/>
          <w:color w:val="1A2247"/>
          <w:sz w:val="25"/>
          <w:szCs w:val="25"/>
        </w:rPr>
        <w:t xml:space="preserve">¿La app funciona sin internet?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Sí, una vez que la abriste con internet al menos una vez en ese aparato. Recuerda que igual el libro nunca depende de internet para nada.</w:t>
      </w:r>
    </w:p>
    <w:p>
      <w:pPr>
        <w:spacing w:before="600"/>
        <w:jc w:val="center"/>
      </w:pPr>
      <w:r>
        <w:rPr>
          <w:i/>
          <w:iCs/>
          <w:color w:val="888888"/>
          <w:sz w:val="18"/>
          <w:szCs w:val="18"/>
        </w:rPr>
        <w:t xml:space="preserve">Iglesia Efraín para Dios — Manual de Usuario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2026-07-23T17:15:07.866Z</dcterms:created>
  <dcterms:modified xsi:type="dcterms:W3CDTF">2026-07-23T17:15:07.887Z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