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Scenario Document - Loans Module</w:t>
      </w:r>
    </w:p>
    <w:p>
      <w:r>
        <w:rPr>
          <w:color w:val="555555"/>
          <w:sz w:val="18"/>
          <w:szCs w:val="18"/>
        </w:rPr>
        <w:t xml:space="preserve">Document version: 1.0    |    Prepared by: QA Team    |    Status: Draft</w:t>
      </w:r>
    </w:p>
    <w:p>
      <w:pPr>
        <w:pBdr>
          <w:bottom w:val="single" w:color="2E5E8C" w:sz="6" w:space="1"/>
        </w:pBdr>
      </w:pPr>
    </w:p>
    <w:p>
      <w:pPr>
        <w:pStyle w:val="Heading2"/>
      </w:pPr>
      <w:r>
        <w:t xml:space="preserve">1. Objective</w:t>
      </w:r>
    </w:p>
    <w:p>
      <w:r>
        <w:t xml:space="preserve">This document defines test scenarios and test cases to validate the functionality, accuracy, security and reliability of the Loans module. It covers the end-to-end loan lifecycle including application, validation, approval, disbursement, repayment, penalty handling and closure.</w:t>
      </w:r>
    </w:p>
    <w:p>
      <w:pPr>
        <w:pStyle w:val="Heading2"/>
      </w:pPr>
      <w:r>
        <w:t xml:space="preserve">2. Scope</w:t>
      </w:r>
    </w:p>
    <w:p>
      <w:pPr>
        <w:pStyle w:val="ListParagraph"/>
        <w:numPr>
          <w:ilvl w:val="0"/>
          <w:numId w:val="2"/>
        </w:numPr>
      </w:pPr>
      <w:r>
        <w:t xml:space="preserve">Loan application creation and field validations</w:t>
      </w:r>
    </w:p>
    <w:p>
      <w:pPr>
        <w:pStyle w:val="ListParagraph"/>
        <w:numPr>
          <w:ilvl w:val="0"/>
          <w:numId w:val="2"/>
        </w:numPr>
      </w:pPr>
      <w:r>
        <w:t xml:space="preserve">Eligibility checks and EMI / interest calculation</w:t>
      </w:r>
    </w:p>
    <w:p>
      <w:pPr>
        <w:pStyle w:val="ListParagraph"/>
        <w:numPr>
          <w:ilvl w:val="0"/>
          <w:numId w:val="2"/>
        </w:numPr>
      </w:pPr>
      <w:r>
        <w:t xml:space="preserve">Approval, rejection and disbursement workflows</w:t>
      </w:r>
    </w:p>
    <w:p>
      <w:pPr>
        <w:pStyle w:val="ListParagraph"/>
        <w:numPr>
          <w:ilvl w:val="0"/>
          <w:numId w:val="2"/>
        </w:numPr>
      </w:pPr>
      <w:r>
        <w:t xml:space="preserve">Repayment, late penalty, foreclosure and closure</w:t>
      </w:r>
    </w:p>
    <w:p>
      <w:pPr>
        <w:pStyle w:val="ListParagraph"/>
        <w:numPr>
          <w:ilvl w:val="0"/>
          <w:numId w:val="2"/>
        </w:numPr>
      </w:pPr>
      <w:r>
        <w:t xml:space="preserve">Role-based access and session handling</w:t>
      </w:r>
    </w:p>
    <w:p>
      <w:pPr>
        <w:pStyle w:val="Heading2"/>
      </w:pPr>
      <w:r>
        <w:t xml:space="preserve">3. Test Environment</w:t>
      </w:r>
    </w:p>
    <w:p>
      <w:r>
        <w:t xml:space="preserve">Environment: QA / Staging. Browser: latest Chrome, Edge, Firefox. Test data: seeded borrower, approver and admin accounts. Integrations: payment gateway sandbox and notification service in test mode.</w:t>
      </w:r>
    </w:p>
    <w:p>
      <w:pPr>
        <w:pStyle w:val="Heading2"/>
      </w:pPr>
      <w:r>
        <w:t xml:space="preserve">4.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60"/>
        <w:gridCol w:w="3000"/>
        <w:gridCol w:w="1700"/>
        <w:gridCol w:w="7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/ Test Case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TC_LN_001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Loan application - valid submission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User logged in with eligible profile; loans module accessible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Amount: 500000; Tenure: 36 months; Income: 80000/mo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Navigate to Loans &gt; Apply New Loan</w:t>
            </w:r>
          </w:p>
          <w:p>
            <w:r>
              <w:rPr>
                <w:sz w:val="18"/>
                <w:szCs w:val="18"/>
              </w:rPr>
              <w:t xml:space="preserve">2. Select loan product (Personal Loan)</w:t>
            </w:r>
          </w:p>
          <w:p>
            <w:r>
              <w:rPr>
                <w:sz w:val="18"/>
                <w:szCs w:val="18"/>
              </w:rPr>
              <w:t xml:space="preserve">3. Enter amount within eligible limit</w:t>
            </w:r>
          </w:p>
          <w:p>
            <w:r>
              <w:rPr>
                <w:sz w:val="18"/>
                <w:szCs w:val="18"/>
              </w:rPr>
              <w:t xml:space="preserve">4. Fill tenure, purpose and income details</w:t>
            </w:r>
          </w:p>
          <w:p>
            <w:r>
              <w:rPr>
                <w:sz w:val="18"/>
                <w:szCs w:val="18"/>
              </w:rPr>
              <w:t xml:space="preserve">5. Upload required documents</w:t>
            </w:r>
          </w:p>
          <w:p>
            <w:r>
              <w:rPr>
                <w:sz w:val="18"/>
                <w:szCs w:val="18"/>
              </w:rPr>
              <w:t xml:space="preserve">6. Submit application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Application accepted, unique Loan Application ID generated, status set to 'Submitted', confirmation shown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TC_LN_002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Loan amount below minimum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On Apply New Loan screen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Amount: 1000 (min 50000)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Select loan product</w:t>
            </w:r>
          </w:p>
          <w:p>
            <w:r>
              <w:rPr>
                <w:sz w:val="18"/>
                <w:szCs w:val="18"/>
              </w:rPr>
              <w:t xml:space="preserve">2. Enter amount below product minimum</w:t>
            </w:r>
          </w:p>
          <w:p>
            <w:r>
              <w:rPr>
                <w:sz w:val="18"/>
                <w:szCs w:val="18"/>
              </w:rPr>
              <w:t xml:space="preserve">3. Attempt to submit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Validation error: amount below allowed minimum; submission blocked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TC_LN_003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Loan amount above maximum / eligibility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On Apply New Loan screen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Amount: 9999999 (eligible 600000)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Select loan product</w:t>
            </w:r>
          </w:p>
          <w:p>
            <w:r>
              <w:rPr>
                <w:sz w:val="18"/>
                <w:szCs w:val="18"/>
              </w:rPr>
              <w:t xml:space="preserve">2. Enter amount exceeding eligible limit</w:t>
            </w:r>
          </w:p>
          <w:p>
            <w:r>
              <w:rPr>
                <w:sz w:val="18"/>
                <w:szCs w:val="18"/>
              </w:rPr>
              <w:t xml:space="preserve">3. Attempt to submit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Validation error: amount exceeds eligibility; submission blocked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TC_LN_004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Mandatory fields validation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On Apply New Loan screen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All mandatory fields empty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Leave amount, tenure and purpose blank</w:t>
            </w:r>
          </w:p>
          <w:p>
            <w:r>
              <w:rPr>
                <w:sz w:val="18"/>
                <w:szCs w:val="18"/>
              </w:rPr>
              <w:t xml:space="preserve">2. Click Submit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Inline errors on each mandatory field; form not submitted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TC_LN_005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EMI calculation accuracy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Loan product with defined interest rate selected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P: 500000; R: 12% p.a; N: 36 months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Enter principal, tenure and rate</w:t>
            </w:r>
          </w:p>
          <w:p>
            <w:r>
              <w:rPr>
                <w:sz w:val="18"/>
                <w:szCs w:val="18"/>
              </w:rPr>
              <w:t xml:space="preserve">2. View EMI breakdown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EMI computed correctly (~16607), total interest and amortization schedule match formula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TC_LN_006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upload - invalid format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On document upload step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File: malware.exe / 50MB .zip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Upload file in unsupported format</w:t>
            </w:r>
          </w:p>
          <w:p>
            <w:r>
              <w:rPr>
                <w:sz w:val="18"/>
                <w:szCs w:val="18"/>
              </w:rPr>
              <w:t xml:space="preserve">2. Observe response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Upload rejected with format/size error; file not attached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TC_LN_007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Duplicate loan application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User has an active loan application of same product in progress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Existing app in 'Under Review'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Apply for same loan product again</w:t>
            </w:r>
          </w:p>
          <w:p>
            <w:r>
              <w:rPr>
                <w:sz w:val="18"/>
                <w:szCs w:val="18"/>
              </w:rPr>
              <w:t xml:space="preserve">2. Submit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System warns/blocks duplicate active application per business rule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TC_LN_008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Loan approval workflow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Application submitted; logged in as Approver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Valid submitted application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Open pending application in approver queue</w:t>
            </w:r>
          </w:p>
          <w:p>
            <w:r>
              <w:rPr>
                <w:sz w:val="18"/>
                <w:szCs w:val="18"/>
              </w:rPr>
              <w:t xml:space="preserve">2. Review details</w:t>
            </w:r>
          </w:p>
          <w:p>
            <w:r>
              <w:rPr>
                <w:sz w:val="18"/>
                <w:szCs w:val="18"/>
              </w:rPr>
              <w:t xml:space="preserve">3. Approve with remarks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changes to 'Approved', applicant notified, sanction letter generated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TC_LN_009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Loan rejection workflow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Application submitted; logged in as Approver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Reason: insufficient income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Open application</w:t>
            </w:r>
          </w:p>
          <w:p>
            <w:r>
              <w:rPr>
                <w:sz w:val="18"/>
                <w:szCs w:val="18"/>
              </w:rPr>
              <w:t xml:space="preserve">2. Reject with reason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changes to 'Rejected', reason recorded, applicant notified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TC_LN_010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Disbursement to verified account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Loan approved; bank account verified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Approved amount: 500000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Trigger disbursement</w:t>
            </w:r>
          </w:p>
          <w:p>
            <w:r>
              <w:rPr>
                <w:sz w:val="18"/>
                <w:szCs w:val="18"/>
              </w:rPr>
              <w:t xml:space="preserve">2. Confirm account and amount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Funds disbursed, status 'Disbursed', repayment schedule activated, transaction logged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TC_LN_011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EMI payment - on time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Active loan with due EMI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EMI: 16607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Open repayment screen</w:t>
            </w:r>
          </w:p>
          <w:p>
            <w:r>
              <w:rPr>
                <w:sz w:val="18"/>
                <w:szCs w:val="18"/>
              </w:rPr>
              <w:t xml:space="preserve">2. Pay current EMI</w:t>
            </w:r>
          </w:p>
          <w:p>
            <w:r>
              <w:rPr>
                <w:sz w:val="18"/>
                <w:szCs w:val="18"/>
              </w:rPr>
              <w:t xml:space="preserve">3. Confirm payment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 recorded, outstanding reduced, next due date updated, receipt issued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TC_LN_012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EMI payment - failed transaction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Active loan with due EMI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Payment gateway timeout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Initiate EMI payment</w:t>
            </w:r>
          </w:p>
          <w:p>
            <w:r>
              <w:rPr>
                <w:sz w:val="18"/>
                <w:szCs w:val="18"/>
              </w:rPr>
              <w:t xml:space="preserve">2. Simulate gateway failure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 marked failed, no double debit, EMI stays due, retry allowed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TC_LN_013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Late payment / penalty calculation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EMI overdue past grace period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Overdue by 10 days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View overdue loan</w:t>
            </w:r>
          </w:p>
          <w:p>
            <w:r>
              <w:rPr>
                <w:sz w:val="18"/>
                <w:szCs w:val="18"/>
              </w:rPr>
              <w:t xml:space="preserve">2. Check penalty applied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Penalty/late fee applied per policy, outstanding reflects penalty, status 'Overdue'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TC_LN_014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Foreclosure / prepayment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Active loan with outstanding balance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Outstanding + applicable charges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Request foreclosure</w:t>
            </w:r>
          </w:p>
          <w:p>
            <w:r>
              <w:rPr>
                <w:sz w:val="18"/>
                <w:szCs w:val="18"/>
              </w:rPr>
              <w:t xml:space="preserve">2. View settlement amount</w:t>
            </w:r>
          </w:p>
          <w:p>
            <w:r>
              <w:rPr>
                <w:sz w:val="18"/>
                <w:szCs w:val="18"/>
              </w:rPr>
              <w:t xml:space="preserve">3. Confirm payment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Settlement computed correctly, loan closed, status 'Closed', NOC generated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TC_LN_015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Loan closure on full repayment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All EMIs paid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Last EMI of schedule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Pay final EMI</w:t>
            </w:r>
          </w:p>
          <w:p>
            <w:r>
              <w:rPr>
                <w:sz w:val="18"/>
                <w:szCs w:val="18"/>
              </w:rPr>
              <w:t xml:space="preserve">2. Verify loan 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Outstanding becomes 0, status auto-set 'Closed', closure certificate available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TC_LN_016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Role-based access control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Logged in as borrower (non-approver)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Borrower role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Attempt to access approver/admin loan actions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Access denied; approval/disbursement actions not visible or blocked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Security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TC_LN_017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Interest recalculation on rate change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Floating-rate active loan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Rate: 12% -&gt; 12.5%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Admin updates benchmark rate</w:t>
            </w:r>
          </w:p>
          <w:p>
            <w:r>
              <w:rPr>
                <w:sz w:val="18"/>
                <w:szCs w:val="18"/>
              </w:rPr>
              <w:t xml:space="preserve">2. View revised schedule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EMI/tenure recalculated per policy, revised schedule shown, customer notified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TC_LN_018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Session timeout during application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Precondition: Mid-way through application</w:t>
            </w:r>
          </w:p>
          <w:p>
            <w:r>
              <w:rPr>
                <w:color w:val="555555"/>
                <w:sz w:val="16"/>
                <w:szCs w:val="16"/>
              </w:rPr>
              <w:t xml:space="preserve">Test data: Idle &gt; timeout threshold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Stay idle beyond session limit</w:t>
            </w:r>
          </w:p>
          <w:p>
            <w:r>
              <w:rPr>
                <w:sz w:val="18"/>
                <w:szCs w:val="18"/>
              </w:rPr>
              <w:t xml:space="preserve">2. Resume action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 expires, user re-authenticated, draft retained where applicable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Negative</w:t>
            </w:r>
          </w:p>
        </w:tc>
      </w:tr>
    </w:tbl>
    <w:p>
      <w:pPr>
        <w:pStyle w:val="Heading2"/>
      </w:pPr>
      <w:r>
        <w:t xml:space="preserve">5. Entry and Exit Criteria</w:t>
      </w:r>
    </w:p>
    <w:p>
      <w:r>
        <w:rPr>
          <w:b/>
          <w:bCs/>
        </w:rPr>
        <w:t xml:space="preserve">Entry criteria: </w:t>
      </w:r>
      <w:r>
        <w:t xml:space="preserve">Loans module deployed to QA, test data prepared, integrations available in sandbox.</w:t>
      </w:r>
    </w:p>
    <w:p>
      <w:r>
        <w:rPr>
          <w:b/>
          <w:bCs/>
        </w:rPr>
        <w:t xml:space="preserve">Exit criteria: </w:t>
      </w:r>
      <w:r>
        <w:t xml:space="preserve">All planned test cases executed, no open critical or high severity defects, sign-off obtained from QA lead.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2026-06-06T09:29:17.483Z</dcterms:created>
  <dcterms:modified xsi:type="dcterms:W3CDTF">2026-06-06T09:29:17.484Z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