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66B" w:rsidRPr="00000264" w:rsidRDefault="001F066B" w:rsidP="001F066B">
      <w:pPr>
        <w:widowControl w:val="0"/>
        <w:spacing w:after="0" w:line="240" w:lineRule="auto"/>
        <w:ind w:left="103"/>
        <w:rPr>
          <w:rFonts w:ascii="Arial" w:eastAsia="Times New Roman" w:hAnsi="Arial" w:cs="Arial"/>
          <w:sz w:val="20"/>
          <w:szCs w:val="20"/>
          <w:lang w:val="en-GB"/>
        </w:rPr>
      </w:pPr>
      <w:r w:rsidRPr="00000264">
        <w:rPr>
          <w:rFonts w:ascii="Arial" w:eastAsia="Times New Roman" w:hAnsi="Arial" w:cs="Arial"/>
          <w:noProof/>
          <w:sz w:val="20"/>
          <w:szCs w:val="20"/>
          <w:lang w:val="en-IE" w:eastAsia="en-IE"/>
        </w:rPr>
        <w:drawing>
          <wp:inline distT="0" distB="0" distL="0" distR="0" wp14:anchorId="7187378C" wp14:editId="6B6ADEFB">
            <wp:extent cx="1465145" cy="26860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65145" cy="268604"/>
                    </a:xfrm>
                    <a:prstGeom prst="rect">
                      <a:avLst/>
                    </a:prstGeom>
                    <a:ln/>
                  </pic:spPr>
                </pic:pic>
              </a:graphicData>
            </a:graphic>
          </wp:inline>
        </w:drawing>
      </w:r>
    </w:p>
    <w:p w:rsidR="001F066B" w:rsidRPr="00000264" w:rsidRDefault="001F066B" w:rsidP="001F066B">
      <w:pPr>
        <w:widowControl w:val="0"/>
        <w:spacing w:before="6" w:after="0" w:line="240" w:lineRule="auto"/>
        <w:rPr>
          <w:rFonts w:ascii="Arial" w:eastAsia="Times New Roman" w:hAnsi="Arial" w:cs="Arial"/>
          <w:sz w:val="20"/>
          <w:szCs w:val="20"/>
          <w:lang w:val="en-GB"/>
        </w:rPr>
      </w:pPr>
    </w:p>
    <w:p w:rsidR="001F066B" w:rsidRPr="00000264" w:rsidRDefault="001F066B" w:rsidP="001F066B">
      <w:pPr>
        <w:pStyle w:val="Ttulo1"/>
        <w:keepNext w:val="0"/>
        <w:keepLines w:val="0"/>
        <w:widowControl w:val="0"/>
        <w:spacing w:before="93" w:line="240" w:lineRule="auto"/>
        <w:ind w:left="2312" w:right="2103"/>
        <w:jc w:val="center"/>
        <w:rPr>
          <w:rFonts w:ascii="Arial" w:eastAsia="Arial" w:hAnsi="Arial" w:cs="Arial"/>
          <w:b/>
          <w:color w:val="000000"/>
          <w:sz w:val="20"/>
          <w:szCs w:val="20"/>
          <w:lang w:val="en-GB"/>
        </w:rPr>
      </w:pPr>
      <w:bookmarkStart w:id="0" w:name="_Toc89629223"/>
      <w:r w:rsidRPr="00000264">
        <w:rPr>
          <w:rFonts w:ascii="Arial" w:eastAsia="Arial" w:hAnsi="Arial" w:cs="Arial"/>
          <w:b/>
          <w:color w:val="000000"/>
          <w:sz w:val="20"/>
          <w:szCs w:val="20"/>
          <w:lang w:val="en-GB"/>
        </w:rPr>
        <w:t>CCT COLLEGE</w:t>
      </w:r>
      <w:bookmarkEnd w:id="0"/>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ind w:left="103"/>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before="208" w:after="0" w:line="240" w:lineRule="auto"/>
        <w:ind w:left="2315" w:right="2103"/>
        <w:jc w:val="center"/>
        <w:rPr>
          <w:rFonts w:ascii="Arial" w:eastAsia="Arial" w:hAnsi="Arial" w:cs="Arial"/>
          <w:b/>
          <w:sz w:val="20"/>
          <w:szCs w:val="20"/>
          <w:lang w:val="en-GB"/>
        </w:rPr>
      </w:pPr>
      <w:r w:rsidRPr="00000264">
        <w:rPr>
          <w:rFonts w:ascii="Arial" w:eastAsia="Arial" w:hAnsi="Arial" w:cs="Arial"/>
          <w:b/>
          <w:sz w:val="20"/>
          <w:szCs w:val="20"/>
          <w:lang w:val="en-GB"/>
        </w:rPr>
        <w:t xml:space="preserve">Machine Learning </w:t>
      </w:r>
    </w:p>
    <w:p w:rsidR="001F066B" w:rsidRPr="00000264" w:rsidRDefault="001F066B" w:rsidP="001F066B">
      <w:pPr>
        <w:widowControl w:val="0"/>
        <w:spacing w:before="208" w:after="0" w:line="240" w:lineRule="auto"/>
        <w:ind w:left="2315" w:right="2103"/>
        <w:jc w:val="center"/>
        <w:rPr>
          <w:rFonts w:ascii="Arial" w:eastAsia="Arial" w:hAnsi="Arial" w:cs="Arial"/>
          <w:b/>
          <w:sz w:val="20"/>
          <w:szCs w:val="20"/>
          <w:lang w:val="en-GB"/>
        </w:rPr>
      </w:pPr>
      <w:r w:rsidRPr="00000264">
        <w:rPr>
          <w:rFonts w:ascii="Arial" w:eastAsia="Arial" w:hAnsi="Arial" w:cs="Arial"/>
          <w:b/>
          <w:sz w:val="20"/>
          <w:szCs w:val="20"/>
          <w:lang w:val="en-GB"/>
        </w:rPr>
        <w:t xml:space="preserve">Assessment </w:t>
      </w: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ind w:left="103"/>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Default="001F066B" w:rsidP="001F066B">
      <w:pPr>
        <w:widowControl w:val="0"/>
        <w:spacing w:after="0" w:line="240" w:lineRule="auto"/>
        <w:jc w:val="center"/>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Pr="00000264" w:rsidRDefault="001F066B" w:rsidP="001F066B">
      <w:pPr>
        <w:widowControl w:val="0"/>
        <w:spacing w:after="0" w:line="240" w:lineRule="auto"/>
        <w:jc w:val="center"/>
        <w:rPr>
          <w:rFonts w:ascii="Arial" w:eastAsia="Arial" w:hAnsi="Arial" w:cs="Arial"/>
          <w:b/>
          <w:sz w:val="20"/>
          <w:szCs w:val="20"/>
          <w:lang w:val="en-GB"/>
        </w:rPr>
      </w:pPr>
    </w:p>
    <w:p w:rsidR="001F066B" w:rsidRPr="001F066B" w:rsidRDefault="001F066B" w:rsidP="001F066B">
      <w:pPr>
        <w:pStyle w:val="Ttulo1"/>
        <w:keepNext w:val="0"/>
        <w:keepLines w:val="0"/>
        <w:widowControl w:val="0"/>
        <w:spacing w:before="157" w:line="360" w:lineRule="auto"/>
        <w:ind w:right="3218" w:firstLine="3969"/>
        <w:jc w:val="center"/>
        <w:rPr>
          <w:rFonts w:ascii="Arial" w:eastAsia="Arial" w:hAnsi="Arial" w:cs="Arial"/>
          <w:b/>
          <w:color w:val="000000"/>
          <w:sz w:val="20"/>
          <w:szCs w:val="20"/>
          <w:lang w:val="en-IE"/>
        </w:rPr>
        <w:sectPr w:rsidR="001F066B" w:rsidRPr="001F066B" w:rsidSect="00E9591E">
          <w:footerReference w:type="first" r:id="rId8"/>
          <w:pgSz w:w="11906" w:h="16838"/>
          <w:pgMar w:top="1440" w:right="1440" w:bottom="1440" w:left="1440" w:header="720" w:footer="720" w:gutter="0"/>
          <w:pgNumType w:start="0"/>
          <w:cols w:space="720"/>
        </w:sectPr>
      </w:pPr>
      <w:bookmarkStart w:id="1" w:name="_Toc89629224"/>
      <w:r w:rsidRPr="001F066B">
        <w:rPr>
          <w:rFonts w:ascii="Arial" w:eastAsia="Arial" w:hAnsi="Arial" w:cs="Arial"/>
          <w:b/>
          <w:color w:val="000000"/>
          <w:sz w:val="20"/>
          <w:szCs w:val="20"/>
          <w:lang w:val="en-IE"/>
        </w:rPr>
        <w:t xml:space="preserve">Dublin </w:t>
      </w:r>
      <w:r w:rsidRPr="001F066B">
        <w:rPr>
          <w:rFonts w:ascii="Arial" w:eastAsia="Arial" w:hAnsi="Arial" w:cs="Arial"/>
          <w:b/>
          <w:color w:val="000000"/>
          <w:sz w:val="20"/>
          <w:szCs w:val="20"/>
          <w:lang w:val="en-IE"/>
        </w:rPr>
        <w:tab/>
      </w:r>
      <w:r w:rsidRPr="001F066B">
        <w:rPr>
          <w:rFonts w:ascii="Arial" w:eastAsia="Arial" w:hAnsi="Arial" w:cs="Arial"/>
          <w:b/>
          <w:color w:val="000000"/>
          <w:sz w:val="20"/>
          <w:szCs w:val="20"/>
          <w:lang w:val="en-IE"/>
        </w:rPr>
        <w:tab/>
      </w:r>
      <w:r w:rsidRPr="001F066B">
        <w:rPr>
          <w:rFonts w:ascii="Arial" w:eastAsia="Arial" w:hAnsi="Arial" w:cs="Arial"/>
          <w:b/>
          <w:color w:val="000000"/>
          <w:sz w:val="20"/>
          <w:szCs w:val="20"/>
          <w:lang w:val="en-IE"/>
        </w:rPr>
        <w:tab/>
      </w:r>
      <w:r w:rsidRPr="001F066B">
        <w:rPr>
          <w:rFonts w:ascii="Arial" w:eastAsia="Arial" w:hAnsi="Arial" w:cs="Arial"/>
          <w:b/>
          <w:color w:val="000000"/>
          <w:sz w:val="20"/>
          <w:szCs w:val="20"/>
          <w:lang w:val="en-IE"/>
        </w:rPr>
        <w:tab/>
      </w:r>
      <w:r w:rsidRPr="001F066B">
        <w:rPr>
          <w:rFonts w:ascii="Arial" w:eastAsia="Arial" w:hAnsi="Arial" w:cs="Arial"/>
          <w:b/>
          <w:color w:val="000000"/>
          <w:sz w:val="20"/>
          <w:szCs w:val="20"/>
          <w:lang w:val="en-IE"/>
        </w:rPr>
        <w:tab/>
      </w:r>
      <w:r w:rsidRPr="001F066B">
        <w:rPr>
          <w:rFonts w:ascii="Arial" w:eastAsia="Arial" w:hAnsi="Arial" w:cs="Arial"/>
          <w:b/>
          <w:color w:val="000000"/>
          <w:sz w:val="20"/>
          <w:szCs w:val="20"/>
          <w:lang w:val="en-IE"/>
        </w:rPr>
        <w:tab/>
        <w:t>2021</w:t>
      </w:r>
      <w:bookmarkEnd w:id="1"/>
    </w:p>
    <w:p w:rsidR="001F066B" w:rsidRPr="0046044F" w:rsidRDefault="001F066B" w:rsidP="001F066B">
      <w:pPr>
        <w:widowControl w:val="0"/>
        <w:spacing w:before="104" w:after="0" w:line="240" w:lineRule="auto"/>
        <w:ind w:left="2315" w:right="2103"/>
        <w:jc w:val="center"/>
        <w:rPr>
          <w:rFonts w:ascii="Times New Roman" w:eastAsia="Times New Roman" w:hAnsi="Times New Roman" w:cs="Times New Roman"/>
          <w:b/>
          <w:bCs/>
          <w:shd w:val="clear" w:color="auto" w:fill="FF9900"/>
        </w:rPr>
      </w:pPr>
      <w:proofErr w:type="gramStart"/>
      <w:r w:rsidRPr="0046044F">
        <w:rPr>
          <w:rFonts w:ascii="Times New Roman" w:eastAsia="Times New Roman" w:hAnsi="Times New Roman" w:cs="Times New Roman"/>
          <w:b/>
          <w:bCs/>
        </w:rPr>
        <w:lastRenderedPageBreak/>
        <w:t>GROUP :</w:t>
      </w:r>
      <w:proofErr w:type="gramEnd"/>
    </w:p>
    <w:p w:rsidR="001F066B" w:rsidRPr="00A3430A" w:rsidRDefault="001F066B" w:rsidP="001F066B">
      <w:pPr>
        <w:widowControl w:val="0"/>
        <w:spacing w:before="104" w:after="0" w:line="240" w:lineRule="auto"/>
        <w:ind w:left="2315" w:right="2103"/>
        <w:jc w:val="center"/>
        <w:rPr>
          <w:rFonts w:ascii="Times New Roman" w:eastAsia="Times New Roman" w:hAnsi="Times New Roman" w:cs="Times New Roman"/>
          <w:b/>
          <w:bCs/>
        </w:rPr>
      </w:pPr>
      <w:r w:rsidRPr="00A3430A">
        <w:rPr>
          <w:rFonts w:ascii="Times New Roman" w:eastAsia="Times New Roman" w:hAnsi="Times New Roman" w:cs="Times New Roman"/>
          <w:b/>
          <w:bCs/>
        </w:rPr>
        <w:t>Adrian de Miranda Gomes - 2021261</w:t>
      </w:r>
      <w:r w:rsidRPr="00A3430A">
        <w:br/>
      </w:r>
      <w:r w:rsidRPr="00A3430A">
        <w:rPr>
          <w:rFonts w:ascii="Times New Roman" w:eastAsia="Times New Roman" w:hAnsi="Times New Roman" w:cs="Times New Roman"/>
          <w:b/>
          <w:bCs/>
        </w:rPr>
        <w:t>Gabriela Fernandez Perez - 2021305</w:t>
      </w:r>
      <w:r w:rsidRPr="00A3430A">
        <w:br/>
      </w:r>
      <w:r w:rsidRPr="00A3430A">
        <w:rPr>
          <w:rFonts w:ascii="Times New Roman" w:eastAsia="Times New Roman" w:hAnsi="Times New Roman" w:cs="Times New Roman"/>
          <w:b/>
          <w:bCs/>
        </w:rPr>
        <w:t>Nuno Alfredo Ribeiro Teixeira de Almeida - 2021310</w:t>
      </w: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A3430A" w:rsidRDefault="001F066B" w:rsidP="001F066B">
      <w:pPr>
        <w:widowControl w:val="0"/>
        <w:spacing w:after="0" w:line="240" w:lineRule="auto"/>
        <w:rPr>
          <w:rFonts w:ascii="Times New Roman" w:eastAsia="Times New Roman" w:hAnsi="Times New Roman" w:cs="Times New Roman"/>
        </w:rPr>
      </w:pPr>
    </w:p>
    <w:p w:rsidR="001F066B" w:rsidRPr="00000264" w:rsidRDefault="001F066B" w:rsidP="001F066B">
      <w:pPr>
        <w:pStyle w:val="Ttulo1"/>
        <w:keepNext w:val="0"/>
        <w:keepLines w:val="0"/>
        <w:widowControl w:val="0"/>
        <w:spacing w:before="139" w:line="240" w:lineRule="auto"/>
        <w:ind w:left="2312" w:right="2103"/>
        <w:jc w:val="center"/>
        <w:rPr>
          <w:rFonts w:ascii="Times New Roman" w:eastAsia="Times New Roman" w:hAnsi="Times New Roman" w:cs="Times New Roman"/>
          <w:b/>
          <w:bCs/>
          <w:color w:val="202124"/>
          <w:sz w:val="22"/>
          <w:szCs w:val="22"/>
          <w:lang w:val="en-GB"/>
        </w:rPr>
      </w:pPr>
      <w:bookmarkStart w:id="2" w:name="_heading=h.2i31zoko4c0f"/>
      <w:bookmarkStart w:id="3" w:name="_Toc89629225"/>
      <w:bookmarkEnd w:id="2"/>
      <w:r w:rsidRPr="00000264">
        <w:rPr>
          <w:rFonts w:ascii="Times New Roman" w:eastAsia="Times New Roman" w:hAnsi="Times New Roman" w:cs="Times New Roman"/>
          <w:b/>
          <w:bCs/>
          <w:color w:val="202124"/>
          <w:sz w:val="22"/>
          <w:szCs w:val="22"/>
          <w:lang w:val="en-GB"/>
        </w:rPr>
        <w:t>VIDEO GAMES SALES</w:t>
      </w:r>
      <w:bookmarkEnd w:id="3"/>
      <w:r w:rsidRPr="00000264">
        <w:rPr>
          <w:rFonts w:ascii="Times New Roman" w:eastAsia="Times New Roman" w:hAnsi="Times New Roman" w:cs="Times New Roman"/>
          <w:b/>
          <w:bCs/>
          <w:color w:val="202124"/>
          <w:sz w:val="22"/>
          <w:szCs w:val="22"/>
          <w:lang w:val="en-GB"/>
        </w:rPr>
        <w:t xml:space="preserve"> </w:t>
      </w:r>
    </w:p>
    <w:p w:rsidR="001F066B" w:rsidRPr="00000264" w:rsidRDefault="001F066B" w:rsidP="001F066B">
      <w:pPr>
        <w:pStyle w:val="Ttulo1"/>
        <w:keepNext w:val="0"/>
        <w:keepLines w:val="0"/>
        <w:widowControl w:val="0"/>
        <w:spacing w:before="139" w:line="240" w:lineRule="auto"/>
        <w:ind w:left="2312" w:right="2103"/>
        <w:jc w:val="center"/>
        <w:rPr>
          <w:rFonts w:ascii="Times New Roman" w:eastAsia="Times New Roman" w:hAnsi="Times New Roman" w:cs="Times New Roman"/>
          <w:b/>
          <w:bCs/>
          <w:color w:val="FF0000"/>
          <w:sz w:val="22"/>
          <w:szCs w:val="22"/>
          <w:lang w:val="en-GB"/>
        </w:rPr>
      </w:pPr>
      <w:bookmarkStart w:id="4" w:name="_heading=h.nsqxe473fof6"/>
      <w:bookmarkStart w:id="5" w:name="_Toc89629226"/>
      <w:bookmarkEnd w:id="4"/>
      <w:r w:rsidRPr="00000264">
        <w:rPr>
          <w:rFonts w:ascii="Times New Roman" w:eastAsia="Times New Roman" w:hAnsi="Times New Roman" w:cs="Times New Roman"/>
          <w:b/>
          <w:bCs/>
          <w:color w:val="202124"/>
          <w:sz w:val="22"/>
          <w:szCs w:val="22"/>
          <w:lang w:val="en-GB"/>
        </w:rPr>
        <w:t>ANALYSIS</w:t>
      </w:r>
      <w:bookmarkEnd w:id="5"/>
      <w:r w:rsidRPr="00000264">
        <w:rPr>
          <w:rFonts w:ascii="Times New Roman" w:eastAsia="Times New Roman" w:hAnsi="Times New Roman" w:cs="Times New Roman"/>
          <w:b/>
          <w:bCs/>
          <w:color w:val="FF0000"/>
          <w:sz w:val="22"/>
          <w:szCs w:val="22"/>
          <w:lang w:val="en-GB"/>
        </w:rPr>
        <w:t xml:space="preserve"> </w:t>
      </w: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after="0" w:line="240" w:lineRule="auto"/>
        <w:rPr>
          <w:rFonts w:ascii="Times New Roman" w:eastAsia="Times New Roman" w:hAnsi="Times New Roman" w:cs="Times New Roman"/>
          <w:b/>
          <w:bCs/>
          <w:lang w:val="en-GB"/>
        </w:rPr>
      </w:pPr>
    </w:p>
    <w:p w:rsidR="001F066B" w:rsidRPr="00000264" w:rsidRDefault="001F066B" w:rsidP="001F066B">
      <w:pPr>
        <w:widowControl w:val="0"/>
        <w:spacing w:before="228" w:after="0" w:line="276" w:lineRule="auto"/>
        <w:ind w:left="4858" w:right="112"/>
        <w:jc w:val="both"/>
        <w:rPr>
          <w:rFonts w:ascii="Times New Roman" w:eastAsia="Times New Roman" w:hAnsi="Times New Roman" w:cs="Times New Roman"/>
          <w:lang w:val="en-GB"/>
        </w:rPr>
      </w:pPr>
      <w:r w:rsidRPr="00000264">
        <w:rPr>
          <w:rFonts w:ascii="Times New Roman" w:eastAsia="Times New Roman" w:hAnsi="Times New Roman" w:cs="Times New Roman"/>
          <w:lang w:val="en-GB"/>
        </w:rPr>
        <w:t xml:space="preserve">Work developed in the analysis of a Dataset and use of the models to obtain the first general grade of the Machine Learning discipline of </w:t>
      </w:r>
      <w:proofErr w:type="spellStart"/>
      <w:r w:rsidRPr="00000264">
        <w:rPr>
          <w:rFonts w:ascii="Times New Roman" w:eastAsia="Times New Roman" w:hAnsi="Times New Roman" w:cs="Times New Roman"/>
          <w:lang w:val="en-GB"/>
        </w:rPr>
        <w:t>tHDip</w:t>
      </w:r>
      <w:proofErr w:type="spellEnd"/>
      <w:r w:rsidRPr="00000264">
        <w:rPr>
          <w:rFonts w:ascii="Times New Roman" w:eastAsia="Times New Roman" w:hAnsi="Times New Roman" w:cs="Times New Roman"/>
          <w:lang w:val="en-GB"/>
        </w:rPr>
        <w:t xml:space="preserve"> Data Analytics - FT - Sept 2021 at CCT course.</w:t>
      </w: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before="2" w:after="0" w:line="240" w:lineRule="auto"/>
        <w:rPr>
          <w:rFonts w:ascii="Times New Roman" w:eastAsia="Times New Roman" w:hAnsi="Times New Roman" w:cs="Times New Roman"/>
          <w:lang w:val="en-GB"/>
        </w:rPr>
      </w:pPr>
    </w:p>
    <w:p w:rsidR="001F066B" w:rsidRPr="00000264" w:rsidRDefault="001F066B" w:rsidP="001F066B">
      <w:pPr>
        <w:widowControl w:val="0"/>
        <w:spacing w:after="0" w:line="240" w:lineRule="auto"/>
        <w:ind w:left="6164"/>
        <w:rPr>
          <w:rFonts w:ascii="Times New Roman" w:eastAsia="Times New Roman" w:hAnsi="Times New Roman" w:cs="Times New Roman"/>
          <w:lang w:val="en-GB"/>
        </w:rPr>
      </w:pPr>
      <w:proofErr w:type="spellStart"/>
      <w:r w:rsidRPr="00000264">
        <w:rPr>
          <w:rFonts w:ascii="Times New Roman" w:eastAsia="Times New Roman" w:hAnsi="Times New Roman" w:cs="Times New Roman"/>
          <w:lang w:val="en-GB"/>
        </w:rPr>
        <w:t>Lectures</w:t>
      </w:r>
      <w:proofErr w:type="gramStart"/>
      <w:r w:rsidRPr="00000264">
        <w:rPr>
          <w:rFonts w:ascii="Times New Roman" w:eastAsia="Times New Roman" w:hAnsi="Times New Roman" w:cs="Times New Roman"/>
          <w:lang w:val="en-GB"/>
        </w:rPr>
        <w:t>:Dr</w:t>
      </w:r>
      <w:proofErr w:type="spellEnd"/>
      <w:proofErr w:type="gramEnd"/>
      <w:r w:rsidRPr="00000264">
        <w:rPr>
          <w:rFonts w:ascii="Times New Roman" w:eastAsia="Times New Roman" w:hAnsi="Times New Roman" w:cs="Times New Roman"/>
          <w:lang w:val="en-GB"/>
        </w:rPr>
        <w:t xml:space="preserve">. Muhammad Iqbal </w:t>
      </w:r>
    </w:p>
    <w:p w:rsidR="001F066B" w:rsidRPr="00000264" w:rsidRDefault="001F066B" w:rsidP="001F066B">
      <w:pPr>
        <w:widowControl w:val="0"/>
        <w:spacing w:after="0" w:line="240" w:lineRule="auto"/>
        <w:rPr>
          <w:rFonts w:ascii="Times New Roman" w:eastAsia="Times New Roman" w:hAnsi="Times New Roman" w:cs="Times New Roman"/>
          <w:lang w:val="en-GB"/>
        </w:rPr>
      </w:pPr>
    </w:p>
    <w:p w:rsidR="001F066B" w:rsidRPr="00000264" w:rsidRDefault="001F066B" w:rsidP="001F066B">
      <w:pPr>
        <w:widowControl w:val="0"/>
        <w:spacing w:before="8" w:after="0" w:line="240" w:lineRule="auto"/>
        <w:rPr>
          <w:rFonts w:ascii="Times New Roman" w:eastAsia="Times New Roman" w:hAnsi="Times New Roman" w:cs="Times New Roman"/>
          <w:lang w:val="en-GB"/>
        </w:rPr>
      </w:pPr>
    </w:p>
    <w:p w:rsidR="001F066B" w:rsidRPr="00000264" w:rsidRDefault="001F066B" w:rsidP="001F066B">
      <w:pPr>
        <w:widowControl w:val="0"/>
        <w:spacing w:before="8" w:after="0" w:line="240" w:lineRule="auto"/>
        <w:rPr>
          <w:rFonts w:ascii="Times New Roman" w:eastAsia="Times New Roman" w:hAnsi="Times New Roman" w:cs="Times New Roman"/>
          <w:lang w:val="en-GB"/>
        </w:rPr>
      </w:pPr>
    </w:p>
    <w:p w:rsidR="001F066B" w:rsidRPr="00000264" w:rsidRDefault="001F066B" w:rsidP="001F066B">
      <w:pPr>
        <w:widowControl w:val="0"/>
        <w:spacing w:before="8" w:after="0" w:line="240" w:lineRule="auto"/>
        <w:rPr>
          <w:rFonts w:ascii="Times New Roman" w:eastAsia="Times New Roman" w:hAnsi="Times New Roman" w:cs="Times New Roman"/>
          <w:lang w:val="en-GB"/>
        </w:rPr>
      </w:pPr>
    </w:p>
    <w:p w:rsidR="001F066B" w:rsidRPr="00000264"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widowControl w:val="0"/>
        <w:spacing w:before="8" w:after="0" w:line="240" w:lineRule="auto"/>
        <w:rPr>
          <w:rFonts w:ascii="Arial" w:eastAsia="Arial MT" w:hAnsi="Arial" w:cs="Arial"/>
          <w:sz w:val="20"/>
          <w:szCs w:val="20"/>
          <w:lang w:val="en-GB"/>
        </w:rPr>
      </w:pPr>
    </w:p>
    <w:p w:rsidR="001F066B" w:rsidRDefault="001F066B" w:rsidP="001F066B">
      <w:pPr>
        <w:pStyle w:val="Ttulo1"/>
        <w:ind w:left="3600"/>
        <w:rPr>
          <w:rFonts w:ascii="Arial" w:eastAsia="Arial MT" w:hAnsi="Arial" w:cs="Arial"/>
          <w:color w:val="000000"/>
          <w:sz w:val="20"/>
          <w:szCs w:val="20"/>
          <w:lang w:val="en-GB"/>
        </w:rPr>
      </w:pPr>
      <w:bookmarkStart w:id="6" w:name="_Toc89629227"/>
      <w:r>
        <w:rPr>
          <w:rFonts w:ascii="Arial" w:eastAsia="Arial MT" w:hAnsi="Arial" w:cs="Arial"/>
          <w:color w:val="000000"/>
          <w:sz w:val="20"/>
          <w:szCs w:val="20"/>
          <w:lang w:val="en-GB"/>
        </w:rPr>
        <w:t xml:space="preserve">        </w:t>
      </w:r>
      <w:r w:rsidRPr="00000264">
        <w:rPr>
          <w:rFonts w:ascii="Arial" w:eastAsia="Arial MT" w:hAnsi="Arial" w:cs="Arial"/>
          <w:color w:val="000000"/>
          <w:sz w:val="20"/>
          <w:szCs w:val="20"/>
          <w:lang w:val="en-GB"/>
        </w:rPr>
        <w:t>Dublin</w:t>
      </w:r>
      <w:bookmarkEnd w:id="6"/>
    </w:p>
    <w:p w:rsidR="001F066B" w:rsidRPr="00000264" w:rsidRDefault="001F066B" w:rsidP="001F066B">
      <w:pPr>
        <w:pStyle w:val="Ttulo1"/>
        <w:ind w:left="3600" w:firstLine="511"/>
        <w:rPr>
          <w:rFonts w:ascii="Arial" w:eastAsia="Arial MT" w:hAnsi="Arial" w:cs="Arial"/>
          <w:color w:val="000000"/>
          <w:sz w:val="20"/>
          <w:szCs w:val="20"/>
          <w:lang w:val="en-GB"/>
        </w:rPr>
        <w:sectPr w:rsidR="001F066B" w:rsidRPr="00000264" w:rsidSect="00E9591E">
          <w:pgSz w:w="11906" w:h="16838"/>
          <w:pgMar w:top="1580" w:right="1020" w:bottom="280" w:left="1380" w:header="720" w:footer="720" w:gutter="0"/>
          <w:pgNumType w:start="0"/>
          <w:cols w:space="720"/>
          <w:titlePg/>
          <w:docGrid w:linePitch="299"/>
        </w:sectPr>
      </w:pPr>
      <w:bookmarkStart w:id="7" w:name="_Toc89629228"/>
      <w:r w:rsidRPr="00000264">
        <w:rPr>
          <w:rFonts w:ascii="Arial" w:eastAsia="Arial MT" w:hAnsi="Arial" w:cs="Arial"/>
          <w:color w:val="000000"/>
          <w:sz w:val="20"/>
          <w:szCs w:val="20"/>
          <w:lang w:val="en-GB"/>
        </w:rPr>
        <w:t>2021</w:t>
      </w:r>
      <w:bookmarkEnd w:id="7"/>
    </w:p>
    <w:p w:rsidR="001F066B" w:rsidRPr="00000264" w:rsidRDefault="001F066B" w:rsidP="00E42A81">
      <w:pPr>
        <w:pStyle w:val="Ttulo1"/>
        <w:shd w:val="clear" w:color="auto" w:fill="FFFFFF"/>
        <w:spacing w:before="0" w:after="60"/>
        <w:ind w:left="720" w:right="95"/>
        <w:rPr>
          <w:rFonts w:ascii="Arial" w:eastAsia="Arial" w:hAnsi="Arial" w:cs="Arial"/>
          <w:b/>
          <w:color w:val="202124"/>
          <w:sz w:val="20"/>
          <w:szCs w:val="20"/>
          <w:lang w:val="en-GB"/>
        </w:rPr>
      </w:pPr>
    </w:p>
    <w:p w:rsidR="001F066B" w:rsidRPr="00000264" w:rsidRDefault="001F066B" w:rsidP="00E42A81">
      <w:pPr>
        <w:ind w:right="95"/>
        <w:rPr>
          <w:rFonts w:ascii="Arial" w:hAnsi="Arial" w:cs="Arial"/>
          <w:sz w:val="20"/>
          <w:szCs w:val="20"/>
          <w:lang w:val="en-GB"/>
        </w:rPr>
      </w:pPr>
      <w:r w:rsidRPr="00000264">
        <w:rPr>
          <w:rFonts w:ascii="Arial" w:hAnsi="Arial" w:cs="Arial"/>
          <w:sz w:val="20"/>
          <w:szCs w:val="20"/>
          <w:lang w:val="en-GB"/>
        </w:rPr>
        <w:t xml:space="preserve">ILLUSTRATION LIST </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 xml:space="preserve">Figure 1 – Size and details about Data </w:t>
      </w:r>
      <w:proofErr w:type="gramStart"/>
      <w:r w:rsidRPr="004A1FFA">
        <w:rPr>
          <w:rFonts w:ascii="Arial" w:eastAsia="Times New Roman" w:hAnsi="Arial" w:cs="Arial"/>
          <w:color w:val="000000"/>
          <w:sz w:val="20"/>
          <w:szCs w:val="20"/>
          <w:lang w:val="en-IE" w:eastAsia="en-IE"/>
        </w:rPr>
        <w:t>Set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06</w:t>
      </w:r>
      <w:proofErr w:type="gramEnd"/>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 xml:space="preserve">Figure 2 – Information about Data </w:t>
      </w:r>
      <w:proofErr w:type="gramStart"/>
      <w:r w:rsidRPr="004A1FFA">
        <w:rPr>
          <w:rFonts w:ascii="Arial" w:eastAsia="Times New Roman" w:hAnsi="Arial" w:cs="Arial"/>
          <w:color w:val="000000"/>
          <w:sz w:val="20"/>
          <w:szCs w:val="20"/>
          <w:lang w:val="en-IE" w:eastAsia="en-IE"/>
        </w:rPr>
        <w:t>Set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06</w:t>
      </w:r>
      <w:proofErr w:type="gramEnd"/>
    </w:p>
    <w:p w:rsidR="001F066B" w:rsidRPr="004A1FFA" w:rsidRDefault="00E42A81" w:rsidP="00E42A81">
      <w:pPr>
        <w:spacing w:after="0" w:line="240" w:lineRule="auto"/>
        <w:ind w:right="95"/>
        <w:rPr>
          <w:rFonts w:ascii="Times New Roman" w:eastAsia="Times New Roman" w:hAnsi="Times New Roman" w:cs="Times New Roman"/>
          <w:sz w:val="24"/>
          <w:szCs w:val="24"/>
          <w:lang w:val="en-IE" w:eastAsia="en-IE"/>
        </w:rPr>
      </w:pPr>
      <w:r>
        <w:rPr>
          <w:rFonts w:ascii="Arial" w:eastAsia="Times New Roman" w:hAnsi="Arial" w:cs="Arial"/>
          <w:color w:val="000000"/>
          <w:sz w:val="20"/>
          <w:szCs w:val="20"/>
          <w:lang w:val="en-IE" w:eastAsia="en-IE"/>
        </w:rPr>
        <w:t xml:space="preserve">Figure 3 – Using </w:t>
      </w:r>
      <w:proofErr w:type="spellStart"/>
      <w:r>
        <w:rPr>
          <w:rFonts w:ascii="Arial" w:eastAsia="Times New Roman" w:hAnsi="Arial" w:cs="Arial"/>
          <w:color w:val="000000"/>
          <w:sz w:val="20"/>
          <w:szCs w:val="20"/>
          <w:lang w:val="en-IE" w:eastAsia="en-IE"/>
        </w:rPr>
        <w:t>df.dtypes</w:t>
      </w:r>
      <w:proofErr w:type="spellEnd"/>
      <w:r>
        <w:rPr>
          <w:rFonts w:ascii="Arial" w:eastAsia="Times New Roman" w:hAnsi="Arial" w:cs="Arial"/>
          <w:color w:val="000000"/>
          <w:sz w:val="20"/>
          <w:szCs w:val="20"/>
          <w:lang w:val="en-IE" w:eastAsia="en-IE"/>
        </w:rPr>
        <w:t xml:space="preserve"> code...</w:t>
      </w:r>
      <w:proofErr w:type="gramStart"/>
      <w:r w:rsidR="001F066B">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….....07</w:t>
      </w:r>
      <w:proofErr w:type="gramEnd"/>
    </w:p>
    <w:p w:rsidR="00E42A81" w:rsidRDefault="001F066B" w:rsidP="00E42A81">
      <w:pPr>
        <w:spacing w:after="0" w:line="240" w:lineRule="auto"/>
        <w:ind w:right="95"/>
        <w:rPr>
          <w:rFonts w:ascii="Arial" w:eastAsia="Times New Roman" w:hAnsi="Arial" w:cs="Arial"/>
          <w:color w:val="000000"/>
          <w:sz w:val="20"/>
          <w:szCs w:val="20"/>
          <w:lang w:val="en-IE" w:eastAsia="en-IE"/>
        </w:rPr>
      </w:pPr>
      <w:r w:rsidRPr="004A1FFA">
        <w:rPr>
          <w:rFonts w:ascii="Arial" w:eastAsia="Times New Roman" w:hAnsi="Arial" w:cs="Arial"/>
          <w:color w:val="000000"/>
          <w:sz w:val="20"/>
          <w:szCs w:val="20"/>
          <w:lang w:val="en-IE" w:eastAsia="en-IE"/>
        </w:rPr>
        <w:t>Figure 4 – Informa</w:t>
      </w:r>
      <w:r w:rsidR="00E42A81">
        <w:rPr>
          <w:rFonts w:ascii="Arial" w:eastAsia="Times New Roman" w:hAnsi="Arial" w:cs="Arial"/>
          <w:color w:val="000000"/>
          <w:sz w:val="20"/>
          <w:szCs w:val="20"/>
          <w:lang w:val="en-IE" w:eastAsia="en-IE"/>
        </w:rPr>
        <w:t>tion and Missing Data Variables</w:t>
      </w:r>
      <w:proofErr w:type="gramStart"/>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proofErr w:type="gramEnd"/>
      <w:r w:rsidR="00E42A81">
        <w:rPr>
          <w:rFonts w:ascii="Arial" w:eastAsia="Times New Roman" w:hAnsi="Arial" w:cs="Arial"/>
          <w:color w:val="000000"/>
          <w:sz w:val="20"/>
          <w:szCs w:val="20"/>
          <w:lang w:val="en-IE" w:eastAsia="en-IE"/>
        </w:rPr>
        <w:t>07</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5 – Information about Data Set</w:t>
      </w:r>
      <w:proofErr w:type="gramStart"/>
      <w:r w:rsidR="00E42A81">
        <w:rPr>
          <w:rFonts w:ascii="Arial" w:eastAsia="Times New Roman" w:hAnsi="Arial" w:cs="Arial"/>
          <w:color w:val="000000"/>
          <w:sz w:val="20"/>
          <w:szCs w:val="20"/>
          <w:lang w:val="en-IE" w:eastAsia="en-IE"/>
        </w:rPr>
        <w:t>..</w:t>
      </w:r>
      <w:proofErr w:type="gramEnd"/>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08</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6 – Numbers of Zero Values per variable</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08</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7 –</w:t>
      </w:r>
      <w:proofErr w:type="gramStart"/>
      <w:r w:rsidRPr="004A1FFA">
        <w:rPr>
          <w:rFonts w:ascii="Arial" w:eastAsia="Times New Roman" w:hAnsi="Arial" w:cs="Arial"/>
          <w:color w:val="000000"/>
          <w:sz w:val="20"/>
          <w:szCs w:val="20"/>
          <w:lang w:val="en-IE" w:eastAsia="en-IE"/>
        </w:rPr>
        <w:t>  The</w:t>
      </w:r>
      <w:proofErr w:type="gramEnd"/>
      <w:r w:rsidRPr="004A1FFA">
        <w:rPr>
          <w:rFonts w:ascii="Arial" w:eastAsia="Times New Roman" w:hAnsi="Arial" w:cs="Arial"/>
          <w:color w:val="000000"/>
          <w:sz w:val="20"/>
          <w:szCs w:val="20"/>
          <w:lang w:val="en-IE" w:eastAsia="en-IE"/>
        </w:rPr>
        <w:t xml:space="preserve"> most frequently-occu</w:t>
      </w:r>
      <w:r w:rsidR="00E42A81">
        <w:rPr>
          <w:rFonts w:ascii="Arial" w:eastAsia="Times New Roman" w:hAnsi="Arial" w:cs="Arial"/>
          <w:color w:val="000000"/>
          <w:sz w:val="20"/>
          <w:szCs w:val="20"/>
          <w:lang w:val="en-IE" w:eastAsia="en-IE"/>
        </w:rPr>
        <w:t>rring element with Value_Counts..</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09</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8 –</w:t>
      </w:r>
      <w:proofErr w:type="gramStart"/>
      <w:r w:rsidRPr="004A1FFA">
        <w:rPr>
          <w:rFonts w:ascii="Arial" w:eastAsia="Times New Roman" w:hAnsi="Arial" w:cs="Arial"/>
          <w:color w:val="000000"/>
          <w:sz w:val="20"/>
          <w:szCs w:val="20"/>
          <w:lang w:val="en-IE" w:eastAsia="en-IE"/>
        </w:rPr>
        <w:t>  Describe</w:t>
      </w:r>
      <w:proofErr w:type="gramEnd"/>
      <w:r w:rsidRPr="004A1FFA">
        <w:rPr>
          <w:rFonts w:ascii="Arial" w:eastAsia="Times New Roman" w:hAnsi="Arial" w:cs="Arial"/>
          <w:color w:val="000000"/>
          <w:sz w:val="20"/>
          <w:szCs w:val="20"/>
          <w:lang w:val="en-IE" w:eastAsia="en-IE"/>
        </w:rPr>
        <w:t xml:space="preserve"> function with all variables</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09</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9 –</w:t>
      </w:r>
      <w:proofErr w:type="gramStart"/>
      <w:r w:rsidRPr="004A1FFA">
        <w:rPr>
          <w:rFonts w:ascii="Arial" w:eastAsia="Times New Roman" w:hAnsi="Arial" w:cs="Arial"/>
          <w:color w:val="000000"/>
          <w:sz w:val="20"/>
          <w:szCs w:val="20"/>
          <w:lang w:val="en-IE" w:eastAsia="en-IE"/>
        </w:rPr>
        <w:t>  Us</w:t>
      </w:r>
      <w:r w:rsidR="00E42A81">
        <w:rPr>
          <w:rFonts w:ascii="Arial" w:eastAsia="Times New Roman" w:hAnsi="Arial" w:cs="Arial"/>
          <w:color w:val="000000"/>
          <w:sz w:val="20"/>
          <w:szCs w:val="20"/>
          <w:lang w:val="en-IE" w:eastAsia="en-IE"/>
        </w:rPr>
        <w:t>ing</w:t>
      </w:r>
      <w:proofErr w:type="gramEnd"/>
      <w:r w:rsidR="00E42A81">
        <w:rPr>
          <w:rFonts w:ascii="Arial" w:eastAsia="Times New Roman" w:hAnsi="Arial" w:cs="Arial"/>
          <w:color w:val="000000"/>
          <w:sz w:val="20"/>
          <w:szCs w:val="20"/>
          <w:lang w:val="en-IE" w:eastAsia="en-IE"/>
        </w:rPr>
        <w:t xml:space="preserve"> Mode Code for all variables…</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10</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w:t>
      </w:r>
      <w:r w:rsidR="00E42A81">
        <w:rPr>
          <w:rFonts w:ascii="Arial" w:eastAsia="Times New Roman" w:hAnsi="Arial" w:cs="Arial"/>
          <w:color w:val="000000"/>
          <w:sz w:val="20"/>
          <w:szCs w:val="20"/>
          <w:lang w:val="en-IE" w:eastAsia="en-IE"/>
        </w:rPr>
        <w:t>e 10 –</w:t>
      </w:r>
      <w:proofErr w:type="gramStart"/>
      <w:r w:rsidR="00E42A81">
        <w:rPr>
          <w:rFonts w:ascii="Arial" w:eastAsia="Times New Roman" w:hAnsi="Arial" w:cs="Arial"/>
          <w:color w:val="000000"/>
          <w:sz w:val="20"/>
          <w:szCs w:val="20"/>
          <w:lang w:val="en-IE" w:eastAsia="en-IE"/>
        </w:rPr>
        <w:t>  Most</w:t>
      </w:r>
      <w:proofErr w:type="gramEnd"/>
      <w:r w:rsidR="00E42A81">
        <w:rPr>
          <w:rFonts w:ascii="Arial" w:eastAsia="Times New Roman" w:hAnsi="Arial" w:cs="Arial"/>
          <w:color w:val="000000"/>
          <w:sz w:val="20"/>
          <w:szCs w:val="20"/>
          <w:lang w:val="en-IE" w:eastAsia="en-IE"/>
        </w:rPr>
        <w:t xml:space="preserve"> Popular Video Game</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10</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11 –</w:t>
      </w:r>
      <w:proofErr w:type="gramStart"/>
      <w:r w:rsidRPr="004A1FFA">
        <w:rPr>
          <w:rFonts w:ascii="Arial" w:eastAsia="Times New Roman" w:hAnsi="Arial" w:cs="Arial"/>
          <w:color w:val="000000"/>
          <w:sz w:val="20"/>
          <w:szCs w:val="20"/>
          <w:lang w:val="en-IE" w:eastAsia="en-IE"/>
        </w:rPr>
        <w:t>  Cor</w:t>
      </w:r>
      <w:r w:rsidR="00E42A81">
        <w:rPr>
          <w:rFonts w:ascii="Arial" w:eastAsia="Times New Roman" w:hAnsi="Arial" w:cs="Arial"/>
          <w:color w:val="000000"/>
          <w:sz w:val="20"/>
          <w:szCs w:val="20"/>
          <w:lang w:val="en-IE" w:eastAsia="en-IE"/>
        </w:rPr>
        <w:t>relation</w:t>
      </w:r>
      <w:proofErr w:type="gramEnd"/>
      <w:r w:rsidR="00E42A81">
        <w:rPr>
          <w:rFonts w:ascii="Arial" w:eastAsia="Times New Roman" w:hAnsi="Arial" w:cs="Arial"/>
          <w:color w:val="000000"/>
          <w:sz w:val="20"/>
          <w:szCs w:val="20"/>
          <w:lang w:val="en-IE" w:eastAsia="en-IE"/>
        </w:rPr>
        <w:t xml:space="preserve"> Variables….</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11</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12</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 Most Sale G</w:t>
      </w:r>
      <w:r w:rsidR="00E42A81">
        <w:rPr>
          <w:rFonts w:ascii="Arial" w:eastAsia="Times New Roman" w:hAnsi="Arial" w:cs="Arial"/>
          <w:color w:val="000000"/>
          <w:sz w:val="20"/>
          <w:szCs w:val="20"/>
          <w:lang w:val="en-IE" w:eastAsia="en-IE"/>
        </w:rPr>
        <w:t>ame and Genre by European Sales</w:t>
      </w:r>
      <w:proofErr w:type="gramStart"/>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proofErr w:type="gramEnd"/>
      <w:r w:rsidR="00E42A81">
        <w:rPr>
          <w:rFonts w:ascii="Arial" w:eastAsia="Times New Roman" w:hAnsi="Arial" w:cs="Arial"/>
          <w:color w:val="000000"/>
          <w:sz w:val="20"/>
          <w:szCs w:val="20"/>
          <w:lang w:val="en-IE" w:eastAsia="en-IE"/>
        </w:rPr>
        <w:t>12</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13</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 European, Global and North A</w:t>
      </w:r>
      <w:r w:rsidR="00E42A81">
        <w:rPr>
          <w:rFonts w:ascii="Arial" w:eastAsia="Times New Roman" w:hAnsi="Arial" w:cs="Arial"/>
          <w:color w:val="000000"/>
          <w:sz w:val="20"/>
          <w:szCs w:val="20"/>
          <w:lang w:val="en-IE" w:eastAsia="en-IE"/>
        </w:rPr>
        <w:t>merican Sales from 1980 to 2020</w:t>
      </w:r>
      <w:proofErr w:type="gramStart"/>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12</w:t>
      </w:r>
      <w:proofErr w:type="gramEnd"/>
    </w:p>
    <w:p w:rsidR="001F066B" w:rsidRPr="004A1FFA" w:rsidRDefault="00E42A81" w:rsidP="00E42A81">
      <w:pPr>
        <w:spacing w:after="0" w:line="240" w:lineRule="auto"/>
        <w:ind w:right="95"/>
        <w:rPr>
          <w:rFonts w:ascii="Times New Roman" w:eastAsia="Times New Roman" w:hAnsi="Times New Roman" w:cs="Times New Roman"/>
          <w:sz w:val="24"/>
          <w:szCs w:val="24"/>
          <w:lang w:val="en-IE" w:eastAsia="en-IE"/>
        </w:rPr>
      </w:pPr>
      <w:r>
        <w:rPr>
          <w:rFonts w:ascii="Arial" w:eastAsia="Times New Roman" w:hAnsi="Arial" w:cs="Arial"/>
          <w:color w:val="000000"/>
          <w:sz w:val="20"/>
          <w:szCs w:val="20"/>
          <w:lang w:val="en-IE" w:eastAsia="en-IE"/>
        </w:rPr>
        <w:t>Figure 14 –Scatterplot...</w:t>
      </w:r>
      <w:proofErr w:type="gramStart"/>
      <w:r w:rsidR="001F066B">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1F066B">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1F066B">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13</w:t>
      </w:r>
      <w:proofErr w:type="gramEnd"/>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w:t>
      </w:r>
      <w:r w:rsidR="00E42A81">
        <w:rPr>
          <w:rFonts w:ascii="Arial" w:eastAsia="Times New Roman" w:hAnsi="Arial" w:cs="Arial"/>
          <w:color w:val="000000"/>
          <w:sz w:val="20"/>
          <w:szCs w:val="20"/>
          <w:lang w:val="en-IE" w:eastAsia="en-IE"/>
        </w:rPr>
        <w:t>5 – Dropping and Encoder Dataset</w:t>
      </w:r>
      <w:proofErr w:type="gramStart"/>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proofErr w:type="gramEnd"/>
      <w:r w:rsidR="00E42A81">
        <w:rPr>
          <w:rFonts w:ascii="Arial" w:eastAsia="Times New Roman" w:hAnsi="Arial" w:cs="Arial"/>
          <w:color w:val="000000"/>
          <w:sz w:val="20"/>
          <w:szCs w:val="20"/>
          <w:lang w:val="en-IE" w:eastAsia="en-IE"/>
        </w:rPr>
        <w:t>16</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16</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 Using Scaler and performing Variab</w:t>
      </w:r>
      <w:r w:rsidR="00E42A81">
        <w:rPr>
          <w:rFonts w:ascii="Arial" w:eastAsia="Times New Roman" w:hAnsi="Arial" w:cs="Arial"/>
          <w:color w:val="000000"/>
          <w:sz w:val="20"/>
          <w:szCs w:val="20"/>
          <w:lang w:val="en-IE" w:eastAsia="en-IE"/>
        </w:rPr>
        <w:t>les X and Y….</w:t>
      </w:r>
      <w:proofErr w:type="gramStart"/>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proofErr w:type="gramEnd"/>
      <w:r w:rsidR="00E42A81">
        <w:rPr>
          <w:rFonts w:ascii="Arial" w:eastAsia="Times New Roman" w:hAnsi="Arial" w:cs="Arial"/>
          <w:color w:val="000000"/>
          <w:sz w:val="20"/>
          <w:szCs w:val="20"/>
          <w:lang w:val="en-IE" w:eastAsia="en-IE"/>
        </w:rPr>
        <w:t>16</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 xml:space="preserve">Figure 17– </w:t>
      </w:r>
      <w:r w:rsidR="00E42A81">
        <w:rPr>
          <w:rFonts w:ascii="Arial" w:eastAsia="Times New Roman" w:hAnsi="Arial" w:cs="Arial"/>
          <w:color w:val="000000"/>
          <w:sz w:val="20"/>
          <w:szCs w:val="20"/>
          <w:lang w:val="en-IE" w:eastAsia="en-IE"/>
        </w:rPr>
        <w:t xml:space="preserve">Linear Regression Model </w:t>
      </w:r>
      <w:proofErr w:type="gramStart"/>
      <w:r w:rsidR="00E42A81">
        <w:rPr>
          <w:rFonts w:ascii="Arial" w:eastAsia="Times New Roman" w:hAnsi="Arial" w:cs="Arial"/>
          <w:color w:val="000000"/>
          <w:sz w:val="20"/>
          <w:szCs w:val="20"/>
          <w:lang w:val="en-IE" w:eastAsia="en-IE"/>
        </w:rPr>
        <w:t>( 30</w:t>
      </w:r>
      <w:proofErr w:type="gramEnd"/>
      <w:r w:rsidR="00E42A81">
        <w:rPr>
          <w:rFonts w:ascii="Arial" w:eastAsia="Times New Roman" w:hAnsi="Arial" w:cs="Arial"/>
          <w:color w:val="000000"/>
          <w:sz w:val="20"/>
          <w:szCs w:val="20"/>
          <w:lang w:val="en-IE" w:eastAsia="en-IE"/>
        </w:rPr>
        <w:t>% )……..</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17</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18</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 xml:space="preserve">– K-nearest </w:t>
      </w:r>
      <w:proofErr w:type="spellStart"/>
      <w:r w:rsidRPr="004A1FFA">
        <w:rPr>
          <w:rFonts w:ascii="Arial" w:eastAsia="Times New Roman" w:hAnsi="Arial" w:cs="Arial"/>
          <w:color w:val="000000"/>
          <w:sz w:val="20"/>
          <w:szCs w:val="20"/>
          <w:lang w:val="en-IE" w:eastAsia="en-IE"/>
        </w:rPr>
        <w:t>Neighbors</w:t>
      </w:r>
      <w:proofErr w:type="spellEnd"/>
      <w:r w:rsidRPr="004A1FFA">
        <w:rPr>
          <w:rFonts w:ascii="Arial" w:eastAsia="Times New Roman" w:hAnsi="Arial" w:cs="Arial"/>
          <w:color w:val="000000"/>
          <w:sz w:val="20"/>
          <w:szCs w:val="20"/>
          <w:lang w:val="en-IE" w:eastAsia="en-IE"/>
        </w:rPr>
        <w:t xml:space="preserve"> Algorithm Model </w:t>
      </w:r>
      <w:proofErr w:type="gramStart"/>
      <w:r w:rsidRPr="004A1FFA">
        <w:rPr>
          <w:rFonts w:ascii="Arial" w:eastAsia="Times New Roman" w:hAnsi="Arial" w:cs="Arial"/>
          <w:color w:val="000000"/>
          <w:sz w:val="20"/>
          <w:szCs w:val="20"/>
          <w:lang w:val="en-IE" w:eastAsia="en-IE"/>
        </w:rPr>
        <w:t>( 30</w:t>
      </w:r>
      <w:proofErr w:type="gramEnd"/>
      <w:r w:rsidRPr="004A1FFA">
        <w:rPr>
          <w:rFonts w:ascii="Arial" w:eastAsia="Times New Roman" w:hAnsi="Arial" w:cs="Arial"/>
          <w:color w:val="000000"/>
          <w:sz w:val="20"/>
          <w:szCs w:val="20"/>
          <w:lang w:val="en-IE" w:eastAsia="en-IE"/>
        </w:rPr>
        <w:t>% )</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17</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19</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w:t>
      </w:r>
      <w:proofErr w:type="gramStart"/>
      <w:r w:rsidRPr="004A1FFA">
        <w:rPr>
          <w:rFonts w:ascii="Arial" w:eastAsia="Times New Roman" w:hAnsi="Arial" w:cs="Arial"/>
          <w:color w:val="000000"/>
          <w:sz w:val="20"/>
          <w:szCs w:val="20"/>
          <w:lang w:val="en-IE" w:eastAsia="en-IE"/>
        </w:rPr>
        <w:t>  Support</w:t>
      </w:r>
      <w:proofErr w:type="gramEnd"/>
      <w:r w:rsidRPr="004A1FFA">
        <w:rPr>
          <w:rFonts w:ascii="Arial" w:eastAsia="Times New Roman" w:hAnsi="Arial" w:cs="Arial"/>
          <w:color w:val="000000"/>
          <w:sz w:val="20"/>
          <w:szCs w:val="20"/>
          <w:lang w:val="en-IE" w:eastAsia="en-IE"/>
        </w:rPr>
        <w:t xml:space="preserve"> Vector Machine Model ( 30% )</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18</w:t>
      </w:r>
    </w:p>
    <w:p w:rsidR="001F066B" w:rsidRPr="004A1FFA" w:rsidRDefault="001F066B" w:rsidP="00E42A81">
      <w:pPr>
        <w:spacing w:after="0" w:line="240" w:lineRule="auto"/>
        <w:ind w:right="95"/>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Figure 20</w:t>
      </w:r>
      <w:r w:rsidR="00E42A81">
        <w:rPr>
          <w:rFonts w:ascii="Arial" w:eastAsia="Times New Roman" w:hAnsi="Arial" w:cs="Arial"/>
          <w:color w:val="000000"/>
          <w:sz w:val="20"/>
          <w:szCs w:val="20"/>
          <w:lang w:val="en-IE" w:eastAsia="en-IE"/>
        </w:rPr>
        <w:t xml:space="preserve"> </w:t>
      </w:r>
      <w:r w:rsidRPr="004A1FFA">
        <w:rPr>
          <w:rFonts w:ascii="Arial" w:eastAsia="Times New Roman" w:hAnsi="Arial" w:cs="Arial"/>
          <w:color w:val="000000"/>
          <w:sz w:val="20"/>
          <w:szCs w:val="20"/>
          <w:lang w:val="en-IE" w:eastAsia="en-IE"/>
        </w:rPr>
        <w:t xml:space="preserve">– CROSS VALIDATION in Linear Regression </w:t>
      </w:r>
      <w:proofErr w:type="gramStart"/>
      <w:r w:rsidRPr="004A1FFA">
        <w:rPr>
          <w:rFonts w:ascii="Arial" w:eastAsia="Times New Roman" w:hAnsi="Arial" w:cs="Arial"/>
          <w:color w:val="000000"/>
          <w:sz w:val="20"/>
          <w:szCs w:val="20"/>
          <w:lang w:val="en-IE" w:eastAsia="en-IE"/>
        </w:rPr>
        <w:t>Model(</w:t>
      </w:r>
      <w:proofErr w:type="gramEnd"/>
      <w:r w:rsidRPr="004A1FFA">
        <w:rPr>
          <w:rFonts w:ascii="Arial" w:eastAsia="Times New Roman" w:hAnsi="Arial" w:cs="Arial"/>
          <w:color w:val="000000"/>
          <w:sz w:val="20"/>
          <w:szCs w:val="20"/>
          <w:lang w:val="en-IE" w:eastAsia="en-IE"/>
        </w:rPr>
        <w:t xml:space="preserve"> 30% )</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18</w:t>
      </w:r>
    </w:p>
    <w:p w:rsidR="001F066B" w:rsidRDefault="001F066B" w:rsidP="00E42A81">
      <w:pPr>
        <w:spacing w:after="0" w:line="240" w:lineRule="auto"/>
        <w:ind w:right="95"/>
        <w:rPr>
          <w:rFonts w:ascii="Arial" w:eastAsia="Times New Roman" w:hAnsi="Arial" w:cs="Arial"/>
          <w:color w:val="000000"/>
          <w:sz w:val="20"/>
          <w:szCs w:val="20"/>
          <w:lang w:val="en-IE" w:eastAsia="en-IE"/>
        </w:rPr>
      </w:pPr>
      <w:r w:rsidRPr="004A1FFA">
        <w:rPr>
          <w:rFonts w:ascii="Arial" w:eastAsia="Times New Roman" w:hAnsi="Arial" w:cs="Arial"/>
          <w:color w:val="000000"/>
          <w:sz w:val="20"/>
          <w:szCs w:val="20"/>
          <w:lang w:val="en-IE" w:eastAsia="en-IE"/>
        </w:rPr>
        <w:t xml:space="preserve">Figure 21– CROSS VALIDATION in KNN </w:t>
      </w:r>
      <w:proofErr w:type="gramStart"/>
      <w:r w:rsidRPr="004A1FFA">
        <w:rPr>
          <w:rFonts w:ascii="Arial" w:eastAsia="Times New Roman" w:hAnsi="Arial" w:cs="Arial"/>
          <w:color w:val="000000"/>
          <w:sz w:val="20"/>
          <w:szCs w:val="20"/>
          <w:lang w:val="en-IE" w:eastAsia="en-IE"/>
        </w:rPr>
        <w:t>Model(</w:t>
      </w:r>
      <w:proofErr w:type="gramEnd"/>
      <w:r w:rsidRPr="004A1FFA">
        <w:rPr>
          <w:rFonts w:ascii="Arial" w:eastAsia="Times New Roman" w:hAnsi="Arial" w:cs="Arial"/>
          <w:color w:val="000000"/>
          <w:sz w:val="20"/>
          <w:szCs w:val="20"/>
          <w:lang w:val="en-IE" w:eastAsia="en-IE"/>
        </w:rPr>
        <w:t xml:space="preserve"> 30% )</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19</w:t>
      </w:r>
    </w:p>
    <w:p w:rsidR="001F066B" w:rsidRDefault="001F066B" w:rsidP="001F066B">
      <w:pPr>
        <w:spacing w:after="0" w:line="240" w:lineRule="auto"/>
        <w:ind w:right="120"/>
        <w:rPr>
          <w:rFonts w:ascii="Arial" w:eastAsia="Times New Roman" w:hAnsi="Arial" w:cs="Arial"/>
          <w:color w:val="000000"/>
          <w:sz w:val="20"/>
          <w:szCs w:val="20"/>
          <w:lang w:val="en-IE" w:eastAsia="en-IE"/>
        </w:rPr>
      </w:pPr>
    </w:p>
    <w:p w:rsidR="00E42A81" w:rsidRDefault="00E42A81" w:rsidP="001F066B">
      <w:pPr>
        <w:spacing w:after="0" w:line="240" w:lineRule="auto"/>
        <w:ind w:right="120"/>
        <w:rPr>
          <w:rFonts w:ascii="Arial" w:eastAsia="Times New Roman" w:hAnsi="Arial" w:cs="Arial"/>
          <w:color w:val="000000"/>
          <w:sz w:val="20"/>
          <w:szCs w:val="20"/>
          <w:lang w:val="en-IE" w:eastAsia="en-IE"/>
        </w:rPr>
      </w:pPr>
    </w:p>
    <w:p w:rsidR="001F066B" w:rsidRDefault="001F066B" w:rsidP="001F066B">
      <w:pPr>
        <w:spacing w:after="0" w:line="240" w:lineRule="auto"/>
        <w:ind w:right="120"/>
        <w:rPr>
          <w:rFonts w:ascii="Arial" w:eastAsia="Times New Roman" w:hAnsi="Arial" w:cs="Arial"/>
          <w:color w:val="000000"/>
          <w:sz w:val="20"/>
          <w:szCs w:val="20"/>
          <w:lang w:val="en-IE" w:eastAsia="en-IE"/>
        </w:rPr>
      </w:pPr>
    </w:p>
    <w:p w:rsidR="001F066B" w:rsidRPr="00E42A81" w:rsidRDefault="001F066B" w:rsidP="001F066B">
      <w:pPr>
        <w:rPr>
          <w:rFonts w:ascii="Arial" w:eastAsia="Times New Roman" w:hAnsi="Arial" w:cs="Arial"/>
          <w:color w:val="000000"/>
          <w:sz w:val="20"/>
          <w:szCs w:val="20"/>
          <w:u w:val="single"/>
          <w:lang w:val="en-IE" w:eastAsia="en-IE"/>
        </w:rPr>
      </w:pPr>
      <w:r w:rsidRPr="00E42A81">
        <w:rPr>
          <w:rFonts w:ascii="Arial" w:hAnsi="Arial" w:cs="Arial"/>
          <w:sz w:val="20"/>
          <w:szCs w:val="20"/>
          <w:u w:val="single"/>
          <w:lang w:val="en-GB"/>
        </w:rPr>
        <w:t xml:space="preserve">APPENDIX LIST </w:t>
      </w:r>
    </w:p>
    <w:p w:rsidR="001F066B" w:rsidRDefault="001F066B" w:rsidP="001F066B">
      <w:pPr>
        <w:spacing w:after="0" w:line="240" w:lineRule="auto"/>
        <w:ind w:right="120"/>
        <w:rPr>
          <w:rFonts w:ascii="Arial" w:eastAsia="Times New Roman" w:hAnsi="Arial" w:cs="Arial"/>
          <w:color w:val="000000"/>
          <w:sz w:val="20"/>
          <w:szCs w:val="20"/>
          <w:lang w:val="en-IE" w:eastAsia="en-IE"/>
        </w:rPr>
      </w:pP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p>
    <w:p w:rsidR="00E42A81" w:rsidRDefault="001F066B" w:rsidP="001F066B">
      <w:pPr>
        <w:spacing w:after="0" w:line="240" w:lineRule="auto"/>
        <w:ind w:right="120"/>
        <w:rPr>
          <w:rFonts w:ascii="Arial" w:eastAsia="Times New Roman" w:hAnsi="Arial" w:cs="Arial"/>
          <w:color w:val="000000"/>
          <w:sz w:val="20"/>
          <w:szCs w:val="20"/>
          <w:lang w:val="en-IE" w:eastAsia="en-IE"/>
        </w:rPr>
      </w:pPr>
      <w:r w:rsidRPr="004A1FFA">
        <w:rPr>
          <w:rFonts w:ascii="Arial" w:eastAsia="Times New Roman" w:hAnsi="Arial" w:cs="Arial"/>
          <w:color w:val="000000"/>
          <w:sz w:val="20"/>
          <w:szCs w:val="20"/>
          <w:lang w:val="en-IE" w:eastAsia="en-IE"/>
        </w:rPr>
        <w:t>Appendix A– Pie chart o</w:t>
      </w:r>
      <w:r w:rsidR="00E42A81">
        <w:rPr>
          <w:rFonts w:ascii="Arial" w:eastAsia="Times New Roman" w:hAnsi="Arial" w:cs="Arial"/>
          <w:color w:val="000000"/>
          <w:sz w:val="20"/>
          <w:szCs w:val="20"/>
          <w:lang w:val="en-IE" w:eastAsia="en-IE"/>
        </w:rPr>
        <w:t>n percentage of developed parts</w:t>
      </w:r>
      <w:proofErr w:type="gramStart"/>
      <w:r w:rsidR="00E42A81">
        <w:rPr>
          <w:rFonts w:ascii="Arial" w:eastAsia="Times New Roman" w:hAnsi="Arial" w:cs="Arial"/>
          <w:color w:val="000000"/>
          <w:sz w:val="20"/>
          <w:szCs w:val="20"/>
          <w:lang w:val="en-IE" w:eastAsia="en-IE"/>
        </w:rPr>
        <w:t>..</w:t>
      </w:r>
      <w:proofErr w:type="gramEnd"/>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……21</w:t>
      </w: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Appendix B– Linear graph of hours worked and</w:t>
      </w:r>
      <w:r w:rsidR="00E42A81">
        <w:rPr>
          <w:rFonts w:ascii="Arial" w:eastAsia="Times New Roman" w:hAnsi="Arial" w:cs="Arial"/>
          <w:color w:val="000000"/>
          <w:sz w:val="20"/>
          <w:szCs w:val="20"/>
          <w:lang w:val="en-IE" w:eastAsia="en-IE"/>
        </w:rPr>
        <w:t xml:space="preserve"> Completion of work by category...</w:t>
      </w:r>
      <w:r w:rsidR="00E42A81">
        <w:rPr>
          <w:rFonts w:ascii="Arial" w:eastAsia="Times New Roman" w:hAnsi="Arial" w:cs="Arial"/>
          <w:color w:val="000000"/>
          <w:sz w:val="20"/>
          <w:szCs w:val="20"/>
          <w:lang w:val="en-IE" w:eastAsia="en-IE"/>
        </w:rPr>
        <w:t>…….……………21</w:t>
      </w: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Appendix C– Pie chart on total in percentage of</w:t>
      </w:r>
      <w:r w:rsidR="00E42A81">
        <w:rPr>
          <w:rFonts w:ascii="Arial" w:eastAsia="Times New Roman" w:hAnsi="Arial" w:cs="Arial"/>
          <w:color w:val="000000"/>
          <w:sz w:val="20"/>
          <w:szCs w:val="20"/>
          <w:lang w:val="en-IE" w:eastAsia="en-IE"/>
        </w:rPr>
        <w:t xml:space="preserve"> hours worked by each component..</w:t>
      </w:r>
      <w:r w:rsidR="00E42A81">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22</w:t>
      </w: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Appendix D– Data Frame created to show the Perfor</w:t>
      </w:r>
      <w:r w:rsidR="00E42A81">
        <w:rPr>
          <w:rFonts w:ascii="Arial" w:eastAsia="Times New Roman" w:hAnsi="Arial" w:cs="Arial"/>
          <w:color w:val="000000"/>
          <w:sz w:val="20"/>
          <w:szCs w:val="20"/>
          <w:lang w:val="en-IE" w:eastAsia="en-IE"/>
        </w:rPr>
        <w:t>mance hours by Components Group…</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22</w:t>
      </w: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 xml:space="preserve">Appendix E– Linear Regression Mode (30%) without </w:t>
      </w:r>
      <w:r w:rsidR="00E42A81">
        <w:rPr>
          <w:rFonts w:ascii="Arial" w:eastAsia="Times New Roman" w:hAnsi="Arial" w:cs="Arial"/>
          <w:color w:val="000000"/>
          <w:sz w:val="20"/>
          <w:szCs w:val="20"/>
          <w:lang w:val="en-IE" w:eastAsia="en-IE"/>
        </w:rPr>
        <w:t>North American and Global Sales</w:t>
      </w:r>
      <w:r>
        <w:rPr>
          <w:rFonts w:ascii="Arial" w:eastAsia="Times New Roman" w:hAnsi="Arial" w:cs="Arial"/>
          <w:color w:val="000000"/>
          <w:sz w:val="20"/>
          <w:szCs w:val="20"/>
          <w:lang w:val="en-IE" w:eastAsia="en-IE"/>
        </w:rPr>
        <w:t>…</w:t>
      </w:r>
      <w:r w:rsidR="00E42A81">
        <w:rPr>
          <w:rFonts w:ascii="Arial" w:eastAsia="Times New Roman" w:hAnsi="Arial" w:cs="Arial"/>
          <w:color w:val="000000"/>
          <w:sz w:val="20"/>
          <w:szCs w:val="20"/>
          <w:lang w:val="en-IE" w:eastAsia="en-IE"/>
        </w:rPr>
        <w:t>…………22</w:t>
      </w:r>
    </w:p>
    <w:p w:rsidR="00E42A81" w:rsidRPr="004A1FFA" w:rsidRDefault="001F066B" w:rsidP="00E42A81">
      <w:pPr>
        <w:spacing w:after="0" w:line="240" w:lineRule="auto"/>
        <w:ind w:right="120"/>
        <w:rPr>
          <w:rFonts w:ascii="Times New Roman" w:eastAsia="Times New Roman" w:hAnsi="Times New Roman" w:cs="Times New Roman"/>
          <w:sz w:val="24"/>
          <w:szCs w:val="24"/>
          <w:lang w:val="en-IE" w:eastAsia="en-IE"/>
        </w:rPr>
      </w:pPr>
      <w:r w:rsidRPr="004A1FFA">
        <w:rPr>
          <w:rFonts w:ascii="Arial" w:eastAsia="Times New Roman" w:hAnsi="Arial" w:cs="Arial"/>
          <w:color w:val="000000"/>
          <w:sz w:val="20"/>
          <w:szCs w:val="20"/>
          <w:lang w:val="en-IE" w:eastAsia="en-IE"/>
        </w:rPr>
        <w:t xml:space="preserve">Appendix F– K-nearest </w:t>
      </w:r>
      <w:proofErr w:type="spellStart"/>
      <w:r w:rsidRPr="004A1FFA">
        <w:rPr>
          <w:rFonts w:ascii="Arial" w:eastAsia="Times New Roman" w:hAnsi="Arial" w:cs="Arial"/>
          <w:color w:val="000000"/>
          <w:sz w:val="20"/>
          <w:szCs w:val="20"/>
          <w:lang w:val="en-IE" w:eastAsia="en-IE"/>
        </w:rPr>
        <w:t>Neighbors</w:t>
      </w:r>
      <w:proofErr w:type="spellEnd"/>
      <w:r w:rsidRPr="004A1FFA">
        <w:rPr>
          <w:rFonts w:ascii="Arial" w:eastAsia="Times New Roman" w:hAnsi="Arial" w:cs="Arial"/>
          <w:color w:val="000000"/>
          <w:sz w:val="20"/>
          <w:szCs w:val="20"/>
          <w:lang w:val="en-IE" w:eastAsia="en-IE"/>
        </w:rPr>
        <w:t xml:space="preserve"> Algorithm Model (30%) without North American and </w:t>
      </w:r>
      <w:proofErr w:type="gramStart"/>
      <w:r w:rsidR="00E42A81">
        <w:rPr>
          <w:rFonts w:ascii="Arial" w:eastAsia="Times New Roman" w:hAnsi="Arial" w:cs="Arial"/>
          <w:color w:val="000000"/>
          <w:sz w:val="20"/>
          <w:szCs w:val="20"/>
          <w:lang w:val="en-IE" w:eastAsia="en-IE"/>
        </w:rPr>
        <w:t>…………...</w:t>
      </w:r>
      <w:proofErr w:type="gramEnd"/>
      <w:r w:rsidR="00E42A81">
        <w:rPr>
          <w:rFonts w:ascii="Arial" w:eastAsia="Times New Roman" w:hAnsi="Arial" w:cs="Arial"/>
          <w:color w:val="000000"/>
          <w:sz w:val="20"/>
          <w:szCs w:val="20"/>
          <w:lang w:val="en-IE" w:eastAsia="en-IE"/>
        </w:rPr>
        <w:t>23</w:t>
      </w:r>
      <w:r w:rsidRPr="00E9591E">
        <w:rPr>
          <w:rFonts w:ascii="Arial" w:eastAsia="Times New Roman" w:hAnsi="Arial" w:cs="Arial"/>
          <w:color w:val="000000"/>
          <w:sz w:val="20"/>
          <w:szCs w:val="20"/>
          <w:lang w:val="en-IE" w:eastAsia="en-IE"/>
        </w:rPr>
        <w:t xml:space="preserve"> </w:t>
      </w: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p>
    <w:p w:rsidR="001F066B" w:rsidRPr="004A1FFA" w:rsidRDefault="001F066B" w:rsidP="001F066B">
      <w:pPr>
        <w:spacing w:after="0" w:line="240" w:lineRule="auto"/>
        <w:ind w:right="120"/>
        <w:rPr>
          <w:rFonts w:ascii="Times New Roman" w:eastAsia="Times New Roman" w:hAnsi="Times New Roman" w:cs="Times New Roman"/>
          <w:sz w:val="24"/>
          <w:szCs w:val="24"/>
          <w:lang w:val="en-IE" w:eastAsia="en-IE"/>
        </w:rPr>
      </w:pPr>
    </w:p>
    <w:p w:rsidR="001F066B" w:rsidRPr="004A1FFA" w:rsidRDefault="001F066B" w:rsidP="001F066B">
      <w:pPr>
        <w:rPr>
          <w:rFonts w:ascii="Arial" w:hAnsi="Arial" w:cs="Arial"/>
          <w:sz w:val="20"/>
          <w:szCs w:val="20"/>
          <w:lang w:val="en-IE"/>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sectPr w:rsidR="001F066B" w:rsidSect="001F066B">
          <w:headerReference w:type="default" r:id="rId9"/>
          <w:footerReference w:type="default" r:id="rId10"/>
          <w:footerReference w:type="first" r:id="rId11"/>
          <w:pgSz w:w="11906" w:h="16838"/>
          <w:pgMar w:top="1440" w:right="1440" w:bottom="1440" w:left="1440" w:header="720" w:footer="720" w:gutter="0"/>
          <w:pgNumType w:start="4"/>
          <w:cols w:space="720"/>
          <w:titlePg/>
          <w:docGrid w:linePitch="299"/>
        </w:sectPr>
      </w:pPr>
    </w:p>
    <w:p w:rsidR="001F066B" w:rsidRDefault="001F066B" w:rsidP="001F066B">
      <w:pPr>
        <w:rPr>
          <w:rFonts w:ascii="Arial" w:hAnsi="Arial" w:cs="Arial"/>
          <w:b/>
          <w:sz w:val="24"/>
          <w:szCs w:val="20"/>
        </w:rPr>
      </w:pPr>
      <w:r w:rsidRPr="001F066B">
        <w:rPr>
          <w:rFonts w:ascii="Arial" w:hAnsi="Arial" w:cs="Arial"/>
          <w:b/>
          <w:sz w:val="24"/>
          <w:szCs w:val="20"/>
        </w:rPr>
        <w:lastRenderedPageBreak/>
        <w:t>SUMMARY</w:t>
      </w:r>
    </w:p>
    <w:p w:rsidR="001F066B" w:rsidRPr="001F066B" w:rsidRDefault="001F066B" w:rsidP="001F066B">
      <w:pPr>
        <w:rPr>
          <w:rFonts w:ascii="Arial" w:hAnsi="Arial" w:cs="Arial"/>
          <w:b/>
          <w:sz w:val="24"/>
          <w:szCs w:val="20"/>
        </w:rPr>
      </w:pPr>
    </w:p>
    <w:p w:rsidR="001F066B" w:rsidRPr="001F066B" w:rsidRDefault="001F066B" w:rsidP="001F066B">
      <w:pPr>
        <w:pStyle w:val="Corpodetexto"/>
        <w:numPr>
          <w:ilvl w:val="0"/>
          <w:numId w:val="7"/>
        </w:numPr>
        <w:spacing w:before="1" w:line="360" w:lineRule="auto"/>
        <w:ind w:right="113"/>
        <w:jc w:val="both"/>
        <w:rPr>
          <w:rFonts w:ascii="Arial" w:hAnsi="Arial" w:cs="Arial"/>
          <w:b/>
          <w:spacing w:val="-3"/>
          <w:lang w:val="en-IE"/>
        </w:rPr>
      </w:pPr>
      <w:r w:rsidRPr="001F066B">
        <w:rPr>
          <w:rFonts w:ascii="Arial" w:hAnsi="Arial" w:cs="Arial"/>
          <w:b/>
          <w:spacing w:val="-3"/>
          <w:lang w:val="en-IE"/>
        </w:rPr>
        <w:t>INTRODUCTION</w:t>
      </w:r>
      <w:r w:rsidRPr="001F066B">
        <w:rPr>
          <w:rFonts w:ascii="Arial" w:hAnsi="Arial" w:cs="Arial"/>
          <w:b/>
          <w:spacing w:val="-3"/>
          <w:lang w:val="en-IE"/>
        </w:rPr>
        <w:t xml:space="preserve"> …………………………………………………………………..04</w:t>
      </w:r>
    </w:p>
    <w:p w:rsidR="001F066B" w:rsidRPr="001F066B" w:rsidRDefault="001F066B" w:rsidP="001F066B">
      <w:pPr>
        <w:pStyle w:val="Corpodetexto"/>
        <w:numPr>
          <w:ilvl w:val="0"/>
          <w:numId w:val="7"/>
        </w:numPr>
        <w:spacing w:before="1" w:line="360" w:lineRule="auto"/>
        <w:ind w:right="113"/>
        <w:jc w:val="both"/>
        <w:rPr>
          <w:rFonts w:ascii="Arial" w:hAnsi="Arial" w:cs="Arial"/>
          <w:b/>
          <w:spacing w:val="-3"/>
          <w:lang w:val="en-IE"/>
        </w:rPr>
      </w:pPr>
      <w:r w:rsidRPr="001F066B">
        <w:rPr>
          <w:rFonts w:ascii="Arial" w:hAnsi="Arial" w:cs="Arial"/>
          <w:b/>
          <w:spacing w:val="-3"/>
          <w:lang w:val="en-IE"/>
        </w:rPr>
        <w:t>METHODOLOGY……………………………………………………………</w:t>
      </w:r>
      <w:r w:rsidRPr="001F066B">
        <w:rPr>
          <w:rFonts w:ascii="Arial" w:hAnsi="Arial" w:cs="Arial"/>
          <w:b/>
          <w:spacing w:val="-3"/>
          <w:lang w:val="en-IE"/>
        </w:rPr>
        <w:t>……..05</w:t>
      </w:r>
    </w:p>
    <w:p w:rsidR="001F066B" w:rsidRPr="000010BC" w:rsidRDefault="001F066B" w:rsidP="001F066B">
      <w:pPr>
        <w:pStyle w:val="Corpodetexto"/>
        <w:numPr>
          <w:ilvl w:val="0"/>
          <w:numId w:val="7"/>
        </w:numPr>
        <w:spacing w:before="1" w:line="360" w:lineRule="auto"/>
        <w:ind w:right="113"/>
        <w:jc w:val="both"/>
        <w:rPr>
          <w:rFonts w:ascii="Arial" w:hAnsi="Arial" w:cs="Arial"/>
          <w:b/>
          <w:spacing w:val="-3"/>
        </w:rPr>
      </w:pPr>
      <w:r w:rsidRPr="000010BC">
        <w:rPr>
          <w:rFonts w:ascii="Arial" w:hAnsi="Arial" w:cs="Arial"/>
          <w:b/>
          <w:spacing w:val="-3"/>
        </w:rPr>
        <w:t>RESULTS</w:t>
      </w:r>
      <w:r>
        <w:rPr>
          <w:rFonts w:ascii="Arial" w:hAnsi="Arial" w:cs="Arial"/>
          <w:b/>
          <w:spacing w:val="-3"/>
        </w:rPr>
        <w:t>………………………………………………………………………….</w:t>
      </w:r>
      <w:r>
        <w:rPr>
          <w:rFonts w:ascii="Arial" w:hAnsi="Arial" w:cs="Arial"/>
          <w:b/>
          <w:spacing w:val="-3"/>
        </w:rPr>
        <w:t>..06</w:t>
      </w:r>
    </w:p>
    <w:p w:rsidR="001F066B" w:rsidRPr="001F066B" w:rsidRDefault="001F066B" w:rsidP="001F066B">
      <w:pPr>
        <w:pStyle w:val="Corpodetexto"/>
        <w:spacing w:before="1" w:line="360" w:lineRule="auto"/>
        <w:ind w:left="720" w:right="113"/>
        <w:jc w:val="both"/>
        <w:rPr>
          <w:rFonts w:ascii="Arial" w:hAnsi="Arial" w:cs="Arial"/>
          <w:b/>
          <w:spacing w:val="-3"/>
          <w:lang w:val="en-IE"/>
        </w:rPr>
      </w:pPr>
      <w:r w:rsidRPr="00CE6FFE">
        <w:rPr>
          <w:rFonts w:ascii="Arial" w:eastAsia="Times New Roman" w:hAnsi="Arial" w:cs="Arial"/>
          <w:b/>
          <w:bCs/>
          <w:sz w:val="20"/>
          <w:szCs w:val="20"/>
          <w:lang w:val="en-GB"/>
        </w:rPr>
        <w:t>3.1 DATA UNDERSTANDING</w:t>
      </w:r>
      <w:r w:rsidRPr="001F066B">
        <w:rPr>
          <w:rFonts w:ascii="Arial" w:hAnsi="Arial" w:cs="Arial"/>
          <w:b/>
          <w:spacing w:val="-3"/>
          <w:lang w:val="en-IE"/>
        </w:rPr>
        <w:t xml:space="preserve"> </w:t>
      </w:r>
      <w:proofErr w:type="gramStart"/>
      <w:r w:rsidRPr="001F066B">
        <w:rPr>
          <w:rFonts w:ascii="Arial" w:hAnsi="Arial" w:cs="Arial"/>
          <w:b/>
          <w:spacing w:val="-3"/>
          <w:lang w:val="en-IE"/>
        </w:rPr>
        <w:t>……</w:t>
      </w:r>
      <w:r>
        <w:rPr>
          <w:rFonts w:ascii="Arial" w:hAnsi="Arial" w:cs="Arial"/>
          <w:b/>
          <w:spacing w:val="-3"/>
          <w:lang w:val="en-IE"/>
        </w:rPr>
        <w:t>……………………………………..</w:t>
      </w:r>
      <w:r w:rsidRPr="001F066B">
        <w:rPr>
          <w:rFonts w:ascii="Arial" w:hAnsi="Arial" w:cs="Arial"/>
          <w:b/>
          <w:spacing w:val="-3"/>
          <w:lang w:val="en-IE"/>
        </w:rPr>
        <w:t>……….......</w:t>
      </w:r>
      <w:r>
        <w:rPr>
          <w:rFonts w:ascii="Arial" w:hAnsi="Arial" w:cs="Arial"/>
          <w:b/>
          <w:spacing w:val="-3"/>
          <w:lang w:val="en-IE"/>
        </w:rPr>
        <w:t>.</w:t>
      </w:r>
      <w:r w:rsidRPr="001F066B">
        <w:rPr>
          <w:rFonts w:ascii="Arial" w:hAnsi="Arial" w:cs="Arial"/>
          <w:b/>
          <w:spacing w:val="-3"/>
          <w:lang w:val="en-IE"/>
        </w:rPr>
        <w:t>.</w:t>
      </w:r>
      <w:proofErr w:type="gramEnd"/>
      <w:r w:rsidRPr="001F066B">
        <w:rPr>
          <w:rFonts w:ascii="Arial" w:hAnsi="Arial" w:cs="Arial"/>
          <w:b/>
          <w:spacing w:val="-3"/>
          <w:lang w:val="en-IE"/>
        </w:rPr>
        <w:t>06</w:t>
      </w:r>
    </w:p>
    <w:p w:rsidR="001F066B" w:rsidRPr="000010BC" w:rsidRDefault="001F066B" w:rsidP="001F066B">
      <w:pPr>
        <w:pStyle w:val="Corpodetexto"/>
        <w:spacing w:before="1" w:line="360" w:lineRule="auto"/>
        <w:ind w:left="720" w:right="113"/>
        <w:jc w:val="both"/>
        <w:rPr>
          <w:rFonts w:ascii="Arial" w:eastAsia="Times New Roman" w:hAnsi="Arial" w:cs="Arial"/>
          <w:b/>
          <w:bCs/>
          <w:sz w:val="20"/>
          <w:szCs w:val="20"/>
          <w:lang w:val="en-GB"/>
        </w:rPr>
      </w:pPr>
      <w:r w:rsidRPr="00F27E89">
        <w:rPr>
          <w:rFonts w:ascii="Arial" w:eastAsia="Times New Roman" w:hAnsi="Arial" w:cs="Arial"/>
          <w:b/>
          <w:bCs/>
          <w:sz w:val="20"/>
          <w:szCs w:val="20"/>
          <w:lang w:val="en-GB"/>
        </w:rPr>
        <w:t xml:space="preserve">3.2 </w:t>
      </w:r>
      <w:r>
        <w:rPr>
          <w:rFonts w:ascii="Arial" w:eastAsia="Times New Roman" w:hAnsi="Arial" w:cs="Arial"/>
          <w:b/>
          <w:bCs/>
          <w:sz w:val="20"/>
          <w:szCs w:val="20"/>
          <w:lang w:val="en-GB"/>
        </w:rPr>
        <w:t>VISUALISATION</w:t>
      </w:r>
      <w:r>
        <w:rPr>
          <w:rFonts w:ascii="Arial" w:eastAsia="Times New Roman" w:hAnsi="Arial" w:cs="Arial"/>
          <w:b/>
          <w:bCs/>
          <w:sz w:val="20"/>
          <w:szCs w:val="20"/>
          <w:lang w:val="en-GB"/>
        </w:rPr>
        <w:t xml:space="preserve"> </w:t>
      </w:r>
      <w:r>
        <w:rPr>
          <w:rFonts w:ascii="Arial" w:hAnsi="Arial" w:cs="Arial"/>
          <w:b/>
          <w:spacing w:val="-3"/>
          <w:lang w:val="en-IE"/>
        </w:rPr>
        <w:t>………………….</w:t>
      </w:r>
      <w:r w:rsidRPr="001F066B">
        <w:rPr>
          <w:rFonts w:ascii="Arial" w:hAnsi="Arial" w:cs="Arial"/>
          <w:b/>
          <w:spacing w:val="-3"/>
          <w:lang w:val="en-IE"/>
        </w:rPr>
        <w:t>………………………………………………11</w:t>
      </w:r>
    </w:p>
    <w:p w:rsidR="001F066B" w:rsidRPr="00F27E89" w:rsidRDefault="001F066B" w:rsidP="001F066B">
      <w:pPr>
        <w:pStyle w:val="Corpodetexto"/>
        <w:numPr>
          <w:ilvl w:val="0"/>
          <w:numId w:val="7"/>
        </w:numPr>
        <w:spacing w:before="1" w:line="360" w:lineRule="auto"/>
        <w:ind w:right="113"/>
        <w:jc w:val="both"/>
        <w:rPr>
          <w:rFonts w:ascii="Arial" w:hAnsi="Arial" w:cs="Arial"/>
          <w:b/>
          <w:spacing w:val="-3"/>
        </w:rPr>
      </w:pPr>
      <w:r w:rsidRPr="00F27E89">
        <w:rPr>
          <w:rFonts w:ascii="Arial" w:hAnsi="Arial" w:cs="Arial"/>
          <w:b/>
          <w:spacing w:val="-3"/>
        </w:rPr>
        <w:t>DISCUSSION</w:t>
      </w:r>
      <w:r>
        <w:rPr>
          <w:rFonts w:ascii="Arial" w:hAnsi="Arial" w:cs="Arial"/>
          <w:b/>
          <w:spacing w:val="-3"/>
        </w:rPr>
        <w:t>……</w:t>
      </w:r>
      <w:r>
        <w:rPr>
          <w:rFonts w:ascii="Arial" w:hAnsi="Arial" w:cs="Arial"/>
          <w:b/>
          <w:spacing w:val="-3"/>
        </w:rPr>
        <w:t>………………………………………………………………….14</w:t>
      </w:r>
    </w:p>
    <w:p w:rsidR="001F066B" w:rsidRPr="000010BC" w:rsidRDefault="001F066B" w:rsidP="001F066B">
      <w:pPr>
        <w:pStyle w:val="Corpodetexto"/>
        <w:spacing w:before="1" w:line="360" w:lineRule="auto"/>
        <w:ind w:left="720" w:right="113"/>
        <w:jc w:val="both"/>
        <w:rPr>
          <w:rFonts w:ascii="Arial" w:hAnsi="Arial" w:cs="Arial"/>
          <w:b/>
          <w:spacing w:val="-3"/>
        </w:rPr>
      </w:pPr>
      <w:r w:rsidRPr="00F27E89">
        <w:rPr>
          <w:rFonts w:ascii="Arial" w:eastAsia="Times New Roman" w:hAnsi="Arial" w:cs="Arial"/>
          <w:b/>
          <w:bCs/>
          <w:sz w:val="20"/>
          <w:szCs w:val="20"/>
          <w:lang w:val="en-GB"/>
        </w:rPr>
        <w:t xml:space="preserve">4.1 MODELING </w:t>
      </w:r>
      <w:r>
        <w:rPr>
          <w:rFonts w:ascii="Arial" w:hAnsi="Arial" w:cs="Arial"/>
          <w:b/>
          <w:spacing w:val="-3"/>
        </w:rPr>
        <w:t>……………………………………………………………………….14</w:t>
      </w:r>
    </w:p>
    <w:p w:rsidR="001F066B" w:rsidRPr="00F27E89" w:rsidRDefault="001F066B" w:rsidP="001F066B">
      <w:pPr>
        <w:pStyle w:val="Corpodetexto"/>
        <w:spacing w:before="1" w:line="360" w:lineRule="auto"/>
        <w:ind w:left="720" w:right="113"/>
        <w:jc w:val="both"/>
        <w:rPr>
          <w:rFonts w:ascii="Arial" w:hAnsi="Arial" w:cs="Arial"/>
          <w:b/>
          <w:spacing w:val="-3"/>
        </w:rPr>
      </w:pPr>
      <w:r>
        <w:rPr>
          <w:rFonts w:ascii="Arial" w:eastAsia="Times New Roman" w:hAnsi="Arial" w:cs="Arial"/>
          <w:b/>
          <w:bCs/>
          <w:sz w:val="20"/>
          <w:szCs w:val="20"/>
          <w:lang w:val="en-GB"/>
        </w:rPr>
        <w:t>4.2 CROSS VALIDATION</w:t>
      </w:r>
      <w:proofErr w:type="gramStart"/>
      <w:r>
        <w:rPr>
          <w:rFonts w:ascii="Arial" w:hAnsi="Arial" w:cs="Arial"/>
          <w:b/>
          <w:spacing w:val="-3"/>
        </w:rPr>
        <w:t>……………………………………………………………</w:t>
      </w:r>
      <w:proofErr w:type="gramEnd"/>
      <w:r>
        <w:rPr>
          <w:rFonts w:ascii="Arial" w:hAnsi="Arial" w:cs="Arial"/>
          <w:b/>
          <w:spacing w:val="-3"/>
        </w:rPr>
        <w:t>..18</w:t>
      </w:r>
    </w:p>
    <w:p w:rsidR="001F066B" w:rsidRPr="00F27E89" w:rsidRDefault="001F066B" w:rsidP="001F066B">
      <w:pPr>
        <w:pStyle w:val="Corpodetexto"/>
        <w:numPr>
          <w:ilvl w:val="0"/>
          <w:numId w:val="7"/>
        </w:numPr>
        <w:spacing w:before="1" w:line="360" w:lineRule="auto"/>
        <w:ind w:right="113"/>
        <w:jc w:val="both"/>
        <w:rPr>
          <w:rFonts w:ascii="Arial" w:hAnsi="Arial" w:cs="Arial"/>
          <w:b/>
          <w:spacing w:val="-3"/>
        </w:rPr>
      </w:pPr>
      <w:r w:rsidRPr="00F27E89">
        <w:rPr>
          <w:rFonts w:ascii="Arial" w:hAnsi="Arial" w:cs="Arial"/>
          <w:b/>
          <w:spacing w:val="-3"/>
        </w:rPr>
        <w:t>CONCLUSION/RECOMMENDATIONS</w:t>
      </w:r>
      <w:r>
        <w:rPr>
          <w:rFonts w:ascii="Arial" w:hAnsi="Arial" w:cs="Arial"/>
          <w:b/>
          <w:spacing w:val="-3"/>
        </w:rPr>
        <w:t>…………………………………………</w:t>
      </w:r>
      <w:r>
        <w:rPr>
          <w:rFonts w:ascii="Arial" w:hAnsi="Arial" w:cs="Arial"/>
          <w:b/>
          <w:spacing w:val="-3"/>
        </w:rPr>
        <w:t>20</w:t>
      </w:r>
    </w:p>
    <w:p w:rsidR="001F066B" w:rsidRPr="00F27E89" w:rsidRDefault="001F066B" w:rsidP="001F066B">
      <w:pPr>
        <w:pStyle w:val="Corpodetexto"/>
        <w:numPr>
          <w:ilvl w:val="0"/>
          <w:numId w:val="7"/>
        </w:numPr>
        <w:spacing w:before="1" w:line="360" w:lineRule="auto"/>
        <w:ind w:right="113"/>
        <w:jc w:val="both"/>
        <w:rPr>
          <w:rFonts w:ascii="Arial" w:hAnsi="Arial" w:cs="Arial"/>
          <w:b/>
          <w:spacing w:val="-3"/>
        </w:rPr>
      </w:pPr>
      <w:r w:rsidRPr="00F27E89">
        <w:rPr>
          <w:rFonts w:ascii="Arial" w:hAnsi="Arial" w:cs="Arial"/>
          <w:b/>
          <w:spacing w:val="-3"/>
        </w:rPr>
        <w:t>APPENDICES</w:t>
      </w:r>
      <w:r>
        <w:rPr>
          <w:rFonts w:ascii="Arial" w:hAnsi="Arial" w:cs="Arial"/>
          <w:b/>
          <w:spacing w:val="-3"/>
        </w:rPr>
        <w:t>………………………………………………………………………21</w:t>
      </w:r>
    </w:p>
    <w:p w:rsidR="001F066B" w:rsidRPr="00CE6FFE" w:rsidRDefault="001F066B" w:rsidP="001F066B">
      <w:pPr>
        <w:pBdr>
          <w:top w:val="nil"/>
          <w:left w:val="nil"/>
          <w:bottom w:val="nil"/>
          <w:right w:val="nil"/>
          <w:between w:val="nil"/>
        </w:pBdr>
        <w:ind w:left="720"/>
        <w:rPr>
          <w:rFonts w:ascii="Arial" w:hAnsi="Arial" w:cs="Arial"/>
          <w:sz w:val="20"/>
          <w:szCs w:val="20"/>
          <w:lang w:val="en-GB"/>
        </w:rPr>
      </w:pPr>
    </w:p>
    <w:p w:rsidR="001F066B" w:rsidRDefault="001F066B" w:rsidP="001F066B">
      <w:pPr>
        <w:rPr>
          <w:rFonts w:ascii="Arial" w:hAnsi="Arial" w:cs="Arial"/>
          <w:sz w:val="20"/>
          <w:szCs w:val="20"/>
          <w:lang w:val="en-GB"/>
        </w:rPr>
        <w:sectPr w:rsidR="001F066B" w:rsidSect="00CB3420">
          <w:headerReference w:type="first" r:id="rId12"/>
          <w:pgSz w:w="11906" w:h="16838"/>
          <w:pgMar w:top="1440" w:right="1440" w:bottom="1440" w:left="1440" w:header="720" w:footer="720" w:gutter="0"/>
          <w:pgNumType w:start="6"/>
          <w:cols w:space="720"/>
          <w:titlePg/>
          <w:docGrid w:linePitch="299"/>
        </w:sectPr>
      </w:pPr>
    </w:p>
    <w:p w:rsidR="001F066B" w:rsidRPr="001E1F6C" w:rsidRDefault="001F066B" w:rsidP="001F066B">
      <w:pPr>
        <w:pStyle w:val="Corpodetexto"/>
        <w:numPr>
          <w:ilvl w:val="3"/>
          <w:numId w:val="6"/>
        </w:numPr>
        <w:spacing w:before="1" w:line="360" w:lineRule="auto"/>
        <w:ind w:left="142" w:right="113" w:hanging="218"/>
        <w:jc w:val="both"/>
        <w:rPr>
          <w:rFonts w:ascii="Arial" w:hAnsi="Arial" w:cs="Arial"/>
          <w:b/>
          <w:spacing w:val="-3"/>
        </w:rPr>
      </w:pPr>
      <w:r>
        <w:rPr>
          <w:rFonts w:ascii="Arial" w:hAnsi="Arial" w:cs="Arial"/>
          <w:b/>
          <w:spacing w:val="-3"/>
        </w:rPr>
        <w:lastRenderedPageBreak/>
        <w:t>INTRODUCTION</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The research </w:t>
      </w:r>
      <w:proofErr w:type="gramStart"/>
      <w:r w:rsidRPr="001E1F6C">
        <w:rPr>
          <w:rFonts w:ascii="Arial MT" w:eastAsia="Arial MT" w:hAnsi="Arial MT" w:cs="Arial MT"/>
          <w:spacing w:val="-3"/>
          <w:sz w:val="24"/>
          <w:szCs w:val="24"/>
          <w:lang w:val="en-US" w:eastAsia="en-US"/>
        </w:rPr>
        <w:t>is based</w:t>
      </w:r>
      <w:proofErr w:type="gramEnd"/>
      <w:r w:rsidRPr="001E1F6C">
        <w:rPr>
          <w:rFonts w:ascii="Arial MT" w:eastAsia="Arial MT" w:hAnsi="Arial MT" w:cs="Arial MT"/>
          <w:spacing w:val="-3"/>
          <w:sz w:val="24"/>
          <w:szCs w:val="24"/>
          <w:lang w:val="en-US" w:eastAsia="en-US"/>
        </w:rPr>
        <w:t xml:space="preserve"> on a global analysis of video game sales on the major platforms in the market, which was collected directly from the </w:t>
      </w:r>
      <w:proofErr w:type="spellStart"/>
      <w:r w:rsidRPr="001E1F6C">
        <w:rPr>
          <w:rFonts w:ascii="Arial MT" w:eastAsia="Arial MT" w:hAnsi="Arial MT" w:cs="Arial MT"/>
          <w:spacing w:val="-3"/>
          <w:sz w:val="24"/>
          <w:szCs w:val="24"/>
          <w:lang w:val="en-US" w:eastAsia="en-US"/>
        </w:rPr>
        <w:t>Kaggle</w:t>
      </w:r>
      <w:proofErr w:type="spellEnd"/>
      <w:r w:rsidRPr="001E1F6C">
        <w:rPr>
          <w:rFonts w:ascii="Arial MT" w:eastAsia="Arial MT" w:hAnsi="Arial MT" w:cs="Arial MT"/>
          <w:spacing w:val="-3"/>
          <w:sz w:val="24"/>
          <w:szCs w:val="24"/>
          <w:lang w:val="en-US" w:eastAsia="en-US"/>
        </w:rPr>
        <w:t xml:space="preserve"> platform. The research </w:t>
      </w:r>
      <w:proofErr w:type="gramStart"/>
      <w:r w:rsidRPr="001E1F6C">
        <w:rPr>
          <w:rFonts w:ascii="Arial MT" w:eastAsia="Arial MT" w:hAnsi="Arial MT" w:cs="Arial MT"/>
          <w:spacing w:val="-3"/>
          <w:sz w:val="24"/>
          <w:szCs w:val="24"/>
          <w:lang w:val="en-US" w:eastAsia="en-US"/>
        </w:rPr>
        <w:t>was prompted</w:t>
      </w:r>
      <w:proofErr w:type="gramEnd"/>
      <w:r w:rsidRPr="001E1F6C">
        <w:rPr>
          <w:rFonts w:ascii="Arial MT" w:eastAsia="Arial MT" w:hAnsi="Arial MT" w:cs="Arial MT"/>
          <w:spacing w:val="-3"/>
          <w:sz w:val="24"/>
          <w:szCs w:val="24"/>
          <w:lang w:val="en-US" w:eastAsia="en-US"/>
        </w:rPr>
        <w:t xml:space="preserve"> by projections for the video game business in 2020, which has been one of the fastest growing industries in recent years and is predicted to expand even faster in the future. It </w:t>
      </w:r>
      <w:proofErr w:type="gramStart"/>
      <w:r w:rsidRPr="001E1F6C">
        <w:rPr>
          <w:rFonts w:ascii="Arial MT" w:eastAsia="Arial MT" w:hAnsi="Arial MT" w:cs="Arial MT"/>
          <w:spacing w:val="-3"/>
          <w:sz w:val="24"/>
          <w:szCs w:val="24"/>
          <w:lang w:val="en-US" w:eastAsia="en-US"/>
        </w:rPr>
        <w:t>is estimated</w:t>
      </w:r>
      <w:proofErr w:type="gramEnd"/>
      <w:r w:rsidRPr="001E1F6C">
        <w:rPr>
          <w:rFonts w:ascii="Arial MT" w:eastAsia="Arial MT" w:hAnsi="Arial MT" w:cs="Arial MT"/>
          <w:spacing w:val="-3"/>
          <w:sz w:val="24"/>
          <w:szCs w:val="24"/>
          <w:lang w:val="en-US" w:eastAsia="en-US"/>
        </w:rPr>
        <w:t xml:space="preserve"> that the global games market could be worth $200 billion by the end of 2023, although the market has declined slightly in 2020 (New Zoo site).</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According to the analysis carried out in the work and the research already published, it </w:t>
      </w:r>
      <w:proofErr w:type="gramStart"/>
      <w:r w:rsidRPr="001E1F6C">
        <w:rPr>
          <w:rFonts w:ascii="Arial MT" w:eastAsia="Arial MT" w:hAnsi="Arial MT" w:cs="Arial MT"/>
          <w:spacing w:val="-3"/>
          <w:sz w:val="24"/>
          <w:szCs w:val="24"/>
          <w:lang w:val="en-US" w:eastAsia="en-US"/>
        </w:rPr>
        <w:t>is believed</w:t>
      </w:r>
      <w:proofErr w:type="gramEnd"/>
      <w:r w:rsidRPr="001E1F6C">
        <w:rPr>
          <w:rFonts w:ascii="Arial MT" w:eastAsia="Arial MT" w:hAnsi="Arial MT" w:cs="Arial MT"/>
          <w:spacing w:val="-3"/>
          <w:sz w:val="24"/>
          <w:szCs w:val="24"/>
          <w:lang w:val="en-US" w:eastAsia="en-US"/>
        </w:rPr>
        <w:t xml:space="preserve"> that there may be more than 30,000 games available for download in the Steam Games Library, the largest and most popular platform for digital game distribution worldwide. (PC Gamer site) </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Since 2018, the global games market has always been highly rated, over US$ 100 billion, depending on the segment. In March 2021, with 35.39 million copies sold. Animal Crossing New Horizons is in second place with 32.63 million copies sold. (Statista site).</w:t>
      </w: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The work to be developed will lead us to solve the objectives and explain the metrics to achieve them, according to the Machine Learning Models. The purpose of this analysis is to find and train a model to predict what the European sales of a potential sale would have been based on other variables in this study.</w:t>
      </w: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pStyle w:val="Corpodetexto"/>
        <w:spacing w:before="1" w:line="360" w:lineRule="auto"/>
        <w:ind w:right="113"/>
        <w:jc w:val="both"/>
        <w:rPr>
          <w:spacing w:val="-3"/>
        </w:rPr>
      </w:pPr>
    </w:p>
    <w:p w:rsidR="001F066B" w:rsidRPr="00CE6FFE" w:rsidRDefault="001F066B" w:rsidP="001F066B">
      <w:pPr>
        <w:pStyle w:val="Corpodetexto"/>
        <w:numPr>
          <w:ilvl w:val="3"/>
          <w:numId w:val="6"/>
        </w:numPr>
        <w:spacing w:before="1" w:line="360" w:lineRule="auto"/>
        <w:ind w:left="142" w:right="113" w:hanging="218"/>
        <w:jc w:val="both"/>
        <w:rPr>
          <w:rFonts w:ascii="Arial" w:hAnsi="Arial" w:cs="Arial"/>
          <w:b/>
          <w:spacing w:val="-3"/>
        </w:rPr>
      </w:pPr>
      <w:r>
        <w:rPr>
          <w:rFonts w:ascii="Arial" w:hAnsi="Arial" w:cs="Arial"/>
          <w:b/>
          <w:spacing w:val="-3"/>
        </w:rPr>
        <w:lastRenderedPageBreak/>
        <w:t>METHODOLOGY</w:t>
      </w:r>
    </w:p>
    <w:p w:rsidR="001F066B" w:rsidRPr="00000264" w:rsidRDefault="001F066B" w:rsidP="001F066B">
      <w:pPr>
        <w:pBdr>
          <w:top w:val="nil"/>
          <w:left w:val="nil"/>
          <w:bottom w:val="nil"/>
          <w:right w:val="nil"/>
          <w:between w:val="nil"/>
        </w:pBdr>
        <w:ind w:left="720"/>
        <w:rPr>
          <w:rFonts w:ascii="Times New Roman" w:eastAsia="Times New Roman" w:hAnsi="Times New Roman" w:cs="Times New Roman"/>
          <w:i/>
          <w:iCs/>
          <w:color w:val="4A4A4A"/>
          <w:highlight w:val="white"/>
          <w:lang w:val="en-GB"/>
        </w:rPr>
      </w:pP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The aim of the project is to present an exploratory analysis of video game sales, which were best sold in Japan, Europe, </w:t>
      </w:r>
      <w:proofErr w:type="gramStart"/>
      <w:r w:rsidRPr="001E1F6C">
        <w:rPr>
          <w:rFonts w:ascii="Arial MT" w:eastAsia="Arial MT" w:hAnsi="Arial MT" w:cs="Arial MT"/>
          <w:spacing w:val="-3"/>
          <w:sz w:val="24"/>
          <w:szCs w:val="24"/>
          <w:lang w:val="en-US" w:eastAsia="en-US"/>
        </w:rPr>
        <w:t>America</w:t>
      </w:r>
      <w:proofErr w:type="gramEnd"/>
      <w:r w:rsidRPr="001E1F6C">
        <w:rPr>
          <w:rFonts w:ascii="Arial MT" w:eastAsia="Arial MT" w:hAnsi="Arial MT" w:cs="Arial MT"/>
          <w:spacing w:val="-3"/>
          <w:sz w:val="24"/>
          <w:szCs w:val="24"/>
          <w:lang w:val="en-US" w:eastAsia="en-US"/>
        </w:rPr>
        <w:t xml:space="preserve"> and on a global scale. As well as what are the </w:t>
      </w:r>
      <w:proofErr w:type="gramStart"/>
      <w:r w:rsidRPr="001E1F6C">
        <w:rPr>
          <w:rFonts w:ascii="Arial MT" w:eastAsia="Arial MT" w:hAnsi="Arial MT" w:cs="Arial MT"/>
          <w:spacing w:val="-3"/>
          <w:sz w:val="24"/>
          <w:szCs w:val="24"/>
          <w:lang w:val="en-US" w:eastAsia="en-US"/>
        </w:rPr>
        <w:t>best-selling</w:t>
      </w:r>
      <w:proofErr w:type="gramEnd"/>
      <w:r w:rsidRPr="001E1F6C">
        <w:rPr>
          <w:rFonts w:ascii="Arial MT" w:eastAsia="Arial MT" w:hAnsi="Arial MT" w:cs="Arial MT"/>
          <w:spacing w:val="-3"/>
          <w:sz w:val="24"/>
          <w:szCs w:val="24"/>
          <w:lang w:val="en-US" w:eastAsia="en-US"/>
        </w:rPr>
        <w:t xml:space="preserve"> games on the main platforms. Sales in Europe were determined as the most important variable </w:t>
      </w:r>
      <w:proofErr w:type="spellStart"/>
      <w:r w:rsidRPr="001E1F6C">
        <w:rPr>
          <w:rFonts w:ascii="Arial MT" w:eastAsia="Arial MT" w:hAnsi="Arial MT" w:cs="Arial MT"/>
          <w:spacing w:val="-3"/>
          <w:sz w:val="24"/>
          <w:szCs w:val="24"/>
          <w:lang w:val="en-US" w:eastAsia="en-US"/>
        </w:rPr>
        <w:t>analysed</w:t>
      </w:r>
      <w:proofErr w:type="spellEnd"/>
      <w:r w:rsidRPr="001E1F6C">
        <w:rPr>
          <w:rFonts w:ascii="Arial MT" w:eastAsia="Arial MT" w:hAnsi="Arial MT" w:cs="Arial MT"/>
          <w:spacing w:val="-3"/>
          <w:sz w:val="24"/>
          <w:szCs w:val="24"/>
          <w:lang w:val="en-US" w:eastAsia="en-US"/>
        </w:rPr>
        <w:t xml:space="preserve"> in the work.</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Its main rationale is that the games market has stood out in the world economic scenario, in addition to being very important in the technological environment and artificial intelligence. The approach an algorithm learns to become more accurate in its predictions is how traditional machine learning is often classified. </w:t>
      </w:r>
      <w:proofErr w:type="gramStart"/>
      <w:r w:rsidRPr="001E1F6C">
        <w:rPr>
          <w:rFonts w:ascii="Arial MT" w:eastAsia="Arial MT" w:hAnsi="Arial MT" w:cs="Arial MT"/>
          <w:spacing w:val="-3"/>
          <w:sz w:val="24"/>
          <w:szCs w:val="24"/>
          <w:lang w:val="en-US" w:eastAsia="en-US"/>
        </w:rPr>
        <w:t>supervised</w:t>
      </w:r>
      <w:proofErr w:type="gramEnd"/>
      <w:r w:rsidRPr="001E1F6C">
        <w:rPr>
          <w:rFonts w:ascii="Arial MT" w:eastAsia="Arial MT" w:hAnsi="Arial MT" w:cs="Arial MT"/>
          <w:spacing w:val="-3"/>
          <w:sz w:val="24"/>
          <w:szCs w:val="24"/>
          <w:lang w:val="en-US" w:eastAsia="en-US"/>
        </w:rPr>
        <w:t xml:space="preserve"> learning, unsupervised learning, semi-supervised learning, and reinforcement learning are the four basic techniques. The </w:t>
      </w:r>
      <w:proofErr w:type="gramStart"/>
      <w:r w:rsidRPr="001E1F6C">
        <w:rPr>
          <w:rFonts w:ascii="Arial MT" w:eastAsia="Arial MT" w:hAnsi="Arial MT" w:cs="Arial MT"/>
          <w:spacing w:val="-3"/>
          <w:sz w:val="24"/>
          <w:szCs w:val="24"/>
          <w:lang w:val="en-US" w:eastAsia="en-US"/>
        </w:rPr>
        <w:t>algorithm that data scientists use is determined by the sort of data they wish to predict</w:t>
      </w:r>
      <w:proofErr w:type="gramEnd"/>
      <w:r w:rsidRPr="001E1F6C">
        <w:rPr>
          <w:rFonts w:ascii="Arial MT" w:eastAsia="Arial MT" w:hAnsi="Arial MT" w:cs="Arial MT"/>
          <w:spacing w:val="-3"/>
          <w:sz w:val="24"/>
          <w:szCs w:val="24"/>
          <w:lang w:val="en-US" w:eastAsia="en-US"/>
        </w:rPr>
        <w:t>.</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According to Burns (2021) when a </w:t>
      </w:r>
      <w:proofErr w:type="gramStart"/>
      <w:r w:rsidRPr="001E1F6C">
        <w:rPr>
          <w:rFonts w:ascii="Arial MT" w:eastAsia="Arial MT" w:hAnsi="Arial MT" w:cs="Arial MT"/>
          <w:spacing w:val="-3"/>
          <w:sz w:val="24"/>
          <w:szCs w:val="24"/>
          <w:lang w:val="en-US" w:eastAsia="en-US"/>
        </w:rPr>
        <w:t>machine learning</w:t>
      </w:r>
      <w:proofErr w:type="gramEnd"/>
      <w:r w:rsidRPr="001E1F6C">
        <w:rPr>
          <w:rFonts w:ascii="Arial MT" w:eastAsia="Arial MT" w:hAnsi="Arial MT" w:cs="Arial MT"/>
          <w:spacing w:val="-3"/>
          <w:sz w:val="24"/>
          <w:szCs w:val="24"/>
          <w:lang w:val="en-US" w:eastAsia="en-US"/>
        </w:rPr>
        <w:t xml:space="preserve"> model is complex, explaining how it works might be difficult. Because </w:t>
      </w:r>
      <w:proofErr w:type="gramStart"/>
      <w:r w:rsidRPr="001E1F6C">
        <w:rPr>
          <w:rFonts w:ascii="Arial MT" w:eastAsia="Arial MT" w:hAnsi="Arial MT" w:cs="Arial MT"/>
          <w:spacing w:val="-3"/>
          <w:sz w:val="24"/>
          <w:szCs w:val="24"/>
          <w:lang w:val="en-US" w:eastAsia="en-US"/>
        </w:rPr>
        <w:t>it's</w:t>
      </w:r>
      <w:proofErr w:type="gramEnd"/>
      <w:r w:rsidRPr="001E1F6C">
        <w:rPr>
          <w:rFonts w:ascii="Arial MT" w:eastAsia="Arial MT" w:hAnsi="Arial MT" w:cs="Arial MT"/>
          <w:spacing w:val="-3"/>
          <w:sz w:val="24"/>
          <w:szCs w:val="24"/>
          <w:lang w:val="en-US" w:eastAsia="en-US"/>
        </w:rPr>
        <w:t xml:space="preserve"> crucial for the business to explain how each choice was taken, data scientists in some vertical businesses must employ fundamental machine learning models.</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To perform steps and develop the work, we used academic knowledge from the Data Preparation, Statistical Techniques, and Machine Learning disciplines. We also used external web research and libraries available in Python language to have illustrations and perform functions in the Data Set used. As a result, a </w:t>
      </w:r>
      <w:proofErr w:type="spellStart"/>
      <w:r w:rsidRPr="001E1F6C">
        <w:rPr>
          <w:rFonts w:ascii="Arial MT" w:eastAsia="Arial MT" w:hAnsi="Arial MT" w:cs="Arial MT"/>
          <w:spacing w:val="-3"/>
          <w:sz w:val="24"/>
          <w:szCs w:val="24"/>
          <w:lang w:val="en-US" w:eastAsia="en-US"/>
        </w:rPr>
        <w:t>Jupyter</w:t>
      </w:r>
      <w:proofErr w:type="spellEnd"/>
      <w:r w:rsidRPr="001E1F6C">
        <w:rPr>
          <w:rFonts w:ascii="Arial MT" w:eastAsia="Arial MT" w:hAnsi="Arial MT" w:cs="Arial MT"/>
          <w:spacing w:val="-3"/>
          <w:sz w:val="24"/>
          <w:szCs w:val="24"/>
          <w:lang w:val="en-US" w:eastAsia="en-US"/>
        </w:rPr>
        <w:t xml:space="preserve"> Notebook file </w:t>
      </w:r>
      <w:proofErr w:type="gramStart"/>
      <w:r w:rsidRPr="001E1F6C">
        <w:rPr>
          <w:rFonts w:ascii="Arial MT" w:eastAsia="Arial MT" w:hAnsi="Arial MT" w:cs="Arial MT"/>
          <w:spacing w:val="-3"/>
          <w:sz w:val="24"/>
          <w:szCs w:val="24"/>
          <w:lang w:val="en-US" w:eastAsia="en-US"/>
        </w:rPr>
        <w:t>was created</w:t>
      </w:r>
      <w:proofErr w:type="gramEnd"/>
      <w:r w:rsidRPr="001E1F6C">
        <w:rPr>
          <w:rFonts w:ascii="Arial MT" w:eastAsia="Arial MT" w:hAnsi="Arial MT" w:cs="Arial MT"/>
          <w:spacing w:val="-3"/>
          <w:sz w:val="24"/>
          <w:szCs w:val="24"/>
          <w:lang w:val="en-US" w:eastAsia="en-US"/>
        </w:rPr>
        <w:t>, as well as an external infographic to represent each participant's performance and a Report that clarifies the entire process and analysis.</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The methodology we used in this dataset includes different approaches, including an EDA (Exploratory Data Analysis) where combining different code functions (explained below) we determined the dataset, dealing with missing values, or zero values, etc.</w:t>
      </w:r>
    </w:p>
    <w:p w:rsidR="001F066B" w:rsidRDefault="001F066B" w:rsidP="001F066B">
      <w:pPr>
        <w:pBdr>
          <w:top w:val="nil"/>
          <w:left w:val="nil"/>
          <w:bottom w:val="nil"/>
          <w:right w:val="nil"/>
          <w:between w:val="nil"/>
        </w:pBdr>
        <w:ind w:firstLine="720"/>
        <w:jc w:val="both"/>
        <w:rPr>
          <w:rFonts w:ascii="Times New Roman" w:eastAsia="Times New Roman" w:hAnsi="Times New Roman" w:cs="Times New Roman"/>
          <w:color w:val="000000" w:themeColor="text1"/>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Pr="00000264" w:rsidRDefault="001F066B" w:rsidP="001F066B">
      <w:pPr>
        <w:pBdr>
          <w:top w:val="nil"/>
          <w:left w:val="nil"/>
          <w:bottom w:val="nil"/>
          <w:right w:val="nil"/>
          <w:between w:val="nil"/>
        </w:pBdr>
        <w:ind w:firstLine="720"/>
        <w:jc w:val="both"/>
        <w:rPr>
          <w:rFonts w:ascii="Arial" w:hAnsi="Arial" w:cs="Arial"/>
          <w:b/>
          <w:bCs/>
          <w:sz w:val="20"/>
          <w:szCs w:val="20"/>
          <w:lang w:val="en-GB"/>
        </w:rPr>
      </w:pPr>
    </w:p>
    <w:p w:rsidR="001F066B" w:rsidRPr="001E1F6C" w:rsidRDefault="001F066B" w:rsidP="001F066B">
      <w:pPr>
        <w:pStyle w:val="Corpodetexto"/>
        <w:spacing w:before="1" w:line="360" w:lineRule="auto"/>
        <w:ind w:right="113"/>
        <w:jc w:val="both"/>
        <w:rPr>
          <w:rFonts w:ascii="Arial" w:hAnsi="Arial" w:cs="Arial"/>
          <w:b/>
          <w:spacing w:val="-3"/>
        </w:rPr>
      </w:pPr>
      <w:r>
        <w:rPr>
          <w:rFonts w:ascii="Arial" w:hAnsi="Arial" w:cs="Arial"/>
          <w:b/>
          <w:spacing w:val="-3"/>
        </w:rPr>
        <w:lastRenderedPageBreak/>
        <w:t>3. RESULTS</w:t>
      </w:r>
    </w:p>
    <w:p w:rsidR="001F066B" w:rsidRPr="001E1F6C" w:rsidRDefault="001F066B" w:rsidP="001F066B">
      <w:pPr>
        <w:rPr>
          <w:rFonts w:ascii="Arial" w:eastAsia="Times New Roman" w:hAnsi="Arial" w:cs="Arial"/>
          <w:b/>
          <w:bCs/>
          <w:sz w:val="20"/>
          <w:szCs w:val="20"/>
          <w:lang w:val="en-GB"/>
        </w:rPr>
      </w:pPr>
      <w:r w:rsidRPr="001E1F6C">
        <w:rPr>
          <w:rFonts w:ascii="Arial" w:eastAsia="Times New Roman" w:hAnsi="Arial" w:cs="Arial"/>
          <w:b/>
          <w:bCs/>
          <w:sz w:val="20"/>
          <w:szCs w:val="20"/>
          <w:lang w:val="en-GB"/>
        </w:rPr>
        <w:t xml:space="preserve">3.1 </w:t>
      </w:r>
      <w:r>
        <w:rPr>
          <w:rFonts w:ascii="Arial" w:eastAsia="Times New Roman" w:hAnsi="Arial" w:cs="Arial"/>
          <w:b/>
          <w:bCs/>
          <w:sz w:val="20"/>
          <w:szCs w:val="20"/>
          <w:lang w:val="en-GB"/>
        </w:rPr>
        <w:t>DATA UNDERSTANDING</w:t>
      </w:r>
      <w:r w:rsidRPr="001E1F6C">
        <w:rPr>
          <w:rFonts w:ascii="Arial" w:eastAsia="Times New Roman" w:hAnsi="Arial" w:cs="Arial"/>
          <w:b/>
          <w:bCs/>
          <w:sz w:val="20"/>
          <w:szCs w:val="20"/>
          <w:lang w:val="en-GB"/>
        </w:rPr>
        <w:t xml:space="preserve"> </w:t>
      </w:r>
    </w:p>
    <w:p w:rsidR="001F066B" w:rsidRPr="001E1F6C" w:rsidRDefault="001F066B" w:rsidP="001F066B">
      <w:pPr>
        <w:pStyle w:val="Corpodetexto"/>
        <w:spacing w:before="1" w:line="360" w:lineRule="auto"/>
        <w:ind w:left="322" w:right="113" w:firstLine="707"/>
        <w:jc w:val="both"/>
        <w:rPr>
          <w:spacing w:val="-3"/>
        </w:rPr>
      </w:pPr>
      <w:r w:rsidRPr="001E1F6C">
        <w:rPr>
          <w:spacing w:val="-3"/>
        </w:rPr>
        <w:t xml:space="preserve">According to the descriptive analysis of the dataset in general, it contains 16,598 rows and 11 columns. </w:t>
      </w:r>
      <w:proofErr w:type="gramStart"/>
      <w:r w:rsidRPr="001E1F6C">
        <w:rPr>
          <w:spacing w:val="-3"/>
        </w:rPr>
        <w:t>This is characterized by the columns</w:t>
      </w:r>
      <w:proofErr w:type="gramEnd"/>
      <w:r w:rsidRPr="001E1F6C">
        <w:rPr>
          <w:spacing w:val="-3"/>
        </w:rPr>
        <w:t>: Rank, Name, Platform, Year, Genre, Publisher, North American Sales, European Sales, Japan Sales, Other Sales Locations, and Global Sales</w:t>
      </w:r>
      <w:r>
        <w:rPr>
          <w:spacing w:val="-3"/>
        </w:rPr>
        <w:t>.</w:t>
      </w:r>
      <w:r w:rsidRPr="001E1F6C">
        <w:rPr>
          <w:spacing w:val="-3"/>
        </w:rPr>
        <w:t xml:space="preserve"> </w:t>
      </w:r>
    </w:p>
    <w:p w:rsidR="001F066B" w:rsidRDefault="001F066B" w:rsidP="001F066B">
      <w:pPr>
        <w:jc w:val="both"/>
        <w:rPr>
          <w:rFonts w:ascii="Times New Roman" w:eastAsia="Times New Roman" w:hAnsi="Times New Roman" w:cs="Times New Roman"/>
          <w:color w:val="000000" w:themeColor="text1"/>
          <w:sz w:val="20"/>
          <w:szCs w:val="20"/>
          <w:lang w:val="en-GB"/>
        </w:rPr>
      </w:pPr>
    </w:p>
    <w:p w:rsidR="001F066B" w:rsidRPr="001E1F6C" w:rsidRDefault="001F066B" w:rsidP="001F066B">
      <w:pPr>
        <w:pStyle w:val="Corpodetexto"/>
        <w:spacing w:before="1" w:line="360" w:lineRule="auto"/>
        <w:ind w:right="113"/>
        <w:rPr>
          <w:spacing w:val="-3"/>
          <w:sz w:val="20"/>
        </w:rPr>
      </w:pPr>
      <w:r w:rsidRPr="001E1F6C">
        <w:rPr>
          <w:spacing w:val="-3"/>
          <w:sz w:val="20"/>
        </w:rPr>
        <w:t xml:space="preserve">Figure </w:t>
      </w:r>
      <w:proofErr w:type="gramStart"/>
      <w:r w:rsidRPr="001E1F6C">
        <w:rPr>
          <w:spacing w:val="-3"/>
          <w:sz w:val="20"/>
        </w:rPr>
        <w:t>1</w:t>
      </w:r>
      <w:proofErr w:type="gramEnd"/>
      <w:r w:rsidRPr="001E1F6C">
        <w:rPr>
          <w:spacing w:val="-3"/>
          <w:sz w:val="20"/>
        </w:rPr>
        <w:t xml:space="preserve"> – Size and details about Data Set;</w:t>
      </w:r>
    </w:p>
    <w:p w:rsidR="001F066B" w:rsidRPr="00000264" w:rsidRDefault="001F066B" w:rsidP="001F066B">
      <w:pPr>
        <w:jc w:val="both"/>
        <w:rPr>
          <w:rFonts w:ascii="Times New Roman" w:eastAsia="Times New Roman" w:hAnsi="Times New Roman" w:cs="Times New Roman"/>
          <w:color w:val="000000" w:themeColor="text1"/>
          <w:sz w:val="20"/>
          <w:szCs w:val="20"/>
          <w:lang w:val="en-GB"/>
        </w:rPr>
      </w:pPr>
      <w:r w:rsidRPr="00000264">
        <w:rPr>
          <w:noProof/>
          <w:lang w:val="en-IE" w:eastAsia="en-IE"/>
        </w:rPr>
        <w:drawing>
          <wp:inline distT="0" distB="0" distL="0" distR="0" wp14:anchorId="7DF93D63" wp14:editId="5DB5090E">
            <wp:extent cx="5436000" cy="2876550"/>
            <wp:effectExtent l="57150" t="38100" r="50800" b="76200"/>
            <wp:docPr id="521632086" name="Imagen 52163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436000" cy="287655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1E1F6C" w:rsidRDefault="001F066B" w:rsidP="001F066B">
      <w:pPr>
        <w:pStyle w:val="Corpodetexto"/>
        <w:spacing w:before="1" w:line="360" w:lineRule="auto"/>
        <w:ind w:right="113"/>
        <w:rPr>
          <w:spacing w:val="-3"/>
          <w:sz w:val="20"/>
        </w:rPr>
      </w:pPr>
      <w:r>
        <w:rPr>
          <w:spacing w:val="-3"/>
          <w:sz w:val="20"/>
        </w:rPr>
        <w:t>Figure 2</w:t>
      </w:r>
      <w:r w:rsidRPr="001E1F6C">
        <w:rPr>
          <w:spacing w:val="-3"/>
          <w:sz w:val="20"/>
        </w:rPr>
        <w:t xml:space="preserve"> –</w:t>
      </w:r>
      <w:r>
        <w:rPr>
          <w:spacing w:val="-3"/>
          <w:sz w:val="20"/>
        </w:rPr>
        <w:t xml:space="preserve"> Information</w:t>
      </w:r>
      <w:r w:rsidRPr="001E1F6C">
        <w:rPr>
          <w:spacing w:val="-3"/>
          <w:sz w:val="20"/>
        </w:rPr>
        <w:t xml:space="preserve"> about Data Set;</w:t>
      </w:r>
    </w:p>
    <w:p w:rsidR="001F066B" w:rsidRPr="00000264" w:rsidRDefault="001F066B" w:rsidP="001F066B">
      <w:pPr>
        <w:rPr>
          <w:rFonts w:ascii="Times New Roman" w:eastAsia="Times New Roman" w:hAnsi="Times New Roman" w:cs="Times New Roman"/>
          <w:b/>
          <w:bCs/>
          <w:color w:val="000000" w:themeColor="text1"/>
          <w:sz w:val="20"/>
          <w:szCs w:val="20"/>
          <w:lang w:val="en-GB"/>
        </w:rPr>
      </w:pPr>
      <w:r w:rsidRPr="00000264">
        <w:rPr>
          <w:noProof/>
          <w:lang w:val="en-IE" w:eastAsia="en-IE"/>
        </w:rPr>
        <w:drawing>
          <wp:inline distT="0" distB="0" distL="0" distR="0" wp14:anchorId="0529554D" wp14:editId="1DBA1E14">
            <wp:extent cx="5398195" cy="2735580"/>
            <wp:effectExtent l="57150" t="38100" r="50165" b="838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4">
                      <a:extLst>
                        <a:ext uri="{28A0092B-C50C-407E-A947-70E740481C1C}">
                          <a14:useLocalDpi xmlns:a14="http://schemas.microsoft.com/office/drawing/2010/main" val="0"/>
                        </a:ext>
                      </a:extLst>
                    </a:blip>
                    <a:srcRect/>
                    <a:stretch>
                      <a:fillRect/>
                    </a:stretch>
                  </pic:blipFill>
                  <pic:spPr>
                    <a:xfrm>
                      <a:off x="0" y="0"/>
                      <a:ext cx="5403809" cy="2738425"/>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lastRenderedPageBreak/>
        <w:t>This dataset consists on different types of data, such as categorical (objects/text), numbers (integer/</w:t>
      </w:r>
      <w:proofErr w:type="spellStart"/>
      <w:r w:rsidRPr="001E1F6C">
        <w:rPr>
          <w:rFonts w:ascii="Arial MT" w:eastAsia="Arial MT" w:hAnsi="Arial MT" w:cs="Arial MT"/>
          <w:spacing w:val="-3"/>
          <w:sz w:val="24"/>
          <w:szCs w:val="24"/>
          <w:lang w:val="en-US" w:eastAsia="en-US"/>
        </w:rPr>
        <w:t>int</w:t>
      </w:r>
      <w:proofErr w:type="spellEnd"/>
      <w:r w:rsidRPr="001E1F6C">
        <w:rPr>
          <w:rFonts w:ascii="Arial MT" w:eastAsia="Arial MT" w:hAnsi="Arial MT" w:cs="Arial MT"/>
          <w:spacing w:val="-3"/>
          <w:sz w:val="24"/>
          <w:szCs w:val="24"/>
          <w:lang w:val="en-US" w:eastAsia="en-US"/>
        </w:rPr>
        <w:t xml:space="preserve">) and float (decimal numbers).  Further, the objects will need to </w:t>
      </w:r>
      <w:proofErr w:type="gramStart"/>
      <w:r w:rsidRPr="001E1F6C">
        <w:rPr>
          <w:rFonts w:ascii="Arial MT" w:eastAsia="Arial MT" w:hAnsi="Arial MT" w:cs="Arial MT"/>
          <w:spacing w:val="-3"/>
          <w:sz w:val="24"/>
          <w:szCs w:val="24"/>
          <w:lang w:val="en-US" w:eastAsia="en-US"/>
        </w:rPr>
        <w:t>be encoded</w:t>
      </w:r>
      <w:proofErr w:type="gramEnd"/>
      <w:r w:rsidRPr="001E1F6C">
        <w:rPr>
          <w:rFonts w:ascii="Arial MT" w:eastAsia="Arial MT" w:hAnsi="Arial MT" w:cs="Arial MT"/>
          <w:spacing w:val="-3"/>
          <w:sz w:val="24"/>
          <w:szCs w:val="24"/>
          <w:lang w:val="en-US" w:eastAsia="en-US"/>
        </w:rPr>
        <w:t xml:space="preserve"> as Machine Learnin</w:t>
      </w:r>
      <w:r>
        <w:rPr>
          <w:rFonts w:ascii="Arial MT" w:eastAsia="Arial MT" w:hAnsi="Arial MT" w:cs="Arial MT"/>
          <w:spacing w:val="-3"/>
          <w:sz w:val="24"/>
          <w:szCs w:val="24"/>
          <w:lang w:val="en-US" w:eastAsia="en-US"/>
        </w:rPr>
        <w:t>g models cannot work with text.</w:t>
      </w:r>
    </w:p>
    <w:p w:rsidR="001F066B" w:rsidRDefault="001F066B" w:rsidP="001F066B">
      <w:pPr>
        <w:ind w:firstLine="720"/>
        <w:jc w:val="both"/>
        <w:rPr>
          <w:rFonts w:ascii="Times New Roman" w:eastAsia="Times New Roman" w:hAnsi="Times New Roman" w:cs="Times New Roman"/>
          <w:color w:val="000000" w:themeColor="text1"/>
          <w:sz w:val="20"/>
          <w:szCs w:val="20"/>
          <w:lang w:val="en-GB"/>
        </w:rPr>
      </w:pPr>
    </w:p>
    <w:p w:rsidR="001F066B" w:rsidRPr="001E1F6C" w:rsidRDefault="001F066B" w:rsidP="001F066B">
      <w:pPr>
        <w:pStyle w:val="Corpodetexto"/>
        <w:spacing w:before="1" w:line="360" w:lineRule="auto"/>
        <w:ind w:right="113"/>
        <w:rPr>
          <w:spacing w:val="-3"/>
          <w:sz w:val="20"/>
        </w:rPr>
      </w:pPr>
      <w:r>
        <w:rPr>
          <w:spacing w:val="-3"/>
          <w:sz w:val="20"/>
        </w:rPr>
        <w:t xml:space="preserve">Figure </w:t>
      </w:r>
      <w:proofErr w:type="gramStart"/>
      <w:r>
        <w:rPr>
          <w:spacing w:val="-3"/>
          <w:sz w:val="20"/>
        </w:rPr>
        <w:t>3</w:t>
      </w:r>
      <w:proofErr w:type="gramEnd"/>
      <w:r w:rsidRPr="001E1F6C">
        <w:rPr>
          <w:spacing w:val="-3"/>
          <w:sz w:val="20"/>
        </w:rPr>
        <w:t xml:space="preserve"> –</w:t>
      </w:r>
      <w:r>
        <w:rPr>
          <w:spacing w:val="-3"/>
          <w:sz w:val="20"/>
        </w:rPr>
        <w:t xml:space="preserve"> Using </w:t>
      </w:r>
      <w:proofErr w:type="spellStart"/>
      <w:r>
        <w:rPr>
          <w:spacing w:val="-3"/>
          <w:sz w:val="20"/>
        </w:rPr>
        <w:t>df.dtypes</w:t>
      </w:r>
      <w:proofErr w:type="spellEnd"/>
      <w:r>
        <w:rPr>
          <w:spacing w:val="-3"/>
          <w:sz w:val="20"/>
        </w:rPr>
        <w:t xml:space="preserve"> code</w:t>
      </w:r>
      <w:r w:rsidRPr="001E1F6C">
        <w:rPr>
          <w:spacing w:val="-3"/>
          <w:sz w:val="20"/>
        </w:rPr>
        <w:t>;</w:t>
      </w:r>
    </w:p>
    <w:p w:rsidR="001F066B" w:rsidRPr="00000264" w:rsidRDefault="001F066B" w:rsidP="001F066B">
      <w:pPr>
        <w:rPr>
          <w:rFonts w:ascii="Times New Roman" w:eastAsia="Times New Roman" w:hAnsi="Times New Roman" w:cs="Times New Roman"/>
          <w:color w:val="0563C1"/>
          <w:sz w:val="20"/>
          <w:szCs w:val="20"/>
          <w:lang w:val="en-GB"/>
        </w:rPr>
      </w:pPr>
      <w:r w:rsidRPr="00000264">
        <w:rPr>
          <w:noProof/>
          <w:lang w:val="en-IE" w:eastAsia="en-IE"/>
        </w:rPr>
        <w:drawing>
          <wp:inline distT="0" distB="0" distL="0" distR="0" wp14:anchorId="08209419" wp14:editId="64DE4AB6">
            <wp:extent cx="5448300" cy="1888911"/>
            <wp:effectExtent l="57150" t="38100" r="57150" b="736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a:extLst>
                        <a:ext uri="{28A0092B-C50C-407E-A947-70E740481C1C}">
                          <a14:useLocalDpi xmlns:a14="http://schemas.microsoft.com/office/drawing/2010/main" val="0"/>
                        </a:ext>
                      </a:extLst>
                    </a:blip>
                    <a:srcRect/>
                    <a:stretch>
                      <a:fillRect/>
                    </a:stretch>
                  </pic:blipFill>
                  <pic:spPr>
                    <a:xfrm>
                      <a:off x="0" y="0"/>
                      <a:ext cx="5453167" cy="1890598"/>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rPr>
          <w:rFonts w:ascii="Times New Roman" w:eastAsia="Times New Roman" w:hAnsi="Times New Roman" w:cs="Times New Roman"/>
          <w:lang w:val="en-GB"/>
        </w:rPr>
      </w:pP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Once we have an overview, we prepare and clean the entire dataset. We looked for duplicate rows, which this dataset does not have, but found missing values in the Year (271) and Publisher (58) variables. As the Pandas library was used, which allows automatically returning all cells with blank or Na values as </w:t>
      </w:r>
      <w:proofErr w:type="spellStart"/>
      <w:r w:rsidRPr="001E1F6C">
        <w:rPr>
          <w:rFonts w:ascii="Arial MT" w:eastAsia="Arial MT" w:hAnsi="Arial MT" w:cs="Arial MT"/>
          <w:spacing w:val="-3"/>
          <w:sz w:val="24"/>
          <w:szCs w:val="24"/>
          <w:lang w:val="en-US" w:eastAsia="en-US"/>
        </w:rPr>
        <w:t>NaN</w:t>
      </w:r>
      <w:proofErr w:type="spellEnd"/>
      <w:r w:rsidRPr="001E1F6C">
        <w:rPr>
          <w:rFonts w:ascii="Arial MT" w:eastAsia="Arial MT" w:hAnsi="Arial MT" w:cs="Arial MT"/>
          <w:spacing w:val="-3"/>
          <w:sz w:val="24"/>
          <w:szCs w:val="24"/>
          <w:lang w:val="en-US" w:eastAsia="en-US"/>
        </w:rPr>
        <w:t xml:space="preserve"> (Sullivan, 2018), but in the codename "Count" it can indicate if there is any missing value, since this function shows how many attributes there are in each observation. (Pandas, 2018).</w:t>
      </w:r>
    </w:p>
    <w:p w:rsidR="001F066B" w:rsidRPr="001E1F6C" w:rsidRDefault="001F066B" w:rsidP="001F066B">
      <w:pPr>
        <w:pStyle w:val="Corpodetexto"/>
        <w:spacing w:before="1" w:line="360" w:lineRule="auto"/>
        <w:ind w:right="113"/>
        <w:rPr>
          <w:spacing w:val="-3"/>
          <w:sz w:val="20"/>
        </w:rPr>
      </w:pPr>
      <w:r>
        <w:rPr>
          <w:spacing w:val="-3"/>
          <w:sz w:val="20"/>
        </w:rPr>
        <w:t>Figure 4</w:t>
      </w:r>
      <w:r w:rsidRPr="001E1F6C">
        <w:rPr>
          <w:spacing w:val="-3"/>
          <w:sz w:val="20"/>
        </w:rPr>
        <w:t xml:space="preserve"> –</w:t>
      </w:r>
      <w:r>
        <w:rPr>
          <w:spacing w:val="-3"/>
          <w:sz w:val="20"/>
        </w:rPr>
        <w:t xml:space="preserve"> Information and Missing Data Variables</w:t>
      </w:r>
      <w:r w:rsidRPr="001E1F6C">
        <w:rPr>
          <w:spacing w:val="-3"/>
          <w:sz w:val="20"/>
        </w:rPr>
        <w:t>;</w:t>
      </w:r>
    </w:p>
    <w:p w:rsidR="001F066B" w:rsidRPr="00000264" w:rsidRDefault="001F066B" w:rsidP="001F066B">
      <w:pPr>
        <w:rPr>
          <w:rFonts w:ascii="Times New Roman" w:eastAsia="Times New Roman" w:hAnsi="Times New Roman" w:cs="Times New Roman"/>
          <w:lang w:val="en-GB"/>
        </w:rPr>
      </w:pPr>
      <w:r w:rsidRPr="00000264">
        <w:rPr>
          <w:noProof/>
          <w:lang w:val="en-IE" w:eastAsia="en-IE"/>
        </w:rPr>
        <w:drawing>
          <wp:inline distT="0" distB="0" distL="0" distR="0" wp14:anchorId="3EE51AD5" wp14:editId="76433ABD">
            <wp:extent cx="5531485" cy="3528060"/>
            <wp:effectExtent l="57150" t="38100" r="50165" b="72390"/>
            <wp:docPr id="1383256715" name="Imagen 138325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543186" cy="3535523"/>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lastRenderedPageBreak/>
        <w:t>Since we knew Publisher was not an interesting variable for our project, we decided to remove it and replace all missi</w:t>
      </w:r>
      <w:r>
        <w:rPr>
          <w:rFonts w:ascii="Arial MT" w:eastAsia="Arial MT" w:hAnsi="Arial MT" w:cs="Arial MT"/>
          <w:spacing w:val="-3"/>
          <w:sz w:val="24"/>
          <w:szCs w:val="24"/>
          <w:lang w:val="en-US" w:eastAsia="en-US"/>
        </w:rPr>
        <w:t xml:space="preserve">ng Year values with the median. </w:t>
      </w:r>
      <w:r w:rsidRPr="001E1F6C">
        <w:rPr>
          <w:rFonts w:ascii="Arial MT" w:eastAsia="Arial MT" w:hAnsi="Arial MT" w:cs="Arial MT"/>
          <w:spacing w:val="-3"/>
          <w:sz w:val="24"/>
          <w:szCs w:val="24"/>
          <w:lang w:val="en-US" w:eastAsia="en-US"/>
        </w:rPr>
        <w:t xml:space="preserve">Once we deal with missing values, we find zero values in some variables, which include the most important one for our case of study (European Sales: 5712). In this case is essential to standardize our data in order to perform a good performance in the analysis. </w:t>
      </w:r>
    </w:p>
    <w:p w:rsidR="001F066B" w:rsidRPr="00C17A18" w:rsidRDefault="001F066B" w:rsidP="001F066B">
      <w:pPr>
        <w:pStyle w:val="Corpodetexto"/>
        <w:spacing w:before="1" w:line="360" w:lineRule="auto"/>
        <w:ind w:right="113"/>
        <w:rPr>
          <w:rFonts w:ascii="Times New Roman" w:eastAsia="Times New Roman" w:hAnsi="Times New Roman" w:cs="Times New Roman"/>
          <w:b/>
          <w:bCs/>
          <w:color w:val="000000" w:themeColor="text1"/>
          <w:sz w:val="20"/>
          <w:szCs w:val="20"/>
          <w:lang w:val="en-IE"/>
        </w:rPr>
      </w:pPr>
      <w:r>
        <w:rPr>
          <w:spacing w:val="-3"/>
          <w:sz w:val="20"/>
        </w:rPr>
        <w:t>Figure 5</w:t>
      </w:r>
      <w:r w:rsidRPr="001E1F6C">
        <w:rPr>
          <w:spacing w:val="-3"/>
          <w:sz w:val="20"/>
        </w:rPr>
        <w:t xml:space="preserve"> –</w:t>
      </w:r>
      <w:r>
        <w:rPr>
          <w:spacing w:val="-3"/>
          <w:sz w:val="20"/>
        </w:rPr>
        <w:t xml:space="preserve"> Information</w:t>
      </w:r>
      <w:r w:rsidRPr="001E1F6C">
        <w:rPr>
          <w:spacing w:val="-3"/>
          <w:sz w:val="20"/>
        </w:rPr>
        <w:t xml:space="preserve"> about Data Set;</w:t>
      </w:r>
      <w:r w:rsidRPr="00000264">
        <w:rPr>
          <w:noProof/>
          <w:lang w:val="en-IE" w:eastAsia="en-IE"/>
        </w:rPr>
        <w:drawing>
          <wp:inline distT="0" distB="0" distL="0" distR="0" wp14:anchorId="0C314AF1" wp14:editId="5A14B0C7">
            <wp:extent cx="5684107" cy="2270760"/>
            <wp:effectExtent l="57150" t="38100" r="50165" b="723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7">
                      <a:extLst>
                        <a:ext uri="{28A0092B-C50C-407E-A947-70E740481C1C}">
                          <a14:useLocalDpi xmlns:a14="http://schemas.microsoft.com/office/drawing/2010/main" val="0"/>
                        </a:ext>
                      </a:extLst>
                    </a:blip>
                    <a:srcRect/>
                    <a:stretch>
                      <a:fillRect/>
                    </a:stretch>
                  </pic:blipFill>
                  <pic:spPr>
                    <a:xfrm>
                      <a:off x="0" y="0"/>
                      <a:ext cx="5687643" cy="2272173"/>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r w:rsidRPr="00C17A18">
        <w:rPr>
          <w:spacing w:val="-3"/>
          <w:sz w:val="20"/>
        </w:rPr>
        <w:t xml:space="preserve"> </w:t>
      </w:r>
      <w:r>
        <w:rPr>
          <w:spacing w:val="-3"/>
          <w:sz w:val="20"/>
        </w:rPr>
        <w:t>Figure 6</w:t>
      </w:r>
      <w:r w:rsidRPr="001E1F6C">
        <w:rPr>
          <w:spacing w:val="-3"/>
          <w:sz w:val="20"/>
        </w:rPr>
        <w:t xml:space="preserve"> –</w:t>
      </w:r>
      <w:r>
        <w:rPr>
          <w:spacing w:val="-3"/>
          <w:sz w:val="20"/>
        </w:rPr>
        <w:t xml:space="preserve"> Numbers of Zero Values per variable</w:t>
      </w:r>
      <w:r w:rsidRPr="001E1F6C">
        <w:rPr>
          <w:spacing w:val="-3"/>
          <w:sz w:val="20"/>
        </w:rPr>
        <w:t>;</w:t>
      </w:r>
      <w:r w:rsidRPr="00000264">
        <w:rPr>
          <w:noProof/>
          <w:lang w:val="en-IE" w:eastAsia="en-IE"/>
        </w:rPr>
        <w:drawing>
          <wp:inline distT="0" distB="0" distL="0" distR="0" wp14:anchorId="66CEA918" wp14:editId="2139DFA7">
            <wp:extent cx="5731510" cy="2338070"/>
            <wp:effectExtent l="57150" t="38100" r="59690" b="812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33807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Once our data was prepared, we perform a small EDA (Exploratory Data Analysis). In this </w:t>
      </w:r>
      <w:proofErr w:type="gramStart"/>
      <w:r w:rsidRPr="001E1F6C">
        <w:rPr>
          <w:rFonts w:ascii="Arial MT" w:eastAsia="Arial MT" w:hAnsi="Arial MT" w:cs="Arial MT"/>
          <w:spacing w:val="-3"/>
          <w:sz w:val="24"/>
          <w:szCs w:val="24"/>
          <w:lang w:val="en-US" w:eastAsia="en-US"/>
        </w:rPr>
        <w:t>stage</w:t>
      </w:r>
      <w:proofErr w:type="gramEnd"/>
      <w:r w:rsidRPr="001E1F6C">
        <w:rPr>
          <w:rFonts w:ascii="Arial MT" w:eastAsia="Arial MT" w:hAnsi="Arial MT" w:cs="Arial MT"/>
          <w:spacing w:val="-3"/>
          <w:sz w:val="24"/>
          <w:szCs w:val="24"/>
          <w:lang w:val="en-US" w:eastAsia="en-US"/>
        </w:rPr>
        <w:t xml:space="preserve"> we look for the list of </w:t>
      </w:r>
      <w:r>
        <w:rPr>
          <w:rFonts w:ascii="Arial MT" w:eastAsia="Arial MT" w:hAnsi="Arial MT" w:cs="Arial MT"/>
          <w:spacing w:val="-3"/>
          <w:sz w:val="24"/>
          <w:szCs w:val="24"/>
          <w:lang w:val="en-US" w:eastAsia="en-US"/>
        </w:rPr>
        <w:t xml:space="preserve">publisher and </w:t>
      </w:r>
      <w:r w:rsidRPr="001E1F6C">
        <w:rPr>
          <w:rFonts w:ascii="Arial MT" w:eastAsia="Arial MT" w:hAnsi="Arial MT" w:cs="Arial MT"/>
          <w:spacing w:val="-3"/>
          <w:sz w:val="24"/>
          <w:szCs w:val="24"/>
          <w:lang w:val="en-US" w:eastAsia="en-US"/>
        </w:rPr>
        <w:t xml:space="preserve">genres that </w:t>
      </w:r>
      <w:proofErr w:type="spellStart"/>
      <w:r w:rsidRPr="0084701B">
        <w:rPr>
          <w:rFonts w:ascii="Arial MT" w:eastAsia="Arial MT" w:hAnsi="Arial MT" w:cs="Arial MT"/>
          <w:spacing w:val="-3"/>
          <w:sz w:val="24"/>
          <w:szCs w:val="24"/>
          <w:lang w:val="en-US" w:eastAsia="en-US"/>
        </w:rPr>
        <w:t>s</w:t>
      </w:r>
      <w:proofErr w:type="spellEnd"/>
      <w:r w:rsidRPr="0084701B">
        <w:rPr>
          <w:rFonts w:ascii="Arial MT" w:eastAsia="Arial MT" w:hAnsi="Arial MT" w:cs="Arial MT"/>
          <w:spacing w:val="-3"/>
          <w:sz w:val="24"/>
          <w:szCs w:val="24"/>
          <w:lang w:val="en-US" w:eastAsia="en-US"/>
        </w:rPr>
        <w:t xml:space="preserve"> the most frequently-occurring element. </w:t>
      </w:r>
      <w:r w:rsidRPr="001E1F6C">
        <w:rPr>
          <w:rFonts w:ascii="Arial MT" w:eastAsia="Arial MT" w:hAnsi="Arial MT" w:cs="Arial MT"/>
          <w:spacing w:val="-3"/>
          <w:sz w:val="24"/>
          <w:szCs w:val="24"/>
          <w:lang w:val="en-US" w:eastAsia="en-US"/>
        </w:rPr>
        <w:t xml:space="preserve">To have a better understanding of the dataset, we look for the 5 number summary which consist in the Smallest Data Value, the First Quartile, Median, Third Quartile and the Largest Value (Britannica, </w:t>
      </w:r>
      <w:proofErr w:type="spellStart"/>
      <w:r w:rsidRPr="001E1F6C">
        <w:rPr>
          <w:rFonts w:ascii="Arial MT" w:eastAsia="Arial MT" w:hAnsi="Arial MT" w:cs="Arial MT"/>
          <w:spacing w:val="-3"/>
          <w:sz w:val="24"/>
          <w:szCs w:val="24"/>
          <w:lang w:val="en-US" w:eastAsia="en-US"/>
        </w:rPr>
        <w:t>Gregersen</w:t>
      </w:r>
      <w:proofErr w:type="spellEnd"/>
      <w:r w:rsidRPr="001E1F6C">
        <w:rPr>
          <w:rFonts w:ascii="Arial MT" w:eastAsia="Arial MT" w:hAnsi="Arial MT" w:cs="Arial MT"/>
          <w:spacing w:val="-3"/>
          <w:sz w:val="24"/>
          <w:szCs w:val="24"/>
          <w:lang w:val="en-US" w:eastAsia="en-US"/>
        </w:rPr>
        <w:t xml:space="preserve">, 2021) of the dataset, we also wanted to know this information with the objects. It is important to know these values because they represent a very specific part of the data set, e.g. the mean identifies the </w:t>
      </w:r>
      <w:proofErr w:type="spellStart"/>
      <w:r w:rsidRPr="001E1F6C">
        <w:rPr>
          <w:rFonts w:ascii="Arial MT" w:eastAsia="Arial MT" w:hAnsi="Arial MT" w:cs="Arial MT"/>
          <w:spacing w:val="-3"/>
          <w:sz w:val="24"/>
          <w:szCs w:val="24"/>
          <w:lang w:val="en-US" w:eastAsia="en-US"/>
        </w:rPr>
        <w:t>centre</w:t>
      </w:r>
      <w:proofErr w:type="spellEnd"/>
      <w:r w:rsidRPr="001E1F6C">
        <w:rPr>
          <w:rFonts w:ascii="Arial MT" w:eastAsia="Arial MT" w:hAnsi="Arial MT" w:cs="Arial MT"/>
          <w:spacing w:val="-3"/>
          <w:sz w:val="24"/>
          <w:szCs w:val="24"/>
          <w:lang w:val="en-US" w:eastAsia="en-US"/>
        </w:rPr>
        <w:t xml:space="preserve"> of the data set (how it is located), the quartiles give an idea of how the data is spread and by the max and min we can get the range of observations. (Government of Canada, 2002) </w:t>
      </w:r>
    </w:p>
    <w:p w:rsidR="001F066B" w:rsidRPr="001E1F6C" w:rsidRDefault="001F066B" w:rsidP="001F066B">
      <w:pPr>
        <w:ind w:firstLine="720"/>
        <w:jc w:val="both"/>
        <w:rPr>
          <w:rFonts w:ascii="Arial MT" w:eastAsia="Arial MT" w:hAnsi="Arial MT" w:cs="Arial MT"/>
          <w:spacing w:val="-3"/>
          <w:sz w:val="24"/>
          <w:szCs w:val="24"/>
          <w:lang w:val="en-US" w:eastAsia="en-US"/>
        </w:rPr>
      </w:pPr>
    </w:p>
    <w:p w:rsidR="001F066B" w:rsidRPr="004A1FFA" w:rsidRDefault="001F066B" w:rsidP="001F066B">
      <w:pPr>
        <w:pStyle w:val="Corpodetexto"/>
        <w:spacing w:before="1" w:line="360" w:lineRule="auto"/>
        <w:ind w:right="113"/>
        <w:rPr>
          <w:spacing w:val="-3"/>
          <w:sz w:val="20"/>
        </w:rPr>
      </w:pPr>
      <w:r w:rsidRPr="004A1FFA">
        <w:rPr>
          <w:spacing w:val="-3"/>
          <w:sz w:val="20"/>
        </w:rPr>
        <w:lastRenderedPageBreak/>
        <w:t>Figure 7</w:t>
      </w:r>
      <w:r w:rsidRPr="001E1F6C">
        <w:rPr>
          <w:spacing w:val="-3"/>
          <w:sz w:val="20"/>
        </w:rPr>
        <w:t xml:space="preserve"> </w:t>
      </w:r>
      <w:proofErr w:type="gramStart"/>
      <w:r w:rsidRPr="001E1F6C">
        <w:rPr>
          <w:spacing w:val="-3"/>
          <w:sz w:val="20"/>
        </w:rPr>
        <w:t>–</w:t>
      </w:r>
      <w:r w:rsidRPr="004A1FFA">
        <w:rPr>
          <w:spacing w:val="-3"/>
          <w:sz w:val="20"/>
        </w:rPr>
        <w:t xml:space="preserve">  The</w:t>
      </w:r>
      <w:proofErr w:type="gramEnd"/>
      <w:r w:rsidRPr="004A1FFA">
        <w:rPr>
          <w:spacing w:val="-3"/>
          <w:sz w:val="20"/>
        </w:rPr>
        <w:t xml:space="preserve"> most frequently-occurring element with Value_Counts ;</w:t>
      </w:r>
    </w:p>
    <w:p w:rsidR="001F066B" w:rsidRDefault="001F066B" w:rsidP="001F066B">
      <w:pPr>
        <w:jc w:val="both"/>
        <w:rPr>
          <w:rFonts w:ascii="Times New Roman" w:eastAsia="Times New Roman" w:hAnsi="Times New Roman" w:cs="Times New Roman"/>
          <w:lang w:val="en-GB"/>
        </w:rPr>
      </w:pPr>
      <w:r w:rsidRPr="00000264">
        <w:rPr>
          <w:noProof/>
          <w:lang w:val="en-IE" w:eastAsia="en-IE"/>
        </w:rPr>
        <w:drawing>
          <wp:inline distT="0" distB="0" distL="0" distR="0" wp14:anchorId="4445CCA7" wp14:editId="44C90B58">
            <wp:extent cx="4572000" cy="3810000"/>
            <wp:effectExtent l="57150" t="38100" r="57150" b="76200"/>
            <wp:docPr id="1963979605" name="Imagen 196397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4572000" cy="381000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jc w:val="both"/>
        <w:rPr>
          <w:rFonts w:ascii="Times New Roman" w:eastAsia="Times New Roman" w:hAnsi="Times New Roman" w:cs="Times New Roman"/>
          <w:lang w:val="en-GB"/>
        </w:rPr>
      </w:pPr>
    </w:p>
    <w:p w:rsidR="001F066B" w:rsidRPr="004A1FFA" w:rsidRDefault="001F066B" w:rsidP="001F066B">
      <w:pPr>
        <w:pStyle w:val="Corpodetexto"/>
        <w:spacing w:before="1" w:line="360" w:lineRule="auto"/>
        <w:ind w:right="113"/>
        <w:rPr>
          <w:spacing w:val="-3"/>
          <w:sz w:val="20"/>
        </w:rPr>
      </w:pPr>
      <w:r w:rsidRPr="004A1FFA">
        <w:rPr>
          <w:spacing w:val="-3"/>
          <w:sz w:val="20"/>
        </w:rPr>
        <w:t>Figure 8</w:t>
      </w:r>
      <w:r w:rsidRPr="001E1F6C">
        <w:rPr>
          <w:spacing w:val="-3"/>
          <w:sz w:val="20"/>
        </w:rPr>
        <w:t xml:space="preserve"> </w:t>
      </w:r>
      <w:proofErr w:type="gramStart"/>
      <w:r w:rsidRPr="001E1F6C">
        <w:rPr>
          <w:spacing w:val="-3"/>
          <w:sz w:val="20"/>
        </w:rPr>
        <w:t>–</w:t>
      </w:r>
      <w:r w:rsidRPr="004A1FFA">
        <w:rPr>
          <w:spacing w:val="-3"/>
          <w:sz w:val="20"/>
        </w:rPr>
        <w:t xml:space="preserve">  Describe</w:t>
      </w:r>
      <w:proofErr w:type="gramEnd"/>
      <w:r w:rsidRPr="004A1FFA">
        <w:rPr>
          <w:spacing w:val="-3"/>
          <w:sz w:val="20"/>
        </w:rPr>
        <w:t xml:space="preserve"> function with all variables;</w:t>
      </w:r>
    </w:p>
    <w:p w:rsidR="001F066B" w:rsidRPr="00000264" w:rsidRDefault="001F066B" w:rsidP="001F066B">
      <w:pPr>
        <w:rPr>
          <w:rFonts w:ascii="Times New Roman" w:eastAsia="Times New Roman" w:hAnsi="Times New Roman" w:cs="Times New Roman"/>
          <w:lang w:val="en-GB"/>
        </w:rPr>
      </w:pPr>
      <w:r w:rsidRPr="00000264">
        <w:rPr>
          <w:noProof/>
          <w:lang w:val="en-IE" w:eastAsia="en-IE"/>
        </w:rPr>
        <w:drawing>
          <wp:inline distT="0" distB="0" distL="0" distR="0" wp14:anchorId="6FC4FF4A" wp14:editId="7382AF4B">
            <wp:extent cx="5028998" cy="2839288"/>
            <wp:effectExtent l="57150" t="38100" r="57785" b="75565"/>
            <wp:docPr id="2017047359" name="Imagen 201704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5028998" cy="2839288"/>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1E1F6C"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The most popular Video Game in the whole dataset is Need for Speed: Most Wanted. PSP2 (Figure 11). </w:t>
      </w:r>
      <w:proofErr w:type="gramStart"/>
      <w:r w:rsidRPr="001E1F6C">
        <w:rPr>
          <w:rFonts w:ascii="Arial MT" w:eastAsia="Arial MT" w:hAnsi="Arial MT" w:cs="Arial MT"/>
          <w:spacing w:val="-3"/>
          <w:sz w:val="24"/>
          <w:szCs w:val="24"/>
          <w:lang w:val="en-US" w:eastAsia="en-US"/>
        </w:rPr>
        <w:t>is</w:t>
      </w:r>
      <w:proofErr w:type="gramEnd"/>
      <w:r w:rsidRPr="001E1F6C">
        <w:rPr>
          <w:rFonts w:ascii="Arial MT" w:eastAsia="Arial MT" w:hAnsi="Arial MT" w:cs="Arial MT"/>
          <w:spacing w:val="-3"/>
          <w:sz w:val="24"/>
          <w:szCs w:val="24"/>
          <w:lang w:val="en-US" w:eastAsia="en-US"/>
        </w:rPr>
        <w:t xml:space="preserve"> the most popular Platform and the most popular Genre is Action (Figure 10). We could get this information based on the mode </w:t>
      </w:r>
      <w:proofErr w:type="gramStart"/>
      <w:r w:rsidRPr="001E1F6C">
        <w:rPr>
          <w:rFonts w:ascii="Arial MT" w:eastAsia="Arial MT" w:hAnsi="Arial MT" w:cs="Arial MT"/>
          <w:spacing w:val="-3"/>
          <w:sz w:val="24"/>
          <w:szCs w:val="24"/>
          <w:lang w:val="en-US" w:eastAsia="en-US"/>
        </w:rPr>
        <w:t>function which</w:t>
      </w:r>
      <w:proofErr w:type="gramEnd"/>
      <w:r w:rsidRPr="001E1F6C">
        <w:rPr>
          <w:rFonts w:ascii="Arial MT" w:eastAsia="Arial MT" w:hAnsi="Arial MT" w:cs="Arial MT"/>
          <w:spacing w:val="-3"/>
          <w:sz w:val="24"/>
          <w:szCs w:val="24"/>
          <w:lang w:val="en-US" w:eastAsia="en-US"/>
        </w:rPr>
        <w:t xml:space="preserve"> </w:t>
      </w:r>
      <w:r w:rsidRPr="001E1F6C">
        <w:rPr>
          <w:rFonts w:ascii="Arial MT" w:eastAsia="Arial MT" w:hAnsi="Arial MT" w:cs="Arial MT"/>
          <w:spacing w:val="-3"/>
          <w:sz w:val="24"/>
          <w:szCs w:val="24"/>
          <w:lang w:val="en-US" w:eastAsia="en-US"/>
        </w:rPr>
        <w:lastRenderedPageBreak/>
        <w:t>determine the most repeated value, whereas the mean is the average element in the data set. (</w:t>
      </w:r>
      <w:proofErr w:type="spellStart"/>
      <w:r w:rsidRPr="001E1F6C">
        <w:rPr>
          <w:rFonts w:ascii="Arial MT" w:eastAsia="Arial MT" w:hAnsi="Arial MT" w:cs="Arial MT"/>
          <w:spacing w:val="-3"/>
          <w:sz w:val="24"/>
          <w:szCs w:val="24"/>
          <w:lang w:val="en-US" w:eastAsia="en-US"/>
        </w:rPr>
        <w:t>Stapel</w:t>
      </w:r>
      <w:proofErr w:type="spellEnd"/>
      <w:r w:rsidRPr="001E1F6C">
        <w:rPr>
          <w:rFonts w:ascii="Arial MT" w:eastAsia="Arial MT" w:hAnsi="Arial MT" w:cs="Arial MT"/>
          <w:spacing w:val="-3"/>
          <w:sz w:val="24"/>
          <w:szCs w:val="24"/>
          <w:lang w:val="en-US" w:eastAsia="en-US"/>
        </w:rPr>
        <w:t>, 2021)</w:t>
      </w:r>
    </w:p>
    <w:p w:rsidR="001F066B" w:rsidRDefault="001F066B" w:rsidP="001F066B">
      <w:pPr>
        <w:ind w:firstLine="720"/>
        <w:jc w:val="both"/>
        <w:rPr>
          <w:rFonts w:ascii="Arial MT" w:eastAsia="Arial MT" w:hAnsi="Arial MT" w:cs="Arial MT"/>
          <w:spacing w:val="-3"/>
          <w:sz w:val="24"/>
          <w:szCs w:val="24"/>
          <w:lang w:val="en-US" w:eastAsia="en-US"/>
        </w:rPr>
      </w:pPr>
    </w:p>
    <w:p w:rsidR="001F066B" w:rsidRPr="004A1FFA" w:rsidRDefault="001F066B" w:rsidP="001F066B">
      <w:pPr>
        <w:pStyle w:val="Corpodetexto"/>
        <w:spacing w:before="1" w:line="360" w:lineRule="auto"/>
        <w:ind w:right="113"/>
        <w:rPr>
          <w:spacing w:val="-3"/>
          <w:sz w:val="20"/>
        </w:rPr>
      </w:pPr>
      <w:r>
        <w:rPr>
          <w:spacing w:val="-3"/>
          <w:sz w:val="20"/>
        </w:rPr>
        <w:t>Figure 9</w:t>
      </w:r>
      <w:r w:rsidRPr="001E1F6C">
        <w:rPr>
          <w:spacing w:val="-3"/>
          <w:sz w:val="20"/>
        </w:rPr>
        <w:t xml:space="preserve"> </w:t>
      </w:r>
      <w:proofErr w:type="gramStart"/>
      <w:r w:rsidRPr="001E1F6C">
        <w:rPr>
          <w:spacing w:val="-3"/>
          <w:sz w:val="20"/>
        </w:rPr>
        <w:t>–</w:t>
      </w:r>
      <w:r w:rsidRPr="004A1FFA">
        <w:rPr>
          <w:spacing w:val="-3"/>
          <w:sz w:val="20"/>
        </w:rPr>
        <w:t xml:space="preserve">  Using</w:t>
      </w:r>
      <w:proofErr w:type="gramEnd"/>
      <w:r w:rsidRPr="004A1FFA">
        <w:rPr>
          <w:spacing w:val="-3"/>
          <w:sz w:val="20"/>
        </w:rPr>
        <w:t xml:space="preserve"> Mode Code for all variables;</w:t>
      </w:r>
    </w:p>
    <w:p w:rsidR="001F066B" w:rsidRPr="00000264" w:rsidRDefault="001F066B" w:rsidP="001F066B">
      <w:pPr>
        <w:rPr>
          <w:rFonts w:ascii="Times New Roman" w:eastAsia="Times New Roman" w:hAnsi="Times New Roman" w:cs="Times New Roman"/>
          <w:b/>
          <w:bCs/>
          <w:color w:val="000000" w:themeColor="text1"/>
          <w:sz w:val="20"/>
          <w:szCs w:val="20"/>
          <w:lang w:val="en-GB"/>
        </w:rPr>
      </w:pPr>
      <w:r w:rsidRPr="00000264">
        <w:rPr>
          <w:noProof/>
          <w:lang w:val="en-IE" w:eastAsia="en-IE"/>
        </w:rPr>
        <w:drawing>
          <wp:inline distT="0" distB="0" distL="0" distR="0" wp14:anchorId="778BC25C" wp14:editId="47AC35D6">
            <wp:extent cx="5731510" cy="3881120"/>
            <wp:effectExtent l="57150" t="38100" r="59690" b="812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88112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84701B" w:rsidRDefault="001F066B" w:rsidP="001F066B">
      <w:pPr>
        <w:rPr>
          <w:rFonts w:ascii="Times New Roman" w:eastAsia="Times New Roman" w:hAnsi="Times New Roman" w:cs="Times New Roman"/>
          <w:color w:val="1F3864" w:themeColor="accent5" w:themeShade="80"/>
          <w:sz w:val="20"/>
          <w:szCs w:val="20"/>
          <w:lang w:val="en-IE"/>
        </w:rPr>
      </w:pPr>
      <w:r>
        <w:rPr>
          <w:spacing w:val="-3"/>
          <w:sz w:val="20"/>
          <w:lang w:val="en-IE"/>
        </w:rPr>
        <w:t>Figure 10</w:t>
      </w:r>
      <w:r w:rsidRPr="001E1F6C">
        <w:rPr>
          <w:rFonts w:ascii="Arial MT" w:eastAsia="Arial MT" w:hAnsi="Arial MT" w:cs="Arial MT"/>
          <w:spacing w:val="-3"/>
          <w:sz w:val="20"/>
          <w:szCs w:val="24"/>
          <w:lang w:val="en-US"/>
        </w:rPr>
        <w:t xml:space="preserve"> </w:t>
      </w:r>
      <w:proofErr w:type="gramStart"/>
      <w:r w:rsidRPr="001E1F6C">
        <w:rPr>
          <w:rFonts w:ascii="Arial MT" w:eastAsia="Arial MT" w:hAnsi="Arial MT" w:cs="Arial MT"/>
          <w:spacing w:val="-3"/>
          <w:sz w:val="20"/>
          <w:szCs w:val="24"/>
          <w:lang w:val="en-US"/>
        </w:rPr>
        <w:t>–</w:t>
      </w:r>
      <w:r w:rsidRPr="00C17A18">
        <w:rPr>
          <w:spacing w:val="-3"/>
          <w:sz w:val="20"/>
          <w:lang w:val="en-IE"/>
        </w:rPr>
        <w:t xml:space="preserve"> </w:t>
      </w:r>
      <w:r>
        <w:rPr>
          <w:spacing w:val="-3"/>
          <w:sz w:val="20"/>
          <w:lang w:val="en-IE"/>
        </w:rPr>
        <w:t xml:space="preserve"> Most</w:t>
      </w:r>
      <w:proofErr w:type="gramEnd"/>
      <w:r>
        <w:rPr>
          <w:spacing w:val="-3"/>
          <w:sz w:val="20"/>
          <w:lang w:val="en-IE"/>
        </w:rPr>
        <w:t xml:space="preserve"> Popular Video Game;</w:t>
      </w:r>
    </w:p>
    <w:p w:rsidR="001F066B" w:rsidRPr="00000264" w:rsidRDefault="001F066B" w:rsidP="001F066B">
      <w:pPr>
        <w:jc w:val="center"/>
        <w:rPr>
          <w:rFonts w:ascii="Times New Roman" w:eastAsia="Times New Roman" w:hAnsi="Times New Roman" w:cs="Times New Roman"/>
          <w:lang w:val="en-GB"/>
        </w:rPr>
      </w:pPr>
      <w:r w:rsidRPr="00000264">
        <w:rPr>
          <w:noProof/>
          <w:lang w:val="en-IE" w:eastAsia="en-IE"/>
        </w:rPr>
        <w:drawing>
          <wp:inline distT="0" distB="0" distL="0" distR="0" wp14:anchorId="349A3AAB" wp14:editId="1BC9897D">
            <wp:extent cx="4048125" cy="2698750"/>
            <wp:effectExtent l="57150" t="38100" r="66675" b="82550"/>
            <wp:docPr id="2130956769" name="Imagen 213095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a:stretch>
                      <a:fillRect/>
                    </a:stretch>
                  </pic:blipFill>
                  <pic:spPr>
                    <a:xfrm>
                      <a:off x="0" y="0"/>
                      <a:ext cx="4048125" cy="269875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rPr>
          <w:rFonts w:ascii="Arial" w:hAnsi="Arial" w:cs="Arial"/>
          <w:color w:val="1F3864" w:themeColor="accent5" w:themeShade="80"/>
          <w:sz w:val="20"/>
          <w:szCs w:val="20"/>
          <w:lang w:val="en-GB"/>
        </w:rPr>
      </w:pPr>
    </w:p>
    <w:p w:rsidR="001F066B" w:rsidRDefault="001F066B" w:rsidP="001F066B">
      <w:pPr>
        <w:rPr>
          <w:rFonts w:ascii="Arial" w:hAnsi="Arial" w:cs="Arial"/>
          <w:color w:val="1F3864" w:themeColor="accent5" w:themeShade="80"/>
          <w:sz w:val="20"/>
          <w:szCs w:val="20"/>
          <w:lang w:val="en-GB"/>
        </w:rPr>
      </w:pPr>
    </w:p>
    <w:p w:rsidR="001F066B" w:rsidRPr="00F27E89" w:rsidRDefault="001F066B" w:rsidP="001F066B">
      <w:pPr>
        <w:rPr>
          <w:rFonts w:ascii="Arial" w:eastAsia="Times New Roman" w:hAnsi="Arial" w:cs="Arial"/>
          <w:b/>
          <w:bCs/>
          <w:sz w:val="20"/>
          <w:szCs w:val="20"/>
          <w:lang w:val="en-GB"/>
        </w:rPr>
      </w:pPr>
      <w:r w:rsidRPr="00F27E89">
        <w:rPr>
          <w:rFonts w:ascii="Arial" w:eastAsia="Times New Roman" w:hAnsi="Arial" w:cs="Arial"/>
          <w:b/>
          <w:bCs/>
          <w:sz w:val="20"/>
          <w:szCs w:val="20"/>
          <w:lang w:val="en-GB"/>
        </w:rPr>
        <w:lastRenderedPageBreak/>
        <w:t xml:space="preserve">3.2 </w:t>
      </w:r>
      <w:r>
        <w:rPr>
          <w:rFonts w:ascii="Arial" w:eastAsia="Times New Roman" w:hAnsi="Arial" w:cs="Arial"/>
          <w:b/>
          <w:bCs/>
          <w:sz w:val="20"/>
          <w:szCs w:val="20"/>
          <w:lang w:val="en-GB"/>
        </w:rPr>
        <w:t>VISUALISATION</w:t>
      </w: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Subsequently, data preparation for the models is essential. With all this, we had enough information to determine which variables </w:t>
      </w:r>
      <w:proofErr w:type="gramStart"/>
      <w:r w:rsidRPr="001E1F6C">
        <w:rPr>
          <w:rFonts w:ascii="Arial MT" w:eastAsia="Arial MT" w:hAnsi="Arial MT" w:cs="Arial MT"/>
          <w:spacing w:val="-3"/>
          <w:sz w:val="24"/>
          <w:szCs w:val="24"/>
          <w:lang w:val="en-US" w:eastAsia="en-US"/>
        </w:rPr>
        <w:t>will not be used</w:t>
      </w:r>
      <w:proofErr w:type="gramEnd"/>
      <w:r w:rsidRPr="001E1F6C">
        <w:rPr>
          <w:rFonts w:ascii="Arial MT" w:eastAsia="Arial MT" w:hAnsi="Arial MT" w:cs="Arial MT"/>
          <w:spacing w:val="-3"/>
          <w:sz w:val="24"/>
          <w:szCs w:val="24"/>
          <w:lang w:val="en-US" w:eastAsia="en-US"/>
        </w:rPr>
        <w:t xml:space="preserve"> in our analysis. To determine the variables, we considered the correlation graph, and it concluded that according to the percentage of correlation between, e.g., Euro sales, North America sales and </w:t>
      </w:r>
      <w:proofErr w:type="gramStart"/>
      <w:r w:rsidRPr="001E1F6C">
        <w:rPr>
          <w:rFonts w:ascii="Arial MT" w:eastAsia="Arial MT" w:hAnsi="Arial MT" w:cs="Arial MT"/>
          <w:spacing w:val="-3"/>
          <w:sz w:val="24"/>
          <w:szCs w:val="24"/>
          <w:lang w:val="en-US" w:eastAsia="en-US"/>
        </w:rPr>
        <w:t>Other</w:t>
      </w:r>
      <w:proofErr w:type="gramEnd"/>
      <w:r w:rsidRPr="001E1F6C">
        <w:rPr>
          <w:rFonts w:ascii="Arial MT" w:eastAsia="Arial MT" w:hAnsi="Arial MT" w:cs="Arial MT"/>
          <w:spacing w:val="-3"/>
          <w:sz w:val="24"/>
          <w:szCs w:val="24"/>
          <w:lang w:val="en-US" w:eastAsia="en-US"/>
        </w:rPr>
        <w:t xml:space="preserve"> sales around 70%. Indicating that the variables "Rank", "Publisher", "JP Sales" </w:t>
      </w:r>
      <w:proofErr w:type="gramStart"/>
      <w:r w:rsidRPr="001E1F6C">
        <w:rPr>
          <w:rFonts w:ascii="Arial MT" w:eastAsia="Arial MT" w:hAnsi="Arial MT" w:cs="Arial MT"/>
          <w:spacing w:val="-3"/>
          <w:sz w:val="24"/>
          <w:szCs w:val="24"/>
          <w:lang w:val="en-US" w:eastAsia="en-US"/>
        </w:rPr>
        <w:t>won’t</w:t>
      </w:r>
      <w:proofErr w:type="gramEnd"/>
      <w:r w:rsidRPr="001E1F6C">
        <w:rPr>
          <w:rFonts w:ascii="Arial MT" w:eastAsia="Arial MT" w:hAnsi="Arial MT" w:cs="Arial MT"/>
          <w:spacing w:val="-3"/>
          <w:sz w:val="24"/>
          <w:szCs w:val="24"/>
          <w:lang w:val="en-US" w:eastAsia="en-US"/>
        </w:rPr>
        <w:t xml:space="preserve"> fit to work in the model. </w:t>
      </w:r>
    </w:p>
    <w:p w:rsidR="001F066B" w:rsidRDefault="001F066B" w:rsidP="001F066B">
      <w:pPr>
        <w:ind w:firstLine="720"/>
        <w:jc w:val="both"/>
        <w:rPr>
          <w:rFonts w:ascii="Arial MT" w:eastAsia="Arial MT" w:hAnsi="Arial MT" w:cs="Arial MT"/>
          <w:spacing w:val="-3"/>
          <w:sz w:val="24"/>
          <w:szCs w:val="24"/>
          <w:lang w:val="en-US" w:eastAsia="en-US"/>
        </w:rPr>
      </w:pPr>
    </w:p>
    <w:p w:rsidR="001F066B" w:rsidRPr="001E1F6C" w:rsidRDefault="001F066B" w:rsidP="001F066B">
      <w:pPr>
        <w:ind w:firstLine="720"/>
        <w:jc w:val="both"/>
        <w:rPr>
          <w:rFonts w:ascii="Arial MT" w:eastAsia="Arial MT" w:hAnsi="Arial MT" w:cs="Arial MT"/>
          <w:spacing w:val="-3"/>
          <w:sz w:val="24"/>
          <w:szCs w:val="24"/>
          <w:lang w:val="en-US" w:eastAsia="en-US"/>
        </w:rPr>
      </w:pPr>
    </w:p>
    <w:p w:rsidR="001F066B" w:rsidRPr="0084701B" w:rsidRDefault="001F066B" w:rsidP="001F066B">
      <w:pPr>
        <w:rPr>
          <w:spacing w:val="-3"/>
          <w:sz w:val="20"/>
          <w:lang w:val="en-IE"/>
        </w:rPr>
      </w:pPr>
      <w:r>
        <w:rPr>
          <w:spacing w:val="-3"/>
          <w:sz w:val="20"/>
          <w:lang w:val="en-IE"/>
        </w:rPr>
        <w:t>Figure 11</w:t>
      </w:r>
      <w:r w:rsidRPr="001E1F6C">
        <w:rPr>
          <w:rFonts w:ascii="Arial MT" w:eastAsia="Arial MT" w:hAnsi="Arial MT" w:cs="Arial MT"/>
          <w:spacing w:val="-3"/>
          <w:sz w:val="20"/>
          <w:szCs w:val="24"/>
          <w:lang w:val="en-US"/>
        </w:rPr>
        <w:t xml:space="preserve"> </w:t>
      </w:r>
      <w:proofErr w:type="gramStart"/>
      <w:r w:rsidRPr="001E1F6C">
        <w:rPr>
          <w:rFonts w:ascii="Arial MT" w:eastAsia="Arial MT" w:hAnsi="Arial MT" w:cs="Arial MT"/>
          <w:spacing w:val="-3"/>
          <w:sz w:val="20"/>
          <w:szCs w:val="24"/>
          <w:lang w:val="en-US"/>
        </w:rPr>
        <w:t>–</w:t>
      </w:r>
      <w:r w:rsidRPr="00C17A18">
        <w:rPr>
          <w:spacing w:val="-3"/>
          <w:sz w:val="20"/>
          <w:lang w:val="en-IE"/>
        </w:rPr>
        <w:t xml:space="preserve"> </w:t>
      </w:r>
      <w:r>
        <w:rPr>
          <w:spacing w:val="-3"/>
          <w:sz w:val="20"/>
          <w:lang w:val="en-IE"/>
        </w:rPr>
        <w:t xml:space="preserve"> Correlation</w:t>
      </w:r>
      <w:proofErr w:type="gramEnd"/>
      <w:r>
        <w:rPr>
          <w:spacing w:val="-3"/>
          <w:sz w:val="20"/>
          <w:lang w:val="en-IE"/>
        </w:rPr>
        <w:t xml:space="preserve"> Variables</w:t>
      </w:r>
      <w:r w:rsidRPr="0084701B">
        <w:rPr>
          <w:spacing w:val="-3"/>
          <w:sz w:val="20"/>
          <w:lang w:val="en-IE"/>
        </w:rPr>
        <w:t>;</w:t>
      </w:r>
    </w:p>
    <w:p w:rsidR="001F066B" w:rsidRDefault="001F066B" w:rsidP="001F066B">
      <w:pPr>
        <w:rPr>
          <w:lang w:val="en-GB"/>
        </w:rPr>
      </w:pPr>
      <w:r w:rsidRPr="00000264">
        <w:rPr>
          <w:noProof/>
          <w:lang w:val="en-IE" w:eastAsia="en-IE"/>
        </w:rPr>
        <w:drawing>
          <wp:inline distT="0" distB="0" distL="0" distR="0" wp14:anchorId="1DAC524F" wp14:editId="76DE68A1">
            <wp:extent cx="5620974" cy="3396005"/>
            <wp:effectExtent l="57150" t="38100" r="56515" b="71120"/>
            <wp:docPr id="1277184342" name="Imagen 127718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a:stretch>
                      <a:fillRect/>
                    </a:stretch>
                  </pic:blipFill>
                  <pic:spPr>
                    <a:xfrm>
                      <a:off x="0" y="0"/>
                      <a:ext cx="5620974" cy="3396005"/>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rPr>
          <w:lang w:val="en-GB"/>
        </w:rPr>
      </w:pP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A graph </w:t>
      </w:r>
      <w:proofErr w:type="gramStart"/>
      <w:r w:rsidRPr="001E1F6C">
        <w:rPr>
          <w:rFonts w:ascii="Arial MT" w:eastAsia="Arial MT" w:hAnsi="Arial MT" w:cs="Arial MT"/>
          <w:spacing w:val="-3"/>
          <w:sz w:val="24"/>
          <w:szCs w:val="24"/>
          <w:lang w:val="en-US" w:eastAsia="en-US"/>
        </w:rPr>
        <w:t>was generated</w:t>
      </w:r>
      <w:proofErr w:type="gramEnd"/>
      <w:r w:rsidRPr="001E1F6C">
        <w:rPr>
          <w:rFonts w:ascii="Arial MT" w:eastAsia="Arial MT" w:hAnsi="Arial MT" w:cs="Arial MT"/>
          <w:spacing w:val="-3"/>
          <w:sz w:val="24"/>
          <w:szCs w:val="24"/>
          <w:lang w:val="en-US" w:eastAsia="en-US"/>
        </w:rPr>
        <w:t xml:space="preserve"> describing the 10 best games by the "Name" column listed in the dataset. This ranking brings a reference between the Name column and Sales from Europe. This indicates that 'Wii Sports' and 'Mario Kart Wii' were the top sellers. In another case, we use a plot. </w:t>
      </w:r>
      <w:proofErr w:type="gramStart"/>
      <w:r w:rsidRPr="001E1F6C">
        <w:rPr>
          <w:rFonts w:ascii="Arial MT" w:eastAsia="Arial MT" w:hAnsi="Arial MT" w:cs="Arial MT"/>
          <w:spacing w:val="-3"/>
          <w:sz w:val="24"/>
          <w:szCs w:val="24"/>
          <w:lang w:val="en-US" w:eastAsia="en-US"/>
        </w:rPr>
        <w:t>bar</w:t>
      </w:r>
      <w:proofErr w:type="gramEnd"/>
      <w:r w:rsidRPr="001E1F6C">
        <w:rPr>
          <w:rFonts w:ascii="Arial MT" w:eastAsia="Arial MT" w:hAnsi="Arial MT" w:cs="Arial MT"/>
          <w:spacing w:val="-3"/>
          <w:sz w:val="24"/>
          <w:szCs w:val="24"/>
          <w:lang w:val="en-US" w:eastAsia="en-US"/>
        </w:rPr>
        <w:t xml:space="preserve"> to show the correlation between "Genre" and "</w:t>
      </w:r>
      <w:proofErr w:type="spellStart"/>
      <w:r w:rsidRPr="001E1F6C">
        <w:rPr>
          <w:rFonts w:ascii="Arial MT" w:eastAsia="Arial MT" w:hAnsi="Arial MT" w:cs="Arial MT"/>
          <w:spacing w:val="-3"/>
          <w:sz w:val="24"/>
          <w:szCs w:val="24"/>
          <w:lang w:val="en-US" w:eastAsia="en-US"/>
        </w:rPr>
        <w:t>EU_Sales</w:t>
      </w:r>
      <w:proofErr w:type="spellEnd"/>
      <w:r w:rsidRPr="001E1F6C">
        <w:rPr>
          <w:rFonts w:ascii="Arial MT" w:eastAsia="Arial MT" w:hAnsi="Arial MT" w:cs="Arial MT"/>
          <w:spacing w:val="-3"/>
          <w:sz w:val="24"/>
          <w:szCs w:val="24"/>
          <w:lang w:val="en-US" w:eastAsia="en-US"/>
        </w:rPr>
        <w:t xml:space="preserve">", and understand which Genre is more frequent in European sales. </w:t>
      </w: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Pr="001F066B" w:rsidRDefault="001F066B" w:rsidP="001F066B">
      <w:pPr>
        <w:rPr>
          <w:spacing w:val="-3"/>
          <w:sz w:val="20"/>
          <w:lang w:val="en-IE"/>
        </w:rPr>
      </w:pPr>
      <w:r>
        <w:rPr>
          <w:spacing w:val="-3"/>
          <w:sz w:val="20"/>
          <w:lang w:val="en-IE"/>
        </w:rPr>
        <w:lastRenderedPageBreak/>
        <w:t>Figure 12</w:t>
      </w:r>
      <w:r w:rsidRPr="001E1F6C">
        <w:rPr>
          <w:rFonts w:ascii="Arial MT" w:eastAsia="Arial MT" w:hAnsi="Arial MT" w:cs="Arial MT"/>
          <w:spacing w:val="-3"/>
          <w:sz w:val="20"/>
          <w:szCs w:val="24"/>
          <w:lang w:val="en-US"/>
        </w:rPr>
        <w:t>–</w:t>
      </w:r>
      <w:r w:rsidRPr="00C17A18">
        <w:rPr>
          <w:spacing w:val="-3"/>
          <w:sz w:val="20"/>
          <w:lang w:val="en-IE"/>
        </w:rPr>
        <w:t xml:space="preserve"> </w:t>
      </w:r>
      <w:r>
        <w:rPr>
          <w:spacing w:val="-3"/>
          <w:sz w:val="20"/>
          <w:lang w:val="en-IE"/>
        </w:rPr>
        <w:t>Most Sale Game and Genre by European Sales</w:t>
      </w:r>
      <w:proofErr w:type="gramStart"/>
      <w:r>
        <w:rPr>
          <w:spacing w:val="-3"/>
          <w:sz w:val="20"/>
          <w:lang w:val="en-IE"/>
        </w:rPr>
        <w:t>;</w:t>
      </w:r>
      <w:proofErr w:type="gramEnd"/>
    </w:p>
    <w:p w:rsidR="001F066B" w:rsidRPr="00000264" w:rsidRDefault="001F066B" w:rsidP="001F066B">
      <w:pPr>
        <w:jc w:val="center"/>
        <w:rPr>
          <w:lang w:val="en-GB"/>
        </w:rPr>
      </w:pPr>
      <w:r w:rsidRPr="00000264">
        <w:rPr>
          <w:noProof/>
          <w:lang w:val="en-IE" w:eastAsia="en-IE"/>
        </w:rPr>
        <w:drawing>
          <wp:inline distT="0" distB="0" distL="0" distR="0" wp14:anchorId="4D60D0B7" wp14:editId="1633C96F">
            <wp:extent cx="3886835" cy="3886835"/>
            <wp:effectExtent l="57150" t="38100" r="56515" b="75565"/>
            <wp:docPr id="1458170796" name="Imagen 145817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887078" cy="3887078"/>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The chart below shows the years that </w:t>
      </w:r>
      <w:proofErr w:type="gramStart"/>
      <w:r w:rsidRPr="001E1F6C">
        <w:rPr>
          <w:rFonts w:ascii="Arial MT" w:eastAsia="Arial MT" w:hAnsi="Arial MT" w:cs="Arial MT"/>
          <w:spacing w:val="-3"/>
          <w:sz w:val="24"/>
          <w:szCs w:val="24"/>
          <w:lang w:val="en-US" w:eastAsia="en-US"/>
        </w:rPr>
        <w:t>were considered</w:t>
      </w:r>
      <w:proofErr w:type="gramEnd"/>
      <w:r w:rsidRPr="001E1F6C">
        <w:rPr>
          <w:rFonts w:ascii="Arial MT" w:eastAsia="Arial MT" w:hAnsi="Arial MT" w:cs="Arial MT"/>
          <w:spacing w:val="-3"/>
          <w:sz w:val="24"/>
          <w:szCs w:val="24"/>
          <w:lang w:val="en-US" w:eastAsia="en-US"/>
        </w:rPr>
        <w:t xml:space="preserve"> in the analysis, in which the period between 2000 and 2014 was the one with the highest sales results for the Games in Europe. However, during the same period, it appears that those in NA sales were even higher than when compared to Euro sales. European sales peaked around 2009. In light of global sales, it </w:t>
      </w:r>
      <w:proofErr w:type="gramStart"/>
      <w:r w:rsidRPr="001E1F6C">
        <w:rPr>
          <w:rFonts w:ascii="Arial MT" w:eastAsia="Arial MT" w:hAnsi="Arial MT" w:cs="Arial MT"/>
          <w:spacing w:val="-3"/>
          <w:sz w:val="24"/>
          <w:szCs w:val="24"/>
          <w:lang w:val="en-US" w:eastAsia="en-US"/>
        </w:rPr>
        <w:t>is noted</w:t>
      </w:r>
      <w:proofErr w:type="gramEnd"/>
      <w:r w:rsidRPr="001E1F6C">
        <w:rPr>
          <w:rFonts w:ascii="Arial MT" w:eastAsia="Arial MT" w:hAnsi="Arial MT" w:cs="Arial MT"/>
          <w:spacing w:val="-3"/>
          <w:sz w:val="24"/>
          <w:szCs w:val="24"/>
          <w:lang w:val="en-US" w:eastAsia="en-US"/>
        </w:rPr>
        <w:t xml:space="preserve"> that there has been a grow</w:t>
      </w:r>
      <w:r>
        <w:rPr>
          <w:rFonts w:ascii="Arial MT" w:eastAsia="Arial MT" w:hAnsi="Arial MT" w:cs="Arial MT"/>
          <w:spacing w:val="-3"/>
          <w:sz w:val="24"/>
          <w:szCs w:val="24"/>
          <w:lang w:val="en-US" w:eastAsia="en-US"/>
        </w:rPr>
        <w:t>ing increase from 1995 to 2010.</w:t>
      </w:r>
    </w:p>
    <w:p w:rsidR="001F066B" w:rsidRPr="0084701B" w:rsidRDefault="001F066B" w:rsidP="001F066B">
      <w:pPr>
        <w:ind w:firstLine="720"/>
        <w:jc w:val="both"/>
        <w:rPr>
          <w:spacing w:val="-3"/>
          <w:sz w:val="20"/>
          <w:lang w:val="en-IE"/>
        </w:rPr>
      </w:pPr>
      <w:r>
        <w:rPr>
          <w:spacing w:val="-3"/>
          <w:sz w:val="20"/>
          <w:lang w:val="en-IE"/>
        </w:rPr>
        <w:t>Figure 13</w:t>
      </w:r>
      <w:r w:rsidRPr="001E1F6C">
        <w:rPr>
          <w:rFonts w:ascii="Arial MT" w:eastAsia="Arial MT" w:hAnsi="Arial MT" w:cs="Arial MT"/>
          <w:spacing w:val="-3"/>
          <w:sz w:val="20"/>
          <w:szCs w:val="24"/>
          <w:lang w:val="en-US"/>
        </w:rPr>
        <w:t>–</w:t>
      </w:r>
      <w:r w:rsidRPr="00C17A18">
        <w:rPr>
          <w:spacing w:val="-3"/>
          <w:sz w:val="20"/>
          <w:lang w:val="en-IE"/>
        </w:rPr>
        <w:t xml:space="preserve"> </w:t>
      </w:r>
      <w:r>
        <w:rPr>
          <w:spacing w:val="-3"/>
          <w:sz w:val="20"/>
          <w:lang w:val="en-IE"/>
        </w:rPr>
        <w:t>European, Global and North American Sales from 1980 to 2020</w:t>
      </w:r>
      <w:proofErr w:type="gramStart"/>
      <w:r>
        <w:rPr>
          <w:spacing w:val="-3"/>
          <w:sz w:val="20"/>
          <w:lang w:val="en-IE"/>
        </w:rPr>
        <w:t>;</w:t>
      </w:r>
      <w:proofErr w:type="gramEnd"/>
    </w:p>
    <w:p w:rsidR="001F066B" w:rsidRDefault="001F066B" w:rsidP="001F066B">
      <w:pPr>
        <w:jc w:val="both"/>
        <w:rPr>
          <w:color w:val="000000" w:themeColor="text1"/>
          <w:lang w:val="en-GB"/>
        </w:rPr>
      </w:pPr>
      <w:r w:rsidRPr="00000264">
        <w:rPr>
          <w:noProof/>
          <w:lang w:val="en-IE" w:eastAsia="en-IE"/>
        </w:rPr>
        <w:drawing>
          <wp:inline distT="0" distB="0" distL="0" distR="0" wp14:anchorId="5BC36FB4" wp14:editId="73A1380F">
            <wp:extent cx="4579620" cy="2337514"/>
            <wp:effectExtent l="57150" t="38100" r="49530" b="81915"/>
            <wp:docPr id="953343705" name="Imagen 95334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584391" cy="2339949"/>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jc w:val="both"/>
        <w:rPr>
          <w:color w:val="000000" w:themeColor="text1"/>
          <w:lang w:val="en-GB"/>
        </w:rPr>
      </w:pPr>
    </w:p>
    <w:p w:rsidR="001F066B"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lastRenderedPageBreak/>
        <w:t xml:space="preserve">The following chart </w:t>
      </w:r>
      <w:proofErr w:type="gramStart"/>
      <w:r w:rsidRPr="001E1F6C">
        <w:rPr>
          <w:rFonts w:ascii="Arial MT" w:eastAsia="Arial MT" w:hAnsi="Arial MT" w:cs="Arial MT"/>
          <w:spacing w:val="-3"/>
          <w:sz w:val="24"/>
          <w:szCs w:val="24"/>
          <w:lang w:val="en-US" w:eastAsia="en-US"/>
        </w:rPr>
        <w:t>was created</w:t>
      </w:r>
      <w:proofErr w:type="gramEnd"/>
      <w:r w:rsidRPr="001E1F6C">
        <w:rPr>
          <w:rFonts w:ascii="Arial MT" w:eastAsia="Arial MT" w:hAnsi="Arial MT" w:cs="Arial MT"/>
          <w:spacing w:val="-3"/>
          <w:sz w:val="24"/>
          <w:szCs w:val="24"/>
          <w:lang w:val="en-US" w:eastAsia="en-US"/>
        </w:rPr>
        <w:t xml:space="preserve"> to show the marginal distribution of data in each column, graphically representing different variables in the rows and columns. According to the pattern, a grid of axes will be created so that each numeric variable in the data is shared between the </w:t>
      </w:r>
      <w:proofErr w:type="gramStart"/>
      <w:r w:rsidRPr="001E1F6C">
        <w:rPr>
          <w:rFonts w:ascii="Arial MT" w:eastAsia="Arial MT" w:hAnsi="Arial MT" w:cs="Arial MT"/>
          <w:spacing w:val="-3"/>
          <w:sz w:val="24"/>
          <w:szCs w:val="24"/>
          <w:lang w:val="en-US" w:eastAsia="en-US"/>
        </w:rPr>
        <w:t>y axes</w:t>
      </w:r>
      <w:proofErr w:type="gramEnd"/>
      <w:r w:rsidRPr="001E1F6C">
        <w:rPr>
          <w:rFonts w:ascii="Arial MT" w:eastAsia="Arial MT" w:hAnsi="Arial MT" w:cs="Arial MT"/>
          <w:spacing w:val="-3"/>
          <w:sz w:val="24"/>
          <w:szCs w:val="24"/>
          <w:lang w:val="en-US" w:eastAsia="en-US"/>
        </w:rPr>
        <w:t xml:space="preserve"> in a single row and the x axes in a single column. So that we were able to identify the sales of each region about the year and among others. </w:t>
      </w:r>
    </w:p>
    <w:p w:rsidR="001F066B" w:rsidRDefault="001F066B" w:rsidP="001F066B">
      <w:pPr>
        <w:ind w:firstLine="720"/>
        <w:jc w:val="both"/>
        <w:rPr>
          <w:rFonts w:ascii="Arial MT" w:eastAsia="Arial MT" w:hAnsi="Arial MT" w:cs="Arial MT"/>
          <w:spacing w:val="-3"/>
          <w:sz w:val="24"/>
          <w:szCs w:val="24"/>
          <w:lang w:val="en-US" w:eastAsia="en-US"/>
        </w:rPr>
      </w:pPr>
    </w:p>
    <w:p w:rsidR="001F066B" w:rsidRDefault="001F066B" w:rsidP="001F066B">
      <w:pPr>
        <w:ind w:firstLine="720"/>
        <w:jc w:val="both"/>
        <w:rPr>
          <w:rFonts w:ascii="Arial MT" w:eastAsia="Arial MT" w:hAnsi="Arial MT" w:cs="Arial MT"/>
          <w:spacing w:val="-3"/>
          <w:sz w:val="24"/>
          <w:szCs w:val="24"/>
          <w:lang w:val="en-US" w:eastAsia="en-US"/>
        </w:rPr>
      </w:pPr>
    </w:p>
    <w:p w:rsidR="001F066B" w:rsidRPr="00B325DF" w:rsidRDefault="001F066B" w:rsidP="001F066B">
      <w:pPr>
        <w:rPr>
          <w:rFonts w:ascii="Arial MT" w:eastAsia="Arial MT" w:hAnsi="Arial MT" w:cs="Arial MT"/>
          <w:spacing w:val="-3"/>
          <w:sz w:val="24"/>
          <w:szCs w:val="24"/>
          <w:lang w:val="en-IE" w:eastAsia="en-US"/>
        </w:rPr>
      </w:pPr>
      <w:r>
        <w:rPr>
          <w:spacing w:val="-3"/>
          <w:sz w:val="20"/>
          <w:lang w:val="en-IE"/>
        </w:rPr>
        <w:t>Figure 14</w:t>
      </w:r>
      <w:r w:rsidRPr="001E1F6C">
        <w:rPr>
          <w:rFonts w:ascii="Arial MT" w:eastAsia="Arial MT" w:hAnsi="Arial MT" w:cs="Arial MT"/>
          <w:spacing w:val="-3"/>
          <w:sz w:val="20"/>
          <w:szCs w:val="24"/>
          <w:lang w:val="en-US"/>
        </w:rPr>
        <w:t>–</w:t>
      </w:r>
      <w:r>
        <w:rPr>
          <w:rFonts w:ascii="Arial MT" w:eastAsia="Arial MT" w:hAnsi="Arial MT" w:cs="Arial MT"/>
          <w:spacing w:val="-3"/>
          <w:sz w:val="20"/>
          <w:szCs w:val="24"/>
          <w:lang w:val="en-US"/>
        </w:rPr>
        <w:t>Scatterplot</w:t>
      </w:r>
      <w:r w:rsidRPr="0084701B">
        <w:rPr>
          <w:spacing w:val="-3"/>
          <w:sz w:val="20"/>
          <w:lang w:val="en-IE"/>
        </w:rPr>
        <w:t>;</w:t>
      </w:r>
    </w:p>
    <w:p w:rsidR="001F066B" w:rsidRDefault="001F066B" w:rsidP="001F066B">
      <w:pPr>
        <w:jc w:val="center"/>
        <w:rPr>
          <w:rFonts w:ascii="Arial" w:hAnsi="Arial" w:cs="Arial"/>
          <w:color w:val="000000" w:themeColor="text1"/>
          <w:sz w:val="20"/>
          <w:szCs w:val="20"/>
          <w:lang w:val="en-GB"/>
        </w:rPr>
      </w:pPr>
      <w:r w:rsidRPr="00000264">
        <w:rPr>
          <w:noProof/>
          <w:lang w:val="en-IE" w:eastAsia="en-IE"/>
        </w:rPr>
        <w:drawing>
          <wp:inline distT="0" distB="0" distL="0" distR="0" wp14:anchorId="0AF09854" wp14:editId="4B10922D">
            <wp:extent cx="5826934" cy="5280660"/>
            <wp:effectExtent l="57150" t="38100" r="59690" b="72390"/>
            <wp:docPr id="425177440" name="Imagen 42517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5828821" cy="528237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jc w:val="center"/>
        <w:rPr>
          <w:rFonts w:ascii="Arial" w:hAnsi="Arial" w:cs="Arial"/>
          <w:color w:val="000000" w:themeColor="text1"/>
          <w:sz w:val="20"/>
          <w:szCs w:val="20"/>
          <w:lang w:val="en-GB"/>
        </w:rPr>
      </w:pPr>
    </w:p>
    <w:p w:rsidR="001F066B" w:rsidRDefault="001F066B" w:rsidP="001F066B">
      <w:pPr>
        <w:jc w:val="center"/>
        <w:rPr>
          <w:rFonts w:ascii="Arial" w:hAnsi="Arial" w:cs="Arial"/>
          <w:color w:val="000000" w:themeColor="text1"/>
          <w:sz w:val="20"/>
          <w:szCs w:val="20"/>
          <w:lang w:val="en-GB"/>
        </w:rPr>
      </w:pPr>
    </w:p>
    <w:p w:rsidR="001F066B" w:rsidRDefault="001F066B" w:rsidP="001F066B">
      <w:pPr>
        <w:jc w:val="center"/>
        <w:rPr>
          <w:rFonts w:ascii="Arial" w:hAnsi="Arial" w:cs="Arial"/>
          <w:color w:val="000000" w:themeColor="text1"/>
          <w:sz w:val="20"/>
          <w:szCs w:val="20"/>
          <w:lang w:val="en-GB"/>
        </w:rPr>
      </w:pPr>
    </w:p>
    <w:p w:rsidR="001F066B" w:rsidRDefault="001F066B" w:rsidP="001F066B">
      <w:pPr>
        <w:jc w:val="center"/>
        <w:rPr>
          <w:rFonts w:ascii="Arial" w:hAnsi="Arial" w:cs="Arial"/>
          <w:color w:val="000000" w:themeColor="text1"/>
          <w:sz w:val="20"/>
          <w:szCs w:val="20"/>
          <w:lang w:val="en-GB"/>
        </w:rPr>
      </w:pPr>
    </w:p>
    <w:p w:rsidR="001F066B" w:rsidRDefault="001F066B" w:rsidP="001F066B">
      <w:pPr>
        <w:jc w:val="center"/>
        <w:rPr>
          <w:rFonts w:ascii="Arial" w:hAnsi="Arial" w:cs="Arial"/>
          <w:color w:val="000000" w:themeColor="text1"/>
          <w:sz w:val="20"/>
          <w:szCs w:val="20"/>
          <w:lang w:val="en-GB"/>
        </w:rPr>
      </w:pPr>
    </w:p>
    <w:p w:rsidR="001F066B" w:rsidRDefault="001F066B" w:rsidP="001F066B">
      <w:pPr>
        <w:jc w:val="center"/>
        <w:rPr>
          <w:rFonts w:ascii="Arial" w:hAnsi="Arial" w:cs="Arial"/>
          <w:color w:val="000000" w:themeColor="text1"/>
          <w:sz w:val="20"/>
          <w:szCs w:val="20"/>
          <w:lang w:val="en-GB"/>
        </w:rPr>
      </w:pPr>
    </w:p>
    <w:p w:rsidR="001F066B" w:rsidRPr="00F27E89" w:rsidRDefault="001F066B" w:rsidP="001F066B">
      <w:pPr>
        <w:rPr>
          <w:rFonts w:ascii="Times New Roman" w:eastAsia="Times New Roman" w:hAnsi="Times New Roman" w:cs="Times New Roman"/>
          <w:b/>
          <w:sz w:val="24"/>
          <w:lang w:val="en-GB"/>
        </w:rPr>
      </w:pPr>
      <w:r w:rsidRPr="00F27E89">
        <w:rPr>
          <w:rFonts w:ascii="Times New Roman" w:eastAsia="Times New Roman" w:hAnsi="Times New Roman" w:cs="Times New Roman"/>
          <w:b/>
          <w:sz w:val="24"/>
          <w:lang w:val="en-GB"/>
        </w:rPr>
        <w:lastRenderedPageBreak/>
        <w:t xml:space="preserve">4. </w:t>
      </w:r>
      <w:r>
        <w:rPr>
          <w:rFonts w:ascii="Times New Roman" w:eastAsia="Times New Roman" w:hAnsi="Times New Roman" w:cs="Times New Roman"/>
          <w:b/>
          <w:sz w:val="24"/>
          <w:lang w:val="en-GB"/>
        </w:rPr>
        <w:t>DISCUSSION</w:t>
      </w:r>
    </w:p>
    <w:p w:rsidR="001F066B" w:rsidRPr="00F27E89" w:rsidRDefault="001F066B" w:rsidP="001F066B">
      <w:pPr>
        <w:pStyle w:val="PargrafodaLista"/>
        <w:ind w:left="0"/>
        <w:rPr>
          <w:rFonts w:ascii="Arial" w:eastAsia="Times New Roman" w:hAnsi="Arial" w:cs="Arial"/>
          <w:b/>
          <w:bCs/>
          <w:sz w:val="20"/>
          <w:szCs w:val="20"/>
          <w:lang w:val="en-GB"/>
        </w:rPr>
      </w:pPr>
      <w:r w:rsidRPr="00F27E89">
        <w:rPr>
          <w:rFonts w:ascii="Arial" w:eastAsia="Times New Roman" w:hAnsi="Arial" w:cs="Arial"/>
          <w:b/>
          <w:bCs/>
          <w:sz w:val="20"/>
          <w:szCs w:val="20"/>
          <w:lang w:val="en-GB"/>
        </w:rPr>
        <w:t xml:space="preserve">4.1 MODELING </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According to the objective of the project which is to determine which variables affect Sales in Europe, how it behaves and the forecast of Sales in Europe about the Year, Platform, Gender, American sales and other sales. For this, we explore some models of machine learning. Beforehand, we need to understand what the machine learning model means.</w:t>
      </w:r>
    </w:p>
    <w:p w:rsidR="001F066B" w:rsidRPr="001E1F6C" w:rsidRDefault="001F066B" w:rsidP="001F066B">
      <w:pPr>
        <w:ind w:firstLine="720"/>
        <w:jc w:val="both"/>
        <w:rPr>
          <w:rFonts w:ascii="Arial MT" w:eastAsia="Arial MT" w:hAnsi="Arial MT" w:cs="Arial MT"/>
          <w:spacing w:val="-3"/>
          <w:sz w:val="24"/>
          <w:szCs w:val="24"/>
          <w:lang w:val="en-US" w:eastAsia="en-US"/>
        </w:rPr>
      </w:pPr>
      <w:r w:rsidRPr="001E1F6C">
        <w:rPr>
          <w:rFonts w:ascii="Arial MT" w:eastAsia="Arial MT" w:hAnsi="Arial MT" w:cs="Arial MT"/>
          <w:spacing w:val="-3"/>
          <w:sz w:val="24"/>
          <w:szCs w:val="24"/>
          <w:lang w:val="en-US" w:eastAsia="en-US"/>
        </w:rPr>
        <w:t xml:space="preserve">Machine learning is a field of Artificial Intelligence (AI) based on the premise that computers can learn from data, recognize patterns and make judgments with very little human intervention (SAS Institute, 2021). Models </w:t>
      </w:r>
      <w:proofErr w:type="gramStart"/>
      <w:r w:rsidRPr="001E1F6C">
        <w:rPr>
          <w:rFonts w:ascii="Arial MT" w:eastAsia="Arial MT" w:hAnsi="Arial MT" w:cs="Arial MT"/>
          <w:spacing w:val="-3"/>
          <w:sz w:val="24"/>
          <w:szCs w:val="24"/>
          <w:lang w:val="en-US" w:eastAsia="en-US"/>
        </w:rPr>
        <w:t>can be used</w:t>
      </w:r>
      <w:proofErr w:type="gramEnd"/>
      <w:r w:rsidRPr="001E1F6C">
        <w:rPr>
          <w:rFonts w:ascii="Arial MT" w:eastAsia="Arial MT" w:hAnsi="Arial MT" w:cs="Arial MT"/>
          <w:spacing w:val="-3"/>
          <w:sz w:val="24"/>
          <w:szCs w:val="24"/>
          <w:lang w:val="en-US" w:eastAsia="en-US"/>
        </w:rPr>
        <w:t xml:space="preserve"> for classification, which means they can predict labels, while regression predicts quantity (Brownlee, 2017).</w:t>
      </w:r>
    </w:p>
    <w:p w:rsidR="001F066B" w:rsidRPr="00CE6FFE" w:rsidRDefault="001F066B" w:rsidP="001F066B">
      <w:pPr>
        <w:ind w:firstLine="720"/>
        <w:jc w:val="both"/>
        <w:rPr>
          <w:rFonts w:ascii="Arial MT" w:eastAsia="Arial MT" w:hAnsi="Arial MT" w:cs="Arial MT"/>
          <w:i/>
          <w:spacing w:val="-3"/>
          <w:sz w:val="24"/>
          <w:szCs w:val="24"/>
          <w:lang w:val="en-US" w:eastAsia="en-US"/>
        </w:rPr>
      </w:pPr>
      <w:r w:rsidRPr="00CE6FFE">
        <w:rPr>
          <w:rFonts w:ascii="Arial MT" w:eastAsia="Arial MT" w:hAnsi="Arial MT" w:cs="Arial MT"/>
          <w:spacing w:val="-3"/>
          <w:sz w:val="24"/>
          <w:szCs w:val="24"/>
          <w:lang w:val="en-US" w:eastAsia="en-US"/>
        </w:rPr>
        <w:t xml:space="preserve">Machine Learning is divided into </w:t>
      </w:r>
      <w:proofErr w:type="gramStart"/>
      <w:r w:rsidRPr="00CE6FFE">
        <w:rPr>
          <w:rFonts w:ascii="Arial MT" w:eastAsia="Arial MT" w:hAnsi="Arial MT" w:cs="Arial MT"/>
          <w:i/>
          <w:spacing w:val="-3"/>
          <w:sz w:val="24"/>
          <w:szCs w:val="24"/>
          <w:lang w:val="en-US" w:eastAsia="en-US"/>
        </w:rPr>
        <w:t>Supervised</w:t>
      </w:r>
      <w:proofErr w:type="gramEnd"/>
      <w:r w:rsidRPr="00CE6FFE">
        <w:rPr>
          <w:rFonts w:ascii="Arial MT" w:eastAsia="Arial MT" w:hAnsi="Arial MT" w:cs="Arial MT"/>
          <w:i/>
          <w:spacing w:val="-3"/>
          <w:sz w:val="24"/>
          <w:szCs w:val="24"/>
          <w:lang w:val="en-US" w:eastAsia="en-US"/>
        </w:rPr>
        <w:t xml:space="preserve"> learning, Semi-supervised and Unsupervised Learning. </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i/>
          <w:spacing w:val="-3"/>
          <w:sz w:val="24"/>
          <w:szCs w:val="24"/>
          <w:lang w:val="en-US" w:eastAsia="en-US"/>
        </w:rPr>
        <w:t>Supervised Learning</w:t>
      </w:r>
      <w:r w:rsidRPr="00CE6FFE">
        <w:rPr>
          <w:rFonts w:ascii="Arial MT" w:eastAsia="Arial MT" w:hAnsi="Arial MT" w:cs="Arial MT"/>
          <w:spacing w:val="-3"/>
          <w:sz w:val="24"/>
          <w:szCs w:val="24"/>
          <w:lang w:val="en-US" w:eastAsia="en-US"/>
        </w:rPr>
        <w:t xml:space="preserve">: The algorithm </w:t>
      </w:r>
      <w:proofErr w:type="gramStart"/>
      <w:r w:rsidRPr="00CE6FFE">
        <w:rPr>
          <w:rFonts w:ascii="Arial MT" w:eastAsia="Arial MT" w:hAnsi="Arial MT" w:cs="Arial MT"/>
          <w:spacing w:val="-3"/>
          <w:sz w:val="24"/>
          <w:szCs w:val="24"/>
          <w:lang w:val="en-US" w:eastAsia="en-US"/>
        </w:rPr>
        <w:t>is trained</w:t>
      </w:r>
      <w:proofErr w:type="gramEnd"/>
      <w:r w:rsidRPr="00CE6FFE">
        <w:rPr>
          <w:rFonts w:ascii="Arial MT" w:eastAsia="Arial MT" w:hAnsi="Arial MT" w:cs="Arial MT"/>
          <w:spacing w:val="-3"/>
          <w:sz w:val="24"/>
          <w:szCs w:val="24"/>
          <w:lang w:val="en-US" w:eastAsia="en-US"/>
        </w:rPr>
        <w:t xml:space="preserve"> using a label, this means that the machine learns by example. Here the trainer knows the desire output and then the algorithm needs to find the method to determine how to find this “correct answer”. (APD, 2019). </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The algorithm </w:t>
      </w:r>
      <w:proofErr w:type="gramStart"/>
      <w:r w:rsidRPr="00CE6FFE">
        <w:rPr>
          <w:rFonts w:ascii="Arial MT" w:eastAsia="Arial MT" w:hAnsi="Arial MT" w:cs="Arial MT"/>
          <w:spacing w:val="-3"/>
          <w:sz w:val="24"/>
          <w:szCs w:val="24"/>
          <w:lang w:val="en-US" w:eastAsia="en-US"/>
        </w:rPr>
        <w:t>is trained</w:t>
      </w:r>
      <w:proofErr w:type="gramEnd"/>
      <w:r w:rsidRPr="00CE6FFE">
        <w:rPr>
          <w:rFonts w:ascii="Arial MT" w:eastAsia="Arial MT" w:hAnsi="Arial MT" w:cs="Arial MT"/>
          <w:spacing w:val="-3"/>
          <w:sz w:val="24"/>
          <w:szCs w:val="24"/>
          <w:lang w:val="en-US" w:eastAsia="en-US"/>
        </w:rPr>
        <w:t xml:space="preserve"> until it achieves a good accuracy in the following things: Identifying the patron of the data; Learning from observations; Making predictions.</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i/>
          <w:spacing w:val="-3"/>
          <w:sz w:val="24"/>
          <w:szCs w:val="24"/>
          <w:lang w:val="en-US" w:eastAsia="en-US"/>
        </w:rPr>
        <w:t>Semi-Supervised Learning</w:t>
      </w:r>
      <w:r w:rsidRPr="00CE6FFE">
        <w:rPr>
          <w:rFonts w:ascii="Arial MT" w:eastAsia="Arial MT" w:hAnsi="Arial MT" w:cs="Arial MT"/>
          <w:spacing w:val="-3"/>
          <w:sz w:val="24"/>
          <w:szCs w:val="24"/>
          <w:lang w:val="en-US" w:eastAsia="en-US"/>
        </w:rPr>
        <w:t xml:space="preserve">: </w:t>
      </w:r>
      <w:proofErr w:type="gramStart"/>
      <w:r w:rsidRPr="00CE6FFE">
        <w:rPr>
          <w:rFonts w:ascii="Arial MT" w:eastAsia="Arial MT" w:hAnsi="Arial MT" w:cs="Arial MT"/>
          <w:spacing w:val="-3"/>
          <w:sz w:val="24"/>
          <w:szCs w:val="24"/>
          <w:lang w:val="en-US" w:eastAsia="en-US"/>
        </w:rPr>
        <w:t xml:space="preserve">The algorithm is trained by a mix of labelled and </w:t>
      </w:r>
      <w:proofErr w:type="spellStart"/>
      <w:r w:rsidRPr="00CE6FFE">
        <w:rPr>
          <w:rFonts w:ascii="Arial MT" w:eastAsia="Arial MT" w:hAnsi="Arial MT" w:cs="Arial MT"/>
          <w:spacing w:val="-3"/>
          <w:sz w:val="24"/>
          <w:szCs w:val="24"/>
          <w:lang w:val="en-US" w:eastAsia="en-US"/>
        </w:rPr>
        <w:t>unlabelled</w:t>
      </w:r>
      <w:proofErr w:type="spellEnd"/>
      <w:r w:rsidRPr="00CE6FFE">
        <w:rPr>
          <w:rFonts w:ascii="Arial MT" w:eastAsia="Arial MT" w:hAnsi="Arial MT" w:cs="Arial MT"/>
          <w:spacing w:val="-3"/>
          <w:sz w:val="24"/>
          <w:szCs w:val="24"/>
          <w:lang w:val="en-US" w:eastAsia="en-US"/>
        </w:rPr>
        <w:t xml:space="preserve"> data</w:t>
      </w:r>
      <w:proofErr w:type="gramEnd"/>
      <w:r w:rsidRPr="00CE6FFE">
        <w:rPr>
          <w:rFonts w:ascii="Arial MT" w:eastAsia="Arial MT" w:hAnsi="Arial MT" w:cs="Arial MT"/>
          <w:spacing w:val="-3"/>
          <w:sz w:val="24"/>
          <w:szCs w:val="24"/>
          <w:lang w:val="en-US" w:eastAsia="en-US"/>
        </w:rPr>
        <w:t>.</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Unsupervised Learning: This method does not need a label. The “correct answer” is not given, tries to discover the dataset internal structure, by </w:t>
      </w:r>
      <w:proofErr w:type="gramStart"/>
      <w:r w:rsidRPr="00CE6FFE">
        <w:rPr>
          <w:rFonts w:ascii="Arial MT" w:eastAsia="Arial MT" w:hAnsi="Arial MT" w:cs="Arial MT"/>
          <w:spacing w:val="-3"/>
          <w:sz w:val="24"/>
          <w:szCs w:val="24"/>
          <w:lang w:val="en-US" w:eastAsia="en-US"/>
        </w:rPr>
        <w:t>similarities</w:t>
      </w:r>
      <w:proofErr w:type="gramEnd"/>
      <w:r w:rsidRPr="00CE6FFE">
        <w:rPr>
          <w:rFonts w:ascii="Arial MT" w:eastAsia="Arial MT" w:hAnsi="Arial MT" w:cs="Arial MT"/>
          <w:spacing w:val="-3"/>
          <w:sz w:val="24"/>
          <w:szCs w:val="24"/>
          <w:lang w:val="en-US" w:eastAsia="en-US"/>
        </w:rPr>
        <w:t xml:space="preserve"> it organizes the data and it finally compress it. </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The good model cannot suffer from </w:t>
      </w:r>
      <w:proofErr w:type="spellStart"/>
      <w:r w:rsidRPr="00CE6FFE">
        <w:rPr>
          <w:rFonts w:ascii="Arial MT" w:eastAsia="Arial MT" w:hAnsi="Arial MT" w:cs="Arial MT"/>
          <w:i/>
          <w:spacing w:val="-3"/>
          <w:sz w:val="24"/>
          <w:szCs w:val="24"/>
          <w:lang w:val="en-US" w:eastAsia="en-US"/>
        </w:rPr>
        <w:t>Underfitting</w:t>
      </w:r>
      <w:proofErr w:type="spellEnd"/>
      <w:r w:rsidRPr="00CE6FFE">
        <w:rPr>
          <w:rFonts w:ascii="Arial MT" w:eastAsia="Arial MT" w:hAnsi="Arial MT" w:cs="Arial MT"/>
          <w:spacing w:val="-3"/>
          <w:sz w:val="24"/>
          <w:szCs w:val="24"/>
          <w:lang w:val="en-US" w:eastAsia="en-US"/>
        </w:rPr>
        <w:t xml:space="preserve"> or </w:t>
      </w:r>
      <w:r w:rsidRPr="00CE6FFE">
        <w:rPr>
          <w:rFonts w:ascii="Arial MT" w:eastAsia="Arial MT" w:hAnsi="Arial MT" w:cs="Arial MT"/>
          <w:i/>
          <w:spacing w:val="-3"/>
          <w:sz w:val="24"/>
          <w:szCs w:val="24"/>
          <w:lang w:val="en-US" w:eastAsia="en-US"/>
        </w:rPr>
        <w:t>Overfitting</w:t>
      </w:r>
      <w:r w:rsidRPr="00CE6FFE">
        <w:rPr>
          <w:rFonts w:ascii="Arial MT" w:eastAsia="Arial MT" w:hAnsi="Arial MT" w:cs="Arial MT"/>
          <w:spacing w:val="-3"/>
          <w:sz w:val="24"/>
          <w:szCs w:val="24"/>
          <w:lang w:val="en-US" w:eastAsia="en-US"/>
        </w:rPr>
        <w:t xml:space="preserve">. When a model is Overfitting, it is simply when the training data gives an excellent result but does not perform well on the test data. It turns out that it is possible that the model learned the existing training relationships very well and then only memorized and when receiving the information from the predictor variables in the test data, the model tries to apply the same memorized rules, but with different data, this rule has no validity and performance is affected. It is common to hear that in this scenario the trained model has no generalization. When the model is </w:t>
      </w:r>
      <w:proofErr w:type="spellStart"/>
      <w:r w:rsidRPr="00CE6FFE">
        <w:rPr>
          <w:rFonts w:ascii="Arial MT" w:eastAsia="Arial MT" w:hAnsi="Arial MT" w:cs="Arial MT"/>
          <w:i/>
          <w:spacing w:val="-3"/>
          <w:sz w:val="24"/>
          <w:szCs w:val="24"/>
          <w:lang w:val="en-US" w:eastAsia="en-US"/>
        </w:rPr>
        <w:t>Underfitting</w:t>
      </w:r>
      <w:proofErr w:type="spellEnd"/>
      <w:r w:rsidRPr="00CE6FFE">
        <w:rPr>
          <w:rFonts w:ascii="Arial MT" w:eastAsia="Arial MT" w:hAnsi="Arial MT" w:cs="Arial MT"/>
          <w:spacing w:val="-3"/>
          <w:sz w:val="24"/>
          <w:szCs w:val="24"/>
          <w:lang w:val="en-US" w:eastAsia="en-US"/>
        </w:rPr>
        <w:t>, the performance in the training itself is already considered poor, so this model can already be disregarded for the analysis. (</w:t>
      </w:r>
      <w:proofErr w:type="spellStart"/>
      <w:r w:rsidRPr="00CE6FFE">
        <w:rPr>
          <w:rFonts w:ascii="Arial MT" w:eastAsia="Arial MT" w:hAnsi="Arial MT" w:cs="Arial MT"/>
          <w:spacing w:val="-3"/>
          <w:sz w:val="24"/>
          <w:szCs w:val="24"/>
          <w:lang w:val="en-US" w:eastAsia="en-US"/>
        </w:rPr>
        <w:t>McQuaid</w:t>
      </w:r>
      <w:proofErr w:type="spellEnd"/>
      <w:r w:rsidRPr="00CE6FFE">
        <w:rPr>
          <w:rFonts w:ascii="Arial MT" w:eastAsia="Arial MT" w:hAnsi="Arial MT" w:cs="Arial MT"/>
          <w:spacing w:val="-3"/>
          <w:sz w:val="24"/>
          <w:szCs w:val="24"/>
          <w:lang w:val="en-US" w:eastAsia="en-US"/>
        </w:rPr>
        <w:t>, 2021)</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The models used in the research were </w:t>
      </w:r>
      <w:r w:rsidRPr="00CE6FFE">
        <w:rPr>
          <w:rFonts w:ascii="Arial MT" w:eastAsia="Arial MT" w:hAnsi="Arial MT" w:cs="Arial MT"/>
          <w:b/>
          <w:spacing w:val="-3"/>
          <w:sz w:val="24"/>
          <w:szCs w:val="24"/>
          <w:lang w:val="en-US" w:eastAsia="en-US"/>
        </w:rPr>
        <w:t>Linear Regression, KNN, SVR and SVM</w:t>
      </w:r>
      <w:r w:rsidRPr="00CE6FFE">
        <w:rPr>
          <w:rFonts w:ascii="Arial MT" w:eastAsia="Arial MT" w:hAnsi="Arial MT" w:cs="Arial MT"/>
          <w:spacing w:val="-3"/>
          <w:sz w:val="24"/>
          <w:szCs w:val="24"/>
          <w:lang w:val="en-US" w:eastAsia="en-US"/>
        </w:rPr>
        <w:t>.</w:t>
      </w:r>
    </w:p>
    <w:p w:rsidR="001F066B" w:rsidRPr="00CE6FFE" w:rsidRDefault="001F066B" w:rsidP="001F066B">
      <w:pPr>
        <w:pStyle w:val="PargrafodaLista"/>
        <w:numPr>
          <w:ilvl w:val="0"/>
          <w:numId w:val="4"/>
        </w:numPr>
        <w:jc w:val="both"/>
        <w:rPr>
          <w:rFonts w:ascii="Arial" w:eastAsia="Times New Roman" w:hAnsi="Arial" w:cs="Arial"/>
          <w:b/>
          <w:bCs/>
          <w:color w:val="000000" w:themeColor="text1"/>
          <w:szCs w:val="20"/>
          <w:lang w:val="en-GB"/>
        </w:rPr>
      </w:pPr>
      <w:r w:rsidRPr="00CE6FFE">
        <w:rPr>
          <w:rFonts w:ascii="Arial" w:eastAsia="Times New Roman" w:hAnsi="Arial" w:cs="Arial"/>
          <w:b/>
          <w:bCs/>
          <w:color w:val="000000" w:themeColor="text1"/>
          <w:szCs w:val="20"/>
          <w:lang w:val="en-GB"/>
        </w:rPr>
        <w:t>Linear Regression</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Linear regression has examined a set of predictor variables that perform well in predicting a dependent variable. That is, regression estimates </w:t>
      </w:r>
      <w:proofErr w:type="gramStart"/>
      <w:r w:rsidRPr="00CE6FFE">
        <w:rPr>
          <w:rFonts w:ascii="Arial MT" w:eastAsia="Arial MT" w:hAnsi="Arial MT" w:cs="Arial MT"/>
          <w:spacing w:val="-3"/>
          <w:sz w:val="24"/>
          <w:szCs w:val="24"/>
          <w:lang w:val="en-US" w:eastAsia="en-US"/>
        </w:rPr>
        <w:t>are used</w:t>
      </w:r>
      <w:proofErr w:type="gramEnd"/>
      <w:r w:rsidRPr="00CE6FFE">
        <w:rPr>
          <w:rFonts w:ascii="Arial MT" w:eastAsia="Arial MT" w:hAnsi="Arial MT" w:cs="Arial MT"/>
          <w:spacing w:val="-3"/>
          <w:sz w:val="24"/>
          <w:szCs w:val="24"/>
          <w:lang w:val="en-US" w:eastAsia="en-US"/>
        </w:rPr>
        <w:t xml:space="preserve"> to explain the relationship between a dependent variable and one or more independent variables. The simplest form of the regression equation with one dependent variable and one </w:t>
      </w:r>
      <w:r w:rsidRPr="00CE6FFE">
        <w:rPr>
          <w:rFonts w:ascii="Arial MT" w:eastAsia="Arial MT" w:hAnsi="Arial MT" w:cs="Arial MT"/>
          <w:spacing w:val="-3"/>
          <w:sz w:val="24"/>
          <w:szCs w:val="24"/>
          <w:lang w:val="en-US" w:eastAsia="en-US"/>
        </w:rPr>
        <w:lastRenderedPageBreak/>
        <w:t>independent variable is defined by the formula y = c + b * x, where y = estimated score of the dependent variable, c = constant, b = regression coefficient and x = score in the independent variable. (Müller, Guido, 2017)</w:t>
      </w:r>
    </w:p>
    <w:p w:rsidR="001F066B" w:rsidRPr="00000264" w:rsidRDefault="001F066B" w:rsidP="001F066B">
      <w:pPr>
        <w:pStyle w:val="PargrafodaLista"/>
        <w:numPr>
          <w:ilvl w:val="0"/>
          <w:numId w:val="3"/>
        </w:numPr>
        <w:jc w:val="both"/>
        <w:rPr>
          <w:rFonts w:ascii="Times New Roman" w:eastAsia="Times New Roman" w:hAnsi="Times New Roman" w:cs="Times New Roman"/>
          <w:b/>
          <w:bCs/>
          <w:color w:val="000000" w:themeColor="text1"/>
          <w:sz w:val="20"/>
          <w:szCs w:val="20"/>
          <w:lang w:val="en-GB"/>
        </w:rPr>
      </w:pPr>
      <w:r w:rsidRPr="00000264">
        <w:rPr>
          <w:rFonts w:ascii="Times New Roman" w:eastAsia="Times New Roman" w:hAnsi="Times New Roman" w:cs="Times New Roman"/>
          <w:b/>
          <w:bCs/>
          <w:color w:val="000000" w:themeColor="text1"/>
          <w:sz w:val="20"/>
          <w:szCs w:val="20"/>
          <w:lang w:val="en-GB"/>
        </w:rPr>
        <w:t>KNN (K-Nearest Neighbours)</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The K-Nearest </w:t>
      </w:r>
      <w:proofErr w:type="spellStart"/>
      <w:r w:rsidRPr="00CE6FFE">
        <w:rPr>
          <w:rFonts w:ascii="Arial MT" w:eastAsia="Arial MT" w:hAnsi="Arial MT" w:cs="Arial MT"/>
          <w:spacing w:val="-3"/>
          <w:sz w:val="24"/>
          <w:szCs w:val="24"/>
          <w:lang w:val="en-US" w:eastAsia="en-US"/>
        </w:rPr>
        <w:t>Neighbours</w:t>
      </w:r>
      <w:proofErr w:type="spellEnd"/>
      <w:r w:rsidRPr="00CE6FFE">
        <w:rPr>
          <w:rFonts w:ascii="Arial MT" w:eastAsia="Arial MT" w:hAnsi="Arial MT" w:cs="Arial MT"/>
          <w:spacing w:val="-3"/>
          <w:sz w:val="24"/>
          <w:szCs w:val="24"/>
          <w:lang w:val="en-US" w:eastAsia="en-US"/>
        </w:rPr>
        <w:t xml:space="preserve"> (KNN) algorithm is a type of supervised machine learning algorithm. KNN </w:t>
      </w:r>
      <w:proofErr w:type="gramStart"/>
      <w:r w:rsidRPr="00CE6FFE">
        <w:rPr>
          <w:rFonts w:ascii="Arial MT" w:eastAsia="Arial MT" w:hAnsi="Arial MT" w:cs="Arial MT"/>
          <w:spacing w:val="-3"/>
          <w:sz w:val="24"/>
          <w:szCs w:val="24"/>
          <w:lang w:val="en-US" w:eastAsia="en-US"/>
        </w:rPr>
        <w:t>is considered</w:t>
      </w:r>
      <w:proofErr w:type="gramEnd"/>
      <w:r w:rsidRPr="00CE6FFE">
        <w:rPr>
          <w:rFonts w:ascii="Arial MT" w:eastAsia="Arial MT" w:hAnsi="Arial MT" w:cs="Arial MT"/>
          <w:spacing w:val="-3"/>
          <w:sz w:val="24"/>
          <w:szCs w:val="24"/>
          <w:lang w:val="en-US" w:eastAsia="en-US"/>
        </w:rPr>
        <w:t xml:space="preserve"> easy to implement in its most basic form, and still performs quite complex classification tasks. It is a lazy learning </w:t>
      </w:r>
      <w:proofErr w:type="gramStart"/>
      <w:r w:rsidRPr="00CE6FFE">
        <w:rPr>
          <w:rFonts w:ascii="Arial MT" w:eastAsia="Arial MT" w:hAnsi="Arial MT" w:cs="Arial MT"/>
          <w:spacing w:val="-3"/>
          <w:sz w:val="24"/>
          <w:szCs w:val="24"/>
          <w:lang w:val="en-US" w:eastAsia="en-US"/>
        </w:rPr>
        <w:t>algorithm</w:t>
      </w:r>
      <w:proofErr w:type="gramEnd"/>
      <w:r w:rsidRPr="00CE6FFE">
        <w:rPr>
          <w:rFonts w:ascii="Arial MT" w:eastAsia="Arial MT" w:hAnsi="Arial MT" w:cs="Arial MT"/>
          <w:spacing w:val="-3"/>
          <w:sz w:val="24"/>
          <w:szCs w:val="24"/>
          <w:lang w:val="en-US" w:eastAsia="en-US"/>
        </w:rPr>
        <w:t xml:space="preserve"> as it does not have a specialized training phase. Instead, it uses all the data for training while classifying a new data point or instance. KNN is a non-parametric learning algorithm, meaning that it assumes nothing about the underlying data. This is an extremely useful feature since most real-world data </w:t>
      </w:r>
      <w:proofErr w:type="gramStart"/>
      <w:r w:rsidRPr="00CE6FFE">
        <w:rPr>
          <w:rFonts w:ascii="Arial MT" w:eastAsia="Arial MT" w:hAnsi="Arial MT" w:cs="Arial MT"/>
          <w:spacing w:val="-3"/>
          <w:sz w:val="24"/>
          <w:szCs w:val="24"/>
          <w:lang w:val="en-US" w:eastAsia="en-US"/>
        </w:rPr>
        <w:t>doesn't</w:t>
      </w:r>
      <w:proofErr w:type="gramEnd"/>
      <w:r w:rsidRPr="00CE6FFE">
        <w:rPr>
          <w:rFonts w:ascii="Arial MT" w:eastAsia="Arial MT" w:hAnsi="Arial MT" w:cs="Arial MT"/>
          <w:spacing w:val="-3"/>
          <w:sz w:val="24"/>
          <w:szCs w:val="24"/>
          <w:lang w:val="en-US" w:eastAsia="en-US"/>
        </w:rPr>
        <w:t xml:space="preserve"> follow any theoretical assumptions. There is makes the KNN algorithm much faster than others that require training, </w:t>
      </w:r>
      <w:proofErr w:type="spellStart"/>
      <w:r w:rsidRPr="00CE6FFE">
        <w:rPr>
          <w:rFonts w:ascii="Arial MT" w:eastAsia="Arial MT" w:hAnsi="Arial MT" w:cs="Arial MT"/>
          <w:spacing w:val="-3"/>
          <w:sz w:val="24"/>
          <w:szCs w:val="24"/>
          <w:lang w:val="en-US" w:eastAsia="en-US"/>
        </w:rPr>
        <w:t>eg</w:t>
      </w:r>
      <w:proofErr w:type="spellEnd"/>
      <w:r w:rsidRPr="00CE6FFE">
        <w:rPr>
          <w:rFonts w:ascii="Arial MT" w:eastAsia="Arial MT" w:hAnsi="Arial MT" w:cs="Arial MT"/>
          <w:spacing w:val="-3"/>
          <w:sz w:val="24"/>
          <w:szCs w:val="24"/>
          <w:lang w:val="en-US" w:eastAsia="en-US"/>
        </w:rPr>
        <w:t xml:space="preserve"> SVM, linear regression, etc. The KNN algorithm does not work well with large dimensional data and categorical resources, as with a large number of dimensions, it is difficult for the algorithm to calculate the distance in each dimension. (Müller, Guido, 2017)</w:t>
      </w:r>
    </w:p>
    <w:p w:rsidR="001F066B" w:rsidRPr="00000264" w:rsidRDefault="001F066B" w:rsidP="001F066B">
      <w:pPr>
        <w:pStyle w:val="PargrafodaLista"/>
        <w:numPr>
          <w:ilvl w:val="0"/>
          <w:numId w:val="2"/>
        </w:numPr>
        <w:jc w:val="both"/>
        <w:rPr>
          <w:rFonts w:ascii="Times New Roman" w:eastAsia="Times New Roman" w:hAnsi="Times New Roman" w:cs="Times New Roman"/>
          <w:b/>
          <w:bCs/>
          <w:color w:val="000000" w:themeColor="text1"/>
          <w:sz w:val="20"/>
          <w:szCs w:val="20"/>
          <w:lang w:val="en-GB"/>
        </w:rPr>
      </w:pPr>
      <w:r w:rsidRPr="00000264">
        <w:rPr>
          <w:rFonts w:ascii="Times New Roman" w:eastAsia="Times New Roman" w:hAnsi="Times New Roman" w:cs="Times New Roman"/>
          <w:b/>
          <w:bCs/>
          <w:color w:val="000000" w:themeColor="text1"/>
          <w:sz w:val="20"/>
          <w:szCs w:val="20"/>
          <w:lang w:val="en-GB"/>
        </w:rPr>
        <w:t>SVM</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This method increases the dimensionality of the resource space. This model works with more than one dimension that </w:t>
      </w:r>
      <w:proofErr w:type="gramStart"/>
      <w:r w:rsidRPr="00CE6FFE">
        <w:rPr>
          <w:rFonts w:ascii="Arial MT" w:eastAsia="Arial MT" w:hAnsi="Arial MT" w:cs="Arial MT"/>
          <w:spacing w:val="-3"/>
          <w:sz w:val="24"/>
          <w:szCs w:val="24"/>
          <w:lang w:val="en-US" w:eastAsia="en-US"/>
        </w:rPr>
        <w:t>is segregated</w:t>
      </w:r>
      <w:proofErr w:type="gramEnd"/>
      <w:r w:rsidRPr="00CE6FFE">
        <w:rPr>
          <w:rFonts w:ascii="Arial MT" w:eastAsia="Arial MT" w:hAnsi="Arial MT" w:cs="Arial MT"/>
          <w:spacing w:val="-3"/>
          <w:sz w:val="24"/>
          <w:szCs w:val="24"/>
          <w:lang w:val="en-US" w:eastAsia="en-US"/>
        </w:rPr>
        <w:t xml:space="preserve"> by a line and supports two more lines that are called Supported Vectors that can give rise to classification errors, but this margin can be controlled to obtain better precision. (Iqbal, 2019). This misclassification reduces the overfitting problem as it allows some observations to be on the wrong side of the hyperplane (</w:t>
      </w:r>
      <w:proofErr w:type="spellStart"/>
      <w:r w:rsidRPr="00CE6FFE">
        <w:rPr>
          <w:rFonts w:ascii="Arial MT" w:eastAsia="Arial MT" w:hAnsi="Arial MT" w:cs="Arial MT"/>
          <w:spacing w:val="-3"/>
          <w:sz w:val="24"/>
          <w:szCs w:val="24"/>
          <w:lang w:val="en-US" w:eastAsia="en-US"/>
        </w:rPr>
        <w:t>Amat</w:t>
      </w:r>
      <w:proofErr w:type="spellEnd"/>
      <w:r w:rsidRPr="00CE6FFE">
        <w:rPr>
          <w:rFonts w:ascii="Arial MT" w:eastAsia="Arial MT" w:hAnsi="Arial MT" w:cs="Arial MT"/>
          <w:spacing w:val="-3"/>
          <w:sz w:val="24"/>
          <w:szCs w:val="24"/>
          <w:lang w:val="en-US" w:eastAsia="en-US"/>
        </w:rPr>
        <w:t>, 2017).</w:t>
      </w:r>
    </w:p>
    <w:p w:rsidR="001F066B" w:rsidRPr="00000264" w:rsidRDefault="001F066B" w:rsidP="001F066B">
      <w:pPr>
        <w:pStyle w:val="PargrafodaLista"/>
        <w:numPr>
          <w:ilvl w:val="0"/>
          <w:numId w:val="1"/>
        </w:numPr>
        <w:jc w:val="both"/>
        <w:rPr>
          <w:rFonts w:ascii="Times New Roman" w:eastAsia="Times New Roman" w:hAnsi="Times New Roman" w:cs="Times New Roman"/>
          <w:b/>
          <w:bCs/>
          <w:color w:val="000000" w:themeColor="text1"/>
          <w:sz w:val="20"/>
          <w:szCs w:val="20"/>
          <w:lang w:val="en-GB"/>
        </w:rPr>
      </w:pPr>
      <w:r w:rsidRPr="00000264">
        <w:rPr>
          <w:rFonts w:ascii="Times New Roman" w:eastAsia="Times New Roman" w:hAnsi="Times New Roman" w:cs="Times New Roman"/>
          <w:b/>
          <w:bCs/>
          <w:color w:val="000000" w:themeColor="text1"/>
          <w:sz w:val="20"/>
          <w:szCs w:val="20"/>
          <w:lang w:val="en-GB"/>
        </w:rPr>
        <w:t>SVR</w:t>
      </w:r>
    </w:p>
    <w:p w:rsidR="001F066B" w:rsidRPr="00CE6FFE" w:rsidRDefault="001F066B" w:rsidP="001F066B">
      <w:pPr>
        <w:ind w:firstLine="720"/>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This method is a little bit different from SVM, as it is a regression model that works for continuous values instead of Classification as SVM. It works with the same parameters as SVM. (Bhattacharyya, 2018)</w:t>
      </w:r>
    </w:p>
    <w:p w:rsidR="001F066B"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Once we understood what </w:t>
      </w:r>
      <w:proofErr w:type="gramStart"/>
      <w:r w:rsidRPr="00CE6FFE">
        <w:rPr>
          <w:rFonts w:ascii="Arial MT" w:eastAsia="Arial MT" w:hAnsi="Arial MT" w:cs="Arial MT"/>
          <w:spacing w:val="-3"/>
          <w:sz w:val="24"/>
          <w:szCs w:val="24"/>
          <w:lang w:val="en-US" w:eastAsia="en-US"/>
        </w:rPr>
        <w:t>is Machine Learning</w:t>
      </w:r>
      <w:proofErr w:type="gramEnd"/>
      <w:r w:rsidRPr="00CE6FFE">
        <w:rPr>
          <w:rFonts w:ascii="Arial MT" w:eastAsia="Arial MT" w:hAnsi="Arial MT" w:cs="Arial MT"/>
          <w:spacing w:val="-3"/>
          <w:sz w:val="24"/>
          <w:szCs w:val="24"/>
          <w:lang w:val="en-US" w:eastAsia="en-US"/>
        </w:rPr>
        <w:t xml:space="preserve"> and what does each Model specifically does, we can start explaining the code and the results we got with it. The first step was importing the libraries to perform all the models, we also remove variables that are not useful to answer our question, such as Name of videogame, Global or other Sales and rename this data as </w:t>
      </w:r>
      <w:r w:rsidRPr="00CE6FFE">
        <w:rPr>
          <w:rFonts w:ascii="Arial MT" w:eastAsia="Arial MT" w:hAnsi="Arial MT" w:cs="Arial MT"/>
          <w:i/>
          <w:spacing w:val="-3"/>
          <w:sz w:val="24"/>
          <w:szCs w:val="24"/>
          <w:lang w:val="en-US" w:eastAsia="en-US"/>
        </w:rPr>
        <w:t>Model Games</w:t>
      </w:r>
      <w:r w:rsidRPr="00CE6FFE">
        <w:rPr>
          <w:rFonts w:ascii="Arial MT" w:eastAsia="Arial MT" w:hAnsi="Arial MT" w:cs="Arial MT"/>
          <w:spacing w:val="-3"/>
          <w:sz w:val="24"/>
          <w:szCs w:val="24"/>
          <w:lang w:val="en-US" w:eastAsia="en-US"/>
        </w:rPr>
        <w:t xml:space="preserve">. The second step was very important, encode de data, this is because two of our variables where objects, and machines cannot work with text, we use </w:t>
      </w:r>
      <w:r w:rsidRPr="00CE6FFE">
        <w:rPr>
          <w:rFonts w:ascii="Arial MT" w:eastAsia="Arial MT" w:hAnsi="Arial MT" w:cs="Arial MT"/>
          <w:i/>
          <w:spacing w:val="-3"/>
          <w:sz w:val="24"/>
          <w:szCs w:val="24"/>
          <w:lang w:val="en-US" w:eastAsia="en-US"/>
        </w:rPr>
        <w:t>Label Encoder</w:t>
      </w:r>
      <w:r w:rsidRPr="00CE6FFE">
        <w:rPr>
          <w:rFonts w:ascii="Arial MT" w:eastAsia="Arial MT" w:hAnsi="Arial MT" w:cs="Arial MT"/>
          <w:spacing w:val="-3"/>
          <w:sz w:val="24"/>
          <w:szCs w:val="24"/>
          <w:lang w:val="en-US" w:eastAsia="en-US"/>
        </w:rPr>
        <w:t xml:space="preserve"> to encode our variables and be able to perform our models.</w:t>
      </w:r>
    </w:p>
    <w:p w:rsidR="001F066B" w:rsidRPr="0084701B" w:rsidRDefault="001F066B" w:rsidP="001F066B">
      <w:pPr>
        <w:rPr>
          <w:spacing w:val="-3"/>
          <w:sz w:val="20"/>
          <w:lang w:val="en-IE"/>
        </w:rPr>
      </w:pPr>
      <w:r>
        <w:rPr>
          <w:spacing w:val="-3"/>
          <w:sz w:val="20"/>
          <w:lang w:val="en-IE"/>
        </w:rPr>
        <w:t>Figure 15</w:t>
      </w:r>
      <w:r w:rsidRPr="001E1F6C">
        <w:rPr>
          <w:rFonts w:ascii="Arial MT" w:eastAsia="Arial MT" w:hAnsi="Arial MT" w:cs="Arial MT"/>
          <w:spacing w:val="-3"/>
          <w:sz w:val="20"/>
          <w:szCs w:val="24"/>
          <w:lang w:val="en-US"/>
        </w:rPr>
        <w:t>–</w:t>
      </w:r>
      <w:r w:rsidRPr="00C17A18">
        <w:rPr>
          <w:spacing w:val="-3"/>
          <w:sz w:val="20"/>
          <w:lang w:val="en-IE"/>
        </w:rPr>
        <w:t xml:space="preserve"> </w:t>
      </w:r>
      <w:r>
        <w:rPr>
          <w:spacing w:val="-3"/>
          <w:sz w:val="20"/>
          <w:lang w:val="en-IE"/>
        </w:rPr>
        <w:t>Dropping and Encoder Dataset</w:t>
      </w:r>
      <w:proofErr w:type="gramStart"/>
      <w:r w:rsidRPr="0084701B">
        <w:rPr>
          <w:spacing w:val="-3"/>
          <w:sz w:val="20"/>
          <w:lang w:val="en-IE"/>
        </w:rPr>
        <w:t>;</w:t>
      </w:r>
      <w:proofErr w:type="gramEnd"/>
    </w:p>
    <w:p w:rsidR="001F066B" w:rsidRPr="00B325DF" w:rsidRDefault="001F066B" w:rsidP="001F066B">
      <w:pPr>
        <w:jc w:val="both"/>
        <w:rPr>
          <w:rFonts w:ascii="Arial MT" w:eastAsia="Arial MT" w:hAnsi="Arial MT" w:cs="Arial MT"/>
          <w:spacing w:val="-3"/>
          <w:sz w:val="24"/>
          <w:szCs w:val="24"/>
          <w:lang w:val="en-IE" w:eastAsia="en-US"/>
        </w:rPr>
      </w:pPr>
    </w:p>
    <w:p w:rsidR="001F066B" w:rsidRPr="00B325DF" w:rsidRDefault="001F066B" w:rsidP="001F066B">
      <w:pPr>
        <w:jc w:val="both"/>
        <w:rPr>
          <w:rFonts w:ascii="Times New Roman" w:eastAsia="Times New Roman" w:hAnsi="Times New Roman" w:cs="Times New Roman"/>
          <w:color w:val="000000" w:themeColor="text1"/>
          <w:sz w:val="20"/>
          <w:szCs w:val="20"/>
          <w:highlight w:val="white"/>
          <w:lang w:val="en-GB"/>
        </w:rPr>
      </w:pPr>
      <w:r w:rsidRPr="00000264">
        <w:rPr>
          <w:noProof/>
          <w:lang w:val="en-IE" w:eastAsia="en-IE"/>
        </w:rPr>
        <w:lastRenderedPageBreak/>
        <w:drawing>
          <wp:inline distT="0" distB="0" distL="0" distR="0" wp14:anchorId="55C4A303" wp14:editId="73AE7BAF">
            <wp:extent cx="5619750" cy="3554730"/>
            <wp:effectExtent l="57150" t="38100" r="57150" b="83820"/>
            <wp:docPr id="288728834" name="Imagen 28872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a:stretch>
                      <a:fillRect/>
                    </a:stretch>
                  </pic:blipFill>
                  <pic:spPr>
                    <a:xfrm>
                      <a:off x="0" y="0"/>
                      <a:ext cx="5620406" cy="3555145"/>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Preparing data for the model includes Scaler to standardize the data. We determine our dependent variable (y) which always depends on the question we want to answer. Since we want to know what affects video game sales in Europe, we selected EU Sales as the dependent variable. </w:t>
      </w:r>
      <w:proofErr w:type="gramStart"/>
      <w:r w:rsidRPr="00CE6FFE">
        <w:rPr>
          <w:rFonts w:ascii="Arial MT" w:eastAsia="Arial MT" w:hAnsi="Arial MT" w:cs="Arial MT"/>
          <w:spacing w:val="-3"/>
          <w:sz w:val="24"/>
          <w:szCs w:val="24"/>
          <w:lang w:val="en-US" w:eastAsia="en-US"/>
        </w:rPr>
        <w:t>And</w:t>
      </w:r>
      <w:proofErr w:type="gramEnd"/>
      <w:r w:rsidRPr="00CE6FFE">
        <w:rPr>
          <w:rFonts w:ascii="Arial MT" w:eastAsia="Arial MT" w:hAnsi="Arial MT" w:cs="Arial MT"/>
          <w:spacing w:val="-3"/>
          <w:sz w:val="24"/>
          <w:szCs w:val="24"/>
          <w:lang w:val="en-US" w:eastAsia="en-US"/>
        </w:rPr>
        <w:t xml:space="preserve"> we just have to determine that X and y will be used for training and testing. </w:t>
      </w:r>
    </w:p>
    <w:p w:rsidR="001F066B" w:rsidRPr="0084701B" w:rsidRDefault="001F066B" w:rsidP="001F066B">
      <w:pPr>
        <w:rPr>
          <w:spacing w:val="-3"/>
          <w:sz w:val="20"/>
          <w:lang w:val="en-IE"/>
        </w:rPr>
      </w:pPr>
      <w:r>
        <w:rPr>
          <w:spacing w:val="-3"/>
          <w:sz w:val="20"/>
          <w:lang w:val="en-IE"/>
        </w:rPr>
        <w:t>Figure 16</w:t>
      </w:r>
      <w:r w:rsidRPr="001E1F6C">
        <w:rPr>
          <w:rFonts w:ascii="Arial MT" w:eastAsia="Arial MT" w:hAnsi="Arial MT" w:cs="Arial MT"/>
          <w:spacing w:val="-3"/>
          <w:sz w:val="20"/>
          <w:szCs w:val="24"/>
          <w:lang w:val="en-US"/>
        </w:rPr>
        <w:t>–</w:t>
      </w:r>
      <w:r>
        <w:rPr>
          <w:spacing w:val="-3"/>
          <w:sz w:val="20"/>
          <w:lang w:val="en-IE"/>
        </w:rPr>
        <w:t xml:space="preserve"> Using Scaler and performing Variables X and Y</w:t>
      </w:r>
      <w:r w:rsidRPr="0084701B">
        <w:rPr>
          <w:spacing w:val="-3"/>
          <w:sz w:val="20"/>
          <w:lang w:val="en-IE"/>
        </w:rPr>
        <w:t>;</w:t>
      </w:r>
    </w:p>
    <w:p w:rsidR="001F066B" w:rsidRPr="00000264" w:rsidRDefault="001F066B" w:rsidP="001F066B">
      <w:pPr>
        <w:jc w:val="both"/>
        <w:rPr>
          <w:rFonts w:ascii="Times New Roman" w:eastAsia="Times New Roman" w:hAnsi="Times New Roman" w:cs="Times New Roman"/>
          <w:b/>
          <w:bCs/>
          <w:lang w:val="en-GB"/>
        </w:rPr>
      </w:pPr>
      <w:r w:rsidRPr="00000264">
        <w:rPr>
          <w:noProof/>
          <w:lang w:val="en-IE" w:eastAsia="en-IE"/>
        </w:rPr>
        <w:drawing>
          <wp:inline distT="0" distB="0" distL="0" distR="0" wp14:anchorId="07CBE15D" wp14:editId="339158C5">
            <wp:extent cx="5731510" cy="1945640"/>
            <wp:effectExtent l="57150" t="38100" r="59690" b="73660"/>
            <wp:docPr id="1957638462" name="Imagen 195763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5732685" cy="1946039"/>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CE6FFE"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Now we are ready to perform our Machine Learning Models.</w:t>
      </w:r>
    </w:p>
    <w:p w:rsidR="001F066B"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First, we start by dividing the data by 30%. Our first model was linear regression</w:t>
      </w:r>
      <w:r>
        <w:rPr>
          <w:rFonts w:ascii="Arial MT" w:eastAsia="Arial MT" w:hAnsi="Arial MT" w:cs="Arial MT"/>
          <w:spacing w:val="-3"/>
          <w:sz w:val="24"/>
          <w:szCs w:val="24"/>
          <w:lang w:val="en-US" w:eastAsia="en-US"/>
        </w:rPr>
        <w:t>, whose training accuracy was 70% and 64</w:t>
      </w:r>
      <w:r w:rsidRPr="00CE6FFE">
        <w:rPr>
          <w:rFonts w:ascii="Arial MT" w:eastAsia="Arial MT" w:hAnsi="Arial MT" w:cs="Arial MT"/>
          <w:spacing w:val="-3"/>
          <w:sz w:val="24"/>
          <w:szCs w:val="24"/>
          <w:lang w:val="en-US" w:eastAsia="en-US"/>
        </w:rPr>
        <w:t xml:space="preserve">% in the test. </w:t>
      </w:r>
    </w:p>
    <w:p w:rsidR="00E42A81" w:rsidRDefault="00E42A81" w:rsidP="001F066B">
      <w:pPr>
        <w:jc w:val="both"/>
        <w:rPr>
          <w:rFonts w:ascii="Arial MT" w:eastAsia="Arial MT" w:hAnsi="Arial MT" w:cs="Arial MT"/>
          <w:spacing w:val="-3"/>
          <w:sz w:val="24"/>
          <w:szCs w:val="24"/>
          <w:lang w:val="en-US" w:eastAsia="en-US"/>
        </w:rPr>
      </w:pPr>
    </w:p>
    <w:p w:rsidR="00E42A81" w:rsidRDefault="00E42A81" w:rsidP="001F066B">
      <w:pPr>
        <w:jc w:val="both"/>
        <w:rPr>
          <w:rFonts w:ascii="Arial MT" w:eastAsia="Arial MT" w:hAnsi="Arial MT" w:cs="Arial MT"/>
          <w:spacing w:val="-3"/>
          <w:sz w:val="24"/>
          <w:szCs w:val="24"/>
          <w:lang w:val="en-US" w:eastAsia="en-US"/>
        </w:rPr>
      </w:pPr>
    </w:p>
    <w:p w:rsidR="00E42A81" w:rsidRDefault="00E42A81" w:rsidP="001F066B">
      <w:pPr>
        <w:jc w:val="both"/>
        <w:rPr>
          <w:rFonts w:ascii="Arial MT" w:eastAsia="Arial MT" w:hAnsi="Arial MT" w:cs="Arial MT"/>
          <w:spacing w:val="-3"/>
          <w:sz w:val="24"/>
          <w:szCs w:val="24"/>
          <w:lang w:val="en-US" w:eastAsia="en-US"/>
        </w:rPr>
      </w:pPr>
    </w:p>
    <w:p w:rsidR="001F066B" w:rsidRPr="0084701B" w:rsidRDefault="001F066B" w:rsidP="001F066B">
      <w:pPr>
        <w:rPr>
          <w:spacing w:val="-3"/>
          <w:sz w:val="20"/>
          <w:lang w:val="en-IE"/>
        </w:rPr>
      </w:pPr>
      <w:r>
        <w:rPr>
          <w:spacing w:val="-3"/>
          <w:sz w:val="20"/>
          <w:lang w:val="en-IE"/>
        </w:rPr>
        <w:lastRenderedPageBreak/>
        <w:t>Figure 17</w:t>
      </w:r>
      <w:r w:rsidRPr="001E1F6C">
        <w:rPr>
          <w:rFonts w:ascii="Arial MT" w:eastAsia="Arial MT" w:hAnsi="Arial MT" w:cs="Arial MT"/>
          <w:spacing w:val="-3"/>
          <w:sz w:val="20"/>
          <w:szCs w:val="24"/>
          <w:lang w:val="en-US"/>
        </w:rPr>
        <w:t>–</w:t>
      </w:r>
      <w:r>
        <w:rPr>
          <w:spacing w:val="-3"/>
          <w:sz w:val="20"/>
          <w:lang w:val="en-IE"/>
        </w:rPr>
        <w:t xml:space="preserve"> Linear Regression Model </w:t>
      </w:r>
      <w:proofErr w:type="gramStart"/>
      <w:r>
        <w:rPr>
          <w:spacing w:val="-3"/>
          <w:sz w:val="20"/>
          <w:lang w:val="en-IE"/>
        </w:rPr>
        <w:t>( 30</w:t>
      </w:r>
      <w:proofErr w:type="gramEnd"/>
      <w:r>
        <w:rPr>
          <w:spacing w:val="-3"/>
          <w:sz w:val="20"/>
          <w:lang w:val="en-IE"/>
        </w:rPr>
        <w:t>% )</w:t>
      </w:r>
      <w:r w:rsidRPr="0084701B">
        <w:rPr>
          <w:spacing w:val="-3"/>
          <w:sz w:val="20"/>
          <w:lang w:val="en-IE"/>
        </w:rPr>
        <w:t>;</w:t>
      </w:r>
    </w:p>
    <w:p w:rsidR="001F066B" w:rsidRDefault="001F066B" w:rsidP="001F066B">
      <w:pPr>
        <w:rPr>
          <w:rFonts w:ascii="Times New Roman" w:eastAsia="Times New Roman" w:hAnsi="Times New Roman" w:cs="Times New Roman"/>
          <w:lang w:val="en-GB"/>
        </w:rPr>
      </w:pPr>
      <w:r>
        <w:rPr>
          <w:noProof/>
          <w:lang w:val="en-IE" w:eastAsia="en-IE"/>
        </w:rPr>
        <w:drawing>
          <wp:inline distT="0" distB="0" distL="0" distR="0" wp14:anchorId="6A0748F1" wp14:editId="34863B6A">
            <wp:extent cx="5731510" cy="1764665"/>
            <wp:effectExtent l="0" t="0" r="254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64665"/>
                    </a:xfrm>
                    <a:prstGeom prst="rect">
                      <a:avLst/>
                    </a:prstGeom>
                  </pic:spPr>
                </pic:pic>
              </a:graphicData>
            </a:graphic>
          </wp:inline>
        </w:drawing>
      </w:r>
    </w:p>
    <w:p w:rsidR="001F066B" w:rsidRPr="00CE6FFE" w:rsidRDefault="001F066B" w:rsidP="001F066B">
      <w:pPr>
        <w:jc w:val="both"/>
        <w:rPr>
          <w:rFonts w:ascii="Arial MT" w:eastAsia="Arial MT" w:hAnsi="Arial MT" w:cs="Arial MT"/>
          <w:spacing w:val="-3"/>
          <w:sz w:val="24"/>
          <w:szCs w:val="24"/>
          <w:lang w:val="en-US" w:eastAsia="en-US"/>
        </w:rPr>
      </w:pPr>
    </w:p>
    <w:p w:rsidR="001F066B"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Note: The previous hypothesis we were trying to prove was that Year, Genre and Platform could influence European Sales. However, when we ran that model the accuracy was very low (Please see figure below). Taking that into account we chose to try adding the variables that in the </w:t>
      </w:r>
      <w:proofErr w:type="spellStart"/>
      <w:r w:rsidRPr="00CE6FFE">
        <w:rPr>
          <w:rFonts w:ascii="Arial MT" w:eastAsia="Arial MT" w:hAnsi="Arial MT" w:cs="Arial MT"/>
          <w:spacing w:val="-3"/>
          <w:sz w:val="24"/>
          <w:szCs w:val="24"/>
          <w:lang w:val="en-US" w:eastAsia="en-US"/>
        </w:rPr>
        <w:t>heatmap</w:t>
      </w:r>
      <w:proofErr w:type="spellEnd"/>
      <w:r w:rsidRPr="00CE6FFE">
        <w:rPr>
          <w:rFonts w:ascii="Arial MT" w:eastAsia="Arial MT" w:hAnsi="Arial MT" w:cs="Arial MT"/>
          <w:spacing w:val="-3"/>
          <w:sz w:val="24"/>
          <w:szCs w:val="24"/>
          <w:lang w:val="en-US" w:eastAsia="en-US"/>
        </w:rPr>
        <w:t xml:space="preserve"> showed more correlation. </w:t>
      </w:r>
      <w:proofErr w:type="gramStart"/>
      <w:r w:rsidRPr="00CE6FFE">
        <w:rPr>
          <w:rFonts w:ascii="Arial MT" w:eastAsia="Arial MT" w:hAnsi="Arial MT" w:cs="Arial MT"/>
          <w:spacing w:val="-3"/>
          <w:sz w:val="24"/>
          <w:szCs w:val="24"/>
          <w:lang w:val="en-US" w:eastAsia="en-US"/>
        </w:rPr>
        <w:t>i.e</w:t>
      </w:r>
      <w:proofErr w:type="gramEnd"/>
      <w:r w:rsidRPr="00CE6FFE">
        <w:rPr>
          <w:rFonts w:ascii="Arial MT" w:eastAsia="Arial MT" w:hAnsi="Arial MT" w:cs="Arial MT"/>
          <w:spacing w:val="-3"/>
          <w:sz w:val="24"/>
          <w:szCs w:val="24"/>
          <w:lang w:val="en-US" w:eastAsia="en-US"/>
        </w:rPr>
        <w:t>. Other Sales and North American Sales. Once we added these features to the model, the accuracy of our models improved significantly. This demonstrates that Sales are a better predictor than the other features we chose at the beginning.</w:t>
      </w:r>
      <w:r w:rsidRPr="00C9486F">
        <w:rPr>
          <w:rFonts w:ascii="Arial MT" w:eastAsia="Arial MT" w:hAnsi="Arial MT" w:cs="Arial MT"/>
          <w:color w:val="FF0000"/>
          <w:spacing w:val="-3"/>
          <w:sz w:val="24"/>
          <w:szCs w:val="24"/>
          <w:lang w:val="en-US" w:eastAsia="en-US"/>
        </w:rPr>
        <w:t xml:space="preserve"> </w:t>
      </w:r>
      <w:r w:rsidRPr="004A1FFA">
        <w:rPr>
          <w:rFonts w:ascii="Arial MT" w:eastAsia="Arial MT" w:hAnsi="Arial MT" w:cs="Arial MT"/>
          <w:spacing w:val="-3"/>
          <w:sz w:val="24"/>
          <w:szCs w:val="24"/>
          <w:lang w:val="en-US" w:eastAsia="en-US"/>
        </w:rPr>
        <w:t xml:space="preserve">See appendix see </w:t>
      </w:r>
      <w:r w:rsidRPr="004A1FFA">
        <w:rPr>
          <w:rFonts w:ascii="Arial MT" w:eastAsia="Arial MT" w:hAnsi="Arial MT" w:cs="Arial MT"/>
          <w:i/>
          <w:spacing w:val="-3"/>
          <w:sz w:val="24"/>
          <w:szCs w:val="24"/>
          <w:lang w:val="en-US" w:eastAsia="en-US"/>
        </w:rPr>
        <w:t>Appendix E and F</w:t>
      </w:r>
      <w:r w:rsidRPr="004A1FFA">
        <w:rPr>
          <w:rFonts w:ascii="Arial MT" w:eastAsia="Arial MT" w:hAnsi="Arial MT" w:cs="Arial MT"/>
          <w:spacing w:val="-3"/>
          <w:sz w:val="24"/>
          <w:szCs w:val="24"/>
          <w:lang w:val="en-US" w:eastAsia="en-US"/>
        </w:rPr>
        <w:t xml:space="preserve"> for more information about application.</w:t>
      </w:r>
    </w:p>
    <w:p w:rsidR="001F066B" w:rsidRPr="00CE6FFE" w:rsidRDefault="001F066B" w:rsidP="001F066B">
      <w:pPr>
        <w:jc w:val="both"/>
        <w:rPr>
          <w:rFonts w:ascii="Arial MT" w:eastAsia="Arial MT" w:hAnsi="Arial MT" w:cs="Arial MT"/>
          <w:spacing w:val="-3"/>
          <w:sz w:val="24"/>
          <w:szCs w:val="24"/>
          <w:lang w:val="en-US" w:eastAsia="en-US"/>
        </w:rPr>
      </w:pPr>
      <w:r w:rsidRPr="00CE6FFE">
        <w:rPr>
          <w:rFonts w:ascii="Arial MT" w:eastAsia="Arial MT" w:hAnsi="Arial MT" w:cs="Arial MT"/>
          <w:spacing w:val="-3"/>
          <w:sz w:val="24"/>
          <w:szCs w:val="24"/>
          <w:lang w:val="en-US" w:eastAsia="en-US"/>
        </w:rPr>
        <w:t xml:space="preserve">The second to </w:t>
      </w:r>
      <w:proofErr w:type="gramStart"/>
      <w:r w:rsidRPr="00CE6FFE">
        <w:rPr>
          <w:rFonts w:ascii="Arial MT" w:eastAsia="Arial MT" w:hAnsi="Arial MT" w:cs="Arial MT"/>
          <w:spacing w:val="-3"/>
          <w:sz w:val="24"/>
          <w:szCs w:val="24"/>
          <w:lang w:val="en-US" w:eastAsia="en-US"/>
        </w:rPr>
        <w:t>be performed</w:t>
      </w:r>
      <w:proofErr w:type="gramEnd"/>
      <w:r w:rsidRPr="00CE6FFE">
        <w:rPr>
          <w:rFonts w:ascii="Arial MT" w:eastAsia="Arial MT" w:hAnsi="Arial MT" w:cs="Arial MT"/>
          <w:spacing w:val="-3"/>
          <w:sz w:val="24"/>
          <w:szCs w:val="24"/>
          <w:lang w:val="en-US" w:eastAsia="en-US"/>
        </w:rPr>
        <w:t xml:space="preserve"> was KNN, with a training accuracy: 76.61% and a testing accuracy of 55.82%. KNN looks for the data points that are most similar to the </w:t>
      </w:r>
      <w:proofErr w:type="gramStart"/>
      <w:r w:rsidRPr="00CE6FFE">
        <w:rPr>
          <w:rFonts w:ascii="Arial MT" w:eastAsia="Arial MT" w:hAnsi="Arial MT" w:cs="Arial MT"/>
          <w:spacing w:val="-3"/>
          <w:sz w:val="24"/>
          <w:szCs w:val="24"/>
          <w:lang w:val="en-US" w:eastAsia="en-US"/>
        </w:rPr>
        <w:t>others,</w:t>
      </w:r>
      <w:proofErr w:type="gramEnd"/>
      <w:r w:rsidRPr="00CE6FFE">
        <w:rPr>
          <w:rFonts w:ascii="Arial MT" w:eastAsia="Arial MT" w:hAnsi="Arial MT" w:cs="Arial MT"/>
          <w:spacing w:val="-3"/>
          <w:sz w:val="24"/>
          <w:szCs w:val="24"/>
          <w:lang w:val="en-US" w:eastAsia="en-US"/>
        </w:rPr>
        <w:t xml:space="preserve"> we expected this model to be more accurate as we thought it would group the data into families that suggest a better sale (Figure 19). This also suggests an excessive </w:t>
      </w:r>
      <w:proofErr w:type="spellStart"/>
      <w:r w:rsidRPr="00CE6FFE">
        <w:rPr>
          <w:rFonts w:ascii="Arial MT" w:eastAsia="Arial MT" w:hAnsi="Arial MT" w:cs="Arial MT"/>
          <w:spacing w:val="-3"/>
          <w:sz w:val="24"/>
          <w:szCs w:val="24"/>
          <w:lang w:val="en-US" w:eastAsia="en-US"/>
        </w:rPr>
        <w:t>Overfiting</w:t>
      </w:r>
      <w:proofErr w:type="spellEnd"/>
      <w:r w:rsidRPr="00CE6FFE">
        <w:rPr>
          <w:rFonts w:ascii="Arial MT" w:eastAsia="Arial MT" w:hAnsi="Arial MT" w:cs="Arial MT"/>
          <w:spacing w:val="-3"/>
          <w:sz w:val="24"/>
          <w:szCs w:val="24"/>
          <w:lang w:val="en-US" w:eastAsia="en-US"/>
        </w:rPr>
        <w:t xml:space="preserve"> of the analysis. The SVR model </w:t>
      </w:r>
      <w:proofErr w:type="gramStart"/>
      <w:r w:rsidRPr="00CE6FFE">
        <w:rPr>
          <w:rFonts w:ascii="Arial MT" w:eastAsia="Arial MT" w:hAnsi="Arial MT" w:cs="Arial MT"/>
          <w:spacing w:val="-3"/>
          <w:sz w:val="24"/>
          <w:szCs w:val="24"/>
          <w:lang w:val="en-US" w:eastAsia="en-US"/>
        </w:rPr>
        <w:t>was also tested</w:t>
      </w:r>
      <w:proofErr w:type="gramEnd"/>
      <w:r w:rsidRPr="00CE6FFE">
        <w:rPr>
          <w:rFonts w:ascii="Arial MT" w:eastAsia="Arial MT" w:hAnsi="Arial MT" w:cs="Arial MT"/>
          <w:spacing w:val="-3"/>
          <w:sz w:val="24"/>
          <w:szCs w:val="24"/>
          <w:lang w:val="en-US" w:eastAsia="en-US"/>
        </w:rPr>
        <w:t xml:space="preserve"> with 56.77% training accuracy and 60.00% testing accuracy, p</w:t>
      </w:r>
      <w:r>
        <w:rPr>
          <w:rFonts w:ascii="Arial MT" w:eastAsia="Arial MT" w:hAnsi="Arial MT" w:cs="Arial MT"/>
          <w:spacing w:val="-3"/>
          <w:sz w:val="24"/>
          <w:szCs w:val="24"/>
          <w:lang w:val="en-US" w:eastAsia="en-US"/>
        </w:rPr>
        <w:t xml:space="preserve">ossibly with </w:t>
      </w:r>
      <w:proofErr w:type="spellStart"/>
      <w:r>
        <w:rPr>
          <w:rFonts w:ascii="Arial MT" w:eastAsia="Arial MT" w:hAnsi="Arial MT" w:cs="Arial MT"/>
          <w:spacing w:val="-3"/>
          <w:sz w:val="24"/>
          <w:szCs w:val="24"/>
          <w:lang w:val="en-US" w:eastAsia="en-US"/>
        </w:rPr>
        <w:t>Underfiting</w:t>
      </w:r>
      <w:proofErr w:type="spellEnd"/>
      <w:r>
        <w:rPr>
          <w:rFonts w:ascii="Arial MT" w:eastAsia="Arial MT" w:hAnsi="Arial MT" w:cs="Arial MT"/>
          <w:spacing w:val="-3"/>
          <w:sz w:val="24"/>
          <w:szCs w:val="24"/>
          <w:lang w:val="en-US" w:eastAsia="en-US"/>
        </w:rPr>
        <w:t>.</w:t>
      </w:r>
    </w:p>
    <w:p w:rsidR="001F066B" w:rsidRPr="0084701B" w:rsidRDefault="001F066B" w:rsidP="001F066B">
      <w:pPr>
        <w:rPr>
          <w:spacing w:val="-3"/>
          <w:sz w:val="20"/>
          <w:lang w:val="en-IE"/>
        </w:rPr>
      </w:pPr>
      <w:r>
        <w:rPr>
          <w:spacing w:val="-3"/>
          <w:sz w:val="20"/>
          <w:lang w:val="en-IE"/>
        </w:rPr>
        <w:t>Figure 18</w:t>
      </w:r>
      <w:r w:rsidRPr="001E1F6C">
        <w:rPr>
          <w:rFonts w:ascii="Arial MT" w:eastAsia="Arial MT" w:hAnsi="Arial MT" w:cs="Arial MT"/>
          <w:spacing w:val="-3"/>
          <w:sz w:val="20"/>
          <w:szCs w:val="24"/>
          <w:lang w:val="en-US"/>
        </w:rPr>
        <w:t>–</w:t>
      </w:r>
      <w:r w:rsidRPr="0052670D">
        <w:rPr>
          <w:lang w:val="en-IE"/>
        </w:rPr>
        <w:t xml:space="preserve"> </w:t>
      </w:r>
      <w:r w:rsidRPr="0052670D">
        <w:rPr>
          <w:rFonts w:ascii="Arial MT" w:eastAsia="Arial MT" w:hAnsi="Arial MT" w:cs="Arial MT"/>
          <w:spacing w:val="-3"/>
          <w:sz w:val="20"/>
          <w:szCs w:val="24"/>
          <w:lang w:val="en-US"/>
        </w:rPr>
        <w:t>K-nearest Neighbors Algorithm</w:t>
      </w:r>
      <w:r>
        <w:rPr>
          <w:spacing w:val="-3"/>
          <w:sz w:val="20"/>
          <w:lang w:val="en-IE"/>
        </w:rPr>
        <w:t xml:space="preserve"> Model </w:t>
      </w:r>
      <w:proofErr w:type="gramStart"/>
      <w:r>
        <w:rPr>
          <w:spacing w:val="-3"/>
          <w:sz w:val="20"/>
          <w:lang w:val="en-IE"/>
        </w:rPr>
        <w:t>( 30</w:t>
      </w:r>
      <w:proofErr w:type="gramEnd"/>
      <w:r>
        <w:rPr>
          <w:spacing w:val="-3"/>
          <w:sz w:val="20"/>
          <w:lang w:val="en-IE"/>
        </w:rPr>
        <w:t>% )</w:t>
      </w:r>
      <w:r w:rsidRPr="0084701B">
        <w:rPr>
          <w:spacing w:val="-3"/>
          <w:sz w:val="20"/>
          <w:lang w:val="en-IE"/>
        </w:rPr>
        <w:t>;</w:t>
      </w:r>
    </w:p>
    <w:p w:rsidR="001F066B" w:rsidRDefault="001F066B" w:rsidP="001F066B">
      <w:pPr>
        <w:rPr>
          <w:rFonts w:ascii="Times New Roman" w:eastAsia="Times New Roman" w:hAnsi="Times New Roman" w:cs="Times New Roman"/>
          <w:lang w:val="en-GB"/>
        </w:rPr>
      </w:pPr>
      <w:r>
        <w:rPr>
          <w:noProof/>
          <w:lang w:val="en-IE" w:eastAsia="en-IE"/>
        </w:rPr>
        <w:drawing>
          <wp:inline distT="0" distB="0" distL="0" distR="0" wp14:anchorId="1CA220A2" wp14:editId="12CAB980">
            <wp:extent cx="5731510" cy="204216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42160"/>
                    </a:xfrm>
                    <a:prstGeom prst="rect">
                      <a:avLst/>
                    </a:prstGeom>
                  </pic:spPr>
                </pic:pic>
              </a:graphicData>
            </a:graphic>
          </wp:inline>
        </w:drawing>
      </w:r>
    </w:p>
    <w:p w:rsidR="001F066B" w:rsidRDefault="001F066B" w:rsidP="001F066B">
      <w:pPr>
        <w:rPr>
          <w:rFonts w:ascii="Times New Roman" w:eastAsia="Times New Roman" w:hAnsi="Times New Roman" w:cs="Times New Roman"/>
          <w:lang w:val="en-GB"/>
        </w:rPr>
      </w:pPr>
    </w:p>
    <w:p w:rsidR="001F066B" w:rsidRDefault="001F066B" w:rsidP="001F066B">
      <w:pPr>
        <w:rPr>
          <w:rFonts w:ascii="Times New Roman" w:eastAsia="Times New Roman" w:hAnsi="Times New Roman" w:cs="Times New Roman"/>
          <w:lang w:val="en-GB"/>
        </w:rPr>
      </w:pPr>
    </w:p>
    <w:p w:rsidR="001F066B" w:rsidRDefault="001F066B" w:rsidP="001F066B">
      <w:pPr>
        <w:rPr>
          <w:rFonts w:ascii="Times New Roman" w:eastAsia="Times New Roman" w:hAnsi="Times New Roman" w:cs="Times New Roman"/>
          <w:lang w:val="en-GB"/>
        </w:rPr>
      </w:pPr>
    </w:p>
    <w:p w:rsidR="001F066B" w:rsidRDefault="001F066B" w:rsidP="001F066B">
      <w:pPr>
        <w:rPr>
          <w:rFonts w:ascii="Times New Roman" w:eastAsia="Times New Roman" w:hAnsi="Times New Roman" w:cs="Times New Roman"/>
          <w:lang w:val="en-GB"/>
        </w:rPr>
      </w:pPr>
    </w:p>
    <w:p w:rsidR="001F066B" w:rsidRPr="00000264" w:rsidRDefault="001F066B" w:rsidP="001F066B">
      <w:pPr>
        <w:rPr>
          <w:rFonts w:ascii="Times New Roman" w:eastAsia="Times New Roman" w:hAnsi="Times New Roman" w:cs="Times New Roman"/>
          <w:lang w:val="en-GB"/>
        </w:rPr>
      </w:pPr>
    </w:p>
    <w:p w:rsidR="001F066B" w:rsidRPr="0052670D" w:rsidRDefault="001F066B" w:rsidP="001F066B">
      <w:pPr>
        <w:rPr>
          <w:spacing w:val="-3"/>
          <w:sz w:val="20"/>
          <w:lang w:val="en-IE"/>
        </w:rPr>
      </w:pPr>
      <w:r>
        <w:rPr>
          <w:spacing w:val="-3"/>
          <w:sz w:val="20"/>
          <w:lang w:val="en-IE"/>
        </w:rPr>
        <w:t>Figure 19</w:t>
      </w:r>
      <w:proofErr w:type="gramStart"/>
      <w:r w:rsidRPr="001E1F6C">
        <w:rPr>
          <w:rFonts w:ascii="Arial MT" w:eastAsia="Arial MT" w:hAnsi="Arial MT" w:cs="Arial MT"/>
          <w:spacing w:val="-3"/>
          <w:sz w:val="20"/>
          <w:szCs w:val="24"/>
          <w:lang w:val="en-US"/>
        </w:rPr>
        <w:t>–</w:t>
      </w:r>
      <w:r>
        <w:rPr>
          <w:spacing w:val="-3"/>
          <w:sz w:val="20"/>
          <w:lang w:val="en-IE"/>
        </w:rPr>
        <w:t xml:space="preserve">  </w:t>
      </w:r>
      <w:r w:rsidRPr="0052670D">
        <w:rPr>
          <w:spacing w:val="-3"/>
          <w:sz w:val="20"/>
          <w:lang w:val="en-IE"/>
        </w:rPr>
        <w:t>Support</w:t>
      </w:r>
      <w:proofErr w:type="gramEnd"/>
      <w:r w:rsidRPr="0052670D">
        <w:rPr>
          <w:spacing w:val="-3"/>
          <w:sz w:val="20"/>
          <w:lang w:val="en-IE"/>
        </w:rPr>
        <w:t xml:space="preserve"> Vector Machine</w:t>
      </w:r>
      <w:r>
        <w:rPr>
          <w:spacing w:val="-3"/>
          <w:sz w:val="20"/>
          <w:lang w:val="en-IE"/>
        </w:rPr>
        <w:t xml:space="preserve"> Model ( 30% )</w:t>
      </w:r>
      <w:r w:rsidRPr="0084701B">
        <w:rPr>
          <w:spacing w:val="-3"/>
          <w:sz w:val="20"/>
          <w:lang w:val="en-IE"/>
        </w:rPr>
        <w:t>;</w:t>
      </w:r>
    </w:p>
    <w:p w:rsidR="001F066B" w:rsidRPr="00000264" w:rsidRDefault="001F066B" w:rsidP="001F066B">
      <w:pPr>
        <w:rPr>
          <w:rFonts w:ascii="Times New Roman" w:eastAsia="Times New Roman" w:hAnsi="Times New Roman" w:cs="Times New Roman"/>
          <w:lang w:val="en-GB"/>
        </w:rPr>
      </w:pPr>
      <w:r>
        <w:rPr>
          <w:noProof/>
          <w:lang w:val="en-IE" w:eastAsia="en-IE"/>
        </w:rPr>
        <w:drawing>
          <wp:inline distT="0" distB="0" distL="0" distR="0" wp14:anchorId="063B2464" wp14:editId="25EFCF58">
            <wp:extent cx="5731510" cy="1687195"/>
            <wp:effectExtent l="0" t="0" r="254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87195"/>
                    </a:xfrm>
                    <a:prstGeom prst="rect">
                      <a:avLst/>
                    </a:prstGeom>
                  </pic:spPr>
                </pic:pic>
              </a:graphicData>
            </a:graphic>
          </wp:inline>
        </w:drawing>
      </w:r>
    </w:p>
    <w:p w:rsidR="001F066B" w:rsidRPr="0052670D" w:rsidRDefault="001F066B" w:rsidP="001F066B">
      <w:pPr>
        <w:jc w:val="both"/>
        <w:rPr>
          <w:rFonts w:ascii="Arial MT" w:eastAsia="Arial MT" w:hAnsi="Arial MT" w:cs="Arial MT"/>
          <w:spacing w:val="-3"/>
          <w:sz w:val="24"/>
          <w:szCs w:val="24"/>
          <w:lang w:val="en-US" w:eastAsia="en-US"/>
        </w:rPr>
      </w:pPr>
      <w:r w:rsidRPr="0052670D">
        <w:rPr>
          <w:rFonts w:ascii="Arial MT" w:eastAsia="Arial MT" w:hAnsi="Arial MT" w:cs="Arial MT"/>
          <w:spacing w:val="-3"/>
          <w:sz w:val="24"/>
          <w:szCs w:val="24"/>
          <w:lang w:val="en-US" w:eastAsia="en-US"/>
        </w:rPr>
        <w:t>We also divided into 20% and 10%, with the precision of: Linear Regression 20% training result 74% and test 34%. KNN 20% training result 85% and test result in 56%. SVR 20% training results in 62% and test 60%. Linear Regression 10% training result 68% and test result from 73%. KNN 10% training result from 80% and test result 86%. SVR 10% training result 65% and test result from 69%.</w:t>
      </w:r>
    </w:p>
    <w:p w:rsidR="001F066B" w:rsidRDefault="001F066B" w:rsidP="001F066B">
      <w:pPr>
        <w:pStyle w:val="PargrafodaLista"/>
        <w:ind w:left="0"/>
        <w:jc w:val="both"/>
        <w:rPr>
          <w:lang w:val="en-GB"/>
        </w:rPr>
      </w:pPr>
    </w:p>
    <w:p w:rsidR="001F066B" w:rsidRDefault="001F066B" w:rsidP="001F066B">
      <w:pPr>
        <w:pStyle w:val="PargrafodaLista"/>
        <w:ind w:left="0"/>
        <w:jc w:val="both"/>
        <w:rPr>
          <w:rFonts w:ascii="Arial" w:eastAsia="Times New Roman" w:hAnsi="Arial" w:cs="Arial"/>
          <w:b/>
          <w:bCs/>
          <w:sz w:val="20"/>
          <w:szCs w:val="20"/>
          <w:lang w:val="en-GB"/>
        </w:rPr>
      </w:pPr>
      <w:r>
        <w:rPr>
          <w:rFonts w:ascii="Arial" w:eastAsia="Times New Roman" w:hAnsi="Arial" w:cs="Arial"/>
          <w:b/>
          <w:bCs/>
          <w:sz w:val="20"/>
          <w:szCs w:val="20"/>
          <w:lang w:val="en-GB"/>
        </w:rPr>
        <w:t>4.2</w:t>
      </w:r>
      <w:r w:rsidRPr="00F27E89">
        <w:rPr>
          <w:rFonts w:ascii="Arial" w:eastAsia="Times New Roman" w:hAnsi="Arial" w:cs="Arial"/>
          <w:b/>
          <w:bCs/>
          <w:sz w:val="20"/>
          <w:szCs w:val="20"/>
          <w:lang w:val="en-GB"/>
        </w:rPr>
        <w:t xml:space="preserve"> </w:t>
      </w:r>
      <w:r>
        <w:rPr>
          <w:rFonts w:ascii="Arial" w:eastAsia="Times New Roman" w:hAnsi="Arial" w:cs="Arial"/>
          <w:b/>
          <w:bCs/>
          <w:sz w:val="20"/>
          <w:szCs w:val="20"/>
          <w:lang w:val="en-GB"/>
        </w:rPr>
        <w:t>CROSS VALIDATION</w:t>
      </w:r>
      <w:r w:rsidRPr="00F27E89">
        <w:rPr>
          <w:rFonts w:ascii="Arial" w:eastAsia="Times New Roman" w:hAnsi="Arial" w:cs="Arial"/>
          <w:b/>
          <w:bCs/>
          <w:sz w:val="20"/>
          <w:szCs w:val="20"/>
          <w:lang w:val="en-GB"/>
        </w:rPr>
        <w:t xml:space="preserve"> </w:t>
      </w:r>
    </w:p>
    <w:p w:rsidR="001F066B" w:rsidRPr="00C0577B" w:rsidRDefault="001F066B" w:rsidP="001F066B">
      <w:pPr>
        <w:jc w:val="both"/>
        <w:rPr>
          <w:rFonts w:ascii="Arial MT" w:eastAsia="Arial MT" w:hAnsi="Arial MT" w:cs="Arial MT"/>
          <w:spacing w:val="-3"/>
          <w:sz w:val="24"/>
          <w:szCs w:val="24"/>
          <w:lang w:val="en-US" w:eastAsia="en-US"/>
        </w:rPr>
      </w:pPr>
      <w:r w:rsidRPr="00C0577B">
        <w:rPr>
          <w:rFonts w:ascii="Arial MT" w:eastAsia="Arial MT" w:hAnsi="Arial MT" w:cs="Arial MT"/>
          <w:spacing w:val="-3"/>
          <w:sz w:val="24"/>
          <w:szCs w:val="24"/>
          <w:lang w:val="en-US" w:eastAsia="en-US"/>
        </w:rPr>
        <w:t>The cross-validation method, also known as K-fold, consists of dividing the dataset into k parts, using k-1 parts for training and the rest for testing, doing this k times. It is a widely used technique for evaluating the performance of machine learning models.</w:t>
      </w:r>
    </w:p>
    <w:p w:rsidR="001F066B" w:rsidRPr="00C0577B" w:rsidRDefault="001F066B" w:rsidP="001F066B">
      <w:pPr>
        <w:jc w:val="both"/>
        <w:rPr>
          <w:rFonts w:ascii="Arial MT" w:eastAsia="Arial MT" w:hAnsi="Arial MT" w:cs="Arial MT"/>
          <w:spacing w:val="-3"/>
          <w:sz w:val="24"/>
          <w:szCs w:val="24"/>
          <w:lang w:val="en-US" w:eastAsia="en-US"/>
        </w:rPr>
      </w:pPr>
      <w:proofErr w:type="gramStart"/>
      <w:r w:rsidRPr="00C0577B">
        <w:rPr>
          <w:rFonts w:ascii="Arial MT" w:eastAsia="Arial MT" w:hAnsi="Arial MT" w:cs="Arial MT"/>
          <w:spacing w:val="-3"/>
          <w:sz w:val="24"/>
          <w:szCs w:val="24"/>
          <w:lang w:val="en-US" w:eastAsia="en-US"/>
        </w:rPr>
        <w:t xml:space="preserve">In the case of this analysis, we divided it into 5 parts, as each part tests a model with a different part calculating the metric chosen to evaluate the model, in which at the end of the process we will have k measures of the chosen evaluation metric, with which it can be calculated the mean and standard deviation, so we got the </w:t>
      </w:r>
      <w:proofErr w:type="spellStart"/>
      <w:r w:rsidRPr="00C0577B">
        <w:rPr>
          <w:rFonts w:ascii="Arial MT" w:eastAsia="Arial MT" w:hAnsi="Arial MT" w:cs="Arial MT"/>
          <w:spacing w:val="-3"/>
          <w:sz w:val="24"/>
          <w:szCs w:val="24"/>
          <w:lang w:val="en-US" w:eastAsia="en-US"/>
        </w:rPr>
        <w:t>score.mean</w:t>
      </w:r>
      <w:proofErr w:type="spellEnd"/>
      <w:r w:rsidRPr="00C0577B">
        <w:rPr>
          <w:rFonts w:ascii="Arial MT" w:eastAsia="Arial MT" w:hAnsi="Arial MT" w:cs="Arial MT"/>
          <w:spacing w:val="-3"/>
          <w:sz w:val="24"/>
          <w:szCs w:val="24"/>
          <w:lang w:val="en-US" w:eastAsia="en-US"/>
        </w:rPr>
        <w:t>() scores of:</w:t>
      </w:r>
      <w:proofErr w:type="gramEnd"/>
    </w:p>
    <w:p w:rsidR="001F066B" w:rsidRPr="00C0577B" w:rsidRDefault="001F066B" w:rsidP="001F066B">
      <w:pPr>
        <w:jc w:val="both"/>
        <w:rPr>
          <w:rFonts w:ascii="Arial MT" w:eastAsia="Arial MT" w:hAnsi="Arial MT" w:cs="Arial MT"/>
          <w:spacing w:val="-3"/>
          <w:sz w:val="24"/>
          <w:szCs w:val="24"/>
          <w:lang w:val="en-US" w:eastAsia="en-US"/>
        </w:rPr>
      </w:pPr>
      <w:r w:rsidRPr="00C0577B">
        <w:rPr>
          <w:rFonts w:ascii="Arial MT" w:eastAsia="Arial MT" w:hAnsi="Arial MT" w:cs="Arial MT"/>
          <w:spacing w:val="-3"/>
          <w:sz w:val="24"/>
          <w:szCs w:val="24"/>
          <w:lang w:val="en-US" w:eastAsia="en-US"/>
        </w:rPr>
        <w:t>Linear Regression: 0.0977, KNN: 0.123, SVR: 0.140,</w:t>
      </w:r>
    </w:p>
    <w:p w:rsidR="001F066B" w:rsidRPr="0052670D" w:rsidRDefault="001F066B" w:rsidP="001F066B">
      <w:pPr>
        <w:rPr>
          <w:spacing w:val="-3"/>
          <w:sz w:val="20"/>
          <w:lang w:val="en-IE"/>
        </w:rPr>
      </w:pPr>
      <w:r>
        <w:rPr>
          <w:spacing w:val="-3"/>
          <w:sz w:val="20"/>
          <w:lang w:val="en-IE"/>
        </w:rPr>
        <w:t>Figure 20</w:t>
      </w:r>
      <w:r w:rsidRPr="00182EEA">
        <w:rPr>
          <w:spacing w:val="-3"/>
          <w:sz w:val="20"/>
          <w:lang w:val="en-IE"/>
        </w:rPr>
        <w:t>–</w:t>
      </w:r>
      <w:r>
        <w:rPr>
          <w:spacing w:val="-3"/>
          <w:sz w:val="20"/>
          <w:lang w:val="en-IE"/>
        </w:rPr>
        <w:t xml:space="preserve"> </w:t>
      </w:r>
      <w:r w:rsidRPr="00182EEA">
        <w:rPr>
          <w:spacing w:val="-3"/>
          <w:sz w:val="20"/>
          <w:lang w:val="en-IE"/>
        </w:rPr>
        <w:t xml:space="preserve">CROSS VALIDATION in </w:t>
      </w:r>
      <w:r>
        <w:rPr>
          <w:spacing w:val="-3"/>
          <w:sz w:val="20"/>
          <w:lang w:val="en-IE"/>
        </w:rPr>
        <w:t>Linear R</w:t>
      </w:r>
      <w:r w:rsidRPr="00182EEA">
        <w:rPr>
          <w:spacing w:val="-3"/>
          <w:sz w:val="20"/>
          <w:lang w:val="en-IE"/>
        </w:rPr>
        <w:t xml:space="preserve">egression </w:t>
      </w:r>
      <w:proofErr w:type="gramStart"/>
      <w:r>
        <w:rPr>
          <w:spacing w:val="-3"/>
          <w:sz w:val="20"/>
          <w:lang w:val="en-IE"/>
        </w:rPr>
        <w:t>Model</w:t>
      </w:r>
      <w:r w:rsidRPr="00182EEA">
        <w:rPr>
          <w:spacing w:val="-3"/>
          <w:sz w:val="20"/>
          <w:lang w:val="en-IE"/>
        </w:rPr>
        <w:t>(</w:t>
      </w:r>
      <w:proofErr w:type="gramEnd"/>
      <w:r w:rsidRPr="00182EEA">
        <w:rPr>
          <w:spacing w:val="-3"/>
          <w:sz w:val="20"/>
          <w:lang w:val="en-IE"/>
        </w:rPr>
        <w:t xml:space="preserve"> 30% );</w:t>
      </w:r>
    </w:p>
    <w:p w:rsidR="001F066B" w:rsidRDefault="001F066B" w:rsidP="001F066B">
      <w:pPr>
        <w:rPr>
          <w:lang w:val="en-GB"/>
        </w:rPr>
      </w:pPr>
      <w:r w:rsidRPr="00000264">
        <w:rPr>
          <w:noProof/>
          <w:lang w:val="en-IE" w:eastAsia="en-IE"/>
        </w:rPr>
        <w:drawing>
          <wp:inline distT="0" distB="0" distL="0" distR="0" wp14:anchorId="7BF23397" wp14:editId="15B212C8">
            <wp:extent cx="4572000" cy="2495550"/>
            <wp:effectExtent l="57150" t="38100" r="57150" b="76200"/>
            <wp:docPr id="1604868192" name="Imagen 160486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72000" cy="249555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rPr>
          <w:lang w:val="en-GB"/>
        </w:rPr>
      </w:pPr>
    </w:p>
    <w:p w:rsidR="001F066B" w:rsidRPr="00000264" w:rsidRDefault="001F066B" w:rsidP="001F066B">
      <w:pPr>
        <w:rPr>
          <w:lang w:val="en-GB"/>
        </w:rPr>
      </w:pPr>
    </w:p>
    <w:p w:rsidR="001F066B" w:rsidRDefault="001F066B" w:rsidP="001F066B">
      <w:pPr>
        <w:rPr>
          <w:b/>
          <w:lang w:val="en-GB"/>
        </w:rPr>
      </w:pPr>
      <w:r w:rsidRPr="00FC0790">
        <w:rPr>
          <w:b/>
          <w:lang w:val="en-GB"/>
        </w:rPr>
        <w:t>4.2.1 KNN</w:t>
      </w:r>
    </w:p>
    <w:p w:rsidR="001F066B" w:rsidRPr="0052670D" w:rsidRDefault="001F066B" w:rsidP="001F066B">
      <w:pPr>
        <w:rPr>
          <w:spacing w:val="-3"/>
          <w:sz w:val="20"/>
          <w:lang w:val="en-IE"/>
        </w:rPr>
      </w:pPr>
      <w:r>
        <w:rPr>
          <w:spacing w:val="-3"/>
          <w:sz w:val="20"/>
          <w:lang w:val="en-IE"/>
        </w:rPr>
        <w:t>Figure 21</w:t>
      </w:r>
      <w:r w:rsidRPr="00182EEA">
        <w:rPr>
          <w:spacing w:val="-3"/>
          <w:sz w:val="20"/>
          <w:lang w:val="en-IE"/>
        </w:rPr>
        <w:t>–</w:t>
      </w:r>
      <w:r>
        <w:rPr>
          <w:spacing w:val="-3"/>
          <w:sz w:val="20"/>
          <w:lang w:val="en-IE"/>
        </w:rPr>
        <w:t xml:space="preserve"> </w:t>
      </w:r>
      <w:r w:rsidRPr="00182EEA">
        <w:rPr>
          <w:spacing w:val="-3"/>
          <w:sz w:val="20"/>
          <w:lang w:val="en-IE"/>
        </w:rPr>
        <w:t xml:space="preserve">CROSS VALIDATION </w:t>
      </w:r>
      <w:r>
        <w:rPr>
          <w:spacing w:val="-3"/>
          <w:sz w:val="20"/>
          <w:lang w:val="en-IE"/>
        </w:rPr>
        <w:t xml:space="preserve">in KNN </w:t>
      </w:r>
      <w:proofErr w:type="gramStart"/>
      <w:r>
        <w:rPr>
          <w:spacing w:val="-3"/>
          <w:sz w:val="20"/>
          <w:lang w:val="en-IE"/>
        </w:rPr>
        <w:t>Model</w:t>
      </w:r>
      <w:r w:rsidRPr="00182EEA">
        <w:rPr>
          <w:spacing w:val="-3"/>
          <w:sz w:val="20"/>
          <w:lang w:val="en-IE"/>
        </w:rPr>
        <w:t>(</w:t>
      </w:r>
      <w:proofErr w:type="gramEnd"/>
      <w:r w:rsidRPr="00182EEA">
        <w:rPr>
          <w:spacing w:val="-3"/>
          <w:sz w:val="20"/>
          <w:lang w:val="en-IE"/>
        </w:rPr>
        <w:t xml:space="preserve"> 30% );</w:t>
      </w:r>
    </w:p>
    <w:p w:rsidR="001F066B" w:rsidRPr="004A1FFA" w:rsidRDefault="001F066B" w:rsidP="001F066B">
      <w:pPr>
        <w:rPr>
          <w:b/>
          <w:lang w:val="en-IE"/>
        </w:rPr>
      </w:pPr>
    </w:p>
    <w:p w:rsidR="001F066B" w:rsidRPr="00000264" w:rsidRDefault="001F066B" w:rsidP="001F066B">
      <w:pPr>
        <w:rPr>
          <w:lang w:val="en-GB"/>
        </w:rPr>
      </w:pPr>
      <w:r w:rsidRPr="00000264">
        <w:rPr>
          <w:noProof/>
          <w:lang w:val="en-IE" w:eastAsia="en-IE"/>
        </w:rPr>
        <w:drawing>
          <wp:inline distT="0" distB="0" distL="0" distR="0" wp14:anchorId="6B873DEC" wp14:editId="3E5F7A93">
            <wp:extent cx="4572000" cy="2524125"/>
            <wp:effectExtent l="57150" t="38100" r="57150" b="85725"/>
            <wp:docPr id="1861117388" name="Imagen 18611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rPr>
          <w:lang w:val="en-GB"/>
        </w:rPr>
      </w:pPr>
      <w:r w:rsidRPr="00000264">
        <w:rPr>
          <w:lang w:val="en-GB"/>
        </w:rPr>
        <w:t>SVR</w:t>
      </w:r>
    </w:p>
    <w:p w:rsidR="001F066B" w:rsidRPr="004A1FFA" w:rsidRDefault="001F066B" w:rsidP="001F066B">
      <w:pPr>
        <w:rPr>
          <w:spacing w:val="-3"/>
          <w:sz w:val="20"/>
          <w:lang w:val="en-IE"/>
        </w:rPr>
      </w:pPr>
      <w:r>
        <w:rPr>
          <w:spacing w:val="-3"/>
          <w:sz w:val="20"/>
          <w:lang w:val="en-IE"/>
        </w:rPr>
        <w:t>Figure 22</w:t>
      </w:r>
      <w:r w:rsidRPr="00182EEA">
        <w:rPr>
          <w:spacing w:val="-3"/>
          <w:sz w:val="20"/>
          <w:lang w:val="en-IE"/>
        </w:rPr>
        <w:t>–</w:t>
      </w:r>
      <w:r>
        <w:rPr>
          <w:spacing w:val="-3"/>
          <w:sz w:val="20"/>
          <w:lang w:val="en-IE"/>
        </w:rPr>
        <w:t xml:space="preserve"> </w:t>
      </w:r>
      <w:r w:rsidRPr="00182EEA">
        <w:rPr>
          <w:spacing w:val="-3"/>
          <w:sz w:val="20"/>
          <w:lang w:val="en-IE"/>
        </w:rPr>
        <w:t xml:space="preserve">CROSS VALIDATION </w:t>
      </w:r>
      <w:r>
        <w:rPr>
          <w:spacing w:val="-3"/>
          <w:sz w:val="20"/>
          <w:lang w:val="en-IE"/>
        </w:rPr>
        <w:t xml:space="preserve">in SVR </w:t>
      </w:r>
      <w:proofErr w:type="gramStart"/>
      <w:r>
        <w:rPr>
          <w:spacing w:val="-3"/>
          <w:sz w:val="20"/>
          <w:lang w:val="en-IE"/>
        </w:rPr>
        <w:t>Model</w:t>
      </w:r>
      <w:r w:rsidRPr="00182EEA">
        <w:rPr>
          <w:spacing w:val="-3"/>
          <w:sz w:val="20"/>
          <w:lang w:val="en-IE"/>
        </w:rPr>
        <w:t>(</w:t>
      </w:r>
      <w:proofErr w:type="gramEnd"/>
      <w:r w:rsidRPr="00182EEA">
        <w:rPr>
          <w:spacing w:val="-3"/>
          <w:sz w:val="20"/>
          <w:lang w:val="en-IE"/>
        </w:rPr>
        <w:t xml:space="preserve"> 30% );</w:t>
      </w:r>
    </w:p>
    <w:p w:rsidR="001F066B" w:rsidRPr="00000264" w:rsidRDefault="001F066B" w:rsidP="001F066B">
      <w:pPr>
        <w:rPr>
          <w:lang w:val="en-GB"/>
        </w:rPr>
      </w:pPr>
      <w:r w:rsidRPr="00000264">
        <w:rPr>
          <w:noProof/>
          <w:lang w:val="en-IE" w:eastAsia="en-IE"/>
        </w:rPr>
        <w:drawing>
          <wp:inline distT="0" distB="0" distL="0" distR="0" wp14:anchorId="6FEE2C58" wp14:editId="1F282F18">
            <wp:extent cx="4572000" cy="2486025"/>
            <wp:effectExtent l="57150" t="38100" r="57150" b="85725"/>
            <wp:docPr id="410844293" name="Imagen 4108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572000" cy="2486025"/>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Pr="00000264" w:rsidRDefault="001F066B" w:rsidP="001F066B">
      <w:pPr>
        <w:rPr>
          <w:lang w:val="en-GB"/>
        </w:rPr>
      </w:pPr>
    </w:p>
    <w:p w:rsidR="001F066B" w:rsidRPr="00C0577B" w:rsidRDefault="001F066B" w:rsidP="001F066B">
      <w:pPr>
        <w:jc w:val="both"/>
        <w:rPr>
          <w:rFonts w:ascii="Arial MT" w:eastAsia="Arial MT" w:hAnsi="Arial MT" w:cs="Arial MT"/>
          <w:spacing w:val="-3"/>
          <w:sz w:val="24"/>
          <w:szCs w:val="24"/>
          <w:lang w:val="en-US" w:eastAsia="en-US"/>
        </w:rPr>
      </w:pPr>
      <w:r w:rsidRPr="00C0577B">
        <w:rPr>
          <w:rFonts w:ascii="Arial MT" w:eastAsia="Arial MT" w:hAnsi="Arial MT" w:cs="Arial MT"/>
          <w:spacing w:val="-3"/>
          <w:sz w:val="24"/>
          <w:szCs w:val="24"/>
          <w:lang w:val="en-US" w:eastAsia="en-US"/>
        </w:rPr>
        <w:t xml:space="preserve">Since the CV makes it possible to find out if your model is overfitting in your training data, </w:t>
      </w:r>
      <w:proofErr w:type="spellStart"/>
      <w:r w:rsidRPr="00C0577B">
        <w:rPr>
          <w:rFonts w:ascii="Arial MT" w:eastAsia="Arial MT" w:hAnsi="Arial MT" w:cs="Arial MT"/>
          <w:spacing w:val="-3"/>
          <w:sz w:val="24"/>
          <w:szCs w:val="24"/>
          <w:lang w:val="en-US" w:eastAsia="en-US"/>
        </w:rPr>
        <w:t>ie</w:t>
      </w:r>
      <w:proofErr w:type="spellEnd"/>
      <w:r w:rsidRPr="00C0577B">
        <w:rPr>
          <w:rFonts w:ascii="Arial MT" w:eastAsia="Arial MT" w:hAnsi="Arial MT" w:cs="Arial MT"/>
          <w:spacing w:val="-3"/>
          <w:sz w:val="24"/>
          <w:szCs w:val="24"/>
          <w:lang w:val="en-US" w:eastAsia="en-US"/>
        </w:rPr>
        <w:t xml:space="preserve"> when training and test scores are not close to each other and </w:t>
      </w:r>
      <w:proofErr w:type="spellStart"/>
      <w:r w:rsidRPr="00C0577B">
        <w:rPr>
          <w:rFonts w:ascii="Arial MT" w:eastAsia="Arial MT" w:hAnsi="Arial MT" w:cs="Arial MT"/>
          <w:spacing w:val="-3"/>
          <w:sz w:val="24"/>
          <w:szCs w:val="24"/>
          <w:lang w:val="en-US" w:eastAsia="en-US"/>
        </w:rPr>
        <w:t>Underfitting</w:t>
      </w:r>
      <w:proofErr w:type="spellEnd"/>
      <w:r w:rsidRPr="00C0577B">
        <w:rPr>
          <w:rFonts w:ascii="Arial MT" w:eastAsia="Arial MT" w:hAnsi="Arial MT" w:cs="Arial MT"/>
          <w:spacing w:val="-3"/>
          <w:sz w:val="24"/>
          <w:szCs w:val="24"/>
          <w:lang w:val="en-US" w:eastAsia="en-US"/>
        </w:rPr>
        <w:t xml:space="preserve"> if the training score is far from being perfect score (which is 1.0 for r2). We conclude that </w:t>
      </w:r>
      <w:proofErr w:type="gramStart"/>
      <w:r w:rsidRPr="00C0577B">
        <w:rPr>
          <w:rFonts w:ascii="Arial MT" w:eastAsia="Arial MT" w:hAnsi="Arial MT" w:cs="Arial MT"/>
          <w:spacing w:val="-3"/>
          <w:sz w:val="24"/>
          <w:szCs w:val="24"/>
          <w:lang w:val="en-US" w:eastAsia="en-US"/>
        </w:rPr>
        <w:t>our analyzes</w:t>
      </w:r>
      <w:proofErr w:type="gramEnd"/>
      <w:r w:rsidRPr="00C0577B">
        <w:rPr>
          <w:rFonts w:ascii="Arial MT" w:eastAsia="Arial MT" w:hAnsi="Arial MT" w:cs="Arial MT"/>
          <w:spacing w:val="-3"/>
          <w:sz w:val="24"/>
          <w:szCs w:val="24"/>
          <w:lang w:val="en-US" w:eastAsia="en-US"/>
        </w:rPr>
        <w:t xml:space="preserve"> on the KNN and SVR models are </w:t>
      </w:r>
      <w:proofErr w:type="spellStart"/>
      <w:r w:rsidRPr="00C0577B">
        <w:rPr>
          <w:rFonts w:ascii="Arial MT" w:eastAsia="Arial MT" w:hAnsi="Arial MT" w:cs="Arial MT"/>
          <w:spacing w:val="-3"/>
          <w:sz w:val="24"/>
          <w:szCs w:val="24"/>
          <w:lang w:val="en-US" w:eastAsia="en-US"/>
        </w:rPr>
        <w:t>underfitting</w:t>
      </w:r>
      <w:proofErr w:type="spellEnd"/>
      <w:r w:rsidRPr="00C0577B">
        <w:rPr>
          <w:rFonts w:ascii="Arial MT" w:eastAsia="Arial MT" w:hAnsi="Arial MT" w:cs="Arial MT"/>
          <w:spacing w:val="-3"/>
          <w:sz w:val="24"/>
          <w:szCs w:val="24"/>
          <w:lang w:val="en-US" w:eastAsia="en-US"/>
        </w:rPr>
        <w:t xml:space="preserve"> and LR overfitting.</w:t>
      </w:r>
    </w:p>
    <w:p w:rsidR="001F066B" w:rsidRPr="00C0577B" w:rsidRDefault="001F066B" w:rsidP="001F066B">
      <w:pPr>
        <w:rPr>
          <w:rFonts w:ascii="Arial MT" w:eastAsia="Arial MT" w:hAnsi="Arial MT" w:cs="Arial MT"/>
          <w:spacing w:val="-3"/>
          <w:sz w:val="24"/>
          <w:szCs w:val="24"/>
          <w:lang w:val="en-US" w:eastAsia="en-US"/>
        </w:rPr>
      </w:pPr>
    </w:p>
    <w:p w:rsidR="001F066B" w:rsidRPr="00000264" w:rsidRDefault="001F066B" w:rsidP="001F066B">
      <w:pPr>
        <w:rPr>
          <w:lang w:val="en-GB"/>
        </w:rPr>
      </w:pPr>
    </w:p>
    <w:p w:rsidR="001F066B" w:rsidRPr="00F27E89" w:rsidRDefault="001F066B" w:rsidP="001F066B">
      <w:pPr>
        <w:pStyle w:val="PargrafodaLista"/>
        <w:numPr>
          <w:ilvl w:val="0"/>
          <w:numId w:val="5"/>
        </w:numPr>
        <w:ind w:left="426" w:hanging="284"/>
        <w:jc w:val="both"/>
        <w:rPr>
          <w:lang w:val="en-GB"/>
        </w:rPr>
      </w:pPr>
      <w:r w:rsidRPr="00F27E89">
        <w:rPr>
          <w:rFonts w:ascii="Times New Roman" w:eastAsia="Times New Roman" w:hAnsi="Times New Roman" w:cs="Times New Roman"/>
          <w:b/>
          <w:sz w:val="24"/>
          <w:lang w:val="en-GB"/>
        </w:rPr>
        <w:lastRenderedPageBreak/>
        <w:t>CONCLUSION/RECOMMENDATIONS</w:t>
      </w:r>
    </w:p>
    <w:p w:rsidR="001F066B" w:rsidRPr="00000264" w:rsidRDefault="001F066B" w:rsidP="001F066B">
      <w:pPr>
        <w:rPr>
          <w:lang w:val="en-GB"/>
        </w:rPr>
      </w:pPr>
    </w:p>
    <w:p w:rsidR="001F066B" w:rsidRPr="00C0577B" w:rsidRDefault="001F066B" w:rsidP="001F066B">
      <w:pPr>
        <w:jc w:val="both"/>
        <w:rPr>
          <w:rFonts w:ascii="Arial MT" w:eastAsia="Arial MT" w:hAnsi="Arial MT" w:cs="Arial MT"/>
          <w:spacing w:val="-3"/>
          <w:sz w:val="24"/>
          <w:szCs w:val="24"/>
          <w:lang w:val="en-US" w:eastAsia="en-US"/>
        </w:rPr>
      </w:pPr>
      <w:r w:rsidRPr="00C0577B">
        <w:rPr>
          <w:rFonts w:ascii="Arial MT" w:eastAsia="Arial MT" w:hAnsi="Arial MT" w:cs="Arial MT"/>
          <w:spacing w:val="-3"/>
          <w:sz w:val="24"/>
          <w:szCs w:val="24"/>
          <w:lang w:val="en-US" w:eastAsia="en-US"/>
        </w:rPr>
        <w:t xml:space="preserve"> The work </w:t>
      </w:r>
      <w:proofErr w:type="gramStart"/>
      <w:r w:rsidRPr="00C0577B">
        <w:rPr>
          <w:rFonts w:ascii="Arial MT" w:eastAsia="Arial MT" w:hAnsi="Arial MT" w:cs="Arial MT"/>
          <w:spacing w:val="-3"/>
          <w:sz w:val="24"/>
          <w:szCs w:val="24"/>
          <w:lang w:val="en-US" w:eastAsia="en-US"/>
        </w:rPr>
        <w:t>was developed</w:t>
      </w:r>
      <w:proofErr w:type="gramEnd"/>
      <w:r w:rsidRPr="00C0577B">
        <w:rPr>
          <w:rFonts w:ascii="Arial MT" w:eastAsia="Arial MT" w:hAnsi="Arial MT" w:cs="Arial MT"/>
          <w:spacing w:val="-3"/>
          <w:sz w:val="24"/>
          <w:szCs w:val="24"/>
          <w:lang w:val="en-US" w:eastAsia="en-US"/>
        </w:rPr>
        <w:t xml:space="preserve"> to s</w:t>
      </w:r>
      <w:r>
        <w:rPr>
          <w:rFonts w:ascii="Arial MT" w:eastAsia="Arial MT" w:hAnsi="Arial MT" w:cs="Arial MT"/>
          <w:spacing w:val="-3"/>
          <w:sz w:val="24"/>
          <w:szCs w:val="24"/>
          <w:lang w:val="en-US" w:eastAsia="en-US"/>
        </w:rPr>
        <w:t>tudy the variable Europe and S</w:t>
      </w:r>
      <w:r w:rsidRPr="00C0577B">
        <w:rPr>
          <w:rFonts w:ascii="Arial MT" w:eastAsia="Arial MT" w:hAnsi="Arial MT" w:cs="Arial MT"/>
          <w:spacing w:val="-3"/>
          <w:sz w:val="24"/>
          <w:szCs w:val="24"/>
          <w:lang w:val="en-US" w:eastAsia="en-US"/>
        </w:rPr>
        <w:t xml:space="preserve">ales, in order to use it in possible ways to forecast the future. In conclusion, we can see several results weighted in the research and confirmed in the </w:t>
      </w:r>
      <w:proofErr w:type="spellStart"/>
      <w:r w:rsidRPr="00C0577B">
        <w:rPr>
          <w:rFonts w:ascii="Arial MT" w:eastAsia="Arial MT" w:hAnsi="Arial MT" w:cs="Arial MT"/>
          <w:spacing w:val="-3"/>
          <w:sz w:val="24"/>
          <w:szCs w:val="24"/>
          <w:lang w:val="en-US" w:eastAsia="en-US"/>
        </w:rPr>
        <w:t>jupyter</w:t>
      </w:r>
      <w:proofErr w:type="spellEnd"/>
      <w:r w:rsidRPr="00C0577B">
        <w:rPr>
          <w:rFonts w:ascii="Arial MT" w:eastAsia="Arial MT" w:hAnsi="Arial MT" w:cs="Arial MT"/>
          <w:spacing w:val="-3"/>
          <w:sz w:val="24"/>
          <w:szCs w:val="24"/>
          <w:lang w:val="en-US" w:eastAsia="en-US"/>
        </w:rPr>
        <w:t xml:space="preserve"> notebook file of the most important and determinant variables so that </w:t>
      </w:r>
      <w:proofErr w:type="gramStart"/>
      <w:r w:rsidRPr="00C0577B">
        <w:rPr>
          <w:rFonts w:ascii="Arial MT" w:eastAsia="Arial MT" w:hAnsi="Arial MT" w:cs="Arial MT"/>
          <w:spacing w:val="-3"/>
          <w:sz w:val="24"/>
          <w:szCs w:val="24"/>
          <w:lang w:val="en-US" w:eastAsia="en-US"/>
        </w:rPr>
        <w:t>machine learning</w:t>
      </w:r>
      <w:proofErr w:type="gramEnd"/>
      <w:r w:rsidRPr="00C0577B">
        <w:rPr>
          <w:rFonts w:ascii="Arial MT" w:eastAsia="Arial MT" w:hAnsi="Arial MT" w:cs="Arial MT"/>
          <w:spacing w:val="-3"/>
          <w:sz w:val="24"/>
          <w:szCs w:val="24"/>
          <w:lang w:val="en-US" w:eastAsia="en-US"/>
        </w:rPr>
        <w:t xml:space="preserve"> models can be positive, sales. The global sale among all the sales variables was the one that obtained the best results in the machine learning models with high accuracy around 89% in the linear regression, 81% </w:t>
      </w:r>
      <w:r>
        <w:rPr>
          <w:rFonts w:ascii="Arial MT" w:eastAsia="Arial MT" w:hAnsi="Arial MT" w:cs="Arial MT"/>
          <w:spacing w:val="-3"/>
          <w:sz w:val="24"/>
          <w:szCs w:val="24"/>
          <w:lang w:val="en-US" w:eastAsia="en-US"/>
        </w:rPr>
        <w:t>KNN</w:t>
      </w:r>
      <w:r w:rsidRPr="00C0577B">
        <w:rPr>
          <w:rFonts w:ascii="Arial MT" w:eastAsia="Arial MT" w:hAnsi="Arial MT" w:cs="Arial MT"/>
          <w:spacing w:val="-3"/>
          <w:sz w:val="24"/>
          <w:szCs w:val="24"/>
          <w:lang w:val="en-US" w:eastAsia="en-US"/>
        </w:rPr>
        <w:t xml:space="preserve">. However, this variable </w:t>
      </w:r>
      <w:proofErr w:type="gramStart"/>
      <w:r w:rsidRPr="00C0577B">
        <w:rPr>
          <w:rFonts w:ascii="Arial MT" w:eastAsia="Arial MT" w:hAnsi="Arial MT" w:cs="Arial MT"/>
          <w:spacing w:val="-3"/>
          <w:sz w:val="24"/>
          <w:szCs w:val="24"/>
          <w:lang w:val="en-US" w:eastAsia="en-US"/>
        </w:rPr>
        <w:t>was removed</w:t>
      </w:r>
      <w:proofErr w:type="gramEnd"/>
      <w:r w:rsidRPr="00C0577B">
        <w:rPr>
          <w:rFonts w:ascii="Arial MT" w:eastAsia="Arial MT" w:hAnsi="Arial MT" w:cs="Arial MT"/>
          <w:spacing w:val="-3"/>
          <w:sz w:val="24"/>
          <w:szCs w:val="24"/>
          <w:lang w:val="en-US" w:eastAsia="en-US"/>
        </w:rPr>
        <w:t xml:space="preserve"> from this study because it obtains too many related values that could lead to an unrealistic result. According to the tests performed, we can also note that the variables used are effective in the chosen models. </w:t>
      </w:r>
    </w:p>
    <w:p w:rsidR="001F066B" w:rsidRDefault="001F066B" w:rsidP="001F066B">
      <w:pPr>
        <w:jc w:val="both"/>
        <w:rPr>
          <w:rFonts w:ascii="Arial MT" w:eastAsia="Arial MT" w:hAnsi="Arial MT" w:cs="Arial MT"/>
          <w:spacing w:val="-3"/>
          <w:sz w:val="24"/>
          <w:szCs w:val="24"/>
          <w:lang w:val="en-US" w:eastAsia="en-US"/>
        </w:rPr>
      </w:pPr>
      <w:r w:rsidRPr="00C0577B">
        <w:rPr>
          <w:rFonts w:ascii="Arial MT" w:eastAsia="Arial MT" w:hAnsi="Arial MT" w:cs="Arial MT"/>
          <w:spacing w:val="-3"/>
          <w:sz w:val="24"/>
          <w:szCs w:val="24"/>
          <w:lang w:val="en-US" w:eastAsia="en-US"/>
        </w:rPr>
        <w:t xml:space="preserve">The models performed with X= European Sales and X= </w:t>
      </w:r>
      <w:proofErr w:type="spellStart"/>
      <w:r w:rsidRPr="00C0577B">
        <w:rPr>
          <w:rFonts w:ascii="Arial MT" w:eastAsia="Arial MT" w:hAnsi="Arial MT" w:cs="Arial MT"/>
          <w:spacing w:val="-3"/>
          <w:sz w:val="24"/>
          <w:szCs w:val="24"/>
          <w:lang w:val="en-US" w:eastAsia="en-US"/>
        </w:rPr>
        <w:t>Plataform</w:t>
      </w:r>
      <w:proofErr w:type="spellEnd"/>
      <w:r w:rsidRPr="00C0577B">
        <w:rPr>
          <w:rFonts w:ascii="Arial MT" w:eastAsia="Arial MT" w:hAnsi="Arial MT" w:cs="Arial MT"/>
          <w:spacing w:val="-3"/>
          <w:sz w:val="24"/>
          <w:szCs w:val="24"/>
          <w:lang w:val="en-US" w:eastAsia="en-US"/>
        </w:rPr>
        <w:t xml:space="preserve">, Genre, Year, North America and Other Sales after all the Data Cleaning and Data Understanding. Used to understand the </w:t>
      </w:r>
      <w:r>
        <w:rPr>
          <w:rFonts w:ascii="Arial MT" w:eastAsia="Arial MT" w:hAnsi="Arial MT" w:cs="Arial MT"/>
          <w:spacing w:val="-3"/>
          <w:sz w:val="24"/>
          <w:szCs w:val="24"/>
          <w:lang w:val="en-US" w:eastAsia="en-US"/>
        </w:rPr>
        <w:t xml:space="preserve">Test </w:t>
      </w:r>
      <w:r w:rsidRPr="00C0577B">
        <w:rPr>
          <w:rFonts w:ascii="Arial MT" w:eastAsia="Arial MT" w:hAnsi="Arial MT" w:cs="Arial MT"/>
          <w:spacing w:val="-3"/>
          <w:sz w:val="24"/>
          <w:szCs w:val="24"/>
          <w:lang w:val="en-US" w:eastAsia="en-US"/>
        </w:rPr>
        <w:t>accuracy a</w:t>
      </w:r>
      <w:r>
        <w:rPr>
          <w:rFonts w:ascii="Arial MT" w:eastAsia="Arial MT" w:hAnsi="Arial MT" w:cs="Arial MT"/>
          <w:spacing w:val="-3"/>
          <w:sz w:val="24"/>
          <w:szCs w:val="24"/>
          <w:lang w:val="en-US" w:eastAsia="en-US"/>
        </w:rPr>
        <w:t>round 70% in the models applied in that Report. Note that</w:t>
      </w:r>
      <w:r w:rsidRPr="00D30578">
        <w:rPr>
          <w:rFonts w:ascii="Arial MT" w:eastAsia="Arial MT" w:hAnsi="Arial MT" w:cs="Arial MT"/>
          <w:spacing w:val="-3"/>
          <w:sz w:val="24"/>
          <w:szCs w:val="24"/>
          <w:lang w:val="en-US" w:eastAsia="en-US"/>
        </w:rPr>
        <w:t xml:space="preserve"> this results may change every time the notebooks is run </w:t>
      </w:r>
      <w:proofErr w:type="spellStart"/>
      <w:proofErr w:type="gramStart"/>
      <w:r w:rsidRPr="00D30578">
        <w:rPr>
          <w:rFonts w:ascii="Arial MT" w:eastAsia="Arial MT" w:hAnsi="Arial MT" w:cs="Arial MT"/>
          <w:spacing w:val="-3"/>
          <w:sz w:val="24"/>
          <w:szCs w:val="24"/>
          <w:lang w:val="en-US" w:eastAsia="en-US"/>
        </w:rPr>
        <w:t>bc</w:t>
      </w:r>
      <w:proofErr w:type="spellEnd"/>
      <w:proofErr w:type="gramEnd"/>
      <w:r w:rsidRPr="00D30578">
        <w:rPr>
          <w:rFonts w:ascii="Arial MT" w:eastAsia="Arial MT" w:hAnsi="Arial MT" w:cs="Arial MT"/>
          <w:spacing w:val="-3"/>
          <w:sz w:val="24"/>
          <w:szCs w:val="24"/>
          <w:lang w:val="en-US" w:eastAsia="en-US"/>
        </w:rPr>
        <w:t xml:space="preserve"> the random sample for testing and training changes every time</w:t>
      </w:r>
      <w:r>
        <w:rPr>
          <w:rFonts w:ascii="Arial MT" w:eastAsia="Arial MT" w:hAnsi="Arial MT" w:cs="Arial MT"/>
          <w:spacing w:val="-3"/>
          <w:sz w:val="24"/>
          <w:szCs w:val="24"/>
          <w:lang w:val="en-US" w:eastAsia="en-US"/>
        </w:rPr>
        <w:t xml:space="preserve">. </w:t>
      </w:r>
    </w:p>
    <w:p w:rsidR="001F066B" w:rsidRPr="00C0577B" w:rsidRDefault="001F066B" w:rsidP="001F066B">
      <w:pPr>
        <w:jc w:val="both"/>
        <w:rPr>
          <w:rFonts w:ascii="Arial MT" w:eastAsia="Arial MT" w:hAnsi="Arial MT" w:cs="Arial MT"/>
          <w:spacing w:val="-3"/>
          <w:sz w:val="24"/>
          <w:szCs w:val="24"/>
          <w:lang w:val="en-US" w:eastAsia="en-US"/>
        </w:rPr>
      </w:pPr>
      <w:proofErr w:type="gramStart"/>
      <w:r w:rsidRPr="00D30578">
        <w:rPr>
          <w:rFonts w:ascii="Arial MT" w:eastAsia="Arial MT" w:hAnsi="Arial MT" w:cs="Arial MT"/>
          <w:spacing w:val="-3"/>
          <w:sz w:val="24"/>
          <w:szCs w:val="24"/>
          <w:lang w:val="en-US" w:eastAsia="en-US"/>
        </w:rPr>
        <w:t>So</w:t>
      </w:r>
      <w:proofErr w:type="gramEnd"/>
      <w:r w:rsidRPr="00D30578">
        <w:rPr>
          <w:rFonts w:ascii="Arial MT" w:eastAsia="Arial MT" w:hAnsi="Arial MT" w:cs="Arial MT"/>
          <w:spacing w:val="-3"/>
          <w:sz w:val="24"/>
          <w:szCs w:val="24"/>
          <w:lang w:val="en-US" w:eastAsia="en-US"/>
        </w:rPr>
        <w:t xml:space="preserve"> it can be understood that to reduce the variables we can maintain the relationships between North America and Other Sales and apply it in a future study of Predication in Machine Learning Models.</w:t>
      </w: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1F066B" w:rsidRPr="00000264" w:rsidRDefault="001F066B" w:rsidP="001F066B">
      <w:pPr>
        <w:rPr>
          <w:rFonts w:ascii="Arial" w:hAnsi="Arial" w:cs="Arial"/>
          <w:sz w:val="20"/>
          <w:szCs w:val="20"/>
          <w:lang w:val="en-GB"/>
        </w:rPr>
      </w:pPr>
    </w:p>
    <w:p w:rsidR="001F066B" w:rsidRPr="00F27E89" w:rsidRDefault="001F066B" w:rsidP="001F066B">
      <w:pPr>
        <w:pStyle w:val="PargrafodaLista"/>
        <w:numPr>
          <w:ilvl w:val="0"/>
          <w:numId w:val="5"/>
        </w:numPr>
        <w:ind w:left="426" w:hanging="284"/>
        <w:jc w:val="both"/>
        <w:rPr>
          <w:rFonts w:ascii="Times New Roman" w:eastAsia="Times New Roman" w:hAnsi="Times New Roman" w:cs="Times New Roman"/>
          <w:b/>
          <w:sz w:val="24"/>
          <w:lang w:val="en-GB"/>
        </w:rPr>
      </w:pPr>
      <w:bookmarkStart w:id="8" w:name="_heading=h.vp88vlz5ojz7"/>
      <w:bookmarkEnd w:id="8"/>
      <w:r w:rsidRPr="00F27E89">
        <w:rPr>
          <w:rFonts w:ascii="Times New Roman" w:eastAsia="Times New Roman" w:hAnsi="Times New Roman" w:cs="Times New Roman"/>
          <w:b/>
          <w:sz w:val="24"/>
          <w:lang w:val="en-GB"/>
        </w:rPr>
        <w:lastRenderedPageBreak/>
        <w:t>APPENDICES</w:t>
      </w:r>
    </w:p>
    <w:p w:rsidR="001F066B" w:rsidRDefault="001F066B" w:rsidP="001F066B">
      <w:pPr>
        <w:rPr>
          <w:spacing w:val="-3"/>
          <w:sz w:val="20"/>
          <w:lang w:val="en-IE"/>
        </w:rPr>
      </w:pPr>
    </w:p>
    <w:p w:rsidR="001F066B" w:rsidRPr="00B81C67" w:rsidRDefault="001F066B" w:rsidP="001F066B">
      <w:pPr>
        <w:rPr>
          <w:lang w:val="en-IE"/>
        </w:rPr>
      </w:pPr>
      <w:r>
        <w:rPr>
          <w:spacing w:val="-3"/>
          <w:sz w:val="20"/>
          <w:lang w:val="en-IE"/>
        </w:rPr>
        <w:t>Appendix A</w:t>
      </w:r>
      <w:r w:rsidRPr="001E1F6C">
        <w:rPr>
          <w:rFonts w:ascii="Arial MT" w:eastAsia="Arial MT" w:hAnsi="Arial MT" w:cs="Arial MT"/>
          <w:spacing w:val="-3"/>
          <w:sz w:val="20"/>
          <w:szCs w:val="24"/>
          <w:lang w:val="en-US"/>
        </w:rPr>
        <w:t>–</w:t>
      </w:r>
      <w:r>
        <w:rPr>
          <w:spacing w:val="-3"/>
          <w:sz w:val="20"/>
          <w:lang w:val="en-IE"/>
        </w:rPr>
        <w:t xml:space="preserve"> </w:t>
      </w:r>
      <w:r w:rsidRPr="00B81C67">
        <w:rPr>
          <w:spacing w:val="-3"/>
          <w:sz w:val="20"/>
          <w:lang w:val="en-IE"/>
        </w:rPr>
        <w:t>Pie chart on percentage of developed parts</w:t>
      </w:r>
      <w:proofErr w:type="gramStart"/>
      <w:r>
        <w:rPr>
          <w:spacing w:val="-3"/>
          <w:sz w:val="20"/>
          <w:lang w:val="en-IE"/>
        </w:rPr>
        <w:t>;</w:t>
      </w:r>
      <w:proofErr w:type="gramEnd"/>
    </w:p>
    <w:p w:rsidR="001F066B" w:rsidRDefault="001F066B" w:rsidP="001F066B">
      <w:pPr>
        <w:rPr>
          <w:lang w:val="en-GB"/>
        </w:rPr>
      </w:pPr>
      <w:r>
        <w:rPr>
          <w:noProof/>
          <w:lang w:val="en-IE" w:eastAsia="en-IE"/>
        </w:rPr>
        <w:drawing>
          <wp:inline distT="0" distB="0" distL="0" distR="0" wp14:anchorId="63A380C3" wp14:editId="5869F840">
            <wp:extent cx="5593080" cy="3417570"/>
            <wp:effectExtent l="0" t="0" r="7620" b="1143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F066B" w:rsidRDefault="001F066B" w:rsidP="001F066B">
      <w:pPr>
        <w:rPr>
          <w:lang w:val="en-GB"/>
        </w:rPr>
      </w:pPr>
    </w:p>
    <w:p w:rsidR="001F066B" w:rsidRPr="00B325DF" w:rsidRDefault="001F066B" w:rsidP="001F066B">
      <w:pPr>
        <w:rPr>
          <w:spacing w:val="-3"/>
          <w:sz w:val="20"/>
          <w:lang w:val="en-IE"/>
        </w:rPr>
      </w:pPr>
      <w:r>
        <w:rPr>
          <w:spacing w:val="-3"/>
          <w:sz w:val="20"/>
          <w:lang w:val="en-IE"/>
        </w:rPr>
        <w:t>Appendix B</w:t>
      </w:r>
      <w:r w:rsidRPr="001E1F6C">
        <w:rPr>
          <w:rFonts w:ascii="Arial MT" w:eastAsia="Arial MT" w:hAnsi="Arial MT" w:cs="Arial MT"/>
          <w:spacing w:val="-3"/>
          <w:sz w:val="20"/>
          <w:szCs w:val="24"/>
          <w:lang w:val="en-US"/>
        </w:rPr>
        <w:t>–</w:t>
      </w:r>
      <w:r>
        <w:rPr>
          <w:spacing w:val="-3"/>
          <w:sz w:val="20"/>
          <w:lang w:val="en-IE"/>
        </w:rPr>
        <w:t xml:space="preserve"> </w:t>
      </w:r>
      <w:r w:rsidRPr="00B81C67">
        <w:rPr>
          <w:spacing w:val="-3"/>
          <w:sz w:val="20"/>
          <w:lang w:val="en-IE"/>
        </w:rPr>
        <w:t>Linear grap</w:t>
      </w:r>
      <w:r>
        <w:rPr>
          <w:spacing w:val="-3"/>
          <w:sz w:val="20"/>
          <w:lang w:val="en-IE"/>
        </w:rPr>
        <w:t>h of hours worked and Completion of work by category</w:t>
      </w:r>
      <w:r w:rsidRPr="0084701B">
        <w:rPr>
          <w:spacing w:val="-3"/>
          <w:sz w:val="20"/>
          <w:lang w:val="en-IE"/>
        </w:rPr>
        <w:t>;</w:t>
      </w:r>
    </w:p>
    <w:p w:rsidR="001F066B" w:rsidRDefault="001F066B" w:rsidP="001F066B">
      <w:pPr>
        <w:rPr>
          <w:lang w:val="en-GB"/>
        </w:rPr>
      </w:pPr>
      <w:r>
        <w:rPr>
          <w:noProof/>
          <w:lang w:val="en-IE" w:eastAsia="en-IE"/>
        </w:rPr>
        <mc:AlternateContent>
          <mc:Choice Requires="cx1">
            <w:drawing>
              <wp:inline distT="0" distB="0" distL="0" distR="0" wp14:anchorId="29E98427" wp14:editId="7E7F826A">
                <wp:extent cx="4572000" cy="2743200"/>
                <wp:effectExtent l="0" t="0" r="0" b="0"/>
                <wp:docPr id="3" name="Gráfico 3"/>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29E98427" wp14:editId="7E7F826A">
                <wp:extent cx="4572000" cy="2743200"/>
                <wp:effectExtent l="0" t="0" r="0" b="0"/>
                <wp:docPr id="3" name="Gráfico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Gráfico 3"/>
                        <pic:cNvPicPr>
                          <a:picLocks noGrp="1" noRot="1" noChangeAspect="1" noMove="1" noResize="1" noEditPoints="1" noAdjustHandles="1" noChangeArrowheads="1" noChangeShapeType="1"/>
                        </pic:cNvPicPr>
                      </pic:nvPicPr>
                      <pic:blipFill>
                        <a:blip r:embed="rId37"/>
                        <a:stretch>
                          <a:fillRect/>
                        </a:stretch>
                      </pic:blipFill>
                      <pic:spPr>
                        <a:xfrm>
                          <a:off x="0" y="0"/>
                          <a:ext cx="4572000" cy="2743200"/>
                        </a:xfrm>
                        <a:prstGeom prst="rect">
                          <a:avLst/>
                        </a:prstGeom>
                      </pic:spPr>
                    </pic:pic>
                  </a:graphicData>
                </a:graphic>
              </wp:inline>
            </w:drawing>
          </mc:Fallback>
        </mc:AlternateContent>
      </w:r>
    </w:p>
    <w:p w:rsidR="001F066B" w:rsidRDefault="001F066B" w:rsidP="001F066B">
      <w:pPr>
        <w:rPr>
          <w:lang w:val="en-GB"/>
        </w:rPr>
      </w:pPr>
    </w:p>
    <w:p w:rsidR="001F066B" w:rsidRDefault="001F066B" w:rsidP="001F066B">
      <w:pPr>
        <w:rPr>
          <w:lang w:val="en-GB"/>
        </w:rPr>
      </w:pPr>
    </w:p>
    <w:p w:rsidR="001F066B" w:rsidRPr="00000264" w:rsidRDefault="001F066B" w:rsidP="001F066B">
      <w:pPr>
        <w:rPr>
          <w:lang w:val="en-GB"/>
        </w:rPr>
      </w:pPr>
    </w:p>
    <w:p w:rsidR="001F066B" w:rsidRPr="00B81C67" w:rsidRDefault="001F066B" w:rsidP="001F066B">
      <w:pPr>
        <w:pStyle w:val="Ttulo1"/>
        <w:rPr>
          <w:rFonts w:ascii="Arial" w:hAnsi="Arial" w:cs="Arial"/>
          <w:b/>
          <w:color w:val="000000"/>
          <w:sz w:val="20"/>
          <w:szCs w:val="20"/>
          <w:lang w:val="en-IE"/>
        </w:rPr>
      </w:pPr>
    </w:p>
    <w:p w:rsidR="001F066B" w:rsidRPr="00B325DF" w:rsidRDefault="001F066B" w:rsidP="001F066B">
      <w:pPr>
        <w:rPr>
          <w:spacing w:val="-3"/>
          <w:sz w:val="20"/>
          <w:lang w:val="en-IE"/>
        </w:rPr>
      </w:pPr>
      <w:r>
        <w:rPr>
          <w:spacing w:val="-3"/>
          <w:sz w:val="20"/>
          <w:lang w:val="en-IE"/>
        </w:rPr>
        <w:t>Appendix C</w:t>
      </w:r>
      <w:r w:rsidRPr="001E1F6C">
        <w:rPr>
          <w:rFonts w:ascii="Arial MT" w:eastAsia="Arial MT" w:hAnsi="Arial MT" w:cs="Arial MT"/>
          <w:spacing w:val="-3"/>
          <w:sz w:val="20"/>
          <w:szCs w:val="24"/>
          <w:lang w:val="en-US"/>
        </w:rPr>
        <w:t>–</w:t>
      </w:r>
      <w:r>
        <w:rPr>
          <w:spacing w:val="-3"/>
          <w:sz w:val="20"/>
          <w:lang w:val="en-IE"/>
        </w:rPr>
        <w:t xml:space="preserve"> P</w:t>
      </w:r>
      <w:r w:rsidRPr="00B81C67">
        <w:rPr>
          <w:spacing w:val="-3"/>
          <w:sz w:val="20"/>
          <w:lang w:val="en-IE"/>
        </w:rPr>
        <w:t>ie chart on total in percentage of hours worked by each component</w:t>
      </w:r>
      <w:proofErr w:type="gramStart"/>
      <w:r w:rsidRPr="0084701B">
        <w:rPr>
          <w:spacing w:val="-3"/>
          <w:sz w:val="20"/>
          <w:lang w:val="en-IE"/>
        </w:rPr>
        <w:t>;</w:t>
      </w:r>
      <w:proofErr w:type="gramEnd"/>
    </w:p>
    <w:p w:rsidR="001F066B" w:rsidRDefault="001F066B" w:rsidP="001F066B">
      <w:pPr>
        <w:rPr>
          <w:rFonts w:ascii="Arial" w:hAnsi="Arial" w:cs="Arial"/>
          <w:sz w:val="20"/>
          <w:szCs w:val="20"/>
          <w:lang w:val="en-GB"/>
        </w:rPr>
      </w:pPr>
      <w:r>
        <w:rPr>
          <w:noProof/>
          <w:lang w:val="en-IE" w:eastAsia="en-IE"/>
        </w:rPr>
        <w:drawing>
          <wp:inline distT="0" distB="0" distL="0" distR="0" wp14:anchorId="7CBB09D3" wp14:editId="072CB009">
            <wp:extent cx="4572000" cy="27432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F066B" w:rsidRDefault="001F066B" w:rsidP="001F066B">
      <w:pPr>
        <w:pStyle w:val="PargrafodaLista"/>
        <w:rPr>
          <w:lang w:val="en-IE"/>
        </w:rPr>
      </w:pPr>
    </w:p>
    <w:p w:rsidR="00FC194D" w:rsidRDefault="00FC194D" w:rsidP="001F066B">
      <w:pPr>
        <w:pStyle w:val="PargrafodaLista"/>
        <w:rPr>
          <w:lang w:val="en-IE"/>
        </w:rPr>
      </w:pPr>
    </w:p>
    <w:p w:rsidR="00FC194D" w:rsidRDefault="00FC194D" w:rsidP="001F066B">
      <w:pPr>
        <w:pStyle w:val="PargrafodaLista"/>
        <w:rPr>
          <w:lang w:val="en-IE"/>
        </w:rPr>
      </w:pPr>
    </w:p>
    <w:p w:rsidR="00FC194D" w:rsidRPr="00FC0790" w:rsidRDefault="00FC194D" w:rsidP="001F066B">
      <w:pPr>
        <w:pStyle w:val="PargrafodaLista"/>
        <w:rPr>
          <w:lang w:val="en-IE"/>
        </w:rPr>
      </w:pPr>
    </w:p>
    <w:p w:rsidR="001F066B" w:rsidRPr="00FC0790" w:rsidRDefault="001F066B" w:rsidP="001F066B">
      <w:pPr>
        <w:rPr>
          <w:lang w:val="en-IE"/>
        </w:rPr>
      </w:pPr>
      <w:r>
        <w:rPr>
          <w:spacing w:val="-3"/>
          <w:sz w:val="20"/>
          <w:lang w:val="en-IE"/>
        </w:rPr>
        <w:t>Appendix D</w:t>
      </w:r>
      <w:r w:rsidRPr="00FC0790">
        <w:rPr>
          <w:rFonts w:ascii="Arial MT" w:eastAsia="Arial MT" w:hAnsi="Arial MT" w:cs="Arial MT"/>
          <w:spacing w:val="-3"/>
          <w:sz w:val="20"/>
          <w:szCs w:val="24"/>
          <w:lang w:val="en-US"/>
        </w:rPr>
        <w:t>–</w:t>
      </w:r>
      <w:r w:rsidRPr="00FC0790">
        <w:rPr>
          <w:spacing w:val="-3"/>
          <w:sz w:val="20"/>
          <w:lang w:val="en-IE"/>
        </w:rPr>
        <w:t xml:space="preserve"> Data Frame created </w:t>
      </w:r>
      <w:r>
        <w:rPr>
          <w:spacing w:val="-3"/>
          <w:sz w:val="20"/>
          <w:lang w:val="en-IE"/>
        </w:rPr>
        <w:t>to show the</w:t>
      </w:r>
      <w:r w:rsidRPr="00FC0790">
        <w:rPr>
          <w:spacing w:val="-3"/>
          <w:sz w:val="20"/>
          <w:lang w:val="en-IE"/>
        </w:rPr>
        <w:t xml:space="preserve"> Performance</w:t>
      </w:r>
      <w:r>
        <w:rPr>
          <w:spacing w:val="-3"/>
          <w:sz w:val="20"/>
          <w:lang w:val="en-IE"/>
        </w:rPr>
        <w:t xml:space="preserve"> hours by Components Group</w:t>
      </w:r>
      <w:proofErr w:type="gramStart"/>
      <w:r>
        <w:rPr>
          <w:spacing w:val="-3"/>
          <w:sz w:val="20"/>
          <w:lang w:val="en-IE"/>
        </w:rPr>
        <w:t>;</w:t>
      </w:r>
      <w:proofErr w:type="gramEnd"/>
    </w:p>
    <w:p w:rsidR="001F066B" w:rsidRPr="00000264" w:rsidRDefault="001F066B" w:rsidP="001F066B">
      <w:pPr>
        <w:rPr>
          <w:lang w:val="en-GB"/>
        </w:rPr>
      </w:pPr>
      <w:r>
        <w:rPr>
          <w:noProof/>
          <w:lang w:val="en-IE" w:eastAsia="en-IE"/>
        </w:rPr>
        <w:drawing>
          <wp:inline distT="0" distB="0" distL="0" distR="0" wp14:anchorId="556D1945" wp14:editId="556F51D1">
            <wp:extent cx="5394960" cy="2394439"/>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6163" cy="2399411"/>
                    </a:xfrm>
                    <a:prstGeom prst="rect">
                      <a:avLst/>
                    </a:prstGeom>
                  </pic:spPr>
                </pic:pic>
              </a:graphicData>
            </a:graphic>
          </wp:inline>
        </w:drawing>
      </w:r>
    </w:p>
    <w:p w:rsidR="001F066B" w:rsidRPr="00000264" w:rsidRDefault="001F066B" w:rsidP="001F066B">
      <w:pPr>
        <w:rPr>
          <w:rFonts w:ascii="Arial" w:hAnsi="Arial" w:cs="Arial"/>
          <w:sz w:val="20"/>
          <w:szCs w:val="20"/>
          <w:lang w:val="en-GB"/>
        </w:rPr>
      </w:pPr>
    </w:p>
    <w:p w:rsidR="001F066B" w:rsidRDefault="001F066B" w:rsidP="001F066B">
      <w:pPr>
        <w:rPr>
          <w:rFonts w:ascii="Arial" w:hAnsi="Arial" w:cs="Arial"/>
          <w:sz w:val="20"/>
          <w:szCs w:val="20"/>
          <w:lang w:val="en-GB"/>
        </w:rPr>
      </w:pPr>
    </w:p>
    <w:p w:rsidR="00E42A81" w:rsidRDefault="00E42A81" w:rsidP="001F066B">
      <w:pPr>
        <w:rPr>
          <w:rFonts w:ascii="Arial" w:hAnsi="Arial" w:cs="Arial"/>
          <w:sz w:val="20"/>
          <w:szCs w:val="20"/>
          <w:lang w:val="en-GB"/>
        </w:rPr>
      </w:pPr>
    </w:p>
    <w:p w:rsidR="00E42A81" w:rsidRDefault="00E42A81" w:rsidP="001F066B">
      <w:pPr>
        <w:rPr>
          <w:rFonts w:ascii="Arial" w:hAnsi="Arial" w:cs="Arial"/>
          <w:sz w:val="20"/>
          <w:szCs w:val="20"/>
          <w:lang w:val="en-GB"/>
        </w:rPr>
      </w:pPr>
    </w:p>
    <w:p w:rsidR="00E42A81" w:rsidRDefault="00E42A81" w:rsidP="001F066B">
      <w:pPr>
        <w:rPr>
          <w:rFonts w:ascii="Arial" w:hAnsi="Arial" w:cs="Arial"/>
          <w:sz w:val="20"/>
          <w:szCs w:val="20"/>
          <w:lang w:val="en-GB"/>
        </w:rPr>
      </w:pPr>
    </w:p>
    <w:p w:rsidR="00E42A81" w:rsidRDefault="00E42A81" w:rsidP="001F066B">
      <w:pPr>
        <w:rPr>
          <w:rFonts w:ascii="Arial" w:hAnsi="Arial" w:cs="Arial"/>
          <w:sz w:val="20"/>
          <w:szCs w:val="20"/>
          <w:lang w:val="en-GB"/>
        </w:rPr>
      </w:pPr>
    </w:p>
    <w:p w:rsidR="00E42A81" w:rsidRDefault="00E42A81" w:rsidP="001F066B">
      <w:pPr>
        <w:rPr>
          <w:rFonts w:ascii="Arial" w:hAnsi="Arial" w:cs="Arial"/>
          <w:sz w:val="20"/>
          <w:szCs w:val="20"/>
          <w:lang w:val="en-GB"/>
        </w:rPr>
      </w:pPr>
    </w:p>
    <w:p w:rsidR="001F066B" w:rsidRPr="00B325DF" w:rsidRDefault="001F066B" w:rsidP="001F066B">
      <w:pPr>
        <w:rPr>
          <w:spacing w:val="-3"/>
          <w:sz w:val="20"/>
          <w:lang w:val="en-IE"/>
        </w:rPr>
      </w:pPr>
      <w:bookmarkStart w:id="9" w:name="_GoBack"/>
      <w:bookmarkEnd w:id="9"/>
      <w:r>
        <w:rPr>
          <w:spacing w:val="-3"/>
          <w:sz w:val="20"/>
          <w:lang w:val="en-IE"/>
        </w:rPr>
        <w:lastRenderedPageBreak/>
        <w:t>Appendix E</w:t>
      </w:r>
      <w:r w:rsidRPr="001E1F6C">
        <w:rPr>
          <w:rFonts w:ascii="Arial MT" w:eastAsia="Arial MT" w:hAnsi="Arial MT" w:cs="Arial MT"/>
          <w:spacing w:val="-3"/>
          <w:sz w:val="20"/>
          <w:szCs w:val="24"/>
          <w:lang w:val="en-US"/>
        </w:rPr>
        <w:t>–</w:t>
      </w:r>
      <w:r>
        <w:rPr>
          <w:spacing w:val="-3"/>
          <w:sz w:val="20"/>
          <w:lang w:val="en-IE"/>
        </w:rPr>
        <w:t xml:space="preserve"> Linear Regression Mode (30%) without North American and Global Sales</w:t>
      </w:r>
      <w:r w:rsidRPr="0084701B">
        <w:rPr>
          <w:spacing w:val="-3"/>
          <w:sz w:val="20"/>
          <w:lang w:val="en-IE"/>
        </w:rPr>
        <w:t>;</w:t>
      </w:r>
    </w:p>
    <w:p w:rsidR="001F066B" w:rsidRPr="00000264" w:rsidRDefault="001F066B" w:rsidP="001F066B">
      <w:pPr>
        <w:rPr>
          <w:rFonts w:ascii="Times New Roman" w:eastAsia="Times New Roman" w:hAnsi="Times New Roman" w:cs="Times New Roman"/>
          <w:lang w:val="en-GB"/>
        </w:rPr>
      </w:pPr>
      <w:r w:rsidRPr="00000264">
        <w:rPr>
          <w:rFonts w:ascii="Arial" w:hAnsi="Arial" w:cs="Arial"/>
          <w:noProof/>
          <w:color w:val="4472C4" w:themeColor="accent5"/>
          <w:sz w:val="20"/>
          <w:szCs w:val="20"/>
          <w:lang w:val="en-IE" w:eastAsia="en-IE"/>
        </w:rPr>
        <w:drawing>
          <wp:inline distT="0" distB="0" distL="0" distR="0" wp14:anchorId="2AA2B264" wp14:editId="3EA27CA5">
            <wp:extent cx="5731510" cy="3034030"/>
            <wp:effectExtent l="57150" t="38100" r="59690" b="711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403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r>
        <w:rPr>
          <w:rFonts w:ascii="Times New Roman" w:eastAsia="Times New Roman" w:hAnsi="Times New Roman" w:cs="Times New Roman"/>
          <w:lang w:val="en-GB"/>
        </w:rPr>
        <w:t xml:space="preserve"> </w:t>
      </w:r>
    </w:p>
    <w:p w:rsidR="001F066B" w:rsidRPr="00B325DF" w:rsidRDefault="001F066B" w:rsidP="001F066B">
      <w:pPr>
        <w:rPr>
          <w:spacing w:val="-3"/>
          <w:sz w:val="20"/>
          <w:lang w:val="en-IE"/>
        </w:rPr>
      </w:pPr>
      <w:r>
        <w:rPr>
          <w:spacing w:val="-3"/>
          <w:sz w:val="20"/>
          <w:lang w:val="en-IE"/>
        </w:rPr>
        <w:t>Appendix F</w:t>
      </w:r>
      <w:r w:rsidRPr="001E1F6C">
        <w:rPr>
          <w:rFonts w:ascii="Arial MT" w:eastAsia="Arial MT" w:hAnsi="Arial MT" w:cs="Arial MT"/>
          <w:spacing w:val="-3"/>
          <w:sz w:val="20"/>
          <w:szCs w:val="24"/>
          <w:lang w:val="en-US"/>
        </w:rPr>
        <w:t>–</w:t>
      </w:r>
      <w:r>
        <w:rPr>
          <w:spacing w:val="-3"/>
          <w:sz w:val="20"/>
          <w:lang w:val="en-IE"/>
        </w:rPr>
        <w:t xml:space="preserve"> </w:t>
      </w:r>
      <w:r w:rsidRPr="0052670D">
        <w:rPr>
          <w:rFonts w:ascii="Arial MT" w:eastAsia="Arial MT" w:hAnsi="Arial MT" w:cs="Arial MT"/>
          <w:spacing w:val="-3"/>
          <w:sz w:val="20"/>
          <w:szCs w:val="24"/>
          <w:lang w:val="en-US"/>
        </w:rPr>
        <w:t>K-nearest Neighbors Algorithm</w:t>
      </w:r>
      <w:r>
        <w:rPr>
          <w:spacing w:val="-3"/>
          <w:sz w:val="20"/>
          <w:lang w:val="en-IE"/>
        </w:rPr>
        <w:t xml:space="preserve"> Model (30%) without North American and Global Sales</w:t>
      </w:r>
      <w:r w:rsidRPr="0084701B">
        <w:rPr>
          <w:spacing w:val="-3"/>
          <w:sz w:val="20"/>
          <w:lang w:val="en-IE"/>
        </w:rPr>
        <w:t>;</w:t>
      </w:r>
    </w:p>
    <w:p w:rsidR="001F066B" w:rsidRDefault="001F066B" w:rsidP="001F066B">
      <w:pPr>
        <w:rPr>
          <w:rFonts w:ascii="Arial" w:hAnsi="Arial" w:cs="Arial"/>
          <w:color w:val="1F3864" w:themeColor="accent5" w:themeShade="80"/>
          <w:sz w:val="20"/>
          <w:szCs w:val="20"/>
          <w:lang w:val="en-GB"/>
        </w:rPr>
      </w:pPr>
      <w:r w:rsidRPr="00000264">
        <w:rPr>
          <w:noProof/>
          <w:lang w:val="en-IE" w:eastAsia="en-IE"/>
        </w:rPr>
        <w:drawing>
          <wp:inline distT="0" distB="0" distL="0" distR="0" wp14:anchorId="7A94A95E" wp14:editId="34327CC7">
            <wp:extent cx="5731510" cy="3266440"/>
            <wp:effectExtent l="57150" t="38100" r="59690" b="67310"/>
            <wp:docPr id="203357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3266440"/>
                    </a:xfrm>
                    <a:prstGeom prst="rect">
                      <a:avLst/>
                    </a:prstGeom>
                    <a:solidFill>
                      <a:srgbClr val="FFFFFF">
                        <a:shade val="85000"/>
                      </a:srgbClr>
                    </a:solidFill>
                    <a:ln w="3175" cap="sq">
                      <a:noFill/>
                      <a:miter lim="800000"/>
                    </a:ln>
                    <a:effectLst>
                      <a:outerShdw blurRad="55000" dist="18000" dir="5400000" algn="tl" rotWithShape="0">
                        <a:srgbClr val="000000">
                          <a:alpha val="40000"/>
                        </a:srgbClr>
                      </a:outerShdw>
                    </a:effectLst>
                  </pic:spPr>
                </pic:pic>
              </a:graphicData>
            </a:graphic>
          </wp:inline>
        </w:drawing>
      </w:r>
    </w:p>
    <w:p w:rsidR="001F066B" w:rsidRDefault="001F066B" w:rsidP="001F066B">
      <w:pPr>
        <w:rPr>
          <w:rFonts w:ascii="Arial" w:hAnsi="Arial" w:cs="Arial"/>
          <w:color w:val="1F3864" w:themeColor="accent5" w:themeShade="80"/>
          <w:sz w:val="20"/>
          <w:szCs w:val="20"/>
          <w:lang w:val="en-GB"/>
        </w:rPr>
      </w:pPr>
    </w:p>
    <w:p w:rsidR="001F066B" w:rsidRDefault="001F066B" w:rsidP="001F066B">
      <w:pPr>
        <w:rPr>
          <w:rFonts w:ascii="Arial" w:hAnsi="Arial" w:cs="Arial"/>
          <w:color w:val="1F3864" w:themeColor="accent5" w:themeShade="80"/>
          <w:sz w:val="20"/>
          <w:szCs w:val="20"/>
          <w:lang w:val="en-GB"/>
        </w:rPr>
      </w:pPr>
    </w:p>
    <w:p w:rsidR="00E42A81" w:rsidRDefault="00E42A81" w:rsidP="001F066B">
      <w:pPr>
        <w:rPr>
          <w:rFonts w:ascii="Arial" w:hAnsi="Arial" w:cs="Arial"/>
          <w:color w:val="1F3864" w:themeColor="accent5" w:themeShade="80"/>
          <w:sz w:val="20"/>
          <w:szCs w:val="20"/>
          <w:lang w:val="en-GB"/>
        </w:rPr>
      </w:pPr>
    </w:p>
    <w:p w:rsidR="001F066B" w:rsidRDefault="001F066B" w:rsidP="001F066B">
      <w:pPr>
        <w:rPr>
          <w:rFonts w:ascii="Arial" w:hAnsi="Arial" w:cs="Arial"/>
          <w:color w:val="1F3864" w:themeColor="accent5" w:themeShade="80"/>
          <w:sz w:val="20"/>
          <w:szCs w:val="20"/>
          <w:lang w:val="en-GB"/>
        </w:rPr>
      </w:pPr>
    </w:p>
    <w:p w:rsidR="001F066B" w:rsidRDefault="001F066B" w:rsidP="001F066B">
      <w:pPr>
        <w:rPr>
          <w:rFonts w:ascii="Arial" w:hAnsi="Arial" w:cs="Arial"/>
          <w:color w:val="1F3864" w:themeColor="accent5" w:themeShade="80"/>
          <w:sz w:val="20"/>
          <w:szCs w:val="20"/>
          <w:lang w:val="en-GB"/>
        </w:rPr>
      </w:pPr>
    </w:p>
    <w:p w:rsidR="001F066B" w:rsidRDefault="001F066B" w:rsidP="001F066B">
      <w:pPr>
        <w:rPr>
          <w:rFonts w:ascii="Arial" w:hAnsi="Arial" w:cs="Arial"/>
          <w:color w:val="1F3864" w:themeColor="accent5" w:themeShade="80"/>
          <w:sz w:val="20"/>
          <w:szCs w:val="20"/>
          <w:lang w:val="en-GB"/>
        </w:rPr>
      </w:pPr>
    </w:p>
    <w:p w:rsidR="001F066B" w:rsidRPr="003B4C66" w:rsidRDefault="001F066B" w:rsidP="001F066B">
      <w:pPr>
        <w:jc w:val="both"/>
        <w:rPr>
          <w:rFonts w:ascii="Arial" w:hAnsi="Arial" w:cs="Arial"/>
          <w:b/>
          <w:sz w:val="24"/>
          <w:szCs w:val="20"/>
          <w:u w:val="single"/>
          <w:lang w:val="en-GB"/>
        </w:rPr>
      </w:pPr>
      <w:r w:rsidRPr="003B4C66">
        <w:rPr>
          <w:rFonts w:ascii="Arial" w:hAnsi="Arial" w:cs="Arial"/>
          <w:b/>
          <w:sz w:val="24"/>
          <w:szCs w:val="20"/>
          <w:u w:val="single"/>
          <w:lang w:val="en-GB"/>
        </w:rPr>
        <w:lastRenderedPageBreak/>
        <w:t>REFERENCES</w:t>
      </w:r>
    </w:p>
    <w:p w:rsidR="001F066B" w:rsidRPr="003B4C66" w:rsidRDefault="001F066B" w:rsidP="001F066B">
      <w:pPr>
        <w:jc w:val="both"/>
        <w:rPr>
          <w:rFonts w:ascii="Arial" w:hAnsi="Arial" w:cs="Arial"/>
          <w:sz w:val="24"/>
          <w:szCs w:val="20"/>
          <w:u w:val="single"/>
          <w:lang w:val="en-GB"/>
        </w:rPr>
      </w:pP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i/>
          <w:iCs/>
          <w:sz w:val="20"/>
          <w:szCs w:val="20"/>
          <w:lang w:val="es-ES_tradnl"/>
        </w:rPr>
        <w:t>3.1. Cross-</w:t>
      </w:r>
      <w:proofErr w:type="spellStart"/>
      <w:r w:rsidRPr="00A3430A">
        <w:rPr>
          <w:rFonts w:ascii="Arial" w:hAnsi="Arial" w:cs="Arial"/>
          <w:i/>
          <w:iCs/>
          <w:sz w:val="20"/>
          <w:szCs w:val="20"/>
          <w:lang w:val="es-ES_tradnl"/>
        </w:rPr>
        <w:t>validation</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evaluating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estimator</w:t>
      </w:r>
      <w:proofErr w:type="spellEnd"/>
      <w:r w:rsidRPr="00A3430A">
        <w:rPr>
          <w:rFonts w:ascii="Arial" w:hAnsi="Arial" w:cs="Arial"/>
          <w:i/>
          <w:iCs/>
          <w:sz w:val="20"/>
          <w:szCs w:val="20"/>
          <w:lang w:val="es-ES_tradnl"/>
        </w:rPr>
        <w:t xml:space="preserve"> performance</w:t>
      </w:r>
      <w:r w:rsidRPr="00A3430A">
        <w:rPr>
          <w:rFonts w:ascii="Arial" w:hAnsi="Arial" w:cs="Arial"/>
          <w:sz w:val="20"/>
          <w:szCs w:val="20"/>
          <w:lang w:val="es-ES_tradnl"/>
        </w:rPr>
        <w:t xml:space="preserve"> (no date) </w:t>
      </w:r>
      <w:proofErr w:type="spellStart"/>
      <w:r w:rsidRPr="00A3430A">
        <w:rPr>
          <w:rFonts w:ascii="Arial" w:hAnsi="Arial" w:cs="Arial"/>
          <w:i/>
          <w:iCs/>
          <w:sz w:val="20"/>
          <w:szCs w:val="20"/>
          <w:lang w:val="es-ES_tradnl"/>
        </w:rPr>
        <w:t>scikit-learn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https://scikit-learn/stable/modules/cross_validation.html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i/>
          <w:iCs/>
          <w:sz w:val="20"/>
          <w:szCs w:val="20"/>
          <w:lang w:val="es-ES_tradnl"/>
        </w:rPr>
        <w:t xml:space="preserve">3.3. </w:t>
      </w:r>
      <w:proofErr w:type="spellStart"/>
      <w:r w:rsidRPr="00A3430A">
        <w:rPr>
          <w:rFonts w:ascii="Arial" w:hAnsi="Arial" w:cs="Arial"/>
          <w:i/>
          <w:iCs/>
          <w:sz w:val="20"/>
          <w:szCs w:val="20"/>
          <w:lang w:val="es-ES_tradnl"/>
        </w:rPr>
        <w:t>Metrics</w:t>
      </w:r>
      <w:proofErr w:type="spellEnd"/>
      <w:r w:rsidRPr="00A3430A">
        <w:rPr>
          <w:rFonts w:ascii="Arial" w:hAnsi="Arial" w:cs="Arial"/>
          <w:i/>
          <w:iCs/>
          <w:sz w:val="20"/>
          <w:szCs w:val="20"/>
          <w:lang w:val="es-ES_tradnl"/>
        </w:rPr>
        <w:t xml:space="preserve"> and </w:t>
      </w:r>
      <w:proofErr w:type="spellStart"/>
      <w:r w:rsidRPr="00A3430A">
        <w:rPr>
          <w:rFonts w:ascii="Arial" w:hAnsi="Arial" w:cs="Arial"/>
          <w:i/>
          <w:iCs/>
          <w:sz w:val="20"/>
          <w:szCs w:val="20"/>
          <w:lang w:val="es-ES_tradnl"/>
        </w:rPr>
        <w:t>scoring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quantifying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the</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quality</w:t>
      </w:r>
      <w:proofErr w:type="spellEnd"/>
      <w:r w:rsidRPr="00A3430A">
        <w:rPr>
          <w:rFonts w:ascii="Arial" w:hAnsi="Arial" w:cs="Arial"/>
          <w:i/>
          <w:iCs/>
          <w:sz w:val="20"/>
          <w:szCs w:val="20"/>
          <w:lang w:val="es-ES_tradnl"/>
        </w:rPr>
        <w:t xml:space="preserve"> of </w:t>
      </w:r>
      <w:proofErr w:type="spellStart"/>
      <w:r w:rsidRPr="00A3430A">
        <w:rPr>
          <w:rFonts w:ascii="Arial" w:hAnsi="Arial" w:cs="Arial"/>
          <w:i/>
          <w:iCs/>
          <w:sz w:val="20"/>
          <w:szCs w:val="20"/>
          <w:lang w:val="es-ES_tradnl"/>
        </w:rPr>
        <w:t>predictions</w:t>
      </w:r>
      <w:proofErr w:type="spellEnd"/>
      <w:r w:rsidRPr="00A3430A">
        <w:rPr>
          <w:rFonts w:ascii="Arial" w:hAnsi="Arial" w:cs="Arial"/>
          <w:sz w:val="20"/>
          <w:szCs w:val="20"/>
          <w:lang w:val="es-ES_tradnl"/>
        </w:rPr>
        <w:t xml:space="preserve"> (no date) </w:t>
      </w:r>
      <w:proofErr w:type="spellStart"/>
      <w:r w:rsidRPr="00A3430A">
        <w:rPr>
          <w:rFonts w:ascii="Arial" w:hAnsi="Arial" w:cs="Arial"/>
          <w:i/>
          <w:iCs/>
          <w:sz w:val="20"/>
          <w:szCs w:val="20"/>
          <w:lang w:val="es-ES_tradnl"/>
        </w:rPr>
        <w:t>scikit-learn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https://scikit-learn/stable/modules/model_evaluation.html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Afonja</w:t>
      </w:r>
      <w:proofErr w:type="spellEnd"/>
      <w:r w:rsidRPr="00A3430A">
        <w:rPr>
          <w:rFonts w:ascii="Arial" w:hAnsi="Arial" w:cs="Arial"/>
          <w:sz w:val="20"/>
          <w:szCs w:val="20"/>
          <w:lang w:val="es-ES_tradnl"/>
        </w:rPr>
        <w:t xml:space="preserve">, T. (2018) </w:t>
      </w:r>
      <w:proofErr w:type="spellStart"/>
      <w:r w:rsidRPr="00A3430A">
        <w:rPr>
          <w:rFonts w:ascii="Arial" w:hAnsi="Arial" w:cs="Arial"/>
          <w:i/>
          <w:iCs/>
          <w:sz w:val="20"/>
          <w:szCs w:val="20"/>
          <w:lang w:val="es-ES_tradnl"/>
        </w:rPr>
        <w:t>Kernel</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Functions</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Medium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https://towardsdatascience.com/kernel-function-6f1d2be6091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19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APD, R. (2019) ‘¿Cuáles son los tipos de algoritmos del machine </w:t>
      </w:r>
      <w:proofErr w:type="spellStart"/>
      <w:r w:rsidRPr="00A3430A">
        <w:rPr>
          <w:rFonts w:ascii="Arial" w:hAnsi="Arial" w:cs="Arial"/>
          <w:sz w:val="20"/>
          <w:szCs w:val="20"/>
          <w:lang w:val="es-ES_tradnl"/>
        </w:rPr>
        <w:t>learning</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APD España</w:t>
      </w:r>
      <w:r w:rsidRPr="00A3430A">
        <w:rPr>
          <w:rFonts w:ascii="Arial" w:hAnsi="Arial" w:cs="Arial"/>
          <w:sz w:val="20"/>
          <w:szCs w:val="20"/>
          <w:lang w:val="es-ES_tradnl"/>
        </w:rPr>
        <w:t xml:space="preserve">, 4 </w:t>
      </w:r>
      <w:proofErr w:type="spellStart"/>
      <w:r w:rsidRPr="00A3430A">
        <w:rPr>
          <w:rFonts w:ascii="Arial" w:hAnsi="Arial" w:cs="Arial"/>
          <w:sz w:val="20"/>
          <w:szCs w:val="20"/>
          <w:lang w:val="es-ES_tradnl"/>
        </w:rPr>
        <w:t>April</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https://www.apd.es/algoritmos-del-machine-learning/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18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Bhattacharyya</w:t>
      </w:r>
      <w:proofErr w:type="spellEnd"/>
      <w:r w:rsidRPr="00A3430A">
        <w:rPr>
          <w:rFonts w:ascii="Arial" w:hAnsi="Arial" w:cs="Arial"/>
          <w:sz w:val="20"/>
          <w:szCs w:val="20"/>
          <w:lang w:val="es-ES_tradnl"/>
        </w:rPr>
        <w:t>, I. (2018) ‘</w:t>
      </w:r>
      <w:proofErr w:type="spellStart"/>
      <w:r w:rsidRPr="00A3430A">
        <w:rPr>
          <w:rFonts w:ascii="Arial" w:hAnsi="Arial" w:cs="Arial"/>
          <w:sz w:val="20"/>
          <w:szCs w:val="20"/>
          <w:lang w:val="es-ES_tradnl"/>
        </w:rPr>
        <w:t>Support</w:t>
      </w:r>
      <w:proofErr w:type="spellEnd"/>
      <w:r w:rsidRPr="00A3430A">
        <w:rPr>
          <w:rFonts w:ascii="Arial" w:hAnsi="Arial" w:cs="Arial"/>
          <w:sz w:val="20"/>
          <w:szCs w:val="20"/>
          <w:lang w:val="es-ES_tradnl"/>
        </w:rPr>
        <w:t xml:space="preserve"> Vector </w:t>
      </w:r>
      <w:proofErr w:type="spellStart"/>
      <w:r w:rsidRPr="00A3430A">
        <w:rPr>
          <w:rFonts w:ascii="Arial" w:hAnsi="Arial" w:cs="Arial"/>
          <w:sz w:val="20"/>
          <w:szCs w:val="20"/>
          <w:lang w:val="es-ES_tradnl"/>
        </w:rPr>
        <w:t>Regression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or</w:t>
      </w:r>
      <w:proofErr w:type="spellEnd"/>
      <w:r w:rsidRPr="00A3430A">
        <w:rPr>
          <w:rFonts w:ascii="Arial" w:hAnsi="Arial" w:cs="Arial"/>
          <w:sz w:val="20"/>
          <w:szCs w:val="20"/>
          <w:lang w:val="es-ES_tradnl"/>
        </w:rPr>
        <w:t xml:space="preserve"> SVR’.</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Bose, A. (2021) </w:t>
      </w:r>
      <w:r w:rsidRPr="00A3430A">
        <w:rPr>
          <w:rFonts w:ascii="Arial" w:hAnsi="Arial" w:cs="Arial"/>
          <w:i/>
          <w:iCs/>
          <w:sz w:val="20"/>
          <w:szCs w:val="20"/>
          <w:lang w:val="es-ES_tradnl"/>
        </w:rPr>
        <w:t xml:space="preserve">Cross </w:t>
      </w:r>
      <w:proofErr w:type="spellStart"/>
      <w:r w:rsidRPr="00A3430A">
        <w:rPr>
          <w:rFonts w:ascii="Arial" w:hAnsi="Arial" w:cs="Arial"/>
          <w:i/>
          <w:iCs/>
          <w:sz w:val="20"/>
          <w:szCs w:val="20"/>
          <w:lang w:val="es-ES_tradnl"/>
        </w:rPr>
        <w:t>Validation</w:t>
      </w:r>
      <w:proofErr w:type="spellEnd"/>
      <w:r w:rsidRPr="00A3430A">
        <w:rPr>
          <w:rFonts w:ascii="Arial" w:hAnsi="Arial" w:cs="Arial"/>
          <w:i/>
          <w:iCs/>
          <w:sz w:val="20"/>
          <w:szCs w:val="20"/>
          <w:lang w:val="es-ES_tradnl"/>
        </w:rPr>
        <w:t xml:space="preserve"> — </w:t>
      </w:r>
      <w:proofErr w:type="spellStart"/>
      <w:r w:rsidRPr="00A3430A">
        <w:rPr>
          <w:rFonts w:ascii="Arial" w:hAnsi="Arial" w:cs="Arial"/>
          <w:i/>
          <w:iCs/>
          <w:sz w:val="20"/>
          <w:szCs w:val="20"/>
          <w:lang w:val="es-ES_tradnl"/>
        </w:rPr>
        <w:t>Why</w:t>
      </w:r>
      <w:proofErr w:type="spellEnd"/>
      <w:r w:rsidRPr="00A3430A">
        <w:rPr>
          <w:rFonts w:ascii="Arial" w:hAnsi="Arial" w:cs="Arial"/>
          <w:i/>
          <w:iCs/>
          <w:sz w:val="20"/>
          <w:szCs w:val="20"/>
          <w:lang w:val="es-ES_tradnl"/>
        </w:rPr>
        <w:t xml:space="preserve"> &amp; </w:t>
      </w:r>
      <w:proofErr w:type="spellStart"/>
      <w:r w:rsidRPr="00A3430A">
        <w:rPr>
          <w:rFonts w:ascii="Arial" w:hAnsi="Arial" w:cs="Arial"/>
          <w:i/>
          <w:iCs/>
          <w:sz w:val="20"/>
          <w:szCs w:val="20"/>
          <w:lang w:val="es-ES_tradnl"/>
        </w:rPr>
        <w:t>How</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Medium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https://towardsdatascience.com/cross-validation-430d9a5fee22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Brownlee</w:t>
      </w:r>
      <w:proofErr w:type="spellEnd"/>
      <w:r w:rsidRPr="00A3430A">
        <w:rPr>
          <w:rFonts w:ascii="Arial" w:hAnsi="Arial" w:cs="Arial"/>
          <w:sz w:val="20"/>
          <w:szCs w:val="20"/>
          <w:lang w:val="es-ES_tradnl"/>
        </w:rPr>
        <w:t>, J. (2017) ‘</w:t>
      </w:r>
      <w:proofErr w:type="spellStart"/>
      <w:r w:rsidRPr="00A3430A">
        <w:rPr>
          <w:rFonts w:ascii="Arial" w:hAnsi="Arial" w:cs="Arial"/>
          <w:sz w:val="20"/>
          <w:szCs w:val="20"/>
          <w:lang w:val="es-ES_tradnl"/>
        </w:rPr>
        <w:t>Difference</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Between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Classification</w:t>
      </w:r>
      <w:proofErr w:type="spellEnd"/>
      <w:r w:rsidRPr="00A3430A">
        <w:rPr>
          <w:rFonts w:ascii="Arial" w:hAnsi="Arial" w:cs="Arial"/>
          <w:sz w:val="20"/>
          <w:szCs w:val="20"/>
          <w:lang w:val="es-ES_tradnl"/>
        </w:rPr>
        <w:t xml:space="preserve"> and </w:t>
      </w:r>
      <w:proofErr w:type="spellStart"/>
      <w:r w:rsidRPr="00A3430A">
        <w:rPr>
          <w:rFonts w:ascii="Arial" w:hAnsi="Arial" w:cs="Arial"/>
          <w:sz w:val="20"/>
          <w:szCs w:val="20"/>
          <w:lang w:val="es-ES_tradnl"/>
        </w:rPr>
        <w:t>Regression</w:t>
      </w:r>
      <w:proofErr w:type="spellEnd"/>
      <w:r w:rsidRPr="00A3430A">
        <w:rPr>
          <w:rFonts w:ascii="Arial" w:hAnsi="Arial" w:cs="Arial"/>
          <w:sz w:val="20"/>
          <w:szCs w:val="20"/>
          <w:lang w:val="es-ES_tradnl"/>
        </w:rPr>
        <w:t xml:space="preserve"> in Machine </w:t>
      </w:r>
      <w:proofErr w:type="spellStart"/>
      <w:r w:rsidRPr="00A3430A">
        <w:rPr>
          <w:rFonts w:ascii="Arial" w:hAnsi="Arial" w:cs="Arial"/>
          <w:sz w:val="20"/>
          <w:szCs w:val="20"/>
          <w:lang w:val="es-ES_tradnl"/>
        </w:rPr>
        <w:t>Learning</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 xml:space="preserve">Machine </w:t>
      </w:r>
      <w:proofErr w:type="spellStart"/>
      <w:r w:rsidRPr="00A3430A">
        <w:rPr>
          <w:rFonts w:ascii="Arial" w:hAnsi="Arial" w:cs="Arial"/>
          <w:i/>
          <w:iCs/>
          <w:sz w:val="20"/>
          <w:szCs w:val="20"/>
          <w:lang w:val="es-ES_tradnl"/>
        </w:rPr>
        <w:t>Learning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Mastery</w:t>
      </w:r>
      <w:proofErr w:type="spellEnd"/>
      <w:r w:rsidRPr="00A3430A">
        <w:rPr>
          <w:rFonts w:ascii="Arial" w:hAnsi="Arial" w:cs="Arial"/>
          <w:sz w:val="20"/>
          <w:szCs w:val="20"/>
          <w:lang w:val="es-ES_tradnl"/>
        </w:rPr>
        <w:t xml:space="preserve">, 10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https://machinelearningmastery.com/classification-versus-regression-in-machine-learning/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19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Brownlee</w:t>
      </w:r>
      <w:proofErr w:type="spellEnd"/>
      <w:r w:rsidRPr="00A3430A">
        <w:rPr>
          <w:rFonts w:ascii="Arial" w:hAnsi="Arial" w:cs="Arial"/>
          <w:sz w:val="20"/>
          <w:szCs w:val="20"/>
          <w:lang w:val="es-ES_tradnl"/>
        </w:rPr>
        <w:t>, J. (2020) ‘</w:t>
      </w:r>
      <w:proofErr w:type="spellStart"/>
      <w:r w:rsidRPr="00A3430A">
        <w:rPr>
          <w:rFonts w:ascii="Arial" w:hAnsi="Arial" w:cs="Arial"/>
          <w:sz w:val="20"/>
          <w:szCs w:val="20"/>
          <w:lang w:val="es-ES_tradnl"/>
        </w:rPr>
        <w:t>Repeated</w:t>
      </w:r>
      <w:proofErr w:type="spellEnd"/>
      <w:r w:rsidRPr="00A3430A">
        <w:rPr>
          <w:rFonts w:ascii="Arial" w:hAnsi="Arial" w:cs="Arial"/>
          <w:sz w:val="20"/>
          <w:szCs w:val="20"/>
          <w:lang w:val="es-ES_tradnl"/>
        </w:rPr>
        <w:t xml:space="preserve"> k-</w:t>
      </w:r>
      <w:proofErr w:type="spellStart"/>
      <w:r w:rsidRPr="00A3430A">
        <w:rPr>
          <w:rFonts w:ascii="Arial" w:hAnsi="Arial" w:cs="Arial"/>
          <w:sz w:val="20"/>
          <w:szCs w:val="20"/>
          <w:lang w:val="es-ES_tradnl"/>
        </w:rPr>
        <w:t>Fold</w:t>
      </w:r>
      <w:proofErr w:type="spellEnd"/>
      <w:r w:rsidRPr="00A3430A">
        <w:rPr>
          <w:rFonts w:ascii="Arial" w:hAnsi="Arial" w:cs="Arial"/>
          <w:sz w:val="20"/>
          <w:szCs w:val="20"/>
          <w:lang w:val="es-ES_tradnl"/>
        </w:rPr>
        <w:t xml:space="preserve"> Cross-</w:t>
      </w:r>
      <w:proofErr w:type="spellStart"/>
      <w:r w:rsidRPr="00A3430A">
        <w:rPr>
          <w:rFonts w:ascii="Arial" w:hAnsi="Arial" w:cs="Arial"/>
          <w:sz w:val="20"/>
          <w:szCs w:val="20"/>
          <w:lang w:val="es-ES_tradnl"/>
        </w:rPr>
        <w:t>Validation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for</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Model</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Evaluation</w:t>
      </w:r>
      <w:proofErr w:type="spellEnd"/>
      <w:r w:rsidRPr="00A3430A">
        <w:rPr>
          <w:rFonts w:ascii="Arial" w:hAnsi="Arial" w:cs="Arial"/>
          <w:sz w:val="20"/>
          <w:szCs w:val="20"/>
          <w:lang w:val="es-ES_tradnl"/>
        </w:rPr>
        <w:t xml:space="preserve"> in Python’, </w:t>
      </w:r>
      <w:r w:rsidRPr="00A3430A">
        <w:rPr>
          <w:rFonts w:ascii="Arial" w:hAnsi="Arial" w:cs="Arial"/>
          <w:i/>
          <w:iCs/>
          <w:sz w:val="20"/>
          <w:szCs w:val="20"/>
          <w:lang w:val="es-ES_tradnl"/>
        </w:rPr>
        <w:t xml:space="preserve">Machine </w:t>
      </w:r>
      <w:proofErr w:type="spellStart"/>
      <w:r w:rsidRPr="00A3430A">
        <w:rPr>
          <w:rFonts w:ascii="Arial" w:hAnsi="Arial" w:cs="Arial"/>
          <w:i/>
          <w:iCs/>
          <w:sz w:val="20"/>
          <w:szCs w:val="20"/>
          <w:lang w:val="es-ES_tradnl"/>
        </w:rPr>
        <w:t>Learning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Mastery</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August</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https://machinelearningmastery.com/repeated-k-fold-cross-validation-with-python/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3B4C66"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3B4C66">
        <w:rPr>
          <w:rFonts w:ascii="Arial" w:hAnsi="Arial" w:cs="Arial"/>
          <w:sz w:val="20"/>
          <w:szCs w:val="20"/>
          <w:lang w:val="es-ES_tradnl"/>
        </w:rPr>
        <w:t xml:space="preserve">Burns, Ed (2021) ‘Machine </w:t>
      </w:r>
      <w:proofErr w:type="spellStart"/>
      <w:r w:rsidRPr="003B4C66">
        <w:rPr>
          <w:rFonts w:ascii="Arial" w:hAnsi="Arial" w:cs="Arial"/>
          <w:sz w:val="20"/>
          <w:szCs w:val="20"/>
          <w:lang w:val="es-ES_tradnl"/>
        </w:rPr>
        <w:t>Learning</w:t>
      </w:r>
      <w:proofErr w:type="spellEnd"/>
      <w:r w:rsidRPr="003B4C66">
        <w:rPr>
          <w:rFonts w:ascii="Arial" w:hAnsi="Arial" w:cs="Arial"/>
          <w:sz w:val="20"/>
          <w:szCs w:val="20"/>
          <w:lang w:val="es-ES_tradnl"/>
        </w:rPr>
        <w:t xml:space="preserve">’. </w:t>
      </w:r>
      <w:proofErr w:type="spellStart"/>
      <w:r w:rsidRPr="003B4C66">
        <w:rPr>
          <w:rFonts w:ascii="Arial" w:hAnsi="Arial" w:cs="Arial"/>
          <w:sz w:val="20"/>
          <w:szCs w:val="20"/>
          <w:lang w:val="es-ES_tradnl"/>
        </w:rPr>
        <w:t>Avaiable</w:t>
      </w:r>
      <w:proofErr w:type="spellEnd"/>
      <w:r w:rsidRPr="003B4C66">
        <w:rPr>
          <w:rFonts w:ascii="Arial" w:hAnsi="Arial" w:cs="Arial"/>
          <w:sz w:val="20"/>
          <w:szCs w:val="20"/>
          <w:lang w:val="es-ES_tradnl"/>
        </w:rPr>
        <w:t xml:space="preserve"> at </w:t>
      </w:r>
      <w:proofErr w:type="gramStart"/>
      <w:r w:rsidRPr="003B4C66">
        <w:rPr>
          <w:rFonts w:ascii="Arial" w:hAnsi="Arial" w:cs="Arial"/>
          <w:sz w:val="20"/>
          <w:szCs w:val="20"/>
          <w:lang w:val="es-ES_tradnl"/>
        </w:rPr>
        <w:t>https://searchenterpriseai.techtarget.com/definition/machine-learning-ML .</w:t>
      </w:r>
      <w:proofErr w:type="gramEnd"/>
      <w:r w:rsidRPr="003B4C66">
        <w:rPr>
          <w:rFonts w:ascii="Arial" w:hAnsi="Arial" w:cs="Arial"/>
          <w:sz w:val="20"/>
          <w:szCs w:val="20"/>
          <w:lang w:val="es-ES_tradnl"/>
        </w:rPr>
        <w:t>(</w:t>
      </w:r>
      <w:proofErr w:type="spellStart"/>
      <w:r w:rsidRPr="003B4C66">
        <w:rPr>
          <w:rFonts w:ascii="Arial" w:hAnsi="Arial" w:cs="Arial"/>
          <w:sz w:val="20"/>
          <w:szCs w:val="20"/>
          <w:lang w:val="es-ES_tradnl"/>
        </w:rPr>
        <w:t>Accessed</w:t>
      </w:r>
      <w:proofErr w:type="spellEnd"/>
      <w:r w:rsidRPr="003B4C66">
        <w:rPr>
          <w:rFonts w:ascii="Arial" w:hAnsi="Arial" w:cs="Arial"/>
          <w:sz w:val="20"/>
          <w:szCs w:val="20"/>
          <w:lang w:val="es-ES_tradnl"/>
        </w:rPr>
        <w:t xml:space="preserve"> 17 </w:t>
      </w:r>
      <w:proofErr w:type="spellStart"/>
      <w:r w:rsidRPr="003B4C66">
        <w:rPr>
          <w:rFonts w:ascii="Arial" w:hAnsi="Arial" w:cs="Arial"/>
          <w:sz w:val="20"/>
          <w:szCs w:val="20"/>
          <w:lang w:val="es-ES_tradnl"/>
        </w:rPr>
        <w:t>November</w:t>
      </w:r>
      <w:proofErr w:type="spellEnd"/>
      <w:r w:rsidRPr="003B4C66">
        <w:rPr>
          <w:rFonts w:ascii="Arial" w:hAnsi="Arial" w:cs="Arial"/>
          <w:sz w:val="20"/>
          <w:szCs w:val="20"/>
          <w:lang w:val="es-ES_tradnl"/>
        </w:rPr>
        <w:t xml:space="preserve"> 2021) </w:t>
      </w:r>
    </w:p>
    <w:p w:rsidR="001F066B" w:rsidRPr="00A3430A" w:rsidRDefault="001F066B" w:rsidP="001F066B">
      <w:pPr>
        <w:jc w:val="both"/>
        <w:rPr>
          <w:rFonts w:ascii="Arial" w:hAnsi="Arial" w:cs="Arial"/>
          <w:sz w:val="20"/>
          <w:szCs w:val="20"/>
          <w:lang w:val="en-GB"/>
        </w:rPr>
      </w:pPr>
      <w:r w:rsidRPr="00A3430A">
        <w:rPr>
          <w:rFonts w:ascii="Arial" w:hAnsi="Arial" w:cs="Arial"/>
          <w:sz w:val="20"/>
          <w:szCs w:val="20"/>
          <w:lang w:val="en-GB"/>
        </w:rPr>
        <w:t xml:space="preserve">Chen, C., </w:t>
      </w:r>
      <w:proofErr w:type="spellStart"/>
      <w:r w:rsidRPr="00A3430A">
        <w:rPr>
          <w:rFonts w:ascii="Arial" w:hAnsi="Arial" w:cs="Arial"/>
          <w:sz w:val="20"/>
          <w:szCs w:val="20"/>
          <w:lang w:val="en-GB"/>
        </w:rPr>
        <w:t>Härdle</w:t>
      </w:r>
      <w:proofErr w:type="spellEnd"/>
      <w:r w:rsidRPr="00A3430A">
        <w:rPr>
          <w:rFonts w:ascii="Arial" w:hAnsi="Arial" w:cs="Arial"/>
          <w:sz w:val="20"/>
          <w:szCs w:val="20"/>
          <w:lang w:val="en-GB"/>
        </w:rPr>
        <w:t xml:space="preserve"> w., Unwin A., (2008) Handbook of Data Visualization. </w:t>
      </w:r>
      <w:proofErr w:type="spellStart"/>
      <w:r w:rsidRPr="00A3430A">
        <w:rPr>
          <w:rFonts w:ascii="Arial" w:hAnsi="Arial" w:cs="Arial"/>
          <w:sz w:val="20"/>
          <w:szCs w:val="20"/>
          <w:lang w:val="en-GB"/>
        </w:rPr>
        <w:t>Berlin</w:t>
      </w:r>
      <w:proofErr w:type="gramStart"/>
      <w:r w:rsidRPr="00A3430A">
        <w:rPr>
          <w:rFonts w:ascii="Arial" w:hAnsi="Arial" w:cs="Arial"/>
          <w:sz w:val="20"/>
          <w:szCs w:val="20"/>
          <w:lang w:val="en-GB"/>
        </w:rPr>
        <w:t>,Heidelberg</w:t>
      </w:r>
      <w:proofErr w:type="spellEnd"/>
      <w:proofErr w:type="gramEnd"/>
      <w:r w:rsidRPr="00A3430A">
        <w:rPr>
          <w:rFonts w:ascii="Arial" w:hAnsi="Arial" w:cs="Arial"/>
          <w:sz w:val="20"/>
          <w:szCs w:val="20"/>
          <w:lang w:val="en-GB"/>
        </w:rPr>
        <w:t>: Springer-</w:t>
      </w:r>
      <w:proofErr w:type="spellStart"/>
      <w:r w:rsidRPr="00A3430A">
        <w:rPr>
          <w:rFonts w:ascii="Arial" w:hAnsi="Arial" w:cs="Arial"/>
          <w:sz w:val="20"/>
          <w:szCs w:val="20"/>
          <w:lang w:val="en-GB"/>
        </w:rPr>
        <w:t>Verlag</w:t>
      </w:r>
      <w:proofErr w:type="spellEnd"/>
      <w:r w:rsidRPr="00A3430A">
        <w:rPr>
          <w:rFonts w:ascii="Arial" w:hAnsi="Arial" w:cs="Arial"/>
          <w:sz w:val="20"/>
          <w:szCs w:val="20"/>
          <w:lang w:val="en-GB"/>
        </w:rPr>
        <w:t>.</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Duca</w:t>
      </w:r>
      <w:proofErr w:type="spellEnd"/>
      <w:r w:rsidRPr="00A3430A">
        <w:rPr>
          <w:rFonts w:ascii="Arial" w:hAnsi="Arial" w:cs="Arial"/>
          <w:sz w:val="20"/>
          <w:szCs w:val="20"/>
          <w:lang w:val="es-ES_tradnl"/>
        </w:rPr>
        <w:t xml:space="preserve">, A.L. (2021) </w:t>
      </w:r>
      <w:proofErr w:type="spellStart"/>
      <w:r w:rsidRPr="00A3430A">
        <w:rPr>
          <w:rFonts w:ascii="Arial" w:hAnsi="Arial" w:cs="Arial"/>
          <w:i/>
          <w:iCs/>
          <w:sz w:val="20"/>
          <w:szCs w:val="20"/>
          <w:lang w:val="es-ES_tradnl"/>
        </w:rPr>
        <w:t>How</w:t>
      </w:r>
      <w:proofErr w:type="spellEnd"/>
      <w:r w:rsidRPr="00A3430A">
        <w:rPr>
          <w:rFonts w:ascii="Arial" w:hAnsi="Arial" w:cs="Arial"/>
          <w:i/>
          <w:iCs/>
          <w:sz w:val="20"/>
          <w:szCs w:val="20"/>
          <w:lang w:val="es-ES_tradnl"/>
        </w:rPr>
        <w:t xml:space="preserve"> to </w:t>
      </w:r>
      <w:proofErr w:type="spellStart"/>
      <w:r w:rsidRPr="00A3430A">
        <w:rPr>
          <w:rFonts w:ascii="Arial" w:hAnsi="Arial" w:cs="Arial"/>
          <w:i/>
          <w:iCs/>
          <w:sz w:val="20"/>
          <w:szCs w:val="20"/>
          <w:lang w:val="es-ES_tradnl"/>
        </w:rPr>
        <w:t>Check</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if</w:t>
      </w:r>
      <w:proofErr w:type="spellEnd"/>
      <w:r w:rsidRPr="00A3430A">
        <w:rPr>
          <w:rFonts w:ascii="Arial" w:hAnsi="Arial" w:cs="Arial"/>
          <w:i/>
          <w:iCs/>
          <w:sz w:val="20"/>
          <w:szCs w:val="20"/>
          <w:lang w:val="es-ES_tradnl"/>
        </w:rPr>
        <w:t xml:space="preserve"> a </w:t>
      </w:r>
      <w:proofErr w:type="spellStart"/>
      <w:r w:rsidRPr="00A3430A">
        <w:rPr>
          <w:rFonts w:ascii="Arial" w:hAnsi="Arial" w:cs="Arial"/>
          <w:i/>
          <w:iCs/>
          <w:sz w:val="20"/>
          <w:szCs w:val="20"/>
          <w:lang w:val="es-ES_tradnl"/>
        </w:rPr>
        <w:t>Classification</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Model</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is</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Overfitted</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using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scikit-learn</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Medium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https://towardsdatascience.com/how-to-check-if-a-classification-model-is-overfitted-using-scikit-learn-148b6b19af8b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Government</w:t>
      </w:r>
      <w:proofErr w:type="spellEnd"/>
      <w:r w:rsidRPr="00A3430A">
        <w:rPr>
          <w:rFonts w:ascii="Arial" w:hAnsi="Arial" w:cs="Arial"/>
          <w:sz w:val="20"/>
          <w:szCs w:val="20"/>
          <w:lang w:val="es-ES_tradnl"/>
        </w:rPr>
        <w:t xml:space="preserve"> of </w:t>
      </w:r>
      <w:proofErr w:type="spellStart"/>
      <w:r w:rsidRPr="00A3430A">
        <w:rPr>
          <w:rFonts w:ascii="Arial" w:hAnsi="Arial" w:cs="Arial"/>
          <w:sz w:val="20"/>
          <w:szCs w:val="20"/>
          <w:lang w:val="es-ES_tradnl"/>
        </w:rPr>
        <w:t>Canada</w:t>
      </w:r>
      <w:proofErr w:type="spellEnd"/>
      <w:r w:rsidRPr="00A3430A">
        <w:rPr>
          <w:rFonts w:ascii="Arial" w:hAnsi="Arial" w:cs="Arial"/>
          <w:sz w:val="20"/>
          <w:szCs w:val="20"/>
          <w:lang w:val="es-ES_tradnl"/>
        </w:rPr>
        <w:t xml:space="preserve">, S.C. (2002) </w:t>
      </w:r>
      <w:proofErr w:type="spellStart"/>
      <w:r w:rsidRPr="00A3430A">
        <w:rPr>
          <w:rFonts w:ascii="Arial" w:hAnsi="Arial" w:cs="Arial"/>
          <w:i/>
          <w:iCs/>
          <w:sz w:val="20"/>
          <w:szCs w:val="20"/>
          <w:lang w:val="es-ES_tradnl"/>
        </w:rPr>
        <w:t>Statistics</w:t>
      </w:r>
      <w:proofErr w:type="spellEnd"/>
      <w:r w:rsidRPr="00A3430A">
        <w:rPr>
          <w:rFonts w:ascii="Arial" w:hAnsi="Arial" w:cs="Arial"/>
          <w:i/>
          <w:iCs/>
          <w:sz w:val="20"/>
          <w:szCs w:val="20"/>
          <w:lang w:val="es-ES_tradnl"/>
        </w:rPr>
        <w:t xml:space="preserve">: </w:t>
      </w:r>
      <w:proofErr w:type="spellStart"/>
      <w:proofErr w:type="gramStart"/>
      <w:r w:rsidRPr="00A3430A">
        <w:rPr>
          <w:rFonts w:ascii="Arial" w:hAnsi="Arial" w:cs="Arial"/>
          <w:i/>
          <w:iCs/>
          <w:sz w:val="20"/>
          <w:szCs w:val="20"/>
          <w:lang w:val="es-ES_tradnl"/>
        </w:rPr>
        <w:t>Power</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from</w:t>
      </w:r>
      <w:proofErr w:type="spellEnd"/>
      <w:r w:rsidRPr="00A3430A">
        <w:rPr>
          <w:rFonts w:ascii="Arial" w:hAnsi="Arial" w:cs="Arial"/>
          <w:i/>
          <w:iCs/>
          <w:sz w:val="20"/>
          <w:szCs w:val="20"/>
          <w:lang w:val="es-ES_tradnl"/>
        </w:rPr>
        <w:t xml:space="preserve"> Data!</w:t>
      </w:r>
      <w:proofErr w:type="gram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Five-number</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summary</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https://www150.statcan.gc.ca/n1/edu/power-pouvoir/ch12/5214877-eng.htm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Gregersen</w:t>
      </w:r>
      <w:proofErr w:type="spellEnd"/>
      <w:r w:rsidRPr="00A3430A">
        <w:rPr>
          <w:rFonts w:ascii="Arial" w:hAnsi="Arial" w:cs="Arial"/>
          <w:sz w:val="20"/>
          <w:szCs w:val="20"/>
          <w:lang w:val="es-ES_tradnl"/>
        </w:rPr>
        <w:t xml:space="preserve">, E. and </w:t>
      </w:r>
      <w:proofErr w:type="spellStart"/>
      <w:r w:rsidRPr="00A3430A">
        <w:rPr>
          <w:rFonts w:ascii="Arial" w:hAnsi="Arial" w:cs="Arial"/>
          <w:sz w:val="20"/>
          <w:szCs w:val="20"/>
          <w:lang w:val="es-ES_tradnl"/>
        </w:rPr>
        <w:t>Britannica</w:t>
      </w:r>
      <w:proofErr w:type="spellEnd"/>
      <w:r w:rsidRPr="00A3430A">
        <w:rPr>
          <w:rFonts w:ascii="Arial" w:hAnsi="Arial" w:cs="Arial"/>
          <w:sz w:val="20"/>
          <w:szCs w:val="20"/>
          <w:lang w:val="es-ES_tradnl"/>
        </w:rPr>
        <w:t xml:space="preserve"> (2021) </w:t>
      </w:r>
      <w:proofErr w:type="spellStart"/>
      <w:r w:rsidRPr="00A3430A">
        <w:rPr>
          <w:rFonts w:ascii="Arial" w:hAnsi="Arial" w:cs="Arial"/>
          <w:i/>
          <w:iCs/>
          <w:sz w:val="20"/>
          <w:szCs w:val="20"/>
          <w:lang w:val="es-ES_tradnl"/>
        </w:rPr>
        <w:t>five-number</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summary</w:t>
      </w:r>
      <w:proofErr w:type="spellEnd"/>
      <w:r w:rsidRPr="00A3430A">
        <w:rPr>
          <w:rFonts w:ascii="Arial" w:hAnsi="Arial" w:cs="Arial"/>
          <w:i/>
          <w:iCs/>
          <w:sz w:val="20"/>
          <w:szCs w:val="20"/>
          <w:lang w:val="es-ES_tradnl"/>
        </w:rPr>
        <w:t xml:space="preserve"> | </w:t>
      </w:r>
      <w:proofErr w:type="spellStart"/>
      <w:r w:rsidRPr="00A3430A">
        <w:rPr>
          <w:rFonts w:ascii="Arial" w:hAnsi="Arial" w:cs="Arial"/>
          <w:i/>
          <w:iCs/>
          <w:sz w:val="20"/>
          <w:szCs w:val="20"/>
          <w:lang w:val="es-ES_tradnl"/>
        </w:rPr>
        <w:t>statistics</w:t>
      </w:r>
      <w:proofErr w:type="spellEnd"/>
      <w:r w:rsidRPr="00A3430A">
        <w:rPr>
          <w:rFonts w:ascii="Arial" w:hAnsi="Arial" w:cs="Arial"/>
          <w:sz w:val="20"/>
          <w:szCs w:val="20"/>
          <w:lang w:val="es-ES_tradnl"/>
        </w:rPr>
        <w:t xml:space="preserve">, </w:t>
      </w:r>
      <w:proofErr w:type="spellStart"/>
      <w:r w:rsidRPr="00A3430A">
        <w:rPr>
          <w:rFonts w:ascii="Arial" w:hAnsi="Arial" w:cs="Arial"/>
          <w:i/>
          <w:iCs/>
          <w:sz w:val="20"/>
          <w:szCs w:val="20"/>
          <w:lang w:val="es-ES_tradnl"/>
        </w:rPr>
        <w:t>Encyclopedia</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Britannica</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https://www.britannica.com/science/five-number-summary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4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Iqbal</w:t>
      </w:r>
      <w:proofErr w:type="spellEnd"/>
      <w:r w:rsidRPr="00A3430A">
        <w:rPr>
          <w:rFonts w:ascii="Arial" w:hAnsi="Arial" w:cs="Arial"/>
          <w:sz w:val="20"/>
          <w:szCs w:val="20"/>
          <w:lang w:val="es-ES_tradnl"/>
        </w:rPr>
        <w:t>, M. (2019) ‘</w:t>
      </w:r>
      <w:proofErr w:type="spellStart"/>
      <w:r w:rsidRPr="00A3430A">
        <w:rPr>
          <w:rFonts w:ascii="Arial" w:hAnsi="Arial" w:cs="Arial"/>
          <w:sz w:val="20"/>
          <w:szCs w:val="20"/>
          <w:lang w:val="es-ES_tradnl"/>
        </w:rPr>
        <w:t>Gaussian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Naïve</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Bayes</w:t>
      </w:r>
      <w:proofErr w:type="spellEnd"/>
      <w:r w:rsidRPr="00A3430A">
        <w:rPr>
          <w:rFonts w:ascii="Arial" w:hAnsi="Arial" w:cs="Arial"/>
          <w:sz w:val="20"/>
          <w:szCs w:val="20"/>
          <w:lang w:val="es-ES_tradnl"/>
        </w:rPr>
        <w:t xml:space="preserve"> and </w:t>
      </w:r>
      <w:proofErr w:type="spellStart"/>
      <w:r w:rsidRPr="00A3430A">
        <w:rPr>
          <w:rFonts w:ascii="Arial" w:hAnsi="Arial" w:cs="Arial"/>
          <w:sz w:val="20"/>
          <w:szCs w:val="20"/>
          <w:lang w:val="es-ES_tradnl"/>
        </w:rPr>
        <w:t>Support</w:t>
      </w:r>
      <w:proofErr w:type="spellEnd"/>
      <w:r w:rsidRPr="00A3430A">
        <w:rPr>
          <w:rFonts w:ascii="Arial" w:hAnsi="Arial" w:cs="Arial"/>
          <w:sz w:val="20"/>
          <w:szCs w:val="20"/>
          <w:lang w:val="es-ES_tradnl"/>
        </w:rPr>
        <w:t xml:space="preserve"> Vector Machine.’</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Jain</w:t>
      </w:r>
      <w:proofErr w:type="spellEnd"/>
      <w:r w:rsidRPr="00A3430A">
        <w:rPr>
          <w:rFonts w:ascii="Arial" w:hAnsi="Arial" w:cs="Arial"/>
          <w:sz w:val="20"/>
          <w:szCs w:val="20"/>
          <w:lang w:val="es-ES_tradnl"/>
        </w:rPr>
        <w:t xml:space="preserve">, D. (2020) </w:t>
      </w:r>
      <w:r w:rsidRPr="00A3430A">
        <w:rPr>
          <w:rFonts w:ascii="Arial" w:hAnsi="Arial" w:cs="Arial"/>
          <w:i/>
          <w:iCs/>
          <w:sz w:val="20"/>
          <w:szCs w:val="20"/>
          <w:lang w:val="es-ES_tradnl"/>
        </w:rPr>
        <w:t>Cross-</w:t>
      </w:r>
      <w:proofErr w:type="spellStart"/>
      <w:r w:rsidRPr="00A3430A">
        <w:rPr>
          <w:rFonts w:ascii="Arial" w:hAnsi="Arial" w:cs="Arial"/>
          <w:i/>
          <w:iCs/>
          <w:sz w:val="20"/>
          <w:szCs w:val="20"/>
          <w:lang w:val="es-ES_tradnl"/>
        </w:rPr>
        <w:t>validation</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using</w:t>
      </w:r>
      <w:proofErr w:type="spellEnd"/>
      <w:r w:rsidRPr="00A3430A">
        <w:rPr>
          <w:rFonts w:ascii="Arial" w:hAnsi="Arial" w:cs="Arial"/>
          <w:i/>
          <w:iCs/>
          <w:sz w:val="20"/>
          <w:szCs w:val="20"/>
          <w:lang w:val="es-ES_tradnl"/>
        </w:rPr>
        <w:t xml:space="preserve"> KNN</w:t>
      </w:r>
      <w:r w:rsidRPr="00A3430A">
        <w:rPr>
          <w:rFonts w:ascii="Arial" w:hAnsi="Arial" w:cs="Arial"/>
          <w:sz w:val="20"/>
          <w:szCs w:val="20"/>
          <w:lang w:val="es-ES_tradnl"/>
        </w:rPr>
        <w:t xml:space="preserve">, </w:t>
      </w:r>
      <w:r w:rsidRPr="00A3430A">
        <w:rPr>
          <w:rFonts w:ascii="Arial" w:hAnsi="Arial" w:cs="Arial"/>
          <w:i/>
          <w:iCs/>
          <w:sz w:val="20"/>
          <w:szCs w:val="20"/>
          <w:lang w:val="es-ES_tradnl"/>
        </w:rPr>
        <w:t>Medium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https://towardsdatascience.com/cross-validation-using-knn-6babb6e619c8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Java (2021) </w:t>
      </w:r>
      <w:proofErr w:type="spellStart"/>
      <w:r w:rsidRPr="00A3430A">
        <w:rPr>
          <w:rFonts w:ascii="Arial" w:hAnsi="Arial" w:cs="Arial"/>
          <w:i/>
          <w:iCs/>
          <w:sz w:val="20"/>
          <w:szCs w:val="20"/>
          <w:lang w:val="es-ES_tradnl"/>
        </w:rPr>
        <w:t>Unsupervised</w:t>
      </w:r>
      <w:proofErr w:type="spellEnd"/>
      <w:r w:rsidRPr="00A3430A">
        <w:rPr>
          <w:rFonts w:ascii="Arial" w:hAnsi="Arial" w:cs="Arial"/>
          <w:i/>
          <w:iCs/>
          <w:sz w:val="20"/>
          <w:szCs w:val="20"/>
          <w:lang w:val="es-ES_tradnl"/>
        </w:rPr>
        <w:t xml:space="preserve"> Machine </w:t>
      </w:r>
      <w:proofErr w:type="spellStart"/>
      <w:r w:rsidRPr="00A3430A">
        <w:rPr>
          <w:rFonts w:ascii="Arial" w:hAnsi="Arial" w:cs="Arial"/>
          <w:i/>
          <w:iCs/>
          <w:sz w:val="20"/>
          <w:szCs w:val="20"/>
          <w:lang w:val="es-ES_tradnl"/>
        </w:rPr>
        <w:t>learning</w:t>
      </w:r>
      <w:proofErr w:type="spellEnd"/>
      <w:r w:rsidRPr="00A3430A">
        <w:rPr>
          <w:rFonts w:ascii="Arial" w:hAnsi="Arial" w:cs="Arial"/>
          <w:i/>
          <w:iCs/>
          <w:sz w:val="20"/>
          <w:szCs w:val="20"/>
          <w:lang w:val="es-ES_tradnl"/>
        </w:rPr>
        <w:t xml:space="preserve"> - </w:t>
      </w:r>
      <w:proofErr w:type="spellStart"/>
      <w:r w:rsidRPr="00A3430A">
        <w:rPr>
          <w:rFonts w:ascii="Arial" w:hAnsi="Arial" w:cs="Arial"/>
          <w:i/>
          <w:iCs/>
          <w:sz w:val="20"/>
          <w:szCs w:val="20"/>
          <w:lang w:val="es-ES_tradnl"/>
        </w:rPr>
        <w:t>Javatpoint</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www.javatpoint.com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https://www.javatpoint.com/unsupervised-machine-learning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Jones, T. (2018) ‘</w:t>
      </w:r>
      <w:proofErr w:type="spellStart"/>
      <w:r w:rsidRPr="00A3430A">
        <w:rPr>
          <w:rFonts w:ascii="Arial" w:hAnsi="Arial" w:cs="Arial"/>
          <w:sz w:val="20"/>
          <w:szCs w:val="20"/>
          <w:lang w:val="es-ES_tradnl"/>
        </w:rPr>
        <w:t>Supervised</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learning</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models</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 xml:space="preserve">IBM </w:t>
      </w:r>
      <w:proofErr w:type="spellStart"/>
      <w:r w:rsidRPr="00A3430A">
        <w:rPr>
          <w:rFonts w:ascii="Arial" w:hAnsi="Arial" w:cs="Arial"/>
          <w:i/>
          <w:iCs/>
          <w:sz w:val="20"/>
          <w:szCs w:val="20"/>
          <w:lang w:val="es-ES_tradnl"/>
        </w:rPr>
        <w:t>Developer</w:t>
      </w:r>
      <w:proofErr w:type="spellEnd"/>
      <w:r w:rsidRPr="00A3430A">
        <w:rPr>
          <w:rFonts w:ascii="Arial" w:hAnsi="Arial" w:cs="Arial"/>
          <w:sz w:val="20"/>
          <w:szCs w:val="20"/>
          <w:lang w:val="es-ES_tradnl"/>
        </w:rPr>
        <w:t xml:space="preserve">, 26 </w:t>
      </w:r>
      <w:proofErr w:type="spellStart"/>
      <w:r w:rsidRPr="00A3430A">
        <w:rPr>
          <w:rFonts w:ascii="Arial" w:hAnsi="Arial" w:cs="Arial"/>
          <w:sz w:val="20"/>
          <w:szCs w:val="20"/>
          <w:lang w:val="es-ES_tradnl"/>
        </w:rPr>
        <w:t>February</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https://developer.ibm.com/articles/cc-supervised-learning-models/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18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jc w:val="both"/>
        <w:rPr>
          <w:rFonts w:ascii="Arial" w:hAnsi="Arial" w:cs="Arial"/>
          <w:sz w:val="20"/>
          <w:szCs w:val="20"/>
          <w:highlight w:val="yellow"/>
          <w:lang w:val="en-GB"/>
        </w:rPr>
      </w:pPr>
      <w:r w:rsidRPr="00A3430A">
        <w:rPr>
          <w:rFonts w:ascii="Arial" w:hAnsi="Arial" w:cs="Arial"/>
          <w:sz w:val="20"/>
          <w:szCs w:val="20"/>
          <w:highlight w:val="white"/>
          <w:lang w:val="en-GB"/>
        </w:rPr>
        <w:lastRenderedPageBreak/>
        <w:t xml:space="preserve">New Zoo. Available at: </w:t>
      </w:r>
      <w:r w:rsidRPr="00A3430A">
        <w:rPr>
          <w:rFonts w:ascii="Arial" w:hAnsi="Arial" w:cs="Arial"/>
          <w:sz w:val="20"/>
          <w:szCs w:val="20"/>
          <w:lang w:val="en-GB"/>
        </w:rPr>
        <w:t>(https://newzoo.com/insights/articles/newzoo-games-market-numbers- revenues-and-audience-2020-2023/) (</w:t>
      </w:r>
      <w:r w:rsidRPr="00A3430A">
        <w:rPr>
          <w:rFonts w:ascii="Arial" w:hAnsi="Arial" w:cs="Arial"/>
          <w:sz w:val="20"/>
          <w:szCs w:val="20"/>
          <w:highlight w:val="white"/>
          <w:lang w:val="en-GB"/>
        </w:rPr>
        <w:t>Accessed 30 November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McQuaid</w:t>
      </w:r>
      <w:proofErr w:type="spellEnd"/>
      <w:r w:rsidRPr="00A3430A">
        <w:rPr>
          <w:rFonts w:ascii="Arial" w:hAnsi="Arial" w:cs="Arial"/>
          <w:sz w:val="20"/>
          <w:szCs w:val="20"/>
          <w:lang w:val="es-ES_tradnl"/>
        </w:rPr>
        <w:t>, D. (2019) ‘</w:t>
      </w:r>
      <w:proofErr w:type="spellStart"/>
      <w:r w:rsidRPr="00A3430A">
        <w:rPr>
          <w:rFonts w:ascii="Arial" w:hAnsi="Arial" w:cs="Arial"/>
          <w:sz w:val="20"/>
          <w:szCs w:val="20"/>
          <w:lang w:val="es-ES_tradnl"/>
        </w:rPr>
        <w:t>What</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is</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Exploratory</w:t>
      </w:r>
      <w:proofErr w:type="spellEnd"/>
      <w:r w:rsidRPr="00A3430A">
        <w:rPr>
          <w:rFonts w:ascii="Arial" w:hAnsi="Arial" w:cs="Arial"/>
          <w:sz w:val="20"/>
          <w:szCs w:val="20"/>
          <w:lang w:val="es-ES_tradnl"/>
        </w:rPr>
        <w:t xml:space="preserve"> Data </w:t>
      </w:r>
      <w:proofErr w:type="spellStart"/>
      <w:r w:rsidRPr="00A3430A">
        <w:rPr>
          <w:rFonts w:ascii="Arial" w:hAnsi="Arial" w:cs="Arial"/>
          <w:sz w:val="20"/>
          <w:szCs w:val="20"/>
          <w:lang w:val="es-ES_tradnl"/>
        </w:rPr>
        <w:t>Analysis</w:t>
      </w:r>
      <w:proofErr w:type="spellEnd"/>
      <w:r w:rsidRPr="00A3430A">
        <w:rPr>
          <w:rFonts w:ascii="Arial" w:hAnsi="Arial" w:cs="Arial"/>
          <w:sz w:val="20"/>
          <w:szCs w:val="20"/>
          <w:lang w:val="es-ES_tradnl"/>
        </w:rPr>
        <w:t>’.</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Mode</w:t>
      </w:r>
      <w:proofErr w:type="spellEnd"/>
      <w:r w:rsidRPr="00A3430A">
        <w:rPr>
          <w:rFonts w:ascii="Arial" w:hAnsi="Arial" w:cs="Arial"/>
          <w:sz w:val="20"/>
          <w:szCs w:val="20"/>
          <w:lang w:val="es-ES_tradnl"/>
        </w:rPr>
        <w:t xml:space="preserve"> (2016) </w:t>
      </w:r>
      <w:proofErr w:type="gramStart"/>
      <w:r w:rsidRPr="00A3430A">
        <w:rPr>
          <w:rFonts w:ascii="Arial" w:hAnsi="Arial" w:cs="Arial"/>
          <w:i/>
          <w:iCs/>
          <w:sz w:val="20"/>
          <w:szCs w:val="20"/>
          <w:lang w:val="es-ES_tradnl"/>
        </w:rPr>
        <w:t>Pandas .</w:t>
      </w:r>
      <w:proofErr w:type="spellStart"/>
      <w:r w:rsidRPr="00A3430A">
        <w:rPr>
          <w:rFonts w:ascii="Arial" w:hAnsi="Arial" w:cs="Arial"/>
          <w:i/>
          <w:iCs/>
          <w:sz w:val="20"/>
          <w:szCs w:val="20"/>
          <w:lang w:val="es-ES_tradnl"/>
        </w:rPr>
        <w:t>values</w:t>
      </w:r>
      <w:proofErr w:type="gramEnd"/>
      <w:r w:rsidRPr="00A3430A">
        <w:rPr>
          <w:rFonts w:ascii="Arial" w:hAnsi="Arial" w:cs="Arial"/>
          <w:i/>
          <w:iCs/>
          <w:sz w:val="20"/>
          <w:szCs w:val="20"/>
          <w:lang w:val="es-ES_tradnl"/>
        </w:rPr>
        <w:t>_count</w:t>
      </w:r>
      <w:proofErr w:type="spellEnd"/>
      <w:r w:rsidRPr="00A3430A">
        <w:rPr>
          <w:rFonts w:ascii="Arial" w:hAnsi="Arial" w:cs="Arial"/>
          <w:i/>
          <w:iCs/>
          <w:sz w:val="20"/>
          <w:szCs w:val="20"/>
          <w:lang w:val="es-ES_tradnl"/>
        </w:rPr>
        <w:t>() &amp; .</w:t>
      </w:r>
      <w:proofErr w:type="spellStart"/>
      <w:r w:rsidRPr="00A3430A">
        <w:rPr>
          <w:rFonts w:ascii="Arial" w:hAnsi="Arial" w:cs="Arial"/>
          <w:i/>
          <w:iCs/>
          <w:sz w:val="20"/>
          <w:szCs w:val="20"/>
          <w:lang w:val="es-ES_tradnl"/>
        </w:rPr>
        <w:t>plot</w:t>
      </w:r>
      <w:proofErr w:type="spellEnd"/>
      <w:r w:rsidRPr="00A3430A">
        <w:rPr>
          <w:rFonts w:ascii="Arial" w:hAnsi="Arial" w:cs="Arial"/>
          <w:i/>
          <w:iCs/>
          <w:sz w:val="20"/>
          <w:szCs w:val="20"/>
          <w:lang w:val="es-ES_tradnl"/>
        </w:rPr>
        <w:t xml:space="preserve">() | Python </w:t>
      </w:r>
      <w:proofErr w:type="spellStart"/>
      <w:r w:rsidRPr="00A3430A">
        <w:rPr>
          <w:rFonts w:ascii="Arial" w:hAnsi="Arial" w:cs="Arial"/>
          <w:i/>
          <w:iCs/>
          <w:sz w:val="20"/>
          <w:szCs w:val="20"/>
          <w:lang w:val="es-ES_tradnl"/>
        </w:rPr>
        <w:t>Analysis</w:t>
      </w:r>
      <w:proofErr w:type="spellEnd"/>
      <w:r w:rsidRPr="00A3430A">
        <w:rPr>
          <w:rFonts w:ascii="Arial" w:hAnsi="Arial" w:cs="Arial"/>
          <w:i/>
          <w:iCs/>
          <w:sz w:val="20"/>
          <w:szCs w:val="20"/>
          <w:lang w:val="es-ES_tradnl"/>
        </w:rPr>
        <w:t xml:space="preserve"> Tutorial - </w:t>
      </w:r>
      <w:proofErr w:type="spellStart"/>
      <w:r w:rsidRPr="00A3430A">
        <w:rPr>
          <w:rFonts w:ascii="Arial" w:hAnsi="Arial" w:cs="Arial"/>
          <w:i/>
          <w:iCs/>
          <w:sz w:val="20"/>
          <w:szCs w:val="20"/>
          <w:lang w:val="es-ES_tradnl"/>
        </w:rPr>
        <w:t>Mode</w:t>
      </w:r>
      <w:proofErr w:type="spellEnd"/>
      <w:r w:rsidRPr="00A3430A">
        <w:rPr>
          <w:rFonts w:ascii="Arial" w:hAnsi="Arial" w:cs="Arial"/>
          <w:sz w:val="20"/>
          <w:szCs w:val="20"/>
          <w:lang w:val="es-ES_tradnl"/>
        </w:rPr>
        <w:t xml:space="preserve">, </w:t>
      </w:r>
      <w:proofErr w:type="spellStart"/>
      <w:r w:rsidRPr="00A3430A">
        <w:rPr>
          <w:rFonts w:ascii="Arial" w:hAnsi="Arial" w:cs="Arial"/>
          <w:i/>
          <w:iCs/>
          <w:sz w:val="20"/>
          <w:szCs w:val="20"/>
          <w:lang w:val="es-ES_tradnl"/>
        </w:rPr>
        <w:t>Mode</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Resources</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https://mode.com/python-tutorial/counting-and-plotting-in-python/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4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jc w:val="both"/>
        <w:rPr>
          <w:rFonts w:ascii="Arial" w:hAnsi="Arial" w:cs="Arial"/>
          <w:sz w:val="20"/>
          <w:szCs w:val="20"/>
          <w:lang w:val="en-GB"/>
        </w:rPr>
      </w:pPr>
      <w:r w:rsidRPr="00A3430A">
        <w:rPr>
          <w:rFonts w:ascii="Arial" w:hAnsi="Arial" w:cs="Arial"/>
          <w:sz w:val="20"/>
          <w:szCs w:val="20"/>
          <w:lang w:val="en-GB"/>
        </w:rPr>
        <w:t>Müller, A.C. Guido, S. (2017) Introduction to Machine Learning with Python, A Guide for Data Scientists. USA. O’Reilly.</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NG, R. (no date) </w:t>
      </w:r>
      <w:r w:rsidRPr="00A3430A">
        <w:rPr>
          <w:rFonts w:ascii="Arial" w:hAnsi="Arial" w:cs="Arial"/>
          <w:i/>
          <w:iCs/>
          <w:sz w:val="20"/>
          <w:szCs w:val="20"/>
          <w:lang w:val="es-ES_tradnl"/>
        </w:rPr>
        <w:t>Cross-</w:t>
      </w:r>
      <w:proofErr w:type="spellStart"/>
      <w:r w:rsidRPr="00A3430A">
        <w:rPr>
          <w:rFonts w:ascii="Arial" w:hAnsi="Arial" w:cs="Arial"/>
          <w:i/>
          <w:iCs/>
          <w:sz w:val="20"/>
          <w:szCs w:val="20"/>
          <w:lang w:val="es-ES_tradnl"/>
        </w:rPr>
        <w:t>Validation</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ritchieng.github.io</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http://www.ritchieng.com/machine-learning-cross-validation/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jc w:val="both"/>
        <w:rPr>
          <w:rFonts w:ascii="Arial" w:hAnsi="Arial" w:cs="Arial"/>
          <w:sz w:val="20"/>
          <w:szCs w:val="20"/>
          <w:lang w:val="en-GB"/>
        </w:rPr>
      </w:pPr>
      <w:proofErr w:type="gramStart"/>
      <w:r w:rsidRPr="00A3430A">
        <w:rPr>
          <w:rFonts w:ascii="Arial" w:hAnsi="Arial" w:cs="Arial"/>
          <w:sz w:val="20"/>
          <w:szCs w:val="20"/>
          <w:lang w:val="en-GB"/>
        </w:rPr>
        <w:t>Pandas</w:t>
      </w:r>
      <w:proofErr w:type="gramEnd"/>
      <w:r w:rsidRPr="00A3430A">
        <w:rPr>
          <w:rFonts w:ascii="Arial" w:hAnsi="Arial" w:cs="Arial"/>
          <w:sz w:val="20"/>
          <w:szCs w:val="20"/>
          <w:lang w:val="en-GB"/>
        </w:rPr>
        <w:t xml:space="preserve"> documentation. Available </w:t>
      </w:r>
      <w:proofErr w:type="spellStart"/>
      <w:r w:rsidRPr="00A3430A">
        <w:rPr>
          <w:rFonts w:ascii="Arial" w:hAnsi="Arial" w:cs="Arial"/>
          <w:sz w:val="20"/>
          <w:szCs w:val="20"/>
          <w:lang w:val="en-GB"/>
        </w:rPr>
        <w:t>at</w:t>
      </w:r>
      <w:proofErr w:type="gramStart"/>
      <w:r w:rsidRPr="00A3430A">
        <w:rPr>
          <w:rFonts w:ascii="Arial" w:hAnsi="Arial" w:cs="Arial"/>
          <w:sz w:val="20"/>
          <w:szCs w:val="20"/>
          <w:lang w:val="en-GB"/>
        </w:rPr>
        <w:t>:</w:t>
      </w:r>
      <w:proofErr w:type="gramEnd"/>
      <w:r w:rsidRPr="00A3430A">
        <w:fldChar w:fldCharType="begin"/>
      </w:r>
      <w:r w:rsidRPr="00A3430A">
        <w:rPr>
          <w:lang w:val="en-IE"/>
        </w:rPr>
        <w:instrText xml:space="preserve"> HYPERLINK "https://pandas.pydata.org/pandas-docs/stable/index.html" \h </w:instrText>
      </w:r>
      <w:r w:rsidRPr="00A3430A">
        <w:fldChar w:fldCharType="separate"/>
      </w:r>
      <w:r w:rsidRPr="00A3430A">
        <w:rPr>
          <w:rFonts w:ascii="Arial" w:hAnsi="Arial" w:cs="Arial"/>
          <w:sz w:val="20"/>
          <w:szCs w:val="20"/>
          <w:lang w:val="en-GB"/>
        </w:rPr>
        <w:t>https</w:t>
      </w:r>
      <w:proofErr w:type="spellEnd"/>
      <w:r w:rsidRPr="00A3430A">
        <w:rPr>
          <w:rFonts w:ascii="Arial" w:hAnsi="Arial" w:cs="Arial"/>
          <w:sz w:val="20"/>
          <w:szCs w:val="20"/>
          <w:lang w:val="en-GB"/>
        </w:rPr>
        <w:t>://pandas.pydata.org/pandas-docs/stable/index.html</w:t>
      </w:r>
      <w:r w:rsidRPr="00A3430A">
        <w:rPr>
          <w:rFonts w:ascii="Arial" w:hAnsi="Arial" w:cs="Arial"/>
          <w:sz w:val="20"/>
          <w:szCs w:val="20"/>
          <w:lang w:val="en-GB"/>
        </w:rPr>
        <w:fldChar w:fldCharType="end"/>
      </w:r>
      <w:r w:rsidRPr="00A3430A">
        <w:rPr>
          <w:rFonts w:ascii="Arial" w:hAnsi="Arial" w:cs="Arial"/>
          <w:sz w:val="20"/>
          <w:szCs w:val="20"/>
          <w:lang w:val="en-GB"/>
        </w:rPr>
        <w:t xml:space="preserve"> (Accessed 30 November 2021).</w:t>
      </w:r>
    </w:p>
    <w:p w:rsidR="001F066B" w:rsidRPr="00A3430A" w:rsidRDefault="001F066B" w:rsidP="001F066B">
      <w:pPr>
        <w:jc w:val="both"/>
        <w:rPr>
          <w:rFonts w:ascii="Arial" w:hAnsi="Arial" w:cs="Arial"/>
          <w:sz w:val="20"/>
          <w:szCs w:val="20"/>
          <w:highlight w:val="white"/>
          <w:lang w:val="en-GB"/>
        </w:rPr>
      </w:pPr>
      <w:r w:rsidRPr="00A3430A">
        <w:rPr>
          <w:rFonts w:ascii="Arial" w:hAnsi="Arial" w:cs="Arial"/>
          <w:sz w:val="20"/>
          <w:szCs w:val="20"/>
          <w:highlight w:val="white"/>
          <w:lang w:val="en-GB"/>
        </w:rPr>
        <w:t xml:space="preserve">PC Gamer. Available at: https://Steam now has 30,000 games | PC Gamer (Accessed 30 November 2021). </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n-GB"/>
        </w:rPr>
      </w:pPr>
    </w:p>
    <w:p w:rsidR="001F066B" w:rsidRPr="00A3430A" w:rsidRDefault="001F066B" w:rsidP="001F066B">
      <w:pPr>
        <w:jc w:val="both"/>
        <w:rPr>
          <w:rFonts w:ascii="Arial" w:hAnsi="Arial" w:cs="Arial"/>
          <w:sz w:val="20"/>
          <w:szCs w:val="20"/>
          <w:lang w:val="en-GB"/>
        </w:rPr>
      </w:pPr>
      <w:r w:rsidRPr="00A3430A">
        <w:rPr>
          <w:rFonts w:ascii="Arial" w:hAnsi="Arial" w:cs="Arial"/>
          <w:sz w:val="20"/>
          <w:szCs w:val="20"/>
          <w:lang w:val="en-GB"/>
        </w:rPr>
        <w:t>Pyle, D. (1999) Data Preparation for Data Mining. San Francisco, USA. Morgan Kaufmann.</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Ray</w:t>
      </w:r>
      <w:proofErr w:type="spellEnd"/>
      <w:r w:rsidRPr="00A3430A">
        <w:rPr>
          <w:rFonts w:ascii="Arial" w:hAnsi="Arial" w:cs="Arial"/>
          <w:sz w:val="20"/>
          <w:szCs w:val="20"/>
          <w:lang w:val="es-ES_tradnl"/>
        </w:rPr>
        <w:t xml:space="preserve">, S. (2018) ‘Cross </w:t>
      </w:r>
      <w:proofErr w:type="spellStart"/>
      <w:r w:rsidRPr="00A3430A">
        <w:rPr>
          <w:rFonts w:ascii="Arial" w:hAnsi="Arial" w:cs="Arial"/>
          <w:sz w:val="20"/>
          <w:szCs w:val="20"/>
          <w:lang w:val="es-ES_tradnl"/>
        </w:rPr>
        <w:t>Validation</w:t>
      </w:r>
      <w:proofErr w:type="spellEnd"/>
      <w:r w:rsidRPr="00A3430A">
        <w:rPr>
          <w:rFonts w:ascii="Arial" w:hAnsi="Arial" w:cs="Arial"/>
          <w:sz w:val="20"/>
          <w:szCs w:val="20"/>
          <w:lang w:val="es-ES_tradnl"/>
        </w:rPr>
        <w:t xml:space="preserve"> | Cross </w:t>
      </w:r>
      <w:proofErr w:type="spellStart"/>
      <w:r w:rsidRPr="00A3430A">
        <w:rPr>
          <w:rFonts w:ascii="Arial" w:hAnsi="Arial" w:cs="Arial"/>
          <w:sz w:val="20"/>
          <w:szCs w:val="20"/>
          <w:lang w:val="es-ES_tradnl"/>
        </w:rPr>
        <w:t>Validation</w:t>
      </w:r>
      <w:proofErr w:type="spellEnd"/>
      <w:r w:rsidRPr="00A3430A">
        <w:rPr>
          <w:rFonts w:ascii="Arial" w:hAnsi="Arial" w:cs="Arial"/>
          <w:sz w:val="20"/>
          <w:szCs w:val="20"/>
          <w:lang w:val="es-ES_tradnl"/>
        </w:rPr>
        <w:t xml:space="preserve"> In Python &amp; R’, </w:t>
      </w:r>
      <w:proofErr w:type="spellStart"/>
      <w:r w:rsidRPr="00A3430A">
        <w:rPr>
          <w:rFonts w:ascii="Arial" w:hAnsi="Arial" w:cs="Arial"/>
          <w:i/>
          <w:iCs/>
          <w:sz w:val="20"/>
          <w:szCs w:val="20"/>
          <w:lang w:val="es-ES_tradnl"/>
        </w:rPr>
        <w:t>Analytics</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Vidhya</w:t>
      </w:r>
      <w:proofErr w:type="spellEnd"/>
      <w:r w:rsidRPr="00A3430A">
        <w:rPr>
          <w:rFonts w:ascii="Arial" w:hAnsi="Arial" w:cs="Arial"/>
          <w:sz w:val="20"/>
          <w:szCs w:val="20"/>
          <w:lang w:val="es-ES_tradnl"/>
        </w:rPr>
        <w:t xml:space="preserve">, 3 </w:t>
      </w:r>
      <w:proofErr w:type="spellStart"/>
      <w:r w:rsidRPr="00A3430A">
        <w:rPr>
          <w:rFonts w:ascii="Arial" w:hAnsi="Arial" w:cs="Arial"/>
          <w:sz w:val="20"/>
          <w:szCs w:val="20"/>
          <w:lang w:val="es-ES_tradnl"/>
        </w:rPr>
        <w:t>May</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https://www.analyticsvidhya.com/blog/2018/05/improve-model-performance-cross-validation-in-python-r/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SAS </w:t>
      </w:r>
      <w:proofErr w:type="spellStart"/>
      <w:r w:rsidRPr="00A3430A">
        <w:rPr>
          <w:rFonts w:ascii="Arial" w:hAnsi="Arial" w:cs="Arial"/>
          <w:sz w:val="20"/>
          <w:szCs w:val="20"/>
          <w:lang w:val="es-ES_tradnl"/>
        </w:rPr>
        <w:t>Institute</w:t>
      </w:r>
      <w:proofErr w:type="spellEnd"/>
      <w:r w:rsidRPr="00A3430A">
        <w:rPr>
          <w:rFonts w:ascii="Arial" w:hAnsi="Arial" w:cs="Arial"/>
          <w:sz w:val="20"/>
          <w:szCs w:val="20"/>
          <w:lang w:val="es-ES_tradnl"/>
        </w:rPr>
        <w:t xml:space="preserve"> (2021) </w:t>
      </w:r>
      <w:r w:rsidRPr="00A3430A">
        <w:rPr>
          <w:rFonts w:ascii="Arial" w:hAnsi="Arial" w:cs="Arial"/>
          <w:i/>
          <w:iCs/>
          <w:sz w:val="20"/>
          <w:szCs w:val="20"/>
          <w:lang w:val="es-ES_tradnl"/>
        </w:rPr>
        <w:t xml:space="preserve">Machine </w:t>
      </w:r>
      <w:proofErr w:type="spellStart"/>
      <w:r w:rsidRPr="00A3430A">
        <w:rPr>
          <w:rFonts w:ascii="Arial" w:hAnsi="Arial" w:cs="Arial"/>
          <w:i/>
          <w:iCs/>
          <w:sz w:val="20"/>
          <w:szCs w:val="20"/>
          <w:lang w:val="es-ES_tradnl"/>
        </w:rPr>
        <w:t>Learning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What</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it</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is</w:t>
      </w:r>
      <w:proofErr w:type="spellEnd"/>
      <w:r w:rsidRPr="00A3430A">
        <w:rPr>
          <w:rFonts w:ascii="Arial" w:hAnsi="Arial" w:cs="Arial"/>
          <w:i/>
          <w:iCs/>
          <w:sz w:val="20"/>
          <w:szCs w:val="20"/>
          <w:lang w:val="es-ES_tradnl"/>
        </w:rPr>
        <w:t xml:space="preserve"> and </w:t>
      </w:r>
      <w:proofErr w:type="spellStart"/>
      <w:r w:rsidRPr="00A3430A">
        <w:rPr>
          <w:rFonts w:ascii="Arial" w:hAnsi="Arial" w:cs="Arial"/>
          <w:i/>
          <w:iCs/>
          <w:sz w:val="20"/>
          <w:szCs w:val="20"/>
          <w:lang w:val="es-ES_tradnl"/>
        </w:rPr>
        <w:t>why</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it</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matters</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https://www.sas.com/en_in/insights/analytics/machine-learning.html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Saxena</w:t>
      </w:r>
      <w:proofErr w:type="spellEnd"/>
      <w:r w:rsidRPr="00A3430A">
        <w:rPr>
          <w:rFonts w:ascii="Arial" w:hAnsi="Arial" w:cs="Arial"/>
          <w:sz w:val="20"/>
          <w:szCs w:val="20"/>
          <w:lang w:val="es-ES_tradnl"/>
        </w:rPr>
        <w:t xml:space="preserve"> (2020) ‘8 </w:t>
      </w:r>
      <w:proofErr w:type="spellStart"/>
      <w:r w:rsidRPr="00A3430A">
        <w:rPr>
          <w:rFonts w:ascii="Arial" w:hAnsi="Arial" w:cs="Arial"/>
          <w:sz w:val="20"/>
          <w:szCs w:val="20"/>
          <w:lang w:val="es-ES_tradnl"/>
        </w:rPr>
        <w:t>Categorical</w:t>
      </w:r>
      <w:proofErr w:type="spellEnd"/>
      <w:r w:rsidRPr="00A3430A">
        <w:rPr>
          <w:rFonts w:ascii="Arial" w:hAnsi="Arial" w:cs="Arial"/>
          <w:sz w:val="20"/>
          <w:szCs w:val="20"/>
          <w:lang w:val="es-ES_tradnl"/>
        </w:rPr>
        <w:t xml:space="preserve"> Data </w:t>
      </w:r>
      <w:proofErr w:type="spellStart"/>
      <w:r w:rsidRPr="00A3430A">
        <w:rPr>
          <w:rFonts w:ascii="Arial" w:hAnsi="Arial" w:cs="Arial"/>
          <w:sz w:val="20"/>
          <w:szCs w:val="20"/>
          <w:lang w:val="es-ES_tradnl"/>
        </w:rPr>
        <w:t>Encoding</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Techniques</w:t>
      </w:r>
      <w:proofErr w:type="spellEnd"/>
      <w:r w:rsidRPr="00A3430A">
        <w:rPr>
          <w:rFonts w:ascii="Arial" w:hAnsi="Arial" w:cs="Arial"/>
          <w:sz w:val="20"/>
          <w:szCs w:val="20"/>
          <w:lang w:val="es-ES_tradnl"/>
        </w:rPr>
        <w:t xml:space="preserve"> to </w:t>
      </w:r>
      <w:proofErr w:type="spellStart"/>
      <w:r w:rsidRPr="00A3430A">
        <w:rPr>
          <w:rFonts w:ascii="Arial" w:hAnsi="Arial" w:cs="Arial"/>
          <w:sz w:val="20"/>
          <w:szCs w:val="20"/>
          <w:lang w:val="es-ES_tradnl"/>
        </w:rPr>
        <w:t>Boost</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your</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Model</w:t>
      </w:r>
      <w:proofErr w:type="spellEnd"/>
      <w:r w:rsidRPr="00A3430A">
        <w:rPr>
          <w:rFonts w:ascii="Arial" w:hAnsi="Arial" w:cs="Arial"/>
          <w:sz w:val="20"/>
          <w:szCs w:val="20"/>
          <w:lang w:val="es-ES_tradnl"/>
        </w:rPr>
        <w:t xml:space="preserve"> in Python!’, </w:t>
      </w:r>
      <w:proofErr w:type="spellStart"/>
      <w:r w:rsidRPr="00A3430A">
        <w:rPr>
          <w:rFonts w:ascii="Arial" w:hAnsi="Arial" w:cs="Arial"/>
          <w:i/>
          <w:iCs/>
          <w:sz w:val="20"/>
          <w:szCs w:val="20"/>
          <w:lang w:val="es-ES_tradnl"/>
        </w:rPr>
        <w:t>Analytics</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Vidhya</w:t>
      </w:r>
      <w:proofErr w:type="spellEnd"/>
      <w:r w:rsidRPr="00A3430A">
        <w:rPr>
          <w:rFonts w:ascii="Arial" w:hAnsi="Arial" w:cs="Arial"/>
          <w:sz w:val="20"/>
          <w:szCs w:val="20"/>
          <w:lang w:val="es-ES_tradnl"/>
        </w:rPr>
        <w:t xml:space="preserve">, 13 </w:t>
      </w:r>
      <w:proofErr w:type="spellStart"/>
      <w:r w:rsidRPr="00A3430A">
        <w:rPr>
          <w:rFonts w:ascii="Arial" w:hAnsi="Arial" w:cs="Arial"/>
          <w:sz w:val="20"/>
          <w:szCs w:val="20"/>
          <w:lang w:val="es-ES_tradnl"/>
        </w:rPr>
        <w:t>August</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https://www.analyticsvidhya.com/blog/2020/08/types-of-categorical-data-encoding/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proofErr w:type="gramStart"/>
      <w:r w:rsidRPr="00A3430A">
        <w:rPr>
          <w:rFonts w:ascii="Arial" w:hAnsi="Arial" w:cs="Arial"/>
          <w:i/>
          <w:iCs/>
          <w:sz w:val="20"/>
          <w:szCs w:val="20"/>
          <w:lang w:val="es-ES_tradnl"/>
        </w:rPr>
        <w:t>sklearn.model</w:t>
      </w:r>
      <w:proofErr w:type="gramEnd"/>
      <w:r w:rsidRPr="00A3430A">
        <w:rPr>
          <w:rFonts w:ascii="Arial" w:hAnsi="Arial" w:cs="Arial"/>
          <w:i/>
          <w:iCs/>
          <w:sz w:val="20"/>
          <w:szCs w:val="20"/>
          <w:lang w:val="es-ES_tradnl"/>
        </w:rPr>
        <w:t>_selection.cross_val_score</w:t>
      </w:r>
      <w:proofErr w:type="spellEnd"/>
      <w:r w:rsidRPr="00A3430A">
        <w:rPr>
          <w:rFonts w:ascii="Arial" w:hAnsi="Arial" w:cs="Arial"/>
          <w:sz w:val="20"/>
          <w:szCs w:val="20"/>
          <w:lang w:val="es-ES_tradnl"/>
        </w:rPr>
        <w:t xml:space="preserve"> (no date) </w:t>
      </w:r>
      <w:proofErr w:type="spellStart"/>
      <w:r w:rsidRPr="00A3430A">
        <w:rPr>
          <w:rFonts w:ascii="Arial" w:hAnsi="Arial" w:cs="Arial"/>
          <w:i/>
          <w:iCs/>
          <w:sz w:val="20"/>
          <w:szCs w:val="20"/>
          <w:lang w:val="es-ES_tradnl"/>
        </w:rPr>
        <w:t>scikit-learn</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https://scikit-learn/stable/modules/generated/sklearn.model_selection.cross_val_score.html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Smith, G. (2017) </w:t>
      </w:r>
      <w:r w:rsidRPr="00A3430A">
        <w:rPr>
          <w:rFonts w:ascii="Arial" w:hAnsi="Arial" w:cs="Arial"/>
          <w:i/>
          <w:iCs/>
          <w:sz w:val="20"/>
          <w:szCs w:val="20"/>
          <w:lang w:val="es-ES_tradnl"/>
        </w:rPr>
        <w:t xml:space="preserve">Video </w:t>
      </w:r>
      <w:proofErr w:type="spellStart"/>
      <w:r w:rsidRPr="00A3430A">
        <w:rPr>
          <w:rFonts w:ascii="Arial" w:hAnsi="Arial" w:cs="Arial"/>
          <w:i/>
          <w:iCs/>
          <w:sz w:val="20"/>
          <w:szCs w:val="20"/>
          <w:lang w:val="es-ES_tradnl"/>
        </w:rPr>
        <w:t>Game</w:t>
      </w:r>
      <w:proofErr w:type="spellEnd"/>
      <w:r w:rsidRPr="00A3430A">
        <w:rPr>
          <w:rFonts w:ascii="Arial" w:hAnsi="Arial" w:cs="Arial"/>
          <w:i/>
          <w:iCs/>
          <w:sz w:val="20"/>
          <w:szCs w:val="20"/>
          <w:lang w:val="es-ES_tradnl"/>
        </w:rPr>
        <w:t xml:space="preserve"> Sales</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https://kaggle.com/gregorut/videogamesales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19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proofErr w:type="spellStart"/>
      <w:r w:rsidRPr="00A3430A">
        <w:rPr>
          <w:rFonts w:ascii="Arial" w:hAnsi="Arial" w:cs="Arial"/>
          <w:sz w:val="20"/>
          <w:szCs w:val="20"/>
          <w:lang w:val="es-ES_tradnl"/>
        </w:rPr>
        <w:t>Stapel</w:t>
      </w:r>
      <w:proofErr w:type="spellEnd"/>
      <w:r w:rsidRPr="00A3430A">
        <w:rPr>
          <w:rFonts w:ascii="Arial" w:hAnsi="Arial" w:cs="Arial"/>
          <w:sz w:val="20"/>
          <w:szCs w:val="20"/>
          <w:lang w:val="es-ES_tradnl"/>
        </w:rPr>
        <w:t xml:space="preserve">, E. (2021) </w:t>
      </w:r>
      <w:r w:rsidRPr="00A3430A">
        <w:rPr>
          <w:rFonts w:ascii="Arial" w:hAnsi="Arial" w:cs="Arial"/>
          <w:i/>
          <w:iCs/>
          <w:sz w:val="20"/>
          <w:szCs w:val="20"/>
          <w:lang w:val="es-ES_tradnl"/>
        </w:rPr>
        <w:t xml:space="preserve">Mean, Median, </w:t>
      </w:r>
      <w:proofErr w:type="spellStart"/>
      <w:r w:rsidRPr="00A3430A">
        <w:rPr>
          <w:rFonts w:ascii="Arial" w:hAnsi="Arial" w:cs="Arial"/>
          <w:i/>
          <w:iCs/>
          <w:sz w:val="20"/>
          <w:szCs w:val="20"/>
          <w:lang w:val="es-ES_tradnl"/>
        </w:rPr>
        <w:t>Mode</w:t>
      </w:r>
      <w:proofErr w:type="spellEnd"/>
      <w:r w:rsidRPr="00A3430A">
        <w:rPr>
          <w:rFonts w:ascii="Arial" w:hAnsi="Arial" w:cs="Arial"/>
          <w:i/>
          <w:iCs/>
          <w:sz w:val="20"/>
          <w:szCs w:val="20"/>
          <w:lang w:val="es-ES_tradnl"/>
        </w:rPr>
        <w:t xml:space="preserve">, and </w:t>
      </w:r>
      <w:proofErr w:type="spellStart"/>
      <w:r w:rsidRPr="00A3430A">
        <w:rPr>
          <w:rFonts w:ascii="Arial" w:hAnsi="Arial" w:cs="Arial"/>
          <w:i/>
          <w:iCs/>
          <w:sz w:val="20"/>
          <w:szCs w:val="20"/>
          <w:lang w:val="es-ES_tradnl"/>
        </w:rPr>
        <w:t>Range</w:t>
      </w:r>
      <w:proofErr w:type="spellEnd"/>
      <w:r w:rsidRPr="00A3430A">
        <w:rPr>
          <w:rFonts w:ascii="Arial" w:hAnsi="Arial" w:cs="Arial"/>
          <w:sz w:val="20"/>
          <w:szCs w:val="20"/>
          <w:lang w:val="es-ES_tradnl"/>
        </w:rPr>
        <w:t xml:space="preserve">, </w:t>
      </w:r>
      <w:proofErr w:type="spellStart"/>
      <w:r w:rsidRPr="00A3430A">
        <w:rPr>
          <w:rFonts w:ascii="Arial" w:hAnsi="Arial" w:cs="Arial"/>
          <w:i/>
          <w:iCs/>
          <w:sz w:val="20"/>
          <w:szCs w:val="20"/>
          <w:lang w:val="es-ES_tradnl"/>
        </w:rPr>
        <w:t>Purplemath</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https://www.purplemath.com/modules/meanmode.htm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2 </w:t>
      </w:r>
      <w:proofErr w:type="spellStart"/>
      <w:r w:rsidRPr="00A3430A">
        <w:rPr>
          <w:rFonts w:ascii="Arial" w:hAnsi="Arial" w:cs="Arial"/>
          <w:sz w:val="20"/>
          <w:szCs w:val="20"/>
          <w:lang w:val="es-ES_tradnl"/>
        </w:rPr>
        <w:t>December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highlight w:val="white"/>
          <w:lang w:val="en-GB"/>
        </w:rPr>
        <w:t>Statista. Available at:  https://statista.com/statistics/552623/number-games-released-steam</w:t>
      </w:r>
      <w:proofErr w:type="gramStart"/>
      <w:r w:rsidRPr="00A3430A">
        <w:rPr>
          <w:rFonts w:ascii="Arial" w:hAnsi="Arial" w:cs="Arial"/>
          <w:sz w:val="20"/>
          <w:szCs w:val="20"/>
          <w:highlight w:val="white"/>
          <w:lang w:val="en-GB"/>
        </w:rPr>
        <w:t>/(</w:t>
      </w:r>
      <w:proofErr w:type="gramEnd"/>
      <w:r w:rsidRPr="00A3430A">
        <w:rPr>
          <w:rFonts w:ascii="Arial" w:hAnsi="Arial" w:cs="Arial"/>
          <w:sz w:val="20"/>
          <w:szCs w:val="20"/>
          <w:highlight w:val="white"/>
          <w:lang w:val="en-GB"/>
        </w:rPr>
        <w:t>Accessed 30 November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Sullivan, J. (2018) </w:t>
      </w:r>
      <w:r w:rsidRPr="00A3430A">
        <w:rPr>
          <w:rFonts w:ascii="Arial" w:hAnsi="Arial" w:cs="Arial"/>
          <w:i/>
          <w:iCs/>
          <w:sz w:val="20"/>
          <w:szCs w:val="20"/>
          <w:lang w:val="es-ES_tradnl"/>
        </w:rPr>
        <w:t xml:space="preserve">Data </w:t>
      </w:r>
      <w:proofErr w:type="spellStart"/>
      <w:r w:rsidRPr="00A3430A">
        <w:rPr>
          <w:rFonts w:ascii="Arial" w:hAnsi="Arial" w:cs="Arial"/>
          <w:i/>
          <w:iCs/>
          <w:sz w:val="20"/>
          <w:szCs w:val="20"/>
          <w:lang w:val="es-ES_tradnl"/>
        </w:rPr>
        <w:t>Cleaning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with</w:t>
      </w:r>
      <w:proofErr w:type="spellEnd"/>
      <w:r w:rsidRPr="00A3430A">
        <w:rPr>
          <w:rFonts w:ascii="Arial" w:hAnsi="Arial" w:cs="Arial"/>
          <w:i/>
          <w:iCs/>
          <w:sz w:val="20"/>
          <w:szCs w:val="20"/>
          <w:lang w:val="es-ES_tradnl"/>
        </w:rPr>
        <w:t xml:space="preserve"> Python and Pandas: </w:t>
      </w:r>
      <w:proofErr w:type="spellStart"/>
      <w:r w:rsidRPr="00A3430A">
        <w:rPr>
          <w:rFonts w:ascii="Arial" w:hAnsi="Arial" w:cs="Arial"/>
          <w:i/>
          <w:iCs/>
          <w:sz w:val="20"/>
          <w:szCs w:val="20"/>
          <w:lang w:val="es-ES_tradnl"/>
        </w:rPr>
        <w:t>Detecting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Missing</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Values</w:t>
      </w:r>
      <w:proofErr w:type="spellEnd"/>
      <w:r w:rsidRPr="00A3430A">
        <w:rPr>
          <w:rFonts w:ascii="Arial" w:hAnsi="Arial" w:cs="Arial"/>
          <w:sz w:val="20"/>
          <w:szCs w:val="20"/>
          <w:lang w:val="es-ES_tradnl"/>
        </w:rPr>
        <w:t xml:space="preserve">, </w:t>
      </w:r>
      <w:r w:rsidRPr="00A3430A">
        <w:rPr>
          <w:rFonts w:ascii="Arial" w:hAnsi="Arial" w:cs="Arial"/>
          <w:i/>
          <w:iCs/>
          <w:sz w:val="20"/>
          <w:szCs w:val="20"/>
          <w:lang w:val="es-ES_tradnl"/>
        </w:rPr>
        <w:t>Medium</w:t>
      </w:r>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https://towardsdatascience.com/data-cleaning-with-python-and-pandas-detecting-missing-values-3e9c6ebcf78b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6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widowControl w:val="0"/>
        <w:autoSpaceDE w:val="0"/>
        <w:autoSpaceDN w:val="0"/>
        <w:adjustRightInd w:val="0"/>
        <w:spacing w:after="240" w:line="240" w:lineRule="auto"/>
        <w:jc w:val="both"/>
        <w:rPr>
          <w:rFonts w:ascii="Arial" w:hAnsi="Arial" w:cs="Arial"/>
          <w:sz w:val="20"/>
          <w:szCs w:val="20"/>
          <w:lang w:val="es-ES_tradnl"/>
        </w:rPr>
      </w:pPr>
      <w:r w:rsidRPr="00A3430A">
        <w:rPr>
          <w:rFonts w:ascii="Arial" w:hAnsi="Arial" w:cs="Arial"/>
          <w:sz w:val="20"/>
          <w:szCs w:val="20"/>
          <w:lang w:val="es-ES_tradnl"/>
        </w:rPr>
        <w:t xml:space="preserve">Taylor, C., M. S., M. and B. A., M. (2018) </w:t>
      </w:r>
      <w:proofErr w:type="spellStart"/>
      <w:r w:rsidRPr="00A3430A">
        <w:rPr>
          <w:rFonts w:ascii="Arial" w:hAnsi="Arial" w:cs="Arial"/>
          <w:i/>
          <w:iCs/>
          <w:sz w:val="20"/>
          <w:szCs w:val="20"/>
          <w:lang w:val="es-ES_tradnl"/>
        </w:rPr>
        <w:t>What</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Is</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the</w:t>
      </w:r>
      <w:proofErr w:type="spellEnd"/>
      <w:r w:rsidRPr="00A3430A">
        <w:rPr>
          <w:rFonts w:ascii="Arial" w:hAnsi="Arial" w:cs="Arial"/>
          <w:i/>
          <w:iCs/>
          <w:sz w:val="20"/>
          <w:szCs w:val="20"/>
          <w:lang w:val="es-ES_tradnl"/>
        </w:rPr>
        <w:t xml:space="preserve"> 5 </w:t>
      </w:r>
      <w:proofErr w:type="spellStart"/>
      <w:r w:rsidRPr="00A3430A">
        <w:rPr>
          <w:rFonts w:ascii="Arial" w:hAnsi="Arial" w:cs="Arial"/>
          <w:i/>
          <w:iCs/>
          <w:sz w:val="20"/>
          <w:szCs w:val="20"/>
          <w:lang w:val="es-ES_tradnl"/>
        </w:rPr>
        <w:t>Number</w:t>
      </w:r>
      <w:proofErr w:type="spellEnd"/>
      <w:r w:rsidRPr="00A3430A">
        <w:rPr>
          <w:rFonts w:ascii="Arial" w:hAnsi="Arial" w:cs="Arial"/>
          <w:i/>
          <w:iCs/>
          <w:sz w:val="20"/>
          <w:szCs w:val="20"/>
          <w:lang w:val="es-ES_tradnl"/>
        </w:rPr>
        <w:t xml:space="preserve"> </w:t>
      </w:r>
      <w:proofErr w:type="spellStart"/>
      <w:r w:rsidRPr="00A3430A">
        <w:rPr>
          <w:rFonts w:ascii="Arial" w:hAnsi="Arial" w:cs="Arial"/>
          <w:i/>
          <w:iCs/>
          <w:sz w:val="20"/>
          <w:szCs w:val="20"/>
          <w:lang w:val="es-ES_tradnl"/>
        </w:rPr>
        <w:t>Summary</w:t>
      </w:r>
      <w:proofErr w:type="spellEnd"/>
      <w:r w:rsidRPr="00A3430A">
        <w:rPr>
          <w:rFonts w:ascii="Arial" w:hAnsi="Arial" w:cs="Arial"/>
          <w:i/>
          <w:iCs/>
          <w:sz w:val="20"/>
          <w:szCs w:val="20"/>
          <w:lang w:val="es-ES_tradnl"/>
        </w:rPr>
        <w:t xml:space="preserve"> in </w:t>
      </w:r>
      <w:proofErr w:type="spellStart"/>
      <w:r w:rsidRPr="00A3430A">
        <w:rPr>
          <w:rFonts w:ascii="Arial" w:hAnsi="Arial" w:cs="Arial"/>
          <w:i/>
          <w:iCs/>
          <w:sz w:val="20"/>
          <w:szCs w:val="20"/>
          <w:lang w:val="es-ES_tradnl"/>
        </w:rPr>
        <w:t>Statistics</w:t>
      </w:r>
      <w:proofErr w:type="spellEnd"/>
      <w:r w:rsidRPr="00A3430A">
        <w:rPr>
          <w:rFonts w:ascii="Arial" w:hAnsi="Arial" w:cs="Arial"/>
          <w:i/>
          <w:iCs/>
          <w:sz w:val="20"/>
          <w:szCs w:val="20"/>
          <w:lang w:val="es-ES_tradnl"/>
        </w:rPr>
        <w:t>?</w:t>
      </w:r>
      <w:r w:rsidRPr="00A3430A">
        <w:rPr>
          <w:rFonts w:ascii="Arial" w:hAnsi="Arial" w:cs="Arial"/>
          <w:sz w:val="20"/>
          <w:szCs w:val="20"/>
          <w:lang w:val="es-ES_tradnl"/>
        </w:rPr>
        <w:t xml:space="preserve">, </w:t>
      </w:r>
      <w:proofErr w:type="spellStart"/>
      <w:r w:rsidRPr="00A3430A">
        <w:rPr>
          <w:rFonts w:ascii="Arial" w:hAnsi="Arial" w:cs="Arial"/>
          <w:i/>
          <w:iCs/>
          <w:sz w:val="20"/>
          <w:szCs w:val="20"/>
          <w:lang w:val="es-ES_tradnl"/>
        </w:rPr>
        <w:t>ThoughtCo</w:t>
      </w:r>
      <w:proofErr w:type="spellEnd"/>
      <w:r w:rsidRPr="00A3430A">
        <w:rPr>
          <w:rFonts w:ascii="Arial" w:hAnsi="Arial" w:cs="Arial"/>
          <w:sz w:val="20"/>
          <w:szCs w:val="20"/>
          <w:lang w:val="es-ES_tradnl"/>
        </w:rPr>
        <w:t xml:space="preserve">. </w:t>
      </w:r>
      <w:proofErr w:type="spellStart"/>
      <w:r w:rsidRPr="00A3430A">
        <w:rPr>
          <w:rFonts w:ascii="Arial" w:hAnsi="Arial" w:cs="Arial"/>
          <w:sz w:val="20"/>
          <w:szCs w:val="20"/>
          <w:lang w:val="es-ES_tradnl"/>
        </w:rPr>
        <w:t>Available</w:t>
      </w:r>
      <w:proofErr w:type="spellEnd"/>
      <w:r w:rsidRPr="00A3430A">
        <w:rPr>
          <w:rFonts w:ascii="Arial" w:hAnsi="Arial" w:cs="Arial"/>
          <w:sz w:val="20"/>
          <w:szCs w:val="20"/>
          <w:lang w:val="es-ES_tradnl"/>
        </w:rPr>
        <w:t xml:space="preserve"> at: https://www.thoughtco.com/what-is-the-five-number-summary-3126237 (</w:t>
      </w:r>
      <w:proofErr w:type="spellStart"/>
      <w:r w:rsidRPr="00A3430A">
        <w:rPr>
          <w:rFonts w:ascii="Arial" w:hAnsi="Arial" w:cs="Arial"/>
          <w:sz w:val="20"/>
          <w:szCs w:val="20"/>
          <w:lang w:val="es-ES_tradnl"/>
        </w:rPr>
        <w:t>Accessed</w:t>
      </w:r>
      <w:proofErr w:type="spellEnd"/>
      <w:r w:rsidRPr="00A3430A">
        <w:rPr>
          <w:rFonts w:ascii="Arial" w:hAnsi="Arial" w:cs="Arial"/>
          <w:sz w:val="20"/>
          <w:szCs w:val="20"/>
          <w:lang w:val="es-ES_tradnl"/>
        </w:rPr>
        <w:t xml:space="preserve">: 19 </w:t>
      </w:r>
      <w:proofErr w:type="spellStart"/>
      <w:r w:rsidRPr="00A3430A">
        <w:rPr>
          <w:rFonts w:ascii="Arial" w:hAnsi="Arial" w:cs="Arial"/>
          <w:sz w:val="20"/>
          <w:szCs w:val="20"/>
          <w:lang w:val="es-ES_tradnl"/>
        </w:rPr>
        <w:t>November</w:t>
      </w:r>
      <w:proofErr w:type="spellEnd"/>
      <w:r w:rsidRPr="00A3430A">
        <w:rPr>
          <w:rFonts w:ascii="Arial" w:hAnsi="Arial" w:cs="Arial"/>
          <w:sz w:val="20"/>
          <w:szCs w:val="20"/>
          <w:lang w:val="es-ES_tradnl"/>
        </w:rPr>
        <w:t xml:space="preserve"> 2021).</w:t>
      </w:r>
    </w:p>
    <w:p w:rsidR="001F066B" w:rsidRPr="00A3430A" w:rsidRDefault="001F066B" w:rsidP="001F066B">
      <w:pPr>
        <w:jc w:val="both"/>
        <w:rPr>
          <w:rFonts w:ascii="Arial" w:hAnsi="Arial" w:cs="Arial"/>
          <w:sz w:val="20"/>
          <w:szCs w:val="20"/>
          <w:lang w:val="en-GB"/>
        </w:rPr>
      </w:pPr>
      <w:r w:rsidRPr="00A3430A">
        <w:rPr>
          <w:rFonts w:ascii="Arial" w:hAnsi="Arial" w:cs="Arial"/>
          <w:sz w:val="20"/>
          <w:szCs w:val="20"/>
          <w:lang w:val="en-GB"/>
        </w:rPr>
        <w:t xml:space="preserve">Witten I. H., Frank E. (2005) Data </w:t>
      </w:r>
      <w:proofErr w:type="gramStart"/>
      <w:r w:rsidRPr="00A3430A">
        <w:rPr>
          <w:rFonts w:ascii="Arial" w:hAnsi="Arial" w:cs="Arial"/>
          <w:sz w:val="20"/>
          <w:szCs w:val="20"/>
          <w:lang w:val="en-GB"/>
        </w:rPr>
        <w:t>Mining:</w:t>
      </w:r>
      <w:proofErr w:type="gramEnd"/>
      <w:r w:rsidRPr="00A3430A">
        <w:rPr>
          <w:rFonts w:ascii="Arial" w:hAnsi="Arial" w:cs="Arial"/>
          <w:sz w:val="20"/>
          <w:szCs w:val="20"/>
          <w:lang w:val="en-GB"/>
        </w:rPr>
        <w:t xml:space="preserve"> Practical Machine Learning Tools and Techniques (Second Edition). Northern Ireland, UK. Morgan Kaufmann.</w:t>
      </w:r>
    </w:p>
    <w:sectPr w:rsidR="001F066B" w:rsidRPr="00A3430A" w:rsidSect="0000610F">
      <w:headerReference w:type="first" r:id="rId42"/>
      <w:footerReference w:type="first" r:id="rId43"/>
      <w:pgSz w:w="11906" w:h="16838"/>
      <w:pgMar w:top="1440" w:right="1440" w:bottom="1440" w:left="1440" w:header="720" w:footer="720" w:gutter="0"/>
      <w:pgNumType w:start="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EF2" w:rsidRDefault="00AE0EF2" w:rsidP="001F066B">
      <w:pPr>
        <w:spacing w:after="0" w:line="240" w:lineRule="auto"/>
      </w:pPr>
      <w:r>
        <w:separator/>
      </w:r>
    </w:p>
  </w:endnote>
  <w:endnote w:type="continuationSeparator" w:id="0">
    <w:p w:rsidR="00AE0EF2" w:rsidRDefault="00AE0EF2" w:rsidP="001F0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6B" w:rsidRDefault="001F066B">
    <w:pPr>
      <w:pStyle w:val="Rodap"/>
      <w:jc w:val="right"/>
    </w:pPr>
  </w:p>
  <w:p w:rsidR="00CB3420" w:rsidRDefault="00AE0EF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2320258"/>
      <w:docPartObj>
        <w:docPartGallery w:val="Page Numbers (Bottom of Page)"/>
        <w:docPartUnique/>
      </w:docPartObj>
    </w:sdtPr>
    <w:sdtContent>
      <w:p w:rsidR="001F066B" w:rsidRDefault="001F066B">
        <w:pPr>
          <w:pStyle w:val="Rodap"/>
          <w:jc w:val="right"/>
        </w:pPr>
        <w:r>
          <w:fldChar w:fldCharType="begin"/>
        </w:r>
        <w:r>
          <w:instrText>PAGE   \* MERGEFORMAT</w:instrText>
        </w:r>
        <w:r>
          <w:fldChar w:fldCharType="separate"/>
        </w:r>
        <w:r w:rsidR="00FC194D">
          <w:rPr>
            <w:noProof/>
          </w:rPr>
          <w:t>20</w:t>
        </w:r>
        <w:r>
          <w:fldChar w:fldCharType="end"/>
        </w:r>
      </w:p>
    </w:sdtContent>
  </w:sdt>
  <w:p w:rsidR="00CB3420" w:rsidRDefault="00AE0EF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6B" w:rsidRDefault="001F066B">
    <w:pPr>
      <w:pStyle w:val="Rodap"/>
      <w:jc w:val="right"/>
    </w:pPr>
  </w:p>
  <w:p w:rsidR="001F066B" w:rsidRDefault="001F06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565850"/>
      <w:docPartObj>
        <w:docPartGallery w:val="Page Numbers (Bottom of Page)"/>
        <w:docPartUnique/>
      </w:docPartObj>
    </w:sdtPr>
    <w:sdtContent>
      <w:p w:rsidR="001F066B" w:rsidRDefault="001F066B">
        <w:pPr>
          <w:pStyle w:val="Rodap"/>
          <w:jc w:val="right"/>
        </w:pPr>
        <w:r>
          <w:t>4</w:t>
        </w:r>
      </w:p>
    </w:sdtContent>
  </w:sdt>
  <w:p w:rsidR="001F066B" w:rsidRDefault="001F06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EF2" w:rsidRDefault="00AE0EF2" w:rsidP="001F066B">
      <w:pPr>
        <w:spacing w:after="0" w:line="240" w:lineRule="auto"/>
      </w:pPr>
      <w:r>
        <w:separator/>
      </w:r>
    </w:p>
  </w:footnote>
  <w:footnote w:type="continuationSeparator" w:id="0">
    <w:p w:rsidR="00AE0EF2" w:rsidRDefault="00AE0EF2" w:rsidP="001F0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6B" w:rsidRDefault="001F06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6B" w:rsidRDefault="001F06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420" w:rsidRDefault="00AE0E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D28C5"/>
    <w:multiLevelType w:val="hybridMultilevel"/>
    <w:tmpl w:val="A58C63CA"/>
    <w:lvl w:ilvl="0" w:tplc="CDD0234C">
      <w:start w:val="1"/>
      <w:numFmt w:val="bullet"/>
      <w:lvlText w:val=""/>
      <w:lvlJc w:val="left"/>
      <w:pPr>
        <w:ind w:left="720" w:hanging="360"/>
      </w:pPr>
      <w:rPr>
        <w:rFonts w:ascii="Symbol" w:hAnsi="Symbol" w:hint="default"/>
      </w:rPr>
    </w:lvl>
    <w:lvl w:ilvl="1" w:tplc="916EA834">
      <w:start w:val="1"/>
      <w:numFmt w:val="bullet"/>
      <w:lvlText w:val="o"/>
      <w:lvlJc w:val="left"/>
      <w:pPr>
        <w:ind w:left="1440" w:hanging="360"/>
      </w:pPr>
      <w:rPr>
        <w:rFonts w:ascii="Courier New" w:hAnsi="Courier New" w:hint="default"/>
      </w:rPr>
    </w:lvl>
    <w:lvl w:ilvl="2" w:tplc="6E6EDCD2">
      <w:start w:val="1"/>
      <w:numFmt w:val="bullet"/>
      <w:lvlText w:val=""/>
      <w:lvlJc w:val="left"/>
      <w:pPr>
        <w:ind w:left="2160" w:hanging="360"/>
      </w:pPr>
      <w:rPr>
        <w:rFonts w:ascii="Wingdings" w:hAnsi="Wingdings" w:hint="default"/>
      </w:rPr>
    </w:lvl>
    <w:lvl w:ilvl="3" w:tplc="022CAEF6">
      <w:start w:val="1"/>
      <w:numFmt w:val="bullet"/>
      <w:lvlText w:val=""/>
      <w:lvlJc w:val="left"/>
      <w:pPr>
        <w:ind w:left="2880" w:hanging="360"/>
      </w:pPr>
      <w:rPr>
        <w:rFonts w:ascii="Symbol" w:hAnsi="Symbol" w:hint="default"/>
      </w:rPr>
    </w:lvl>
    <w:lvl w:ilvl="4" w:tplc="C57E30AC">
      <w:start w:val="1"/>
      <w:numFmt w:val="bullet"/>
      <w:lvlText w:val="o"/>
      <w:lvlJc w:val="left"/>
      <w:pPr>
        <w:ind w:left="3600" w:hanging="360"/>
      </w:pPr>
      <w:rPr>
        <w:rFonts w:ascii="Courier New" w:hAnsi="Courier New" w:hint="default"/>
      </w:rPr>
    </w:lvl>
    <w:lvl w:ilvl="5" w:tplc="96F02102">
      <w:start w:val="1"/>
      <w:numFmt w:val="bullet"/>
      <w:lvlText w:val=""/>
      <w:lvlJc w:val="left"/>
      <w:pPr>
        <w:ind w:left="4320" w:hanging="360"/>
      </w:pPr>
      <w:rPr>
        <w:rFonts w:ascii="Wingdings" w:hAnsi="Wingdings" w:hint="default"/>
      </w:rPr>
    </w:lvl>
    <w:lvl w:ilvl="6" w:tplc="AD66B18C">
      <w:start w:val="1"/>
      <w:numFmt w:val="bullet"/>
      <w:lvlText w:val=""/>
      <w:lvlJc w:val="left"/>
      <w:pPr>
        <w:ind w:left="5040" w:hanging="360"/>
      </w:pPr>
      <w:rPr>
        <w:rFonts w:ascii="Symbol" w:hAnsi="Symbol" w:hint="default"/>
      </w:rPr>
    </w:lvl>
    <w:lvl w:ilvl="7" w:tplc="C0CCCCF0">
      <w:start w:val="1"/>
      <w:numFmt w:val="bullet"/>
      <w:lvlText w:val="o"/>
      <w:lvlJc w:val="left"/>
      <w:pPr>
        <w:ind w:left="5760" w:hanging="360"/>
      </w:pPr>
      <w:rPr>
        <w:rFonts w:ascii="Courier New" w:hAnsi="Courier New" w:hint="default"/>
      </w:rPr>
    </w:lvl>
    <w:lvl w:ilvl="8" w:tplc="9064C060">
      <w:start w:val="1"/>
      <w:numFmt w:val="bullet"/>
      <w:lvlText w:val=""/>
      <w:lvlJc w:val="left"/>
      <w:pPr>
        <w:ind w:left="6480" w:hanging="360"/>
      </w:pPr>
      <w:rPr>
        <w:rFonts w:ascii="Wingdings" w:hAnsi="Wingdings" w:hint="default"/>
      </w:rPr>
    </w:lvl>
  </w:abstractNum>
  <w:abstractNum w:abstractNumId="1" w15:restartNumberingAfterBreak="0">
    <w:nsid w:val="29A96A15"/>
    <w:multiLevelType w:val="hybridMultilevel"/>
    <w:tmpl w:val="F594E6EE"/>
    <w:lvl w:ilvl="0" w:tplc="FDA67456">
      <w:start w:val="1"/>
      <w:numFmt w:val="bullet"/>
      <w:lvlText w:val=""/>
      <w:lvlJc w:val="left"/>
      <w:pPr>
        <w:ind w:left="720" w:hanging="360"/>
      </w:pPr>
      <w:rPr>
        <w:rFonts w:ascii="Symbol" w:hAnsi="Symbol" w:hint="default"/>
      </w:rPr>
    </w:lvl>
    <w:lvl w:ilvl="1" w:tplc="A718B44C">
      <w:start w:val="1"/>
      <w:numFmt w:val="bullet"/>
      <w:lvlText w:val="o"/>
      <w:lvlJc w:val="left"/>
      <w:pPr>
        <w:ind w:left="1440" w:hanging="360"/>
      </w:pPr>
      <w:rPr>
        <w:rFonts w:ascii="Courier New" w:hAnsi="Courier New" w:hint="default"/>
      </w:rPr>
    </w:lvl>
    <w:lvl w:ilvl="2" w:tplc="5BAA0F5C">
      <w:start w:val="1"/>
      <w:numFmt w:val="bullet"/>
      <w:lvlText w:val=""/>
      <w:lvlJc w:val="left"/>
      <w:pPr>
        <w:ind w:left="2160" w:hanging="360"/>
      </w:pPr>
      <w:rPr>
        <w:rFonts w:ascii="Wingdings" w:hAnsi="Wingdings" w:hint="default"/>
      </w:rPr>
    </w:lvl>
    <w:lvl w:ilvl="3" w:tplc="AAB2F6BA">
      <w:start w:val="1"/>
      <w:numFmt w:val="bullet"/>
      <w:lvlText w:val=""/>
      <w:lvlJc w:val="left"/>
      <w:pPr>
        <w:ind w:left="2880" w:hanging="360"/>
      </w:pPr>
      <w:rPr>
        <w:rFonts w:ascii="Symbol" w:hAnsi="Symbol" w:hint="default"/>
      </w:rPr>
    </w:lvl>
    <w:lvl w:ilvl="4" w:tplc="DC368414">
      <w:start w:val="1"/>
      <w:numFmt w:val="bullet"/>
      <w:lvlText w:val="o"/>
      <w:lvlJc w:val="left"/>
      <w:pPr>
        <w:ind w:left="3600" w:hanging="360"/>
      </w:pPr>
      <w:rPr>
        <w:rFonts w:ascii="Courier New" w:hAnsi="Courier New" w:hint="default"/>
      </w:rPr>
    </w:lvl>
    <w:lvl w:ilvl="5" w:tplc="5B00A2EE">
      <w:start w:val="1"/>
      <w:numFmt w:val="bullet"/>
      <w:lvlText w:val=""/>
      <w:lvlJc w:val="left"/>
      <w:pPr>
        <w:ind w:left="4320" w:hanging="360"/>
      </w:pPr>
      <w:rPr>
        <w:rFonts w:ascii="Wingdings" w:hAnsi="Wingdings" w:hint="default"/>
      </w:rPr>
    </w:lvl>
    <w:lvl w:ilvl="6" w:tplc="2DEE6E68">
      <w:start w:val="1"/>
      <w:numFmt w:val="bullet"/>
      <w:lvlText w:val=""/>
      <w:lvlJc w:val="left"/>
      <w:pPr>
        <w:ind w:left="5040" w:hanging="360"/>
      </w:pPr>
      <w:rPr>
        <w:rFonts w:ascii="Symbol" w:hAnsi="Symbol" w:hint="default"/>
      </w:rPr>
    </w:lvl>
    <w:lvl w:ilvl="7" w:tplc="F3D60084">
      <w:start w:val="1"/>
      <w:numFmt w:val="bullet"/>
      <w:lvlText w:val="o"/>
      <w:lvlJc w:val="left"/>
      <w:pPr>
        <w:ind w:left="5760" w:hanging="360"/>
      </w:pPr>
      <w:rPr>
        <w:rFonts w:ascii="Courier New" w:hAnsi="Courier New" w:hint="default"/>
      </w:rPr>
    </w:lvl>
    <w:lvl w:ilvl="8" w:tplc="3ACAAB60">
      <w:start w:val="1"/>
      <w:numFmt w:val="bullet"/>
      <w:lvlText w:val=""/>
      <w:lvlJc w:val="left"/>
      <w:pPr>
        <w:ind w:left="6480" w:hanging="360"/>
      </w:pPr>
      <w:rPr>
        <w:rFonts w:ascii="Wingdings" w:hAnsi="Wingdings" w:hint="default"/>
      </w:rPr>
    </w:lvl>
  </w:abstractNum>
  <w:abstractNum w:abstractNumId="2" w15:restartNumberingAfterBreak="0">
    <w:nsid w:val="4142437C"/>
    <w:multiLevelType w:val="hybridMultilevel"/>
    <w:tmpl w:val="71649D9C"/>
    <w:lvl w:ilvl="0" w:tplc="DBBC527A">
      <w:start w:val="1"/>
      <w:numFmt w:val="bullet"/>
      <w:lvlText w:val=""/>
      <w:lvlJc w:val="left"/>
      <w:pPr>
        <w:ind w:left="720" w:hanging="360"/>
      </w:pPr>
      <w:rPr>
        <w:rFonts w:ascii="Symbol" w:hAnsi="Symbol" w:hint="default"/>
      </w:rPr>
    </w:lvl>
    <w:lvl w:ilvl="1" w:tplc="6840F96E">
      <w:start w:val="1"/>
      <w:numFmt w:val="bullet"/>
      <w:lvlText w:val="o"/>
      <w:lvlJc w:val="left"/>
      <w:pPr>
        <w:ind w:left="1440" w:hanging="360"/>
      </w:pPr>
      <w:rPr>
        <w:rFonts w:ascii="Courier New" w:hAnsi="Courier New" w:hint="default"/>
      </w:rPr>
    </w:lvl>
    <w:lvl w:ilvl="2" w:tplc="7FCAD764">
      <w:start w:val="1"/>
      <w:numFmt w:val="bullet"/>
      <w:lvlText w:val=""/>
      <w:lvlJc w:val="left"/>
      <w:pPr>
        <w:ind w:left="2160" w:hanging="360"/>
      </w:pPr>
      <w:rPr>
        <w:rFonts w:ascii="Wingdings" w:hAnsi="Wingdings" w:hint="default"/>
      </w:rPr>
    </w:lvl>
    <w:lvl w:ilvl="3" w:tplc="BCFA7B9C">
      <w:start w:val="1"/>
      <w:numFmt w:val="bullet"/>
      <w:lvlText w:val=""/>
      <w:lvlJc w:val="left"/>
      <w:pPr>
        <w:ind w:left="2880" w:hanging="360"/>
      </w:pPr>
      <w:rPr>
        <w:rFonts w:ascii="Symbol" w:hAnsi="Symbol" w:hint="default"/>
      </w:rPr>
    </w:lvl>
    <w:lvl w:ilvl="4" w:tplc="A87C41D2">
      <w:start w:val="1"/>
      <w:numFmt w:val="bullet"/>
      <w:lvlText w:val="o"/>
      <w:lvlJc w:val="left"/>
      <w:pPr>
        <w:ind w:left="3600" w:hanging="360"/>
      </w:pPr>
      <w:rPr>
        <w:rFonts w:ascii="Courier New" w:hAnsi="Courier New" w:hint="default"/>
      </w:rPr>
    </w:lvl>
    <w:lvl w:ilvl="5" w:tplc="6234E008">
      <w:start w:val="1"/>
      <w:numFmt w:val="bullet"/>
      <w:lvlText w:val=""/>
      <w:lvlJc w:val="left"/>
      <w:pPr>
        <w:ind w:left="4320" w:hanging="360"/>
      </w:pPr>
      <w:rPr>
        <w:rFonts w:ascii="Wingdings" w:hAnsi="Wingdings" w:hint="default"/>
      </w:rPr>
    </w:lvl>
    <w:lvl w:ilvl="6" w:tplc="17E8660E">
      <w:start w:val="1"/>
      <w:numFmt w:val="bullet"/>
      <w:lvlText w:val=""/>
      <w:lvlJc w:val="left"/>
      <w:pPr>
        <w:ind w:left="5040" w:hanging="360"/>
      </w:pPr>
      <w:rPr>
        <w:rFonts w:ascii="Symbol" w:hAnsi="Symbol" w:hint="default"/>
      </w:rPr>
    </w:lvl>
    <w:lvl w:ilvl="7" w:tplc="ACB648C2">
      <w:start w:val="1"/>
      <w:numFmt w:val="bullet"/>
      <w:lvlText w:val="o"/>
      <w:lvlJc w:val="left"/>
      <w:pPr>
        <w:ind w:left="5760" w:hanging="360"/>
      </w:pPr>
      <w:rPr>
        <w:rFonts w:ascii="Courier New" w:hAnsi="Courier New" w:hint="default"/>
      </w:rPr>
    </w:lvl>
    <w:lvl w:ilvl="8" w:tplc="BECE59A4">
      <w:start w:val="1"/>
      <w:numFmt w:val="bullet"/>
      <w:lvlText w:val=""/>
      <w:lvlJc w:val="left"/>
      <w:pPr>
        <w:ind w:left="6480" w:hanging="360"/>
      </w:pPr>
      <w:rPr>
        <w:rFonts w:ascii="Wingdings" w:hAnsi="Wingdings" w:hint="default"/>
      </w:rPr>
    </w:lvl>
  </w:abstractNum>
  <w:abstractNum w:abstractNumId="3" w15:restartNumberingAfterBreak="0">
    <w:nsid w:val="479D07E7"/>
    <w:multiLevelType w:val="hybridMultilevel"/>
    <w:tmpl w:val="D14C0D52"/>
    <w:lvl w:ilvl="0" w:tplc="7B26CE5E">
      <w:start w:val="1"/>
      <w:numFmt w:val="bullet"/>
      <w:lvlText w:val=""/>
      <w:lvlJc w:val="left"/>
      <w:pPr>
        <w:ind w:left="720" w:hanging="360"/>
      </w:pPr>
      <w:rPr>
        <w:rFonts w:ascii="Symbol" w:hAnsi="Symbol" w:hint="default"/>
      </w:rPr>
    </w:lvl>
    <w:lvl w:ilvl="1" w:tplc="87D0A53A">
      <w:start w:val="1"/>
      <w:numFmt w:val="bullet"/>
      <w:lvlText w:val="o"/>
      <w:lvlJc w:val="left"/>
      <w:pPr>
        <w:ind w:left="1440" w:hanging="360"/>
      </w:pPr>
      <w:rPr>
        <w:rFonts w:ascii="Courier New" w:hAnsi="Courier New" w:hint="default"/>
      </w:rPr>
    </w:lvl>
    <w:lvl w:ilvl="2" w:tplc="3A14A3C0">
      <w:start w:val="1"/>
      <w:numFmt w:val="bullet"/>
      <w:lvlText w:val=""/>
      <w:lvlJc w:val="left"/>
      <w:pPr>
        <w:ind w:left="2160" w:hanging="360"/>
      </w:pPr>
      <w:rPr>
        <w:rFonts w:ascii="Wingdings" w:hAnsi="Wingdings" w:hint="default"/>
      </w:rPr>
    </w:lvl>
    <w:lvl w:ilvl="3" w:tplc="7E84FED2">
      <w:start w:val="1"/>
      <w:numFmt w:val="bullet"/>
      <w:lvlText w:val=""/>
      <w:lvlJc w:val="left"/>
      <w:pPr>
        <w:ind w:left="2880" w:hanging="360"/>
      </w:pPr>
      <w:rPr>
        <w:rFonts w:ascii="Symbol" w:hAnsi="Symbol" w:hint="default"/>
      </w:rPr>
    </w:lvl>
    <w:lvl w:ilvl="4" w:tplc="5FE2D158">
      <w:start w:val="1"/>
      <w:numFmt w:val="bullet"/>
      <w:lvlText w:val="o"/>
      <w:lvlJc w:val="left"/>
      <w:pPr>
        <w:ind w:left="3600" w:hanging="360"/>
      </w:pPr>
      <w:rPr>
        <w:rFonts w:ascii="Courier New" w:hAnsi="Courier New" w:hint="default"/>
      </w:rPr>
    </w:lvl>
    <w:lvl w:ilvl="5" w:tplc="C324D0E2">
      <w:start w:val="1"/>
      <w:numFmt w:val="bullet"/>
      <w:lvlText w:val=""/>
      <w:lvlJc w:val="left"/>
      <w:pPr>
        <w:ind w:left="4320" w:hanging="360"/>
      </w:pPr>
      <w:rPr>
        <w:rFonts w:ascii="Wingdings" w:hAnsi="Wingdings" w:hint="default"/>
      </w:rPr>
    </w:lvl>
    <w:lvl w:ilvl="6" w:tplc="26F873B2">
      <w:start w:val="1"/>
      <w:numFmt w:val="bullet"/>
      <w:lvlText w:val=""/>
      <w:lvlJc w:val="left"/>
      <w:pPr>
        <w:ind w:left="5040" w:hanging="360"/>
      </w:pPr>
      <w:rPr>
        <w:rFonts w:ascii="Symbol" w:hAnsi="Symbol" w:hint="default"/>
      </w:rPr>
    </w:lvl>
    <w:lvl w:ilvl="7" w:tplc="E098CAA4">
      <w:start w:val="1"/>
      <w:numFmt w:val="bullet"/>
      <w:lvlText w:val="o"/>
      <w:lvlJc w:val="left"/>
      <w:pPr>
        <w:ind w:left="5760" w:hanging="360"/>
      </w:pPr>
      <w:rPr>
        <w:rFonts w:ascii="Courier New" w:hAnsi="Courier New" w:hint="default"/>
      </w:rPr>
    </w:lvl>
    <w:lvl w:ilvl="8" w:tplc="8B12A9FA">
      <w:start w:val="1"/>
      <w:numFmt w:val="bullet"/>
      <w:lvlText w:val=""/>
      <w:lvlJc w:val="left"/>
      <w:pPr>
        <w:ind w:left="6480" w:hanging="360"/>
      </w:pPr>
      <w:rPr>
        <w:rFonts w:ascii="Wingdings" w:hAnsi="Wingdings" w:hint="default"/>
      </w:rPr>
    </w:lvl>
  </w:abstractNum>
  <w:abstractNum w:abstractNumId="4" w15:restartNumberingAfterBreak="0">
    <w:nsid w:val="4B012C25"/>
    <w:multiLevelType w:val="multilevel"/>
    <w:tmpl w:val="8572D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7F4FEF"/>
    <w:multiLevelType w:val="multilevel"/>
    <w:tmpl w:val="8572D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CA93CB2"/>
    <w:multiLevelType w:val="hybridMultilevel"/>
    <w:tmpl w:val="DBDC1A88"/>
    <w:lvl w:ilvl="0" w:tplc="B62C5A68">
      <w:start w:val="5"/>
      <w:numFmt w:val="decimal"/>
      <w:lvlText w:val="%1."/>
      <w:lvlJc w:val="left"/>
      <w:pPr>
        <w:ind w:left="720" w:hanging="360"/>
      </w:pPr>
      <w:rPr>
        <w:rFonts w:ascii="Times New Roman" w:eastAsia="Times New Roman" w:hAnsi="Times New Roman" w:cs="Times New Roman" w:hint="default"/>
        <w:b/>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6"/>
  </w:num>
  <w:num w:numId="6">
    <w:abstractNumId w:val="5"/>
    <w:lvlOverride w:ilvl="0">
      <w:lvl w:ilvl="0">
        <w:start w:val="1"/>
        <w:numFmt w:val="decimal"/>
        <w:lvlText w:val="%1."/>
        <w:lvlJc w:val="left"/>
        <w:pPr>
          <w:ind w:left="720" w:hanging="360"/>
        </w:pPr>
        <w:rPr>
          <w:rFonts w:hint="default"/>
          <w:u w:val="none"/>
        </w:rPr>
      </w:lvl>
    </w:lvlOverride>
    <w:lvlOverride w:ilvl="1">
      <w:lvl w:ilvl="1">
        <w:start w:val="1"/>
        <w:numFmt w:val="lowerLetter"/>
        <w:lvlText w:val="%2."/>
        <w:lvlJc w:val="left"/>
        <w:pPr>
          <w:ind w:left="1440" w:hanging="360"/>
        </w:pPr>
        <w:rPr>
          <w:rFonts w:hint="default"/>
          <w:u w:val="none"/>
        </w:rPr>
      </w:lvl>
    </w:lvlOverride>
    <w:lvlOverride w:ilvl="2">
      <w:lvl w:ilvl="2">
        <w:start w:val="1"/>
        <w:numFmt w:val="lowerRoman"/>
        <w:lvlText w:val="%3."/>
        <w:lvlJc w:val="right"/>
        <w:pPr>
          <w:ind w:left="2160" w:hanging="360"/>
        </w:pPr>
        <w:rPr>
          <w:rFonts w:hint="default"/>
          <w:u w:val="none"/>
        </w:rPr>
      </w:lvl>
    </w:lvlOverride>
    <w:lvlOverride w:ilvl="3">
      <w:lvl w:ilvl="3">
        <w:start w:val="1"/>
        <w:numFmt w:val="decimal"/>
        <w:lvlText w:val="%4."/>
        <w:lvlJc w:val="left"/>
        <w:pPr>
          <w:ind w:left="2880" w:hanging="360"/>
        </w:pPr>
        <w:rPr>
          <w:rFonts w:hint="default"/>
          <w:u w:val="none"/>
        </w:rPr>
      </w:lvl>
    </w:lvlOverride>
    <w:lvlOverride w:ilvl="4">
      <w:lvl w:ilvl="4">
        <w:start w:val="1"/>
        <w:numFmt w:val="lowerLetter"/>
        <w:lvlText w:val="%5."/>
        <w:lvlJc w:val="left"/>
        <w:pPr>
          <w:ind w:left="3600" w:hanging="360"/>
        </w:pPr>
        <w:rPr>
          <w:rFonts w:hint="default"/>
          <w:u w:val="none"/>
        </w:rPr>
      </w:lvl>
    </w:lvlOverride>
    <w:lvlOverride w:ilvl="5">
      <w:lvl w:ilvl="5">
        <w:start w:val="1"/>
        <w:numFmt w:val="lowerRoman"/>
        <w:lvlText w:val="%6."/>
        <w:lvlJc w:val="right"/>
        <w:pPr>
          <w:ind w:left="4320" w:hanging="360"/>
        </w:pPr>
        <w:rPr>
          <w:rFonts w:hint="default"/>
          <w:u w:val="none"/>
        </w:rPr>
      </w:lvl>
    </w:lvlOverride>
    <w:lvlOverride w:ilvl="6">
      <w:lvl w:ilvl="6">
        <w:start w:val="1"/>
        <w:numFmt w:val="decimal"/>
        <w:lvlText w:val="%7."/>
        <w:lvlJc w:val="left"/>
        <w:pPr>
          <w:ind w:left="5040" w:hanging="360"/>
        </w:pPr>
        <w:rPr>
          <w:rFonts w:hint="default"/>
          <w:u w:val="none"/>
        </w:rPr>
      </w:lvl>
    </w:lvlOverride>
    <w:lvlOverride w:ilvl="7">
      <w:lvl w:ilvl="7">
        <w:start w:val="1"/>
        <w:numFmt w:val="lowerLetter"/>
        <w:lvlText w:val="%8."/>
        <w:lvlJc w:val="left"/>
        <w:pPr>
          <w:ind w:left="5760" w:hanging="360"/>
        </w:pPr>
        <w:rPr>
          <w:rFonts w:hint="default"/>
          <w:u w:val="none"/>
        </w:rPr>
      </w:lvl>
    </w:lvlOverride>
    <w:lvlOverride w:ilvl="8">
      <w:lvl w:ilvl="8">
        <w:start w:val="1"/>
        <w:numFmt w:val="lowerRoman"/>
        <w:lvlText w:val="%9."/>
        <w:lvlJc w:val="right"/>
        <w:pPr>
          <w:ind w:left="6480" w:hanging="360"/>
        </w:pPr>
        <w:rPr>
          <w:rFonts w:hint="default"/>
          <w:u w:val="none"/>
        </w:rPr>
      </w:lvl>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66B"/>
    <w:rsid w:val="001F066B"/>
    <w:rsid w:val="00951134"/>
    <w:rsid w:val="00AE0EF2"/>
    <w:rsid w:val="00E42A81"/>
    <w:rsid w:val="00FC19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C3C7A"/>
  <w15:chartTrackingRefBased/>
  <w15:docId w15:val="{D6336EEC-66DE-4C81-81EA-A3AF6880B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66B"/>
    <w:rPr>
      <w:rFonts w:ascii="Calibri" w:eastAsia="Calibri" w:hAnsi="Calibri" w:cs="Calibri"/>
      <w:lang w:val="pt-BR" w:eastAsia="es-ES_tradnl"/>
    </w:rPr>
  </w:style>
  <w:style w:type="paragraph" w:styleId="Ttulo1">
    <w:name w:val="heading 1"/>
    <w:basedOn w:val="Normal"/>
    <w:next w:val="Normal"/>
    <w:link w:val="Ttulo1Char"/>
    <w:uiPriority w:val="9"/>
    <w:qFormat/>
    <w:rsid w:val="001F06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F066B"/>
    <w:rPr>
      <w:rFonts w:asciiTheme="majorHAnsi" w:eastAsiaTheme="majorEastAsia" w:hAnsiTheme="majorHAnsi" w:cstheme="majorBidi"/>
      <w:color w:val="2E74B5" w:themeColor="accent1" w:themeShade="BF"/>
      <w:sz w:val="32"/>
      <w:szCs w:val="32"/>
      <w:lang w:val="pt-BR" w:eastAsia="es-ES_tradnl"/>
    </w:rPr>
  </w:style>
  <w:style w:type="paragraph" w:styleId="PargrafodaLista">
    <w:name w:val="List Paragraph"/>
    <w:basedOn w:val="Normal"/>
    <w:uiPriority w:val="34"/>
    <w:qFormat/>
    <w:rsid w:val="001F066B"/>
    <w:pPr>
      <w:ind w:left="720"/>
      <w:contextualSpacing/>
    </w:pPr>
  </w:style>
  <w:style w:type="paragraph" w:styleId="Corpodetexto">
    <w:name w:val="Body Text"/>
    <w:basedOn w:val="Normal"/>
    <w:link w:val="CorpodetextoChar"/>
    <w:uiPriority w:val="1"/>
    <w:qFormat/>
    <w:rsid w:val="001F066B"/>
    <w:pPr>
      <w:widowControl w:val="0"/>
      <w:autoSpaceDE w:val="0"/>
      <w:autoSpaceDN w:val="0"/>
      <w:spacing w:after="0" w:line="240" w:lineRule="auto"/>
    </w:pPr>
    <w:rPr>
      <w:rFonts w:ascii="Arial MT" w:eastAsia="Arial MT" w:hAnsi="Arial MT" w:cs="Arial MT"/>
      <w:sz w:val="24"/>
      <w:szCs w:val="24"/>
      <w:lang w:val="en-US" w:eastAsia="en-US"/>
    </w:rPr>
  </w:style>
  <w:style w:type="character" w:customStyle="1" w:styleId="CorpodetextoChar">
    <w:name w:val="Corpo de texto Char"/>
    <w:basedOn w:val="Fontepargpadro"/>
    <w:link w:val="Corpodetexto"/>
    <w:uiPriority w:val="1"/>
    <w:rsid w:val="001F066B"/>
    <w:rPr>
      <w:rFonts w:ascii="Arial MT" w:eastAsia="Arial MT" w:hAnsi="Arial MT" w:cs="Arial MT"/>
      <w:sz w:val="24"/>
      <w:szCs w:val="24"/>
      <w:lang w:val="en-US"/>
    </w:rPr>
  </w:style>
  <w:style w:type="paragraph" w:styleId="Cabealho">
    <w:name w:val="header"/>
    <w:basedOn w:val="Normal"/>
    <w:link w:val="CabealhoChar"/>
    <w:uiPriority w:val="99"/>
    <w:unhideWhenUsed/>
    <w:rsid w:val="001F066B"/>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1F066B"/>
    <w:rPr>
      <w:rFonts w:ascii="Calibri" w:eastAsia="Calibri" w:hAnsi="Calibri" w:cs="Calibri"/>
      <w:lang w:val="pt-BR" w:eastAsia="es-ES_tradnl"/>
    </w:rPr>
  </w:style>
  <w:style w:type="paragraph" w:styleId="Rodap">
    <w:name w:val="footer"/>
    <w:basedOn w:val="Normal"/>
    <w:link w:val="RodapChar"/>
    <w:uiPriority w:val="99"/>
    <w:unhideWhenUsed/>
    <w:rsid w:val="001F066B"/>
    <w:pPr>
      <w:tabs>
        <w:tab w:val="center" w:pos="4513"/>
        <w:tab w:val="right" w:pos="9026"/>
      </w:tabs>
      <w:spacing w:after="0" w:line="240" w:lineRule="auto"/>
    </w:pPr>
  </w:style>
  <w:style w:type="character" w:customStyle="1" w:styleId="RodapChar">
    <w:name w:val="Rodapé Char"/>
    <w:basedOn w:val="Fontepargpadro"/>
    <w:link w:val="Rodap"/>
    <w:uiPriority w:val="99"/>
    <w:rsid w:val="001F066B"/>
    <w:rPr>
      <w:rFonts w:ascii="Calibri" w:eastAsia="Calibri" w:hAnsi="Calibri" w:cs="Calibri"/>
      <w:lang w:val="pt-BR"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microsoft.com/office/2014/relationships/chartEx" Target="charts/chartEx1.xm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chart" Target="charts/chart1.xml"/><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chart" Target="charts/chart2.xml"/><Relationship Id="rId20" Type="http://schemas.openxmlformats.org/officeDocument/2006/relationships/image" Target="media/image9.jp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uno\Desktop\Data\CA1\Machine%20Learning\Conclusion\trabalh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uno\Desktop\Data\CA1\Machine%20Learning\Conclusion\trabalho.xlsx"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Nuno\Desktop\Data\CA1\Machine%20Learning\Conclusion\trabalh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3"/>
          <c:order val="3"/>
          <c:tx>
            <c:strRef>
              <c:f>Planilha1!$G$1</c:f>
              <c:strCache>
                <c:ptCount val="1"/>
                <c:pt idx="0">
                  <c:v>Total</c:v>
                </c:pt>
              </c:strCache>
            </c:strRef>
          </c:tx>
          <c:explosion val="4"/>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CB2-4F71-91C6-043825257F2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CB2-4F71-91C6-043825257F2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CB2-4F71-91C6-043825257F2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CB2-4F71-91C6-043825257F2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CB2-4F71-91C6-043825257F2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8CB2-4F71-91C6-043825257F2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8CB2-4F71-91C6-043825257F2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8CB2-4F71-91C6-043825257F2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8CB2-4F71-91C6-043825257F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Planilha1!$C$2:$C$10</c:f>
              <c:strCache>
                <c:ptCount val="8"/>
                <c:pt idx="0">
                  <c:v>Introduction</c:v>
                </c:pt>
                <c:pt idx="1">
                  <c:v>Development </c:v>
                </c:pt>
                <c:pt idx="2">
                  <c:v>Reshearch</c:v>
                </c:pt>
                <c:pt idx="3">
                  <c:v>Visualization</c:v>
                </c:pt>
                <c:pt idx="4">
                  <c:v>Reshearch Methodology</c:v>
                </c:pt>
                <c:pt idx="5">
                  <c:v>Data Analytics</c:v>
                </c:pt>
                <c:pt idx="6">
                  <c:v>Results</c:v>
                </c:pt>
                <c:pt idx="7">
                  <c:v>Conclusion</c:v>
                </c:pt>
              </c:strCache>
            </c:strRef>
          </c:cat>
          <c:val>
            <c:numRef>
              <c:f>Planilha1!$G$2:$G$10</c:f>
              <c:numCache>
                <c:formatCode>General</c:formatCode>
                <c:ptCount val="9"/>
                <c:pt idx="0">
                  <c:v>52</c:v>
                </c:pt>
                <c:pt idx="1">
                  <c:v>270</c:v>
                </c:pt>
                <c:pt idx="2">
                  <c:v>105</c:v>
                </c:pt>
                <c:pt idx="3">
                  <c:v>200</c:v>
                </c:pt>
                <c:pt idx="4">
                  <c:v>230</c:v>
                </c:pt>
                <c:pt idx="5">
                  <c:v>320</c:v>
                </c:pt>
                <c:pt idx="6">
                  <c:v>155</c:v>
                </c:pt>
                <c:pt idx="7">
                  <c:v>210</c:v>
                </c:pt>
              </c:numCache>
            </c:numRef>
          </c:val>
          <c:extLst>
            <c:ext xmlns:c16="http://schemas.microsoft.com/office/drawing/2014/chart" uri="{C3380CC4-5D6E-409C-BE32-E72D297353CC}">
              <c16:uniqueId val="{00000012-8CB2-4F71-91C6-043825257F20}"/>
            </c:ext>
          </c:extLst>
        </c:ser>
        <c:dLbls>
          <c:dLblPos val="in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Planilha1!$D$1</c15:sqref>
                        </c15:formulaRef>
                      </c:ext>
                    </c:extLst>
                    <c:strCache>
                      <c:ptCount val="1"/>
                      <c:pt idx="0">
                        <c:v>Nuno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4-8CB2-4F71-91C6-043825257F2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6-8CB2-4F71-91C6-043825257F2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8-8CB2-4F71-91C6-043825257F2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A-8CB2-4F71-91C6-043825257F2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C-8CB2-4F71-91C6-043825257F2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E-8CB2-4F71-91C6-043825257F2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0-8CB2-4F71-91C6-043825257F2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2-8CB2-4F71-91C6-043825257F2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4-8CB2-4F71-91C6-043825257F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Planilha1!$C$2:$C$10</c15:sqref>
                        </c15:formulaRef>
                      </c:ext>
                    </c:extLst>
                    <c:strCache>
                      <c:ptCount val="8"/>
                      <c:pt idx="0">
                        <c:v>Introduction</c:v>
                      </c:pt>
                      <c:pt idx="1">
                        <c:v>Development </c:v>
                      </c:pt>
                      <c:pt idx="2">
                        <c:v>Reshearch</c:v>
                      </c:pt>
                      <c:pt idx="3">
                        <c:v>Visualization</c:v>
                      </c:pt>
                      <c:pt idx="4">
                        <c:v>Reshearch Methodology</c:v>
                      </c:pt>
                      <c:pt idx="5">
                        <c:v>Data Analytics</c:v>
                      </c:pt>
                      <c:pt idx="6">
                        <c:v>Results</c:v>
                      </c:pt>
                      <c:pt idx="7">
                        <c:v>Conclusion</c:v>
                      </c:pt>
                    </c:strCache>
                  </c:strRef>
                </c:cat>
                <c:val>
                  <c:numRef>
                    <c:extLst>
                      <c:ext uri="{02D57815-91ED-43cb-92C2-25804820EDAC}">
                        <c15:formulaRef>
                          <c15:sqref>Planilha1!$D$2:$D$10</c15:sqref>
                        </c15:formulaRef>
                      </c:ext>
                    </c:extLst>
                    <c:numCache>
                      <c:formatCode>General</c:formatCode>
                      <c:ptCount val="9"/>
                      <c:pt idx="0">
                        <c:v>30</c:v>
                      </c:pt>
                      <c:pt idx="1">
                        <c:v>90</c:v>
                      </c:pt>
                      <c:pt idx="2">
                        <c:v>50</c:v>
                      </c:pt>
                      <c:pt idx="3">
                        <c:v>40</c:v>
                      </c:pt>
                      <c:pt idx="4">
                        <c:v>20</c:v>
                      </c:pt>
                      <c:pt idx="5">
                        <c:v>120</c:v>
                      </c:pt>
                      <c:pt idx="6">
                        <c:v>50</c:v>
                      </c:pt>
                      <c:pt idx="7">
                        <c:v>80</c:v>
                      </c:pt>
                      <c:pt idx="8">
                        <c:v>480</c:v>
                      </c:pt>
                    </c:numCache>
                  </c:numRef>
                </c:val>
                <c:extLst>
                  <c:ext xmlns:c16="http://schemas.microsoft.com/office/drawing/2014/chart" uri="{C3380CC4-5D6E-409C-BE32-E72D297353CC}">
                    <c16:uniqueId val="{00000025-8CB2-4F71-91C6-043825257F20}"/>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Planilha1!$E$1</c15:sqref>
                        </c15:formulaRef>
                      </c:ext>
                    </c:extLst>
                    <c:strCache>
                      <c:ptCount val="1"/>
                      <c:pt idx="0">
                        <c:v>Adrian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7-8CB2-4F71-91C6-043825257F2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9-8CB2-4F71-91C6-043825257F2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B-8CB2-4F71-91C6-043825257F2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D-8CB2-4F71-91C6-043825257F2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2F-8CB2-4F71-91C6-043825257F2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1-8CB2-4F71-91C6-043825257F2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3-8CB2-4F71-91C6-043825257F2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5-8CB2-4F71-91C6-043825257F2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7-8CB2-4F71-91C6-043825257F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Planilha1!$C$2:$C$10</c15:sqref>
                        </c15:formulaRef>
                      </c:ext>
                    </c:extLst>
                    <c:strCache>
                      <c:ptCount val="8"/>
                      <c:pt idx="0">
                        <c:v>Introduction</c:v>
                      </c:pt>
                      <c:pt idx="1">
                        <c:v>Development </c:v>
                      </c:pt>
                      <c:pt idx="2">
                        <c:v>Reshearch</c:v>
                      </c:pt>
                      <c:pt idx="3">
                        <c:v>Visualization</c:v>
                      </c:pt>
                      <c:pt idx="4">
                        <c:v>Reshearch Methodology</c:v>
                      </c:pt>
                      <c:pt idx="5">
                        <c:v>Data Analytics</c:v>
                      </c:pt>
                      <c:pt idx="6">
                        <c:v>Results</c:v>
                      </c:pt>
                      <c:pt idx="7">
                        <c:v>Conclusion</c:v>
                      </c:pt>
                    </c:strCache>
                  </c:strRef>
                </c:cat>
                <c:val>
                  <c:numRef>
                    <c:extLst xmlns:c15="http://schemas.microsoft.com/office/drawing/2012/chart">
                      <c:ext xmlns:c15="http://schemas.microsoft.com/office/drawing/2012/chart" uri="{02D57815-91ED-43cb-92C2-25804820EDAC}">
                        <c15:formulaRef>
                          <c15:sqref>Planilha1!$E$2:$E$10</c15:sqref>
                        </c15:formulaRef>
                      </c:ext>
                    </c:extLst>
                    <c:numCache>
                      <c:formatCode>General</c:formatCode>
                      <c:ptCount val="9"/>
                      <c:pt idx="0">
                        <c:v>12</c:v>
                      </c:pt>
                      <c:pt idx="1">
                        <c:v>90</c:v>
                      </c:pt>
                      <c:pt idx="2">
                        <c:v>30</c:v>
                      </c:pt>
                      <c:pt idx="3">
                        <c:v>40</c:v>
                      </c:pt>
                      <c:pt idx="4">
                        <c:v>90</c:v>
                      </c:pt>
                      <c:pt idx="5">
                        <c:v>120</c:v>
                      </c:pt>
                      <c:pt idx="6">
                        <c:v>60</c:v>
                      </c:pt>
                      <c:pt idx="7">
                        <c:v>80</c:v>
                      </c:pt>
                      <c:pt idx="8">
                        <c:v>522</c:v>
                      </c:pt>
                    </c:numCache>
                  </c:numRef>
                </c:val>
                <c:extLst xmlns:c15="http://schemas.microsoft.com/office/drawing/2012/chart">
                  <c:ext xmlns:c16="http://schemas.microsoft.com/office/drawing/2014/chart" uri="{C3380CC4-5D6E-409C-BE32-E72D297353CC}">
                    <c16:uniqueId val="{00000038-8CB2-4F71-91C6-043825257F20}"/>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Planilha1!$F$1</c15:sqref>
                        </c15:formulaRef>
                      </c:ext>
                    </c:extLst>
                    <c:strCache>
                      <c:ptCount val="1"/>
                      <c:pt idx="0">
                        <c:v>Gabriela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A-8CB2-4F71-91C6-043825257F2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C-8CB2-4F71-91C6-043825257F2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3E-8CB2-4F71-91C6-043825257F2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0-8CB2-4F71-91C6-043825257F2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2-8CB2-4F71-91C6-043825257F2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4-8CB2-4F71-91C6-043825257F2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6-8CB2-4F71-91C6-043825257F2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8-8CB2-4F71-91C6-043825257F2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5="http://schemas.microsoft.com/office/drawing/2012/chart">
                    <c:ext xmlns:c16="http://schemas.microsoft.com/office/drawing/2014/chart" uri="{C3380CC4-5D6E-409C-BE32-E72D297353CC}">
                      <c16:uniqueId val="{0000004A-8CB2-4F71-91C6-043825257F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Planilha1!$C$2:$C$10</c15:sqref>
                        </c15:formulaRef>
                      </c:ext>
                    </c:extLst>
                    <c:strCache>
                      <c:ptCount val="8"/>
                      <c:pt idx="0">
                        <c:v>Introduction</c:v>
                      </c:pt>
                      <c:pt idx="1">
                        <c:v>Development </c:v>
                      </c:pt>
                      <c:pt idx="2">
                        <c:v>Reshearch</c:v>
                      </c:pt>
                      <c:pt idx="3">
                        <c:v>Visualization</c:v>
                      </c:pt>
                      <c:pt idx="4">
                        <c:v>Reshearch Methodology</c:v>
                      </c:pt>
                      <c:pt idx="5">
                        <c:v>Data Analytics</c:v>
                      </c:pt>
                      <c:pt idx="6">
                        <c:v>Results</c:v>
                      </c:pt>
                      <c:pt idx="7">
                        <c:v>Conclusion</c:v>
                      </c:pt>
                    </c:strCache>
                  </c:strRef>
                </c:cat>
                <c:val>
                  <c:numRef>
                    <c:extLst xmlns:c15="http://schemas.microsoft.com/office/drawing/2012/chart">
                      <c:ext xmlns:c15="http://schemas.microsoft.com/office/drawing/2012/chart" uri="{02D57815-91ED-43cb-92C2-25804820EDAC}">
                        <c15:formulaRef>
                          <c15:sqref>Planilha1!$F$2:$F$10</c15:sqref>
                        </c15:formulaRef>
                      </c:ext>
                    </c:extLst>
                    <c:numCache>
                      <c:formatCode>General</c:formatCode>
                      <c:ptCount val="9"/>
                      <c:pt idx="0">
                        <c:v>10</c:v>
                      </c:pt>
                      <c:pt idx="1">
                        <c:v>90</c:v>
                      </c:pt>
                      <c:pt idx="2">
                        <c:v>25</c:v>
                      </c:pt>
                      <c:pt idx="3">
                        <c:v>120</c:v>
                      </c:pt>
                      <c:pt idx="4">
                        <c:v>120</c:v>
                      </c:pt>
                      <c:pt idx="5">
                        <c:v>80</c:v>
                      </c:pt>
                      <c:pt idx="6">
                        <c:v>45</c:v>
                      </c:pt>
                      <c:pt idx="7">
                        <c:v>50</c:v>
                      </c:pt>
                      <c:pt idx="8">
                        <c:v>540</c:v>
                      </c:pt>
                    </c:numCache>
                  </c:numRef>
                </c:val>
                <c:extLst xmlns:c15="http://schemas.microsoft.com/office/drawing/2012/chart">
                  <c:ext xmlns:c16="http://schemas.microsoft.com/office/drawing/2014/chart" uri="{C3380CC4-5D6E-409C-BE32-E72D297353CC}">
                    <c16:uniqueId val="{0000004B-8CB2-4F71-91C6-043825257F20}"/>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12"/>
          <c:dPt>
            <c:idx val="0"/>
            <c:bubble3D val="0"/>
            <c:explosion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068-4460-BF24-922D94334039}"/>
              </c:ext>
            </c:extLst>
          </c:dPt>
          <c:dPt>
            <c:idx val="1"/>
            <c:bubble3D val="0"/>
            <c:explosion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068-4460-BF24-922D94334039}"/>
              </c:ext>
            </c:extLst>
          </c:dPt>
          <c:dPt>
            <c:idx val="2"/>
            <c:bubble3D val="0"/>
            <c:explosion val="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068-4460-BF24-922D9433403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Planilha1!$D$1:$F$1</c:f>
              <c:strCache>
                <c:ptCount val="3"/>
                <c:pt idx="0">
                  <c:v>Nuno </c:v>
                </c:pt>
                <c:pt idx="1">
                  <c:v>Adrian</c:v>
                </c:pt>
                <c:pt idx="2">
                  <c:v>Gabriela </c:v>
                </c:pt>
              </c:strCache>
            </c:strRef>
          </c:cat>
          <c:val>
            <c:numRef>
              <c:f>Planilha1!$D$10:$F$10</c:f>
              <c:numCache>
                <c:formatCode>General</c:formatCode>
                <c:ptCount val="3"/>
                <c:pt idx="0">
                  <c:v>480</c:v>
                </c:pt>
                <c:pt idx="1">
                  <c:v>522</c:v>
                </c:pt>
                <c:pt idx="2">
                  <c:v>540</c:v>
                </c:pt>
              </c:numCache>
            </c:numRef>
          </c:val>
          <c:extLst>
            <c:ext xmlns:c16="http://schemas.microsoft.com/office/drawing/2014/chart" uri="{C3380CC4-5D6E-409C-BE32-E72D297353CC}">
              <c16:uniqueId val="{00000006-9068-4460-BF24-922D9433403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Planilha1!$C$2:$C$9</cx:f>
        <cx:lvl ptCount="8">
          <cx:pt idx="0">Introduction</cx:pt>
          <cx:pt idx="1">Development </cx:pt>
          <cx:pt idx="2">Reshearch</cx:pt>
          <cx:pt idx="3">Visualization</cx:pt>
          <cx:pt idx="4">Reshearch Methodology</cx:pt>
          <cx:pt idx="5">Data Analytics</cx:pt>
          <cx:pt idx="6">Results</cx:pt>
          <cx:pt idx="7">Conclusion</cx:pt>
        </cx:lvl>
      </cx:strDim>
      <cx:numDim type="val">
        <cx:f>Planilha1!$D$2:$D$9</cx:f>
        <cx:lvl ptCount="8" formatCode="General">
          <cx:pt idx="0">30</cx:pt>
          <cx:pt idx="1">90</cx:pt>
          <cx:pt idx="2">50</cx:pt>
          <cx:pt idx="3">40</cx:pt>
          <cx:pt idx="4">20</cx:pt>
          <cx:pt idx="5">120</cx:pt>
          <cx:pt idx="6">50</cx:pt>
          <cx:pt idx="7">80</cx:pt>
        </cx:lvl>
      </cx:numDim>
    </cx:data>
    <cx:data id="1">
      <cx:strDim type="cat">
        <cx:f>Planilha1!$C$2:$C$9</cx:f>
        <cx:lvl ptCount="8">
          <cx:pt idx="0">Introduction</cx:pt>
          <cx:pt idx="1">Development </cx:pt>
          <cx:pt idx="2">Reshearch</cx:pt>
          <cx:pt idx="3">Visualization</cx:pt>
          <cx:pt idx="4">Reshearch Methodology</cx:pt>
          <cx:pt idx="5">Data Analytics</cx:pt>
          <cx:pt idx="6">Results</cx:pt>
          <cx:pt idx="7">Conclusion</cx:pt>
        </cx:lvl>
      </cx:strDim>
      <cx:numDim type="val">
        <cx:f>Planilha1!$E$2:$E$9</cx:f>
        <cx:lvl ptCount="8" formatCode="General">
          <cx:pt idx="0">12</cx:pt>
          <cx:pt idx="1">90</cx:pt>
          <cx:pt idx="2">30</cx:pt>
          <cx:pt idx="3">40</cx:pt>
          <cx:pt idx="4">90</cx:pt>
          <cx:pt idx="5">120</cx:pt>
          <cx:pt idx="6">60</cx:pt>
          <cx:pt idx="7">80</cx:pt>
        </cx:lvl>
      </cx:numDim>
    </cx:data>
    <cx:data id="2">
      <cx:strDim type="cat">
        <cx:f>Planilha1!$C$2:$C$9</cx:f>
        <cx:lvl ptCount="8">
          <cx:pt idx="0">Introduction</cx:pt>
          <cx:pt idx="1">Development </cx:pt>
          <cx:pt idx="2">Reshearch</cx:pt>
          <cx:pt idx="3">Visualization</cx:pt>
          <cx:pt idx="4">Reshearch Methodology</cx:pt>
          <cx:pt idx="5">Data Analytics</cx:pt>
          <cx:pt idx="6">Results</cx:pt>
          <cx:pt idx="7">Conclusion</cx:pt>
        </cx:lvl>
      </cx:strDim>
      <cx:numDim type="val">
        <cx:f>Planilha1!$F$2:$F$9</cx:f>
        <cx:lvl ptCount="8" formatCode="General">
          <cx:pt idx="0">10</cx:pt>
          <cx:pt idx="1">90</cx:pt>
          <cx:pt idx="2">25</cx:pt>
          <cx:pt idx="3">120</cx:pt>
          <cx:pt idx="4">120</cx:pt>
          <cx:pt idx="5">80</cx:pt>
          <cx:pt idx="6">45</cx:pt>
          <cx:pt idx="7">50</cx:pt>
        </cx:lvl>
      </cx:numDim>
    </cx:data>
  </cx:chartData>
  <cx:chart>
    <cx:title pos="t" align="ctr" overlay="0">
      <cx:tx>
        <cx:rich>
          <a:bodyPr spcFirstLastPara="1" vertOverflow="ellipsis" wrap="square" lIns="0" tIns="0" rIns="0" bIns="0" anchor="ctr" anchorCtr="1"/>
          <a:lstStyle/>
          <a:p>
            <a:pPr algn="ctr">
              <a:defRPr/>
            </a:pPr>
            <a:r>
              <a:rPr lang="en-US"/>
              <a:t>CA1 Development</a:t>
            </a:r>
          </a:p>
        </cx:rich>
      </cx:tx>
    </cx:title>
    <cx:plotArea>
      <cx:plotAreaRegion>
        <cx:series layoutId="clusteredColumn" uniqueId="{AA8592DD-5E90-4B68-87FD-F9CCB7BECA27}" formatIdx="0">
          <cx:tx>
            <cx:txData>
              <cx:f>Planilha1!$D$1</cx:f>
              <cx:v>Nuno </cx:v>
            </cx:txData>
          </cx:tx>
          <cx:dataId val="0"/>
          <cx:layoutPr>
            <cx:aggregation/>
          </cx:layoutPr>
          <cx:axisId val="1"/>
        </cx:series>
        <cx:series layoutId="clusteredColumn" hidden="1" uniqueId="{4B0A4815-A6D0-4160-9F11-3BB6D9D7453A}" formatIdx="2">
          <cx:tx>
            <cx:txData>
              <cx:f>Planilha1!$E$1</cx:f>
              <cx:v>Adrian</cx:v>
            </cx:txData>
          </cx:tx>
          <cx:dataId val="1"/>
          <cx:layoutPr>
            <cx:aggregation/>
          </cx:layoutPr>
          <cx:axisId val="1"/>
        </cx:series>
        <cx:series layoutId="clusteredColumn" hidden="1" uniqueId="{EE9D24DA-4FE3-430A-B52A-FFE025AAF878}" formatIdx="4">
          <cx:tx>
            <cx:txData>
              <cx:f>Planilha1!$F$1</cx:f>
              <cx:v>Gabriela </cx:v>
            </cx:txData>
          </cx:tx>
          <cx:dataId val="2"/>
          <cx:layoutPr>
            <cx:aggregation/>
          </cx:layoutPr>
          <cx:axisId val="1"/>
        </cx:series>
        <cx:series layoutId="paretoLine" ownerIdx="0" uniqueId="{610625B4-12DF-497F-A505-20819BD4FC75}" formatIdx="1">
          <cx:axisId val="2"/>
        </cx:series>
        <cx:series layoutId="paretoLine" ownerIdx="1" uniqueId="{BAF4AB89-88CE-471D-B9AC-D2710648748E}" formatIdx="3">
          <cx:axisId val="2"/>
        </cx:series>
        <cx:series layoutId="paretoLine" ownerIdx="2" uniqueId="{F56446D9-127E-4E0E-B850-3F1706DC7CBA}" formatIdx="5">
          <cx:axisId val="2"/>
        </cx:series>
      </cx:plotAreaRegion>
      <cx:axis id="0">
        <cx:catScaling gapWidth="0"/>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26</Pages>
  <Words>4181</Words>
  <Characters>23834</Characters>
  <Application>Microsoft Office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dc:creator>
  <cp:keywords/>
  <dc:description/>
  <cp:lastModifiedBy>Nuno</cp:lastModifiedBy>
  <cp:revision>1</cp:revision>
  <dcterms:created xsi:type="dcterms:W3CDTF">2021-12-05T21:22:00Z</dcterms:created>
  <dcterms:modified xsi:type="dcterms:W3CDTF">2021-12-05T21:54:00Z</dcterms:modified>
</cp:coreProperties>
</file>