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Light" w:cs="Roboto Light" w:eastAsia="Roboto Light" w:hAnsi="Roboto 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 Light" w:cs="Roboto Light" w:eastAsia="Roboto Light" w:hAnsi="Roboto 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Light" w:cs="Roboto Light" w:eastAsia="Roboto Light" w:hAnsi="Roboto 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 Light" w:cs="Roboto Light" w:eastAsia="Roboto Light" w:hAnsi="Roboto 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 Light" w:cs="Roboto Light" w:eastAsia="Roboto Light" w:hAnsi="Roboto 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 Light" w:cs="Roboto Light" w:eastAsia="Roboto Light" w:hAnsi="Roboto 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 Light" w:cs="Roboto Light" w:eastAsia="Roboto Light" w:hAnsi="Roboto 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 Light" w:cs="Roboto Light" w:eastAsia="Roboto Light" w:hAnsi="Roboto 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 Light" w:cs="Roboto Light" w:eastAsia="Roboto Light" w:hAnsi="Roboto 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 Light" w:cs="Roboto Light" w:eastAsia="Roboto Light" w:hAnsi="Roboto 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Roboto Light" w:cs="Roboto Light" w:eastAsia="Roboto Light" w:hAnsi="Roboto 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 Light" w:cs="Roboto Light" w:eastAsia="Roboto Light" w:hAnsi="Roboto 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boto Light" w:cs="Roboto Light" w:eastAsia="Roboto Light" w:hAnsi="Roboto 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Roboto Light" w:cs="Roboto Light" w:eastAsia="Roboto Light" w:hAnsi="Roboto 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Roboto Light" w:cs="Roboto Light" w:eastAsia="Roboto Light" w:hAnsi="Roboto 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Roboto Light" w:cs="Roboto Light" w:eastAsia="Roboto Light" w:hAnsi="Roboto 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after="0" w:lineRule="auto"/>
        <w:jc w:val="right"/>
        <w:rPr>
          <w:rFonts w:ascii="Roboto Light" w:cs="Roboto Light" w:eastAsia="Roboto Light" w:hAnsi="Roboto Light"/>
          <w:color w:val="0000ff"/>
          <w:sz w:val="40"/>
          <w:szCs w:val="40"/>
        </w:rPr>
      </w:pPr>
      <w:r w:rsidDel="00000000" w:rsidR="00000000" w:rsidRPr="00000000">
        <w:rPr>
          <w:rFonts w:ascii="Roboto Light" w:cs="Roboto Light" w:eastAsia="Roboto Light" w:hAnsi="Roboto Light"/>
          <w:color w:val="0000ff"/>
          <w:sz w:val="40"/>
          <w:szCs w:val="40"/>
          <w:rtl w:val="0"/>
        </w:rPr>
        <w:t xml:space="preserve">Trabalho Prático 2 - ESII</w:t>
      </w:r>
    </w:p>
    <w:p w:rsidR="00000000" w:rsidDel="00000000" w:rsidP="00000000" w:rsidRDefault="00000000" w:rsidRPr="00000000" w14:paraId="00000012">
      <w:pPr>
        <w:pStyle w:val="Title"/>
        <w:pBdr>
          <w:bottom w:color="000000" w:space="1" w:sz="4" w:val="single"/>
        </w:pBdr>
        <w:jc w:val="right"/>
        <w:rPr>
          <w:rFonts w:ascii="Roboto Light" w:cs="Roboto Light" w:eastAsia="Roboto Light" w:hAnsi="Roboto Light"/>
          <w:b w:val="0"/>
          <w:sz w:val="40"/>
          <w:szCs w:val="40"/>
        </w:rPr>
      </w:pPr>
      <w:r w:rsidDel="00000000" w:rsidR="00000000" w:rsidRPr="00000000">
        <w:rPr>
          <w:rFonts w:ascii="Roboto Light" w:cs="Roboto Light" w:eastAsia="Roboto Light" w:hAnsi="Roboto Light"/>
          <w:b w:val="0"/>
          <w:sz w:val="40"/>
          <w:szCs w:val="40"/>
          <w:rtl w:val="0"/>
        </w:rPr>
        <w:t xml:space="preserve">Test Case outline</w:t>
      </w:r>
    </w:p>
    <w:p w:rsidR="00000000" w:rsidDel="00000000" w:rsidP="00000000" w:rsidRDefault="00000000" w:rsidRPr="00000000" w14:paraId="0000001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Roboto Light" w:cs="Roboto Light" w:eastAsia="Roboto Light" w:hAnsi="Roboto Light"/>
          <w:color w:val="0000ff"/>
          <w:sz w:val="32"/>
          <w:szCs w:val="32"/>
        </w:rPr>
      </w:pPr>
      <w:r w:rsidDel="00000000" w:rsidR="00000000" w:rsidRPr="00000000">
        <w:rPr>
          <w:rFonts w:ascii="Roboto Light" w:cs="Roboto Light" w:eastAsia="Roboto Light" w:hAnsi="Roboto Light"/>
          <w:color w:val="000000"/>
          <w:sz w:val="32"/>
          <w:szCs w:val="32"/>
          <w:rtl w:val="0"/>
        </w:rPr>
        <w:t xml:space="preserve">Version </w:t>
      </w:r>
      <w:r w:rsidDel="00000000" w:rsidR="00000000" w:rsidRPr="00000000">
        <w:rPr>
          <w:rFonts w:ascii="Roboto Light" w:cs="Roboto Light" w:eastAsia="Roboto Light" w:hAnsi="Roboto Light"/>
          <w:color w:val="0000ff"/>
          <w:sz w:val="32"/>
          <w:szCs w:val="32"/>
          <w:rtl w:val="0"/>
        </w:rPr>
        <w:t xml:space="preserve">6.0</w:t>
      </w:r>
    </w:p>
    <w:p w:rsidR="00000000" w:rsidDel="00000000" w:rsidP="00000000" w:rsidRDefault="00000000" w:rsidRPr="00000000" w14:paraId="0000001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Roboto Light" w:cs="Roboto Light" w:eastAsia="Roboto Light" w:hAnsi="Roboto Light"/>
          <w:color w:val="000000"/>
          <w:sz w:val="32"/>
          <w:szCs w:val="32"/>
        </w:rPr>
      </w:pPr>
      <w:r w:rsidDel="00000000" w:rsidR="00000000" w:rsidRPr="00000000">
        <w:rPr>
          <w:rFonts w:ascii="Roboto Light" w:cs="Roboto Light" w:eastAsia="Roboto Light" w:hAnsi="Roboto Light"/>
          <w:color w:val="0000ff"/>
          <w:sz w:val="32"/>
          <w:szCs w:val="32"/>
          <w:rtl w:val="0"/>
        </w:rPr>
        <w:t xml:space="preserve">21/01/2022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both"/>
        <w:rPr>
          <w:rFonts w:ascii="Roboto Light" w:cs="Roboto Light" w:eastAsia="Roboto Light" w:hAnsi="Roboto Light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Light" w:cs="Roboto Light" w:eastAsia="Roboto Light" w:hAnsi="Roboto Light"/>
          <w:b w:val="1"/>
          <w:color w:val="000000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b w:val="1"/>
          <w:color w:val="00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Histórico de Versões</w:t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6"/>
        <w:gridCol w:w="1710"/>
        <w:gridCol w:w="1275"/>
        <w:gridCol w:w="1725"/>
        <w:gridCol w:w="1305"/>
        <w:gridCol w:w="1845"/>
        <w:tblGridChange w:id="0">
          <w:tblGrid>
            <w:gridCol w:w="956"/>
            <w:gridCol w:w="1710"/>
            <w:gridCol w:w="1275"/>
            <w:gridCol w:w="1725"/>
            <w:gridCol w:w="1305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center"/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  <w:rtl w:val="0"/>
              </w:rPr>
              <w:t xml:space="preserve">Version</w:t>
              <w:br w:type="textWrapping"/>
              <w:t xml:space="preserve">#</w:t>
            </w:r>
          </w:p>
        </w:tc>
        <w:tc>
          <w:tcPr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center"/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  <w:rtl w:val="0"/>
              </w:rPr>
              <w:t xml:space="preserve">Implemented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center"/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  <w:rtl w:val="0"/>
              </w:rPr>
              <w:t xml:space="preserve">By</w:t>
            </w:r>
          </w:p>
        </w:tc>
        <w:tc>
          <w:tcPr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center"/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  <w:rtl w:val="0"/>
              </w:rPr>
              <w:t xml:space="preserve">Revision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center"/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center"/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  <w:rtl w:val="0"/>
              </w:rPr>
              <w:t xml:space="preserve">Approved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center"/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  <w:rtl w:val="0"/>
              </w:rPr>
              <w:t xml:space="preserve">By</w:t>
            </w:r>
          </w:p>
        </w:tc>
        <w:tc>
          <w:tcPr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center"/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  <w:rtl w:val="0"/>
              </w:rPr>
              <w:t xml:space="preserve">Approval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center"/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center"/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00"/>
                <w:sz w:val="20"/>
                <w:szCs w:val="20"/>
                <w:rtl w:val="0"/>
              </w:rPr>
              <w:t xml:space="preserve">Reason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</w:p>
          <w:p w:rsidR="00000000" w:rsidDel="00000000" w:rsidP="00000000" w:rsidRDefault="00000000" w:rsidRPr="00000000" w14:paraId="00000026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</w:p>
          <w:p w:rsidR="00000000" w:rsidDel="00000000" w:rsidP="00000000" w:rsidRDefault="00000000" w:rsidRPr="00000000" w14:paraId="00000027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Jorge Correia </w:t>
            </w:r>
          </w:p>
          <w:p w:rsidR="00000000" w:rsidDel="00000000" w:rsidP="00000000" w:rsidRDefault="00000000" w:rsidRPr="00000000" w14:paraId="00000028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Nuno Castro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13-01-2022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</w:p>
          <w:p w:rsidR="00000000" w:rsidDel="00000000" w:rsidP="00000000" w:rsidRDefault="00000000" w:rsidRPr="00000000" w14:paraId="0000002B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</w:p>
          <w:p w:rsidR="00000000" w:rsidDel="00000000" w:rsidP="00000000" w:rsidRDefault="00000000" w:rsidRPr="00000000" w14:paraId="0000002C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Jorge Correia </w:t>
            </w:r>
          </w:p>
          <w:p w:rsidR="00000000" w:rsidDel="00000000" w:rsidP="00000000" w:rsidRDefault="00000000" w:rsidRPr="00000000" w14:paraId="0000002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Nuno Castro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14-01-2022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Porto Sans Light" w:cs="Porto Sans Light" w:eastAsia="Porto Sans Light" w:hAnsi="Porto Sans Light"/>
                <w:sz w:val="20"/>
                <w:szCs w:val="20"/>
                <w:rtl w:val="0"/>
              </w:rPr>
              <w:t xml:space="preserve">Análise testes caixa preta  para o módulo transações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</w:p>
          <w:p w:rsidR="00000000" w:rsidDel="00000000" w:rsidP="00000000" w:rsidRDefault="00000000" w:rsidRPr="00000000" w14:paraId="00000032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</w:p>
          <w:p w:rsidR="00000000" w:rsidDel="00000000" w:rsidP="00000000" w:rsidRDefault="00000000" w:rsidRPr="00000000" w14:paraId="00000033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Jorge Correia </w:t>
            </w:r>
          </w:p>
          <w:p w:rsidR="00000000" w:rsidDel="00000000" w:rsidP="00000000" w:rsidRDefault="00000000" w:rsidRPr="00000000" w14:paraId="00000034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Nuno Castro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15-01-2022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</w:p>
          <w:p w:rsidR="00000000" w:rsidDel="00000000" w:rsidP="00000000" w:rsidRDefault="00000000" w:rsidRPr="00000000" w14:paraId="00000037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</w:p>
          <w:p w:rsidR="00000000" w:rsidDel="00000000" w:rsidP="00000000" w:rsidRDefault="00000000" w:rsidRPr="00000000" w14:paraId="00000038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Jorge Correia </w:t>
            </w:r>
          </w:p>
          <w:p w:rsidR="00000000" w:rsidDel="00000000" w:rsidP="00000000" w:rsidRDefault="00000000" w:rsidRPr="00000000" w14:paraId="00000039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Nuno Castro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15-01-2022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Adição dos teste white box para o módulo transações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3.0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</w:p>
          <w:p w:rsidR="00000000" w:rsidDel="00000000" w:rsidP="00000000" w:rsidRDefault="00000000" w:rsidRPr="00000000" w14:paraId="0000003E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</w:p>
          <w:p w:rsidR="00000000" w:rsidDel="00000000" w:rsidP="00000000" w:rsidRDefault="00000000" w:rsidRPr="00000000" w14:paraId="0000003F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Jorge Correia </w:t>
            </w:r>
          </w:p>
          <w:p w:rsidR="00000000" w:rsidDel="00000000" w:rsidP="00000000" w:rsidRDefault="00000000" w:rsidRPr="00000000" w14:paraId="00000040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Nuno Castro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15-01-2022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</w:p>
          <w:p w:rsidR="00000000" w:rsidDel="00000000" w:rsidP="00000000" w:rsidRDefault="00000000" w:rsidRPr="00000000" w14:paraId="00000043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</w:p>
          <w:p w:rsidR="00000000" w:rsidDel="00000000" w:rsidP="00000000" w:rsidRDefault="00000000" w:rsidRPr="00000000" w14:paraId="00000044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Jorge Correia </w:t>
            </w:r>
          </w:p>
          <w:p w:rsidR="00000000" w:rsidDel="00000000" w:rsidP="00000000" w:rsidRDefault="00000000" w:rsidRPr="00000000" w14:paraId="00000045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Nuno Castro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15-01-2022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Execução dos Testes que falharam, após a correção do código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keepLines w:val="1"/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</w:p>
          <w:p w:rsidR="00000000" w:rsidDel="00000000" w:rsidP="00000000" w:rsidRDefault="00000000" w:rsidRPr="00000000" w14:paraId="0000004A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</w:p>
          <w:p w:rsidR="00000000" w:rsidDel="00000000" w:rsidP="00000000" w:rsidRDefault="00000000" w:rsidRPr="00000000" w14:paraId="0000004B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Jorge Correia </w:t>
            </w:r>
          </w:p>
          <w:p w:rsidR="00000000" w:rsidDel="00000000" w:rsidP="00000000" w:rsidRDefault="00000000" w:rsidRPr="00000000" w14:paraId="0000004C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Nuno Castro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17-01-2022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</w:p>
          <w:p w:rsidR="00000000" w:rsidDel="00000000" w:rsidP="00000000" w:rsidRDefault="00000000" w:rsidRPr="00000000" w14:paraId="0000004F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</w:p>
          <w:p w:rsidR="00000000" w:rsidDel="00000000" w:rsidP="00000000" w:rsidRDefault="00000000" w:rsidRPr="00000000" w14:paraId="00000050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Jorge Correia </w:t>
            </w:r>
          </w:p>
          <w:p w:rsidR="00000000" w:rsidDel="00000000" w:rsidP="00000000" w:rsidRDefault="00000000" w:rsidRPr="00000000" w14:paraId="00000051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Nuno Castro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17-01-2022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Análise testes caixa preta para o módulo de custos de envio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keepLines w:val="1"/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</w:p>
          <w:p w:rsidR="00000000" w:rsidDel="00000000" w:rsidP="00000000" w:rsidRDefault="00000000" w:rsidRPr="00000000" w14:paraId="00000056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</w:p>
          <w:p w:rsidR="00000000" w:rsidDel="00000000" w:rsidP="00000000" w:rsidRDefault="00000000" w:rsidRPr="00000000" w14:paraId="00000057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Jorge Correia </w:t>
            </w:r>
          </w:p>
          <w:p w:rsidR="00000000" w:rsidDel="00000000" w:rsidP="00000000" w:rsidRDefault="00000000" w:rsidRPr="00000000" w14:paraId="00000058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Nuno Castro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18-01-2022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</w:p>
          <w:p w:rsidR="00000000" w:rsidDel="00000000" w:rsidP="00000000" w:rsidRDefault="00000000" w:rsidRPr="00000000" w14:paraId="0000005B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</w:p>
          <w:p w:rsidR="00000000" w:rsidDel="00000000" w:rsidP="00000000" w:rsidRDefault="00000000" w:rsidRPr="00000000" w14:paraId="0000005C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Jorge Correia </w:t>
            </w:r>
          </w:p>
          <w:p w:rsidR="00000000" w:rsidDel="00000000" w:rsidP="00000000" w:rsidRDefault="00000000" w:rsidRPr="00000000" w14:paraId="0000005D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Nuno Castro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18-01-2022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Análise testes caixa branca para o módulo de custos de envio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keepLines w:val="1"/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</w:p>
          <w:p w:rsidR="00000000" w:rsidDel="00000000" w:rsidP="00000000" w:rsidRDefault="00000000" w:rsidRPr="00000000" w14:paraId="00000062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</w:p>
          <w:p w:rsidR="00000000" w:rsidDel="00000000" w:rsidP="00000000" w:rsidRDefault="00000000" w:rsidRPr="00000000" w14:paraId="00000063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Jorge Correia </w:t>
            </w:r>
          </w:p>
          <w:p w:rsidR="00000000" w:rsidDel="00000000" w:rsidP="00000000" w:rsidRDefault="00000000" w:rsidRPr="00000000" w14:paraId="00000064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Nuno Castro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21-01-2022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</w:p>
          <w:p w:rsidR="00000000" w:rsidDel="00000000" w:rsidP="00000000" w:rsidRDefault="00000000" w:rsidRPr="00000000" w14:paraId="00000067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</w:p>
          <w:p w:rsidR="00000000" w:rsidDel="00000000" w:rsidP="00000000" w:rsidRDefault="00000000" w:rsidRPr="00000000" w14:paraId="00000068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Jorge Correia </w:t>
            </w:r>
          </w:p>
          <w:p w:rsidR="00000000" w:rsidDel="00000000" w:rsidP="00000000" w:rsidRDefault="00000000" w:rsidRPr="00000000" w14:paraId="00000069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Nuno Castro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21-01-2022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keepLines w:val="1"/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Análise testes caixa preta para o módulo de expedições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Light" w:cs="Roboto Light" w:eastAsia="Roboto Light" w:hAnsi="Roboto Light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510"/>
        </w:tabs>
        <w:spacing w:before="480" w:line="276" w:lineRule="auto"/>
        <w:rPr>
          <w:rFonts w:ascii="Roboto" w:cs="Roboto" w:eastAsia="Roboto" w:hAnsi="Roboto"/>
          <w:b w:val="1"/>
          <w:color w:val="2f549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2f5496"/>
          <w:sz w:val="32"/>
          <w:szCs w:val="32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dy6vkm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 Light" w:cs="Roboto Light" w:eastAsia="Roboto Light" w:hAnsi="Roboto Ligh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Roboto Light" w:cs="Roboto Light" w:eastAsia="Roboto Light" w:hAnsi="Roboto Ligh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Identificador do documento</w:t>
            </w:r>
          </w:hyperlink>
          <w:r w:rsidDel="00000000" w:rsidR="00000000" w:rsidRPr="00000000">
            <w:rPr>
              <w:rFonts w:ascii="Roboto Light" w:cs="Roboto Light" w:eastAsia="Roboto Light" w:hAnsi="Roboto Ligh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Roboto Light" w:cs="Roboto Light" w:eastAsia="Roboto Light" w:hAnsi="Roboto Ligh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 Light" w:cs="Roboto Light" w:eastAsia="Roboto Light" w:hAnsi="Roboto Ligh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Roboto Light" w:cs="Roboto Light" w:eastAsia="Roboto Light" w:hAnsi="Roboto Ligh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Âmbito</w:t>
            </w:r>
          </w:hyperlink>
          <w:r w:rsidDel="00000000" w:rsidR="00000000" w:rsidRPr="00000000">
            <w:rPr>
              <w:rFonts w:ascii="Roboto Light" w:cs="Roboto Light" w:eastAsia="Roboto Light" w:hAnsi="Roboto Ligh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Roboto Light" w:cs="Roboto Light" w:eastAsia="Roboto Light" w:hAnsi="Roboto Ligh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 Light" w:cs="Roboto Light" w:eastAsia="Roboto Light" w:hAnsi="Roboto Ligh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Roboto Light" w:cs="Roboto Light" w:eastAsia="Roboto Light" w:hAnsi="Roboto Ligh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Repositório</w:t>
            </w:r>
          </w:hyperlink>
          <w:r w:rsidDel="00000000" w:rsidR="00000000" w:rsidRPr="00000000">
            <w:rPr>
              <w:rFonts w:ascii="Roboto Light" w:cs="Roboto Light" w:eastAsia="Roboto Light" w:hAnsi="Roboto Ligh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Roboto Light" w:cs="Roboto Light" w:eastAsia="Roboto Light" w:hAnsi="Roboto Ligh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 Light" w:cs="Roboto Light" w:eastAsia="Roboto Light" w:hAnsi="Roboto Ligh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Roboto Light" w:cs="Roboto Light" w:eastAsia="Roboto Light" w:hAnsi="Roboto Ligh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Referências</w:t>
            </w:r>
          </w:hyperlink>
          <w:r w:rsidDel="00000000" w:rsidR="00000000" w:rsidRPr="00000000">
            <w:rPr>
              <w:rFonts w:ascii="Roboto Light" w:cs="Roboto Light" w:eastAsia="Roboto Light" w:hAnsi="Roboto Ligh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Roboto Light" w:cs="Roboto Light" w:eastAsia="Roboto Light" w:hAnsi="Roboto Ligh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 Light" w:cs="Roboto Light" w:eastAsia="Roboto Light" w:hAnsi="Roboto Ligh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Roboto Light" w:cs="Roboto Light" w:eastAsia="Roboto Light" w:hAnsi="Roboto Ligh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Glossário</w:t>
            </w:r>
          </w:hyperlink>
          <w:r w:rsidDel="00000000" w:rsidR="00000000" w:rsidRPr="00000000">
            <w:rPr>
              <w:rFonts w:ascii="Roboto Light" w:cs="Roboto Light" w:eastAsia="Roboto Light" w:hAnsi="Roboto Ligh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Roboto Light" w:cs="Roboto Light" w:eastAsia="Roboto Light" w:hAnsi="Roboto Ligh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fzvqfk6ctbi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Detalhes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_heading=h.zfzvqfk6ctbi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 Light" w:cs="Roboto Light" w:eastAsia="Roboto Light" w:hAnsi="Roboto Ligh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Roboto Light" w:cs="Roboto Light" w:eastAsia="Roboto Light" w:hAnsi="Roboto Ligh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Classe BasicTransactionEncomenda</w:t>
            </w:r>
          </w:hyperlink>
          <w:r w:rsidDel="00000000" w:rsidR="00000000" w:rsidRPr="00000000">
            <w:rPr>
              <w:rFonts w:ascii="Roboto Light" w:cs="Roboto Light" w:eastAsia="Roboto Light" w:hAnsi="Roboto Ligh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Roboto Light" w:cs="Roboto Light" w:eastAsia="Roboto Light" w:hAnsi="Roboto Ligh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Roboto Light" w:cs="Roboto Light" w:eastAsia="Roboto Light" w:hAnsi="Roboto Ligh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j3qn0qwkqiz">
            <w:r w:rsidDel="00000000" w:rsidR="00000000" w:rsidRPr="00000000">
              <w:rPr>
                <w:rFonts w:ascii="Roboto Light" w:cs="Roboto Light" w:eastAsia="Roboto Light" w:hAnsi="Roboto Ligh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addTransactionLine</w:t>
            </w:r>
          </w:hyperlink>
          <w:r w:rsidDel="00000000" w:rsidR="00000000" w:rsidRPr="00000000">
            <w:rPr>
              <w:rFonts w:ascii="Roboto Light" w:cs="Roboto Light" w:eastAsia="Roboto Light" w:hAnsi="Roboto Ligh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_heading=h.nj3qn0qwkqiz \h </w:instrText>
            <w:fldChar w:fldCharType="separate"/>
          </w:r>
          <w:r w:rsidDel="00000000" w:rsidR="00000000" w:rsidRPr="00000000">
            <w:rPr>
              <w:rFonts w:ascii="Roboto Light" w:cs="Roboto Light" w:eastAsia="Roboto Light" w:hAnsi="Roboto Ligh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qelw3ndfu3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Classe BasicGestaoEncomenda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_heading=h.aqelw3ndfu32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g3qj0o1mdk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addEncomenda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_heading=h.ug3qj0o1mdkz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fm7iyt1pr1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cancelarEncomenda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_heading=h.pfm7iyt1pr1t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12wtur2e6y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 findEncomenda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_heading=h.f12wtur2e6y2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2xjckz6ie1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Classe Estatísticas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_heading=h.d2xjckz6ie13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g8637bby9y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getNumMedioEncomendasPorDia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_heading=h.3g8637bby9yg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e8daehjgaq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2.3.2 getNumMedioProdutosPorTransacao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_heading=h.xe8daehjgaqp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m2synh7g3l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2.3.3 getValorMedioTransacoes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_heading=h.tm2synh7g3ls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08mxrkx80g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2.3.4 getTotalCustosEnvio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_heading=h.408mxrkx80ge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heading=h.a7wxliordoan">
            <w:r w:rsidDel="00000000" w:rsidR="00000000" w:rsidRPr="00000000">
              <w:rPr>
                <w:rtl w:val="0"/>
              </w:rPr>
              <w:t xml:space="preserve">2.3.5 getValorMedioVendasComprasPorDistrito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_heading=h.a7wxliordoan \h </w:instrText>
            <w:fldChar w:fldCharType="separate"/>
          </w:r>
          <w:r w:rsidDel="00000000" w:rsidR="00000000" w:rsidRPr="00000000">
            <w:rPr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ypulju4pkf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Classe BasicCustos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_heading=h.5ypulju4pkfb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yout8at4k8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2.4.1 calculaCustoEnvio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_heading=h.uyout8at4k84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eading=h.cgxdpxgb78rv">
            <w:r w:rsidDel="00000000" w:rsidR="00000000" w:rsidRPr="00000000">
              <w:rPr>
                <w:rtl w:val="0"/>
              </w:rPr>
              <w:t xml:space="preserve">2.5 Classe Expedicoes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_heading=h.cgxdpxgb78rv \h </w:instrText>
            <w:fldChar w:fldCharType="separate"/>
          </w:r>
          <w:r w:rsidDel="00000000" w:rsidR="00000000" w:rsidRPr="00000000">
            <w:rPr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right" w:pos="9025.511811023624"/>
            </w:tabs>
            <w:spacing w:after="80" w:before="60" w:line="240" w:lineRule="auto"/>
            <w:ind w:left="720" w:firstLine="0"/>
            <w:rPr/>
          </w:pPr>
          <w:hyperlink w:anchor="_heading=h.hu2nh57zkzwq">
            <w:r w:rsidDel="00000000" w:rsidR="00000000" w:rsidRPr="00000000">
              <w:rPr>
                <w:rtl w:val="0"/>
              </w:rPr>
              <w:t xml:space="preserve">2.5.1 assignEncomendas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_heading=h.hu2nh57zkzwq \h </w:instrText>
            <w:fldChar w:fldCharType="separate"/>
          </w:r>
          <w:r w:rsidDel="00000000" w:rsidR="00000000" w:rsidRPr="00000000">
            <w:rPr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7">
      <w:pPr>
        <w:rPr>
          <w:rFonts w:ascii="Roboto Light" w:cs="Roboto Light" w:eastAsia="Roboto Light" w:hAnsi="Roboto Light"/>
          <w:b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>
          <w:rFonts w:ascii="Roboto" w:cs="Roboto" w:eastAsia="Roboto" w:hAnsi="Roboto"/>
          <w:b w:val="1"/>
        </w:rPr>
      </w:pPr>
      <w:bookmarkStart w:colFirst="0" w:colLast="0" w:name="_heading=h.3dy6vkm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89">
      <w:pPr>
        <w:pStyle w:val="Heading2"/>
        <w:rPr>
          <w:rFonts w:ascii="Roboto Light" w:cs="Roboto Light" w:eastAsia="Roboto Light" w:hAnsi="Roboto Light"/>
          <w:sz w:val="16"/>
          <w:szCs w:val="16"/>
        </w:rPr>
      </w:pPr>
      <w:bookmarkStart w:colFirst="0" w:colLast="0" w:name="_heading=h.4d34og8" w:id="1"/>
      <w:bookmarkEnd w:id="1"/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1.1. Identificador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Light" w:cs="Roboto Light" w:eastAsia="Roboto Light" w:hAnsi="Roboto Ligh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TestCase_Outline_Grupo1213</w:t>
      </w:r>
    </w:p>
    <w:p w:rsidR="00000000" w:rsidDel="00000000" w:rsidP="00000000" w:rsidRDefault="00000000" w:rsidRPr="00000000" w14:paraId="0000008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Roboto Light" w:cs="Roboto Light" w:eastAsia="Roboto Light" w:hAnsi="Roboto Ligh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jc w:val="both"/>
        <w:rPr>
          <w:rFonts w:ascii="Roboto Light" w:cs="Roboto Light" w:eastAsia="Roboto Light" w:hAnsi="Roboto Light"/>
        </w:rPr>
      </w:pPr>
      <w:bookmarkStart w:colFirst="0" w:colLast="0" w:name="_heading=h.2s8eyo1" w:id="2"/>
      <w:bookmarkEnd w:id="2"/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1.2. Âmbito</w:t>
      </w:r>
    </w:p>
    <w:p w:rsidR="00000000" w:rsidDel="00000000" w:rsidP="00000000" w:rsidRDefault="00000000" w:rsidRPr="00000000" w14:paraId="0000008F">
      <w:pPr>
        <w:spacing w:line="360" w:lineRule="auto"/>
        <w:ind w:firstLine="72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Este relatório de Test Case Outline está a ser realizado no âmbito do Trabalho Prático 2 da disciplina de Engenharia de Software II em que, o objetivo deste mesmo relatório é essencialmente apresentar e comparar os resultados esperados dos casos de teste, especificados no Test Case Specification, com os resultados obtidos, bem como, todos os procedimentos a realizar para a testagem.</w:t>
      </w:r>
    </w:p>
    <w:p w:rsidR="00000000" w:rsidDel="00000000" w:rsidP="00000000" w:rsidRDefault="00000000" w:rsidRPr="00000000" w14:paraId="00000090">
      <w:pPr>
        <w:spacing w:line="360" w:lineRule="auto"/>
        <w:ind w:firstLine="72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Tal como indicado no relatório Test Case Specification, ao longo do desenvolvimento deste módulo foram selecionados os métodos identificados como cruciais para o bom funcionamento da aplicação e foram devidamente testados através de técnicas de Equivalence Class Partitioning e Boundary Value Analysis.</w:t>
      </w:r>
    </w:p>
    <w:p w:rsidR="00000000" w:rsidDel="00000000" w:rsidP="00000000" w:rsidRDefault="00000000" w:rsidRPr="00000000" w14:paraId="00000091">
      <w:pPr>
        <w:spacing w:line="360" w:lineRule="auto"/>
        <w:ind w:firstLine="72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jc w:val="both"/>
        <w:rPr>
          <w:rFonts w:ascii="Roboto Light" w:cs="Roboto Light" w:eastAsia="Roboto Light" w:hAnsi="Roboto Light"/>
        </w:rPr>
      </w:pPr>
      <w:bookmarkStart w:colFirst="0" w:colLast="0" w:name="_heading=h.17dp8vu" w:id="3"/>
      <w:bookmarkEnd w:id="3"/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1.3. Repositório</w:t>
      </w:r>
    </w:p>
    <w:p w:rsidR="00000000" w:rsidDel="00000000" w:rsidP="00000000" w:rsidRDefault="00000000" w:rsidRPr="00000000" w14:paraId="00000093">
      <w:pPr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 hiperligação para o repositório onde foi realizado o trabalho é a seguinte: </w:t>
      </w:r>
    </w:p>
    <w:p w:rsidR="00000000" w:rsidDel="00000000" w:rsidP="00000000" w:rsidRDefault="00000000" w:rsidRPr="00000000" w14:paraId="00000094">
      <w:pPr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sz w:val="22"/>
          <w:szCs w:val="22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u w:val="single"/>
            <w:rtl w:val="0"/>
          </w:rPr>
          <w:t xml:space="preserve">https://gitlab.estg.ipp.pt/esii.grupo1213/esii-grupo1213-tp2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6">
      <w:pPr>
        <w:jc w:val="both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jc w:val="both"/>
        <w:rPr>
          <w:rFonts w:ascii="Roboto Light" w:cs="Roboto Light" w:eastAsia="Roboto Light" w:hAnsi="Roboto Light"/>
        </w:rPr>
      </w:pPr>
      <w:bookmarkStart w:colFirst="0" w:colLast="0" w:name="_heading=h.3rdcrjn" w:id="4"/>
      <w:bookmarkEnd w:id="4"/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1.4. Referências</w:t>
      </w:r>
    </w:p>
    <w:p w:rsidR="00000000" w:rsidDel="00000000" w:rsidP="00000000" w:rsidRDefault="00000000" w:rsidRPr="00000000" w14:paraId="00000098">
      <w:pPr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Como referência para a realização deste documento foram usados documentos como:</w:t>
      </w:r>
    </w:p>
    <w:p w:rsidR="00000000" w:rsidDel="00000000" w:rsidP="00000000" w:rsidRDefault="00000000" w:rsidRPr="00000000" w14:paraId="00000099">
      <w:pPr>
        <w:jc w:val="both"/>
        <w:rPr>
          <w:rFonts w:ascii="Roboto" w:cs="Roboto" w:eastAsia="Roboto" w:hAnsi="Roboto"/>
          <w:sz w:val="22"/>
          <w:szCs w:val="2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➔</w:t>
          </w:r>
        </w:sdtContent>
      </w:sdt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Slides disponibilizados no Moodle da Unidade Curricular</w:t>
      </w:r>
    </w:p>
    <w:p w:rsidR="00000000" w:rsidDel="00000000" w:rsidP="00000000" w:rsidRDefault="00000000" w:rsidRPr="00000000" w14:paraId="0000009A">
      <w:pPr>
        <w:jc w:val="both"/>
        <w:rPr>
          <w:rFonts w:ascii="Roboto" w:cs="Roboto" w:eastAsia="Roboto" w:hAnsi="Roboto"/>
          <w:sz w:val="22"/>
          <w:szCs w:val="22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➔</w:t>
          </w:r>
        </w:sdtContent>
      </w:sdt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IEEE Standard for Software Unit Testing</w:t>
      </w:r>
    </w:p>
    <w:p w:rsidR="00000000" w:rsidDel="00000000" w:rsidP="00000000" w:rsidRDefault="00000000" w:rsidRPr="00000000" w14:paraId="0000009B">
      <w:pPr>
        <w:jc w:val="both"/>
        <w:rPr>
          <w:rFonts w:ascii="Roboto Light" w:cs="Roboto Light" w:eastAsia="Roboto Light" w:hAnsi="Roboto Ligh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Roboto Light" w:cs="Roboto Light" w:eastAsia="Roboto Light" w:hAnsi="Roboto Ligh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jc w:val="both"/>
        <w:rPr>
          <w:rFonts w:ascii="Roboto Light" w:cs="Roboto Light" w:eastAsia="Roboto Light" w:hAnsi="Roboto Light"/>
        </w:rPr>
      </w:pPr>
      <w:bookmarkStart w:colFirst="0" w:colLast="0" w:name="_heading=h.26in1rg" w:id="5"/>
      <w:bookmarkEnd w:id="5"/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1.5 Glossário</w:t>
      </w:r>
    </w:p>
    <w:p w:rsidR="00000000" w:rsidDel="00000000" w:rsidP="00000000" w:rsidRDefault="00000000" w:rsidRPr="00000000" w14:paraId="0000009E">
      <w:pPr>
        <w:jc w:val="both"/>
        <w:rPr>
          <w:rFonts w:ascii="Roboto Light" w:cs="Roboto Light" w:eastAsia="Roboto Light" w:hAnsi="Robot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Testes de software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- Um teste de software é um software que executa outro software, validando se os resultados são os esperados (teste de estado) ou se executa a sequência de eventos esperado (teste de comportamento).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Resumidamente, os testes de software permitem aos programadores verificar se a lógica do programa desenvolvido está de acordo com os requisitos.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 execução automática de testes permite identificar “bugs” resultantes de mudanças no código fonte.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ECP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- Técnica destinada a reduzir o número de testes necessários dividindo o domínio de entrada (ou saída) em classes de dados em que os casos de teste podem ser derivados para cada operação, o “tester” deve identificar as classes de equivalência dos argumentos e os estados dos objetos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BVA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- Técnica baseada na observação de bugs que ocorrem frequentemente em valores fronteira. É focada em testar valores especais (null, 0, etc) e limites do domínio de entrada (ou saída) imediatamente acima e abaixo (além de ou em vez de valores intermédios) 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JUnit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- Framework open-source para realizar testes unitários para código em Java. Permite a execução de testes de forma: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Fácil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Regular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Fiável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Contém várias funcionalidades para testing entre elas a capacidade de testar cada componente de um programa de forma independente do resto do programa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Gradle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- É uma ferramenta que permite integrar e automatizar várias tarefas relacionadas processo de desenvolvimento software em várias linguagens de programação.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Roboto Light" w:cs="Roboto Light" w:eastAsia="Roboto Light" w:hAnsi="Roboto Light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 Gradle determina quais os componentes do projeto que estão atualizados, evitando a recompilação de todo o projeto.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>
          <w:rFonts w:ascii="Roboto Light" w:cs="Roboto Light" w:eastAsia="Roboto Light" w:hAnsi="Roboto Light"/>
          <w:sz w:val="16"/>
          <w:szCs w:val="16"/>
        </w:rPr>
      </w:pPr>
      <w:bookmarkStart w:colFirst="0" w:colLast="0" w:name="_heading=h.zfzvqfk6ctbi" w:id="6"/>
      <w:bookmarkEnd w:id="6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 Detalhes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Light" w:cs="Roboto Light" w:eastAsia="Roboto Light" w:hAnsi="Roboto Ligh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>
          <w:sz w:val="28"/>
          <w:szCs w:val="28"/>
        </w:rPr>
      </w:pPr>
      <w:bookmarkStart w:colFirst="0" w:colLast="0" w:name="_heading=h.lnxbz9" w:id="7"/>
      <w:bookmarkEnd w:id="7"/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2.1 Classe BasicTransactionEncomenda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>
          <w:rFonts w:ascii="Roboto" w:cs="Roboto" w:eastAsia="Roboto" w:hAnsi="Roboto"/>
          <w:b w:val="0"/>
          <w:color w:val="2f5496"/>
          <w:sz w:val="22"/>
          <w:szCs w:val="22"/>
        </w:rPr>
      </w:pPr>
      <w:bookmarkStart w:colFirst="0" w:colLast="0" w:name="_heading=h.nj3qn0qwkqiz" w:id="8"/>
      <w:bookmarkEnd w:id="8"/>
      <w:r w:rsidDel="00000000" w:rsidR="00000000" w:rsidRPr="00000000">
        <w:rPr>
          <w:rFonts w:ascii="Roboto" w:cs="Roboto" w:eastAsia="Roboto" w:hAnsi="Roboto"/>
          <w:b w:val="0"/>
          <w:color w:val="2f5496"/>
          <w:sz w:val="22"/>
          <w:szCs w:val="22"/>
          <w:rtl w:val="0"/>
        </w:rPr>
        <w:t xml:space="preserve">2.1.1 addTransactionLine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620"/>
        <w:gridCol w:w="1965"/>
        <w:gridCol w:w="1140"/>
        <w:tblGridChange w:id="0">
          <w:tblGrid>
            <w:gridCol w:w="1781"/>
            <w:gridCol w:w="2505"/>
            <w:gridCol w:w="1620"/>
            <w:gridCol w:w="1965"/>
            <w:gridCol w:w="114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0B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0B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0B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0C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0C1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0C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0C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22:53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Nuno Castro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0C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do tipo Envio com as duas entidades criadas anteriormente.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produto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0D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4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uma linha à transação criada no ponto 2 que deverá possuir o produto e a respetiva quantidade desejada.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E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E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E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E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E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--</w:t>
            </w:r>
          </w:p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Módulo Transações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addTransactionLine( )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*linhaTransacao</w:t>
            </w:r>
          </w:p>
          <w:p w:rsidR="00000000" w:rsidDel="00000000" w:rsidP="00000000" w:rsidRDefault="00000000" w:rsidRPr="00000000" w14:paraId="000000E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(TransactionLine)</w:t>
            </w:r>
          </w:p>
          <w:p w:rsidR="00000000" w:rsidDel="00000000" w:rsidP="00000000" w:rsidRDefault="00000000" w:rsidRPr="00000000" w14:paraId="000000E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linhaTransacao:</w:t>
            </w:r>
          </w:p>
          <w:p w:rsidR="00000000" w:rsidDel="00000000" w:rsidP="00000000" w:rsidRDefault="00000000" w:rsidRPr="00000000" w14:paraId="000000F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BasicLinhaTransacao 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650"/>
        <w:gridCol w:w="1935"/>
        <w:gridCol w:w="1140"/>
        <w:tblGridChange w:id="0">
          <w:tblGrid>
            <w:gridCol w:w="1781"/>
            <w:gridCol w:w="2505"/>
            <w:gridCol w:w="1650"/>
            <w:gridCol w:w="1935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0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0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1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1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12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1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1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22:53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Nuno Castro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1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4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4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do tipo Envio com as duas entidades criadas anteriormente.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4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produto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4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uma linha de transação com o produto criado anteriormente e adicioná-la à transação.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12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2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na transação criada uma linha de transação que já se encontra inserida, por exemplo a criada no caso anterior.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3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3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3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3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3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--</w:t>
            </w:r>
          </w:p>
          <w:p w:rsidR="00000000" w:rsidDel="00000000" w:rsidP="00000000" w:rsidRDefault="00000000" w:rsidRPr="00000000" w14:paraId="0000013C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13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addTransactionLine( 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*linhaTransacao</w:t>
            </w:r>
          </w:p>
          <w:p w:rsidR="00000000" w:rsidDel="00000000" w:rsidP="00000000" w:rsidRDefault="00000000" w:rsidRPr="00000000" w14:paraId="0000013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(TransactionLine)</w:t>
            </w:r>
          </w:p>
          <w:p w:rsidR="00000000" w:rsidDel="00000000" w:rsidP="00000000" w:rsidRDefault="00000000" w:rsidRPr="00000000" w14:paraId="0000014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linhaTransacao:</w:t>
            </w:r>
          </w:p>
          <w:p w:rsidR="00000000" w:rsidDel="00000000" w:rsidP="00000000" w:rsidRDefault="00000000" w:rsidRPr="00000000" w14:paraId="0000014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BasicLinhaTransacao w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44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650"/>
        <w:gridCol w:w="1935"/>
        <w:gridCol w:w="1140"/>
        <w:tblGridChange w:id="0">
          <w:tblGrid>
            <w:gridCol w:w="1781"/>
            <w:gridCol w:w="2505"/>
            <w:gridCol w:w="1650"/>
            <w:gridCol w:w="1935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4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4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5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5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53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5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5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22:53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Nuno Castro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6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65">
            <w:pPr>
              <w:numPr>
                <w:ilvl w:val="0"/>
                <w:numId w:val="4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4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do tipo Envio com as duas entidades criadas anteriormente.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4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produto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16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71">
            <w:pPr>
              <w:numPr>
                <w:ilvl w:val="0"/>
                <w:numId w:val="2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linha de transação a partir da classe TransactionLine, ou seja, cujo método addTransactionLine apenas possui uma descrição do produto, quantidade e preço unitário-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2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essa linha de transação à transação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7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7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7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7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7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--</w:t>
            </w:r>
          </w:p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17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addTransactionLine( 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*linhaTransacao</w:t>
            </w:r>
          </w:p>
          <w:p w:rsidR="00000000" w:rsidDel="00000000" w:rsidP="00000000" w:rsidRDefault="00000000" w:rsidRPr="00000000" w14:paraId="0000018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(TransactionLine)</w:t>
            </w:r>
          </w:p>
          <w:p w:rsidR="00000000" w:rsidDel="00000000" w:rsidP="00000000" w:rsidRDefault="00000000" w:rsidRPr="00000000" w14:paraId="0000018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linhaTransacao:</w:t>
            </w:r>
          </w:p>
          <w:p w:rsidR="00000000" w:rsidDel="00000000" w:rsidP="00000000" w:rsidRDefault="00000000" w:rsidRPr="00000000" w14:paraId="0000018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TransactionLine 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Throw RunTimeException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85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650"/>
        <w:gridCol w:w="1935"/>
        <w:gridCol w:w="1140"/>
        <w:tblGridChange w:id="0">
          <w:tblGrid>
            <w:gridCol w:w="1781"/>
            <w:gridCol w:w="2505"/>
            <w:gridCol w:w="1650"/>
            <w:gridCol w:w="1935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8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8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9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9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94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9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9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22:53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Nuno Castro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A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A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-----------------------------------------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1A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4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a uma transação null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B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B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B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B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B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--</w:t>
            </w:r>
          </w:p>
          <w:p w:rsidR="00000000" w:rsidDel="00000000" w:rsidP="00000000" w:rsidRDefault="00000000" w:rsidRPr="00000000" w14:paraId="000001BB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1B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addTransactionLine( 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*linhaTransacao</w:t>
            </w:r>
          </w:p>
          <w:p w:rsidR="00000000" w:rsidDel="00000000" w:rsidP="00000000" w:rsidRDefault="00000000" w:rsidRPr="00000000" w14:paraId="000001B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(TransactionLine)</w:t>
            </w:r>
          </w:p>
          <w:p w:rsidR="00000000" w:rsidDel="00000000" w:rsidP="00000000" w:rsidRDefault="00000000" w:rsidRPr="00000000" w14:paraId="000001B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linhaTransacao: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Throw RunTimeException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C2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695"/>
        <w:gridCol w:w="1890"/>
        <w:gridCol w:w="1140"/>
        <w:tblGridChange w:id="0">
          <w:tblGrid>
            <w:gridCol w:w="1781"/>
            <w:gridCol w:w="2505"/>
            <w:gridCol w:w="1695"/>
            <w:gridCol w:w="189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C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C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C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C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D0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D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D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D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E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-----------------------------------------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1E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E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----------------------------------------- 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F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F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F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F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F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--</w:t>
            </w:r>
          </w:p>
          <w:p w:rsidR="00000000" w:rsidDel="00000000" w:rsidP="00000000" w:rsidRDefault="00000000" w:rsidRPr="00000000" w14:paraId="000001F7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1F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addTransactionLine( 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*linhaTransacao</w:t>
            </w:r>
          </w:p>
          <w:p w:rsidR="00000000" w:rsidDel="00000000" w:rsidP="00000000" w:rsidRDefault="00000000" w:rsidRPr="00000000" w14:paraId="000001F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(TransactionLine)</w:t>
            </w:r>
          </w:p>
          <w:p w:rsidR="00000000" w:rsidDel="00000000" w:rsidP="00000000" w:rsidRDefault="00000000" w:rsidRPr="00000000" w14:paraId="000001F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linhaTransacao:</w:t>
            </w:r>
          </w:p>
          <w:p w:rsidR="00000000" w:rsidDel="00000000" w:rsidP="00000000" w:rsidRDefault="00000000" w:rsidRPr="00000000" w14:paraId="000001F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“linhaTransacao”</w:t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Erro de Sintaxe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1FF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Untested</w:t>
            </w:r>
          </w:p>
        </w:tc>
      </w:tr>
    </w:tbl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rPr>
          <w:rFonts w:ascii="Roboto Light" w:cs="Roboto Light" w:eastAsia="Roboto Light" w:hAnsi="Roboto Light"/>
        </w:rPr>
      </w:pPr>
      <w:bookmarkStart w:colFirst="0" w:colLast="0" w:name="_heading=h.aqelw3ndfu32" w:id="9"/>
      <w:bookmarkEnd w:id="9"/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2.2 Classe BasicGestaoEncomenda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</w:t>
      </w:r>
    </w:p>
    <w:p w:rsidR="00000000" w:rsidDel="00000000" w:rsidP="00000000" w:rsidRDefault="00000000" w:rsidRPr="00000000" w14:paraId="00000204">
      <w:pPr>
        <w:pStyle w:val="Heading3"/>
        <w:rPr/>
      </w:pPr>
      <w:bookmarkStart w:colFirst="0" w:colLast="0" w:name="_heading=h.ug3qj0o1mdkz" w:id="10"/>
      <w:bookmarkEnd w:id="10"/>
      <w:r w:rsidDel="00000000" w:rsidR="00000000" w:rsidRPr="00000000">
        <w:rPr>
          <w:rFonts w:ascii="Roboto" w:cs="Roboto" w:eastAsia="Roboto" w:hAnsi="Roboto"/>
          <w:b w:val="0"/>
          <w:color w:val="2f5496"/>
          <w:sz w:val="22"/>
          <w:szCs w:val="22"/>
          <w:rtl w:val="0"/>
        </w:rPr>
        <w:t xml:space="preserve">2.2.1 addEncomenda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0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0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findEncomenda()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0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0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0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0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1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1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13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1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1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22:51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Bruno Ferreira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2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25">
            <w:pPr>
              <w:numPr>
                <w:ilvl w:val="0"/>
                <w:numId w:val="4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4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1 produto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4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do tipo envio.</w:t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4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produtos à transação</w:t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4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22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33">
            <w:pPr>
              <w:numPr>
                <w:ilvl w:val="0"/>
                <w:numId w:val="79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a encomenda que foi criada anteriormente que ainda não foi adicionada ao sistema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3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3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3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3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3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Adicionar encomenda</w:t>
            </w:r>
          </w:p>
          <w:p w:rsidR="00000000" w:rsidDel="00000000" w:rsidP="00000000" w:rsidRDefault="00000000" w:rsidRPr="00000000" w14:paraId="0000023E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23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addEncomenda( 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*encomenda</w:t>
            </w:r>
          </w:p>
          <w:p w:rsidR="00000000" w:rsidDel="00000000" w:rsidP="00000000" w:rsidRDefault="00000000" w:rsidRPr="00000000" w14:paraId="0000024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(Encomenda)</w:t>
            </w:r>
          </w:p>
          <w:p w:rsidR="00000000" w:rsidDel="00000000" w:rsidP="00000000" w:rsidRDefault="00000000" w:rsidRPr="00000000" w14:paraId="0000024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encomenda:</w:t>
            </w:r>
          </w:p>
          <w:p w:rsidR="00000000" w:rsidDel="00000000" w:rsidP="00000000" w:rsidRDefault="00000000" w:rsidRPr="00000000" w14:paraId="0000024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BasicEncomenda</w:t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246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47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5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5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findEncomenda()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6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6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69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6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6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22:51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Bruno Ferreira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7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7B">
            <w:pPr>
              <w:numPr>
                <w:ilvl w:val="0"/>
                <w:numId w:val="75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27C">
            <w:pPr>
              <w:numPr>
                <w:ilvl w:val="0"/>
                <w:numId w:val="75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três produtos</w:t>
            </w:r>
          </w:p>
          <w:p w:rsidR="00000000" w:rsidDel="00000000" w:rsidP="00000000" w:rsidRDefault="00000000" w:rsidRPr="00000000" w14:paraId="0000027D">
            <w:pPr>
              <w:numPr>
                <w:ilvl w:val="0"/>
                <w:numId w:val="75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do tipo envio.</w:t>
            </w:r>
          </w:p>
          <w:p w:rsidR="00000000" w:rsidDel="00000000" w:rsidP="00000000" w:rsidRDefault="00000000" w:rsidRPr="00000000" w14:paraId="0000027E">
            <w:pPr>
              <w:numPr>
                <w:ilvl w:val="0"/>
                <w:numId w:val="75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produtos à transação</w:t>
            </w:r>
          </w:p>
          <w:p w:rsidR="00000000" w:rsidDel="00000000" w:rsidP="00000000" w:rsidRDefault="00000000" w:rsidRPr="00000000" w14:paraId="0000027F">
            <w:pPr>
              <w:numPr>
                <w:ilvl w:val="0"/>
                <w:numId w:val="75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75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a encomenda ao sistema de gestão.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28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8A">
            <w:pPr>
              <w:numPr>
                <w:ilvl w:val="0"/>
                <w:numId w:val="69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a encomenda criada, sendo que esta já foi adicionada no sistema.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8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9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9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9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9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4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Adicionar encomenda</w:t>
            </w:r>
          </w:p>
          <w:p w:rsidR="00000000" w:rsidDel="00000000" w:rsidP="00000000" w:rsidRDefault="00000000" w:rsidRPr="00000000" w14:paraId="00000295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29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addEncomenda( )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*encomenda</w:t>
            </w:r>
          </w:p>
          <w:p w:rsidR="00000000" w:rsidDel="00000000" w:rsidP="00000000" w:rsidRDefault="00000000" w:rsidRPr="00000000" w14:paraId="0000029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(Encomenda)</w:t>
            </w:r>
          </w:p>
          <w:p w:rsidR="00000000" w:rsidDel="00000000" w:rsidP="00000000" w:rsidRDefault="00000000" w:rsidRPr="00000000" w14:paraId="0000029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encomenda:</w:t>
            </w:r>
          </w:p>
          <w:p w:rsidR="00000000" w:rsidDel="00000000" w:rsidP="00000000" w:rsidRDefault="00000000" w:rsidRPr="00000000" w14:paraId="0000029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BasicEncomenda</w:t>
            </w:r>
          </w:p>
        </w:tc>
        <w:tc>
          <w:tcPr/>
          <w:p w:rsidR="00000000" w:rsidDel="00000000" w:rsidP="00000000" w:rsidRDefault="00000000" w:rsidRPr="00000000" w14:paraId="0000029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29D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9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A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findEncomenda()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A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A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A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A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A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A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AB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A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A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22:51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Bruno Ferreira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B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B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BD">
            <w:pPr>
              <w:numPr>
                <w:ilvl w:val="0"/>
                <w:numId w:val="1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2BE">
            <w:pPr>
              <w:numPr>
                <w:ilvl w:val="0"/>
                <w:numId w:val="1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três produtos</w:t>
            </w:r>
          </w:p>
          <w:p w:rsidR="00000000" w:rsidDel="00000000" w:rsidP="00000000" w:rsidRDefault="00000000" w:rsidRPr="00000000" w14:paraId="000002BF">
            <w:pPr>
              <w:numPr>
                <w:ilvl w:val="0"/>
                <w:numId w:val="1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do tipo envio.</w:t>
            </w:r>
          </w:p>
          <w:p w:rsidR="00000000" w:rsidDel="00000000" w:rsidP="00000000" w:rsidRDefault="00000000" w:rsidRPr="00000000" w14:paraId="000002C0">
            <w:pPr>
              <w:numPr>
                <w:ilvl w:val="0"/>
                <w:numId w:val="1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produtos à transação</w:t>
            </w:r>
          </w:p>
          <w:p w:rsidR="00000000" w:rsidDel="00000000" w:rsidP="00000000" w:rsidRDefault="00000000" w:rsidRPr="00000000" w14:paraId="000002C1">
            <w:pPr>
              <w:numPr>
                <w:ilvl w:val="0"/>
                <w:numId w:val="1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2C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CB">
            <w:pPr>
              <w:numPr>
                <w:ilvl w:val="0"/>
                <w:numId w:val="33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uma encomenda null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D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D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D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D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D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5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Adicionar encomenda</w:t>
            </w:r>
          </w:p>
          <w:p w:rsidR="00000000" w:rsidDel="00000000" w:rsidP="00000000" w:rsidRDefault="00000000" w:rsidRPr="00000000" w14:paraId="000002D6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2D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addEncomenda( 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*encomenda</w:t>
            </w:r>
          </w:p>
          <w:p w:rsidR="00000000" w:rsidDel="00000000" w:rsidP="00000000" w:rsidRDefault="00000000" w:rsidRPr="00000000" w14:paraId="000002D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(Encomenda)</w:t>
            </w:r>
          </w:p>
          <w:p w:rsidR="00000000" w:rsidDel="00000000" w:rsidP="00000000" w:rsidRDefault="00000000" w:rsidRPr="00000000" w14:paraId="000002D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encomenda:</w:t>
            </w:r>
          </w:p>
          <w:p w:rsidR="00000000" w:rsidDel="00000000" w:rsidP="00000000" w:rsidRDefault="00000000" w:rsidRPr="00000000" w14:paraId="000002D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2D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Throw IllegalArgumentException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2DE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E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E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findEncomenda()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E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E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E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E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E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E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EC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E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E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F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2F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FE">
            <w:pPr>
              <w:numPr>
                <w:ilvl w:val="0"/>
                <w:numId w:val="19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2FF">
            <w:pPr>
              <w:numPr>
                <w:ilvl w:val="0"/>
                <w:numId w:val="19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três produtos</w:t>
            </w:r>
          </w:p>
          <w:p w:rsidR="00000000" w:rsidDel="00000000" w:rsidP="00000000" w:rsidRDefault="00000000" w:rsidRPr="00000000" w14:paraId="00000300">
            <w:pPr>
              <w:numPr>
                <w:ilvl w:val="0"/>
                <w:numId w:val="19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do tipo envio.</w:t>
            </w:r>
          </w:p>
          <w:p w:rsidR="00000000" w:rsidDel="00000000" w:rsidP="00000000" w:rsidRDefault="00000000" w:rsidRPr="00000000" w14:paraId="00000301">
            <w:pPr>
              <w:numPr>
                <w:ilvl w:val="0"/>
                <w:numId w:val="19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produtos à transação</w:t>
            </w:r>
          </w:p>
          <w:p w:rsidR="00000000" w:rsidDel="00000000" w:rsidP="00000000" w:rsidRDefault="00000000" w:rsidRPr="00000000" w14:paraId="00000302">
            <w:pPr>
              <w:numPr>
                <w:ilvl w:val="0"/>
                <w:numId w:val="19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30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0C">
            <w:pPr>
              <w:numPr>
                <w:ilvl w:val="0"/>
                <w:numId w:val="29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uma String, ou seja, enviar como parâmetro um valor inválido.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1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1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1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1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1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6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Adicionar encomenda</w:t>
            </w:r>
          </w:p>
          <w:p w:rsidR="00000000" w:rsidDel="00000000" w:rsidP="00000000" w:rsidRDefault="00000000" w:rsidRPr="00000000" w14:paraId="00000317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318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addEncomenda( )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*encomenda</w:t>
            </w:r>
          </w:p>
          <w:p w:rsidR="00000000" w:rsidDel="00000000" w:rsidP="00000000" w:rsidRDefault="00000000" w:rsidRPr="00000000" w14:paraId="0000031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(Encomenda)</w:t>
            </w:r>
          </w:p>
          <w:p w:rsidR="00000000" w:rsidDel="00000000" w:rsidP="00000000" w:rsidRDefault="00000000" w:rsidRPr="00000000" w14:paraId="0000031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encomenda:</w:t>
            </w:r>
          </w:p>
          <w:p w:rsidR="00000000" w:rsidDel="00000000" w:rsidP="00000000" w:rsidRDefault="00000000" w:rsidRPr="00000000" w14:paraId="0000031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“encomenda”</w:t>
            </w:r>
          </w:p>
        </w:tc>
        <w:tc>
          <w:tcPr/>
          <w:p w:rsidR="00000000" w:rsidDel="00000000" w:rsidP="00000000" w:rsidRDefault="00000000" w:rsidRPr="00000000" w14:paraId="0000031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Erro de Sintaxe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31F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Untested</w:t>
            </w:r>
          </w:p>
        </w:tc>
      </w:tr>
    </w:tbl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3"/>
        <w:rPr/>
      </w:pPr>
      <w:bookmarkStart w:colFirst="0" w:colLast="0" w:name="_heading=h.pfm7iyt1pr1t" w:id="11"/>
      <w:bookmarkEnd w:id="11"/>
      <w:r w:rsidDel="00000000" w:rsidR="00000000" w:rsidRPr="00000000">
        <w:rPr>
          <w:rFonts w:ascii="Roboto" w:cs="Roboto" w:eastAsia="Roboto" w:hAnsi="Roboto"/>
          <w:b w:val="0"/>
          <w:color w:val="2f5496"/>
          <w:sz w:val="22"/>
          <w:szCs w:val="22"/>
          <w:rtl w:val="0"/>
        </w:rPr>
        <w:t xml:space="preserve">2.2.2 cancelarEncomenda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2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2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findEncomenda()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2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2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30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3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3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23:07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Jorge Correia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3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42">
            <w:pPr>
              <w:numPr>
                <w:ilvl w:val="0"/>
                <w:numId w:val="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343">
            <w:pPr>
              <w:numPr>
                <w:ilvl w:val="0"/>
                <w:numId w:val="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três produtos</w:t>
            </w:r>
          </w:p>
          <w:p w:rsidR="00000000" w:rsidDel="00000000" w:rsidP="00000000" w:rsidRDefault="00000000" w:rsidRPr="00000000" w14:paraId="00000344">
            <w:pPr>
              <w:numPr>
                <w:ilvl w:val="0"/>
                <w:numId w:val="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do tipo envio.</w:t>
            </w:r>
          </w:p>
          <w:p w:rsidR="00000000" w:rsidDel="00000000" w:rsidP="00000000" w:rsidRDefault="00000000" w:rsidRPr="00000000" w14:paraId="00000345">
            <w:pPr>
              <w:numPr>
                <w:ilvl w:val="0"/>
                <w:numId w:val="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produtos à transação</w:t>
            </w:r>
          </w:p>
          <w:p w:rsidR="00000000" w:rsidDel="00000000" w:rsidP="00000000" w:rsidRDefault="00000000" w:rsidRPr="00000000" w14:paraId="00000346">
            <w:pPr>
              <w:numPr>
                <w:ilvl w:val="0"/>
                <w:numId w:val="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</w:t>
            </w:r>
          </w:p>
          <w:p w:rsidR="00000000" w:rsidDel="00000000" w:rsidP="00000000" w:rsidRDefault="00000000" w:rsidRPr="00000000" w14:paraId="00000347">
            <w:pPr>
              <w:numPr>
                <w:ilvl w:val="0"/>
                <w:numId w:val="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encomenda ao sistema de gestão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34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51">
            <w:pPr>
              <w:numPr>
                <w:ilvl w:val="0"/>
                <w:numId w:val="65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Cancelar a encomenda criada anteriormente que já foi adicionada ao sistema.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5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5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5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5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5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B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Cancelar encomenda</w:t>
            </w:r>
          </w:p>
          <w:p w:rsidR="00000000" w:rsidDel="00000000" w:rsidP="00000000" w:rsidRDefault="00000000" w:rsidRPr="00000000" w14:paraId="0000035C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35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cancelarEncomenda(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*encomenda</w:t>
            </w:r>
          </w:p>
          <w:p w:rsidR="00000000" w:rsidDel="00000000" w:rsidP="00000000" w:rsidRDefault="00000000" w:rsidRPr="00000000" w14:paraId="000003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(Encomenda)</w:t>
            </w:r>
          </w:p>
          <w:p w:rsidR="00000000" w:rsidDel="00000000" w:rsidP="00000000" w:rsidRDefault="00000000" w:rsidRPr="00000000" w14:paraId="000003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encomenda:</w:t>
            </w:r>
          </w:p>
          <w:p w:rsidR="00000000" w:rsidDel="00000000" w:rsidP="00000000" w:rsidRDefault="00000000" w:rsidRPr="00000000" w14:paraId="000003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BasicEncomenda</w:t>
            </w:r>
          </w:p>
        </w:tc>
        <w:tc>
          <w:tcPr/>
          <w:p w:rsidR="00000000" w:rsidDel="00000000" w:rsidP="00000000" w:rsidRDefault="00000000" w:rsidRPr="00000000" w14:paraId="0000036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true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364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65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7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7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findEncomenda()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8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8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8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8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8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8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88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8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8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23:07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Jorge Correia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9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9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9A">
            <w:pPr>
              <w:numPr>
                <w:ilvl w:val="0"/>
                <w:numId w:val="8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39B">
            <w:pPr>
              <w:numPr>
                <w:ilvl w:val="0"/>
                <w:numId w:val="8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três produtos</w:t>
            </w:r>
          </w:p>
          <w:p w:rsidR="00000000" w:rsidDel="00000000" w:rsidP="00000000" w:rsidRDefault="00000000" w:rsidRPr="00000000" w14:paraId="0000039C">
            <w:pPr>
              <w:numPr>
                <w:ilvl w:val="0"/>
                <w:numId w:val="8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do tipo envio.</w:t>
            </w:r>
          </w:p>
          <w:p w:rsidR="00000000" w:rsidDel="00000000" w:rsidP="00000000" w:rsidRDefault="00000000" w:rsidRPr="00000000" w14:paraId="0000039D">
            <w:pPr>
              <w:numPr>
                <w:ilvl w:val="0"/>
                <w:numId w:val="8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produtos à transação</w:t>
            </w:r>
          </w:p>
          <w:p w:rsidR="00000000" w:rsidDel="00000000" w:rsidP="00000000" w:rsidRDefault="00000000" w:rsidRPr="00000000" w14:paraId="0000039E">
            <w:pPr>
              <w:numPr>
                <w:ilvl w:val="0"/>
                <w:numId w:val="8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3A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A8">
            <w:pPr>
              <w:numPr>
                <w:ilvl w:val="0"/>
                <w:numId w:val="30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Cancelar a encomenda que foi criada anteriormente que ainda não foi adicionada.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A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A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A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B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B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2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Cancelar encomenda</w:t>
            </w:r>
          </w:p>
          <w:p w:rsidR="00000000" w:rsidDel="00000000" w:rsidP="00000000" w:rsidRDefault="00000000" w:rsidRPr="00000000" w14:paraId="000003B3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3B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cancelarEncomenda(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*encomenda</w:t>
            </w:r>
          </w:p>
          <w:p w:rsidR="00000000" w:rsidDel="00000000" w:rsidP="00000000" w:rsidRDefault="00000000" w:rsidRPr="00000000" w14:paraId="000003B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(Encomenda)</w:t>
            </w:r>
          </w:p>
          <w:p w:rsidR="00000000" w:rsidDel="00000000" w:rsidP="00000000" w:rsidRDefault="00000000" w:rsidRPr="00000000" w14:paraId="000003B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encomenda:</w:t>
            </w:r>
          </w:p>
          <w:p w:rsidR="00000000" w:rsidDel="00000000" w:rsidP="00000000" w:rsidRDefault="00000000" w:rsidRPr="00000000" w14:paraId="000003B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BasicEncomenda</w:t>
            </w:r>
          </w:p>
        </w:tc>
        <w:tc>
          <w:tcPr/>
          <w:p w:rsidR="00000000" w:rsidDel="00000000" w:rsidP="00000000" w:rsidRDefault="00000000" w:rsidRPr="00000000" w14:paraId="000003B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false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3BB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C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C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findEncomenda()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C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C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C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C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C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C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CC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C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C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23:07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Jorge Correia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D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D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D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3D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DE">
            <w:pPr>
              <w:numPr>
                <w:ilvl w:val="0"/>
                <w:numId w:val="5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3DF">
            <w:pPr>
              <w:numPr>
                <w:ilvl w:val="0"/>
                <w:numId w:val="5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três produtos</w:t>
            </w:r>
          </w:p>
          <w:p w:rsidR="00000000" w:rsidDel="00000000" w:rsidP="00000000" w:rsidRDefault="00000000" w:rsidRPr="00000000" w14:paraId="000003E0">
            <w:pPr>
              <w:numPr>
                <w:ilvl w:val="0"/>
                <w:numId w:val="5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do tipo envio.</w:t>
            </w:r>
          </w:p>
          <w:p w:rsidR="00000000" w:rsidDel="00000000" w:rsidP="00000000" w:rsidRDefault="00000000" w:rsidRPr="00000000" w14:paraId="000003E1">
            <w:pPr>
              <w:numPr>
                <w:ilvl w:val="0"/>
                <w:numId w:val="5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produtos à transação</w:t>
            </w:r>
          </w:p>
          <w:p w:rsidR="00000000" w:rsidDel="00000000" w:rsidP="00000000" w:rsidRDefault="00000000" w:rsidRPr="00000000" w14:paraId="000003E2">
            <w:pPr>
              <w:numPr>
                <w:ilvl w:val="0"/>
                <w:numId w:val="5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3E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3EC">
            <w:pPr>
              <w:numPr>
                <w:ilvl w:val="0"/>
                <w:numId w:val="15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Cancelar uma encomenda nula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F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F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F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F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F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6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Cancelar encomenda</w:t>
            </w:r>
          </w:p>
          <w:p w:rsidR="00000000" w:rsidDel="00000000" w:rsidP="00000000" w:rsidRDefault="00000000" w:rsidRPr="00000000" w14:paraId="000003F7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3F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cancelarEncomenda(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*encomenda</w:t>
            </w:r>
          </w:p>
          <w:p w:rsidR="00000000" w:rsidDel="00000000" w:rsidP="00000000" w:rsidRDefault="00000000" w:rsidRPr="00000000" w14:paraId="000003F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(Encomenda)</w:t>
            </w:r>
          </w:p>
          <w:p w:rsidR="00000000" w:rsidDel="00000000" w:rsidP="00000000" w:rsidRDefault="00000000" w:rsidRPr="00000000" w14:paraId="000003F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encomenda:</w:t>
            </w:r>
          </w:p>
          <w:p w:rsidR="00000000" w:rsidDel="00000000" w:rsidP="00000000" w:rsidRDefault="00000000" w:rsidRPr="00000000" w14:paraId="000003F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3F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Throw RunTimeException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3FF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0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0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0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0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findEncomenda()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0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0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0E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0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1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1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1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20">
            <w:pPr>
              <w:numPr>
                <w:ilvl w:val="0"/>
                <w:numId w:val="5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421">
            <w:pPr>
              <w:numPr>
                <w:ilvl w:val="0"/>
                <w:numId w:val="5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três produtos</w:t>
            </w:r>
          </w:p>
          <w:p w:rsidR="00000000" w:rsidDel="00000000" w:rsidP="00000000" w:rsidRDefault="00000000" w:rsidRPr="00000000" w14:paraId="00000422">
            <w:pPr>
              <w:numPr>
                <w:ilvl w:val="0"/>
                <w:numId w:val="5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do tipo envio.</w:t>
            </w:r>
          </w:p>
          <w:p w:rsidR="00000000" w:rsidDel="00000000" w:rsidP="00000000" w:rsidRDefault="00000000" w:rsidRPr="00000000" w14:paraId="00000423">
            <w:pPr>
              <w:numPr>
                <w:ilvl w:val="0"/>
                <w:numId w:val="5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produtos à transação</w:t>
            </w:r>
          </w:p>
          <w:p w:rsidR="00000000" w:rsidDel="00000000" w:rsidP="00000000" w:rsidRDefault="00000000" w:rsidRPr="00000000" w14:paraId="00000424">
            <w:pPr>
              <w:numPr>
                <w:ilvl w:val="0"/>
                <w:numId w:val="5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42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2E">
            <w:pPr>
              <w:numPr>
                <w:ilvl w:val="0"/>
                <w:numId w:val="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como parâmetro uma string, ou seja, um parâmetro inválido. 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43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43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43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43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43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8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Cancelar encomenda</w:t>
            </w:r>
          </w:p>
          <w:p w:rsidR="00000000" w:rsidDel="00000000" w:rsidP="00000000" w:rsidRDefault="00000000" w:rsidRPr="00000000" w14:paraId="00000439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43A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cancelarEncomenda( 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*encomenda</w:t>
            </w:r>
          </w:p>
          <w:p w:rsidR="00000000" w:rsidDel="00000000" w:rsidP="00000000" w:rsidRDefault="00000000" w:rsidRPr="00000000" w14:paraId="0000043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(Encomenda)</w:t>
            </w:r>
          </w:p>
          <w:p w:rsidR="00000000" w:rsidDel="00000000" w:rsidP="00000000" w:rsidRDefault="00000000" w:rsidRPr="00000000" w14:paraId="0000043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encomenda:</w:t>
            </w:r>
          </w:p>
          <w:p w:rsidR="00000000" w:rsidDel="00000000" w:rsidP="00000000" w:rsidRDefault="00000000" w:rsidRPr="00000000" w14:paraId="0000043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“encomenda5”</w:t>
            </w:r>
          </w:p>
        </w:tc>
        <w:tc>
          <w:tcPr/>
          <w:p w:rsidR="00000000" w:rsidDel="00000000" w:rsidP="00000000" w:rsidRDefault="00000000" w:rsidRPr="00000000" w14:paraId="0000044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Erro de Sintaxe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441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Untested</w:t>
            </w:r>
          </w:p>
        </w:tc>
      </w:tr>
    </w:tbl>
    <w:p w:rsidR="00000000" w:rsidDel="00000000" w:rsidP="00000000" w:rsidRDefault="00000000" w:rsidRPr="00000000" w14:paraId="00000442">
      <w:pPr>
        <w:rPr>
          <w:rFonts w:ascii="Roboto Light" w:cs="Roboto Light" w:eastAsia="Roboto Light" w:hAnsi="Roboto Light"/>
          <w:color w:val="2f5496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Style w:val="Heading3"/>
        <w:rPr/>
      </w:pPr>
      <w:bookmarkStart w:colFirst="0" w:colLast="0" w:name="_heading=h.f12wtur2e6y2" w:id="12"/>
      <w:bookmarkEnd w:id="12"/>
      <w:r w:rsidDel="00000000" w:rsidR="00000000" w:rsidRPr="00000000">
        <w:rPr>
          <w:rFonts w:ascii="Roboto" w:cs="Roboto" w:eastAsia="Roboto" w:hAnsi="Roboto"/>
          <w:b w:val="0"/>
          <w:color w:val="2f5496"/>
          <w:sz w:val="22"/>
          <w:szCs w:val="22"/>
          <w:rtl w:val="0"/>
        </w:rPr>
        <w:t xml:space="preserve">2.2.3 findEncomenda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620"/>
        <w:gridCol w:w="1965"/>
        <w:gridCol w:w="1140"/>
        <w:tblGridChange w:id="0">
          <w:tblGrid>
            <w:gridCol w:w="1781"/>
            <w:gridCol w:w="2505"/>
            <w:gridCol w:w="1620"/>
            <w:gridCol w:w="1965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4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4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4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4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4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4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4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4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5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51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5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5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23:19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Gonçalo Oliveira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5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63">
            <w:pPr>
              <w:numPr>
                <w:ilvl w:val="0"/>
                <w:numId w:val="7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464">
            <w:pPr>
              <w:numPr>
                <w:ilvl w:val="0"/>
                <w:numId w:val="7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dois produtos</w:t>
            </w:r>
          </w:p>
          <w:p w:rsidR="00000000" w:rsidDel="00000000" w:rsidP="00000000" w:rsidRDefault="00000000" w:rsidRPr="00000000" w14:paraId="00000465">
            <w:pPr>
              <w:numPr>
                <w:ilvl w:val="0"/>
                <w:numId w:val="7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do tipo envio.</w:t>
            </w:r>
          </w:p>
          <w:p w:rsidR="00000000" w:rsidDel="00000000" w:rsidP="00000000" w:rsidRDefault="00000000" w:rsidRPr="00000000" w14:paraId="00000466">
            <w:pPr>
              <w:numPr>
                <w:ilvl w:val="0"/>
                <w:numId w:val="7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produtos à transação</w:t>
            </w:r>
          </w:p>
          <w:p w:rsidR="00000000" w:rsidDel="00000000" w:rsidP="00000000" w:rsidRDefault="00000000" w:rsidRPr="00000000" w14:paraId="00000467">
            <w:pPr>
              <w:numPr>
                <w:ilvl w:val="0"/>
                <w:numId w:val="7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</w:t>
            </w:r>
          </w:p>
          <w:p w:rsidR="00000000" w:rsidDel="00000000" w:rsidP="00000000" w:rsidRDefault="00000000" w:rsidRPr="00000000" w14:paraId="00000468">
            <w:pPr>
              <w:numPr>
                <w:ilvl w:val="0"/>
                <w:numId w:val="7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essa encomenda ao sistema de gestão.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46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72">
            <w:pPr>
              <w:numPr>
                <w:ilvl w:val="0"/>
                <w:numId w:val="23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o id da encomenda criada que já foi adicionada.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47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47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47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47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47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C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47D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47E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findEncomenda(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*idencomenda</w:t>
            </w:r>
          </w:p>
          <w:p w:rsidR="00000000" w:rsidDel="00000000" w:rsidP="00000000" w:rsidRDefault="00000000" w:rsidRPr="00000000" w14:paraId="0000048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(String)</w:t>
            </w:r>
          </w:p>
        </w:tc>
        <w:tc>
          <w:tcPr/>
          <w:p w:rsidR="00000000" w:rsidDel="00000000" w:rsidP="00000000" w:rsidRDefault="00000000" w:rsidRPr="00000000" w14:paraId="0000048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idencomenda:</w:t>
            </w:r>
          </w:p>
          <w:p w:rsidR="00000000" w:rsidDel="00000000" w:rsidP="00000000" w:rsidRDefault="00000000" w:rsidRPr="00000000" w14:paraId="0000048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"20220112_01"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Encomenda criada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485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486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8">
      <w:pPr>
        <w:rPr>
          <w:rFonts w:ascii="Roboto Light" w:cs="Roboto Light" w:eastAsia="Roboto Light" w:hAnsi="Roboto Light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725"/>
        <w:gridCol w:w="1860"/>
        <w:gridCol w:w="1140"/>
        <w:tblGridChange w:id="0">
          <w:tblGrid>
            <w:gridCol w:w="1781"/>
            <w:gridCol w:w="2505"/>
            <w:gridCol w:w="1725"/>
            <w:gridCol w:w="186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8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8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8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8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9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9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9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9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9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96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9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9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9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9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23:19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9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Gonçalo Oliveira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9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9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9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A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A8">
            <w:pPr>
              <w:numPr>
                <w:ilvl w:val="0"/>
                <w:numId w:val="1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4A9">
            <w:pPr>
              <w:numPr>
                <w:ilvl w:val="0"/>
                <w:numId w:val="1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dois produtos</w:t>
            </w:r>
          </w:p>
          <w:p w:rsidR="00000000" w:rsidDel="00000000" w:rsidP="00000000" w:rsidRDefault="00000000" w:rsidRPr="00000000" w14:paraId="000004AA">
            <w:pPr>
              <w:numPr>
                <w:ilvl w:val="0"/>
                <w:numId w:val="1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do tipo envio.</w:t>
            </w:r>
          </w:p>
          <w:p w:rsidR="00000000" w:rsidDel="00000000" w:rsidP="00000000" w:rsidRDefault="00000000" w:rsidRPr="00000000" w14:paraId="000004AB">
            <w:pPr>
              <w:numPr>
                <w:ilvl w:val="0"/>
                <w:numId w:val="1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produtos à transação</w:t>
            </w:r>
          </w:p>
          <w:p w:rsidR="00000000" w:rsidDel="00000000" w:rsidP="00000000" w:rsidRDefault="00000000" w:rsidRPr="00000000" w14:paraId="000004AC">
            <w:pPr>
              <w:numPr>
                <w:ilvl w:val="0"/>
                <w:numId w:val="1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4B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B6">
            <w:pPr>
              <w:numPr>
                <w:ilvl w:val="0"/>
                <w:numId w:val="60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o id da encomenda criada que ainda não foi adicionada.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4B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4B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4B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4B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4B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0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4C1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4C2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findEncomenda( 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*idencomenda</w:t>
            </w:r>
          </w:p>
          <w:p w:rsidR="00000000" w:rsidDel="00000000" w:rsidP="00000000" w:rsidRDefault="00000000" w:rsidRPr="00000000" w14:paraId="000004C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(String)</w:t>
            </w:r>
          </w:p>
        </w:tc>
        <w:tc>
          <w:tcPr/>
          <w:p w:rsidR="00000000" w:rsidDel="00000000" w:rsidP="00000000" w:rsidRDefault="00000000" w:rsidRPr="00000000" w14:paraId="000004C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idencomenda:</w:t>
            </w:r>
          </w:p>
          <w:p w:rsidR="00000000" w:rsidDel="00000000" w:rsidP="00000000" w:rsidRDefault="00000000" w:rsidRPr="00000000" w14:paraId="000004C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"20220112_100"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4C9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C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C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C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C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D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D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D7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D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D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D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D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23:19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D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Gonçalo Oliveira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D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D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4E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E9">
            <w:pPr>
              <w:numPr>
                <w:ilvl w:val="0"/>
                <w:numId w:val="2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4EA">
            <w:pPr>
              <w:numPr>
                <w:ilvl w:val="0"/>
                <w:numId w:val="2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dois produtos</w:t>
            </w:r>
          </w:p>
          <w:p w:rsidR="00000000" w:rsidDel="00000000" w:rsidP="00000000" w:rsidRDefault="00000000" w:rsidRPr="00000000" w14:paraId="000004EB">
            <w:pPr>
              <w:numPr>
                <w:ilvl w:val="0"/>
                <w:numId w:val="2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do tipo envio.</w:t>
            </w:r>
          </w:p>
          <w:p w:rsidR="00000000" w:rsidDel="00000000" w:rsidP="00000000" w:rsidRDefault="00000000" w:rsidRPr="00000000" w14:paraId="000004EC">
            <w:pPr>
              <w:numPr>
                <w:ilvl w:val="0"/>
                <w:numId w:val="2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produtos à transação</w:t>
            </w:r>
          </w:p>
          <w:p w:rsidR="00000000" w:rsidDel="00000000" w:rsidP="00000000" w:rsidRDefault="00000000" w:rsidRPr="00000000" w14:paraId="000004ED">
            <w:pPr>
              <w:numPr>
                <w:ilvl w:val="0"/>
                <w:numId w:val="2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4F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F7">
            <w:pPr>
              <w:numPr>
                <w:ilvl w:val="0"/>
                <w:numId w:val="1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como parâmetro uma String vazia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4F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4F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4F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4F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50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1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502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50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findEncomenda( 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*idencomenda</w:t>
            </w:r>
          </w:p>
          <w:p w:rsidR="00000000" w:rsidDel="00000000" w:rsidP="00000000" w:rsidRDefault="00000000" w:rsidRPr="00000000" w14:paraId="0000050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(String)</w:t>
            </w:r>
          </w:p>
        </w:tc>
        <w:tc>
          <w:tcPr/>
          <w:p w:rsidR="00000000" w:rsidDel="00000000" w:rsidP="00000000" w:rsidRDefault="00000000" w:rsidRPr="00000000" w14:paraId="0000050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idencomenda:</w:t>
            </w:r>
          </w:p>
          <w:p w:rsidR="00000000" w:rsidDel="00000000" w:rsidP="00000000" w:rsidRDefault="00000000" w:rsidRPr="00000000" w14:paraId="0000050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50A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50B">
      <w:pPr>
        <w:rPr>
          <w:rFonts w:ascii="Roboto Light" w:cs="Roboto Light" w:eastAsia="Roboto Light" w:hAnsi="Roboto Light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0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0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0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1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1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1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1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1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1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1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19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1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1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1C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1D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1E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1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2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2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2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2B">
            <w:pPr>
              <w:numPr>
                <w:ilvl w:val="0"/>
                <w:numId w:val="70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52C">
            <w:pPr>
              <w:numPr>
                <w:ilvl w:val="0"/>
                <w:numId w:val="70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dois produtos</w:t>
            </w:r>
          </w:p>
          <w:p w:rsidR="00000000" w:rsidDel="00000000" w:rsidP="00000000" w:rsidRDefault="00000000" w:rsidRPr="00000000" w14:paraId="0000052D">
            <w:pPr>
              <w:numPr>
                <w:ilvl w:val="0"/>
                <w:numId w:val="70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do tipo envio.</w:t>
            </w:r>
          </w:p>
          <w:p w:rsidR="00000000" w:rsidDel="00000000" w:rsidP="00000000" w:rsidRDefault="00000000" w:rsidRPr="00000000" w14:paraId="0000052E">
            <w:pPr>
              <w:numPr>
                <w:ilvl w:val="0"/>
                <w:numId w:val="70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produtos à transação</w:t>
            </w:r>
          </w:p>
          <w:p w:rsidR="00000000" w:rsidDel="00000000" w:rsidP="00000000" w:rsidRDefault="00000000" w:rsidRPr="00000000" w14:paraId="0000052F">
            <w:pPr>
              <w:numPr>
                <w:ilvl w:val="0"/>
                <w:numId w:val="70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53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39">
            <w:pPr>
              <w:numPr>
                <w:ilvl w:val="0"/>
                <w:numId w:val="25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como parâmetro um inteiro.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53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53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54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54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54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3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544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545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findEncomenda( )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*idencomenda</w:t>
            </w:r>
          </w:p>
          <w:p w:rsidR="00000000" w:rsidDel="00000000" w:rsidP="00000000" w:rsidRDefault="00000000" w:rsidRPr="00000000" w14:paraId="000005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(String)</w:t>
            </w:r>
          </w:p>
        </w:tc>
        <w:tc>
          <w:tcPr/>
          <w:p w:rsidR="00000000" w:rsidDel="00000000" w:rsidP="00000000" w:rsidRDefault="00000000" w:rsidRPr="00000000" w14:paraId="0000054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idencomenda:</w:t>
            </w:r>
          </w:p>
          <w:p w:rsidR="00000000" w:rsidDel="00000000" w:rsidP="00000000" w:rsidRDefault="00000000" w:rsidRPr="00000000" w14:paraId="0000054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Erro de Sintaxe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54C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Untested</w:t>
            </w:r>
          </w:p>
        </w:tc>
      </w:tr>
    </w:tbl>
    <w:p w:rsidR="00000000" w:rsidDel="00000000" w:rsidP="00000000" w:rsidRDefault="00000000" w:rsidRPr="00000000" w14:paraId="000005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9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1800"/>
        <w:gridCol w:w="1380"/>
        <w:tblGridChange w:id="0">
          <w:tblGrid>
            <w:gridCol w:w="1781"/>
            <w:gridCol w:w="2505"/>
            <w:gridCol w:w="1545"/>
            <w:gridCol w:w="1800"/>
            <w:gridCol w:w="13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4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5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5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5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5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5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5A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5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5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23:19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Gonçalo Oliveira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6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6C">
            <w:pPr>
              <w:numPr>
                <w:ilvl w:val="0"/>
                <w:numId w:val="40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56D">
            <w:pPr>
              <w:numPr>
                <w:ilvl w:val="0"/>
                <w:numId w:val="40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dois produtos</w:t>
            </w:r>
          </w:p>
          <w:p w:rsidR="00000000" w:rsidDel="00000000" w:rsidP="00000000" w:rsidRDefault="00000000" w:rsidRPr="00000000" w14:paraId="0000056E">
            <w:pPr>
              <w:numPr>
                <w:ilvl w:val="0"/>
                <w:numId w:val="40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do tipo envio.</w:t>
            </w:r>
          </w:p>
          <w:p w:rsidR="00000000" w:rsidDel="00000000" w:rsidP="00000000" w:rsidRDefault="00000000" w:rsidRPr="00000000" w14:paraId="0000056F">
            <w:pPr>
              <w:numPr>
                <w:ilvl w:val="0"/>
                <w:numId w:val="40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produtos à transação</w:t>
            </w:r>
          </w:p>
          <w:p w:rsidR="00000000" w:rsidDel="00000000" w:rsidP="00000000" w:rsidRDefault="00000000" w:rsidRPr="00000000" w14:paraId="00000570">
            <w:pPr>
              <w:numPr>
                <w:ilvl w:val="0"/>
                <w:numId w:val="40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57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7A">
            <w:pPr>
              <w:numPr>
                <w:ilvl w:val="0"/>
                <w:numId w:val="1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um id de encomenda null.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57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58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58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58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58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4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585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586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findEncomenda( )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*idencomenda</w:t>
            </w:r>
          </w:p>
          <w:p w:rsidR="00000000" w:rsidDel="00000000" w:rsidP="00000000" w:rsidRDefault="00000000" w:rsidRPr="00000000" w14:paraId="0000058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(String)</w:t>
            </w:r>
          </w:p>
        </w:tc>
        <w:tc>
          <w:tcPr/>
          <w:p w:rsidR="00000000" w:rsidDel="00000000" w:rsidP="00000000" w:rsidRDefault="00000000" w:rsidRPr="00000000" w14:paraId="0000058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idencomenda:</w:t>
            </w:r>
          </w:p>
          <w:p w:rsidR="00000000" w:rsidDel="00000000" w:rsidP="00000000" w:rsidRDefault="00000000" w:rsidRPr="00000000" w14:paraId="0000058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Throw IlegalArgumentException</w:t>
            </w:r>
          </w:p>
          <w:p w:rsidR="00000000" w:rsidDel="00000000" w:rsidP="00000000" w:rsidRDefault="00000000" w:rsidRPr="00000000" w14:paraId="0000058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58E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58F">
      <w:pPr>
        <w:rPr>
          <w:rFonts w:ascii="Roboto Light" w:cs="Roboto Light" w:eastAsia="Roboto Light" w:hAnsi="Roboto Light"/>
          <w:color w:val="2f5496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pStyle w:val="Heading2"/>
        <w:rPr/>
      </w:pPr>
      <w:bookmarkStart w:colFirst="0" w:colLast="0" w:name="_heading=h.d2xjckz6ie13" w:id="13"/>
      <w:bookmarkEnd w:id="13"/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2.3 Classe Estatísticas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Style w:val="Heading3"/>
        <w:rPr>
          <w:b w:val="1"/>
        </w:rPr>
      </w:pPr>
      <w:bookmarkStart w:colFirst="0" w:colLast="0" w:name="_heading=h.3g8637bby9yg" w:id="14"/>
      <w:bookmarkEnd w:id="14"/>
      <w:r w:rsidDel="00000000" w:rsidR="00000000" w:rsidRPr="00000000">
        <w:rPr>
          <w:rFonts w:ascii="Roboto" w:cs="Roboto" w:eastAsia="Roboto" w:hAnsi="Roboto"/>
          <w:b w:val="0"/>
          <w:color w:val="2f5496"/>
          <w:sz w:val="22"/>
          <w:szCs w:val="22"/>
          <w:rtl w:val="0"/>
        </w:rPr>
        <w:t xml:space="preserve">2.3.1 getNumMedioEncomendasPorDia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9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9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9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9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9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9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9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9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9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9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9F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A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A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A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A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02:29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A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A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A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A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A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B1">
            <w:pPr>
              <w:numPr>
                <w:ilvl w:val="0"/>
                <w:numId w:val="1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5B2">
            <w:pPr>
              <w:numPr>
                <w:ilvl w:val="0"/>
                <w:numId w:val="1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dois produtos</w:t>
            </w:r>
          </w:p>
          <w:p w:rsidR="00000000" w:rsidDel="00000000" w:rsidP="00000000" w:rsidRDefault="00000000" w:rsidRPr="00000000" w14:paraId="000005B3">
            <w:pPr>
              <w:numPr>
                <w:ilvl w:val="0"/>
                <w:numId w:val="1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transações do tipo envio.</w:t>
            </w:r>
          </w:p>
          <w:p w:rsidR="00000000" w:rsidDel="00000000" w:rsidP="00000000" w:rsidRDefault="00000000" w:rsidRPr="00000000" w14:paraId="000005B4">
            <w:pPr>
              <w:numPr>
                <w:ilvl w:val="0"/>
                <w:numId w:val="1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 produto a cada linha de transação</w:t>
            </w:r>
          </w:p>
          <w:p w:rsidR="00000000" w:rsidDel="00000000" w:rsidP="00000000" w:rsidRDefault="00000000" w:rsidRPr="00000000" w14:paraId="000005B5">
            <w:pPr>
              <w:numPr>
                <w:ilvl w:val="0"/>
                <w:numId w:val="1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uma linha de transação a cada transação</w:t>
            </w:r>
          </w:p>
          <w:p w:rsidR="00000000" w:rsidDel="00000000" w:rsidP="00000000" w:rsidRDefault="00000000" w:rsidRPr="00000000" w14:paraId="000005B6">
            <w:pPr>
              <w:numPr>
                <w:ilvl w:val="0"/>
                <w:numId w:val="1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encomendas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5B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5C0">
            <w:pPr>
              <w:numPr>
                <w:ilvl w:val="0"/>
                <w:numId w:val="6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com a data: 2022-01-02</w:t>
            </w:r>
          </w:p>
          <w:p w:rsidR="00000000" w:rsidDel="00000000" w:rsidP="00000000" w:rsidRDefault="00000000" w:rsidRPr="00000000" w14:paraId="000005C1">
            <w:pPr>
              <w:numPr>
                <w:ilvl w:val="0"/>
                <w:numId w:val="6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as três encomendas</w:t>
            </w:r>
          </w:p>
          <w:p w:rsidR="00000000" w:rsidDel="00000000" w:rsidP="00000000" w:rsidRDefault="00000000" w:rsidRPr="00000000" w14:paraId="000005C2">
            <w:pPr>
              <w:numPr>
                <w:ilvl w:val="0"/>
                <w:numId w:val="6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o iterador das encomendas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5C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5C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5C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5C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5C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C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Calcular o número médio de encomendas por dia</w:t>
            </w:r>
          </w:p>
          <w:p w:rsidR="00000000" w:rsidDel="00000000" w:rsidP="00000000" w:rsidRDefault="00000000" w:rsidRPr="00000000" w14:paraId="000005CD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5CE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getNumMedioEncomendasPorDia( )</w:t>
            </w:r>
          </w:p>
        </w:tc>
        <w:tc>
          <w:tcPr/>
          <w:p w:rsidR="00000000" w:rsidDel="00000000" w:rsidP="00000000" w:rsidRDefault="00000000" w:rsidRPr="00000000" w14:paraId="000005C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5D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iterador para encomendas.</w:t>
            </w:r>
          </w:p>
          <w:p w:rsidR="00000000" w:rsidDel="00000000" w:rsidP="00000000" w:rsidRDefault="00000000" w:rsidRPr="00000000" w14:paraId="000005D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0.21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5D6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5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E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E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E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E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E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E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E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E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F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F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F2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F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F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F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F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02:29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F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F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F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F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5F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04">
            <w:pPr>
              <w:numPr>
                <w:ilvl w:val="0"/>
                <w:numId w:val="6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605">
            <w:pPr>
              <w:numPr>
                <w:ilvl w:val="0"/>
                <w:numId w:val="6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produto</w:t>
            </w:r>
          </w:p>
          <w:p w:rsidR="00000000" w:rsidDel="00000000" w:rsidP="00000000" w:rsidRDefault="00000000" w:rsidRPr="00000000" w14:paraId="00000606">
            <w:pPr>
              <w:numPr>
                <w:ilvl w:val="0"/>
                <w:numId w:val="6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do tipo envio.</w:t>
            </w:r>
          </w:p>
          <w:p w:rsidR="00000000" w:rsidDel="00000000" w:rsidP="00000000" w:rsidRDefault="00000000" w:rsidRPr="00000000" w14:paraId="00000607">
            <w:pPr>
              <w:numPr>
                <w:ilvl w:val="0"/>
                <w:numId w:val="6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o produto à linha de transação</w:t>
            </w:r>
          </w:p>
          <w:p w:rsidR="00000000" w:rsidDel="00000000" w:rsidP="00000000" w:rsidRDefault="00000000" w:rsidRPr="00000000" w14:paraId="00000608">
            <w:pPr>
              <w:numPr>
                <w:ilvl w:val="0"/>
                <w:numId w:val="6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a linha de transação à transação</w:t>
            </w:r>
          </w:p>
          <w:p w:rsidR="00000000" w:rsidDel="00000000" w:rsidP="00000000" w:rsidRDefault="00000000" w:rsidRPr="00000000" w14:paraId="00000609">
            <w:pPr>
              <w:numPr>
                <w:ilvl w:val="0"/>
                <w:numId w:val="6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60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13">
            <w:pPr>
              <w:numPr>
                <w:ilvl w:val="0"/>
                <w:numId w:val="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uma encomenda</w:t>
            </w:r>
          </w:p>
          <w:p w:rsidR="00000000" w:rsidDel="00000000" w:rsidP="00000000" w:rsidRDefault="00000000" w:rsidRPr="00000000" w14:paraId="00000614">
            <w:pPr>
              <w:numPr>
                <w:ilvl w:val="0"/>
                <w:numId w:val="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o iterador das encomendas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61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61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61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61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61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E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Calcular o número médio de encomendas por dia</w:t>
            </w:r>
          </w:p>
          <w:p w:rsidR="00000000" w:rsidDel="00000000" w:rsidP="00000000" w:rsidRDefault="00000000" w:rsidRPr="00000000" w14:paraId="0000061F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620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getNumMedioEncomendasPorDia(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62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iterador para encomendas.</w:t>
            </w:r>
          </w:p>
          <w:p w:rsidR="00000000" w:rsidDel="00000000" w:rsidP="00000000" w:rsidRDefault="00000000" w:rsidRPr="00000000" w14:paraId="0000062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628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3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3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3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4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4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4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4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4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4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4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49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4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4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4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23:26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5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-----------------------------------------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66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65">
            <w:pPr>
              <w:numPr>
                <w:ilvl w:val="0"/>
                <w:numId w:val="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no lugar do iterator das encomendas o valor null.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66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66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66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66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66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F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Calcular o número médio de encomendas por dia</w:t>
            </w:r>
          </w:p>
          <w:p w:rsidR="00000000" w:rsidDel="00000000" w:rsidP="00000000" w:rsidRDefault="00000000" w:rsidRPr="00000000" w14:paraId="00000670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671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getNumMedioEncomendasPorDia(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67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6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Throw RuntimeException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679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67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7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7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7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7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8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8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8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8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8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8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88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8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8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8B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8C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8D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8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8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9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9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9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69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A4">
            <w:pPr>
              <w:numPr>
                <w:ilvl w:val="0"/>
                <w:numId w:val="13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no lugar do Iterator&lt;Encomenda&gt; uma string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6A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6A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6A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6A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6A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AE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Calcular o número médio de encomendas por dia</w:t>
            </w:r>
          </w:p>
          <w:p w:rsidR="00000000" w:rsidDel="00000000" w:rsidP="00000000" w:rsidRDefault="00000000" w:rsidRPr="00000000" w14:paraId="000006AF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6B0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getNumMedioEncomendasPorDia(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6B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“encomenda”</w:t>
            </w:r>
          </w:p>
          <w:p w:rsidR="00000000" w:rsidDel="00000000" w:rsidP="00000000" w:rsidRDefault="00000000" w:rsidRPr="00000000" w14:paraId="000006B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Erro de Sintaxe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6B8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Untested</w:t>
            </w:r>
          </w:p>
        </w:tc>
      </w:tr>
    </w:tbl>
    <w:p w:rsidR="00000000" w:rsidDel="00000000" w:rsidP="00000000" w:rsidRDefault="00000000" w:rsidRPr="00000000" w14:paraId="000006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B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B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B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B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C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C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C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C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C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C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C7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C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C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C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C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02:00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C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C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C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C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D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D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-----------------------------------------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6D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6E3">
            <w:pPr>
              <w:numPr>
                <w:ilvl w:val="0"/>
                <w:numId w:val="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um Iterator&lt;Encomenda&gt; vazio.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6E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6E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6E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6E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6E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D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Calcular o número médio de encomendas por dia</w:t>
            </w:r>
          </w:p>
          <w:p w:rsidR="00000000" w:rsidDel="00000000" w:rsidP="00000000" w:rsidRDefault="00000000" w:rsidRPr="00000000" w14:paraId="000006EE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6EF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getNumMedioEncomendasPorDia(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6F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iterador para encomendas.</w:t>
            </w:r>
          </w:p>
          <w:p w:rsidR="00000000" w:rsidDel="00000000" w:rsidP="00000000" w:rsidRDefault="00000000" w:rsidRPr="00000000" w14:paraId="000006F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6F7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6F8">
      <w:pPr>
        <w:pStyle w:val="Heading3"/>
        <w:rPr>
          <w:b w:val="1"/>
        </w:rPr>
      </w:pPr>
      <w:bookmarkStart w:colFirst="0" w:colLast="0" w:name="_heading=h.xe8daehjgaqp" w:id="15"/>
      <w:bookmarkEnd w:id="15"/>
      <w:r w:rsidDel="00000000" w:rsidR="00000000" w:rsidRPr="00000000">
        <w:rPr>
          <w:rFonts w:ascii="Roboto" w:cs="Roboto" w:eastAsia="Roboto" w:hAnsi="Roboto"/>
          <w:b w:val="0"/>
          <w:color w:val="2f5496"/>
          <w:sz w:val="22"/>
          <w:szCs w:val="22"/>
          <w:rtl w:val="0"/>
        </w:rPr>
        <w:t xml:space="preserve">2.3.2 getNumMedioProdutosPorTransacao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F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F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6F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F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0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0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0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0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0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0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07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0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0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0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0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23:34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0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0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0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0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1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719">
            <w:pPr>
              <w:numPr>
                <w:ilvl w:val="0"/>
                <w:numId w:val="6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71A">
            <w:pPr>
              <w:numPr>
                <w:ilvl w:val="0"/>
                <w:numId w:val="6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dois produtos</w:t>
            </w:r>
          </w:p>
          <w:p w:rsidR="00000000" w:rsidDel="00000000" w:rsidP="00000000" w:rsidRDefault="00000000" w:rsidRPr="00000000" w14:paraId="0000071B">
            <w:pPr>
              <w:numPr>
                <w:ilvl w:val="0"/>
                <w:numId w:val="6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transações do tipo envio.</w:t>
            </w:r>
          </w:p>
          <w:p w:rsidR="00000000" w:rsidDel="00000000" w:rsidP="00000000" w:rsidRDefault="00000000" w:rsidRPr="00000000" w14:paraId="0000071C">
            <w:pPr>
              <w:numPr>
                <w:ilvl w:val="0"/>
                <w:numId w:val="6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 produto a cada linha de transação</w:t>
            </w:r>
          </w:p>
          <w:p w:rsidR="00000000" w:rsidDel="00000000" w:rsidP="00000000" w:rsidRDefault="00000000" w:rsidRPr="00000000" w14:paraId="0000071D">
            <w:pPr>
              <w:numPr>
                <w:ilvl w:val="0"/>
                <w:numId w:val="6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uma linha de transação a cada transação</w:t>
            </w:r>
          </w:p>
          <w:p w:rsidR="00000000" w:rsidDel="00000000" w:rsidP="00000000" w:rsidRDefault="00000000" w:rsidRPr="00000000" w14:paraId="0000071E">
            <w:pPr>
              <w:numPr>
                <w:ilvl w:val="0"/>
                <w:numId w:val="6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o primeiro produto e uma quantidade associada de 5</w:t>
            </w:r>
          </w:p>
          <w:p w:rsidR="00000000" w:rsidDel="00000000" w:rsidP="00000000" w:rsidRDefault="00000000" w:rsidRPr="00000000" w14:paraId="0000071F">
            <w:pPr>
              <w:numPr>
                <w:ilvl w:val="0"/>
                <w:numId w:val="6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o segundo produto e uma quantidade associada de 1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72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729">
            <w:pPr>
              <w:numPr>
                <w:ilvl w:val="0"/>
                <w:numId w:val="7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as duas encomendas</w:t>
            </w:r>
          </w:p>
          <w:p w:rsidR="00000000" w:rsidDel="00000000" w:rsidP="00000000" w:rsidRDefault="00000000" w:rsidRPr="00000000" w14:paraId="0000072A">
            <w:pPr>
              <w:numPr>
                <w:ilvl w:val="0"/>
                <w:numId w:val="7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o iterador das encomendas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72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73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73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73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73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3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número médio de produtos por transação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Transações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6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getNumMedioProdutosPorTransacao()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73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iterador para encomendas.</w:t>
            </w:r>
          </w:p>
          <w:p w:rsidR="00000000" w:rsidDel="00000000" w:rsidP="00000000" w:rsidRDefault="00000000" w:rsidRPr="00000000" w14:paraId="0000073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73E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4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5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5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5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5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5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5B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5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5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23:34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6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76D">
            <w:pPr>
              <w:numPr>
                <w:ilvl w:val="0"/>
                <w:numId w:val="5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76E">
            <w:pPr>
              <w:numPr>
                <w:ilvl w:val="0"/>
                <w:numId w:val="5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três produtos</w:t>
            </w:r>
          </w:p>
          <w:p w:rsidR="00000000" w:rsidDel="00000000" w:rsidP="00000000" w:rsidRDefault="00000000" w:rsidRPr="00000000" w14:paraId="0000076F">
            <w:pPr>
              <w:numPr>
                <w:ilvl w:val="0"/>
                <w:numId w:val="5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três transações do tipo envio.</w:t>
            </w:r>
          </w:p>
          <w:p w:rsidR="00000000" w:rsidDel="00000000" w:rsidP="00000000" w:rsidRDefault="00000000" w:rsidRPr="00000000" w14:paraId="00000770">
            <w:pPr>
              <w:numPr>
                <w:ilvl w:val="0"/>
                <w:numId w:val="5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 produto a cada linha de transação</w:t>
            </w:r>
          </w:p>
          <w:p w:rsidR="00000000" w:rsidDel="00000000" w:rsidP="00000000" w:rsidRDefault="00000000" w:rsidRPr="00000000" w14:paraId="00000771">
            <w:pPr>
              <w:numPr>
                <w:ilvl w:val="0"/>
                <w:numId w:val="5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  linha de transação a cada transação</w:t>
            </w:r>
          </w:p>
          <w:p w:rsidR="00000000" w:rsidDel="00000000" w:rsidP="00000000" w:rsidRDefault="00000000" w:rsidRPr="00000000" w14:paraId="00000772">
            <w:pPr>
              <w:numPr>
                <w:ilvl w:val="0"/>
                <w:numId w:val="5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nova encomendas com quantidade de 5 produtor</w:t>
            </w:r>
          </w:p>
          <w:p w:rsidR="00000000" w:rsidDel="00000000" w:rsidP="00000000" w:rsidRDefault="00000000" w:rsidRPr="00000000" w14:paraId="00000773">
            <w:pPr>
              <w:numPr>
                <w:ilvl w:val="0"/>
                <w:numId w:val="5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nova encomendas com quantidade de 1 produtor</w:t>
            </w:r>
          </w:p>
          <w:p w:rsidR="00000000" w:rsidDel="00000000" w:rsidP="00000000" w:rsidRDefault="00000000" w:rsidRPr="00000000" w14:paraId="00000774">
            <w:pPr>
              <w:numPr>
                <w:ilvl w:val="0"/>
                <w:numId w:val="5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nova encomendas com quantidade de 1 produtor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77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77E">
            <w:pPr>
              <w:numPr>
                <w:ilvl w:val="0"/>
                <w:numId w:val="2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as um encomendas ao Gestão Encomendas (considerando que as duas encomendas foram adicionadas no passo anterior)</w:t>
            </w:r>
          </w:p>
          <w:p w:rsidR="00000000" w:rsidDel="00000000" w:rsidP="00000000" w:rsidRDefault="00000000" w:rsidRPr="00000000" w14:paraId="0000077F">
            <w:pPr>
              <w:numPr>
                <w:ilvl w:val="0"/>
                <w:numId w:val="2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o iterador das encomendas.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78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78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78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78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78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8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número médio de produtos por transação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Transações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getNumMedioProdutosPorTransacao()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78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iterador para encomendas.</w:t>
            </w:r>
          </w:p>
          <w:p w:rsidR="00000000" w:rsidDel="00000000" w:rsidP="00000000" w:rsidRDefault="00000000" w:rsidRPr="00000000" w14:paraId="0000078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2.33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793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7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A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A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A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A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A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A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A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A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B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B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B2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B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B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B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B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23:34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B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B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B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B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B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7C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-----------------------------------------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7C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7CE">
            <w:pPr>
              <w:numPr>
                <w:ilvl w:val="0"/>
                <w:numId w:val="49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no lugar do iterator das encomendas o valor null.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7D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7D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7D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7D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7D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D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número médio de produtos por transação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Transações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getNumMedioProdutosPorTransacao()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7D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7D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Throw </w:t>
            </w:r>
          </w:p>
          <w:p w:rsidR="00000000" w:rsidDel="00000000" w:rsidP="00000000" w:rsidRDefault="00000000" w:rsidRPr="00000000" w14:paraId="000007E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IllegalArgumentException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7E3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7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7F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F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0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0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0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0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0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0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0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0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0A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0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0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0D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0E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0F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1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1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1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1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81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82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826">
            <w:pPr>
              <w:numPr>
                <w:ilvl w:val="0"/>
                <w:numId w:val="50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no lugar do Iterator&lt;Encomenda&gt; uma string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82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82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82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82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82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3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número médio de produtos por transação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Transações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2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getNumMedioProdutosPorTransacao()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83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“encomenda”</w:t>
            </w:r>
          </w:p>
          <w:p w:rsidR="00000000" w:rsidDel="00000000" w:rsidP="00000000" w:rsidRDefault="00000000" w:rsidRPr="00000000" w14:paraId="0000083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Erro de Sintaxe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83A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Untested</w:t>
            </w:r>
          </w:p>
        </w:tc>
      </w:tr>
    </w:tbl>
    <w:p w:rsidR="00000000" w:rsidDel="00000000" w:rsidP="00000000" w:rsidRDefault="00000000" w:rsidRPr="00000000" w14:paraId="000008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5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5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5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5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5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6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61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6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6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02:00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6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8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-----------------------------------------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87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87D">
            <w:pPr>
              <w:numPr>
                <w:ilvl w:val="0"/>
                <w:numId w:val="8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um Iterator&lt;Encomenda&gt; vazio.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88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88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88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88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88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8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número médio de produtos por transação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Transações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9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getNumMedioProdutosPorTransacao()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88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iterador para encomendas.</w:t>
            </w:r>
          </w:p>
          <w:p w:rsidR="00000000" w:rsidDel="00000000" w:rsidP="00000000" w:rsidRDefault="00000000" w:rsidRPr="00000000" w14:paraId="0000088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891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8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pStyle w:val="Heading3"/>
        <w:rPr>
          <w:b w:val="1"/>
        </w:rPr>
      </w:pPr>
      <w:bookmarkStart w:colFirst="0" w:colLast="0" w:name="_heading=h.tm2synh7g3ls" w:id="16"/>
      <w:bookmarkEnd w:id="16"/>
      <w:r w:rsidDel="00000000" w:rsidR="00000000" w:rsidRPr="00000000">
        <w:rPr>
          <w:rFonts w:ascii="Roboto" w:cs="Roboto" w:eastAsia="Roboto" w:hAnsi="Roboto"/>
          <w:b w:val="0"/>
          <w:color w:val="2f5496"/>
          <w:sz w:val="22"/>
          <w:szCs w:val="22"/>
          <w:rtl w:val="0"/>
        </w:rPr>
        <w:t xml:space="preserve">2.3.3 getValorMedioTransacoes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9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9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9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9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9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9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9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A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A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A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A4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A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A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A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A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23:45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A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A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A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A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B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8B6">
            <w:pPr>
              <w:numPr>
                <w:ilvl w:val="0"/>
                <w:numId w:val="3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8B7">
            <w:pPr>
              <w:numPr>
                <w:ilvl w:val="0"/>
                <w:numId w:val="3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dois produtos</w:t>
            </w:r>
          </w:p>
          <w:p w:rsidR="00000000" w:rsidDel="00000000" w:rsidP="00000000" w:rsidRDefault="00000000" w:rsidRPr="00000000" w14:paraId="000008B8">
            <w:pPr>
              <w:numPr>
                <w:ilvl w:val="0"/>
                <w:numId w:val="3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transações do tipo envio.</w:t>
            </w:r>
          </w:p>
          <w:p w:rsidR="00000000" w:rsidDel="00000000" w:rsidP="00000000" w:rsidRDefault="00000000" w:rsidRPr="00000000" w14:paraId="000008B9">
            <w:pPr>
              <w:numPr>
                <w:ilvl w:val="0"/>
                <w:numId w:val="3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 produto a cada linha de transação</w:t>
            </w:r>
          </w:p>
          <w:p w:rsidR="00000000" w:rsidDel="00000000" w:rsidP="00000000" w:rsidRDefault="00000000" w:rsidRPr="00000000" w14:paraId="000008BA">
            <w:pPr>
              <w:numPr>
                <w:ilvl w:val="0"/>
                <w:numId w:val="3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uma linha de transação a cada transação</w:t>
            </w:r>
          </w:p>
          <w:p w:rsidR="00000000" w:rsidDel="00000000" w:rsidP="00000000" w:rsidRDefault="00000000" w:rsidRPr="00000000" w14:paraId="000008BB">
            <w:pPr>
              <w:numPr>
                <w:ilvl w:val="0"/>
                <w:numId w:val="3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encomendas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8C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8C5">
            <w:pPr>
              <w:numPr>
                <w:ilvl w:val="0"/>
                <w:numId w:val="10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as duas encomendas</w:t>
            </w:r>
          </w:p>
          <w:p w:rsidR="00000000" w:rsidDel="00000000" w:rsidP="00000000" w:rsidRDefault="00000000" w:rsidRPr="00000000" w14:paraId="000008C6">
            <w:pPr>
              <w:numPr>
                <w:ilvl w:val="0"/>
                <w:numId w:val="10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o iterador das encomendas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8C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8C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8C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8C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8C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D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valor médio de transações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Transações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getValorMedioTransacoes()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8D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iterador para encomendas.</w:t>
            </w:r>
          </w:p>
          <w:p w:rsidR="00000000" w:rsidDel="00000000" w:rsidP="00000000" w:rsidRDefault="00000000" w:rsidRPr="00000000" w14:paraId="000008D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15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8DA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E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E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F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F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F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F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F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F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F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F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FA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F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8F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F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F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23:45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F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0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0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0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0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90C">
            <w:pPr>
              <w:numPr>
                <w:ilvl w:val="0"/>
                <w:numId w:val="4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90D">
            <w:pPr>
              <w:numPr>
                <w:ilvl w:val="0"/>
                <w:numId w:val="4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dois produtos</w:t>
            </w:r>
          </w:p>
          <w:p w:rsidR="00000000" w:rsidDel="00000000" w:rsidP="00000000" w:rsidRDefault="00000000" w:rsidRPr="00000000" w14:paraId="0000090E">
            <w:pPr>
              <w:numPr>
                <w:ilvl w:val="0"/>
                <w:numId w:val="4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transações do tipo envio.</w:t>
            </w:r>
          </w:p>
          <w:p w:rsidR="00000000" w:rsidDel="00000000" w:rsidP="00000000" w:rsidRDefault="00000000" w:rsidRPr="00000000" w14:paraId="0000090F">
            <w:pPr>
              <w:numPr>
                <w:ilvl w:val="0"/>
                <w:numId w:val="4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 produto a cada linha de transação</w:t>
            </w:r>
          </w:p>
          <w:p w:rsidR="00000000" w:rsidDel="00000000" w:rsidP="00000000" w:rsidRDefault="00000000" w:rsidRPr="00000000" w14:paraId="00000910">
            <w:pPr>
              <w:numPr>
                <w:ilvl w:val="0"/>
                <w:numId w:val="4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uma linha de transação a cada transação</w:t>
            </w:r>
          </w:p>
          <w:p w:rsidR="00000000" w:rsidDel="00000000" w:rsidP="00000000" w:rsidRDefault="00000000" w:rsidRPr="00000000" w14:paraId="00000911">
            <w:pPr>
              <w:numPr>
                <w:ilvl w:val="0"/>
                <w:numId w:val="4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três encomendas </w:t>
            </w:r>
          </w:p>
          <w:p w:rsidR="00000000" w:rsidDel="00000000" w:rsidP="00000000" w:rsidRDefault="00000000" w:rsidRPr="00000000" w14:paraId="00000912">
            <w:pPr>
              <w:numPr>
                <w:ilvl w:val="0"/>
                <w:numId w:val="4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apenas duas encomendas das que foram adicionadas anteriormente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91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91C">
            <w:pPr>
              <w:numPr>
                <w:ilvl w:val="0"/>
                <w:numId w:val="3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a encomenda que ainda não foi adicionada.</w:t>
            </w:r>
          </w:p>
          <w:p w:rsidR="00000000" w:rsidDel="00000000" w:rsidP="00000000" w:rsidRDefault="00000000" w:rsidRPr="00000000" w14:paraId="0000091D">
            <w:pPr>
              <w:numPr>
                <w:ilvl w:val="0"/>
                <w:numId w:val="3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o iterador das encomendas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92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92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92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92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92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2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valor médio de transações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Transações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9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getValorMedioTransacoes()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92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iterador para encomendas.</w:t>
            </w:r>
          </w:p>
          <w:p w:rsidR="00000000" w:rsidDel="00000000" w:rsidP="00000000" w:rsidRDefault="00000000" w:rsidRPr="00000000" w14:paraId="0000092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26.67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931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932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4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4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4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4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5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5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5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56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5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5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23:45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6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9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-----------------------------------------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96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972">
            <w:pPr>
              <w:numPr>
                <w:ilvl w:val="0"/>
                <w:numId w:val="20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no lugar do iterator das encomendas o valor null.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97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97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97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97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97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7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valor médio de transações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Transações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E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getValorMedioTransacoes()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98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98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Throw </w:t>
            </w:r>
          </w:p>
          <w:p w:rsidR="00000000" w:rsidDel="00000000" w:rsidP="00000000" w:rsidRDefault="00000000" w:rsidRPr="00000000" w14:paraId="0000098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RuntimeException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987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9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8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8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8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8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8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9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9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9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9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9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96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9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9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99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9A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9B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9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9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9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A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9A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9A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9B2">
            <w:pPr>
              <w:numPr>
                <w:ilvl w:val="0"/>
                <w:numId w:val="55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no lugar do Iterator&lt;Encomenda&gt; uma string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9B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9B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9B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9B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9B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B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valor médio de transações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Transações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E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getValorMedioTransacoes()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9C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“encomenda”</w:t>
            </w:r>
          </w:p>
          <w:p w:rsidR="00000000" w:rsidDel="00000000" w:rsidP="00000000" w:rsidRDefault="00000000" w:rsidRPr="00000000" w14:paraId="000009C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Erro de Sintaxe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9C6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Untested</w:t>
            </w:r>
          </w:p>
        </w:tc>
      </w:tr>
    </w:tbl>
    <w:p w:rsidR="00000000" w:rsidDel="00000000" w:rsidP="00000000" w:rsidRDefault="00000000" w:rsidRPr="00000000" w14:paraId="000009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pStyle w:val="Heading3"/>
        <w:rPr>
          <w:b w:val="1"/>
        </w:rPr>
      </w:pPr>
      <w:bookmarkStart w:colFirst="0" w:colLast="0" w:name="_heading=h.408mxrkx80ge" w:id="17"/>
      <w:bookmarkEnd w:id="17"/>
      <w:r w:rsidDel="00000000" w:rsidR="00000000" w:rsidRPr="00000000">
        <w:rPr>
          <w:rFonts w:ascii="Roboto" w:cs="Roboto" w:eastAsia="Roboto" w:hAnsi="Roboto"/>
          <w:b w:val="0"/>
          <w:color w:val="2f5496"/>
          <w:sz w:val="22"/>
          <w:szCs w:val="22"/>
          <w:rtl w:val="0"/>
        </w:rPr>
        <w:t xml:space="preserve">2.3.4 getTotalCustosEnvio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C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C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C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D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D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D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D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D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D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D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D9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D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D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D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D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17:20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D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D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E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E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9E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9EB">
            <w:pPr>
              <w:numPr>
                <w:ilvl w:val="0"/>
                <w:numId w:val="38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9EC">
            <w:pPr>
              <w:numPr>
                <w:ilvl w:val="0"/>
                <w:numId w:val="38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produto com volume 5 e peso 2.5</w:t>
            </w:r>
          </w:p>
          <w:p w:rsidR="00000000" w:rsidDel="00000000" w:rsidP="00000000" w:rsidRDefault="00000000" w:rsidRPr="00000000" w14:paraId="000009ED">
            <w:pPr>
              <w:numPr>
                <w:ilvl w:val="0"/>
                <w:numId w:val="38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</w:t>
            </w:r>
          </w:p>
          <w:p w:rsidR="00000000" w:rsidDel="00000000" w:rsidP="00000000" w:rsidRDefault="00000000" w:rsidRPr="00000000" w14:paraId="000009EE">
            <w:pPr>
              <w:numPr>
                <w:ilvl w:val="0"/>
                <w:numId w:val="38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uma linha de transação com o produto criado e quantidade 1</w:t>
            </w:r>
          </w:p>
          <w:p w:rsidR="00000000" w:rsidDel="00000000" w:rsidP="00000000" w:rsidRDefault="00000000" w:rsidRPr="00000000" w14:paraId="000009EF">
            <w:pPr>
              <w:numPr>
                <w:ilvl w:val="0"/>
                <w:numId w:val="38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a transação que foi criada anteriormente e definir a data de criação como 16-01-2022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0">
            <w:pPr>
              <w:numPr>
                <w:ilvl w:val="0"/>
                <w:numId w:val="38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outro produto com volume 1.65 e peso 0.5</w:t>
            </w:r>
          </w:p>
          <w:p w:rsidR="00000000" w:rsidDel="00000000" w:rsidP="00000000" w:rsidRDefault="00000000" w:rsidRPr="00000000" w14:paraId="000009F1">
            <w:pPr>
              <w:numPr>
                <w:ilvl w:val="0"/>
                <w:numId w:val="38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</w:t>
            </w:r>
          </w:p>
          <w:p w:rsidR="00000000" w:rsidDel="00000000" w:rsidP="00000000" w:rsidRDefault="00000000" w:rsidRPr="00000000" w14:paraId="000009F2">
            <w:pPr>
              <w:numPr>
                <w:ilvl w:val="0"/>
                <w:numId w:val="38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uma linha de transação com o produto criado e quantidade 2</w:t>
            </w:r>
          </w:p>
          <w:p w:rsidR="00000000" w:rsidDel="00000000" w:rsidP="00000000" w:rsidRDefault="00000000" w:rsidRPr="00000000" w14:paraId="000009F3">
            <w:pPr>
              <w:numPr>
                <w:ilvl w:val="0"/>
                <w:numId w:val="38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a transação que foi criada anteriormente e definir a data de criação como 17-01-2022</w:t>
            </w:r>
          </w:p>
          <w:p w:rsidR="00000000" w:rsidDel="00000000" w:rsidP="00000000" w:rsidRDefault="00000000" w:rsidRPr="00000000" w14:paraId="000009F4">
            <w:pPr>
              <w:numPr>
                <w:ilvl w:val="0"/>
                <w:numId w:val="3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</w:t>
            </w:r>
          </w:p>
          <w:p w:rsidR="00000000" w:rsidDel="00000000" w:rsidP="00000000" w:rsidRDefault="00000000" w:rsidRPr="00000000" w14:paraId="000009F5">
            <w:pPr>
              <w:numPr>
                <w:ilvl w:val="0"/>
                <w:numId w:val="3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uma linha de transação com o primeiro produto criado e quantidade 1</w:t>
            </w:r>
          </w:p>
          <w:p w:rsidR="00000000" w:rsidDel="00000000" w:rsidP="00000000" w:rsidRDefault="00000000" w:rsidRPr="00000000" w14:paraId="000009F6">
            <w:pPr>
              <w:numPr>
                <w:ilvl w:val="0"/>
                <w:numId w:val="3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uma linha de transação com o segundo produto criado e quantidade 1</w:t>
            </w:r>
          </w:p>
          <w:p w:rsidR="00000000" w:rsidDel="00000000" w:rsidP="00000000" w:rsidRDefault="00000000" w:rsidRPr="00000000" w14:paraId="000009F7">
            <w:pPr>
              <w:numPr>
                <w:ilvl w:val="0"/>
                <w:numId w:val="3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a transação que foi criada anteriormente e definir a data de criação como 15-01-2022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9F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A01">
            <w:pPr>
              <w:numPr>
                <w:ilvl w:val="0"/>
                <w:numId w:val="45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as três encomendas criadas ao sistema de gestão.</w:t>
            </w:r>
          </w:p>
          <w:p w:rsidR="00000000" w:rsidDel="00000000" w:rsidP="00000000" w:rsidRDefault="00000000" w:rsidRPr="00000000" w14:paraId="00000A02">
            <w:pPr>
              <w:numPr>
                <w:ilvl w:val="0"/>
                <w:numId w:val="45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as encomendas e definir o período de tempo de 16-01-2022 a 17-01-2022.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A0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A0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A0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A0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A0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0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o total de custos de envio num determinado período de tempo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A0E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getTotalCustosEnvio(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A10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* dataInicio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(LocalDate)</w:t>
            </w:r>
          </w:p>
          <w:p w:rsidR="00000000" w:rsidDel="00000000" w:rsidP="00000000" w:rsidRDefault="00000000" w:rsidRPr="00000000" w14:paraId="00000A1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* dataFim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(LocalDate)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iterador para encomendas.</w:t>
            </w:r>
          </w:p>
          <w:p w:rsidR="00000000" w:rsidDel="00000000" w:rsidP="00000000" w:rsidRDefault="00000000" w:rsidRPr="00000000" w14:paraId="00000A1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dataInicio: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16-01-2022</w:t>
            </w:r>
          </w:p>
          <w:p w:rsidR="00000000" w:rsidDel="00000000" w:rsidP="00000000" w:rsidRDefault="00000000" w:rsidRPr="00000000" w14:paraId="00000A1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dataFim: </w:t>
            </w:r>
          </w:p>
          <w:p w:rsidR="00000000" w:rsidDel="00000000" w:rsidP="00000000" w:rsidRDefault="00000000" w:rsidRPr="00000000" w14:paraId="00000A1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17-01-2022</w:t>
            </w:r>
          </w:p>
          <w:p w:rsidR="00000000" w:rsidDel="00000000" w:rsidP="00000000" w:rsidRDefault="00000000" w:rsidRPr="00000000" w14:paraId="00000A1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66.87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A1B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A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2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2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2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2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A2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A2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A2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A2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2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2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30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3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3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3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3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17:20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3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3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3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A3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3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A42">
            <w:pPr>
              <w:numPr>
                <w:ilvl w:val="0"/>
                <w:numId w:val="6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entidades que vão ser o sender e o receiver de uma transação.</w:t>
            </w:r>
          </w:p>
          <w:p w:rsidR="00000000" w:rsidDel="00000000" w:rsidP="00000000" w:rsidRDefault="00000000" w:rsidRPr="00000000" w14:paraId="00000A43">
            <w:pPr>
              <w:numPr>
                <w:ilvl w:val="0"/>
                <w:numId w:val="6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produto com volume 0.41 e peso 0.10</w:t>
            </w:r>
          </w:p>
          <w:p w:rsidR="00000000" w:rsidDel="00000000" w:rsidP="00000000" w:rsidRDefault="00000000" w:rsidRPr="00000000" w14:paraId="00000A44">
            <w:pPr>
              <w:numPr>
                <w:ilvl w:val="0"/>
                <w:numId w:val="6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produto com volume 5 e peso 2.5</w:t>
            </w:r>
          </w:p>
          <w:p w:rsidR="00000000" w:rsidDel="00000000" w:rsidP="00000000" w:rsidRDefault="00000000" w:rsidRPr="00000000" w14:paraId="00000A45">
            <w:pPr>
              <w:numPr>
                <w:ilvl w:val="0"/>
                <w:numId w:val="6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</w:t>
            </w:r>
          </w:p>
          <w:p w:rsidR="00000000" w:rsidDel="00000000" w:rsidP="00000000" w:rsidRDefault="00000000" w:rsidRPr="00000000" w14:paraId="00000A46">
            <w:pPr>
              <w:numPr>
                <w:ilvl w:val="0"/>
                <w:numId w:val="61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uma linha de transação com o primeiro produto criado e quantidade 1</w:t>
            </w:r>
          </w:p>
          <w:p w:rsidR="00000000" w:rsidDel="00000000" w:rsidP="00000000" w:rsidRDefault="00000000" w:rsidRPr="00000000" w14:paraId="00000A47">
            <w:pPr>
              <w:numPr>
                <w:ilvl w:val="0"/>
                <w:numId w:val="61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uma linha de transação com o segundo produto criado e quantidade 1</w:t>
            </w:r>
          </w:p>
          <w:p w:rsidR="00000000" w:rsidDel="00000000" w:rsidP="00000000" w:rsidRDefault="00000000" w:rsidRPr="00000000" w14:paraId="00000A48">
            <w:pPr>
              <w:numPr>
                <w:ilvl w:val="0"/>
                <w:numId w:val="6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a transação que foi criada anteriormente e definir a data de criação como 16-01-2022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A4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A52">
            <w:pPr>
              <w:numPr>
                <w:ilvl w:val="0"/>
                <w:numId w:val="53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as duas encomendas criadas ao sistema de gestão.</w:t>
            </w:r>
          </w:p>
          <w:p w:rsidR="00000000" w:rsidDel="00000000" w:rsidP="00000000" w:rsidRDefault="00000000" w:rsidRPr="00000000" w14:paraId="00000A53">
            <w:pPr>
              <w:numPr>
                <w:ilvl w:val="0"/>
                <w:numId w:val="53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as encomendas e definir o período de tempo de 15-01-2022 a 16-01-2022.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A5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A5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A5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A5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A5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5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o total de custos de envio num determinado período de tempo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A5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getTotalCustosEnvio(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A61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* dataInicio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(LocalDate)</w:t>
            </w:r>
          </w:p>
          <w:p w:rsidR="00000000" w:rsidDel="00000000" w:rsidP="00000000" w:rsidRDefault="00000000" w:rsidRPr="00000000" w14:paraId="00000A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* dataFim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(LocalDate)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iterador para encomendas.</w:t>
            </w:r>
          </w:p>
          <w:p w:rsidR="00000000" w:rsidDel="00000000" w:rsidP="00000000" w:rsidRDefault="00000000" w:rsidRPr="00000000" w14:paraId="00000A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dataInicio: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15-01-2022</w:t>
            </w:r>
          </w:p>
          <w:p w:rsidR="00000000" w:rsidDel="00000000" w:rsidP="00000000" w:rsidRDefault="00000000" w:rsidRPr="00000000" w14:paraId="00000A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dataFim: </w:t>
            </w:r>
          </w:p>
          <w:p w:rsidR="00000000" w:rsidDel="00000000" w:rsidP="00000000" w:rsidRDefault="00000000" w:rsidRPr="00000000" w14:paraId="00000A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16-01-2022</w:t>
            </w:r>
          </w:p>
          <w:p w:rsidR="00000000" w:rsidDel="00000000" w:rsidP="00000000" w:rsidRDefault="00000000" w:rsidRPr="00000000" w14:paraId="00000A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97.19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A6C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7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8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8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8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A8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A8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A8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A8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8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8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8B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8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8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8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8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17:20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9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9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9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A9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9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A9D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-----------------------------------------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AA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AA7">
            <w:pPr>
              <w:numPr>
                <w:ilvl w:val="0"/>
                <w:numId w:val="52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Definir o período de tempo de 16-01-2022 a 20-01-2022</w:t>
            </w:r>
          </w:p>
          <w:p w:rsidR="00000000" w:rsidDel="00000000" w:rsidP="00000000" w:rsidRDefault="00000000" w:rsidRPr="00000000" w14:paraId="00000AA8">
            <w:pPr>
              <w:numPr>
                <w:ilvl w:val="0"/>
                <w:numId w:val="5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null para as encomendas e definir o período de tempo de 16-01-2022 a 20-01-2022.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AA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AA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AA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AB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AB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B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o total de custos de envio num determinado período de tempo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AB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getTotalCustosEnvio(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AB6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* dataInicio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(LocalDate)</w:t>
            </w:r>
          </w:p>
          <w:p w:rsidR="00000000" w:rsidDel="00000000" w:rsidP="00000000" w:rsidRDefault="00000000" w:rsidRPr="00000000" w14:paraId="00000AB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* dataFim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(LocalDate)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AB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dataInicio: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16-01-2022</w:t>
            </w:r>
          </w:p>
          <w:p w:rsidR="00000000" w:rsidDel="00000000" w:rsidP="00000000" w:rsidRDefault="00000000" w:rsidRPr="00000000" w14:paraId="00000AB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dataFim: </w:t>
            </w:r>
          </w:p>
          <w:p w:rsidR="00000000" w:rsidDel="00000000" w:rsidP="00000000" w:rsidRDefault="00000000" w:rsidRPr="00000000" w14:paraId="00000AB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20-01-2022</w:t>
            </w:r>
          </w:p>
          <w:p w:rsidR="00000000" w:rsidDel="00000000" w:rsidP="00000000" w:rsidRDefault="00000000" w:rsidRPr="00000000" w14:paraId="00000AB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Throw IlegalArgumentException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AC1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D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D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D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D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AD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AD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AE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AE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E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E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E5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E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E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E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E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17:20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E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E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E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AE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AF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AF7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-----------------------------------------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AF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B01">
            <w:pPr>
              <w:numPr>
                <w:ilvl w:val="0"/>
                <w:numId w:val="71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o valor null para a data início</w:t>
            </w:r>
          </w:p>
          <w:p w:rsidR="00000000" w:rsidDel="00000000" w:rsidP="00000000" w:rsidRDefault="00000000" w:rsidRPr="00000000" w14:paraId="00000B02">
            <w:pPr>
              <w:numPr>
                <w:ilvl w:val="0"/>
                <w:numId w:val="7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as encomendas e definir a data fim como 20-01-2022.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B0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B0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B0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B0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B0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0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o total de custos de envio num determinado período de tempo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B0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getTotalCustosEnvio(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B10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* dataInicio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(LocalDate)</w:t>
            </w:r>
          </w:p>
          <w:p w:rsidR="00000000" w:rsidDel="00000000" w:rsidP="00000000" w:rsidRDefault="00000000" w:rsidRPr="00000000" w14:paraId="00000B1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* dataFim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(LocalDate)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iterador para encomendas</w:t>
            </w:r>
          </w:p>
          <w:p w:rsidR="00000000" w:rsidDel="00000000" w:rsidP="00000000" w:rsidRDefault="00000000" w:rsidRPr="00000000" w14:paraId="00000B1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dataInicio: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B1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dataFim: </w:t>
            </w:r>
          </w:p>
          <w:p w:rsidR="00000000" w:rsidDel="00000000" w:rsidP="00000000" w:rsidRDefault="00000000" w:rsidRPr="00000000" w14:paraId="00000B1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20-01-2022</w:t>
            </w:r>
          </w:p>
          <w:p w:rsidR="00000000" w:rsidDel="00000000" w:rsidP="00000000" w:rsidRDefault="00000000" w:rsidRPr="00000000" w14:paraId="00000B1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Throw IlegalArgumentException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B1B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3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3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3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3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B3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B3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B3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B3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3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3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3E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3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4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4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4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17:20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4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4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4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B4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4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B50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B5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B5A">
            <w:pPr>
              <w:numPr>
                <w:ilvl w:val="0"/>
                <w:numId w:val="5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o valor null para a data fim</w:t>
            </w:r>
          </w:p>
          <w:p w:rsidR="00000000" w:rsidDel="00000000" w:rsidP="00000000" w:rsidRDefault="00000000" w:rsidRPr="00000000" w14:paraId="00000B5B">
            <w:pPr>
              <w:numPr>
                <w:ilvl w:val="0"/>
                <w:numId w:val="5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as encomendas e definir a data início como 16-01-2022.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B6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B6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B6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B6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B6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6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o total de custos de envio num determinado período de tempo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B6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getTotalCustosEnvio(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B69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* dataInicio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(LocalDate)</w:t>
            </w:r>
          </w:p>
          <w:p w:rsidR="00000000" w:rsidDel="00000000" w:rsidP="00000000" w:rsidRDefault="00000000" w:rsidRPr="00000000" w14:paraId="00000B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* dataFim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(LocalDate)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iterador para encomendas</w:t>
            </w:r>
          </w:p>
          <w:p w:rsidR="00000000" w:rsidDel="00000000" w:rsidP="00000000" w:rsidRDefault="00000000" w:rsidRPr="00000000" w14:paraId="00000B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dataInicio: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16-01-2022</w:t>
            </w:r>
          </w:p>
          <w:p w:rsidR="00000000" w:rsidDel="00000000" w:rsidP="00000000" w:rsidRDefault="00000000" w:rsidRPr="00000000" w14:paraId="00000B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dataFim: </w:t>
            </w:r>
          </w:p>
          <w:p w:rsidR="00000000" w:rsidDel="00000000" w:rsidP="00000000" w:rsidRDefault="00000000" w:rsidRPr="00000000" w14:paraId="00000B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B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Throw IlegalArgumentException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B74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8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8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8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8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B8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B8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B8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B9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9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9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94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9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9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9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9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17:20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9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9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9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B9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A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BA6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BA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BB0">
            <w:pPr>
              <w:numPr>
                <w:ilvl w:val="0"/>
                <w:numId w:val="83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as encomendas existentes no sistema de gestão </w:t>
            </w:r>
          </w:p>
          <w:p w:rsidR="00000000" w:rsidDel="00000000" w:rsidP="00000000" w:rsidRDefault="00000000" w:rsidRPr="00000000" w14:paraId="00000BB1">
            <w:pPr>
              <w:numPr>
                <w:ilvl w:val="0"/>
                <w:numId w:val="83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Definir o período de tempo de 17-01-2022 a 15-01-2022.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BB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BB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BB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BB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BB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B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o total de custos de envio num determinado período de tempo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BB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getTotalCustosEnvio(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BBF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* dataInicio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(LocalDate)</w:t>
            </w:r>
          </w:p>
          <w:p w:rsidR="00000000" w:rsidDel="00000000" w:rsidP="00000000" w:rsidRDefault="00000000" w:rsidRPr="00000000" w14:paraId="00000BC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* dataFim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(LocalDate)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iterador para encomendas</w:t>
            </w:r>
          </w:p>
          <w:p w:rsidR="00000000" w:rsidDel="00000000" w:rsidP="00000000" w:rsidRDefault="00000000" w:rsidRPr="00000000" w14:paraId="00000BC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dataInicio: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17-01-2022</w:t>
            </w:r>
          </w:p>
          <w:p w:rsidR="00000000" w:rsidDel="00000000" w:rsidP="00000000" w:rsidRDefault="00000000" w:rsidRPr="00000000" w14:paraId="00000BC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dataFim: </w:t>
            </w:r>
          </w:p>
          <w:p w:rsidR="00000000" w:rsidDel="00000000" w:rsidP="00000000" w:rsidRDefault="00000000" w:rsidRPr="00000000" w14:paraId="00000BC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15-01-2022</w:t>
            </w:r>
          </w:p>
          <w:p w:rsidR="00000000" w:rsidDel="00000000" w:rsidP="00000000" w:rsidRDefault="00000000" w:rsidRPr="00000000" w14:paraId="00000BC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Throw IlegalArgumentException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BCA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D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D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E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E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BE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BE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BE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BE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E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E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EA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E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E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E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E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17:20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E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F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F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BF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BF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BFC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C0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C06">
            <w:pPr>
              <w:numPr>
                <w:ilvl w:val="0"/>
                <w:numId w:val="35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null para todos os parâmetros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C0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C0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C0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C0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C0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1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o total de custos de envio num determinado período de tempo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C1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getTotalCustosEnvio(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C14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* dataInicio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(LocalDate)</w:t>
            </w:r>
          </w:p>
          <w:p w:rsidR="00000000" w:rsidDel="00000000" w:rsidP="00000000" w:rsidRDefault="00000000" w:rsidRPr="00000000" w14:paraId="00000C1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* dataFim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(LocalDate)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C1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dataInicio: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C1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dataFim: </w:t>
            </w:r>
          </w:p>
          <w:p w:rsidR="00000000" w:rsidDel="00000000" w:rsidP="00000000" w:rsidRDefault="00000000" w:rsidRPr="00000000" w14:paraId="00000C1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null </w:t>
            </w:r>
          </w:p>
          <w:p w:rsidR="00000000" w:rsidDel="00000000" w:rsidP="00000000" w:rsidRDefault="00000000" w:rsidRPr="00000000" w14:paraId="00000C1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Throw IlegalArgumentException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C1F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3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3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3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3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C3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C3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C3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C3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3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3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40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4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4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43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44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45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4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C4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4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C52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-----------------------------------------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C5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C5C">
            <w:pPr>
              <w:numPr>
                <w:ilvl w:val="0"/>
                <w:numId w:val="7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o valor null para todos os atributos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C6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C6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C6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C6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C6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6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o total de custos de envio num determinado período de tempo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C6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getTotalCustosEnvio(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  <w:p w:rsidR="00000000" w:rsidDel="00000000" w:rsidP="00000000" w:rsidRDefault="00000000" w:rsidRPr="00000000" w14:paraId="00000C6A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* dataInicio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(LocalDate)</w:t>
            </w:r>
          </w:p>
          <w:p w:rsidR="00000000" w:rsidDel="00000000" w:rsidP="00000000" w:rsidRDefault="00000000" w:rsidRPr="00000000" w14:paraId="00000C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* dataFim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 (LocalDate)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C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dataInicio: </w:t>
            </w:r>
          </w:p>
          <w:p w:rsidR="00000000" w:rsidDel="00000000" w:rsidP="00000000" w:rsidRDefault="00000000" w:rsidRPr="00000000" w14:paraId="00000C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C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dataFim: </w:t>
            </w:r>
          </w:p>
          <w:p w:rsidR="00000000" w:rsidDel="00000000" w:rsidP="00000000" w:rsidRDefault="00000000" w:rsidRPr="00000000" w14:paraId="00000C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C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Erro de Sintaxe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C76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Untested</w:t>
            </w:r>
          </w:p>
        </w:tc>
      </w:tr>
    </w:tbl>
    <w:p w:rsidR="00000000" w:rsidDel="00000000" w:rsidP="00000000" w:rsidRDefault="00000000" w:rsidRPr="00000000" w14:paraId="00000C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pStyle w:val="Heading3"/>
        <w:rPr>
          <w:b w:val="1"/>
        </w:rPr>
      </w:pPr>
      <w:bookmarkStart w:colFirst="0" w:colLast="0" w:name="_heading=h.a7wxliordoan" w:id="18"/>
      <w:bookmarkEnd w:id="18"/>
      <w:r w:rsidDel="00000000" w:rsidR="00000000" w:rsidRPr="00000000">
        <w:rPr>
          <w:rFonts w:ascii="Roboto" w:cs="Roboto" w:eastAsia="Roboto" w:hAnsi="Roboto"/>
          <w:b w:val="0"/>
          <w:color w:val="2f5496"/>
          <w:sz w:val="22"/>
          <w:szCs w:val="22"/>
          <w:rtl w:val="0"/>
        </w:rPr>
        <w:t xml:space="preserve">2.3.5 getValorMedioVendasComprasPorDistrito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8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8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8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8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C8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C8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C8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C8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8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9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91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9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9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9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21/01/2022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9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03:25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9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9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9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C9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9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CA3">
            <w:pPr>
              <w:numPr>
                <w:ilvl w:val="0"/>
                <w:numId w:val="59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entidade de Aveiro</w:t>
            </w:r>
          </w:p>
          <w:p w:rsidR="00000000" w:rsidDel="00000000" w:rsidP="00000000" w:rsidRDefault="00000000" w:rsidRPr="00000000" w14:paraId="00000CA4">
            <w:pPr>
              <w:numPr>
                <w:ilvl w:val="0"/>
                <w:numId w:val="59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entidade de Porto</w:t>
            </w:r>
          </w:p>
          <w:p w:rsidR="00000000" w:rsidDel="00000000" w:rsidP="00000000" w:rsidRDefault="00000000" w:rsidRPr="00000000" w14:paraId="00000CA5">
            <w:pPr>
              <w:numPr>
                <w:ilvl w:val="0"/>
                <w:numId w:val="59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produto1  com preço unitário 1, volume 0.41 e peso 0.10.</w:t>
            </w:r>
          </w:p>
          <w:p w:rsidR="00000000" w:rsidDel="00000000" w:rsidP="00000000" w:rsidRDefault="00000000" w:rsidRPr="00000000" w14:paraId="00000CA6">
            <w:pPr>
              <w:numPr>
                <w:ilvl w:val="0"/>
                <w:numId w:val="59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produto2  com preço unitário 25, volume 5 e peso 2.5.</w:t>
            </w:r>
          </w:p>
          <w:p w:rsidR="00000000" w:rsidDel="00000000" w:rsidP="00000000" w:rsidRDefault="00000000" w:rsidRPr="00000000" w14:paraId="00000CA7">
            <w:pPr>
              <w:numPr>
                <w:ilvl w:val="0"/>
                <w:numId w:val="59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produto3  com preço unitário 50, volume 1.65 e peso 0.5.</w:t>
            </w:r>
          </w:p>
          <w:p w:rsidR="00000000" w:rsidDel="00000000" w:rsidP="00000000" w:rsidRDefault="00000000" w:rsidRPr="00000000" w14:paraId="00000CA8">
            <w:pPr>
              <w:numPr>
                <w:ilvl w:val="0"/>
                <w:numId w:val="59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transação1 em que o sender é a entidade de Aveiro e o receiver é de Porto.</w:t>
            </w:r>
          </w:p>
          <w:p w:rsidR="00000000" w:rsidDel="00000000" w:rsidP="00000000" w:rsidRDefault="00000000" w:rsidRPr="00000000" w14:paraId="00000CA9">
            <w:pPr>
              <w:numPr>
                <w:ilvl w:val="0"/>
                <w:numId w:val="59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à transação criada anteriormente uma linha de transação que possui o produto 1 com quantidade 5.</w:t>
            </w:r>
          </w:p>
          <w:p w:rsidR="00000000" w:rsidDel="00000000" w:rsidP="00000000" w:rsidRDefault="00000000" w:rsidRPr="00000000" w14:paraId="00000CAA">
            <w:pPr>
              <w:numPr>
                <w:ilvl w:val="0"/>
                <w:numId w:val="59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transação2 em que o sender é a entidade de Porto e o receiver é de Aveiro.</w:t>
            </w:r>
          </w:p>
          <w:p w:rsidR="00000000" w:rsidDel="00000000" w:rsidP="00000000" w:rsidRDefault="00000000" w:rsidRPr="00000000" w14:paraId="00000CAB">
            <w:pPr>
              <w:numPr>
                <w:ilvl w:val="0"/>
                <w:numId w:val="59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à transação criada anteriormente uma linha de transação que possui o produto 2 com quantidade 1.</w:t>
            </w:r>
          </w:p>
          <w:p w:rsidR="00000000" w:rsidDel="00000000" w:rsidP="00000000" w:rsidRDefault="00000000" w:rsidRPr="00000000" w14:paraId="00000CAC">
            <w:pPr>
              <w:numPr>
                <w:ilvl w:val="0"/>
                <w:numId w:val="59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transação3 em que o sender é a entidade de Porto e o receiver é de Aveiro.</w:t>
            </w:r>
          </w:p>
          <w:p w:rsidR="00000000" w:rsidDel="00000000" w:rsidP="00000000" w:rsidRDefault="00000000" w:rsidRPr="00000000" w14:paraId="00000CAD">
            <w:pPr>
              <w:numPr>
                <w:ilvl w:val="0"/>
                <w:numId w:val="59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à transação criada anteriormente uma linha de transação que possui o produto 3 com quantidade 1.</w:t>
            </w:r>
          </w:p>
          <w:p w:rsidR="00000000" w:rsidDel="00000000" w:rsidP="00000000" w:rsidRDefault="00000000" w:rsidRPr="00000000" w14:paraId="00000CAE">
            <w:pPr>
              <w:numPr>
                <w:ilvl w:val="0"/>
                <w:numId w:val="59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as transações criadas anteriormente.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CB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CB8">
            <w:pPr>
              <w:numPr>
                <w:ilvl w:val="0"/>
                <w:numId w:val="3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as encomendas criadas anteriormente ao sistema de gestão.</w:t>
            </w:r>
          </w:p>
          <w:p w:rsidR="00000000" w:rsidDel="00000000" w:rsidP="00000000" w:rsidRDefault="00000000" w:rsidRPr="00000000" w14:paraId="00000CB9">
            <w:pPr>
              <w:numPr>
                <w:ilvl w:val="0"/>
                <w:numId w:val="3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o iterador para as encomendas adicionadas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CB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CB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CC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CC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CC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C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o valor médio de vendas e compras por distrito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CC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getTotalCustosEnvio(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</w:tc>
        <w:tc>
          <w:tcPr/>
          <w:p w:rsidR="00000000" w:rsidDel="00000000" w:rsidP="00000000" w:rsidRDefault="00000000" w:rsidRPr="00000000" w14:paraId="00000CC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iterador para encomendas.</w:t>
            </w:r>
          </w:p>
          <w:p w:rsidR="00000000" w:rsidDel="00000000" w:rsidP="00000000" w:rsidRDefault="00000000" w:rsidRPr="00000000" w14:paraId="00000CC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A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  <w:rtl w:val="0"/>
              </w:rPr>
              <w:t xml:space="preserve">matrix [4][0] = 14.68</w:t>
            </w:r>
          </w:p>
          <w:p w:rsidR="00000000" w:rsidDel="00000000" w:rsidP="00000000" w:rsidRDefault="00000000" w:rsidRPr="00000000" w14:paraId="00000CCB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  <w:rtl w:val="0"/>
              </w:rPr>
              <w:t xml:space="preserve">matrix [4][1] = 66.13</w:t>
            </w:r>
          </w:p>
          <w:p w:rsidR="00000000" w:rsidDel="00000000" w:rsidP="00000000" w:rsidRDefault="00000000" w:rsidRPr="00000000" w14:paraId="00000CCC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D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  <w:rtl w:val="0"/>
              </w:rPr>
              <w:t xml:space="preserve">matrix [6][0] = 66.13</w:t>
            </w:r>
          </w:p>
          <w:p w:rsidR="00000000" w:rsidDel="00000000" w:rsidP="00000000" w:rsidRDefault="00000000" w:rsidRPr="00000000" w14:paraId="00000CCE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  <w:rtl w:val="0"/>
              </w:rPr>
              <w:t xml:space="preserve">matrix [6][1] = 14.68</w:t>
            </w:r>
          </w:p>
          <w:p w:rsidR="00000000" w:rsidDel="00000000" w:rsidP="00000000" w:rsidRDefault="00000000" w:rsidRPr="00000000" w14:paraId="00000CCF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0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true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CD1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C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355"/>
        <w:gridCol w:w="1500"/>
        <w:gridCol w:w="2250"/>
        <w:gridCol w:w="1125"/>
        <w:tblGridChange w:id="0">
          <w:tblGrid>
            <w:gridCol w:w="1781"/>
            <w:gridCol w:w="2355"/>
            <w:gridCol w:w="1500"/>
            <w:gridCol w:w="2250"/>
            <w:gridCol w:w="11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E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E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E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E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CE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CE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CE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CE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E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E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EE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E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F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F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21/01/2022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F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03:25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F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F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F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CF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CF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D00">
            <w:pPr>
              <w:numPr>
                <w:ilvl w:val="0"/>
                <w:numId w:val="3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entidade de Aveiro</w:t>
            </w:r>
          </w:p>
          <w:p w:rsidR="00000000" w:rsidDel="00000000" w:rsidP="00000000" w:rsidRDefault="00000000" w:rsidRPr="00000000" w14:paraId="00000D01">
            <w:pPr>
              <w:numPr>
                <w:ilvl w:val="0"/>
                <w:numId w:val="3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entidade de Portalegre</w:t>
            </w:r>
          </w:p>
          <w:p w:rsidR="00000000" w:rsidDel="00000000" w:rsidP="00000000" w:rsidRDefault="00000000" w:rsidRPr="00000000" w14:paraId="00000D02">
            <w:pPr>
              <w:numPr>
                <w:ilvl w:val="0"/>
                <w:numId w:val="3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entidade de Porto</w:t>
            </w:r>
          </w:p>
          <w:p w:rsidR="00000000" w:rsidDel="00000000" w:rsidP="00000000" w:rsidRDefault="00000000" w:rsidRPr="00000000" w14:paraId="00000D03">
            <w:pPr>
              <w:numPr>
                <w:ilvl w:val="0"/>
                <w:numId w:val="3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produto1  com preço unitário 1, volume 0.41 e peso 0.10.</w:t>
            </w:r>
          </w:p>
          <w:p w:rsidR="00000000" w:rsidDel="00000000" w:rsidP="00000000" w:rsidRDefault="00000000" w:rsidRPr="00000000" w14:paraId="00000D04">
            <w:pPr>
              <w:numPr>
                <w:ilvl w:val="0"/>
                <w:numId w:val="3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produto2  com preço unitário 25, volume 5 e peso 2.5.</w:t>
            </w:r>
          </w:p>
          <w:p w:rsidR="00000000" w:rsidDel="00000000" w:rsidP="00000000" w:rsidRDefault="00000000" w:rsidRPr="00000000" w14:paraId="00000D05">
            <w:pPr>
              <w:numPr>
                <w:ilvl w:val="0"/>
                <w:numId w:val="3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produto3  com preço unitário 50, volume 1.65 e peso 0.5.</w:t>
            </w:r>
          </w:p>
          <w:p w:rsidR="00000000" w:rsidDel="00000000" w:rsidP="00000000" w:rsidRDefault="00000000" w:rsidRPr="00000000" w14:paraId="00000D06">
            <w:pPr>
              <w:numPr>
                <w:ilvl w:val="0"/>
                <w:numId w:val="3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transação1 em que o sender é a entidade de Aveiro e o receiver é de Porto.</w:t>
            </w:r>
          </w:p>
          <w:p w:rsidR="00000000" w:rsidDel="00000000" w:rsidP="00000000" w:rsidRDefault="00000000" w:rsidRPr="00000000" w14:paraId="00000D07">
            <w:pPr>
              <w:numPr>
                <w:ilvl w:val="0"/>
                <w:numId w:val="3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à transação criada anteriormente uma linha de transação que possui o produto 1 com quantidade 5.</w:t>
            </w:r>
          </w:p>
          <w:p w:rsidR="00000000" w:rsidDel="00000000" w:rsidP="00000000" w:rsidRDefault="00000000" w:rsidRPr="00000000" w14:paraId="00000D08">
            <w:pPr>
              <w:numPr>
                <w:ilvl w:val="0"/>
                <w:numId w:val="3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transação2 em que o sender é a entidade de Porto e o receiver é de Aveiro.</w:t>
            </w:r>
          </w:p>
          <w:p w:rsidR="00000000" w:rsidDel="00000000" w:rsidP="00000000" w:rsidRDefault="00000000" w:rsidRPr="00000000" w14:paraId="00000D09">
            <w:pPr>
              <w:numPr>
                <w:ilvl w:val="0"/>
                <w:numId w:val="3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à transação criada anteriormente uma linha de transação que possui o produto 2 com quantidade 1.</w:t>
            </w:r>
          </w:p>
          <w:p w:rsidR="00000000" w:rsidDel="00000000" w:rsidP="00000000" w:rsidRDefault="00000000" w:rsidRPr="00000000" w14:paraId="00000D0A">
            <w:pPr>
              <w:numPr>
                <w:ilvl w:val="0"/>
                <w:numId w:val="3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transação3 em que o sender é a entidade de Porto e o receiver é de Aveiro.</w:t>
            </w:r>
          </w:p>
          <w:p w:rsidR="00000000" w:rsidDel="00000000" w:rsidP="00000000" w:rsidRDefault="00000000" w:rsidRPr="00000000" w14:paraId="00000D0B">
            <w:pPr>
              <w:numPr>
                <w:ilvl w:val="0"/>
                <w:numId w:val="3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à transação criada anteriormente uma linha de transação que possui o produto 3 com quantidade 1.</w:t>
            </w:r>
          </w:p>
          <w:p w:rsidR="00000000" w:rsidDel="00000000" w:rsidP="00000000" w:rsidRDefault="00000000" w:rsidRPr="00000000" w14:paraId="00000D0C">
            <w:pPr>
              <w:numPr>
                <w:ilvl w:val="0"/>
                <w:numId w:val="3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transação4 em que o sender é a entidade de Portalegre e o receiver é de Porto.</w:t>
            </w:r>
          </w:p>
          <w:p w:rsidR="00000000" w:rsidDel="00000000" w:rsidP="00000000" w:rsidRDefault="00000000" w:rsidRPr="00000000" w14:paraId="00000D0D">
            <w:pPr>
              <w:numPr>
                <w:ilvl w:val="0"/>
                <w:numId w:val="3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à transação criada anteriormente uma linha de transação que possui o produto 2 com quantidade 1.</w:t>
            </w:r>
          </w:p>
          <w:p w:rsidR="00000000" w:rsidDel="00000000" w:rsidP="00000000" w:rsidRDefault="00000000" w:rsidRPr="00000000" w14:paraId="00000D0E">
            <w:pPr>
              <w:numPr>
                <w:ilvl w:val="0"/>
                <w:numId w:val="3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transação5 em que o sender é a entidade de Aveiro e o receiver é de Portalegre.</w:t>
            </w:r>
          </w:p>
          <w:p w:rsidR="00000000" w:rsidDel="00000000" w:rsidP="00000000" w:rsidRDefault="00000000" w:rsidRPr="00000000" w14:paraId="00000D0F">
            <w:pPr>
              <w:numPr>
                <w:ilvl w:val="0"/>
                <w:numId w:val="3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à transação criada anteriormente uma linha de transação que possui o produto 3 com quantidade 2.</w:t>
            </w:r>
          </w:p>
          <w:p w:rsidR="00000000" w:rsidDel="00000000" w:rsidP="00000000" w:rsidRDefault="00000000" w:rsidRPr="00000000" w14:paraId="00000D10">
            <w:pPr>
              <w:numPr>
                <w:ilvl w:val="0"/>
                <w:numId w:val="3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as transações criadas anteriormente.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D1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D1A">
            <w:pPr>
              <w:numPr>
                <w:ilvl w:val="0"/>
                <w:numId w:val="3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as encomendas criadas anteriormente ao sistema de gestão.</w:t>
            </w:r>
          </w:p>
          <w:p w:rsidR="00000000" w:rsidDel="00000000" w:rsidP="00000000" w:rsidRDefault="00000000" w:rsidRPr="00000000" w14:paraId="00000D1B">
            <w:pPr>
              <w:numPr>
                <w:ilvl w:val="0"/>
                <w:numId w:val="3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o iterador para as encomendas adicionadas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D2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D2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D2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D2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D2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2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o valor médio de vendas e compras por distrito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D2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getTotalCustosEnvio(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</w:tc>
        <w:tc>
          <w:tcPr/>
          <w:p w:rsidR="00000000" w:rsidDel="00000000" w:rsidP="00000000" w:rsidRDefault="00000000" w:rsidRPr="00000000" w14:paraId="00000D2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iterador para encomendas.</w:t>
            </w:r>
          </w:p>
          <w:p w:rsidR="00000000" w:rsidDel="00000000" w:rsidP="00000000" w:rsidRDefault="00000000" w:rsidRPr="00000000" w14:paraId="00000D2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C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  <w:rtl w:val="0"/>
              </w:rPr>
              <w:t xml:space="preserve">matrix [4][0] = 86.34</w:t>
            </w:r>
          </w:p>
          <w:p w:rsidR="00000000" w:rsidDel="00000000" w:rsidP="00000000" w:rsidRDefault="00000000" w:rsidRPr="00000000" w14:paraId="00000D2D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  <w:rtl w:val="0"/>
              </w:rPr>
              <w:t xml:space="preserve">matrix [4][1] = 66.13</w:t>
            </w:r>
          </w:p>
          <w:p w:rsidR="00000000" w:rsidDel="00000000" w:rsidP="00000000" w:rsidRDefault="00000000" w:rsidRPr="00000000" w14:paraId="00000D2E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F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  <w:rtl w:val="0"/>
              </w:rPr>
              <w:t xml:space="preserve">matrix [6][0] = 66.13</w:t>
            </w:r>
          </w:p>
          <w:p w:rsidR="00000000" w:rsidDel="00000000" w:rsidP="00000000" w:rsidRDefault="00000000" w:rsidRPr="00000000" w14:paraId="00000D30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  <w:rtl w:val="0"/>
              </w:rPr>
              <w:t xml:space="preserve">matrix [6][1] = 113.97</w:t>
            </w:r>
          </w:p>
          <w:p w:rsidR="00000000" w:rsidDel="00000000" w:rsidP="00000000" w:rsidRDefault="00000000" w:rsidRPr="00000000" w14:paraId="00000D31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2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  <w:rtl w:val="0"/>
              </w:rPr>
              <w:t xml:space="preserve">matrix [13][0] = 213.25</w:t>
            </w:r>
          </w:p>
          <w:p w:rsidR="00000000" w:rsidDel="00000000" w:rsidP="00000000" w:rsidRDefault="00000000" w:rsidRPr="00000000" w14:paraId="00000D33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highlight w:val="white"/>
                <w:rtl w:val="0"/>
              </w:rPr>
              <w:t xml:space="preserve">matrix [13][1] = 158.0</w:t>
            </w:r>
          </w:p>
          <w:p w:rsidR="00000000" w:rsidDel="00000000" w:rsidP="00000000" w:rsidRDefault="00000000" w:rsidRPr="00000000" w14:paraId="00000D34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5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true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D36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355"/>
        <w:gridCol w:w="1500"/>
        <w:gridCol w:w="2250"/>
        <w:gridCol w:w="1125"/>
        <w:tblGridChange w:id="0">
          <w:tblGrid>
            <w:gridCol w:w="1781"/>
            <w:gridCol w:w="2355"/>
            <w:gridCol w:w="1500"/>
            <w:gridCol w:w="2250"/>
            <w:gridCol w:w="11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3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3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3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D3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D3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D3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D4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4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4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44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4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4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21/01/2022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4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03:25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4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4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4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D4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5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D56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D5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D60">
            <w:pPr>
              <w:numPr>
                <w:ilvl w:val="0"/>
                <w:numId w:val="5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o valor null para o iterador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D6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D6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D6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D6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D6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6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o valor médio de vendas e compras por distrito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D6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getTotalCustosEnvio(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</w:tc>
        <w:tc>
          <w:tcPr/>
          <w:p w:rsidR="00000000" w:rsidDel="00000000" w:rsidP="00000000" w:rsidRDefault="00000000" w:rsidRPr="00000000" w14:paraId="00000D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D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1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Throw IlegalArgumentException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D72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D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355"/>
        <w:gridCol w:w="1500"/>
        <w:gridCol w:w="2250"/>
        <w:gridCol w:w="1125"/>
        <w:tblGridChange w:id="0">
          <w:tblGrid>
            <w:gridCol w:w="1781"/>
            <w:gridCol w:w="2355"/>
            <w:gridCol w:w="1500"/>
            <w:gridCol w:w="2250"/>
            <w:gridCol w:w="11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8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8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8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8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D8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D8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D9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D9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9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9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95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9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9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98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99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9A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9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9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D9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A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DA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DA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DB1">
            <w:pPr>
              <w:numPr>
                <w:ilvl w:val="0"/>
                <w:numId w:val="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no lugar do iterador uma string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DB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DB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DB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DB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DB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B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o valor médio de vendas e compras por distrito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Transações</w:t>
            </w:r>
          </w:p>
          <w:p w:rsidR="00000000" w:rsidDel="00000000" w:rsidP="00000000" w:rsidRDefault="00000000" w:rsidRPr="00000000" w14:paraId="00000DB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getTotalCustosEnvio(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</w:p>
        </w:tc>
        <w:tc>
          <w:tcPr/>
          <w:p w:rsidR="00000000" w:rsidDel="00000000" w:rsidP="00000000" w:rsidRDefault="00000000" w:rsidRPr="00000000" w14:paraId="00000DB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</w:t>
            </w:r>
          </w:p>
          <w:p w:rsidR="00000000" w:rsidDel="00000000" w:rsidP="00000000" w:rsidRDefault="00000000" w:rsidRPr="00000000" w14:paraId="00000DC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”encomendas”</w:t>
            </w:r>
          </w:p>
          <w:p w:rsidR="00000000" w:rsidDel="00000000" w:rsidP="00000000" w:rsidRDefault="00000000" w:rsidRPr="00000000" w14:paraId="00000DC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3">
            <w:pPr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Erro de sintaxe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DC4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Untested</w:t>
            </w:r>
          </w:p>
        </w:tc>
      </w:tr>
    </w:tbl>
    <w:p w:rsidR="00000000" w:rsidDel="00000000" w:rsidP="00000000" w:rsidRDefault="00000000" w:rsidRPr="00000000" w14:paraId="00000DC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pStyle w:val="Heading2"/>
        <w:rPr/>
      </w:pPr>
      <w:bookmarkStart w:colFirst="0" w:colLast="0" w:name="_heading=h.5ypulju4pkfb" w:id="19"/>
      <w:bookmarkEnd w:id="19"/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2.4 Classe BasicCustos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C7">
      <w:pPr>
        <w:pStyle w:val="Heading3"/>
        <w:rPr>
          <w:b w:val="1"/>
        </w:rPr>
      </w:pPr>
      <w:bookmarkStart w:colFirst="0" w:colLast="0" w:name="_heading=h.uyout8at4k84" w:id="20"/>
      <w:bookmarkEnd w:id="20"/>
      <w:r w:rsidDel="00000000" w:rsidR="00000000" w:rsidRPr="00000000">
        <w:rPr>
          <w:rFonts w:ascii="Roboto" w:cs="Roboto" w:eastAsia="Roboto" w:hAnsi="Roboto"/>
          <w:b w:val="0"/>
          <w:color w:val="2f5496"/>
          <w:sz w:val="22"/>
          <w:szCs w:val="22"/>
          <w:rtl w:val="0"/>
        </w:rPr>
        <w:t xml:space="preserve">2.4.1 calculaCustoEnvio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C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C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C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C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DC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DC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DD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DD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D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D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D5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D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D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D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D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17:30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D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Jorge Correia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D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D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DD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DE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DE7">
            <w:pPr>
              <w:numPr>
                <w:ilvl w:val="0"/>
                <w:numId w:val="6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entidade sender do Aveiro</w:t>
            </w:r>
          </w:p>
          <w:p w:rsidR="00000000" w:rsidDel="00000000" w:rsidP="00000000" w:rsidRDefault="00000000" w:rsidRPr="00000000" w14:paraId="00000DE8">
            <w:pPr>
              <w:numPr>
                <w:ilvl w:val="0"/>
                <w:numId w:val="6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entidade receiver de Porto</w:t>
            </w:r>
          </w:p>
          <w:p w:rsidR="00000000" w:rsidDel="00000000" w:rsidP="00000000" w:rsidRDefault="00000000" w:rsidRPr="00000000" w14:paraId="00000DE9">
            <w:pPr>
              <w:numPr>
                <w:ilvl w:val="0"/>
                <w:numId w:val="6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produtos com o volume de 1.65 e peso de 0.10</w:t>
            </w:r>
          </w:p>
          <w:p w:rsidR="00000000" w:rsidDel="00000000" w:rsidP="00000000" w:rsidRDefault="00000000" w:rsidRPr="00000000" w14:paraId="00000DEA">
            <w:pPr>
              <w:numPr>
                <w:ilvl w:val="0"/>
                <w:numId w:val="6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transações do tipo envio.</w:t>
            </w:r>
          </w:p>
          <w:p w:rsidR="00000000" w:rsidDel="00000000" w:rsidP="00000000" w:rsidRDefault="00000000" w:rsidRPr="00000000" w14:paraId="00000DEB">
            <w:pPr>
              <w:numPr>
                <w:ilvl w:val="0"/>
                <w:numId w:val="6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 produto</w:t>
            </w:r>
          </w:p>
          <w:p w:rsidR="00000000" w:rsidDel="00000000" w:rsidP="00000000" w:rsidRDefault="00000000" w:rsidRPr="00000000" w14:paraId="00000DEC">
            <w:pPr>
              <w:numPr>
                <w:ilvl w:val="0"/>
                <w:numId w:val="6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a linha de transação a transação</w:t>
            </w:r>
          </w:p>
          <w:p w:rsidR="00000000" w:rsidDel="00000000" w:rsidP="00000000" w:rsidRDefault="00000000" w:rsidRPr="00000000" w14:paraId="00000DED">
            <w:pPr>
              <w:numPr>
                <w:ilvl w:val="0"/>
                <w:numId w:val="6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</w:t>
            </w:r>
          </w:p>
          <w:p w:rsidR="00000000" w:rsidDel="00000000" w:rsidP="00000000" w:rsidRDefault="00000000" w:rsidRPr="00000000" w14:paraId="00000DEE">
            <w:pPr>
              <w:numPr>
                <w:ilvl w:val="0"/>
                <w:numId w:val="62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Importar tabela de custos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DF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DF8">
            <w:pPr>
              <w:numPr>
                <w:ilvl w:val="0"/>
                <w:numId w:val="63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a encomenda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DF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DF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DF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E0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E0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0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custo de envio de uma </w:t>
            </w:r>
          </w:p>
          <w:p w:rsidR="00000000" w:rsidDel="00000000" w:rsidP="00000000" w:rsidRDefault="00000000" w:rsidRPr="00000000" w14:paraId="00000E0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determinada encomenda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de cálculo de custos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calculaCustoEnvio()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*encomenda</w:t>
            </w:r>
          </w:p>
          <w:p w:rsidR="00000000" w:rsidDel="00000000" w:rsidP="00000000" w:rsidRDefault="00000000" w:rsidRPr="00000000" w14:paraId="00000E0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(Encomenda)</w:t>
            </w:r>
          </w:p>
          <w:p w:rsidR="00000000" w:rsidDel="00000000" w:rsidP="00000000" w:rsidRDefault="00000000" w:rsidRPr="00000000" w14:paraId="00000E0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encomenda:</w:t>
            </w:r>
          </w:p>
          <w:p w:rsidR="00000000" w:rsidDel="00000000" w:rsidP="00000000" w:rsidRDefault="00000000" w:rsidRPr="00000000" w14:paraId="00000E0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BasicEncomenda</w:t>
            </w:r>
          </w:p>
        </w:tc>
        <w:tc>
          <w:tcPr/>
          <w:p w:rsidR="00000000" w:rsidDel="00000000" w:rsidP="00000000" w:rsidRDefault="00000000" w:rsidRPr="00000000" w14:paraId="00000E0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E0C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E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1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1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1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2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2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2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2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2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2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2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29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2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2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2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2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17:30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2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Jorge Correia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2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3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3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3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E3B">
            <w:pPr>
              <w:numPr>
                <w:ilvl w:val="0"/>
                <w:numId w:val="5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entidade sender de Aveiro</w:t>
            </w:r>
          </w:p>
          <w:p w:rsidR="00000000" w:rsidDel="00000000" w:rsidP="00000000" w:rsidRDefault="00000000" w:rsidRPr="00000000" w14:paraId="00000E3C">
            <w:pPr>
              <w:numPr>
                <w:ilvl w:val="0"/>
                <w:numId w:val="5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entidade receiver de Porto</w:t>
            </w:r>
          </w:p>
          <w:p w:rsidR="00000000" w:rsidDel="00000000" w:rsidP="00000000" w:rsidRDefault="00000000" w:rsidRPr="00000000" w14:paraId="00000E3D">
            <w:pPr>
              <w:numPr>
                <w:ilvl w:val="0"/>
                <w:numId w:val="5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produtos com o volume de 0.25 e peso de 0.50</w:t>
            </w:r>
          </w:p>
          <w:p w:rsidR="00000000" w:rsidDel="00000000" w:rsidP="00000000" w:rsidRDefault="00000000" w:rsidRPr="00000000" w14:paraId="00000E3E">
            <w:pPr>
              <w:numPr>
                <w:ilvl w:val="0"/>
                <w:numId w:val="5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produtos com o volume de 0.15 e peso de 0.10</w:t>
            </w:r>
          </w:p>
          <w:p w:rsidR="00000000" w:rsidDel="00000000" w:rsidP="00000000" w:rsidRDefault="00000000" w:rsidRPr="00000000" w14:paraId="00000E3F">
            <w:pPr>
              <w:numPr>
                <w:ilvl w:val="0"/>
                <w:numId w:val="5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duas transações do tipo envio.</w:t>
            </w:r>
          </w:p>
          <w:p w:rsidR="00000000" w:rsidDel="00000000" w:rsidP="00000000" w:rsidRDefault="00000000" w:rsidRPr="00000000" w14:paraId="00000E40">
            <w:pPr>
              <w:numPr>
                <w:ilvl w:val="0"/>
                <w:numId w:val="5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um produto</w:t>
            </w:r>
          </w:p>
          <w:p w:rsidR="00000000" w:rsidDel="00000000" w:rsidP="00000000" w:rsidRDefault="00000000" w:rsidRPr="00000000" w14:paraId="00000E41">
            <w:pPr>
              <w:numPr>
                <w:ilvl w:val="0"/>
                <w:numId w:val="5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a linha de transação a transação</w:t>
            </w:r>
          </w:p>
          <w:p w:rsidR="00000000" w:rsidDel="00000000" w:rsidP="00000000" w:rsidRDefault="00000000" w:rsidRPr="00000000" w14:paraId="00000E42">
            <w:pPr>
              <w:numPr>
                <w:ilvl w:val="0"/>
                <w:numId w:val="5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</w:t>
            </w:r>
          </w:p>
          <w:p w:rsidR="00000000" w:rsidDel="00000000" w:rsidP="00000000" w:rsidRDefault="00000000" w:rsidRPr="00000000" w14:paraId="00000E43">
            <w:pPr>
              <w:numPr>
                <w:ilvl w:val="0"/>
                <w:numId w:val="5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Importar tabela de custos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E4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E4D">
            <w:pPr>
              <w:numPr>
                <w:ilvl w:val="0"/>
                <w:numId w:val="1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a encomenda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E5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E5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E5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E5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E5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custo de envio de uma </w:t>
            </w:r>
          </w:p>
          <w:p w:rsidR="00000000" w:rsidDel="00000000" w:rsidP="00000000" w:rsidRDefault="00000000" w:rsidRPr="00000000" w14:paraId="00000E5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determinada encomenda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de cálculo de custos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calculaCustoEnvio()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*encomenda</w:t>
            </w:r>
          </w:p>
          <w:p w:rsidR="00000000" w:rsidDel="00000000" w:rsidP="00000000" w:rsidRDefault="00000000" w:rsidRPr="00000000" w14:paraId="00000E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(Encomenda)</w:t>
            </w:r>
          </w:p>
          <w:p w:rsidR="00000000" w:rsidDel="00000000" w:rsidP="00000000" w:rsidRDefault="00000000" w:rsidRPr="00000000" w14:paraId="00000E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encomenda:</w:t>
            </w:r>
          </w:p>
          <w:p w:rsidR="00000000" w:rsidDel="00000000" w:rsidP="00000000" w:rsidRDefault="00000000" w:rsidRPr="00000000" w14:paraId="00000E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BasicEncomenda</w:t>
            </w:r>
          </w:p>
        </w:tc>
        <w:tc>
          <w:tcPr/>
          <w:p w:rsidR="00000000" w:rsidDel="00000000" w:rsidP="00000000" w:rsidRDefault="00000000" w:rsidRPr="00000000" w14:paraId="00000E6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E61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E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7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7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7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7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7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7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7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7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8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8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83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8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8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8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8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17:30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8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Jorge Correia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8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8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8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9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E95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-----------------------------------------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E9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E9F">
            <w:pPr>
              <w:numPr>
                <w:ilvl w:val="0"/>
                <w:numId w:val="73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no lugar da Encomenda o valor null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EA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EA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EA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EA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EA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A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custo de envio de uma </w:t>
            </w:r>
          </w:p>
          <w:p w:rsidR="00000000" w:rsidDel="00000000" w:rsidP="00000000" w:rsidRDefault="00000000" w:rsidRPr="00000000" w14:paraId="00000EA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determinada encomenda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de cálculo de custos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calculaCustoEnvio()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*encomenda</w:t>
            </w:r>
          </w:p>
          <w:p w:rsidR="00000000" w:rsidDel="00000000" w:rsidP="00000000" w:rsidRDefault="00000000" w:rsidRPr="00000000" w14:paraId="00000EA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(Encomenda)</w:t>
            </w:r>
          </w:p>
          <w:p w:rsidR="00000000" w:rsidDel="00000000" w:rsidP="00000000" w:rsidRDefault="00000000" w:rsidRPr="00000000" w14:paraId="00000EA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encomenda:</w:t>
            </w:r>
          </w:p>
          <w:p w:rsidR="00000000" w:rsidDel="00000000" w:rsidP="00000000" w:rsidRDefault="00000000" w:rsidRPr="00000000" w14:paraId="00000EB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EB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Throw IlegalArgumentException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EB3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B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B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B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B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B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B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B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B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C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C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C2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C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C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C5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C6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C7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C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C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C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C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ED4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-----------------------------------------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ED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EDE">
            <w:pPr>
              <w:numPr>
                <w:ilvl w:val="0"/>
                <w:numId w:val="39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no lugar da Encomenda uma string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EE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EE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EE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EE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EE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E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Calcular custo de envio de uma </w:t>
            </w:r>
          </w:p>
          <w:p w:rsidR="00000000" w:rsidDel="00000000" w:rsidP="00000000" w:rsidRDefault="00000000" w:rsidRPr="00000000" w14:paraId="00000EE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determinada encomenda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E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de cálculo de custos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E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calculaCustoEnvio()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*encomenda</w:t>
            </w:r>
          </w:p>
          <w:p w:rsidR="00000000" w:rsidDel="00000000" w:rsidP="00000000" w:rsidRDefault="00000000" w:rsidRPr="00000000" w14:paraId="00000EE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(Encomenda)</w:t>
            </w:r>
          </w:p>
          <w:p w:rsidR="00000000" w:rsidDel="00000000" w:rsidP="00000000" w:rsidRDefault="00000000" w:rsidRPr="00000000" w14:paraId="00000EE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encomenda:</w:t>
            </w:r>
          </w:p>
          <w:p w:rsidR="00000000" w:rsidDel="00000000" w:rsidP="00000000" w:rsidRDefault="00000000" w:rsidRPr="00000000" w14:paraId="00000EF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“encomenda”</w:t>
            </w:r>
          </w:p>
        </w:tc>
        <w:tc>
          <w:tcPr/>
          <w:p w:rsidR="00000000" w:rsidDel="00000000" w:rsidP="00000000" w:rsidRDefault="00000000" w:rsidRPr="00000000" w14:paraId="00000EF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Erro de Sintaxe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EF2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Untested</w:t>
            </w:r>
          </w:p>
        </w:tc>
      </w:tr>
    </w:tbl>
    <w:p w:rsidR="00000000" w:rsidDel="00000000" w:rsidP="00000000" w:rsidRDefault="00000000" w:rsidRPr="00000000" w14:paraId="00000EF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pStyle w:val="Heading2"/>
        <w:rPr/>
      </w:pPr>
      <w:bookmarkStart w:colFirst="0" w:colLast="0" w:name="_heading=h.cgxdpxgb78rv" w:id="21"/>
      <w:bookmarkEnd w:id="21"/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2.5 Classe Expedicoes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pStyle w:val="Heading3"/>
        <w:rPr>
          <w:rFonts w:ascii="Roboto" w:cs="Roboto" w:eastAsia="Roboto" w:hAnsi="Roboto"/>
          <w:color w:val="2f5496"/>
          <w:sz w:val="22"/>
          <w:szCs w:val="22"/>
        </w:rPr>
      </w:pPr>
      <w:bookmarkStart w:colFirst="0" w:colLast="0" w:name="_heading=h.hu2nh57zkzwq" w:id="22"/>
      <w:bookmarkEnd w:id="22"/>
      <w:r w:rsidDel="00000000" w:rsidR="00000000" w:rsidRPr="00000000">
        <w:rPr>
          <w:rFonts w:ascii="Roboto" w:cs="Roboto" w:eastAsia="Roboto" w:hAnsi="Roboto"/>
          <w:b w:val="0"/>
          <w:color w:val="2f5496"/>
          <w:sz w:val="22"/>
          <w:szCs w:val="22"/>
          <w:rtl w:val="0"/>
        </w:rPr>
        <w:t xml:space="preserve">2.5.1 assignEncomendas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rPr>
          <w:rFonts w:ascii="Roboto" w:cs="Roboto" w:eastAsia="Roboto" w:hAnsi="Roboto"/>
          <w:b w:val="0"/>
          <w:color w:val="2f549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F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F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EF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EF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F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F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EF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F0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0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0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04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0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0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0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21/01/2022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0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03:45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0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0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0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F0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1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F16">
            <w:pPr>
              <w:numPr>
                <w:ilvl w:val="0"/>
                <w:numId w:val="43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entidade de Aveiro</w:t>
            </w:r>
          </w:p>
          <w:p w:rsidR="00000000" w:rsidDel="00000000" w:rsidP="00000000" w:rsidRDefault="00000000" w:rsidRPr="00000000" w14:paraId="00000F17">
            <w:pPr>
              <w:numPr>
                <w:ilvl w:val="0"/>
                <w:numId w:val="43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entidade de Portalegre</w:t>
            </w:r>
          </w:p>
          <w:p w:rsidR="00000000" w:rsidDel="00000000" w:rsidP="00000000" w:rsidRDefault="00000000" w:rsidRPr="00000000" w14:paraId="00000F18">
            <w:pPr>
              <w:numPr>
                <w:ilvl w:val="0"/>
                <w:numId w:val="43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entidade de Porto</w:t>
            </w:r>
          </w:p>
          <w:p w:rsidR="00000000" w:rsidDel="00000000" w:rsidP="00000000" w:rsidRDefault="00000000" w:rsidRPr="00000000" w14:paraId="00000F19">
            <w:pPr>
              <w:numPr>
                <w:ilvl w:val="0"/>
                <w:numId w:val="43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produtos</w:t>
            </w:r>
          </w:p>
          <w:p w:rsidR="00000000" w:rsidDel="00000000" w:rsidP="00000000" w:rsidRDefault="00000000" w:rsidRPr="00000000" w14:paraId="00000F1A">
            <w:pPr>
              <w:numPr>
                <w:ilvl w:val="0"/>
                <w:numId w:val="43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em que o sender é a entidade de Aveiro e o receiver é de Portalegre.</w:t>
            </w:r>
          </w:p>
          <w:p w:rsidR="00000000" w:rsidDel="00000000" w:rsidP="00000000" w:rsidRDefault="00000000" w:rsidRPr="00000000" w14:paraId="00000F1B">
            <w:pPr>
              <w:numPr>
                <w:ilvl w:val="0"/>
                <w:numId w:val="43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a transação criada anteriormente.</w:t>
            </w:r>
          </w:p>
          <w:p w:rsidR="00000000" w:rsidDel="00000000" w:rsidP="00000000" w:rsidRDefault="00000000" w:rsidRPr="00000000" w14:paraId="00000F1C">
            <w:pPr>
              <w:numPr>
                <w:ilvl w:val="0"/>
                <w:numId w:val="43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em que o sender é a entidade de Portalegre e o receiver é a entidade de Aveiro.</w:t>
            </w:r>
          </w:p>
          <w:p w:rsidR="00000000" w:rsidDel="00000000" w:rsidP="00000000" w:rsidRDefault="00000000" w:rsidRPr="00000000" w14:paraId="00000F1D">
            <w:pPr>
              <w:numPr>
                <w:ilvl w:val="0"/>
                <w:numId w:val="43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a transação criada anteriormente.</w:t>
            </w:r>
          </w:p>
          <w:p w:rsidR="00000000" w:rsidDel="00000000" w:rsidP="00000000" w:rsidRDefault="00000000" w:rsidRPr="00000000" w14:paraId="00000F1E">
            <w:pPr>
              <w:numPr>
                <w:ilvl w:val="0"/>
                <w:numId w:val="43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em que o sender é a entidade de Aveiro e o receiver é a entidade do Porto.</w:t>
            </w:r>
          </w:p>
          <w:p w:rsidR="00000000" w:rsidDel="00000000" w:rsidP="00000000" w:rsidRDefault="00000000" w:rsidRPr="00000000" w14:paraId="00000F1F">
            <w:pPr>
              <w:numPr>
                <w:ilvl w:val="0"/>
                <w:numId w:val="43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a transação criada anteriormente.</w:t>
            </w:r>
          </w:p>
          <w:p w:rsidR="00000000" w:rsidDel="00000000" w:rsidP="00000000" w:rsidRDefault="00000000" w:rsidRPr="00000000" w14:paraId="00000F20">
            <w:pPr>
              <w:numPr>
                <w:ilvl w:val="0"/>
                <w:numId w:val="43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em que o sender é a entidade do Porto e o receiver é a entidade de Aveiro.</w:t>
            </w:r>
          </w:p>
          <w:p w:rsidR="00000000" w:rsidDel="00000000" w:rsidP="00000000" w:rsidRDefault="00000000" w:rsidRPr="00000000" w14:paraId="00000F21">
            <w:pPr>
              <w:numPr>
                <w:ilvl w:val="0"/>
                <w:numId w:val="43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a transação criada anteriormente.</w:t>
            </w:r>
          </w:p>
          <w:p w:rsidR="00000000" w:rsidDel="00000000" w:rsidP="00000000" w:rsidRDefault="00000000" w:rsidRPr="00000000" w14:paraId="00000F22">
            <w:pPr>
              <w:numPr>
                <w:ilvl w:val="0"/>
                <w:numId w:val="43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em que o sender é a entidade de Aveiro e o receiver é a entidade de Portalegre.</w:t>
            </w:r>
          </w:p>
          <w:p w:rsidR="00000000" w:rsidDel="00000000" w:rsidP="00000000" w:rsidRDefault="00000000" w:rsidRPr="00000000" w14:paraId="00000F23">
            <w:pPr>
              <w:numPr>
                <w:ilvl w:val="0"/>
                <w:numId w:val="43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a transação criada anteriormente.</w:t>
            </w:r>
          </w:p>
          <w:p w:rsidR="00000000" w:rsidDel="00000000" w:rsidP="00000000" w:rsidRDefault="00000000" w:rsidRPr="00000000" w14:paraId="00000F24">
            <w:pPr>
              <w:numPr>
                <w:ilvl w:val="0"/>
                <w:numId w:val="43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todas as encomendas ao sistema de gestão.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F2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F2E">
            <w:pPr>
              <w:numPr>
                <w:ilvl w:val="0"/>
                <w:numId w:val="36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as encomendas criadas.</w:t>
            </w:r>
          </w:p>
          <w:p w:rsidR="00000000" w:rsidDel="00000000" w:rsidP="00000000" w:rsidRDefault="00000000" w:rsidRPr="00000000" w14:paraId="00000F2F">
            <w:pPr>
              <w:numPr>
                <w:ilvl w:val="0"/>
                <w:numId w:val="36"/>
              </w:numPr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uma localização para a exportação dos contentores.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F3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F3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F3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F3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F3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F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Atribuir encomendas a contentores</w:t>
            </w:r>
          </w:p>
          <w:p w:rsidR="00000000" w:rsidDel="00000000" w:rsidP="00000000" w:rsidRDefault="00000000" w:rsidRPr="00000000" w14:paraId="00000F3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de expedição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assignEncomendas()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*path</w:t>
            </w:r>
          </w:p>
          <w:p w:rsidR="00000000" w:rsidDel="00000000" w:rsidP="00000000" w:rsidRDefault="00000000" w:rsidRPr="00000000" w14:paraId="00000F3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(String)</w:t>
            </w:r>
          </w:p>
          <w:p w:rsidR="00000000" w:rsidDel="00000000" w:rsidP="00000000" w:rsidRDefault="00000000" w:rsidRPr="00000000" w14:paraId="00000F3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iterador para encomendas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path:</w:t>
            </w:r>
          </w:p>
          <w:p w:rsidR="00000000" w:rsidDel="00000000" w:rsidP="00000000" w:rsidRDefault="00000000" w:rsidRPr="00000000" w14:paraId="00000F4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 ”</w:t>
            </w:r>
          </w:p>
        </w:tc>
        <w:tc>
          <w:tcPr/>
          <w:p w:rsidR="00000000" w:rsidDel="00000000" w:rsidP="00000000" w:rsidRDefault="00000000" w:rsidRPr="00000000" w14:paraId="00000F4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F44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F4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4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4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4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4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F4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F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F4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F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5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5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53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5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5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21/01/2022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03:45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F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6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F65">
            <w:pPr>
              <w:numPr>
                <w:ilvl w:val="0"/>
                <w:numId w:val="6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entidade de Aveiro</w:t>
            </w:r>
          </w:p>
          <w:p w:rsidR="00000000" w:rsidDel="00000000" w:rsidP="00000000" w:rsidRDefault="00000000" w:rsidRPr="00000000" w14:paraId="00000F66">
            <w:pPr>
              <w:numPr>
                <w:ilvl w:val="0"/>
                <w:numId w:val="6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entidade de Portalegre</w:t>
            </w:r>
          </w:p>
          <w:p w:rsidR="00000000" w:rsidDel="00000000" w:rsidP="00000000" w:rsidRDefault="00000000" w:rsidRPr="00000000" w14:paraId="00000F67">
            <w:pPr>
              <w:numPr>
                <w:ilvl w:val="0"/>
                <w:numId w:val="6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entidade de Porto</w:t>
            </w:r>
          </w:p>
          <w:p w:rsidR="00000000" w:rsidDel="00000000" w:rsidP="00000000" w:rsidRDefault="00000000" w:rsidRPr="00000000" w14:paraId="00000F68">
            <w:pPr>
              <w:numPr>
                <w:ilvl w:val="0"/>
                <w:numId w:val="6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produtos</w:t>
            </w:r>
          </w:p>
          <w:p w:rsidR="00000000" w:rsidDel="00000000" w:rsidP="00000000" w:rsidRDefault="00000000" w:rsidRPr="00000000" w14:paraId="00000F69">
            <w:pPr>
              <w:numPr>
                <w:ilvl w:val="0"/>
                <w:numId w:val="6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em que o sender é a entidade de Aveiro e o receiver é de Portalegre.</w:t>
            </w:r>
          </w:p>
          <w:p w:rsidR="00000000" w:rsidDel="00000000" w:rsidP="00000000" w:rsidRDefault="00000000" w:rsidRPr="00000000" w14:paraId="00000F6A">
            <w:pPr>
              <w:numPr>
                <w:ilvl w:val="0"/>
                <w:numId w:val="6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a transação criada anteriormente.</w:t>
            </w:r>
          </w:p>
          <w:p w:rsidR="00000000" w:rsidDel="00000000" w:rsidP="00000000" w:rsidRDefault="00000000" w:rsidRPr="00000000" w14:paraId="00000F6B">
            <w:pPr>
              <w:numPr>
                <w:ilvl w:val="0"/>
                <w:numId w:val="6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em que o sender é a entidade de Portalegre e o receiver é a entidade de Aveiro.</w:t>
            </w:r>
          </w:p>
          <w:p w:rsidR="00000000" w:rsidDel="00000000" w:rsidP="00000000" w:rsidRDefault="00000000" w:rsidRPr="00000000" w14:paraId="00000F6C">
            <w:pPr>
              <w:numPr>
                <w:ilvl w:val="0"/>
                <w:numId w:val="6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a transação criada anteriormente.</w:t>
            </w:r>
          </w:p>
          <w:p w:rsidR="00000000" w:rsidDel="00000000" w:rsidP="00000000" w:rsidRDefault="00000000" w:rsidRPr="00000000" w14:paraId="00000F6D">
            <w:pPr>
              <w:numPr>
                <w:ilvl w:val="0"/>
                <w:numId w:val="6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em que o sender é a entidade de Aveiro e o receiver é a entidade do Porto.</w:t>
            </w:r>
          </w:p>
          <w:p w:rsidR="00000000" w:rsidDel="00000000" w:rsidP="00000000" w:rsidRDefault="00000000" w:rsidRPr="00000000" w14:paraId="00000F6E">
            <w:pPr>
              <w:numPr>
                <w:ilvl w:val="0"/>
                <w:numId w:val="6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a transação criada anteriormente.</w:t>
            </w:r>
          </w:p>
          <w:p w:rsidR="00000000" w:rsidDel="00000000" w:rsidP="00000000" w:rsidRDefault="00000000" w:rsidRPr="00000000" w14:paraId="00000F6F">
            <w:pPr>
              <w:numPr>
                <w:ilvl w:val="0"/>
                <w:numId w:val="6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em que o sender é a entidade do Porto e o receiver é a entidade de Aveiro.</w:t>
            </w:r>
          </w:p>
          <w:p w:rsidR="00000000" w:rsidDel="00000000" w:rsidP="00000000" w:rsidRDefault="00000000" w:rsidRPr="00000000" w14:paraId="00000F70">
            <w:pPr>
              <w:numPr>
                <w:ilvl w:val="0"/>
                <w:numId w:val="6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a transação criada anteriormente.</w:t>
            </w:r>
          </w:p>
          <w:p w:rsidR="00000000" w:rsidDel="00000000" w:rsidP="00000000" w:rsidRDefault="00000000" w:rsidRPr="00000000" w14:paraId="00000F71">
            <w:pPr>
              <w:numPr>
                <w:ilvl w:val="0"/>
                <w:numId w:val="6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em que o sender é a entidade de Aveiro e o receiver é a entidade de Portalegre.</w:t>
            </w:r>
          </w:p>
          <w:p w:rsidR="00000000" w:rsidDel="00000000" w:rsidP="00000000" w:rsidRDefault="00000000" w:rsidRPr="00000000" w14:paraId="00000F72">
            <w:pPr>
              <w:numPr>
                <w:ilvl w:val="0"/>
                <w:numId w:val="6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a transação criada anteriormente.</w:t>
            </w:r>
          </w:p>
          <w:p w:rsidR="00000000" w:rsidDel="00000000" w:rsidP="00000000" w:rsidRDefault="00000000" w:rsidRPr="00000000" w14:paraId="00000F73">
            <w:pPr>
              <w:numPr>
                <w:ilvl w:val="0"/>
                <w:numId w:val="67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todas as encomendas ao sistema de gestão.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F7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F7D">
            <w:pPr>
              <w:numPr>
                <w:ilvl w:val="0"/>
                <w:numId w:val="80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as encomendas criadas.</w:t>
            </w:r>
          </w:p>
          <w:p w:rsidR="00000000" w:rsidDel="00000000" w:rsidP="00000000" w:rsidRDefault="00000000" w:rsidRPr="00000000" w14:paraId="00000F7E">
            <w:pPr>
              <w:numPr>
                <w:ilvl w:val="0"/>
                <w:numId w:val="80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uma localização para a exportação dos contentores.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F8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F8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F8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F8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F8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F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Atribuir encomendas a contentores</w:t>
            </w:r>
          </w:p>
          <w:p w:rsidR="00000000" w:rsidDel="00000000" w:rsidP="00000000" w:rsidRDefault="00000000" w:rsidRPr="00000000" w14:paraId="00000F8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de expedição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8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assignEncomendas()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8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*path</w:t>
            </w:r>
          </w:p>
          <w:p w:rsidR="00000000" w:rsidDel="00000000" w:rsidP="00000000" w:rsidRDefault="00000000" w:rsidRPr="00000000" w14:paraId="00000F8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(String)</w:t>
            </w:r>
          </w:p>
          <w:p w:rsidR="00000000" w:rsidDel="00000000" w:rsidP="00000000" w:rsidRDefault="00000000" w:rsidRPr="00000000" w14:paraId="00000F8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iterador para encomendas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9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path:</w:t>
            </w:r>
          </w:p>
          <w:p w:rsidR="00000000" w:rsidDel="00000000" w:rsidP="00000000" w:rsidRDefault="00000000" w:rsidRPr="00000000" w14:paraId="00000F9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“./libs/Contentores.json”</w:t>
            </w:r>
          </w:p>
        </w:tc>
        <w:tc>
          <w:tcPr/>
          <w:p w:rsidR="00000000" w:rsidDel="00000000" w:rsidP="00000000" w:rsidRDefault="00000000" w:rsidRPr="00000000" w14:paraId="00000F9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F93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F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9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9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9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9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F9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F9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F9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F9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A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A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A3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A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A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A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21/01/2022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A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03:45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A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A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A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FA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B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FB5">
            <w:pPr>
              <w:numPr>
                <w:ilvl w:val="0"/>
                <w:numId w:val="7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entidade de Aveiro</w:t>
            </w:r>
          </w:p>
          <w:p w:rsidR="00000000" w:rsidDel="00000000" w:rsidP="00000000" w:rsidRDefault="00000000" w:rsidRPr="00000000" w14:paraId="00000FB6">
            <w:pPr>
              <w:numPr>
                <w:ilvl w:val="0"/>
                <w:numId w:val="7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entidade de Portalegre</w:t>
            </w:r>
          </w:p>
          <w:p w:rsidR="00000000" w:rsidDel="00000000" w:rsidP="00000000" w:rsidRDefault="00000000" w:rsidRPr="00000000" w14:paraId="00000FB7">
            <w:pPr>
              <w:numPr>
                <w:ilvl w:val="0"/>
                <w:numId w:val="7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 entidade de Porto</w:t>
            </w:r>
          </w:p>
          <w:p w:rsidR="00000000" w:rsidDel="00000000" w:rsidP="00000000" w:rsidRDefault="00000000" w:rsidRPr="00000000" w14:paraId="00000FB8">
            <w:pPr>
              <w:numPr>
                <w:ilvl w:val="0"/>
                <w:numId w:val="7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produtos</w:t>
            </w:r>
          </w:p>
          <w:p w:rsidR="00000000" w:rsidDel="00000000" w:rsidP="00000000" w:rsidRDefault="00000000" w:rsidRPr="00000000" w14:paraId="00000FB9">
            <w:pPr>
              <w:numPr>
                <w:ilvl w:val="0"/>
                <w:numId w:val="7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em que o sender é a entidade de Aveiro e o receiver é de Portalegre.</w:t>
            </w:r>
          </w:p>
          <w:p w:rsidR="00000000" w:rsidDel="00000000" w:rsidP="00000000" w:rsidRDefault="00000000" w:rsidRPr="00000000" w14:paraId="00000FBA">
            <w:pPr>
              <w:numPr>
                <w:ilvl w:val="0"/>
                <w:numId w:val="7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a transação criada anteriormente.</w:t>
            </w:r>
          </w:p>
          <w:p w:rsidR="00000000" w:rsidDel="00000000" w:rsidP="00000000" w:rsidRDefault="00000000" w:rsidRPr="00000000" w14:paraId="00000FBB">
            <w:pPr>
              <w:numPr>
                <w:ilvl w:val="0"/>
                <w:numId w:val="7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em que o sender é a entidade de Portalegre e o receiver é a entidade de Aveiro.</w:t>
            </w:r>
          </w:p>
          <w:p w:rsidR="00000000" w:rsidDel="00000000" w:rsidP="00000000" w:rsidRDefault="00000000" w:rsidRPr="00000000" w14:paraId="00000FBC">
            <w:pPr>
              <w:numPr>
                <w:ilvl w:val="0"/>
                <w:numId w:val="7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a transação criada anteriormente.</w:t>
            </w:r>
          </w:p>
          <w:p w:rsidR="00000000" w:rsidDel="00000000" w:rsidP="00000000" w:rsidRDefault="00000000" w:rsidRPr="00000000" w14:paraId="00000FBD">
            <w:pPr>
              <w:numPr>
                <w:ilvl w:val="0"/>
                <w:numId w:val="7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em que o sender é a entidade de Aveiro e o receiver é a entidade do Porto.</w:t>
            </w:r>
          </w:p>
          <w:p w:rsidR="00000000" w:rsidDel="00000000" w:rsidP="00000000" w:rsidRDefault="00000000" w:rsidRPr="00000000" w14:paraId="00000FBE">
            <w:pPr>
              <w:numPr>
                <w:ilvl w:val="0"/>
                <w:numId w:val="7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a transação criada anteriormente.</w:t>
            </w:r>
          </w:p>
          <w:p w:rsidR="00000000" w:rsidDel="00000000" w:rsidP="00000000" w:rsidRDefault="00000000" w:rsidRPr="00000000" w14:paraId="00000FBF">
            <w:pPr>
              <w:numPr>
                <w:ilvl w:val="0"/>
                <w:numId w:val="7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em que o sender é a entidade do Porto e o receiver é a entidade de Aveiro.</w:t>
            </w:r>
          </w:p>
          <w:p w:rsidR="00000000" w:rsidDel="00000000" w:rsidP="00000000" w:rsidRDefault="00000000" w:rsidRPr="00000000" w14:paraId="00000FC0">
            <w:pPr>
              <w:numPr>
                <w:ilvl w:val="0"/>
                <w:numId w:val="7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a transação criada anteriormente.</w:t>
            </w:r>
          </w:p>
          <w:p w:rsidR="00000000" w:rsidDel="00000000" w:rsidP="00000000" w:rsidRDefault="00000000" w:rsidRPr="00000000" w14:paraId="00000FC1">
            <w:pPr>
              <w:numPr>
                <w:ilvl w:val="0"/>
                <w:numId w:val="7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transação em que o sender é a entidade de Aveiro e o receiver é a entidade de Portalegre.</w:t>
            </w:r>
          </w:p>
          <w:p w:rsidR="00000000" w:rsidDel="00000000" w:rsidP="00000000" w:rsidRDefault="00000000" w:rsidRPr="00000000" w14:paraId="00000FC2">
            <w:pPr>
              <w:numPr>
                <w:ilvl w:val="0"/>
                <w:numId w:val="7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Criar uma encomenda com a transação criada anteriormente.</w:t>
            </w:r>
          </w:p>
          <w:p w:rsidR="00000000" w:rsidDel="00000000" w:rsidP="00000000" w:rsidRDefault="00000000" w:rsidRPr="00000000" w14:paraId="00000FC3">
            <w:pPr>
              <w:numPr>
                <w:ilvl w:val="0"/>
                <w:numId w:val="74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Adicionar todas as encomendas ao sistema de gestão.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0FC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FCD">
            <w:pPr>
              <w:numPr>
                <w:ilvl w:val="0"/>
                <w:numId w:val="2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as encomendas vazias.</w:t>
            </w:r>
          </w:p>
          <w:p w:rsidR="00000000" w:rsidDel="00000000" w:rsidP="00000000" w:rsidRDefault="00000000" w:rsidRPr="00000000" w14:paraId="00000FCE">
            <w:pPr>
              <w:numPr>
                <w:ilvl w:val="0"/>
                <w:numId w:val="28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uma localização para a exportação dos contentores.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FD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FD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FD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FD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FD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FD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Atribuir encomendas a contentores</w:t>
            </w:r>
          </w:p>
          <w:p w:rsidR="00000000" w:rsidDel="00000000" w:rsidP="00000000" w:rsidRDefault="00000000" w:rsidRPr="00000000" w14:paraId="00000FD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de expedição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D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assignEncomendas()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D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*path</w:t>
            </w:r>
          </w:p>
          <w:p w:rsidR="00000000" w:rsidDel="00000000" w:rsidP="00000000" w:rsidRDefault="00000000" w:rsidRPr="00000000" w14:paraId="00000FD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(String)</w:t>
            </w:r>
          </w:p>
          <w:p w:rsidR="00000000" w:rsidDel="00000000" w:rsidP="00000000" w:rsidRDefault="00000000" w:rsidRPr="00000000" w14:paraId="00000FD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iterador das encomendas vazio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E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path:</w:t>
            </w:r>
          </w:p>
          <w:p w:rsidR="00000000" w:rsidDel="00000000" w:rsidP="00000000" w:rsidRDefault="00000000" w:rsidRPr="00000000" w14:paraId="00000FE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“./libs/Contentores.json”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E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FE3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F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E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E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F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F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FF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FF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FF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FF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F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F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FA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FB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FF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F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21/01/2022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F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03:45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FF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100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100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100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1007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100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101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1016">
            <w:pPr>
              <w:numPr>
                <w:ilvl w:val="0"/>
                <w:numId w:val="7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no lugar das encomendas o valor null</w:t>
            </w:r>
          </w:p>
          <w:p w:rsidR="00000000" w:rsidDel="00000000" w:rsidP="00000000" w:rsidRDefault="00000000" w:rsidRPr="00000000" w14:paraId="00001017">
            <w:pPr>
              <w:numPr>
                <w:ilvl w:val="0"/>
                <w:numId w:val="72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uma localização para a exportação dos contentores.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101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101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101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101F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102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Atribuir encomendas a contentores</w:t>
            </w:r>
          </w:p>
          <w:p w:rsidR="00000000" w:rsidDel="00000000" w:rsidP="00000000" w:rsidRDefault="00000000" w:rsidRPr="00000000" w14:paraId="0000102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de expedição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assignEncomendas()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*path</w:t>
            </w:r>
          </w:p>
          <w:p w:rsidR="00000000" w:rsidDel="00000000" w:rsidP="00000000" w:rsidRDefault="00000000" w:rsidRPr="00000000" w14:paraId="0000102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(String)</w:t>
            </w:r>
          </w:p>
          <w:p w:rsidR="00000000" w:rsidDel="00000000" w:rsidP="00000000" w:rsidRDefault="00000000" w:rsidRPr="00000000" w14:paraId="0000102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path:</w:t>
            </w:r>
          </w:p>
          <w:p w:rsidR="00000000" w:rsidDel="00000000" w:rsidP="00000000" w:rsidRDefault="00000000" w:rsidRPr="00000000" w14:paraId="0000102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"./libs/Contentores.json"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2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Throw IlegalArgumentException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102C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1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0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2505"/>
        <w:gridCol w:w="1545"/>
        <w:gridCol w:w="2040"/>
        <w:gridCol w:w="1140"/>
        <w:tblGridChange w:id="0">
          <w:tblGrid>
            <w:gridCol w:w="1781"/>
            <w:gridCol w:w="2505"/>
            <w:gridCol w:w="1545"/>
            <w:gridCol w:w="20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104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Test Case 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104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104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Dependências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104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1048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104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104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104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104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Data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104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Hora de Execução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104F">
            <w:pPr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1050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105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Resumo da Falha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1052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1053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1054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1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1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1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105C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Pré-condições / estado inicial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1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----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e2f3" w:val="clear"/>
          </w:tcPr>
          <w:p w:rsidR="00000000" w:rsidDel="00000000" w:rsidP="00000000" w:rsidRDefault="00000000" w:rsidRPr="00000000" w14:paraId="00001066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Procedimento / Passos do </w:t>
            </w: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para esta função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106B">
            <w:pPr>
              <w:numPr>
                <w:ilvl w:val="0"/>
                <w:numId w:val="2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no lugar das encomendas uma string</w:t>
            </w:r>
          </w:p>
          <w:p w:rsidR="00000000" w:rsidDel="00000000" w:rsidP="00000000" w:rsidRDefault="00000000" w:rsidRPr="00000000" w14:paraId="0000106C">
            <w:pPr>
              <w:numPr>
                <w:ilvl w:val="0"/>
                <w:numId w:val="21"/>
              </w:numPr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Enviar uma localização para a exportação dos contentores.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1071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Requisito/Use Case/ Funcionalidade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1072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1073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Valores do Inputs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1074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Resultados Esperados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1075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Pass/Fail/Untested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10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Atribuir encomendas a contentores</w:t>
            </w:r>
          </w:p>
          <w:p w:rsidR="00000000" w:rsidDel="00000000" w:rsidP="00000000" w:rsidRDefault="00000000" w:rsidRPr="00000000" w14:paraId="0000107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de expedição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assignEncomendas()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9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 encomendas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(Iterator&lt;Encomenda&gt;)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A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*path</w:t>
            </w:r>
          </w:p>
          <w:p w:rsidR="00000000" w:rsidDel="00000000" w:rsidP="00000000" w:rsidRDefault="00000000" w:rsidRPr="00000000" w14:paraId="0000107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(String)</w:t>
            </w:r>
          </w:p>
          <w:p w:rsidR="00000000" w:rsidDel="00000000" w:rsidP="00000000" w:rsidRDefault="00000000" w:rsidRPr="00000000" w14:paraId="0000107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7D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encomendas: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“encomendas”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E">
            <w:pPr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path:</w:t>
            </w:r>
          </w:p>
          <w:p w:rsidR="00000000" w:rsidDel="00000000" w:rsidP="00000000" w:rsidRDefault="00000000" w:rsidRPr="00000000" w14:paraId="0000107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"./libs/Contentores.json"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8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Erro de sintaxe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1081">
            <w:pPr>
              <w:jc w:val="center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Untested</w:t>
            </w:r>
          </w:p>
        </w:tc>
      </w:tr>
    </w:tbl>
    <w:p w:rsidR="00000000" w:rsidDel="00000000" w:rsidP="00000000" w:rsidRDefault="00000000" w:rsidRPr="00000000" w14:paraId="00001082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Unicode MS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rto Sans Light"/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180" w:lineRule="auto"/>
      <w:jc w:val="center"/>
    </w:pPr>
    <w:rPr>
      <w:rFonts w:ascii="Times New Roman" w:cs="Times New Roman" w:eastAsia="Times New Roman" w:hAnsi="Times New Roman"/>
      <w:b w:val="1"/>
      <w:smallCaps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ter"/>
    <w:uiPriority w:val="9"/>
    <w:qFormat w:val="1"/>
    <w:rsid w:val="00274723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274723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ter"/>
    <w:uiPriority w:val="10"/>
    <w:qFormat w:val="1"/>
    <w:rsid w:val="001F0D97"/>
    <w:pPr>
      <w:spacing w:after="120" w:before="180"/>
      <w:jc w:val="center"/>
    </w:pPr>
    <w:rPr>
      <w:rFonts w:ascii="Times New Roman" w:cs="Times New Roman" w:eastAsia="Times New Roman" w:hAnsi="Times New Roman"/>
      <w:b w:val="1"/>
      <w:bCs w:val="1"/>
      <w:caps w:val="1"/>
      <w:sz w:val="36"/>
      <w:lang w:val="en-US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unhideWhenUsed w:val="1"/>
    <w:rsid w:val="00AC477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 w:val="en-US"/>
    </w:rPr>
  </w:style>
  <w:style w:type="paragraph" w:styleId="Cabealho">
    <w:name w:val="header"/>
    <w:basedOn w:val="Normal"/>
    <w:link w:val="CabealhoCarter"/>
    <w:uiPriority w:val="99"/>
    <w:unhideWhenUsed w:val="1"/>
    <w:rsid w:val="00274723"/>
    <w:pPr>
      <w:tabs>
        <w:tab w:val="center" w:pos="4680"/>
        <w:tab w:val="right" w:pos="9360"/>
      </w:tabs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274723"/>
  </w:style>
  <w:style w:type="paragraph" w:styleId="Rodap">
    <w:name w:val="footer"/>
    <w:basedOn w:val="Normal"/>
    <w:link w:val="RodapCarter"/>
    <w:uiPriority w:val="99"/>
    <w:unhideWhenUsed w:val="1"/>
    <w:rsid w:val="00274723"/>
    <w:pPr>
      <w:tabs>
        <w:tab w:val="center" w:pos="4680"/>
        <w:tab w:val="right" w:pos="9360"/>
      </w:tabs>
    </w:pPr>
  </w:style>
  <w:style w:type="character" w:styleId="RodapCarter" w:customStyle="1">
    <w:name w:val="Rodapé Caráter"/>
    <w:basedOn w:val="Tipodeletrapredefinidodopargrafo"/>
    <w:link w:val="Rodap"/>
    <w:uiPriority w:val="99"/>
    <w:rsid w:val="00274723"/>
  </w:style>
  <w:style w:type="character" w:styleId="Ttulo1Carter" w:customStyle="1">
    <w:name w:val="Título 1 Caráter"/>
    <w:basedOn w:val="Tipodeletrapredefinidodopargrafo"/>
    <w:link w:val="Ttulo1"/>
    <w:uiPriority w:val="9"/>
    <w:rsid w:val="0027472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274723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A46064"/>
    <w:pPr>
      <w:spacing w:before="480" w:line="276" w:lineRule="auto"/>
      <w:outlineLvl w:val="9"/>
    </w:pPr>
    <w:rPr>
      <w:b w:val="1"/>
      <w:bCs w:val="1"/>
      <w:sz w:val="28"/>
      <w:szCs w:val="28"/>
      <w:lang w:val="en-US"/>
    </w:rPr>
  </w:style>
  <w:style w:type="paragraph" w:styleId="ndice1">
    <w:name w:val="toc 1"/>
    <w:basedOn w:val="Normal"/>
    <w:next w:val="Normal"/>
    <w:autoRedefine w:val="1"/>
    <w:uiPriority w:val="39"/>
    <w:unhideWhenUsed w:val="1"/>
    <w:rsid w:val="00A46064"/>
    <w:pPr>
      <w:spacing w:before="120"/>
    </w:pPr>
    <w:rPr>
      <w:rFonts w:cstheme="minorHAnsi"/>
      <w:b w:val="1"/>
      <w:bCs w:val="1"/>
      <w:i w:val="1"/>
      <w:iCs w:val="1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A46064"/>
    <w:pPr>
      <w:spacing w:before="120"/>
      <w:ind w:left="240"/>
    </w:pPr>
    <w:rPr>
      <w:rFonts w:cstheme="minorHAnsi"/>
      <w:b w:val="1"/>
      <w:bCs w:val="1"/>
      <w:sz w:val="22"/>
      <w:szCs w:val="22"/>
    </w:rPr>
  </w:style>
  <w:style w:type="character" w:styleId="Hiperligao">
    <w:name w:val="Hyperlink"/>
    <w:basedOn w:val="Tipodeletrapredefinidodopargrafo"/>
    <w:uiPriority w:val="99"/>
    <w:unhideWhenUsed w:val="1"/>
    <w:rsid w:val="00A46064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semiHidden w:val="1"/>
    <w:unhideWhenUsed w:val="1"/>
    <w:rsid w:val="00A46064"/>
    <w:pPr>
      <w:ind w:left="48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 w:val="1"/>
    <w:uiPriority w:val="39"/>
    <w:semiHidden w:val="1"/>
    <w:unhideWhenUsed w:val="1"/>
    <w:rsid w:val="00A46064"/>
    <w:pPr>
      <w:ind w:left="72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 w:val="1"/>
    <w:uiPriority w:val="39"/>
    <w:semiHidden w:val="1"/>
    <w:unhideWhenUsed w:val="1"/>
    <w:rsid w:val="00A46064"/>
    <w:pPr>
      <w:ind w:left="9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 w:val="1"/>
    <w:uiPriority w:val="39"/>
    <w:semiHidden w:val="1"/>
    <w:unhideWhenUsed w:val="1"/>
    <w:rsid w:val="00A46064"/>
    <w:pPr>
      <w:ind w:left="12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 w:val="1"/>
    <w:uiPriority w:val="39"/>
    <w:semiHidden w:val="1"/>
    <w:unhideWhenUsed w:val="1"/>
    <w:rsid w:val="00A46064"/>
    <w:pPr>
      <w:ind w:left="144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 w:val="1"/>
    <w:uiPriority w:val="39"/>
    <w:semiHidden w:val="1"/>
    <w:unhideWhenUsed w:val="1"/>
    <w:rsid w:val="00A46064"/>
    <w:pPr>
      <w:ind w:left="168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 w:val="1"/>
    <w:uiPriority w:val="39"/>
    <w:semiHidden w:val="1"/>
    <w:unhideWhenUsed w:val="1"/>
    <w:rsid w:val="00A46064"/>
    <w:pPr>
      <w:ind w:left="1920"/>
    </w:pPr>
    <w:rPr>
      <w:rFonts w:cstheme="minorHAnsi"/>
      <w:sz w:val="20"/>
      <w:szCs w:val="20"/>
    </w:rPr>
  </w:style>
  <w:style w:type="table" w:styleId="TabelacomGrelha">
    <w:name w:val="Table Grid"/>
    <w:basedOn w:val="Tabelanormal"/>
    <w:uiPriority w:val="39"/>
    <w:rsid w:val="007855A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Carter" w:customStyle="1">
    <w:name w:val="Título Caráter"/>
    <w:basedOn w:val="Tipodeletrapredefinidodopargrafo"/>
    <w:link w:val="Ttulo"/>
    <w:rsid w:val="001F0D97"/>
    <w:rPr>
      <w:rFonts w:ascii="Times New Roman" w:cs="Times New Roman" w:eastAsia="Times New Roman" w:hAnsi="Times New Roman"/>
      <w:b w:val="1"/>
      <w:bCs w:val="1"/>
      <w:caps w:val="1"/>
      <w:sz w:val="36"/>
      <w:lang w:val="en-US"/>
    </w:rPr>
  </w:style>
  <w:style w:type="paragraph" w:styleId="StyleSubtitleCover2TopNoborder" w:customStyle="1">
    <w:name w:val="Style Subtitle Cover2 + Top: (No border)"/>
    <w:basedOn w:val="Normal"/>
    <w:rsid w:val="001F0D97"/>
    <w:pPr>
      <w:keepNext w:val="1"/>
      <w:keepLines w:val="1"/>
      <w:spacing w:line="480" w:lineRule="atLeast"/>
      <w:jc w:val="right"/>
    </w:pPr>
    <w:rPr>
      <w:rFonts w:ascii="Times New Roman" w:cs="Times New Roman" w:eastAsia="Times New Roman" w:hAnsi="Times New Roman"/>
      <w:kern w:val="28"/>
      <w:sz w:val="32"/>
      <w:szCs w:val="20"/>
      <w:lang w:val="en-US"/>
    </w:rPr>
  </w:style>
  <w:style w:type="paragraph" w:styleId="tabletxt" w:customStyle="1">
    <w:name w:val="tabletxt"/>
    <w:basedOn w:val="Normal"/>
    <w:rsid w:val="001F0D97"/>
    <w:pPr>
      <w:autoSpaceDE w:val="0"/>
      <w:autoSpaceDN w:val="0"/>
      <w:adjustRightInd w:val="0"/>
      <w:spacing w:after="20" w:before="20"/>
      <w:jc w:val="both"/>
    </w:pPr>
    <w:rPr>
      <w:rFonts w:ascii="Times New Roman" w:cs="Arial" w:eastAsia="Times New Roman" w:hAnsi="Times New Roman"/>
      <w:sz w:val="20"/>
      <w:szCs w:val="20"/>
      <w:lang w:val="en-US"/>
    </w:rPr>
  </w:style>
  <w:style w:type="paragraph" w:styleId="Tabletext" w:customStyle="1">
    <w:name w:val="Tabletext"/>
    <w:basedOn w:val="Normal"/>
    <w:rsid w:val="001F0D97"/>
    <w:pPr>
      <w:keepLines w:val="1"/>
      <w:widowControl w:val="0"/>
      <w:spacing w:line="240" w:lineRule="atLeast"/>
    </w:pPr>
    <w:rPr>
      <w:rFonts w:ascii="Arial" w:cs="Times New Roman" w:eastAsia="Times New Roman" w:hAnsi="Arial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e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elanormal"/>
    <w:tblPr>
      <w:tblStyleRowBandSize w:val="1"/>
      <w:tblStyleColBandSize w:val="1"/>
    </w:tblPr>
  </w:style>
  <w:style w:type="table" w:styleId="a1" w:customStyle="1">
    <w:basedOn w:val="Tabelanormal"/>
    <w:tblPr>
      <w:tblStyleRowBandSize w:val="1"/>
      <w:tblStyleColBandSize w:val="1"/>
    </w:tblPr>
  </w:style>
  <w:style w:type="table" w:styleId="a2" w:customStyle="1">
    <w:basedOn w:val="Tabelanormal"/>
    <w:tblPr>
      <w:tblStyleRowBandSize w:val="1"/>
      <w:tblStyleColBandSize w:val="1"/>
    </w:tblPr>
  </w:style>
  <w:style w:type="table" w:styleId="a3" w:customStyle="1">
    <w:basedOn w:val="Tabelanormal"/>
    <w:tblPr>
      <w:tblStyleRowBandSize w:val="1"/>
      <w:tblStyleColBandSize w:val="1"/>
    </w:tblPr>
  </w:style>
  <w:style w:type="table" w:styleId="a4" w:customStyle="1">
    <w:basedOn w:val="Tabelanormal"/>
    <w:tblPr>
      <w:tblStyleRowBandSize w:val="1"/>
      <w:tblStyleColBandSize w:val="1"/>
    </w:tblPr>
  </w:style>
  <w:style w:type="table" w:styleId="a5" w:customStyle="1">
    <w:basedOn w:val="Tabelanormal"/>
    <w:tblPr>
      <w:tblStyleRowBandSize w:val="1"/>
      <w:tblStyleColBandSize w:val="1"/>
    </w:tblPr>
  </w:style>
  <w:style w:type="table" w:styleId="a6" w:customStyle="1">
    <w:basedOn w:val="Tabelanormal"/>
    <w:tblPr>
      <w:tblStyleRowBandSize w:val="1"/>
      <w:tblStyleColBandSize w:val="1"/>
    </w:tblPr>
  </w:style>
  <w:style w:type="table" w:styleId="a7" w:customStyle="1">
    <w:basedOn w:val="Tabelanormal"/>
    <w:tblPr>
      <w:tblStyleRowBandSize w:val="1"/>
      <w:tblStyleColBandSize w:val="1"/>
    </w:tblPr>
  </w:style>
  <w:style w:type="table" w:styleId="a8" w:customStyle="1">
    <w:basedOn w:val="Tabelanormal"/>
    <w:tblPr>
      <w:tblStyleRowBandSize w:val="1"/>
      <w:tblStyleColBandSize w:val="1"/>
    </w:tblPr>
  </w:style>
  <w:style w:type="table" w:styleId="a9" w:customStyle="1">
    <w:basedOn w:val="Tabelanormal"/>
    <w:tblPr>
      <w:tblStyleRowBandSize w:val="1"/>
      <w:tblStyleColBandSize w:val="1"/>
    </w:tblPr>
  </w:style>
  <w:style w:type="table" w:styleId="aa" w:customStyle="1">
    <w:basedOn w:val="Tabelanormal"/>
    <w:tblPr>
      <w:tblStyleRowBandSize w:val="1"/>
      <w:tblStyleColBandSize w:val="1"/>
    </w:tblPr>
  </w:style>
  <w:style w:type="table" w:styleId="ab" w:customStyle="1">
    <w:basedOn w:val="Tabelanormal"/>
    <w:tblPr>
      <w:tblStyleRowBandSize w:val="1"/>
      <w:tblStyleColBandSize w:val="1"/>
    </w:tblPr>
  </w:style>
  <w:style w:type="table" w:styleId="ac" w:customStyle="1">
    <w:basedOn w:val="Tabelanormal"/>
    <w:tblPr>
      <w:tblStyleRowBandSize w:val="1"/>
      <w:tblStyleColBandSize w:val="1"/>
    </w:tblPr>
  </w:style>
  <w:style w:type="table" w:styleId="ad" w:customStyle="1">
    <w:basedOn w:val="Tabelanormal"/>
    <w:tblPr>
      <w:tblStyleRowBandSize w:val="1"/>
      <w:tblStyleColBandSize w:val="1"/>
    </w:tblPr>
  </w:style>
  <w:style w:type="table" w:styleId="ae" w:customStyle="1">
    <w:basedOn w:val="Tabelanormal"/>
    <w:tblPr>
      <w:tblStyleRowBandSize w:val="1"/>
      <w:tblStyleColBandSize w:val="1"/>
    </w:tblPr>
  </w:style>
  <w:style w:type="table" w:styleId="af" w:customStyle="1">
    <w:basedOn w:val="Tabelanormal"/>
    <w:tblPr>
      <w:tblStyleRowBandSize w:val="1"/>
      <w:tblStyleColBandSize w:val="1"/>
    </w:tblPr>
  </w:style>
  <w:style w:type="table" w:styleId="af0" w:customStyle="1">
    <w:basedOn w:val="Tabelanormal"/>
    <w:tblPr>
      <w:tblStyleRowBandSize w:val="1"/>
      <w:tblStyleColBandSize w:val="1"/>
    </w:tblPr>
  </w:style>
  <w:style w:type="table" w:styleId="af1" w:customStyle="1">
    <w:basedOn w:val="Tabelanormal"/>
    <w:tblPr>
      <w:tblStyleRowBandSize w:val="1"/>
      <w:tblStyleColBandSize w:val="1"/>
    </w:tblPr>
  </w:style>
  <w:style w:type="table" w:styleId="af2" w:customStyle="1">
    <w:basedOn w:val="Tabelanormal"/>
    <w:tblPr>
      <w:tblStyleRowBandSize w:val="1"/>
      <w:tblStyleColBandSize w:val="1"/>
    </w:tblPr>
  </w:style>
  <w:style w:type="table" w:styleId="af3" w:customStyle="1">
    <w:basedOn w:val="Tabelanormal"/>
    <w:tblPr>
      <w:tblStyleRowBandSize w:val="1"/>
      <w:tblStyleColBandSize w:val="1"/>
    </w:tblPr>
  </w:style>
  <w:style w:type="table" w:styleId="af4" w:customStyle="1">
    <w:basedOn w:val="Tabelanormal"/>
    <w:tblPr>
      <w:tblStyleRowBandSize w:val="1"/>
      <w:tblStyleColBandSize w:val="1"/>
    </w:tblPr>
  </w:style>
  <w:style w:type="table" w:styleId="af5" w:customStyle="1">
    <w:basedOn w:val="Tabelanormal"/>
    <w:tblPr>
      <w:tblStyleRowBandSize w:val="1"/>
      <w:tblStyleColBandSize w:val="1"/>
    </w:tblPr>
  </w:style>
  <w:style w:type="table" w:styleId="af6" w:customStyle="1">
    <w:basedOn w:val="Tabelanormal"/>
    <w:tblPr>
      <w:tblStyleRowBandSize w:val="1"/>
      <w:tblStyleColBandSize w:val="1"/>
    </w:tblPr>
  </w:style>
  <w:style w:type="table" w:styleId="af7" w:customStyle="1">
    <w:basedOn w:val="Tabelanormal"/>
    <w:tblPr>
      <w:tblStyleRowBandSize w:val="1"/>
      <w:tblStyleColBandSize w:val="1"/>
    </w:tblPr>
  </w:style>
  <w:style w:type="table" w:styleId="af8" w:customStyle="1">
    <w:basedOn w:val="Tabelanormal"/>
    <w:tblPr>
      <w:tblStyleRowBandSize w:val="1"/>
      <w:tblStyleColBandSize w:val="1"/>
    </w:tblPr>
  </w:style>
  <w:style w:type="table" w:styleId="af9" w:customStyle="1">
    <w:basedOn w:val="Tabelanormal"/>
    <w:tblPr>
      <w:tblStyleRowBandSize w:val="1"/>
      <w:tblStyleColBandSize w:val="1"/>
    </w:tblPr>
  </w:style>
  <w:style w:type="table" w:styleId="afa" w:customStyle="1">
    <w:basedOn w:val="Tabelanormal"/>
    <w:tblPr>
      <w:tblStyleRowBandSize w:val="1"/>
      <w:tblStyleColBandSize w:val="1"/>
    </w:tblPr>
  </w:style>
  <w:style w:type="table" w:styleId="afb" w:customStyle="1">
    <w:basedOn w:val="Tabelanormal"/>
    <w:tblPr>
      <w:tblStyleRowBandSize w:val="1"/>
      <w:tblStyleColBandSize w:val="1"/>
    </w:tblPr>
  </w:style>
  <w:style w:type="table" w:styleId="afc" w:customStyle="1">
    <w:basedOn w:val="Tabelanormal"/>
    <w:tblPr>
      <w:tblStyleRowBandSize w:val="1"/>
      <w:tblStyleColBandSize w:val="1"/>
    </w:tblPr>
  </w:style>
  <w:style w:type="table" w:styleId="afd" w:customStyle="1">
    <w:basedOn w:val="Tabelanormal"/>
    <w:tblPr>
      <w:tblStyleRowBandSize w:val="1"/>
      <w:tblStyleColBandSize w:val="1"/>
    </w:tblPr>
  </w:style>
  <w:style w:type="table" w:styleId="afe" w:customStyle="1">
    <w:basedOn w:val="Tabelanormal"/>
    <w:tblPr>
      <w:tblStyleRowBandSize w:val="1"/>
      <w:tblStyleColBandSize w:val="1"/>
    </w:tblPr>
  </w:style>
  <w:style w:type="table" w:styleId="aff" w:customStyle="1">
    <w:basedOn w:val="Tabelanormal"/>
    <w:tblPr>
      <w:tblStyleRowBandSize w:val="1"/>
      <w:tblStyleColBandSize w:val="1"/>
    </w:tblPr>
  </w:style>
  <w:style w:type="table" w:styleId="aff0" w:customStyle="1">
    <w:basedOn w:val="Tabelanormal"/>
    <w:tblPr>
      <w:tblStyleRowBandSize w:val="1"/>
      <w:tblStyleColBandSize w:val="1"/>
    </w:tblPr>
  </w:style>
  <w:style w:type="table" w:styleId="aff1" w:customStyle="1">
    <w:basedOn w:val="Tabelanormal"/>
    <w:tblPr>
      <w:tblStyleRowBandSize w:val="1"/>
      <w:tblStyleColBandSize w:val="1"/>
    </w:tblPr>
  </w:style>
  <w:style w:type="table" w:styleId="aff2" w:customStyle="1">
    <w:basedOn w:val="Tabelanormal"/>
    <w:tblPr>
      <w:tblStyleRowBandSize w:val="1"/>
      <w:tblStyleColBandSize w:val="1"/>
    </w:tblPr>
  </w:style>
  <w:style w:type="table" w:styleId="aff3" w:customStyle="1">
    <w:basedOn w:val="Tabelanormal"/>
    <w:tblPr>
      <w:tblStyleRowBandSize w:val="1"/>
      <w:tblStyleColBandSize w:val="1"/>
    </w:tblPr>
  </w:style>
  <w:style w:type="table" w:styleId="aff4" w:customStyle="1">
    <w:basedOn w:val="Tabelanormal"/>
    <w:tblPr>
      <w:tblStyleRowBandSize w:val="1"/>
      <w:tblStyleColBandSize w:val="1"/>
    </w:tblPr>
  </w:style>
  <w:style w:type="table" w:styleId="aff5" w:customStyle="1">
    <w:basedOn w:val="Tabelanormal"/>
    <w:tblPr>
      <w:tblStyleRowBandSize w:val="1"/>
      <w:tblStyleColBandSize w:val="1"/>
    </w:tblPr>
  </w:style>
  <w:style w:type="table" w:styleId="aff6" w:customStyle="1">
    <w:basedOn w:val="Tabelanormal"/>
    <w:tblPr>
      <w:tblStyleRowBandSize w:val="1"/>
      <w:tblStyleColBandSize w:val="1"/>
    </w:tblPr>
  </w:style>
  <w:style w:type="table" w:styleId="aff7" w:customStyle="1">
    <w:basedOn w:val="Tabelanormal"/>
    <w:tblPr>
      <w:tblStyleRowBandSize w:val="1"/>
      <w:tblStyleColBandSize w:val="1"/>
    </w:tblPr>
  </w:style>
  <w:style w:type="table" w:styleId="aff8" w:customStyle="1">
    <w:basedOn w:val="Tabelanormal"/>
    <w:tblPr>
      <w:tblStyleRowBandSize w:val="1"/>
      <w:tblStyleColBandSize w:val="1"/>
    </w:tblPr>
  </w:style>
  <w:style w:type="table" w:styleId="aff9" w:customStyle="1">
    <w:basedOn w:val="Tabelanormal"/>
    <w:tblPr>
      <w:tblStyleRowBandSize w:val="1"/>
      <w:tblStyleColBandSize w:val="1"/>
    </w:tblPr>
  </w:style>
  <w:style w:type="table" w:styleId="affa" w:customStyle="1">
    <w:basedOn w:val="Tabelanormal"/>
    <w:tblPr>
      <w:tblStyleRowBandSize w:val="1"/>
      <w:tblStyleColBandSize w:val="1"/>
    </w:tblPr>
  </w:style>
  <w:style w:type="table" w:styleId="affb" w:customStyle="1">
    <w:basedOn w:val="Tabelanormal"/>
    <w:tblPr>
      <w:tblStyleRowBandSize w:val="1"/>
      <w:tblStyleColBandSize w:val="1"/>
    </w:tblPr>
  </w:style>
  <w:style w:type="table" w:styleId="affc" w:customStyle="1">
    <w:basedOn w:val="Tabelanormal"/>
    <w:tblPr>
      <w:tblStyleRowBandSize w:val="1"/>
      <w:tblStyleColBandSize w:val="1"/>
    </w:tblPr>
  </w:style>
  <w:style w:type="table" w:styleId="affd" w:customStyle="1">
    <w:basedOn w:val="Tabelanormal"/>
    <w:tblPr>
      <w:tblStyleRowBandSize w:val="1"/>
      <w:tblStyleColBandSize w:val="1"/>
    </w:tblPr>
  </w:style>
  <w:style w:type="table" w:styleId="affe" w:customStyle="1">
    <w:basedOn w:val="Tabelanormal"/>
    <w:tblPr>
      <w:tblStyleRowBandSize w:val="1"/>
      <w:tblStyleColBandSize w:val="1"/>
    </w:tblPr>
  </w:style>
  <w:style w:type="table" w:styleId="afff" w:customStyle="1">
    <w:basedOn w:val="Tabelanormal"/>
    <w:tblPr>
      <w:tblStyleRowBandSize w:val="1"/>
      <w:tblStyleColBandSize w:val="1"/>
    </w:tblPr>
  </w:style>
  <w:style w:type="table" w:styleId="afff0" w:customStyle="1">
    <w:basedOn w:val="Tabelanormal"/>
    <w:tblPr>
      <w:tblStyleRowBandSize w:val="1"/>
      <w:tblStyleColBandSize w:val="1"/>
    </w:tblPr>
  </w:style>
  <w:style w:type="table" w:styleId="afff1" w:customStyle="1">
    <w:basedOn w:val="Tabelanormal"/>
    <w:tblPr>
      <w:tblStyleRowBandSize w:val="1"/>
      <w:tblStyleColBandSize w:val="1"/>
    </w:tblPr>
  </w:style>
  <w:style w:type="table" w:styleId="afff2" w:customStyle="1">
    <w:basedOn w:val="Tabelanormal"/>
    <w:tblPr>
      <w:tblStyleRowBandSize w:val="1"/>
      <w:tblStyleColBandSize w:val="1"/>
    </w:tblPr>
  </w:style>
  <w:style w:type="table" w:styleId="afff3" w:customStyle="1">
    <w:basedOn w:val="Tabelanormal"/>
    <w:tblPr>
      <w:tblStyleRowBandSize w:val="1"/>
      <w:tblStyleColBandSize w:val="1"/>
    </w:tblPr>
  </w:style>
  <w:style w:type="table" w:styleId="afff4" w:customStyle="1">
    <w:basedOn w:val="Tabelanormal"/>
    <w:tblPr>
      <w:tblStyleRowBandSize w:val="1"/>
      <w:tblStyleColBandSize w:val="1"/>
    </w:tblPr>
  </w:style>
  <w:style w:type="table" w:styleId="afff5" w:customStyle="1">
    <w:basedOn w:val="Tabelanormal"/>
    <w:tblPr>
      <w:tblStyleRowBandSize w:val="1"/>
      <w:tblStyleColBandSize w:val="1"/>
    </w:tblPr>
  </w:style>
  <w:style w:type="table" w:styleId="afff6" w:customStyle="1">
    <w:basedOn w:val="Tabelanormal"/>
    <w:tblPr>
      <w:tblStyleRowBandSize w:val="1"/>
      <w:tblStyleColBandSize w:val="1"/>
    </w:tblPr>
  </w:style>
  <w:style w:type="table" w:styleId="afff7" w:customStyle="1">
    <w:basedOn w:val="Tabelanormal"/>
    <w:tblPr>
      <w:tblStyleRowBandSize w:val="1"/>
      <w:tblStyleColBandSize w:val="1"/>
    </w:tblPr>
  </w:style>
  <w:style w:type="table" w:styleId="afff8" w:customStyle="1">
    <w:basedOn w:val="Tabelanormal"/>
    <w:tblPr>
      <w:tblStyleRowBandSize w:val="1"/>
      <w:tblStyleColBandSize w:val="1"/>
    </w:tblPr>
  </w:style>
  <w:style w:type="table" w:styleId="afff9" w:customStyle="1">
    <w:basedOn w:val="Tabelanormal"/>
    <w:tblPr>
      <w:tblStyleRowBandSize w:val="1"/>
      <w:tblStyleColBandSize w:val="1"/>
    </w:tblPr>
  </w:style>
  <w:style w:type="table" w:styleId="afffa" w:customStyle="1">
    <w:basedOn w:val="Tabelanormal"/>
    <w:tblPr>
      <w:tblStyleRowBandSize w:val="1"/>
      <w:tblStyleColBandSize w:val="1"/>
    </w:tblPr>
  </w:style>
  <w:style w:type="table" w:styleId="afffb" w:customStyle="1">
    <w:basedOn w:val="Tabelanormal"/>
    <w:tblPr>
      <w:tblStyleRowBandSize w:val="1"/>
      <w:tblStyleColBandSize w:val="1"/>
    </w:tblPr>
  </w:style>
  <w:style w:type="table" w:styleId="afffc" w:customStyle="1">
    <w:basedOn w:val="Tabelanormal"/>
    <w:tblPr>
      <w:tblStyleRowBandSize w:val="1"/>
      <w:tblStyleColBandSize w:val="1"/>
    </w:tblPr>
  </w:style>
  <w:style w:type="table" w:styleId="afffd" w:customStyle="1">
    <w:basedOn w:val="Tabelanormal"/>
    <w:tblPr>
      <w:tblStyleRowBandSize w:val="1"/>
      <w:tblStyleColBandSize w:val="1"/>
    </w:tblPr>
  </w:style>
  <w:style w:type="table" w:styleId="afffe" w:customStyle="1">
    <w:basedOn w:val="Tabelanormal"/>
    <w:tblPr>
      <w:tblStyleRowBandSize w:val="1"/>
      <w:tblStyleColBandSize w:val="1"/>
    </w:tblPr>
  </w:style>
  <w:style w:type="table" w:styleId="affff" w:customStyle="1">
    <w:basedOn w:val="Tabelanormal"/>
    <w:tblPr>
      <w:tblStyleRowBandSize w:val="1"/>
      <w:tblStyleColBandSize w:val="1"/>
    </w:tblPr>
  </w:style>
  <w:style w:type="table" w:styleId="affff0" w:customStyle="1">
    <w:basedOn w:val="Tabelanormal"/>
    <w:tblPr>
      <w:tblStyleRowBandSize w:val="1"/>
      <w:tblStyleColBandSize w:val="1"/>
    </w:tblPr>
  </w:style>
  <w:style w:type="table" w:styleId="affff1" w:customStyle="1">
    <w:basedOn w:val="Tabelanormal"/>
    <w:tblPr>
      <w:tblStyleRowBandSize w:val="1"/>
      <w:tblStyleColBandSize w:val="1"/>
    </w:tblPr>
  </w:style>
  <w:style w:type="table" w:styleId="affff2" w:customStyle="1">
    <w:basedOn w:val="Tabelanormal"/>
    <w:tblPr>
      <w:tblStyleRowBandSize w:val="1"/>
      <w:tblStyleColBandSize w:val="1"/>
    </w:tblPr>
  </w:style>
  <w:style w:type="table" w:styleId="affff3" w:customStyle="1">
    <w:basedOn w:val="Tabelanormal"/>
    <w:tblPr>
      <w:tblStyleRowBandSize w:val="1"/>
      <w:tblStyleColBandSize w:val="1"/>
    </w:tblPr>
  </w:style>
  <w:style w:type="table" w:styleId="affff4" w:customStyle="1">
    <w:basedOn w:val="Tabelanormal"/>
    <w:tblPr>
      <w:tblStyleRowBandSize w:val="1"/>
      <w:tblStyleColBandSize w:val="1"/>
    </w:tblPr>
  </w:style>
  <w:style w:type="table" w:styleId="affff5" w:customStyle="1">
    <w:basedOn w:val="Tabelanormal"/>
    <w:tblPr>
      <w:tblStyleRowBandSize w:val="1"/>
      <w:tblStyleColBandSize w:val="1"/>
    </w:tblPr>
  </w:style>
  <w:style w:type="table" w:styleId="affff6" w:customStyle="1">
    <w:basedOn w:val="Tabelanormal"/>
    <w:tblPr>
      <w:tblStyleRowBandSize w:val="1"/>
      <w:tblStyleColBandSize w:val="1"/>
    </w:tblPr>
  </w:style>
  <w:style w:type="table" w:styleId="affff7" w:customStyle="1">
    <w:basedOn w:val="Tabelanormal"/>
    <w:tblPr>
      <w:tblStyleRowBandSize w:val="1"/>
      <w:tblStyleColBandSize w:val="1"/>
    </w:tblPr>
  </w:style>
  <w:style w:type="table" w:styleId="affff8" w:customStyle="1">
    <w:basedOn w:val="Tabelanormal"/>
    <w:tblPr>
      <w:tblStyleRowBandSize w:val="1"/>
      <w:tblStyleColBandSize w:val="1"/>
    </w:tblPr>
  </w:style>
  <w:style w:type="table" w:styleId="affff9" w:customStyle="1">
    <w:basedOn w:val="Tabelanormal"/>
    <w:tblPr>
      <w:tblStyleRowBandSize w:val="1"/>
      <w:tblStyleColBandSize w:val="1"/>
    </w:tblPr>
  </w:style>
  <w:style w:type="table" w:styleId="affffa" w:customStyle="1">
    <w:basedOn w:val="Tabelanormal"/>
    <w:tblPr>
      <w:tblStyleRowBandSize w:val="1"/>
      <w:tblStyleColBandSize w:val="1"/>
    </w:tblPr>
  </w:style>
  <w:style w:type="table" w:styleId="affffb" w:customStyle="1">
    <w:basedOn w:val="Tabelanormal"/>
    <w:tblPr>
      <w:tblStyleRowBandSize w:val="1"/>
      <w:tblStyleColBandSize w:val="1"/>
    </w:tblPr>
  </w:style>
  <w:style w:type="table" w:styleId="affffc" w:customStyle="1">
    <w:basedOn w:val="Tabelanormal"/>
    <w:tblPr>
      <w:tblStyleRowBandSize w:val="1"/>
      <w:tblStyleColBandSize w:val="1"/>
    </w:tblPr>
  </w:style>
  <w:style w:type="table" w:styleId="affffd" w:customStyle="1">
    <w:basedOn w:val="Tabelanormal"/>
    <w:tblPr>
      <w:tblStyleRowBandSize w:val="1"/>
      <w:tblStyleColBandSize w:val="1"/>
    </w:tblPr>
  </w:style>
  <w:style w:type="table" w:styleId="affffe" w:customStyle="1">
    <w:basedOn w:val="Tabelanormal"/>
    <w:tblPr>
      <w:tblStyleRowBandSize w:val="1"/>
      <w:tblStyleColBandSize w:val="1"/>
    </w:tblPr>
  </w:style>
  <w:style w:type="table" w:styleId="afffff" w:customStyle="1">
    <w:basedOn w:val="Tabelanormal"/>
    <w:tblPr>
      <w:tblStyleRowBandSize w:val="1"/>
      <w:tblStyleColBandSize w:val="1"/>
    </w:tblPr>
  </w:style>
  <w:style w:type="table" w:styleId="afffff0" w:customStyle="1">
    <w:basedOn w:val="Tabelanormal"/>
    <w:tblPr>
      <w:tblStyleRowBandSize w:val="1"/>
      <w:tblStyleColBandSize w:val="1"/>
    </w:tblPr>
  </w:style>
  <w:style w:type="table" w:styleId="afffff1" w:customStyle="1">
    <w:basedOn w:val="Tabelanormal"/>
    <w:tblPr>
      <w:tblStyleRowBandSize w:val="1"/>
      <w:tblStyleColBandSize w:val="1"/>
    </w:tblPr>
  </w:style>
  <w:style w:type="table" w:styleId="afffff2" w:customStyle="1">
    <w:basedOn w:val="Tabelanormal"/>
    <w:tblPr>
      <w:tblStyleRowBandSize w:val="1"/>
      <w:tblStyleColBandSize w:val="1"/>
    </w:tblPr>
  </w:style>
  <w:style w:type="table" w:styleId="afffff3" w:customStyle="1">
    <w:basedOn w:val="Tabelanormal"/>
    <w:tblPr>
      <w:tblStyleRowBandSize w:val="1"/>
      <w:tblStyleColBandSize w:val="1"/>
    </w:tblPr>
  </w:style>
  <w:style w:type="table" w:styleId="afffff4" w:customStyle="1">
    <w:basedOn w:val="Tabelanormal"/>
    <w:tblPr>
      <w:tblStyleRowBandSize w:val="1"/>
      <w:tblStyleColBandSize w:val="1"/>
    </w:tblPr>
  </w:style>
  <w:style w:type="table" w:styleId="afffff5" w:customStyle="1">
    <w:basedOn w:val="Tabelanormal"/>
    <w:tblPr>
      <w:tblStyleRowBandSize w:val="1"/>
      <w:tblStyleColBandSize w:val="1"/>
    </w:tblPr>
  </w:style>
  <w:style w:type="table" w:styleId="afffff6" w:customStyle="1">
    <w:basedOn w:val="Tabelanormal"/>
    <w:tblPr>
      <w:tblStyleRowBandSize w:val="1"/>
      <w:tblStyleColBandSize w:val="1"/>
    </w:tblPr>
  </w:style>
  <w:style w:type="table" w:styleId="afffff7" w:customStyle="1">
    <w:basedOn w:val="Tabelanormal"/>
    <w:tblPr>
      <w:tblStyleRowBandSize w:val="1"/>
      <w:tblStyleColBandSize w:val="1"/>
    </w:tblPr>
  </w:style>
  <w:style w:type="table" w:styleId="afffff8" w:customStyle="1">
    <w:basedOn w:val="Tabelanormal"/>
    <w:tblPr>
      <w:tblStyleRowBandSize w:val="1"/>
      <w:tblStyleColBandSize w:val="1"/>
    </w:tblPr>
  </w:style>
  <w:style w:type="table" w:styleId="afffff9" w:customStyle="1">
    <w:basedOn w:val="Tabelanormal"/>
    <w:tblPr>
      <w:tblStyleRowBandSize w:val="1"/>
      <w:tblStyleColBandSize w:val="1"/>
    </w:tblPr>
  </w:style>
  <w:style w:type="table" w:styleId="afffffa" w:customStyle="1">
    <w:basedOn w:val="Tabelanormal"/>
    <w:tblPr>
      <w:tblStyleRowBandSize w:val="1"/>
      <w:tblStyleColBandSize w:val="1"/>
    </w:tblPr>
  </w:style>
  <w:style w:type="table" w:styleId="afffffb" w:customStyle="1">
    <w:basedOn w:val="Tabelanormal"/>
    <w:tblPr>
      <w:tblStyleRowBandSize w:val="1"/>
      <w:tblStyleColBandSize w:val="1"/>
    </w:tblPr>
  </w:style>
  <w:style w:type="table" w:styleId="afffffc" w:customStyle="1">
    <w:basedOn w:val="Tabelanormal"/>
    <w:tblPr>
      <w:tblStyleRowBandSize w:val="1"/>
      <w:tblStyleColBandSize w:val="1"/>
    </w:tblPr>
  </w:style>
  <w:style w:type="table" w:styleId="afffffd" w:customStyle="1">
    <w:basedOn w:val="Tabelanormal"/>
    <w:tblPr>
      <w:tblStyleRowBandSize w:val="1"/>
      <w:tblStyleColBandSize w:val="1"/>
    </w:tblPr>
  </w:style>
  <w:style w:type="table" w:styleId="afffffe" w:customStyle="1">
    <w:basedOn w:val="Tabelanormal"/>
    <w:tblPr>
      <w:tblStyleRowBandSize w:val="1"/>
      <w:tblStyleColBandSize w:val="1"/>
    </w:tblPr>
  </w:style>
  <w:style w:type="table" w:styleId="affffff" w:customStyle="1">
    <w:basedOn w:val="Tabelanormal"/>
    <w:tblPr>
      <w:tblStyleRowBandSize w:val="1"/>
      <w:tblStyleColBandSize w:val="1"/>
    </w:tblPr>
  </w:style>
  <w:style w:type="table" w:styleId="affffff0" w:customStyle="1">
    <w:basedOn w:val="Tabelanormal"/>
    <w:tblPr>
      <w:tblStyleRowBandSize w:val="1"/>
      <w:tblStyleColBandSize w:val="1"/>
    </w:tblPr>
  </w:style>
  <w:style w:type="table" w:styleId="affffff1" w:customStyle="1">
    <w:basedOn w:val="Tabelanormal"/>
    <w:tblPr>
      <w:tblStyleRowBandSize w:val="1"/>
      <w:tblStyleColBandSize w:val="1"/>
    </w:tblPr>
  </w:style>
  <w:style w:type="table" w:styleId="affffff2" w:customStyle="1">
    <w:basedOn w:val="Tabelanormal"/>
    <w:tblPr>
      <w:tblStyleRowBandSize w:val="1"/>
      <w:tblStyleColBandSize w:val="1"/>
    </w:tblPr>
  </w:style>
  <w:style w:type="table" w:styleId="affffff3" w:customStyle="1">
    <w:basedOn w:val="Tabelanormal"/>
    <w:tblPr>
      <w:tblStyleRowBandSize w:val="1"/>
      <w:tblStyleColBandSize w:val="1"/>
    </w:tblPr>
  </w:style>
  <w:style w:type="table" w:styleId="affffff4" w:customStyle="1">
    <w:basedOn w:val="Tabelanormal"/>
    <w:tblPr>
      <w:tblStyleRowBandSize w:val="1"/>
      <w:tblStyleColBandSize w:val="1"/>
    </w:tblPr>
  </w:style>
  <w:style w:type="table" w:styleId="affffff5" w:customStyle="1">
    <w:basedOn w:val="Tabelanormal"/>
    <w:tblPr>
      <w:tblStyleRowBandSize w:val="1"/>
      <w:tblStyleColBandSize w:val="1"/>
    </w:tblPr>
  </w:style>
  <w:style w:type="table" w:styleId="affffff6" w:customStyle="1">
    <w:basedOn w:val="Tabelanormal"/>
    <w:tblPr>
      <w:tblStyleRowBandSize w:val="1"/>
      <w:tblStyleColBandSize w:val="1"/>
    </w:tblPr>
  </w:style>
  <w:style w:type="table" w:styleId="affffff7" w:customStyle="1">
    <w:basedOn w:val="Tabelanormal"/>
    <w:tblPr>
      <w:tblStyleRowBandSize w:val="1"/>
      <w:tblStyleColBandSize w:val="1"/>
    </w:tblPr>
  </w:style>
  <w:style w:type="table" w:styleId="affffff8" w:customStyle="1">
    <w:basedOn w:val="Tabelanormal"/>
    <w:tblPr>
      <w:tblStyleRowBandSize w:val="1"/>
      <w:tblStyleColBandSize w:val="1"/>
    </w:tblPr>
  </w:style>
  <w:style w:type="table" w:styleId="affffff9" w:customStyle="1">
    <w:basedOn w:val="Tabelanormal"/>
    <w:tblPr>
      <w:tblStyleRowBandSize w:val="1"/>
      <w:tblStyleColBandSize w:val="1"/>
    </w:tblPr>
  </w:style>
  <w:style w:type="table" w:styleId="affffffa" w:customStyle="1">
    <w:basedOn w:val="Tabelanormal"/>
    <w:tblPr>
      <w:tblStyleRowBandSize w:val="1"/>
      <w:tblStyleColBandSize w:val="1"/>
    </w:tblPr>
  </w:style>
  <w:style w:type="table" w:styleId="affffffb" w:customStyle="1">
    <w:basedOn w:val="Tabelanormal"/>
    <w:tblPr>
      <w:tblStyleRowBandSize w:val="1"/>
      <w:tblStyleColBandSize w:val="1"/>
    </w:tblPr>
  </w:style>
  <w:style w:type="table" w:styleId="affffffc" w:customStyle="1">
    <w:basedOn w:val="Tabelanormal"/>
    <w:tblPr>
      <w:tblStyleRowBandSize w:val="1"/>
      <w:tblStyleColBandSize w:val="1"/>
    </w:tblPr>
  </w:style>
  <w:style w:type="table" w:styleId="affffffd" w:customStyle="1">
    <w:basedOn w:val="Tabelanormal"/>
    <w:tblPr>
      <w:tblStyleRowBandSize w:val="1"/>
      <w:tblStyleColBandSize w:val="1"/>
    </w:tblPr>
  </w:style>
  <w:style w:type="table" w:styleId="affffffe" w:customStyle="1">
    <w:basedOn w:val="Tabelanormal"/>
    <w:tblPr>
      <w:tblStyleRowBandSize w:val="1"/>
      <w:tblStyleColBandSize w:val="1"/>
    </w:tblPr>
  </w:style>
  <w:style w:type="table" w:styleId="afffffff" w:customStyle="1">
    <w:basedOn w:val="Tabelanormal"/>
    <w:tblPr>
      <w:tblStyleRowBandSize w:val="1"/>
      <w:tblStyleColBandSize w:val="1"/>
    </w:tblPr>
  </w:style>
  <w:style w:type="table" w:styleId="afffffff0" w:customStyle="1">
    <w:basedOn w:val="Tabelanormal"/>
    <w:tblPr>
      <w:tblStyleRowBandSize w:val="1"/>
      <w:tblStyleColBandSize w:val="1"/>
    </w:tblPr>
  </w:style>
  <w:style w:type="table" w:styleId="afffffff1" w:customStyle="1">
    <w:basedOn w:val="Tabelanormal"/>
    <w:tblPr>
      <w:tblStyleRowBandSize w:val="1"/>
      <w:tblStyleColBandSize w:val="1"/>
    </w:tblPr>
  </w:style>
  <w:style w:type="table" w:styleId="afffffff2" w:customStyle="1">
    <w:basedOn w:val="Tabelanormal"/>
    <w:tblPr>
      <w:tblStyleRowBandSize w:val="1"/>
      <w:tblStyleColBandSize w:val="1"/>
    </w:tblPr>
  </w:style>
  <w:style w:type="table" w:styleId="afffffff3" w:customStyle="1">
    <w:basedOn w:val="Tabelanormal"/>
    <w:tblPr>
      <w:tblStyleRowBandSize w:val="1"/>
      <w:tblStyleColBandSize w:val="1"/>
    </w:tblPr>
  </w:style>
  <w:style w:type="table" w:styleId="afffffff4" w:customStyle="1">
    <w:basedOn w:val="Tabelanormal"/>
    <w:tblPr>
      <w:tblStyleRowBandSize w:val="1"/>
      <w:tblStyleColBandSize w:val="1"/>
    </w:tblPr>
  </w:style>
  <w:style w:type="table" w:styleId="afffffff5" w:customStyle="1">
    <w:basedOn w:val="Tabelanormal"/>
    <w:tblPr>
      <w:tblStyleRowBandSize w:val="1"/>
      <w:tblStyleColBandSize w:val="1"/>
    </w:tblPr>
  </w:style>
  <w:style w:type="table" w:styleId="afffffff6" w:customStyle="1">
    <w:basedOn w:val="Tabelanormal"/>
    <w:tblPr>
      <w:tblStyleRowBandSize w:val="1"/>
      <w:tblStyleColBandSize w:val="1"/>
    </w:tblPr>
  </w:style>
  <w:style w:type="table" w:styleId="afffffff7" w:customStyle="1">
    <w:basedOn w:val="Tabelanormal"/>
    <w:tblPr>
      <w:tblStyleRowBandSize w:val="1"/>
      <w:tblStyleColBandSize w:val="1"/>
    </w:tblPr>
  </w:style>
  <w:style w:type="table" w:styleId="afffffff8" w:customStyle="1">
    <w:basedOn w:val="Tabela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 w:val="1"/>
    <w:rsid w:val="00F4378C"/>
    <w:pPr>
      <w:ind w:left="720"/>
      <w:contextualSpacing w:val="1"/>
    </w:pPr>
  </w:style>
  <w:style w:type="table" w:styleId="afffffff9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b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c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d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e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4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5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6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7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9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b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c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d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e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4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5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6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7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fffff9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lab.estg.ipp.pt/esii.grupo1213/esii-grupo1213-tp2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ocyjDugN+Utw7wavAxB5EOu37w==">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2021-12-14T23:38:00Z</dcterms:created>
  <dc:creator>Cristovão Dinis Polido Sousa</dc:creator>
</cp:coreProperties>
</file>