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253F6" w:rsidP="2DFC3936" w:rsidRDefault="004253F6" w14:paraId="205A1457" w14:textId="0363135C">
      <w:pPr>
        <w:pStyle w:val="BodyText"/>
        <w:rPr>
          <w:i w:val="0"/>
          <w:sz w:val="20"/>
          <w:szCs w:val="20"/>
        </w:rPr>
      </w:pPr>
    </w:p>
    <w:p w:rsidRPr="002440A6" w:rsidR="00D061AC" w:rsidRDefault="00D061AC" w14:paraId="52057E0A" w14:textId="77777777">
      <w:pPr>
        <w:pStyle w:val="BodyText"/>
        <w:rPr>
          <w:sz w:val="26"/>
        </w:rPr>
      </w:pPr>
    </w:p>
    <w:p w:rsidR="3F0DF5FC" w:rsidP="3F0DF5FC" w:rsidRDefault="3F0DF5FC" w14:paraId="22901AEE" w14:textId="4924E169">
      <w:pPr>
        <w:pStyle w:val="Normal"/>
        <w:bidi w:val="0"/>
        <w:spacing w:before="160" w:beforeAutospacing="off" w:after="0" w:afterAutospacing="off" w:line="276" w:lineRule="auto"/>
        <w:ind w:left="2693" w:right="2710"/>
        <w:jc w:val="center"/>
        <w:rPr>
          <w:b w:val="1"/>
          <w:bCs w:val="1"/>
          <w:smallCaps w:val="1"/>
          <w:sz w:val="36"/>
          <w:szCs w:val="36"/>
        </w:rPr>
      </w:pPr>
      <w:r w:rsidRPr="3F0DF5FC" w:rsidR="3F0DF5FC">
        <w:rPr>
          <w:b w:val="1"/>
          <w:bCs w:val="1"/>
          <w:smallCaps w:val="1"/>
          <w:sz w:val="36"/>
          <w:szCs w:val="36"/>
        </w:rPr>
        <w:t>Âmbito do Projeto</w:t>
      </w:r>
    </w:p>
    <w:p w:rsidR="004253F6" w:rsidP="00462FE8" w:rsidRDefault="00462FE8" w14:paraId="1A70C33B" w14:textId="190F822D">
      <w:pPr>
        <w:spacing w:before="229"/>
        <w:ind w:left="1701" w:right="1642"/>
        <w:jc w:val="center"/>
        <w:rPr>
          <w:b/>
          <w:sz w:val="28"/>
        </w:rPr>
      </w:pPr>
      <w:r w:rsidRPr="00462FE8">
        <w:rPr>
          <w:b/>
          <w:sz w:val="28"/>
        </w:rPr>
        <w:t>Serviços de Auditoria de Segurança</w:t>
      </w:r>
    </w:p>
    <w:p w:rsidRPr="002440A6" w:rsidR="00A3044C" w:rsidP="00462FE8" w:rsidRDefault="00A3044C" w14:paraId="7A5B3BBC" w14:textId="77777777">
      <w:pPr>
        <w:spacing w:before="229"/>
        <w:ind w:left="1701" w:right="1642"/>
        <w:jc w:val="center"/>
        <w:rPr>
          <w:b/>
          <w:sz w:val="28"/>
        </w:rPr>
      </w:pPr>
    </w:p>
    <w:p w:rsidRPr="002440A6" w:rsidR="004253F6" w:rsidP="00DB4410" w:rsidRDefault="00DB4410" w14:paraId="72FE80ED" w14:textId="1064DB06">
      <w:pPr>
        <w:pStyle w:val="BodyText"/>
        <w:jc w:val="center"/>
        <w:rPr>
          <w:b/>
          <w:i w:val="0"/>
          <w:sz w:val="30"/>
          <w:szCs w:val="30"/>
        </w:rPr>
      </w:pPr>
      <w:r w:rsidRPr="00DB4410">
        <w:rPr>
          <w:b/>
          <w:i w:val="0"/>
          <w:sz w:val="30"/>
        </w:rPr>
        <w:t>2022GPI-Grupo06</w:t>
      </w:r>
    </w:p>
    <w:p w:rsidRPr="002440A6" w:rsidR="004253F6" w:rsidRDefault="004253F6" w14:paraId="28A503C7" w14:textId="77777777">
      <w:pPr>
        <w:pStyle w:val="BodyText"/>
        <w:rPr>
          <w:b/>
          <w:i w:val="0"/>
          <w:sz w:val="30"/>
        </w:rPr>
      </w:pPr>
    </w:p>
    <w:p w:rsidRPr="002440A6" w:rsidR="004253F6" w:rsidP="687D1AE1" w:rsidRDefault="009A5D97" w14:paraId="4617E119" w14:textId="25059C0B">
      <w:pPr>
        <w:spacing w:before="229"/>
        <w:ind w:left="1701" w:right="1642"/>
        <w:jc w:val="center"/>
        <w:rPr>
          <w:b/>
          <w:sz w:val="28"/>
          <w:szCs w:val="28"/>
        </w:rPr>
      </w:pPr>
      <w:r w:rsidRPr="009A5D97">
        <w:rPr>
          <w:b/>
          <w:sz w:val="28"/>
        </w:rPr>
        <w:t>UNIVERSIDADE POLITÉCNICA DO INTERIOR (UPI)</w:t>
      </w:r>
    </w:p>
    <w:p w:rsidRPr="002440A6" w:rsidR="004253F6" w:rsidRDefault="004253F6" w14:paraId="1D2347B0" w14:textId="77777777">
      <w:pPr>
        <w:pStyle w:val="BodyText"/>
        <w:rPr>
          <w:b/>
          <w:i w:val="0"/>
          <w:sz w:val="30"/>
        </w:rPr>
      </w:pPr>
    </w:p>
    <w:p w:rsidR="004253F6" w:rsidP="2DFC3936" w:rsidRDefault="00462FE8" w14:paraId="6D81E8FA" w14:textId="6CD9C14B">
      <w:pPr>
        <w:spacing w:before="230"/>
        <w:ind w:left="2691" w:right="2710"/>
        <w:jc w:val="center"/>
        <w:rPr>
          <w:b/>
          <w:bCs/>
          <w:smallCaps/>
          <w:sz w:val="28"/>
          <w:szCs w:val="28"/>
        </w:rPr>
      </w:pPr>
      <w:r w:rsidRPr="2DFC3936">
        <w:rPr>
          <w:b/>
          <w:bCs/>
          <w:smallCaps/>
          <w:sz w:val="28"/>
          <w:szCs w:val="28"/>
        </w:rPr>
        <w:t>04/04/2022</w:t>
      </w:r>
    </w:p>
    <w:p w:rsidRPr="002440A6" w:rsidR="006878EC" w:rsidRDefault="006878EC" w14:paraId="34DAC8E1" w14:textId="518BCFFA">
      <w:pPr>
        <w:spacing w:before="230"/>
        <w:ind w:left="2691" w:right="2710"/>
        <w:jc w:val="center"/>
        <w:rPr>
          <w:b/>
          <w:smallCaps/>
        </w:rPr>
      </w:pPr>
    </w:p>
    <w:p w:rsidR="004253F6" w:rsidRDefault="004253F6" w14:paraId="1F303F9A" w14:textId="518BCFFA">
      <w:pPr>
        <w:jc w:val="center"/>
      </w:pPr>
    </w:p>
    <w:p w:rsidRPr="002440A6" w:rsidR="004253F6" w:rsidRDefault="006878EC" w14:paraId="2BD3A7F2" w14:textId="59E99D9A">
      <w:pPr>
        <w:jc w:val="center"/>
        <w:sectPr w:rsidRPr="002440A6" w:rsidR="004253F6">
          <w:headerReference w:type="default" r:id="rId11"/>
          <w:footerReference w:type="default" r:id="rId12"/>
          <w:type w:val="continuous"/>
          <w:pgSz w:w="12240" w:h="15840" w:orient="portrait"/>
          <w:pgMar w:top="1500" w:right="1320" w:bottom="1800" w:left="1340" w:header="720" w:footer="1611" w:gutter="0"/>
          <w:pgNumType w:start="1"/>
          <w:cols w:space="720"/>
        </w:sectPr>
      </w:pPr>
      <w:r>
        <w:rPr>
          <w:noProof/>
        </w:rPr>
        <w:drawing>
          <wp:inline distT="0" distB="0" distL="0" distR="0" wp14:anchorId="0C9CC54F" wp14:editId="6CD7D53A">
            <wp:extent cx="3797085" cy="736824"/>
            <wp:effectExtent l="0" t="0" r="0" b="6350"/>
            <wp:docPr id="4" name="Imagem 4" descr="Comunicação — ESTG - Escola Superior de Tecnologia e Gestão | Politécnico  do 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unicação — ESTG - Escola Superior de Tecnologia e Gestão | Politécnico  do Por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36741" cy="744519"/>
                    </a:xfrm>
                    <a:prstGeom prst="rect">
                      <a:avLst/>
                    </a:prstGeom>
                    <a:noFill/>
                    <a:ln>
                      <a:noFill/>
                    </a:ln>
                  </pic:spPr>
                </pic:pic>
              </a:graphicData>
            </a:graphic>
          </wp:inline>
        </w:drawing>
      </w:r>
    </w:p>
    <w:sdt>
      <w:sdtPr>
        <w:rPr>
          <w:rFonts w:eastAsia="Times New Roman" w:asciiTheme="minorHAnsi" w:hAnsiTheme="minorHAnsi" w:cstheme="minorHAnsi"/>
          <w:i/>
          <w:iCs/>
          <w:color w:val="auto"/>
          <w:sz w:val="24"/>
          <w:szCs w:val="24"/>
          <w:lang w:val="pt-PT"/>
        </w:rPr>
        <w:id w:val="1899068208"/>
        <w:docPartObj>
          <w:docPartGallery w:val="Table of Contents"/>
          <w:docPartUnique/>
        </w:docPartObj>
      </w:sdtPr>
      <w:sdtContent>
        <w:p w:rsidRPr="00B15905" w:rsidR="00936C60" w:rsidRDefault="00B15905" w14:paraId="747FFA44" w14:textId="1475EAB2">
          <w:pPr>
            <w:pStyle w:val="TOCHeading"/>
            <w:rPr>
              <w:rFonts w:ascii="Times" w:hAnsi="Times"/>
              <w:lang w:val="pt-PT"/>
            </w:rPr>
          </w:pPr>
          <w:r w:rsidRPr="2DFC3936">
            <w:rPr>
              <w:rFonts w:ascii="Times" w:hAnsi="Times"/>
              <w:lang w:val="pt-PT"/>
            </w:rPr>
            <w:t>Lista de Conteúdos</w:t>
          </w:r>
        </w:p>
        <w:p w:rsidR="005F126B" w:rsidRDefault="2DFC3936" w14:paraId="6C6778D5" w14:textId="6F4ED69A">
          <w:pPr>
            <w:pStyle w:val="TOC1"/>
            <w:tabs>
              <w:tab w:val="right" w:leader="dot" w:pos="9570"/>
            </w:tabs>
            <w:rPr>
              <w:rFonts w:eastAsiaTheme="minorEastAsia" w:cstheme="minorBidi"/>
              <w:b w:val="0"/>
              <w:bCs w:val="0"/>
              <w:i w:val="0"/>
              <w:iCs w:val="0"/>
              <w:noProof/>
              <w:sz w:val="22"/>
              <w:szCs w:val="22"/>
              <w:lang w:eastAsia="pt-PT"/>
            </w:rPr>
          </w:pPr>
          <w:r>
            <w:fldChar w:fldCharType="begin"/>
          </w:r>
          <w:r w:rsidR="00936C60">
            <w:instrText>TOC \o "1-3" \h \z \u</w:instrText>
          </w:r>
          <w:r>
            <w:fldChar w:fldCharType="separate"/>
          </w:r>
          <w:hyperlink w:history="1" w:anchor="_Toc100006655">
            <w:r w:rsidRPr="003143E9" w:rsidR="005F126B">
              <w:rPr>
                <w:rStyle w:val="Hyperlink"/>
                <w:noProof/>
              </w:rPr>
              <w:t>Objetivos do projeto</w:t>
            </w:r>
            <w:r w:rsidR="005F126B">
              <w:rPr>
                <w:noProof/>
                <w:webHidden/>
              </w:rPr>
              <w:tab/>
            </w:r>
            <w:r w:rsidR="005F126B">
              <w:rPr>
                <w:noProof/>
                <w:webHidden/>
              </w:rPr>
              <w:fldChar w:fldCharType="begin"/>
            </w:r>
            <w:r w:rsidR="005F126B">
              <w:rPr>
                <w:noProof/>
                <w:webHidden/>
              </w:rPr>
              <w:instrText xml:space="preserve"> PAGEREF _Toc100006655 \h </w:instrText>
            </w:r>
            <w:r w:rsidR="005F126B">
              <w:rPr>
                <w:noProof/>
                <w:webHidden/>
              </w:rPr>
            </w:r>
            <w:r w:rsidR="005F126B">
              <w:rPr>
                <w:noProof/>
                <w:webHidden/>
              </w:rPr>
              <w:fldChar w:fldCharType="separate"/>
            </w:r>
            <w:r w:rsidR="005F126B">
              <w:rPr>
                <w:noProof/>
                <w:webHidden/>
              </w:rPr>
              <w:t>3</w:t>
            </w:r>
            <w:r w:rsidR="005F126B">
              <w:rPr>
                <w:noProof/>
                <w:webHidden/>
              </w:rPr>
              <w:fldChar w:fldCharType="end"/>
            </w:r>
          </w:hyperlink>
        </w:p>
        <w:p w:rsidR="005F126B" w:rsidRDefault="00884362" w14:paraId="589368E8" w14:textId="719E8BD2">
          <w:pPr>
            <w:pStyle w:val="TOC1"/>
            <w:tabs>
              <w:tab w:val="right" w:leader="dot" w:pos="9570"/>
            </w:tabs>
            <w:rPr>
              <w:rFonts w:eastAsiaTheme="minorEastAsia" w:cstheme="minorBidi"/>
              <w:b w:val="0"/>
              <w:bCs w:val="0"/>
              <w:i w:val="0"/>
              <w:iCs w:val="0"/>
              <w:noProof/>
              <w:sz w:val="22"/>
              <w:szCs w:val="22"/>
              <w:lang w:eastAsia="pt-PT"/>
            </w:rPr>
          </w:pPr>
          <w:hyperlink w:history="1" w:anchor="_Toc100006656">
            <w:r w:rsidRPr="003143E9" w:rsidR="005F126B">
              <w:rPr>
                <w:rStyle w:val="Hyperlink"/>
                <w:noProof/>
              </w:rPr>
              <w:t>Descrição do âmbito do(s) produto(s)</w:t>
            </w:r>
            <w:r w:rsidR="005F126B">
              <w:rPr>
                <w:noProof/>
                <w:webHidden/>
              </w:rPr>
              <w:tab/>
            </w:r>
            <w:r w:rsidR="005F126B">
              <w:rPr>
                <w:noProof/>
                <w:webHidden/>
              </w:rPr>
              <w:fldChar w:fldCharType="begin"/>
            </w:r>
            <w:r w:rsidR="005F126B">
              <w:rPr>
                <w:noProof/>
                <w:webHidden/>
              </w:rPr>
              <w:instrText xml:space="preserve"> PAGEREF _Toc100006656 \h </w:instrText>
            </w:r>
            <w:r w:rsidR="005F126B">
              <w:rPr>
                <w:noProof/>
                <w:webHidden/>
              </w:rPr>
            </w:r>
            <w:r w:rsidR="005F126B">
              <w:rPr>
                <w:noProof/>
                <w:webHidden/>
              </w:rPr>
              <w:fldChar w:fldCharType="separate"/>
            </w:r>
            <w:r w:rsidR="005F126B">
              <w:rPr>
                <w:noProof/>
                <w:webHidden/>
              </w:rPr>
              <w:t>3</w:t>
            </w:r>
            <w:r w:rsidR="005F126B">
              <w:rPr>
                <w:noProof/>
                <w:webHidden/>
              </w:rPr>
              <w:fldChar w:fldCharType="end"/>
            </w:r>
          </w:hyperlink>
        </w:p>
        <w:p w:rsidR="005F126B" w:rsidRDefault="00884362" w14:paraId="2A2C6AEB" w14:textId="381C0D03">
          <w:pPr>
            <w:pStyle w:val="TOC1"/>
            <w:tabs>
              <w:tab w:val="right" w:leader="dot" w:pos="9570"/>
            </w:tabs>
            <w:rPr>
              <w:rFonts w:eastAsiaTheme="minorEastAsia" w:cstheme="minorBidi"/>
              <w:b w:val="0"/>
              <w:bCs w:val="0"/>
              <w:i w:val="0"/>
              <w:iCs w:val="0"/>
              <w:noProof/>
              <w:sz w:val="22"/>
              <w:szCs w:val="22"/>
              <w:lang w:eastAsia="pt-PT"/>
            </w:rPr>
          </w:pPr>
          <w:hyperlink w:history="1" w:anchor="_Toc100006657">
            <w:r w:rsidRPr="003143E9" w:rsidR="005F126B">
              <w:rPr>
                <w:rStyle w:val="Hyperlink"/>
                <w:noProof/>
              </w:rPr>
              <w:t>Requisitos do Projeto</w:t>
            </w:r>
            <w:r w:rsidR="005F126B">
              <w:rPr>
                <w:noProof/>
                <w:webHidden/>
              </w:rPr>
              <w:tab/>
            </w:r>
            <w:r w:rsidR="005F126B">
              <w:rPr>
                <w:noProof/>
                <w:webHidden/>
              </w:rPr>
              <w:fldChar w:fldCharType="begin"/>
            </w:r>
            <w:r w:rsidR="005F126B">
              <w:rPr>
                <w:noProof/>
                <w:webHidden/>
              </w:rPr>
              <w:instrText xml:space="preserve"> PAGEREF _Toc100006657 \h </w:instrText>
            </w:r>
            <w:r w:rsidR="005F126B">
              <w:rPr>
                <w:noProof/>
                <w:webHidden/>
              </w:rPr>
            </w:r>
            <w:r w:rsidR="005F126B">
              <w:rPr>
                <w:noProof/>
                <w:webHidden/>
              </w:rPr>
              <w:fldChar w:fldCharType="separate"/>
            </w:r>
            <w:r w:rsidR="005F126B">
              <w:rPr>
                <w:noProof/>
                <w:webHidden/>
              </w:rPr>
              <w:t>3</w:t>
            </w:r>
            <w:r w:rsidR="005F126B">
              <w:rPr>
                <w:noProof/>
                <w:webHidden/>
              </w:rPr>
              <w:fldChar w:fldCharType="end"/>
            </w:r>
          </w:hyperlink>
        </w:p>
        <w:p w:rsidR="005F126B" w:rsidRDefault="00884362" w14:paraId="050E7CA9" w14:textId="4E27D80C">
          <w:pPr>
            <w:pStyle w:val="TOC1"/>
            <w:tabs>
              <w:tab w:val="right" w:leader="dot" w:pos="9570"/>
            </w:tabs>
            <w:rPr>
              <w:rFonts w:eastAsiaTheme="minorEastAsia" w:cstheme="minorBidi"/>
              <w:b w:val="0"/>
              <w:bCs w:val="0"/>
              <w:i w:val="0"/>
              <w:iCs w:val="0"/>
              <w:noProof/>
              <w:sz w:val="22"/>
              <w:szCs w:val="22"/>
              <w:lang w:eastAsia="pt-PT"/>
            </w:rPr>
          </w:pPr>
          <w:hyperlink w:history="1" w:anchor="_Toc100006658">
            <w:r w:rsidRPr="003143E9" w:rsidR="005F126B">
              <w:rPr>
                <w:rStyle w:val="Hyperlink"/>
                <w:noProof/>
              </w:rPr>
              <w:t>Necessidades e expectativas dos stakeholders</w:t>
            </w:r>
            <w:r w:rsidR="005F126B">
              <w:rPr>
                <w:noProof/>
                <w:webHidden/>
              </w:rPr>
              <w:tab/>
            </w:r>
            <w:r w:rsidR="005F126B">
              <w:rPr>
                <w:noProof/>
                <w:webHidden/>
              </w:rPr>
              <w:fldChar w:fldCharType="begin"/>
            </w:r>
            <w:r w:rsidR="005F126B">
              <w:rPr>
                <w:noProof/>
                <w:webHidden/>
              </w:rPr>
              <w:instrText xml:space="preserve"> PAGEREF _Toc100006658 \h </w:instrText>
            </w:r>
            <w:r w:rsidR="005F126B">
              <w:rPr>
                <w:noProof/>
                <w:webHidden/>
              </w:rPr>
            </w:r>
            <w:r w:rsidR="005F126B">
              <w:rPr>
                <w:noProof/>
                <w:webHidden/>
              </w:rPr>
              <w:fldChar w:fldCharType="separate"/>
            </w:r>
            <w:r w:rsidR="005F126B">
              <w:rPr>
                <w:noProof/>
                <w:webHidden/>
              </w:rPr>
              <w:t>4</w:t>
            </w:r>
            <w:r w:rsidR="005F126B">
              <w:rPr>
                <w:noProof/>
                <w:webHidden/>
              </w:rPr>
              <w:fldChar w:fldCharType="end"/>
            </w:r>
          </w:hyperlink>
        </w:p>
        <w:p w:rsidR="005F126B" w:rsidRDefault="00884362" w14:paraId="17D11738" w14:textId="491D3E05">
          <w:pPr>
            <w:pStyle w:val="TOC1"/>
            <w:tabs>
              <w:tab w:val="right" w:leader="dot" w:pos="9570"/>
            </w:tabs>
            <w:rPr>
              <w:rFonts w:eastAsiaTheme="minorEastAsia" w:cstheme="minorBidi"/>
              <w:b w:val="0"/>
              <w:bCs w:val="0"/>
              <w:i w:val="0"/>
              <w:iCs w:val="0"/>
              <w:noProof/>
              <w:sz w:val="22"/>
              <w:szCs w:val="22"/>
              <w:lang w:eastAsia="pt-PT"/>
            </w:rPr>
          </w:pPr>
          <w:hyperlink w:history="1" w:anchor="_Toc100006659">
            <w:r w:rsidRPr="003143E9" w:rsidR="005F126B">
              <w:rPr>
                <w:rStyle w:val="Hyperlink"/>
                <w:noProof/>
              </w:rPr>
              <w:t>Limites do projeto</w:t>
            </w:r>
            <w:r w:rsidR="005F126B">
              <w:rPr>
                <w:noProof/>
                <w:webHidden/>
              </w:rPr>
              <w:tab/>
            </w:r>
            <w:r w:rsidR="005F126B">
              <w:rPr>
                <w:noProof/>
                <w:webHidden/>
              </w:rPr>
              <w:fldChar w:fldCharType="begin"/>
            </w:r>
            <w:r w:rsidR="005F126B">
              <w:rPr>
                <w:noProof/>
                <w:webHidden/>
              </w:rPr>
              <w:instrText xml:space="preserve"> PAGEREF _Toc100006659 \h </w:instrText>
            </w:r>
            <w:r w:rsidR="005F126B">
              <w:rPr>
                <w:noProof/>
                <w:webHidden/>
              </w:rPr>
            </w:r>
            <w:r w:rsidR="005F126B">
              <w:rPr>
                <w:noProof/>
                <w:webHidden/>
              </w:rPr>
              <w:fldChar w:fldCharType="separate"/>
            </w:r>
            <w:r w:rsidR="005F126B">
              <w:rPr>
                <w:noProof/>
                <w:webHidden/>
              </w:rPr>
              <w:t>4</w:t>
            </w:r>
            <w:r w:rsidR="005F126B">
              <w:rPr>
                <w:noProof/>
                <w:webHidden/>
              </w:rPr>
              <w:fldChar w:fldCharType="end"/>
            </w:r>
          </w:hyperlink>
        </w:p>
        <w:p w:rsidR="005F126B" w:rsidRDefault="00884362" w14:paraId="4B747F2F" w14:textId="595D8BBC">
          <w:pPr>
            <w:pStyle w:val="TOC1"/>
            <w:tabs>
              <w:tab w:val="right" w:leader="dot" w:pos="9570"/>
            </w:tabs>
            <w:rPr>
              <w:rFonts w:eastAsiaTheme="minorEastAsia" w:cstheme="minorBidi"/>
              <w:b w:val="0"/>
              <w:bCs w:val="0"/>
              <w:i w:val="0"/>
              <w:iCs w:val="0"/>
              <w:noProof/>
              <w:sz w:val="22"/>
              <w:szCs w:val="22"/>
              <w:lang w:eastAsia="pt-PT"/>
            </w:rPr>
          </w:pPr>
          <w:hyperlink w:history="1" w:anchor="_Toc100006660">
            <w:r w:rsidRPr="003143E9" w:rsidR="005F126B">
              <w:rPr>
                <w:rStyle w:val="Hyperlink"/>
                <w:noProof/>
              </w:rPr>
              <w:t>Entregáveis do projeto</w:t>
            </w:r>
            <w:r w:rsidR="005F126B">
              <w:rPr>
                <w:noProof/>
                <w:webHidden/>
              </w:rPr>
              <w:tab/>
            </w:r>
            <w:r w:rsidR="005F126B">
              <w:rPr>
                <w:noProof/>
                <w:webHidden/>
              </w:rPr>
              <w:fldChar w:fldCharType="begin"/>
            </w:r>
            <w:r w:rsidR="005F126B">
              <w:rPr>
                <w:noProof/>
                <w:webHidden/>
              </w:rPr>
              <w:instrText xml:space="preserve"> PAGEREF _Toc100006660 \h </w:instrText>
            </w:r>
            <w:r w:rsidR="005F126B">
              <w:rPr>
                <w:noProof/>
                <w:webHidden/>
              </w:rPr>
            </w:r>
            <w:r w:rsidR="005F126B">
              <w:rPr>
                <w:noProof/>
                <w:webHidden/>
              </w:rPr>
              <w:fldChar w:fldCharType="separate"/>
            </w:r>
            <w:r w:rsidR="005F126B">
              <w:rPr>
                <w:noProof/>
                <w:webHidden/>
              </w:rPr>
              <w:t>4</w:t>
            </w:r>
            <w:r w:rsidR="005F126B">
              <w:rPr>
                <w:noProof/>
                <w:webHidden/>
              </w:rPr>
              <w:fldChar w:fldCharType="end"/>
            </w:r>
          </w:hyperlink>
        </w:p>
        <w:p w:rsidR="005F126B" w:rsidRDefault="00884362" w14:paraId="4F3FFE9F" w14:textId="0F1A993C">
          <w:pPr>
            <w:pStyle w:val="TOC1"/>
            <w:tabs>
              <w:tab w:val="right" w:leader="dot" w:pos="9570"/>
            </w:tabs>
            <w:rPr>
              <w:rFonts w:eastAsiaTheme="minorEastAsia" w:cstheme="minorBidi"/>
              <w:b w:val="0"/>
              <w:bCs w:val="0"/>
              <w:i w:val="0"/>
              <w:iCs w:val="0"/>
              <w:noProof/>
              <w:sz w:val="22"/>
              <w:szCs w:val="22"/>
              <w:lang w:eastAsia="pt-PT"/>
            </w:rPr>
          </w:pPr>
          <w:hyperlink w:history="1" w:anchor="_Toc100006661">
            <w:r w:rsidRPr="003143E9" w:rsidR="005F126B">
              <w:rPr>
                <w:rStyle w:val="Hyperlink"/>
                <w:noProof/>
              </w:rPr>
              <w:t>Critérios de aceitação</w:t>
            </w:r>
            <w:r w:rsidR="005F126B">
              <w:rPr>
                <w:noProof/>
                <w:webHidden/>
              </w:rPr>
              <w:tab/>
            </w:r>
            <w:r w:rsidR="005F126B">
              <w:rPr>
                <w:noProof/>
                <w:webHidden/>
              </w:rPr>
              <w:fldChar w:fldCharType="begin"/>
            </w:r>
            <w:r w:rsidR="005F126B">
              <w:rPr>
                <w:noProof/>
                <w:webHidden/>
              </w:rPr>
              <w:instrText xml:space="preserve"> PAGEREF _Toc100006661 \h </w:instrText>
            </w:r>
            <w:r w:rsidR="005F126B">
              <w:rPr>
                <w:noProof/>
                <w:webHidden/>
              </w:rPr>
            </w:r>
            <w:r w:rsidR="005F126B">
              <w:rPr>
                <w:noProof/>
                <w:webHidden/>
              </w:rPr>
              <w:fldChar w:fldCharType="separate"/>
            </w:r>
            <w:r w:rsidR="005F126B">
              <w:rPr>
                <w:noProof/>
                <w:webHidden/>
              </w:rPr>
              <w:t>4</w:t>
            </w:r>
            <w:r w:rsidR="005F126B">
              <w:rPr>
                <w:noProof/>
                <w:webHidden/>
              </w:rPr>
              <w:fldChar w:fldCharType="end"/>
            </w:r>
          </w:hyperlink>
        </w:p>
        <w:p w:rsidR="005F126B" w:rsidRDefault="00884362" w14:paraId="6517FDB7" w14:textId="160EDF55">
          <w:pPr>
            <w:pStyle w:val="TOC1"/>
            <w:tabs>
              <w:tab w:val="right" w:leader="dot" w:pos="9570"/>
            </w:tabs>
            <w:rPr>
              <w:rFonts w:eastAsiaTheme="minorEastAsia" w:cstheme="minorBidi"/>
              <w:b w:val="0"/>
              <w:bCs w:val="0"/>
              <w:i w:val="0"/>
              <w:iCs w:val="0"/>
              <w:noProof/>
              <w:sz w:val="22"/>
              <w:szCs w:val="22"/>
              <w:lang w:eastAsia="pt-PT"/>
            </w:rPr>
          </w:pPr>
          <w:hyperlink w:history="1" w:anchor="_Toc100006662">
            <w:r w:rsidRPr="003143E9" w:rsidR="005F126B">
              <w:rPr>
                <w:rStyle w:val="Hyperlink"/>
                <w:noProof/>
              </w:rPr>
              <w:t>Pressupostos detalhados do projeto</w:t>
            </w:r>
            <w:r w:rsidR="005F126B">
              <w:rPr>
                <w:noProof/>
                <w:webHidden/>
              </w:rPr>
              <w:tab/>
            </w:r>
            <w:r w:rsidR="005F126B">
              <w:rPr>
                <w:noProof/>
                <w:webHidden/>
              </w:rPr>
              <w:fldChar w:fldCharType="begin"/>
            </w:r>
            <w:r w:rsidR="005F126B">
              <w:rPr>
                <w:noProof/>
                <w:webHidden/>
              </w:rPr>
              <w:instrText xml:space="preserve"> PAGEREF _Toc100006662 \h </w:instrText>
            </w:r>
            <w:r w:rsidR="005F126B">
              <w:rPr>
                <w:noProof/>
                <w:webHidden/>
              </w:rPr>
            </w:r>
            <w:r w:rsidR="005F126B">
              <w:rPr>
                <w:noProof/>
                <w:webHidden/>
              </w:rPr>
              <w:fldChar w:fldCharType="separate"/>
            </w:r>
            <w:r w:rsidR="005F126B">
              <w:rPr>
                <w:noProof/>
                <w:webHidden/>
              </w:rPr>
              <w:t>5</w:t>
            </w:r>
            <w:r w:rsidR="005F126B">
              <w:rPr>
                <w:noProof/>
                <w:webHidden/>
              </w:rPr>
              <w:fldChar w:fldCharType="end"/>
            </w:r>
          </w:hyperlink>
        </w:p>
        <w:p w:rsidR="005F126B" w:rsidRDefault="00884362" w14:paraId="646D3B28" w14:textId="41CE36E3">
          <w:pPr>
            <w:pStyle w:val="TOC1"/>
            <w:tabs>
              <w:tab w:val="right" w:leader="dot" w:pos="9570"/>
            </w:tabs>
            <w:rPr>
              <w:rFonts w:eastAsiaTheme="minorEastAsia" w:cstheme="minorBidi"/>
              <w:b w:val="0"/>
              <w:bCs w:val="0"/>
              <w:i w:val="0"/>
              <w:iCs w:val="0"/>
              <w:noProof/>
              <w:sz w:val="22"/>
              <w:szCs w:val="22"/>
              <w:lang w:eastAsia="pt-PT"/>
            </w:rPr>
          </w:pPr>
          <w:hyperlink w:history="1" w:anchor="_Toc100006663">
            <w:r w:rsidRPr="003143E9" w:rsidR="005F126B">
              <w:rPr>
                <w:rStyle w:val="Hyperlink"/>
                <w:noProof/>
              </w:rPr>
              <w:t>Restrições do projeto</w:t>
            </w:r>
            <w:r w:rsidR="005F126B">
              <w:rPr>
                <w:noProof/>
                <w:webHidden/>
              </w:rPr>
              <w:tab/>
            </w:r>
            <w:r w:rsidR="005F126B">
              <w:rPr>
                <w:noProof/>
                <w:webHidden/>
              </w:rPr>
              <w:fldChar w:fldCharType="begin"/>
            </w:r>
            <w:r w:rsidR="005F126B">
              <w:rPr>
                <w:noProof/>
                <w:webHidden/>
              </w:rPr>
              <w:instrText xml:space="preserve"> PAGEREF _Toc100006663 \h </w:instrText>
            </w:r>
            <w:r w:rsidR="005F126B">
              <w:rPr>
                <w:noProof/>
                <w:webHidden/>
              </w:rPr>
            </w:r>
            <w:r w:rsidR="005F126B">
              <w:rPr>
                <w:noProof/>
                <w:webHidden/>
              </w:rPr>
              <w:fldChar w:fldCharType="separate"/>
            </w:r>
            <w:r w:rsidR="005F126B">
              <w:rPr>
                <w:noProof/>
                <w:webHidden/>
              </w:rPr>
              <w:t>5</w:t>
            </w:r>
            <w:r w:rsidR="005F126B">
              <w:rPr>
                <w:noProof/>
                <w:webHidden/>
              </w:rPr>
              <w:fldChar w:fldCharType="end"/>
            </w:r>
          </w:hyperlink>
        </w:p>
        <w:p w:rsidR="005F126B" w:rsidRDefault="00884362" w14:paraId="4D835A07" w14:textId="68B9047C">
          <w:pPr>
            <w:pStyle w:val="TOC1"/>
            <w:tabs>
              <w:tab w:val="right" w:leader="dot" w:pos="9570"/>
            </w:tabs>
            <w:rPr>
              <w:rFonts w:eastAsiaTheme="minorEastAsia" w:cstheme="minorBidi"/>
              <w:b w:val="0"/>
              <w:bCs w:val="0"/>
              <w:i w:val="0"/>
              <w:iCs w:val="0"/>
              <w:noProof/>
              <w:sz w:val="22"/>
              <w:szCs w:val="22"/>
              <w:lang w:eastAsia="pt-PT"/>
            </w:rPr>
          </w:pPr>
          <w:hyperlink w:history="1" w:anchor="_Toc100006664">
            <w:r w:rsidRPr="003143E9" w:rsidR="005F126B">
              <w:rPr>
                <w:rStyle w:val="Hyperlink"/>
                <w:noProof/>
              </w:rPr>
              <w:t>Organização inicial do projeto</w:t>
            </w:r>
            <w:r w:rsidR="005F126B">
              <w:rPr>
                <w:noProof/>
                <w:webHidden/>
              </w:rPr>
              <w:tab/>
            </w:r>
            <w:r w:rsidR="005F126B">
              <w:rPr>
                <w:noProof/>
                <w:webHidden/>
              </w:rPr>
              <w:fldChar w:fldCharType="begin"/>
            </w:r>
            <w:r w:rsidR="005F126B">
              <w:rPr>
                <w:noProof/>
                <w:webHidden/>
              </w:rPr>
              <w:instrText xml:space="preserve"> PAGEREF _Toc100006664 \h </w:instrText>
            </w:r>
            <w:r w:rsidR="005F126B">
              <w:rPr>
                <w:noProof/>
                <w:webHidden/>
              </w:rPr>
            </w:r>
            <w:r w:rsidR="005F126B">
              <w:rPr>
                <w:noProof/>
                <w:webHidden/>
              </w:rPr>
              <w:fldChar w:fldCharType="separate"/>
            </w:r>
            <w:r w:rsidR="005F126B">
              <w:rPr>
                <w:noProof/>
                <w:webHidden/>
              </w:rPr>
              <w:t>6</w:t>
            </w:r>
            <w:r w:rsidR="005F126B">
              <w:rPr>
                <w:noProof/>
                <w:webHidden/>
              </w:rPr>
              <w:fldChar w:fldCharType="end"/>
            </w:r>
          </w:hyperlink>
        </w:p>
        <w:p w:rsidR="005F126B" w:rsidRDefault="00884362" w14:paraId="432198FB" w14:textId="55D6D8D4">
          <w:pPr>
            <w:pStyle w:val="TOC1"/>
            <w:tabs>
              <w:tab w:val="right" w:leader="dot" w:pos="9570"/>
            </w:tabs>
            <w:rPr>
              <w:rFonts w:eastAsiaTheme="minorEastAsia" w:cstheme="minorBidi"/>
              <w:b w:val="0"/>
              <w:bCs w:val="0"/>
              <w:i w:val="0"/>
              <w:iCs w:val="0"/>
              <w:noProof/>
              <w:sz w:val="22"/>
              <w:szCs w:val="22"/>
              <w:lang w:eastAsia="pt-PT"/>
            </w:rPr>
          </w:pPr>
          <w:hyperlink w:history="1" w:anchor="_Toc100006665">
            <w:r w:rsidRPr="003143E9" w:rsidR="005F126B">
              <w:rPr>
                <w:rStyle w:val="Hyperlink"/>
                <w:noProof/>
              </w:rPr>
              <w:t>Definição inicial dos riscos</w:t>
            </w:r>
            <w:r w:rsidR="005F126B">
              <w:rPr>
                <w:noProof/>
                <w:webHidden/>
              </w:rPr>
              <w:tab/>
            </w:r>
            <w:r w:rsidR="005F126B">
              <w:rPr>
                <w:noProof/>
                <w:webHidden/>
              </w:rPr>
              <w:fldChar w:fldCharType="begin"/>
            </w:r>
            <w:r w:rsidR="005F126B">
              <w:rPr>
                <w:noProof/>
                <w:webHidden/>
              </w:rPr>
              <w:instrText xml:space="preserve"> PAGEREF _Toc100006665 \h </w:instrText>
            </w:r>
            <w:r w:rsidR="005F126B">
              <w:rPr>
                <w:noProof/>
                <w:webHidden/>
              </w:rPr>
            </w:r>
            <w:r w:rsidR="005F126B">
              <w:rPr>
                <w:noProof/>
                <w:webHidden/>
              </w:rPr>
              <w:fldChar w:fldCharType="separate"/>
            </w:r>
            <w:r w:rsidR="005F126B">
              <w:rPr>
                <w:noProof/>
                <w:webHidden/>
              </w:rPr>
              <w:t>6</w:t>
            </w:r>
            <w:r w:rsidR="005F126B">
              <w:rPr>
                <w:noProof/>
                <w:webHidden/>
              </w:rPr>
              <w:fldChar w:fldCharType="end"/>
            </w:r>
          </w:hyperlink>
        </w:p>
        <w:p w:rsidR="005F126B" w:rsidRDefault="00884362" w14:paraId="7AF6B83C" w14:textId="2196D0ED">
          <w:pPr>
            <w:pStyle w:val="TOC1"/>
            <w:tabs>
              <w:tab w:val="right" w:leader="dot" w:pos="9570"/>
            </w:tabs>
            <w:rPr>
              <w:rFonts w:eastAsiaTheme="minorEastAsia" w:cstheme="minorBidi"/>
              <w:b w:val="0"/>
              <w:bCs w:val="0"/>
              <w:i w:val="0"/>
              <w:iCs w:val="0"/>
              <w:noProof/>
              <w:sz w:val="22"/>
              <w:szCs w:val="22"/>
              <w:lang w:eastAsia="pt-PT"/>
            </w:rPr>
          </w:pPr>
          <w:hyperlink w:history="1" w:anchor="_Toc100006666">
            <w:r w:rsidRPr="003143E9" w:rsidR="005F126B">
              <w:rPr>
                <w:rStyle w:val="Hyperlink"/>
                <w:noProof/>
              </w:rPr>
              <w:t>Marcos mais importantes e datas impostas</w:t>
            </w:r>
            <w:r w:rsidR="005F126B">
              <w:rPr>
                <w:noProof/>
                <w:webHidden/>
              </w:rPr>
              <w:tab/>
            </w:r>
            <w:r w:rsidR="005F126B">
              <w:rPr>
                <w:noProof/>
                <w:webHidden/>
              </w:rPr>
              <w:fldChar w:fldCharType="begin"/>
            </w:r>
            <w:r w:rsidR="005F126B">
              <w:rPr>
                <w:noProof/>
                <w:webHidden/>
              </w:rPr>
              <w:instrText xml:space="preserve"> PAGEREF _Toc100006666 \h </w:instrText>
            </w:r>
            <w:r w:rsidR="005F126B">
              <w:rPr>
                <w:noProof/>
                <w:webHidden/>
              </w:rPr>
            </w:r>
            <w:r w:rsidR="005F126B">
              <w:rPr>
                <w:noProof/>
                <w:webHidden/>
              </w:rPr>
              <w:fldChar w:fldCharType="separate"/>
            </w:r>
            <w:r w:rsidR="005F126B">
              <w:rPr>
                <w:noProof/>
                <w:webHidden/>
              </w:rPr>
              <w:t>6</w:t>
            </w:r>
            <w:r w:rsidR="005F126B">
              <w:rPr>
                <w:noProof/>
                <w:webHidden/>
              </w:rPr>
              <w:fldChar w:fldCharType="end"/>
            </w:r>
          </w:hyperlink>
        </w:p>
        <w:p w:rsidR="005F126B" w:rsidRDefault="00884362" w14:paraId="6606DAF1" w14:textId="2814AC7D">
          <w:pPr>
            <w:pStyle w:val="TOC1"/>
            <w:tabs>
              <w:tab w:val="right" w:leader="dot" w:pos="9570"/>
            </w:tabs>
            <w:rPr>
              <w:rFonts w:eastAsiaTheme="minorEastAsia" w:cstheme="minorBidi"/>
              <w:b w:val="0"/>
              <w:bCs w:val="0"/>
              <w:i w:val="0"/>
              <w:iCs w:val="0"/>
              <w:noProof/>
              <w:sz w:val="22"/>
              <w:szCs w:val="22"/>
              <w:lang w:eastAsia="pt-PT"/>
            </w:rPr>
          </w:pPr>
          <w:hyperlink w:history="1" w:anchor="_Toc100006667">
            <w:r w:rsidRPr="003143E9" w:rsidR="005F126B">
              <w:rPr>
                <w:rStyle w:val="Hyperlink"/>
                <w:noProof/>
              </w:rPr>
              <w:t>Limitações relativamente a fundos</w:t>
            </w:r>
            <w:r w:rsidR="005F126B">
              <w:rPr>
                <w:noProof/>
                <w:webHidden/>
              </w:rPr>
              <w:tab/>
            </w:r>
            <w:r w:rsidR="005F126B">
              <w:rPr>
                <w:noProof/>
                <w:webHidden/>
              </w:rPr>
              <w:fldChar w:fldCharType="begin"/>
            </w:r>
            <w:r w:rsidR="005F126B">
              <w:rPr>
                <w:noProof/>
                <w:webHidden/>
              </w:rPr>
              <w:instrText xml:space="preserve"> PAGEREF _Toc100006667 \h </w:instrText>
            </w:r>
            <w:r w:rsidR="005F126B">
              <w:rPr>
                <w:noProof/>
                <w:webHidden/>
              </w:rPr>
            </w:r>
            <w:r w:rsidR="005F126B">
              <w:rPr>
                <w:noProof/>
                <w:webHidden/>
              </w:rPr>
              <w:fldChar w:fldCharType="separate"/>
            </w:r>
            <w:r w:rsidR="005F126B">
              <w:rPr>
                <w:noProof/>
                <w:webHidden/>
              </w:rPr>
              <w:t>7</w:t>
            </w:r>
            <w:r w:rsidR="005F126B">
              <w:rPr>
                <w:noProof/>
                <w:webHidden/>
              </w:rPr>
              <w:fldChar w:fldCharType="end"/>
            </w:r>
          </w:hyperlink>
        </w:p>
        <w:p w:rsidR="005F126B" w:rsidRDefault="00884362" w14:paraId="300A4736" w14:textId="083D4BD8">
          <w:pPr>
            <w:pStyle w:val="TOC1"/>
            <w:tabs>
              <w:tab w:val="right" w:leader="dot" w:pos="9570"/>
            </w:tabs>
            <w:rPr>
              <w:rFonts w:eastAsiaTheme="minorEastAsia" w:cstheme="minorBidi"/>
              <w:b w:val="0"/>
              <w:bCs w:val="0"/>
              <w:i w:val="0"/>
              <w:iCs w:val="0"/>
              <w:noProof/>
              <w:sz w:val="22"/>
              <w:szCs w:val="22"/>
              <w:lang w:eastAsia="pt-PT"/>
            </w:rPr>
          </w:pPr>
          <w:hyperlink w:history="1" w:anchor="_Toc100006668">
            <w:r w:rsidRPr="003143E9" w:rsidR="005F126B">
              <w:rPr>
                <w:rStyle w:val="Hyperlink"/>
                <w:noProof/>
              </w:rPr>
              <w:t>Estimativa de custos</w:t>
            </w:r>
            <w:r w:rsidR="005F126B">
              <w:rPr>
                <w:noProof/>
                <w:webHidden/>
              </w:rPr>
              <w:tab/>
            </w:r>
            <w:r w:rsidR="005F126B">
              <w:rPr>
                <w:noProof/>
                <w:webHidden/>
              </w:rPr>
              <w:fldChar w:fldCharType="begin"/>
            </w:r>
            <w:r w:rsidR="005F126B">
              <w:rPr>
                <w:noProof/>
                <w:webHidden/>
              </w:rPr>
              <w:instrText xml:space="preserve"> PAGEREF _Toc100006668 \h </w:instrText>
            </w:r>
            <w:r w:rsidR="005F126B">
              <w:rPr>
                <w:noProof/>
                <w:webHidden/>
              </w:rPr>
            </w:r>
            <w:r w:rsidR="005F126B">
              <w:rPr>
                <w:noProof/>
                <w:webHidden/>
              </w:rPr>
              <w:fldChar w:fldCharType="separate"/>
            </w:r>
            <w:r w:rsidR="005F126B">
              <w:rPr>
                <w:noProof/>
                <w:webHidden/>
              </w:rPr>
              <w:t>7</w:t>
            </w:r>
            <w:r w:rsidR="005F126B">
              <w:rPr>
                <w:noProof/>
                <w:webHidden/>
              </w:rPr>
              <w:fldChar w:fldCharType="end"/>
            </w:r>
          </w:hyperlink>
        </w:p>
        <w:p w:rsidR="005F126B" w:rsidRDefault="00884362" w14:paraId="155ABF88" w14:textId="5984FEAC">
          <w:pPr>
            <w:pStyle w:val="TOC1"/>
            <w:tabs>
              <w:tab w:val="right" w:leader="dot" w:pos="9570"/>
            </w:tabs>
            <w:rPr>
              <w:rFonts w:eastAsiaTheme="minorEastAsia" w:cstheme="minorBidi"/>
              <w:b w:val="0"/>
              <w:bCs w:val="0"/>
              <w:i w:val="0"/>
              <w:iCs w:val="0"/>
              <w:noProof/>
              <w:sz w:val="22"/>
              <w:szCs w:val="22"/>
              <w:lang w:eastAsia="pt-PT"/>
            </w:rPr>
          </w:pPr>
          <w:hyperlink w:history="1" w:anchor="_Toc100006669">
            <w:r w:rsidRPr="003143E9" w:rsidR="005F126B">
              <w:rPr>
                <w:rStyle w:val="Hyperlink"/>
                <w:noProof/>
              </w:rPr>
              <w:t>Requisitos associados ao Sistema de Gestão de Qualidade</w:t>
            </w:r>
            <w:r w:rsidR="005F126B">
              <w:rPr>
                <w:noProof/>
                <w:webHidden/>
              </w:rPr>
              <w:tab/>
            </w:r>
            <w:r w:rsidR="005F126B">
              <w:rPr>
                <w:noProof/>
                <w:webHidden/>
              </w:rPr>
              <w:fldChar w:fldCharType="begin"/>
            </w:r>
            <w:r w:rsidR="005F126B">
              <w:rPr>
                <w:noProof/>
                <w:webHidden/>
              </w:rPr>
              <w:instrText xml:space="preserve"> PAGEREF _Toc100006669 \h </w:instrText>
            </w:r>
            <w:r w:rsidR="005F126B">
              <w:rPr>
                <w:noProof/>
                <w:webHidden/>
              </w:rPr>
            </w:r>
            <w:r w:rsidR="005F126B">
              <w:rPr>
                <w:noProof/>
                <w:webHidden/>
              </w:rPr>
              <w:fldChar w:fldCharType="separate"/>
            </w:r>
            <w:r w:rsidR="005F126B">
              <w:rPr>
                <w:noProof/>
                <w:webHidden/>
              </w:rPr>
              <w:t>7</w:t>
            </w:r>
            <w:r w:rsidR="005F126B">
              <w:rPr>
                <w:noProof/>
                <w:webHidden/>
              </w:rPr>
              <w:fldChar w:fldCharType="end"/>
            </w:r>
          </w:hyperlink>
        </w:p>
        <w:p w:rsidR="005F126B" w:rsidRDefault="00884362" w14:paraId="557280DF" w14:textId="7385A586">
          <w:pPr>
            <w:pStyle w:val="TOC1"/>
            <w:tabs>
              <w:tab w:val="right" w:leader="dot" w:pos="9570"/>
            </w:tabs>
            <w:rPr>
              <w:rFonts w:eastAsiaTheme="minorEastAsia" w:cstheme="minorBidi"/>
              <w:b w:val="0"/>
              <w:bCs w:val="0"/>
              <w:i w:val="0"/>
              <w:iCs w:val="0"/>
              <w:noProof/>
              <w:sz w:val="22"/>
              <w:szCs w:val="22"/>
              <w:lang w:eastAsia="pt-PT"/>
            </w:rPr>
          </w:pPr>
          <w:hyperlink w:history="1" w:anchor="_Toc100006670">
            <w:r w:rsidRPr="003143E9" w:rsidR="005F126B">
              <w:rPr>
                <w:rStyle w:val="Hyperlink"/>
                <w:noProof/>
              </w:rPr>
              <w:t>Especificações do projeto</w:t>
            </w:r>
            <w:r w:rsidR="005F126B">
              <w:rPr>
                <w:noProof/>
                <w:webHidden/>
              </w:rPr>
              <w:tab/>
            </w:r>
            <w:r w:rsidR="005F126B">
              <w:rPr>
                <w:noProof/>
                <w:webHidden/>
              </w:rPr>
              <w:fldChar w:fldCharType="begin"/>
            </w:r>
            <w:r w:rsidR="005F126B">
              <w:rPr>
                <w:noProof/>
                <w:webHidden/>
              </w:rPr>
              <w:instrText xml:space="preserve"> PAGEREF _Toc100006670 \h </w:instrText>
            </w:r>
            <w:r w:rsidR="005F126B">
              <w:rPr>
                <w:noProof/>
                <w:webHidden/>
              </w:rPr>
            </w:r>
            <w:r w:rsidR="005F126B">
              <w:rPr>
                <w:noProof/>
                <w:webHidden/>
              </w:rPr>
              <w:fldChar w:fldCharType="separate"/>
            </w:r>
            <w:r w:rsidR="005F126B">
              <w:rPr>
                <w:noProof/>
                <w:webHidden/>
              </w:rPr>
              <w:t>7</w:t>
            </w:r>
            <w:r w:rsidR="005F126B">
              <w:rPr>
                <w:noProof/>
                <w:webHidden/>
              </w:rPr>
              <w:fldChar w:fldCharType="end"/>
            </w:r>
          </w:hyperlink>
        </w:p>
        <w:p w:rsidR="2DFC3936" w:rsidP="2DFC3936" w:rsidRDefault="2DFC3936" w14:paraId="7D57E0AF" w14:textId="24C6DB42">
          <w:pPr>
            <w:pStyle w:val="TOC1"/>
            <w:tabs>
              <w:tab w:val="right" w:leader="dot" w:pos="9570"/>
            </w:tabs>
            <w:rPr>
              <w:rFonts w:ascii="Calibri" w:hAnsi="Calibri" w:cs="Calibri"/>
            </w:rPr>
          </w:pPr>
          <w:r>
            <w:fldChar w:fldCharType="end"/>
          </w:r>
        </w:p>
      </w:sdtContent>
    </w:sdt>
    <w:p w:rsidRPr="002440A6" w:rsidR="004253F6" w:rsidP="00C420AA" w:rsidRDefault="004253F6" w14:paraId="3C1F145F" w14:textId="65363D60">
      <w:pPr>
        <w:pStyle w:val="NoSpacing"/>
        <w:rPr>
          <w:lang w:val="pt-PT"/>
        </w:rPr>
        <w:sectPr w:rsidRPr="002440A6" w:rsidR="004253F6">
          <w:headerReference w:type="default" r:id="rId14"/>
          <w:pgSz w:w="12240" w:h="15840" w:orient="portrait"/>
          <w:pgMar w:top="1500" w:right="1320" w:bottom="1800" w:left="1340" w:header="0" w:footer="1611" w:gutter="0"/>
          <w:cols w:space="720"/>
        </w:sectPr>
      </w:pPr>
    </w:p>
    <w:p w:rsidRPr="006878EC" w:rsidR="00055DD3" w:rsidP="3F0DF5FC" w:rsidRDefault="00055DD3" w14:paraId="02B450B5" w14:textId="3DB23576">
      <w:pPr>
        <w:pStyle w:val="Heading1"/>
        <w:ind w:left="0"/>
        <w:jc w:val="both"/>
      </w:pPr>
      <w:bookmarkStart w:name="_Toc100006655" w:id="0"/>
      <w:r w:rsidR="2DFC3936">
        <w:rPr/>
        <w:t>Objetivos do projeto</w:t>
      </w:r>
      <w:bookmarkEnd w:id="0"/>
    </w:p>
    <w:p w:rsidRPr="006878EC" w:rsidR="00055DD3" w:rsidP="001D5400" w:rsidRDefault="2DFC3936" w14:paraId="2371B602" w14:textId="0850CF27">
      <w:pPr>
        <w:jc w:val="both"/>
        <w:rPr>
          <w:rStyle w:val="eop"/>
          <w:color w:val="000000" w:themeColor="text1"/>
        </w:rPr>
      </w:pPr>
      <w:r w:rsidRPr="2DFC3936">
        <w:rPr>
          <w:rStyle w:val="eop"/>
          <w:color w:val="000000" w:themeColor="text1"/>
        </w:rPr>
        <w:t xml:space="preserve">Devido à existência do Regulamento Geral de Proteção de Dados que aplica coimas bastante elevadas pelo não cumprimento das regras que, podem ir até um máximo de 20 milhões de euros, a UPI sentiu a necessidade de realizar uma </w:t>
      </w:r>
      <w:r w:rsidRPr="2DFC3936">
        <w:rPr>
          <w:rStyle w:val="eop"/>
          <w:b/>
          <w:bCs/>
          <w:color w:val="000000" w:themeColor="text1"/>
        </w:rPr>
        <w:t>análise e avaliação do nível de segurança</w:t>
      </w:r>
      <w:r w:rsidRPr="2DFC3936">
        <w:rPr>
          <w:rStyle w:val="eop"/>
          <w:color w:val="000000" w:themeColor="text1"/>
        </w:rPr>
        <w:t xml:space="preserve"> dos sistemas de informação, de modo a garantir a conformidade do seu modelo de gestão e da sua infraestrutura tecnológica, de acordo com as melhores práticas da atualidade. Deste modo, evita serem cometidas infrações e, consequentemente, despender de uma grande quantia de dinheiro que decerto causaria um grande dano financeiro à instituição.</w:t>
      </w:r>
    </w:p>
    <w:p w:rsidRPr="006878EC" w:rsidR="00055DD3" w:rsidP="001D5400" w:rsidRDefault="00055DD3" w14:paraId="2B93DEC4" w14:textId="5A00F063">
      <w:pPr>
        <w:jc w:val="both"/>
        <w:rPr>
          <w:rStyle w:val="eop"/>
          <w:color w:val="000000" w:themeColor="text1"/>
        </w:rPr>
      </w:pPr>
    </w:p>
    <w:p w:rsidRPr="006878EC" w:rsidR="00055DD3" w:rsidP="001D5400" w:rsidRDefault="2DFC3936" w14:paraId="025E848F" w14:textId="3618BDF7">
      <w:pPr>
        <w:jc w:val="both"/>
        <w:rPr>
          <w:rStyle w:val="eop"/>
          <w:color w:val="000000" w:themeColor="text1"/>
        </w:rPr>
      </w:pPr>
      <w:r w:rsidRPr="2DFC3936">
        <w:rPr>
          <w:rStyle w:val="eop"/>
          <w:color w:val="000000" w:themeColor="text1"/>
        </w:rPr>
        <w:t>Além do facto de evitar coimas de um valor exorbitante, a UPI ganha uma maior reputação pelo seu alto nível de segurança do sistema de informação que, por sua vez se pode refletir num aumento de alunos anual que, consequentemente resulta num aumento de ganhos anual devido aos custos que cada aluno acarreta, como por exemplo as propinas.</w:t>
      </w:r>
    </w:p>
    <w:p w:rsidRPr="006878EC" w:rsidR="00055DD3" w:rsidP="001D5400" w:rsidRDefault="00055DD3" w14:paraId="34F354A3" w14:textId="2AE9A735">
      <w:pPr>
        <w:jc w:val="both"/>
        <w:rPr>
          <w:rStyle w:val="eop"/>
          <w:color w:val="000000" w:themeColor="text1"/>
        </w:rPr>
      </w:pPr>
    </w:p>
    <w:p w:rsidRPr="006878EC" w:rsidR="00055DD3" w:rsidP="001D5400" w:rsidRDefault="2DFC3936" w14:paraId="02EF935E" w14:textId="07B6D593">
      <w:pPr>
        <w:jc w:val="both"/>
        <w:rPr>
          <w:rStyle w:val="eop"/>
          <w:color w:val="000000" w:themeColor="text1"/>
        </w:rPr>
      </w:pPr>
      <w:r w:rsidRPr="2DFC3936">
        <w:rPr>
          <w:rStyle w:val="eop"/>
          <w:color w:val="000000" w:themeColor="text1"/>
        </w:rPr>
        <w:t>A UPI pretende ter o projeto concluído com qualidade ao fim de 90 dias após o seu início para que, dada ao aumento de qualidade das suas infraestruturas tecnológicas, certificar-se consoante a norma ISO/IEC 27001.</w:t>
      </w:r>
    </w:p>
    <w:p w:rsidRPr="006878EC" w:rsidR="00055DD3" w:rsidP="001D5400" w:rsidRDefault="00055DD3" w14:paraId="762DF30B" w14:textId="0626DECC">
      <w:pPr>
        <w:jc w:val="both"/>
        <w:rPr>
          <w:rStyle w:val="eop"/>
          <w:color w:val="000000" w:themeColor="text1"/>
        </w:rPr>
      </w:pPr>
    </w:p>
    <w:p w:rsidRPr="006878EC" w:rsidR="00055DD3" w:rsidP="00500E53" w:rsidRDefault="2DFC3936" w14:paraId="3A1CC61B" w14:textId="2B536DF7">
      <w:pPr>
        <w:pStyle w:val="Heading1"/>
        <w:ind w:left="0"/>
        <w:jc w:val="both"/>
      </w:pPr>
      <w:bookmarkStart w:name="_Toc100006656" w:id="1"/>
      <w:r>
        <w:t>Descrição do âmbito do(s) produto(s)</w:t>
      </w:r>
      <w:bookmarkEnd w:id="1"/>
    </w:p>
    <w:p w:rsidR="70D1C3D6" w:rsidP="001D5400" w:rsidRDefault="70D1C3D6" w14:paraId="2CFF7CA7" w14:textId="42ADFBA8">
      <w:pPr>
        <w:jc w:val="both"/>
        <w:rPr>
          <w:color w:val="000000" w:themeColor="text1"/>
        </w:rPr>
      </w:pPr>
      <w:r w:rsidRPr="70D1C3D6">
        <w:t>Para este projeto devem ser realizadas 3 entregas periódicas</w:t>
      </w:r>
      <w:r>
        <w:t>, uma entrega por fase, que, no fim das suas realizações terão um respetivo output, tal como se pode ser observado de seguida:</w:t>
      </w:r>
    </w:p>
    <w:p w:rsidR="70D1C3D6" w:rsidP="001D5400" w:rsidRDefault="70D1C3D6" w14:paraId="33884CA3" w14:textId="21225D26">
      <w:pPr>
        <w:pStyle w:val="ListParagraph"/>
        <w:numPr>
          <w:ilvl w:val="0"/>
          <w:numId w:val="13"/>
        </w:numPr>
        <w:rPr>
          <w:rFonts w:asciiTheme="minorHAnsi" w:hAnsiTheme="minorHAnsi" w:eastAsiaTheme="minorEastAsia" w:cstheme="minorBidi"/>
          <w:color w:val="000000" w:themeColor="text1"/>
        </w:rPr>
      </w:pPr>
      <w:r>
        <w:t>Um</w:t>
      </w:r>
      <w:r w:rsidRPr="70D1C3D6">
        <w:t xml:space="preserve"> </w:t>
      </w:r>
      <w:r w:rsidRPr="70D1C3D6" w:rsidR="2DFC3936">
        <w:rPr>
          <w:color w:val="000000" w:themeColor="text1"/>
        </w:rPr>
        <w:t xml:space="preserve">relatório confidencial relativo ao </w:t>
      </w:r>
      <w:r w:rsidRPr="4FB47BD6" w:rsidR="4FB47BD6">
        <w:rPr>
          <w:color w:val="000000" w:themeColor="text1"/>
        </w:rPr>
        <w:t>Diagnóstico de Segurança Aplicacional, Tecnológica e Legal</w:t>
      </w:r>
    </w:p>
    <w:p w:rsidR="70D1C3D6" w:rsidP="001D5400" w:rsidRDefault="2DFC3936" w14:paraId="5BBC4E38" w14:textId="6D42F747">
      <w:pPr>
        <w:pStyle w:val="ListParagraph"/>
        <w:numPr>
          <w:ilvl w:val="0"/>
          <w:numId w:val="13"/>
        </w:numPr>
        <w:rPr>
          <w:rFonts w:asciiTheme="minorHAnsi" w:hAnsiTheme="minorHAnsi" w:eastAsiaTheme="minorEastAsia" w:cstheme="minorBidi"/>
          <w:color w:val="000000" w:themeColor="text1"/>
        </w:rPr>
      </w:pPr>
      <w:r w:rsidRPr="20F3E496">
        <w:rPr>
          <w:color w:val="000000" w:themeColor="text1"/>
        </w:rPr>
        <w:t>Um</w:t>
      </w:r>
      <w:r w:rsidRPr="3CB4FC85">
        <w:rPr>
          <w:color w:val="000000" w:themeColor="text1"/>
        </w:rPr>
        <w:t xml:space="preserve"> relatório </w:t>
      </w:r>
      <w:r w:rsidRPr="0DF46545">
        <w:rPr>
          <w:color w:val="000000" w:themeColor="text1"/>
        </w:rPr>
        <w:t xml:space="preserve">confidencial </w:t>
      </w:r>
      <w:r w:rsidRPr="03592894">
        <w:rPr>
          <w:color w:val="000000" w:themeColor="text1"/>
        </w:rPr>
        <w:t>relativo</w:t>
      </w:r>
      <w:r w:rsidRPr="62F924E7">
        <w:rPr>
          <w:color w:val="000000" w:themeColor="text1"/>
        </w:rPr>
        <w:t xml:space="preserve"> à </w:t>
      </w:r>
      <w:r w:rsidRPr="62F924E7" w:rsidR="62F924E7">
        <w:rPr>
          <w:color w:val="000000" w:themeColor="text1"/>
        </w:rPr>
        <w:t>Auditoria transversal de Segurança de Informação</w:t>
      </w:r>
      <w:r w:rsidRPr="721B53E8" w:rsidR="721B53E8">
        <w:rPr>
          <w:color w:val="000000" w:themeColor="text1"/>
        </w:rPr>
        <w:t xml:space="preserve"> </w:t>
      </w:r>
    </w:p>
    <w:p w:rsidR="70D1C3D6" w:rsidP="001D5400" w:rsidRDefault="6F560C3E" w14:paraId="11447627" w14:textId="761F4DF3">
      <w:pPr>
        <w:pStyle w:val="ListParagraph"/>
        <w:numPr>
          <w:ilvl w:val="0"/>
          <w:numId w:val="13"/>
        </w:numPr>
        <w:rPr>
          <w:rFonts w:asciiTheme="minorHAnsi" w:hAnsiTheme="minorHAnsi" w:eastAsiaTheme="minorEastAsia" w:cstheme="minorBidi"/>
          <w:color w:val="000000" w:themeColor="text1"/>
        </w:rPr>
      </w:pPr>
      <w:r w:rsidRPr="6F560C3E">
        <w:rPr>
          <w:color w:val="000000" w:themeColor="text1"/>
        </w:rPr>
        <w:t>A elaboração</w:t>
      </w:r>
      <w:r w:rsidRPr="4720138B" w:rsidR="4720138B">
        <w:rPr>
          <w:color w:val="000000" w:themeColor="text1"/>
        </w:rPr>
        <w:t xml:space="preserve"> de um plano de evolução </w:t>
      </w:r>
      <w:r w:rsidRPr="1643D6A1" w:rsidR="1643D6A1">
        <w:rPr>
          <w:color w:val="000000" w:themeColor="text1"/>
        </w:rPr>
        <w:t>de modo</w:t>
      </w:r>
      <w:r w:rsidRPr="60DD7F3D" w:rsidR="60DD7F3D">
        <w:rPr>
          <w:color w:val="000000" w:themeColor="text1"/>
        </w:rPr>
        <w:t xml:space="preserve"> </w:t>
      </w:r>
      <w:r w:rsidRPr="24A46A35" w:rsidR="24A46A35">
        <w:rPr>
          <w:color w:val="000000" w:themeColor="text1"/>
        </w:rPr>
        <w:t xml:space="preserve">a </w:t>
      </w:r>
      <w:r w:rsidRPr="72F1C099" w:rsidR="72F1C099">
        <w:rPr>
          <w:color w:val="000000" w:themeColor="text1"/>
        </w:rPr>
        <w:t>preparar</w:t>
      </w:r>
      <w:r w:rsidRPr="6F3E12D1" w:rsidR="6F3E12D1">
        <w:rPr>
          <w:color w:val="000000" w:themeColor="text1"/>
        </w:rPr>
        <w:t xml:space="preserve"> </w:t>
      </w:r>
      <w:r w:rsidRPr="6F560C3E">
        <w:rPr>
          <w:color w:val="000000" w:themeColor="text1"/>
        </w:rPr>
        <w:t xml:space="preserve">a UPI </w:t>
      </w:r>
      <w:r w:rsidRPr="1FD880F6" w:rsidR="2DFC3936">
        <w:rPr>
          <w:color w:val="000000" w:themeColor="text1"/>
        </w:rPr>
        <w:t>para a certificação ISO/IEC 27001/27002</w:t>
      </w:r>
    </w:p>
    <w:p w:rsidR="70D1C3D6" w:rsidP="001D5400" w:rsidRDefault="533803F3" w14:paraId="4B66F723" w14:textId="304CD3E2">
      <w:pPr>
        <w:jc w:val="both"/>
        <w:rPr>
          <w:color w:val="000000" w:themeColor="text1"/>
        </w:rPr>
      </w:pPr>
      <w:r>
        <w:t xml:space="preserve">Para cada relatório </w:t>
      </w:r>
      <w:r w:rsidRPr="533803F3" w:rsidR="2DFC3936">
        <w:rPr>
          <w:color w:val="000000" w:themeColor="text1"/>
        </w:rPr>
        <w:t xml:space="preserve">sempre que aplicável, </w:t>
      </w:r>
      <w:r w:rsidRPr="78A8E7CD" w:rsidR="2DFC3936">
        <w:rPr>
          <w:color w:val="000000" w:themeColor="text1"/>
        </w:rPr>
        <w:t xml:space="preserve">deve ser </w:t>
      </w:r>
      <w:r w:rsidRPr="533803F3" w:rsidR="2DFC3936">
        <w:rPr>
          <w:color w:val="000000" w:themeColor="text1"/>
        </w:rPr>
        <w:t>suscetível de posterior tratamento automático (base de dados</w:t>
      </w:r>
      <w:r w:rsidRPr="7B9AFA28" w:rsidR="2DFC3936">
        <w:rPr>
          <w:color w:val="000000" w:themeColor="text1"/>
        </w:rPr>
        <w:t>).</w:t>
      </w:r>
    </w:p>
    <w:p w:rsidR="49E64CBC" w:rsidP="49E64CBC" w:rsidRDefault="49E64CBC" w14:paraId="697D2998" w14:textId="5AA5A805">
      <w:pPr>
        <w:jc w:val="both"/>
        <w:rPr>
          <w:color w:val="000000" w:themeColor="text1"/>
        </w:rPr>
      </w:pPr>
    </w:p>
    <w:p w:rsidRPr="006878EC" w:rsidR="00055DD3" w:rsidP="001D5400" w:rsidRDefault="2DFC3936" w14:paraId="2C82B5AC" w14:textId="04FCF487">
      <w:pPr>
        <w:pStyle w:val="Heading1"/>
        <w:ind w:left="0"/>
        <w:jc w:val="both"/>
      </w:pPr>
      <w:bookmarkStart w:name="_Toc100006657" w:id="2"/>
      <w:r>
        <w:t>Requisitos do Projeto</w:t>
      </w:r>
      <w:bookmarkEnd w:id="2"/>
    </w:p>
    <w:p w:rsidRPr="006878EC" w:rsidR="00055DD3" w:rsidP="001D5400" w:rsidRDefault="4F43393B" w14:paraId="077C1244" w14:textId="1D4173AD">
      <w:pPr>
        <w:pStyle w:val="ListParagraph"/>
        <w:numPr>
          <w:ilvl w:val="0"/>
          <w:numId w:val="6"/>
        </w:numPr>
        <w:rPr>
          <w:rStyle w:val="normaltextrun"/>
          <w:rFonts w:asciiTheme="minorHAnsi" w:hAnsiTheme="minorHAnsi" w:eastAsiaTheme="minorEastAsia" w:cstheme="minorBidi"/>
          <w:color w:val="000000" w:themeColor="text1"/>
        </w:rPr>
      </w:pPr>
      <w:r w:rsidRPr="5E12C24B">
        <w:rPr>
          <w:rStyle w:val="normaltextrun"/>
          <w:color w:val="000000" w:themeColor="text1"/>
        </w:rPr>
        <w:t>As ações a implementar na execução deste contrato deverão ter em conta as normas ITIL, ISO/IEC 27001/27002 e BS25999, de forma a:</w:t>
      </w:r>
    </w:p>
    <w:p w:rsidRPr="006878EC" w:rsidR="00055DD3" w:rsidP="001D5400" w:rsidRDefault="2DFC3936" w14:paraId="24967585" w14:textId="0F4B058D">
      <w:pPr>
        <w:pStyle w:val="ListParagraph"/>
        <w:numPr>
          <w:ilvl w:val="1"/>
          <w:numId w:val="5"/>
        </w:numPr>
        <w:rPr>
          <w:rFonts w:asciiTheme="minorHAnsi" w:hAnsiTheme="minorHAnsi" w:eastAsiaTheme="minorEastAsia" w:cstheme="minorBidi"/>
        </w:rPr>
      </w:pPr>
      <w:r w:rsidRPr="2DFC3936">
        <w:t>Identificar claramente o estado atual da segurança de informação da plataforma tecnológica da UPI;</w:t>
      </w:r>
    </w:p>
    <w:p w:rsidRPr="006878EC" w:rsidR="00055DD3" w:rsidP="001D5400" w:rsidRDefault="2DFC3936" w14:paraId="374E836B" w14:textId="7D5E8837">
      <w:pPr>
        <w:pStyle w:val="ListParagraph"/>
        <w:numPr>
          <w:ilvl w:val="1"/>
          <w:numId w:val="5"/>
        </w:numPr>
        <w:rPr>
          <w:rFonts w:asciiTheme="minorHAnsi" w:hAnsiTheme="minorHAnsi" w:eastAsiaTheme="minorEastAsia" w:cstheme="minorBidi"/>
        </w:rPr>
      </w:pPr>
      <w:r w:rsidRPr="2DFC3936">
        <w:t>Corrigir as vulnerabilidades e riscos diagnosticados;</w:t>
      </w:r>
    </w:p>
    <w:p w:rsidRPr="006878EC" w:rsidR="00055DD3" w:rsidP="001D5400" w:rsidRDefault="2DFC3936" w14:paraId="74E8755B" w14:textId="2ABF1A57">
      <w:pPr>
        <w:pStyle w:val="ListParagraph"/>
        <w:numPr>
          <w:ilvl w:val="1"/>
          <w:numId w:val="5"/>
        </w:numPr>
        <w:rPr>
          <w:rFonts w:asciiTheme="minorHAnsi" w:hAnsiTheme="minorHAnsi" w:eastAsiaTheme="minorEastAsia" w:cstheme="minorBidi"/>
        </w:rPr>
      </w:pPr>
      <w:r w:rsidRPr="2DFC3936">
        <w:t>Apoiar a definição de procedimentos de segurança transversais e eficientes na gestão das aplicações e tecnologias de SI;</w:t>
      </w:r>
    </w:p>
    <w:p w:rsidRPr="006878EC" w:rsidR="00055DD3" w:rsidP="001D5400" w:rsidRDefault="2DFC3936" w14:paraId="7A75C7D0" w14:textId="79A6A568">
      <w:pPr>
        <w:pStyle w:val="ListParagraph"/>
        <w:numPr>
          <w:ilvl w:val="1"/>
          <w:numId w:val="5"/>
        </w:numPr>
        <w:rPr>
          <w:rFonts w:asciiTheme="minorHAnsi" w:hAnsiTheme="minorHAnsi" w:eastAsiaTheme="minorEastAsia" w:cstheme="minorBidi"/>
        </w:rPr>
      </w:pPr>
      <w:r w:rsidRPr="2DFC3936">
        <w:t>Garantir um plano de contingência eficiente.</w:t>
      </w:r>
    </w:p>
    <w:p w:rsidRPr="006878EC" w:rsidR="00055DD3" w:rsidP="001D5400" w:rsidRDefault="2DFC3936" w14:paraId="2AAAD57E" w14:textId="77FDF569">
      <w:pPr>
        <w:pStyle w:val="ListParagraph"/>
        <w:numPr>
          <w:ilvl w:val="0"/>
          <w:numId w:val="6"/>
        </w:numPr>
        <w:rPr>
          <w:rFonts w:asciiTheme="minorHAnsi" w:hAnsiTheme="minorHAnsi" w:eastAsiaTheme="minorEastAsia" w:cstheme="minorBidi"/>
          <w:color w:val="000000" w:themeColor="text1"/>
        </w:rPr>
      </w:pPr>
      <w:r w:rsidRPr="2DFC3936">
        <w:t>Assim sendo, a prestação de serviços deverá contemplar, pelo menos, as seguintes ações:</w:t>
      </w:r>
    </w:p>
    <w:p w:rsidRPr="006878EC" w:rsidR="00055DD3" w:rsidP="001D5400" w:rsidRDefault="2DFC3936" w14:paraId="4FB54F89" w14:textId="7B17741D">
      <w:pPr>
        <w:pStyle w:val="ListParagraph"/>
        <w:numPr>
          <w:ilvl w:val="1"/>
          <w:numId w:val="4"/>
        </w:numPr>
        <w:rPr>
          <w:rFonts w:asciiTheme="minorHAnsi" w:hAnsiTheme="minorHAnsi" w:eastAsiaTheme="minorEastAsia" w:cstheme="minorBidi"/>
        </w:rPr>
      </w:pPr>
      <w:r w:rsidRPr="2DFC3936">
        <w:t>Diagnóstico/Auditoria global de segurança interna e externa;</w:t>
      </w:r>
    </w:p>
    <w:p w:rsidRPr="006878EC" w:rsidR="00055DD3" w:rsidP="001D5400" w:rsidRDefault="2DFC3936" w14:paraId="33FA310E" w14:textId="27F8DA23">
      <w:pPr>
        <w:pStyle w:val="ListParagraph"/>
        <w:numPr>
          <w:ilvl w:val="1"/>
          <w:numId w:val="4"/>
        </w:numPr>
        <w:rPr>
          <w:rFonts w:asciiTheme="minorHAnsi" w:hAnsiTheme="minorHAnsi" w:eastAsiaTheme="minorEastAsia" w:cstheme="minorBidi"/>
        </w:rPr>
      </w:pPr>
      <w:r w:rsidRPr="2DFC3936">
        <w:t>Análise e avaliação detalhada de vulnerabilidades e riscos de segurança com base nos requisitos das normas;</w:t>
      </w:r>
    </w:p>
    <w:p w:rsidRPr="006878EC" w:rsidR="00055DD3" w:rsidP="001D5400" w:rsidRDefault="4F43393B" w14:paraId="25E43ECB" w14:textId="744A6491">
      <w:pPr>
        <w:pStyle w:val="ListParagraph"/>
        <w:numPr>
          <w:ilvl w:val="1"/>
          <w:numId w:val="4"/>
        </w:numPr>
        <w:rPr>
          <w:rFonts w:asciiTheme="minorHAnsi" w:hAnsiTheme="minorHAnsi" w:eastAsiaTheme="minorEastAsia" w:cstheme="minorBidi"/>
        </w:rPr>
      </w:pPr>
      <w:r>
        <w:t>Especificação de um plano de ação com medidas de correção e melhorias concretas com base em prioridade e criticidade;</w:t>
      </w:r>
    </w:p>
    <w:p w:rsidRPr="006878EC" w:rsidR="00055DD3" w:rsidP="001D5400" w:rsidRDefault="2DFC3936" w14:paraId="29B48657" w14:textId="126E6002">
      <w:pPr>
        <w:pStyle w:val="Heading1"/>
        <w:ind w:left="0"/>
        <w:jc w:val="both"/>
      </w:pPr>
      <w:bookmarkStart w:name="_Toc100006658" w:id="3"/>
      <w:r>
        <w:t>Necessidades e expectativas dos stakeholders</w:t>
      </w:r>
      <w:bookmarkEnd w:id="3"/>
    </w:p>
    <w:p w:rsidR="4859424B" w:rsidP="7ACE9A79" w:rsidRDefault="523167FA" w14:paraId="3D86385F" w14:textId="775ABC33">
      <w:pPr>
        <w:pStyle w:val="ListParagraph"/>
        <w:numPr>
          <w:ilvl w:val="0"/>
          <w:numId w:val="46"/>
        </w:numPr>
        <w:rPr>
          <w:rStyle w:val="eop"/>
          <w:rFonts w:asciiTheme="minorHAnsi" w:hAnsiTheme="minorHAnsi" w:eastAsiaTheme="minorEastAsia" w:cstheme="minorBidi"/>
          <w:color w:val="000000" w:themeColor="text1"/>
        </w:rPr>
      </w:pPr>
      <w:r w:rsidRPr="361687D8">
        <w:rPr>
          <w:rStyle w:val="normaltextrun"/>
          <w:color w:val="000000" w:themeColor="text1"/>
        </w:rPr>
        <w:t xml:space="preserve">A UPI necessita de melhorar a segurança do seu sistema de informação para </w:t>
      </w:r>
      <w:r w:rsidRPr="361687D8" w:rsidR="2DFC3936">
        <w:rPr>
          <w:rStyle w:val="eop"/>
          <w:color w:val="000000" w:themeColor="text1"/>
        </w:rPr>
        <w:t xml:space="preserve">garantir a conformidade do seu modelo de gestão e da sua infraestrutura </w:t>
      </w:r>
      <w:r w:rsidRPr="65AD8BC9" w:rsidR="2DFC3936">
        <w:rPr>
          <w:rStyle w:val="eop"/>
          <w:color w:val="000000" w:themeColor="text1"/>
        </w:rPr>
        <w:t>tecnológico</w:t>
      </w:r>
      <w:r w:rsidRPr="1F095FBB" w:rsidR="2DFC3936">
        <w:rPr>
          <w:rStyle w:val="eop"/>
          <w:color w:val="000000" w:themeColor="text1"/>
        </w:rPr>
        <w:t xml:space="preserve">, </w:t>
      </w:r>
      <w:r w:rsidRPr="146E230A" w:rsidR="2DFC3936">
        <w:rPr>
          <w:rStyle w:val="eop"/>
          <w:color w:val="000000" w:themeColor="text1"/>
        </w:rPr>
        <w:t xml:space="preserve">sendo </w:t>
      </w:r>
      <w:r w:rsidRPr="65AD8BC9" w:rsidR="2DFC3936">
        <w:rPr>
          <w:rStyle w:val="eop"/>
          <w:color w:val="000000" w:themeColor="text1"/>
        </w:rPr>
        <w:t xml:space="preserve">expectável que </w:t>
      </w:r>
      <w:r w:rsidRPr="17603565" w:rsidR="2DFC3936">
        <w:rPr>
          <w:rStyle w:val="eop"/>
          <w:color w:val="000000" w:themeColor="text1"/>
        </w:rPr>
        <w:t xml:space="preserve">após esta </w:t>
      </w:r>
      <w:r w:rsidRPr="3AB24B6C" w:rsidR="2DFC3936">
        <w:rPr>
          <w:rStyle w:val="eop"/>
          <w:color w:val="000000" w:themeColor="text1"/>
        </w:rPr>
        <w:t xml:space="preserve">melhoria </w:t>
      </w:r>
      <w:r w:rsidRPr="311DA117" w:rsidR="2DFC3936">
        <w:rPr>
          <w:rStyle w:val="eop"/>
          <w:color w:val="000000" w:themeColor="text1"/>
        </w:rPr>
        <w:t xml:space="preserve">não sejam </w:t>
      </w:r>
      <w:r w:rsidRPr="76EB6074" w:rsidR="2DFC3936">
        <w:rPr>
          <w:rStyle w:val="eop"/>
          <w:color w:val="000000" w:themeColor="text1"/>
        </w:rPr>
        <w:t>aplicadas</w:t>
      </w:r>
      <w:r w:rsidRPr="77C1CD25" w:rsidR="2DFC3936">
        <w:rPr>
          <w:rStyle w:val="eop"/>
          <w:color w:val="000000" w:themeColor="text1"/>
        </w:rPr>
        <w:t xml:space="preserve"> coimas</w:t>
      </w:r>
      <w:r w:rsidRPr="4650F250" w:rsidR="2DFC3936">
        <w:rPr>
          <w:rStyle w:val="eop"/>
          <w:color w:val="000000" w:themeColor="text1"/>
        </w:rPr>
        <w:t xml:space="preserve"> pelo não</w:t>
      </w:r>
      <w:r w:rsidRPr="25F0EEA4" w:rsidR="2DFC3936">
        <w:rPr>
          <w:rStyle w:val="eop"/>
          <w:color w:val="000000" w:themeColor="text1"/>
        </w:rPr>
        <w:t xml:space="preserve"> cumprimento do </w:t>
      </w:r>
      <w:r w:rsidRPr="2C590CEB" w:rsidR="2DFC3936">
        <w:rPr>
          <w:rStyle w:val="eop"/>
          <w:b/>
          <w:bCs/>
          <w:color w:val="000000" w:themeColor="text1"/>
        </w:rPr>
        <w:t>RGPD</w:t>
      </w:r>
      <w:r w:rsidRPr="76EB6074" w:rsidR="2DFC3936">
        <w:rPr>
          <w:rStyle w:val="eop"/>
          <w:color w:val="000000" w:themeColor="text1"/>
        </w:rPr>
        <w:t>.</w:t>
      </w:r>
      <w:r w:rsidRPr="1D2F88D7" w:rsidR="2DFC3936">
        <w:rPr>
          <w:rStyle w:val="eop"/>
          <w:color w:val="000000" w:themeColor="text1"/>
        </w:rPr>
        <w:t xml:space="preserve"> </w:t>
      </w:r>
    </w:p>
    <w:p w:rsidRPr="006878EC" w:rsidR="00055DD3" w:rsidP="7ACE9A79" w:rsidRDefault="2DFC3936" w14:paraId="5318188E" w14:textId="301F1F44">
      <w:pPr>
        <w:pStyle w:val="ListParagraph"/>
        <w:numPr>
          <w:ilvl w:val="0"/>
          <w:numId w:val="46"/>
        </w:numPr>
        <w:rPr>
          <w:rStyle w:val="normaltextrun"/>
          <w:rFonts w:asciiTheme="minorHAnsi" w:hAnsiTheme="minorHAnsi" w:eastAsiaTheme="minorEastAsia" w:cstheme="minorBidi"/>
          <w:color w:val="000000" w:themeColor="text1"/>
        </w:rPr>
      </w:pPr>
      <w:r w:rsidRPr="5EDACE24">
        <w:rPr>
          <w:rStyle w:val="normaltextrun"/>
          <w:color w:val="000000" w:themeColor="text1"/>
        </w:rPr>
        <w:t xml:space="preserve">Dada a </w:t>
      </w:r>
      <w:r w:rsidRPr="1B28B471">
        <w:rPr>
          <w:rStyle w:val="normaltextrun"/>
          <w:color w:val="000000" w:themeColor="text1"/>
        </w:rPr>
        <w:t xml:space="preserve">necessidade </w:t>
      </w:r>
      <w:r w:rsidRPr="257EFA33">
        <w:rPr>
          <w:rStyle w:val="normaltextrun"/>
          <w:color w:val="000000" w:themeColor="text1"/>
        </w:rPr>
        <w:t xml:space="preserve">da </w:t>
      </w:r>
      <w:r w:rsidRPr="76BE62F2">
        <w:rPr>
          <w:rStyle w:val="normaltextrun"/>
          <w:color w:val="000000" w:themeColor="text1"/>
        </w:rPr>
        <w:t xml:space="preserve">realização de uma </w:t>
      </w:r>
      <w:r w:rsidRPr="1A1078FA">
        <w:rPr>
          <w:rStyle w:val="normaltextrun"/>
          <w:color w:val="000000" w:themeColor="text1"/>
        </w:rPr>
        <w:t xml:space="preserve">auditoria realizada </w:t>
      </w:r>
      <w:r w:rsidRPr="4BC32295">
        <w:rPr>
          <w:rStyle w:val="normaltextrun"/>
          <w:color w:val="000000" w:themeColor="text1"/>
        </w:rPr>
        <w:t xml:space="preserve">pelo </w:t>
      </w:r>
      <w:r w:rsidRPr="0406BB10">
        <w:rPr>
          <w:rStyle w:val="normaltextrun"/>
          <w:color w:val="000000" w:themeColor="text1"/>
        </w:rPr>
        <w:t>adjudicatário</w:t>
      </w:r>
      <w:r w:rsidRPr="2758D117">
        <w:rPr>
          <w:rStyle w:val="normaltextrun"/>
          <w:color w:val="000000" w:themeColor="text1"/>
        </w:rPr>
        <w:t>, a</w:t>
      </w:r>
      <w:r w:rsidRPr="2DFC3936">
        <w:rPr>
          <w:rStyle w:val="normaltextrun"/>
          <w:color w:val="000000" w:themeColor="text1"/>
        </w:rPr>
        <w:t xml:space="preserve"> UPI necessita de fornecer acesso à </w:t>
      </w:r>
      <w:r w:rsidRPr="114F132D">
        <w:rPr>
          <w:rStyle w:val="normaltextrun"/>
          <w:color w:val="000000" w:themeColor="text1"/>
        </w:rPr>
        <w:t>sua rede</w:t>
      </w:r>
      <w:r w:rsidRPr="2DFC3936">
        <w:rPr>
          <w:rStyle w:val="normaltextrun"/>
          <w:color w:val="000000" w:themeColor="text1"/>
        </w:rPr>
        <w:t>.</w:t>
      </w:r>
    </w:p>
    <w:p w:rsidRPr="006878EC" w:rsidR="00055DD3" w:rsidP="7ACE9A79" w:rsidRDefault="4F43393B" w14:paraId="4ADBD77C" w14:textId="6227417A">
      <w:pPr>
        <w:pStyle w:val="ListParagraph"/>
        <w:numPr>
          <w:ilvl w:val="0"/>
          <w:numId w:val="46"/>
        </w:numPr>
        <w:rPr>
          <w:rStyle w:val="normaltextrun"/>
          <w:rFonts w:asciiTheme="minorHAnsi" w:hAnsiTheme="minorHAnsi" w:eastAsiaTheme="minorEastAsia" w:cstheme="minorBidi"/>
          <w:color w:val="000000" w:themeColor="text1"/>
        </w:rPr>
      </w:pPr>
      <w:r w:rsidRPr="45130E6A">
        <w:rPr>
          <w:rStyle w:val="normaltextrun"/>
          <w:color w:val="000000" w:themeColor="text1"/>
        </w:rPr>
        <w:t xml:space="preserve">É </w:t>
      </w:r>
      <w:r w:rsidRPr="0BB73A79">
        <w:rPr>
          <w:rStyle w:val="normaltextrun"/>
          <w:color w:val="000000" w:themeColor="text1"/>
        </w:rPr>
        <w:t xml:space="preserve">expectável que, com </w:t>
      </w:r>
      <w:r w:rsidRPr="3D69E414">
        <w:rPr>
          <w:rStyle w:val="normaltextrun"/>
          <w:color w:val="000000" w:themeColor="text1"/>
        </w:rPr>
        <w:t xml:space="preserve">a realização deste </w:t>
      </w:r>
      <w:r w:rsidRPr="75AD7C8E">
        <w:rPr>
          <w:rStyle w:val="normaltextrun"/>
          <w:color w:val="000000" w:themeColor="text1"/>
        </w:rPr>
        <w:t>projeto, a</w:t>
      </w:r>
      <w:r w:rsidRPr="2C590CEB">
        <w:rPr>
          <w:rStyle w:val="normaltextrun"/>
          <w:color w:val="000000" w:themeColor="text1"/>
        </w:rPr>
        <w:t xml:space="preserve"> UPI </w:t>
      </w:r>
      <w:r w:rsidRPr="1BF1A4F1">
        <w:rPr>
          <w:rStyle w:val="normaltextrun"/>
          <w:color w:val="000000" w:themeColor="text1"/>
        </w:rPr>
        <w:t xml:space="preserve">terá </w:t>
      </w:r>
      <w:r w:rsidRPr="11566840">
        <w:rPr>
          <w:rStyle w:val="normaltextrun"/>
          <w:color w:val="000000" w:themeColor="text1"/>
        </w:rPr>
        <w:t xml:space="preserve">uma </w:t>
      </w:r>
      <w:r w:rsidRPr="1EE3B74C">
        <w:rPr>
          <w:rStyle w:val="normaltextrun"/>
          <w:color w:val="000000" w:themeColor="text1"/>
        </w:rPr>
        <w:t xml:space="preserve">melhoria significativa </w:t>
      </w:r>
      <w:r w:rsidRPr="1E9EC05D">
        <w:rPr>
          <w:rStyle w:val="normaltextrun"/>
          <w:color w:val="000000" w:themeColor="text1"/>
        </w:rPr>
        <w:t xml:space="preserve">referente </w:t>
      </w:r>
      <w:r w:rsidRPr="13303F24">
        <w:rPr>
          <w:rStyle w:val="normaltextrun"/>
          <w:color w:val="000000" w:themeColor="text1"/>
        </w:rPr>
        <w:t>à</w:t>
      </w:r>
      <w:r w:rsidRPr="2C590CEB">
        <w:rPr>
          <w:rStyle w:val="normaltextrun"/>
          <w:color w:val="000000" w:themeColor="text1"/>
        </w:rPr>
        <w:t xml:space="preserve"> segurança </w:t>
      </w:r>
      <w:r w:rsidRPr="2BE7187A">
        <w:rPr>
          <w:rStyle w:val="normaltextrun"/>
          <w:color w:val="000000" w:themeColor="text1"/>
        </w:rPr>
        <w:t xml:space="preserve">do seu sistema de </w:t>
      </w:r>
      <w:r w:rsidRPr="4F392E81">
        <w:rPr>
          <w:rStyle w:val="normaltextrun"/>
          <w:color w:val="000000" w:themeColor="text1"/>
        </w:rPr>
        <w:t>informação</w:t>
      </w:r>
      <w:r w:rsidRPr="2C590CEB">
        <w:rPr>
          <w:rStyle w:val="normaltextrun"/>
          <w:color w:val="000000" w:themeColor="text1"/>
        </w:rPr>
        <w:t>.</w:t>
      </w:r>
    </w:p>
    <w:p w:rsidR="4F392E81" w:rsidP="7ACE9A79" w:rsidRDefault="15DD5A90" w14:paraId="2790679B" w14:textId="6FB30BC3">
      <w:pPr>
        <w:pStyle w:val="ListParagraph"/>
        <w:numPr>
          <w:ilvl w:val="0"/>
          <w:numId w:val="46"/>
        </w:numPr>
        <w:rPr>
          <w:rStyle w:val="normaltextrun"/>
          <w:color w:val="000000" w:themeColor="text1"/>
        </w:rPr>
      </w:pPr>
      <w:r w:rsidRPr="15DD5A90">
        <w:rPr>
          <w:rStyle w:val="normaltextrun"/>
          <w:color w:val="000000" w:themeColor="text1"/>
        </w:rPr>
        <w:t xml:space="preserve">Além da melhoria de </w:t>
      </w:r>
      <w:r w:rsidRPr="392F7097" w:rsidR="392F7097">
        <w:rPr>
          <w:rStyle w:val="normaltextrun"/>
          <w:color w:val="000000" w:themeColor="text1"/>
        </w:rPr>
        <w:t xml:space="preserve">segurança, </w:t>
      </w:r>
      <w:r w:rsidRPr="51130565" w:rsidR="51130565">
        <w:rPr>
          <w:rStyle w:val="normaltextrun"/>
          <w:color w:val="000000" w:themeColor="text1"/>
        </w:rPr>
        <w:t xml:space="preserve">é expectável </w:t>
      </w:r>
      <w:r w:rsidRPr="4677C8B4" w:rsidR="4677C8B4">
        <w:rPr>
          <w:rStyle w:val="normaltextrun"/>
          <w:color w:val="000000" w:themeColor="text1"/>
        </w:rPr>
        <w:t>que a UPI ganhe um</w:t>
      </w:r>
      <w:r w:rsidRPr="17B73174" w:rsidR="17B73174">
        <w:rPr>
          <w:rStyle w:val="normaltextrun"/>
          <w:color w:val="000000" w:themeColor="text1"/>
        </w:rPr>
        <w:t xml:space="preserve"> </w:t>
      </w:r>
      <w:r w:rsidRPr="3B09477B" w:rsidR="3B09477B">
        <w:rPr>
          <w:rStyle w:val="normaltextrun"/>
          <w:color w:val="000000" w:themeColor="text1"/>
        </w:rPr>
        <w:t xml:space="preserve">nível de </w:t>
      </w:r>
      <w:r w:rsidRPr="4B43B1F3" w:rsidR="4B43B1F3">
        <w:rPr>
          <w:rStyle w:val="normaltextrun"/>
          <w:color w:val="000000" w:themeColor="text1"/>
        </w:rPr>
        <w:t>reputação</w:t>
      </w:r>
      <w:r w:rsidRPr="24FF8991" w:rsidR="24FF8991">
        <w:rPr>
          <w:rStyle w:val="normaltextrun"/>
          <w:color w:val="000000" w:themeColor="text1"/>
        </w:rPr>
        <w:t xml:space="preserve"> </w:t>
      </w:r>
      <w:r w:rsidRPr="0298B17F" w:rsidR="0298B17F">
        <w:rPr>
          <w:rStyle w:val="normaltextrun"/>
          <w:color w:val="000000" w:themeColor="text1"/>
        </w:rPr>
        <w:t>maior visto</w:t>
      </w:r>
      <w:r w:rsidRPr="0CEEF741" w:rsidR="0CEEF741">
        <w:rPr>
          <w:rStyle w:val="normaltextrun"/>
          <w:color w:val="000000" w:themeColor="text1"/>
        </w:rPr>
        <w:t xml:space="preserve"> </w:t>
      </w:r>
      <w:r w:rsidRPr="30410D48" w:rsidR="30410D48">
        <w:rPr>
          <w:rStyle w:val="normaltextrun"/>
          <w:color w:val="000000" w:themeColor="text1"/>
        </w:rPr>
        <w:t xml:space="preserve">que será uma </w:t>
      </w:r>
      <w:r w:rsidRPr="5393234F" w:rsidR="5393234F">
        <w:rPr>
          <w:rStyle w:val="normaltextrun"/>
          <w:color w:val="000000" w:themeColor="text1"/>
        </w:rPr>
        <w:t xml:space="preserve">instituição com </w:t>
      </w:r>
      <w:r w:rsidRPr="6B76B81D" w:rsidR="6B76B81D">
        <w:rPr>
          <w:rStyle w:val="normaltextrun"/>
          <w:color w:val="000000" w:themeColor="text1"/>
        </w:rPr>
        <w:t xml:space="preserve">segurança de </w:t>
      </w:r>
      <w:r w:rsidRPr="0EC8CE25" w:rsidR="0EC8CE25">
        <w:rPr>
          <w:rStyle w:val="normaltextrun"/>
          <w:color w:val="000000" w:themeColor="text1"/>
        </w:rPr>
        <w:t xml:space="preserve">qualidade </w:t>
      </w:r>
      <w:r w:rsidRPr="1D2961B9" w:rsidR="1D2961B9">
        <w:rPr>
          <w:rStyle w:val="normaltextrun"/>
          <w:color w:val="000000" w:themeColor="text1"/>
        </w:rPr>
        <w:t>e</w:t>
      </w:r>
      <w:r w:rsidRPr="0EC8CE25" w:rsidR="0EC8CE25">
        <w:rPr>
          <w:rStyle w:val="normaltextrun"/>
          <w:color w:val="000000" w:themeColor="text1"/>
        </w:rPr>
        <w:t xml:space="preserve"> </w:t>
      </w:r>
      <w:r w:rsidRPr="07649ABE" w:rsidR="07649ABE">
        <w:rPr>
          <w:rStyle w:val="normaltextrun"/>
          <w:color w:val="000000" w:themeColor="text1"/>
        </w:rPr>
        <w:t xml:space="preserve">que, </w:t>
      </w:r>
      <w:r w:rsidRPr="11BAE080" w:rsidR="11BAE080">
        <w:rPr>
          <w:rStyle w:val="normaltextrun"/>
          <w:color w:val="000000" w:themeColor="text1"/>
        </w:rPr>
        <w:t xml:space="preserve">consequentemente, deve </w:t>
      </w:r>
      <w:r w:rsidRPr="4E08C6CC" w:rsidR="4E08C6CC">
        <w:rPr>
          <w:rStyle w:val="normaltextrun"/>
          <w:color w:val="000000" w:themeColor="text1"/>
        </w:rPr>
        <w:t xml:space="preserve">trazer à </w:t>
      </w:r>
      <w:r w:rsidRPr="299E754E" w:rsidR="299E754E">
        <w:rPr>
          <w:rStyle w:val="normaltextrun"/>
          <w:color w:val="000000" w:themeColor="text1"/>
        </w:rPr>
        <w:t xml:space="preserve">instituição </w:t>
      </w:r>
      <w:r w:rsidRPr="37FF08E2" w:rsidR="37FF08E2">
        <w:rPr>
          <w:rStyle w:val="normaltextrun"/>
          <w:color w:val="000000" w:themeColor="text1"/>
        </w:rPr>
        <w:t xml:space="preserve">um maior </w:t>
      </w:r>
      <w:r w:rsidRPr="223A41E7" w:rsidR="223A41E7">
        <w:rPr>
          <w:rStyle w:val="normaltextrun"/>
          <w:color w:val="000000" w:themeColor="text1"/>
        </w:rPr>
        <w:t xml:space="preserve">número de </w:t>
      </w:r>
      <w:r w:rsidRPr="36E6CD6B" w:rsidR="36E6CD6B">
        <w:rPr>
          <w:rStyle w:val="normaltextrun"/>
          <w:color w:val="000000" w:themeColor="text1"/>
        </w:rPr>
        <w:t>inscrições anuais</w:t>
      </w:r>
      <w:r w:rsidRPr="5A38E372" w:rsidR="5A38E372">
        <w:rPr>
          <w:rStyle w:val="normaltextrun"/>
          <w:color w:val="000000" w:themeColor="text1"/>
        </w:rPr>
        <w:t>.</w:t>
      </w:r>
    </w:p>
    <w:p w:rsidRPr="006878EC" w:rsidR="00055DD3" w:rsidP="001D5400" w:rsidRDefault="00055DD3" w14:paraId="3A3286BC" w14:textId="4E3316A2">
      <w:pPr>
        <w:jc w:val="both"/>
      </w:pPr>
    </w:p>
    <w:p w:rsidRPr="006878EC" w:rsidR="00055DD3" w:rsidP="001D5400" w:rsidRDefault="2DFC3936" w14:paraId="6B657A8B" w14:textId="56ED2987">
      <w:pPr>
        <w:pStyle w:val="Heading1"/>
        <w:ind w:left="0"/>
        <w:jc w:val="both"/>
      </w:pPr>
      <w:bookmarkStart w:name="_Toc100006659" w:id="4"/>
      <w:r>
        <w:t>Limites do projeto</w:t>
      </w:r>
      <w:bookmarkEnd w:id="4"/>
    </w:p>
    <w:p w:rsidRPr="006878EC" w:rsidR="00055DD3" w:rsidP="001D5400" w:rsidRDefault="2DFC3936" w14:paraId="291DABDE" w14:textId="0451E4CD">
      <w:pPr>
        <w:jc w:val="both"/>
        <w:rPr>
          <w:rStyle w:val="normaltextrun"/>
          <w:color w:val="000000" w:themeColor="text1"/>
        </w:rPr>
      </w:pPr>
      <w:r w:rsidRPr="2DFC3936">
        <w:rPr>
          <w:rStyle w:val="normaltextrun"/>
          <w:color w:val="000000" w:themeColor="text1"/>
        </w:rPr>
        <w:t>Dentro do projeto está incluído:</w:t>
      </w:r>
    </w:p>
    <w:p w:rsidRPr="006878EC" w:rsidR="00055DD3" w:rsidP="001D5400" w:rsidRDefault="2DFC3936" w14:paraId="404E473C" w14:textId="411B5455">
      <w:pPr>
        <w:pStyle w:val="ListParagraph"/>
        <w:numPr>
          <w:ilvl w:val="0"/>
          <w:numId w:val="10"/>
        </w:numPr>
        <w:rPr>
          <w:rFonts w:asciiTheme="minorHAnsi" w:hAnsiTheme="minorHAnsi" w:eastAsiaTheme="minorEastAsia" w:cstheme="minorBidi"/>
        </w:rPr>
      </w:pPr>
      <w:r w:rsidRPr="2DFC3936">
        <w:t xml:space="preserve">Diagnóstico/auditoria global de segurança interna e externa; </w:t>
      </w:r>
    </w:p>
    <w:p w:rsidRPr="006878EC" w:rsidR="00055DD3" w:rsidP="001D5400" w:rsidRDefault="2DFC3936" w14:paraId="274CCFE5" w14:textId="04F31B0F">
      <w:pPr>
        <w:pStyle w:val="ListParagraph"/>
        <w:numPr>
          <w:ilvl w:val="0"/>
          <w:numId w:val="10"/>
        </w:numPr>
        <w:rPr>
          <w:rFonts w:asciiTheme="minorHAnsi" w:hAnsiTheme="minorHAnsi" w:eastAsiaTheme="minorEastAsia" w:cstheme="minorBidi"/>
        </w:rPr>
      </w:pPr>
      <w:r w:rsidRPr="2DFC3936">
        <w:t xml:space="preserve">Análise e avaliação detalhada de vulnerabilidades e riscos de segurança com base nos requisitos das normas ITIL, ISO/IEC 27001/27002 e BS25999; </w:t>
      </w:r>
    </w:p>
    <w:p w:rsidRPr="006878EC" w:rsidR="00055DD3" w:rsidP="001D5400" w:rsidRDefault="2DFC3936" w14:paraId="2DFA39D9" w14:textId="0B7E84CA">
      <w:pPr>
        <w:pStyle w:val="ListParagraph"/>
        <w:numPr>
          <w:ilvl w:val="0"/>
          <w:numId w:val="10"/>
        </w:numPr>
        <w:rPr>
          <w:rFonts w:asciiTheme="minorHAnsi" w:hAnsiTheme="minorHAnsi" w:eastAsiaTheme="minorEastAsia" w:cstheme="minorBidi"/>
        </w:rPr>
      </w:pPr>
      <w:r w:rsidRPr="2DFC3936">
        <w:t>Especificação de um plano de ação com medidas de correção e melhorias concretas com base em prioridade e criticidade;</w:t>
      </w:r>
    </w:p>
    <w:p w:rsidRPr="006878EC" w:rsidR="00055DD3" w:rsidP="001D5400" w:rsidRDefault="4F43393B" w14:paraId="2C390090" w14:textId="09FF5312">
      <w:pPr>
        <w:pStyle w:val="ListParagraph"/>
        <w:numPr>
          <w:ilvl w:val="0"/>
          <w:numId w:val="10"/>
        </w:numPr>
        <w:rPr>
          <w:rFonts w:asciiTheme="minorHAnsi" w:hAnsiTheme="minorHAnsi" w:eastAsiaTheme="minorEastAsia" w:cstheme="minorBidi"/>
        </w:rPr>
      </w:pPr>
      <w:r>
        <w:t>Preparação da UPI para a Certificação ISO/IEC 27001/27002.</w:t>
      </w:r>
      <w:r w:rsidRPr="5E12C24B">
        <w:rPr>
          <w:color w:val="FF0000"/>
        </w:rPr>
        <w:t xml:space="preserve"> </w:t>
      </w:r>
    </w:p>
    <w:p w:rsidR="5E12C24B" w:rsidP="001D5400" w:rsidRDefault="5E12C24B" w14:paraId="648F6D50" w14:textId="122CC93D">
      <w:pPr>
        <w:jc w:val="both"/>
      </w:pPr>
    </w:p>
    <w:p w:rsidRPr="006878EC" w:rsidR="00055DD3" w:rsidP="001D5400" w:rsidRDefault="2DFC3936" w14:paraId="7FF0B570" w14:textId="34C2182E">
      <w:pPr>
        <w:jc w:val="both"/>
      </w:pPr>
      <w:r w:rsidRPr="2DFC3936">
        <w:t xml:space="preserve">Não está incluído no projeto o que não se encontra referido acima. </w:t>
      </w:r>
    </w:p>
    <w:p w:rsidRPr="006878EC" w:rsidR="00055DD3" w:rsidP="001D5400" w:rsidRDefault="2DFC3936" w14:paraId="774BA9E7" w14:textId="6A8F1719">
      <w:pPr>
        <w:pStyle w:val="Heading1"/>
        <w:ind w:left="0"/>
        <w:jc w:val="both"/>
      </w:pPr>
      <w:bookmarkStart w:name="_Toc100006660" w:id="5"/>
      <w:r>
        <w:t>Entregáveis do projeto</w:t>
      </w:r>
      <w:bookmarkEnd w:id="5"/>
    </w:p>
    <w:p w:rsidRPr="006878EC" w:rsidR="00055DD3" w:rsidP="001D5400" w:rsidRDefault="2DFC3936" w14:paraId="157B826B" w14:textId="337BEFCC">
      <w:pPr>
        <w:pStyle w:val="ListParagraph"/>
        <w:numPr>
          <w:ilvl w:val="0"/>
          <w:numId w:val="8"/>
        </w:numPr>
        <w:rPr>
          <w:rFonts w:asciiTheme="minorHAnsi" w:hAnsiTheme="minorHAnsi" w:eastAsiaTheme="minorEastAsia" w:cstheme="minorBidi"/>
          <w:b/>
          <w:bCs/>
          <w:color w:val="000000" w:themeColor="text1"/>
        </w:rPr>
      </w:pPr>
      <w:r w:rsidRPr="2DFC3936">
        <w:rPr>
          <w:b/>
          <w:bCs/>
          <w:color w:val="000000" w:themeColor="text1"/>
        </w:rPr>
        <w:t>Fase 1 - Diagnóstico de Segurança Aplicacional, Tecnológica e Legal;</w:t>
      </w:r>
    </w:p>
    <w:p w:rsidRPr="006878EC" w:rsidR="00055DD3" w:rsidP="001D5400" w:rsidRDefault="2DFC3936" w14:paraId="53F03885" w14:textId="645A683D">
      <w:pPr>
        <w:pStyle w:val="ListParagraph"/>
        <w:numPr>
          <w:ilvl w:val="1"/>
          <w:numId w:val="8"/>
        </w:numPr>
        <w:rPr>
          <w:rFonts w:asciiTheme="minorHAnsi" w:hAnsiTheme="minorHAnsi" w:eastAsiaTheme="minorEastAsia" w:cstheme="minorBidi"/>
          <w:color w:val="000000" w:themeColor="text1"/>
        </w:rPr>
      </w:pPr>
      <w:r w:rsidRPr="2DFC3936">
        <w:rPr>
          <w:color w:val="000000" w:themeColor="text1"/>
        </w:rPr>
        <w:t>Output - Relatório confidencial relativo ao diagnóstico acima referido, em formato digital editável e, sempre que aplicável, suscetível de posterior tratamento automático (base de dados);</w:t>
      </w:r>
    </w:p>
    <w:p w:rsidRPr="006878EC" w:rsidR="00055DD3" w:rsidP="001D5400" w:rsidRDefault="2DFC3936" w14:paraId="4E83C713" w14:textId="74682A4E">
      <w:pPr>
        <w:pStyle w:val="ListParagraph"/>
        <w:numPr>
          <w:ilvl w:val="0"/>
          <w:numId w:val="8"/>
        </w:numPr>
        <w:rPr>
          <w:rFonts w:asciiTheme="minorHAnsi" w:hAnsiTheme="minorHAnsi" w:eastAsiaTheme="minorEastAsia" w:cstheme="minorBidi"/>
          <w:b/>
          <w:bCs/>
          <w:color w:val="000000" w:themeColor="text1"/>
        </w:rPr>
      </w:pPr>
      <w:r w:rsidRPr="2DFC3936">
        <w:rPr>
          <w:b/>
          <w:bCs/>
          <w:color w:val="000000" w:themeColor="text1"/>
        </w:rPr>
        <w:t>Fase 2 - Auditoria transversal de Segurança de Informação (norma ISO/IEC 27001);</w:t>
      </w:r>
    </w:p>
    <w:p w:rsidRPr="006878EC" w:rsidR="00055DD3" w:rsidP="001D5400" w:rsidRDefault="2DFC3936" w14:paraId="53DA095E" w14:textId="645C7252">
      <w:pPr>
        <w:pStyle w:val="ListParagraph"/>
        <w:numPr>
          <w:ilvl w:val="1"/>
          <w:numId w:val="8"/>
        </w:numPr>
        <w:rPr>
          <w:rFonts w:asciiTheme="minorHAnsi" w:hAnsiTheme="minorHAnsi" w:eastAsiaTheme="minorEastAsia" w:cstheme="minorBidi"/>
          <w:color w:val="000000" w:themeColor="text1"/>
        </w:rPr>
      </w:pPr>
      <w:r w:rsidRPr="2DFC3936">
        <w:rPr>
          <w:color w:val="000000" w:themeColor="text1"/>
        </w:rPr>
        <w:t>Output - Relatório confidencial relativo ao diagnóstico acima referido, em formato digital editável e, sempre que aplicável, suscetível de posterior tratamento automático (base de dados);</w:t>
      </w:r>
    </w:p>
    <w:p w:rsidRPr="006878EC" w:rsidR="00055DD3" w:rsidP="001D5400" w:rsidRDefault="2DFC3936" w14:paraId="7D5048A7" w14:textId="357776DA">
      <w:pPr>
        <w:pStyle w:val="ListParagraph"/>
        <w:numPr>
          <w:ilvl w:val="0"/>
          <w:numId w:val="8"/>
        </w:numPr>
        <w:rPr>
          <w:rFonts w:asciiTheme="minorHAnsi" w:hAnsiTheme="minorHAnsi" w:eastAsiaTheme="minorEastAsia" w:cstheme="minorBidi"/>
          <w:b/>
          <w:bCs/>
          <w:color w:val="000000" w:themeColor="text1"/>
        </w:rPr>
      </w:pPr>
      <w:r w:rsidRPr="2DFC3936">
        <w:rPr>
          <w:b/>
          <w:bCs/>
          <w:color w:val="000000" w:themeColor="text1"/>
        </w:rPr>
        <w:t>Fase 3 - Preparação da UPI para a certificação ISO/IEC 27001/27002.</w:t>
      </w:r>
    </w:p>
    <w:p w:rsidRPr="006878EC" w:rsidR="00055DD3" w:rsidP="001D5400" w:rsidRDefault="2DFC3936" w14:paraId="64AAF5FA" w14:textId="5EDD024F">
      <w:pPr>
        <w:pStyle w:val="ListParagraph"/>
        <w:numPr>
          <w:ilvl w:val="1"/>
          <w:numId w:val="8"/>
        </w:numPr>
        <w:rPr>
          <w:rFonts w:asciiTheme="minorHAnsi" w:hAnsiTheme="minorHAnsi" w:eastAsiaTheme="minorEastAsia" w:cstheme="minorBidi"/>
          <w:color w:val="000000" w:themeColor="text1"/>
        </w:rPr>
      </w:pPr>
      <w:r w:rsidRPr="2DFC3936">
        <w:rPr>
          <w:color w:val="000000" w:themeColor="text1"/>
        </w:rPr>
        <w:t>Output - Plano de evolução da UPI para a melhoria do seu nível de segurança e otimização dos recursos inerentes aos sistemas de informação em vigor na UPI.</w:t>
      </w:r>
    </w:p>
    <w:p w:rsidRPr="006878EC" w:rsidR="00055DD3" w:rsidP="001D5400" w:rsidRDefault="00055DD3" w14:paraId="67AA9475" w14:textId="03E53B65">
      <w:pPr>
        <w:jc w:val="both"/>
      </w:pPr>
    </w:p>
    <w:p w:rsidRPr="006878EC" w:rsidR="00055DD3" w:rsidP="001D5400" w:rsidRDefault="2DFC3936" w14:paraId="245329E2" w14:textId="674F4DB2">
      <w:pPr>
        <w:pStyle w:val="Heading1"/>
        <w:ind w:left="0"/>
        <w:jc w:val="both"/>
      </w:pPr>
      <w:bookmarkStart w:name="_Toc100006661" w:id="6"/>
      <w:r>
        <w:t>Critérios de aceitação</w:t>
      </w:r>
      <w:bookmarkEnd w:id="6"/>
    </w:p>
    <w:p w:rsidRPr="006878EC" w:rsidR="00055DD3" w:rsidP="001D5400" w:rsidRDefault="2DFC3936" w14:paraId="523C6A97" w14:textId="5A4FEEBE">
      <w:pPr>
        <w:jc w:val="both"/>
        <w:rPr>
          <w:color w:val="000000" w:themeColor="text1"/>
        </w:rPr>
      </w:pPr>
      <w:r w:rsidRPr="2DFC3936">
        <w:rPr>
          <w:color w:val="000000" w:themeColor="text1"/>
        </w:rPr>
        <w:t>A Universidade Politécnica do Interior através dos relatórios acerca da auditoria, bem como os planos de evolução deverá conseguir avaliar a taxa de sucesso do projeto.</w:t>
      </w:r>
    </w:p>
    <w:p w:rsidRPr="006878EC" w:rsidR="00055DD3" w:rsidP="001D5400" w:rsidRDefault="00055DD3" w14:paraId="7F1407A4" w14:textId="22C68E24">
      <w:pPr>
        <w:jc w:val="both"/>
        <w:rPr>
          <w:color w:val="000000" w:themeColor="text1"/>
        </w:rPr>
      </w:pPr>
    </w:p>
    <w:p w:rsidRPr="006878EC" w:rsidR="00055DD3" w:rsidP="001D5400" w:rsidRDefault="2DFC3936" w14:paraId="446A1AF3" w14:textId="26AEA30F">
      <w:pPr>
        <w:jc w:val="both"/>
        <w:rPr>
          <w:color w:val="000000" w:themeColor="text1"/>
        </w:rPr>
      </w:pPr>
      <w:r w:rsidRPr="73273786">
        <w:rPr>
          <w:color w:val="000000" w:themeColor="text1"/>
        </w:rPr>
        <w:t xml:space="preserve">Os objetivos </w:t>
      </w:r>
      <w:r w:rsidRPr="2F751DD3">
        <w:rPr>
          <w:color w:val="000000" w:themeColor="text1"/>
        </w:rPr>
        <w:t xml:space="preserve">para a </w:t>
      </w:r>
      <w:r w:rsidRPr="52C733DA">
        <w:rPr>
          <w:color w:val="000000" w:themeColor="text1"/>
        </w:rPr>
        <w:t xml:space="preserve">conclusão do </w:t>
      </w:r>
      <w:r w:rsidRPr="482BF729">
        <w:rPr>
          <w:color w:val="000000" w:themeColor="text1"/>
        </w:rPr>
        <w:t>projeto são</w:t>
      </w:r>
      <w:r w:rsidRPr="73273786">
        <w:rPr>
          <w:color w:val="000000" w:themeColor="text1"/>
        </w:rPr>
        <w:t>:</w:t>
      </w:r>
    </w:p>
    <w:p w:rsidRPr="006878EC" w:rsidR="00055DD3" w:rsidP="001D5400" w:rsidRDefault="2DFC3936" w14:paraId="48CB3B39" w14:textId="6611DED6">
      <w:pPr>
        <w:pStyle w:val="ListParagraph"/>
        <w:numPr>
          <w:ilvl w:val="0"/>
          <w:numId w:val="9"/>
        </w:numPr>
        <w:ind w:left="720"/>
        <w:rPr>
          <w:rFonts w:asciiTheme="minorHAnsi" w:hAnsiTheme="minorHAnsi" w:eastAsiaTheme="minorEastAsia" w:cstheme="minorBidi"/>
          <w:color w:val="000000" w:themeColor="text1"/>
        </w:rPr>
      </w:pPr>
      <w:r w:rsidRPr="2DFC3936">
        <w:rPr>
          <w:color w:val="000000" w:themeColor="text1"/>
        </w:rPr>
        <w:t>Obter o conhecimento do estado de segurança da informação e plataformas tecnológicas de suporte.</w:t>
      </w:r>
    </w:p>
    <w:p w:rsidRPr="006878EC" w:rsidR="00055DD3" w:rsidP="001D5400" w:rsidRDefault="2DFC3936" w14:paraId="517F44C3" w14:textId="2489DA1E">
      <w:pPr>
        <w:pStyle w:val="ListParagraph"/>
        <w:numPr>
          <w:ilvl w:val="0"/>
          <w:numId w:val="9"/>
        </w:numPr>
        <w:ind w:left="720"/>
        <w:rPr>
          <w:rFonts w:asciiTheme="minorHAnsi" w:hAnsiTheme="minorHAnsi" w:eastAsiaTheme="minorEastAsia" w:cstheme="minorBidi"/>
          <w:color w:val="000000" w:themeColor="text1"/>
        </w:rPr>
      </w:pPr>
      <w:r w:rsidRPr="2DFC3936">
        <w:rPr>
          <w:color w:val="000000" w:themeColor="text1"/>
        </w:rPr>
        <w:t>A instituição deve-se encontrar em conformidade com as normas de segurança e o enquadramento no sistema de gestão da qualidade da UPI.</w:t>
      </w:r>
    </w:p>
    <w:p w:rsidRPr="006878EC" w:rsidR="00055DD3" w:rsidP="001D5400" w:rsidRDefault="4F43393B" w14:paraId="442B89B3" w14:textId="1E74F771">
      <w:pPr>
        <w:pStyle w:val="ListParagraph"/>
        <w:numPr>
          <w:ilvl w:val="0"/>
          <w:numId w:val="9"/>
        </w:numPr>
        <w:ind w:left="720"/>
        <w:rPr>
          <w:rFonts w:asciiTheme="minorHAnsi" w:hAnsiTheme="minorHAnsi" w:eastAsiaTheme="minorEastAsia" w:cstheme="minorBidi"/>
          <w:color w:val="000000" w:themeColor="text1"/>
        </w:rPr>
      </w:pPr>
      <w:r w:rsidRPr="5E12C24B">
        <w:rPr>
          <w:color w:val="000000" w:themeColor="text1"/>
        </w:rPr>
        <w:t>Os colaboradores da UPI devem estar sensibilizados para os requisitos obrigatórios das normas de segurança.</w:t>
      </w:r>
    </w:p>
    <w:p w:rsidRPr="006878EC" w:rsidR="00055DD3" w:rsidP="001D5400" w:rsidRDefault="00055DD3" w14:paraId="1F8F22F9" w14:textId="68B52AA6">
      <w:pPr>
        <w:jc w:val="both"/>
      </w:pPr>
    </w:p>
    <w:p w:rsidRPr="006878EC" w:rsidR="00055DD3" w:rsidP="001D5400" w:rsidRDefault="2DFC3936" w14:paraId="0AD6DA21" w14:textId="33DAB896">
      <w:pPr>
        <w:pStyle w:val="Heading1"/>
        <w:ind w:left="0"/>
        <w:jc w:val="both"/>
      </w:pPr>
      <w:bookmarkStart w:name="_Toc100006662" w:id="7"/>
      <w:r>
        <w:t>Pressupostos detalhados do projeto</w:t>
      </w:r>
      <w:bookmarkEnd w:id="7"/>
    </w:p>
    <w:p w:rsidR="4B52CF96" w:rsidP="001D5400" w:rsidRDefault="4B52CF96" w14:paraId="3FA34FAA" w14:textId="21A54E06">
      <w:pPr>
        <w:jc w:val="both"/>
      </w:pPr>
      <w:r w:rsidRPr="4B52CF96">
        <w:t>Para a realização deste projeto, existe um conjunto de requisitos que a Universidade Politécnica do Interior pressupõe que o adjudicatário cumprirá, sendo eles:</w:t>
      </w:r>
    </w:p>
    <w:p w:rsidR="4B52CF96" w:rsidP="001D5400" w:rsidRDefault="4B52CF96" w14:paraId="54549A09" w14:textId="57161D44">
      <w:pPr>
        <w:jc w:val="both"/>
      </w:pPr>
    </w:p>
    <w:p w:rsidR="4B52CF96" w:rsidP="001D5400" w:rsidRDefault="4B52CF96" w14:paraId="3B4AA1B4" w14:textId="33F2B242">
      <w:pPr>
        <w:pStyle w:val="ListParagraph"/>
        <w:numPr>
          <w:ilvl w:val="0"/>
          <w:numId w:val="1"/>
        </w:numPr>
        <w:rPr>
          <w:rFonts w:asciiTheme="minorHAnsi" w:hAnsiTheme="minorHAnsi" w:eastAsiaTheme="minorEastAsia" w:cstheme="minorBidi"/>
          <w:color w:val="000000" w:themeColor="text1"/>
        </w:rPr>
      </w:pPr>
      <w:r w:rsidRPr="4B52CF96">
        <w:rPr>
          <w:color w:val="000000" w:themeColor="text1"/>
        </w:rPr>
        <w:t>Certificação da entidade auditora junto do Gabinete Nacional de Segurança de Portugal (GNS) como entidade credenciada para o efeito;</w:t>
      </w:r>
    </w:p>
    <w:p w:rsidR="4B52CF96" w:rsidP="001D5400" w:rsidRDefault="4B52CF96" w14:paraId="796BF842" w14:textId="78480C5D">
      <w:pPr>
        <w:pStyle w:val="ListParagraph"/>
        <w:numPr>
          <w:ilvl w:val="0"/>
          <w:numId w:val="1"/>
        </w:numPr>
        <w:rPr>
          <w:rFonts w:asciiTheme="minorHAnsi" w:hAnsiTheme="minorHAnsi" w:eastAsiaTheme="minorEastAsia" w:cstheme="minorBidi"/>
          <w:color w:val="000000" w:themeColor="text1"/>
        </w:rPr>
      </w:pPr>
      <w:r w:rsidRPr="4B52CF96">
        <w:rPr>
          <w:color w:val="000000" w:themeColor="text1"/>
        </w:rPr>
        <w:t>Certificação internacional de Lead Auditor &amp; Lead Implementer ISO/IEC 27001, Lead Auditor &amp; Lead Implementer BS 25999 junto da BSI;</w:t>
      </w:r>
    </w:p>
    <w:p w:rsidR="4B52CF96" w:rsidP="001D5400" w:rsidRDefault="4B52CF96" w14:paraId="0C427CAC" w14:textId="2882FBD5">
      <w:pPr>
        <w:pStyle w:val="ListParagraph"/>
        <w:numPr>
          <w:ilvl w:val="0"/>
          <w:numId w:val="1"/>
        </w:numPr>
        <w:rPr>
          <w:rFonts w:asciiTheme="minorHAnsi" w:hAnsiTheme="minorHAnsi" w:eastAsiaTheme="minorEastAsia" w:cstheme="minorBidi"/>
          <w:color w:val="000000" w:themeColor="text1"/>
        </w:rPr>
      </w:pPr>
      <w:r w:rsidRPr="4B52CF96">
        <w:rPr>
          <w:color w:val="000000" w:themeColor="text1"/>
        </w:rPr>
        <w:t>Apresentação de referências efetivas nesta área de atuação, com acreditações e/ou credenciais que comprovem o know-how e experiência na vertente de segurança de informação;</w:t>
      </w:r>
    </w:p>
    <w:p w:rsidR="4B52CF96" w:rsidP="001D5400" w:rsidRDefault="4B52CF96" w14:paraId="1754AC7B" w14:textId="608E17EC">
      <w:pPr>
        <w:pStyle w:val="ListParagraph"/>
        <w:numPr>
          <w:ilvl w:val="0"/>
          <w:numId w:val="1"/>
        </w:numPr>
        <w:rPr>
          <w:rFonts w:asciiTheme="minorHAnsi" w:hAnsiTheme="minorHAnsi" w:eastAsiaTheme="minorEastAsia" w:cstheme="minorBidi"/>
          <w:color w:val="000000" w:themeColor="text1"/>
        </w:rPr>
      </w:pPr>
      <w:r w:rsidRPr="4B52CF96">
        <w:rPr>
          <w:color w:val="000000" w:themeColor="text1"/>
        </w:rPr>
        <w:t>As certificações CISSP (Certified Information Systems Security Professional), CISM (Certified Information Security Manager) e ITIL (Information Technology Infrastructure Library), e a envolvência em grupos e fóruns internacionais na área de segurança de informação como entidade acreditada para o efeito deverão ser consideradas como uma mais-valia operacional para o processo de decisão.</w:t>
      </w:r>
    </w:p>
    <w:p w:rsidR="4B52CF96" w:rsidP="001D5400" w:rsidRDefault="4B52CF96" w14:paraId="33B338B9" w14:textId="195A5938">
      <w:pPr>
        <w:jc w:val="both"/>
      </w:pPr>
    </w:p>
    <w:p w:rsidR="4B52CF96" w:rsidP="001D5400" w:rsidRDefault="4B52CF96" w14:paraId="30541B5A" w14:textId="5BFBE497">
      <w:pPr>
        <w:jc w:val="both"/>
      </w:pPr>
      <w:r w:rsidRPr="4B52CF96">
        <w:t>Dada a importância e grandeza de uma instituição como a Universidade Politécnica do Interior e a elevada importância e complexidade do projeto, o facto do adjudicatário possuir este conjunto de certificações, assegura que o mesmo é capaz de realizar o projeto com qualidade.</w:t>
      </w:r>
    </w:p>
    <w:p w:rsidRPr="006878EC" w:rsidR="00055DD3" w:rsidP="001D5400" w:rsidRDefault="2DFC3936" w14:paraId="2388A8CA" w14:textId="582D8809">
      <w:pPr>
        <w:pStyle w:val="Heading1"/>
        <w:ind w:left="0"/>
        <w:jc w:val="both"/>
      </w:pPr>
      <w:bookmarkStart w:name="_Toc100006663" w:id="8"/>
      <w:r>
        <w:t>Restrições do projeto</w:t>
      </w:r>
      <w:bookmarkEnd w:id="8"/>
    </w:p>
    <w:p w:rsidRPr="006878EC" w:rsidR="00055DD3" w:rsidP="001D5400" w:rsidRDefault="2DFC3936" w14:paraId="1B9B7DC9" w14:textId="3D8A80FC">
      <w:pPr>
        <w:pStyle w:val="ListParagraph"/>
        <w:numPr>
          <w:ilvl w:val="0"/>
          <w:numId w:val="7"/>
        </w:numPr>
        <w:rPr>
          <w:rFonts w:asciiTheme="minorHAnsi" w:hAnsiTheme="minorHAnsi" w:eastAsiaTheme="minorEastAsia" w:cstheme="minorBidi"/>
          <w:color w:val="000000" w:themeColor="text1"/>
        </w:rPr>
      </w:pPr>
      <w:r w:rsidRPr="2DFC3936">
        <w:rPr>
          <w:color w:val="000000" w:themeColor="text1"/>
        </w:rPr>
        <w:t>O prazo de conclusão das fases é de 31/07/2022 (90 dias);</w:t>
      </w:r>
    </w:p>
    <w:p w:rsidRPr="006878EC" w:rsidR="00055DD3" w:rsidP="001D5400" w:rsidRDefault="2DFC3936" w14:paraId="31B843C9" w14:textId="2456D78E">
      <w:pPr>
        <w:pStyle w:val="ListParagraph"/>
        <w:numPr>
          <w:ilvl w:val="0"/>
          <w:numId w:val="7"/>
        </w:numPr>
        <w:rPr>
          <w:color w:val="000000" w:themeColor="text1"/>
        </w:rPr>
      </w:pPr>
      <w:r w:rsidRPr="2DFC3936">
        <w:rPr>
          <w:color w:val="000000" w:themeColor="text1"/>
        </w:rPr>
        <w:t>1ª Fase tem de ser finalizada até 31/05/2022 (30 dias);</w:t>
      </w:r>
    </w:p>
    <w:p w:rsidRPr="006878EC" w:rsidR="00055DD3" w:rsidP="001D5400" w:rsidRDefault="2DFC3936" w14:paraId="1B6A8925" w14:textId="0BB9A480">
      <w:pPr>
        <w:pStyle w:val="ListParagraph"/>
        <w:numPr>
          <w:ilvl w:val="0"/>
          <w:numId w:val="7"/>
        </w:numPr>
        <w:rPr>
          <w:rFonts w:asciiTheme="minorHAnsi" w:hAnsiTheme="minorHAnsi" w:eastAsiaTheme="minorEastAsia" w:cstheme="minorBidi"/>
          <w:color w:val="000000" w:themeColor="text1"/>
        </w:rPr>
      </w:pPr>
      <w:r w:rsidRPr="2DFC3936">
        <w:rPr>
          <w:color w:val="000000" w:themeColor="text1"/>
        </w:rPr>
        <w:t>2ª e 3ª Fase tem de ser finalizada até 31/07/2022 (60 dias);</w:t>
      </w:r>
    </w:p>
    <w:p w:rsidRPr="006878EC" w:rsidR="00055DD3" w:rsidP="001D5400" w:rsidRDefault="4F43393B" w14:paraId="4E4501E5" w14:textId="6A94488E">
      <w:pPr>
        <w:pStyle w:val="ListParagraph"/>
        <w:numPr>
          <w:ilvl w:val="0"/>
          <w:numId w:val="7"/>
        </w:numPr>
        <w:rPr>
          <w:rFonts w:asciiTheme="minorHAnsi" w:hAnsiTheme="minorHAnsi" w:eastAsiaTheme="minorEastAsia" w:cstheme="minorBidi"/>
          <w:color w:val="000000" w:themeColor="text1"/>
        </w:rPr>
      </w:pPr>
      <w:r w:rsidRPr="5E12C24B">
        <w:rPr>
          <w:color w:val="000000" w:themeColor="text1"/>
        </w:rPr>
        <w:t>O custo pela prestação dos serviços não pode exceder o montante global de €74.999,00 (setenta e quatro mil novecentos e noventa e nove euros), acrescido de IVA à taxa legal em vigor.</w:t>
      </w:r>
    </w:p>
    <w:p w:rsidR="5E12C24B" w:rsidP="001D5400" w:rsidRDefault="5E12C24B" w14:paraId="61B13C50" w14:textId="0E9A8397">
      <w:pPr>
        <w:pStyle w:val="ListParagraph"/>
        <w:numPr>
          <w:ilvl w:val="0"/>
          <w:numId w:val="7"/>
        </w:numPr>
        <w:rPr>
          <w:rFonts w:asciiTheme="minorHAnsi" w:hAnsiTheme="minorHAnsi" w:eastAsiaTheme="minorEastAsia" w:cstheme="minorBidi"/>
          <w:color w:val="000000" w:themeColor="text1"/>
        </w:rPr>
      </w:pPr>
      <w:r w:rsidRPr="5E12C24B">
        <w:t>Deve ser guardado sigilo sobre toda a informação e documentação, técnica e não técnica, comercial ou outra, relativa à UPI. A informação e a documentação cobertas pelo dever de sigilo não podem ser transmitidas a terceiros</w:t>
      </w:r>
    </w:p>
    <w:p w:rsidR="00C1339B" w:rsidRDefault="00C1339B" w14:paraId="5A16FEED" w14:textId="2EE0734B">
      <w:pPr>
        <w:spacing w:line="240" w:lineRule="auto"/>
      </w:pPr>
      <w:r>
        <w:br w:type="page"/>
      </w:r>
    </w:p>
    <w:p w:rsidRPr="006878EC" w:rsidR="00055DD3" w:rsidP="001D5400" w:rsidRDefault="2DFC3936" w14:paraId="1B8443F5" w14:textId="5446464C">
      <w:pPr>
        <w:pStyle w:val="Heading1"/>
        <w:ind w:left="0"/>
        <w:jc w:val="both"/>
      </w:pPr>
      <w:bookmarkStart w:name="_Toc100006664" w:id="9"/>
      <w:r>
        <w:t>Organização inicial do projeto</w:t>
      </w:r>
      <w:bookmarkEnd w:id="9"/>
    </w:p>
    <w:p w:rsidRPr="006878EC" w:rsidR="00055DD3" w:rsidP="001D5400" w:rsidRDefault="00055DD3" w14:paraId="4443CFC8" w14:textId="60813417">
      <w:pPr>
        <w:jc w:val="both"/>
        <w:rPr>
          <w:rStyle w:val="normaltextrun"/>
          <w:color w:val="000000" w:themeColor="text1"/>
        </w:rPr>
      </w:pPr>
    </w:p>
    <w:p w:rsidRPr="006878EC" w:rsidR="00055DD3" w:rsidP="001D5400" w:rsidRDefault="2DFC3936" w14:paraId="22E030AD" w14:textId="44A67CD8">
      <w:pPr>
        <w:jc w:val="both"/>
      </w:pPr>
      <w:r w:rsidRPr="2DFC3936">
        <w:t>Em baixo pode ser observado o organograma do projeto:</w:t>
      </w:r>
    </w:p>
    <w:p w:rsidRPr="006878EC" w:rsidR="00055DD3" w:rsidP="001D5400" w:rsidRDefault="00055DD3" w14:paraId="7999B0E8" w14:textId="4B621482">
      <w:pPr>
        <w:jc w:val="both"/>
      </w:pPr>
    </w:p>
    <w:p w:rsidRPr="006878EC" w:rsidR="00055DD3" w:rsidP="0092444B" w:rsidRDefault="2DFC3936" w14:paraId="151D710D" w14:textId="2221965C">
      <w:pPr>
        <w:jc w:val="center"/>
      </w:pPr>
      <w:r>
        <w:rPr>
          <w:noProof/>
        </w:rPr>
        <w:drawing>
          <wp:inline distT="0" distB="0" distL="0" distR="0" wp14:anchorId="73DA5581" wp14:editId="3253C800">
            <wp:extent cx="4572000" cy="1800225"/>
            <wp:effectExtent l="0" t="0" r="0" b="0"/>
            <wp:docPr id="2098992413" name="Picture 2098992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800225"/>
                    </a:xfrm>
                    <a:prstGeom prst="rect">
                      <a:avLst/>
                    </a:prstGeom>
                  </pic:spPr>
                </pic:pic>
              </a:graphicData>
            </a:graphic>
          </wp:inline>
        </w:drawing>
      </w:r>
    </w:p>
    <w:p w:rsidRPr="006878EC" w:rsidR="00055DD3" w:rsidP="001D5400" w:rsidRDefault="00055DD3" w14:paraId="4C7C01EB" w14:textId="1EB6BFF0">
      <w:pPr>
        <w:jc w:val="both"/>
      </w:pPr>
    </w:p>
    <w:p w:rsidRPr="006878EC" w:rsidR="00055DD3" w:rsidP="001D5400" w:rsidRDefault="2DFC3936" w14:paraId="5DAFB817" w14:textId="0C5D6E62">
      <w:pPr>
        <w:jc w:val="both"/>
      </w:pPr>
      <w:r w:rsidRPr="2DFC3936">
        <w:t>Ao longo deste projeto, estas serão as funções que cada cargo terá:</w:t>
      </w:r>
    </w:p>
    <w:p w:rsidRPr="006878EC" w:rsidR="00055DD3" w:rsidP="001D5400" w:rsidRDefault="00055DD3" w14:paraId="62EE4E5D" w14:textId="1B579B14">
      <w:pPr>
        <w:jc w:val="both"/>
      </w:pPr>
    </w:p>
    <w:p w:rsidRPr="006878EC" w:rsidR="00055DD3" w:rsidP="001D5400" w:rsidRDefault="2DFC3936" w14:paraId="50E1A5EA" w14:textId="4F746BB1">
      <w:pPr>
        <w:pStyle w:val="ListParagraph"/>
        <w:numPr>
          <w:ilvl w:val="0"/>
          <w:numId w:val="3"/>
        </w:numPr>
        <w:rPr>
          <w:rFonts w:asciiTheme="minorHAnsi" w:hAnsiTheme="minorHAnsi" w:eastAsiaTheme="minorEastAsia" w:cstheme="minorBidi"/>
          <w:b/>
          <w:bCs/>
          <w:color w:val="000000" w:themeColor="text1"/>
        </w:rPr>
      </w:pPr>
      <w:r w:rsidRPr="2DFC3936">
        <w:rPr>
          <w:b/>
          <w:bCs/>
          <w:color w:val="000000" w:themeColor="text1"/>
        </w:rPr>
        <w:t xml:space="preserve">Sponsor </w:t>
      </w:r>
      <w:r w:rsidRPr="2DFC3936">
        <w:rPr>
          <w:color w:val="000000" w:themeColor="text1"/>
        </w:rPr>
        <w:t>- É um dos principais defensores do projeto e é responsável por criar um alinhamento dos objetivos do projeto com a estratégia da empresa. Deve facilitar a resolução de problemas relacionadas com o projeto aprovar ou não mudanças, aprovar ou não o fato de assumir ou ignorar alguns riscos e ajudar na decisão por objetivos conflitantes.</w:t>
      </w:r>
    </w:p>
    <w:p w:rsidRPr="006878EC" w:rsidR="00055DD3" w:rsidP="001D5400" w:rsidRDefault="2DFC3936" w14:paraId="76D201BA" w14:textId="5C694910">
      <w:pPr>
        <w:pStyle w:val="ListParagraph"/>
        <w:numPr>
          <w:ilvl w:val="0"/>
          <w:numId w:val="3"/>
        </w:numPr>
        <w:rPr>
          <w:rFonts w:asciiTheme="minorHAnsi" w:hAnsiTheme="minorHAnsi" w:eastAsiaTheme="minorEastAsia" w:cstheme="minorBidi"/>
          <w:b/>
          <w:bCs/>
          <w:color w:val="000000" w:themeColor="text1"/>
        </w:rPr>
      </w:pPr>
      <w:r w:rsidRPr="2DFC3936">
        <w:rPr>
          <w:b/>
          <w:bCs/>
          <w:color w:val="000000" w:themeColor="text1"/>
        </w:rPr>
        <w:t>Gestor do Projeto</w:t>
      </w:r>
      <w:r w:rsidRPr="2DFC3936">
        <w:rPr>
          <w:color w:val="000000" w:themeColor="text1"/>
        </w:rPr>
        <w:t xml:space="preserve"> - Gere e conduz todas as partes interessadas de modo a alcançar os objetivos do projeto.</w:t>
      </w:r>
    </w:p>
    <w:p w:rsidRPr="006878EC" w:rsidR="00055DD3" w:rsidP="001D5400" w:rsidRDefault="2DFC3936" w14:paraId="02FBFBFB" w14:textId="5A524A92">
      <w:pPr>
        <w:pStyle w:val="ListParagraph"/>
        <w:numPr>
          <w:ilvl w:val="0"/>
          <w:numId w:val="3"/>
        </w:numPr>
        <w:rPr>
          <w:rFonts w:asciiTheme="minorHAnsi" w:hAnsiTheme="minorHAnsi" w:eastAsiaTheme="minorEastAsia" w:cstheme="minorBidi"/>
          <w:b/>
          <w:bCs/>
          <w:color w:val="000000" w:themeColor="text1"/>
        </w:rPr>
      </w:pPr>
      <w:r w:rsidRPr="2DFC3936">
        <w:rPr>
          <w:b/>
          <w:bCs/>
          <w:color w:val="000000" w:themeColor="text1"/>
        </w:rPr>
        <w:t>Equipa de Gestão do Projeto</w:t>
      </w:r>
      <w:r w:rsidRPr="2DFC3936">
        <w:rPr>
          <w:color w:val="000000" w:themeColor="text1"/>
        </w:rPr>
        <w:t xml:space="preserve"> - Membros da equipa do projeto diretamente envolvidos nas atividades de gestão e liderança do projeto.</w:t>
      </w:r>
    </w:p>
    <w:p w:rsidRPr="006878EC" w:rsidR="00055DD3" w:rsidP="001D5400" w:rsidRDefault="00055DD3" w14:paraId="75E0CFB1" w14:textId="4557D987">
      <w:pPr>
        <w:jc w:val="both"/>
      </w:pPr>
    </w:p>
    <w:p w:rsidRPr="006878EC" w:rsidR="00055DD3" w:rsidP="001D5400" w:rsidRDefault="2DFC3936" w14:paraId="787C5536" w14:textId="7E36E909">
      <w:pPr>
        <w:pStyle w:val="Heading1"/>
        <w:ind w:left="0"/>
        <w:jc w:val="both"/>
      </w:pPr>
      <w:bookmarkStart w:name="_Toc100006665" w:id="10"/>
      <w:r>
        <w:t>Definição inicial dos riscos</w:t>
      </w:r>
      <w:bookmarkEnd w:id="10"/>
    </w:p>
    <w:p w:rsidRPr="006878EC" w:rsidR="00055DD3" w:rsidP="001D5400" w:rsidRDefault="2DFC3936" w14:paraId="7DF6F30D" w14:textId="05495E73">
      <w:pPr>
        <w:pStyle w:val="ListParagraph"/>
        <w:numPr>
          <w:ilvl w:val="0"/>
          <w:numId w:val="12"/>
        </w:numPr>
        <w:rPr>
          <w:rFonts w:asciiTheme="minorHAnsi" w:hAnsiTheme="minorHAnsi" w:eastAsiaTheme="minorEastAsia" w:cstheme="minorBidi"/>
          <w:color w:val="000000" w:themeColor="text1"/>
        </w:rPr>
      </w:pPr>
      <w:r w:rsidRPr="2DFC3936">
        <w:rPr>
          <w:color w:val="000000" w:themeColor="text1"/>
        </w:rPr>
        <w:t>Falta ou indisponibilidade de recursos;</w:t>
      </w:r>
    </w:p>
    <w:p w:rsidRPr="006878EC" w:rsidR="00055DD3" w:rsidP="001D5400" w:rsidRDefault="2DFC3936" w14:paraId="60A0D910" w14:textId="10CB8979">
      <w:pPr>
        <w:pStyle w:val="ListParagraph"/>
        <w:numPr>
          <w:ilvl w:val="0"/>
          <w:numId w:val="12"/>
        </w:numPr>
        <w:rPr>
          <w:rFonts w:asciiTheme="minorHAnsi" w:hAnsiTheme="minorHAnsi" w:eastAsiaTheme="minorEastAsia" w:cstheme="minorBidi"/>
          <w:color w:val="000000" w:themeColor="text1"/>
        </w:rPr>
      </w:pPr>
      <w:r w:rsidRPr="2DFC3936">
        <w:rPr>
          <w:color w:val="000000" w:themeColor="text1"/>
        </w:rPr>
        <w:t>Perda de um elemento da equipa (pelos diversos motivos como adoecimento, desistência, etc.);</w:t>
      </w:r>
    </w:p>
    <w:p w:rsidRPr="006878EC" w:rsidR="00055DD3" w:rsidP="001D5400" w:rsidRDefault="2DFC3936" w14:paraId="36B9F9E7" w14:textId="07C0D88A">
      <w:pPr>
        <w:pStyle w:val="ListParagraph"/>
        <w:numPr>
          <w:ilvl w:val="0"/>
          <w:numId w:val="12"/>
        </w:numPr>
        <w:rPr>
          <w:rFonts w:asciiTheme="minorHAnsi" w:hAnsiTheme="minorHAnsi" w:eastAsiaTheme="minorEastAsia" w:cstheme="minorBidi"/>
          <w:color w:val="000000" w:themeColor="text1"/>
        </w:rPr>
      </w:pPr>
      <w:r w:rsidRPr="2DFC3936">
        <w:rPr>
          <w:color w:val="000000" w:themeColor="text1"/>
        </w:rPr>
        <w:t>Quebra do dever de sigilo por parte de um dos membros;</w:t>
      </w:r>
    </w:p>
    <w:p w:rsidRPr="006878EC" w:rsidR="00055DD3" w:rsidP="001D5400" w:rsidRDefault="2DFC3936" w14:paraId="0655775B" w14:textId="03331AD4">
      <w:pPr>
        <w:pStyle w:val="ListParagraph"/>
        <w:numPr>
          <w:ilvl w:val="0"/>
          <w:numId w:val="12"/>
        </w:numPr>
        <w:rPr>
          <w:rFonts w:asciiTheme="minorHAnsi" w:hAnsiTheme="minorHAnsi" w:eastAsiaTheme="minorEastAsia" w:cstheme="minorBidi"/>
          <w:color w:val="000000" w:themeColor="text1"/>
        </w:rPr>
      </w:pPr>
      <w:r w:rsidRPr="2DFC3936">
        <w:rPr>
          <w:color w:val="000000" w:themeColor="text1"/>
        </w:rPr>
        <w:t>Atraso na entrega dos componentes a ser analisados.</w:t>
      </w:r>
    </w:p>
    <w:p w:rsidRPr="006878EC" w:rsidR="00055DD3" w:rsidP="001D5400" w:rsidRDefault="00055DD3" w14:paraId="0881307B" w14:textId="776AC287">
      <w:pPr>
        <w:jc w:val="both"/>
      </w:pPr>
    </w:p>
    <w:p w:rsidRPr="006878EC" w:rsidR="00055DD3" w:rsidP="001D5400" w:rsidRDefault="2DFC3936" w14:paraId="5D7900CD" w14:textId="06F0FA7F">
      <w:pPr>
        <w:pStyle w:val="Heading1"/>
        <w:ind w:left="0"/>
        <w:jc w:val="both"/>
      </w:pPr>
      <w:bookmarkStart w:name="_Toc100006666" w:id="11"/>
      <w:r>
        <w:t>Marcos mais importantes e datas impostas</w:t>
      </w:r>
      <w:bookmarkEnd w:id="11"/>
    </w:p>
    <w:p w:rsidRPr="006878EC" w:rsidR="00055DD3" w:rsidP="001D5400" w:rsidRDefault="2DFC3936" w14:paraId="22F3B834" w14:textId="7A7C729A">
      <w:pPr>
        <w:pStyle w:val="ListParagraph"/>
        <w:numPr>
          <w:ilvl w:val="0"/>
          <w:numId w:val="11"/>
        </w:numPr>
        <w:rPr>
          <w:rFonts w:asciiTheme="minorHAnsi" w:hAnsiTheme="minorHAnsi" w:eastAsiaTheme="minorEastAsia" w:cstheme="minorBidi"/>
          <w:color w:val="000000" w:themeColor="text1"/>
        </w:rPr>
      </w:pPr>
      <w:r w:rsidRPr="2DFC3936">
        <w:rPr>
          <w:color w:val="000000" w:themeColor="text1"/>
        </w:rPr>
        <w:t>Fase 1 - Diagnóstico de Segurança Aplicacional, Tecnológica e Legal</w:t>
      </w:r>
    </w:p>
    <w:p w:rsidRPr="006878EC" w:rsidR="00055DD3" w:rsidP="001D5400" w:rsidRDefault="2DFC3936" w14:paraId="37658245" w14:textId="51904E31">
      <w:pPr>
        <w:pStyle w:val="ListParagraph"/>
        <w:numPr>
          <w:ilvl w:val="0"/>
          <w:numId w:val="11"/>
        </w:numPr>
        <w:rPr>
          <w:rFonts w:asciiTheme="minorHAnsi" w:hAnsiTheme="minorHAnsi" w:eastAsiaTheme="minorEastAsia" w:cstheme="minorBidi"/>
          <w:color w:val="000000" w:themeColor="text1"/>
        </w:rPr>
      </w:pPr>
      <w:r w:rsidRPr="2DFC3936">
        <w:rPr>
          <w:color w:val="000000" w:themeColor="text1"/>
        </w:rPr>
        <w:t>Fase 2 - Auditoria Transversal de Segurança de Informação (norma ISO/IEC 27001)</w:t>
      </w:r>
    </w:p>
    <w:p w:rsidRPr="006878EC" w:rsidR="00055DD3" w:rsidP="001D5400" w:rsidRDefault="2DFC3936" w14:paraId="74925873" w14:textId="5D98BCB9">
      <w:pPr>
        <w:pStyle w:val="ListParagraph"/>
        <w:numPr>
          <w:ilvl w:val="0"/>
          <w:numId w:val="11"/>
        </w:numPr>
        <w:rPr>
          <w:rFonts w:asciiTheme="minorHAnsi" w:hAnsiTheme="minorHAnsi" w:eastAsiaTheme="minorEastAsia" w:cstheme="minorBidi"/>
          <w:color w:val="000000" w:themeColor="text1"/>
        </w:rPr>
      </w:pPr>
      <w:r w:rsidRPr="2DFC3936">
        <w:rPr>
          <w:color w:val="000000" w:themeColor="text1"/>
        </w:rPr>
        <w:t>Fase 3 - Preparação da UPI para a Certificação ISO/IEC 27001/27002</w:t>
      </w:r>
    </w:p>
    <w:p w:rsidRPr="006878EC" w:rsidR="00055DD3" w:rsidP="001D5400" w:rsidRDefault="00055DD3" w14:paraId="2F102CC3" w14:textId="6EBDC033">
      <w:pPr>
        <w:jc w:val="both"/>
        <w:rPr>
          <w:color w:val="000000" w:themeColor="text1"/>
        </w:rPr>
      </w:pPr>
    </w:p>
    <w:p w:rsidRPr="006878EC" w:rsidR="00055DD3" w:rsidP="001D5400" w:rsidRDefault="2DFC3936" w14:paraId="20841BF3" w14:textId="45F6A611">
      <w:pPr>
        <w:jc w:val="both"/>
        <w:rPr>
          <w:color w:val="000000" w:themeColor="text1"/>
        </w:rPr>
      </w:pPr>
      <w:r w:rsidRPr="2DFC3936">
        <w:rPr>
          <w:color w:val="000000" w:themeColor="text1"/>
        </w:rPr>
        <w:t xml:space="preserve">A Fase 1 deve estar comprida até </w:t>
      </w:r>
      <w:r w:rsidRPr="71ABE495">
        <w:rPr>
          <w:b/>
          <w:color w:val="000000" w:themeColor="text1"/>
        </w:rPr>
        <w:t>31/05/2022.</w:t>
      </w:r>
    </w:p>
    <w:p w:rsidRPr="006878EC" w:rsidR="00055DD3" w:rsidP="001D5400" w:rsidRDefault="2DFC3936" w14:paraId="74352B6F" w14:textId="6BE27523">
      <w:pPr>
        <w:jc w:val="both"/>
        <w:rPr>
          <w:color w:val="000000" w:themeColor="text1"/>
        </w:rPr>
      </w:pPr>
      <w:r w:rsidRPr="2DFC3936">
        <w:rPr>
          <w:color w:val="000000" w:themeColor="text1"/>
        </w:rPr>
        <w:t xml:space="preserve">As Fases 2 e 3 devem estar compridas até </w:t>
      </w:r>
      <w:r w:rsidRPr="000C782A">
        <w:rPr>
          <w:b/>
          <w:color w:val="000000" w:themeColor="text1"/>
        </w:rPr>
        <w:t>31/07/2022.</w:t>
      </w:r>
    </w:p>
    <w:p w:rsidRPr="006878EC" w:rsidR="00055DD3" w:rsidP="001D5400" w:rsidRDefault="00055DD3" w14:paraId="761C618D" w14:textId="10BFE8DF">
      <w:pPr>
        <w:jc w:val="both"/>
        <w:rPr>
          <w:color w:val="000000" w:themeColor="text1"/>
        </w:rPr>
      </w:pPr>
    </w:p>
    <w:p w:rsidRPr="006878EC" w:rsidR="00055DD3" w:rsidP="001D5400" w:rsidRDefault="2DFC3936" w14:paraId="15036CB2" w14:textId="0E685CF9">
      <w:pPr>
        <w:pStyle w:val="Heading1"/>
        <w:ind w:left="0"/>
        <w:jc w:val="both"/>
      </w:pPr>
      <w:bookmarkStart w:name="_Toc100006667" w:id="12"/>
      <w:r>
        <w:t>Limitações relativamente a fundos</w:t>
      </w:r>
      <w:bookmarkEnd w:id="12"/>
    </w:p>
    <w:p w:rsidRPr="006878EC" w:rsidR="00055DD3" w:rsidP="001D5400" w:rsidRDefault="2DFC3936" w14:paraId="1B4DE40B" w14:textId="0D34CDBE">
      <w:pPr>
        <w:jc w:val="both"/>
        <w:rPr>
          <w:rStyle w:val="normaltextrun"/>
          <w:color w:val="000000" w:themeColor="text1"/>
        </w:rPr>
      </w:pPr>
      <w:r w:rsidRPr="2DFC3936">
        <w:rPr>
          <w:rStyle w:val="normaltextrun"/>
          <w:color w:val="000000" w:themeColor="text1"/>
        </w:rPr>
        <w:t>A Universidade Politécnica do Interior definiu um limite de 74 999€ relativamente a fundos monetários.</w:t>
      </w:r>
    </w:p>
    <w:p w:rsidR="023B8D05" w:rsidP="001D5400" w:rsidRDefault="2B2CD0D3" w14:paraId="1DF42A2D" w14:textId="66B112E3">
      <w:pPr>
        <w:jc w:val="both"/>
        <w:rPr>
          <w:rStyle w:val="normaltextrun"/>
          <w:color w:val="000000" w:themeColor="text1"/>
        </w:rPr>
      </w:pPr>
      <w:r w:rsidRPr="2B2CD0D3">
        <w:rPr>
          <w:rStyle w:val="normaltextrun"/>
          <w:color w:val="000000" w:themeColor="text1"/>
        </w:rPr>
        <w:t xml:space="preserve">Com a </w:t>
      </w:r>
      <w:r w:rsidRPr="4E7EE6DA" w:rsidR="4E7EE6DA">
        <w:rPr>
          <w:rStyle w:val="normaltextrun"/>
          <w:color w:val="000000" w:themeColor="text1"/>
        </w:rPr>
        <w:t xml:space="preserve">conclusão </w:t>
      </w:r>
      <w:r w:rsidRPr="30FC2445" w:rsidR="30FC2445">
        <w:rPr>
          <w:rStyle w:val="normaltextrun"/>
          <w:color w:val="000000" w:themeColor="text1"/>
        </w:rPr>
        <w:t>da Fase 1</w:t>
      </w:r>
      <w:r w:rsidRPr="152312E9" w:rsidR="152312E9">
        <w:rPr>
          <w:rStyle w:val="normaltextrun"/>
          <w:color w:val="000000" w:themeColor="text1"/>
        </w:rPr>
        <w:t xml:space="preserve"> deve ser </w:t>
      </w:r>
      <w:r w:rsidRPr="387528F0" w:rsidR="387528F0">
        <w:rPr>
          <w:rStyle w:val="normaltextrun"/>
          <w:color w:val="000000" w:themeColor="text1"/>
        </w:rPr>
        <w:t xml:space="preserve">realizado um </w:t>
      </w:r>
      <w:r w:rsidRPr="5BC73EF7" w:rsidR="5BC73EF7">
        <w:rPr>
          <w:rStyle w:val="normaltextrun"/>
          <w:color w:val="000000" w:themeColor="text1"/>
        </w:rPr>
        <w:t>pagamento</w:t>
      </w:r>
      <w:r w:rsidRPr="30FC2445" w:rsidR="30FC2445">
        <w:rPr>
          <w:rStyle w:val="normaltextrun"/>
          <w:color w:val="000000" w:themeColor="text1"/>
        </w:rPr>
        <w:t xml:space="preserve"> de 50% do valor total</w:t>
      </w:r>
    </w:p>
    <w:p w:rsidRPr="006878EC" w:rsidR="00055DD3" w:rsidP="001D5400" w:rsidRDefault="45BD810D" w14:paraId="5C519C75" w14:textId="4723842E">
      <w:pPr>
        <w:jc w:val="both"/>
        <w:rPr>
          <w:rStyle w:val="normaltextrun"/>
          <w:color w:val="000000" w:themeColor="text1"/>
        </w:rPr>
      </w:pPr>
      <w:r w:rsidRPr="45BD810D">
        <w:rPr>
          <w:rStyle w:val="normaltextrun"/>
          <w:color w:val="000000" w:themeColor="text1"/>
        </w:rPr>
        <w:t xml:space="preserve">Com a conclusão da </w:t>
      </w:r>
      <w:r w:rsidRPr="44EA3C85" w:rsidR="44EA3C85">
        <w:rPr>
          <w:rStyle w:val="normaltextrun"/>
          <w:color w:val="000000" w:themeColor="text1"/>
        </w:rPr>
        <w:t>Fases</w:t>
      </w:r>
      <w:r w:rsidRPr="45BD810D">
        <w:rPr>
          <w:rStyle w:val="normaltextrun"/>
          <w:color w:val="000000" w:themeColor="text1"/>
        </w:rPr>
        <w:t xml:space="preserve"> </w:t>
      </w:r>
      <w:r w:rsidRPr="0C61AD1C" w:rsidR="0C61AD1C">
        <w:rPr>
          <w:rStyle w:val="normaltextrun"/>
          <w:color w:val="000000" w:themeColor="text1"/>
        </w:rPr>
        <w:t xml:space="preserve">2 </w:t>
      </w:r>
      <w:r w:rsidRPr="2FB3C323" w:rsidR="2FB3C323">
        <w:rPr>
          <w:rStyle w:val="normaltextrun"/>
          <w:color w:val="000000" w:themeColor="text1"/>
        </w:rPr>
        <w:t xml:space="preserve">e </w:t>
      </w:r>
      <w:r w:rsidRPr="00F32BE3" w:rsidR="00F32BE3">
        <w:rPr>
          <w:rStyle w:val="normaltextrun"/>
          <w:color w:val="000000" w:themeColor="text1"/>
        </w:rPr>
        <w:t>3 deve</w:t>
      </w:r>
      <w:r w:rsidRPr="45BD810D">
        <w:rPr>
          <w:rStyle w:val="normaltextrun"/>
          <w:color w:val="000000" w:themeColor="text1"/>
        </w:rPr>
        <w:t xml:space="preserve"> ser realizado um pagamento </w:t>
      </w:r>
      <w:r w:rsidRPr="7584AAA9" w:rsidR="7584AAA9">
        <w:rPr>
          <w:rStyle w:val="normaltextrun"/>
          <w:color w:val="000000" w:themeColor="text1"/>
        </w:rPr>
        <w:t xml:space="preserve">dos </w:t>
      </w:r>
      <w:r w:rsidRPr="27375445" w:rsidR="27375445">
        <w:rPr>
          <w:rStyle w:val="normaltextrun"/>
          <w:color w:val="000000" w:themeColor="text1"/>
        </w:rPr>
        <w:t>restantes</w:t>
      </w:r>
      <w:r w:rsidRPr="30FC2445" w:rsidR="30FC2445">
        <w:rPr>
          <w:rStyle w:val="normaltextrun"/>
          <w:color w:val="000000" w:themeColor="text1"/>
        </w:rPr>
        <w:t xml:space="preserve"> 50% do valor total</w:t>
      </w:r>
    </w:p>
    <w:p w:rsidRPr="006878EC" w:rsidR="00055DD3" w:rsidP="001D5400" w:rsidRDefault="2DFC3936" w14:paraId="329BB71F" w14:textId="00D6FDB3">
      <w:pPr>
        <w:pStyle w:val="Heading1"/>
        <w:ind w:left="0"/>
        <w:jc w:val="both"/>
      </w:pPr>
      <w:bookmarkStart w:name="_Toc100006668" w:id="13"/>
      <w:r>
        <w:t>Estimativa de custos</w:t>
      </w:r>
      <w:bookmarkEnd w:id="13"/>
    </w:p>
    <w:p w:rsidRPr="006878EC" w:rsidR="00055DD3" w:rsidP="001D5400" w:rsidRDefault="2DFC3936" w14:paraId="297BF033" w14:textId="3B5BED0F">
      <w:pPr>
        <w:jc w:val="both"/>
        <w:rPr>
          <w:color w:val="000000" w:themeColor="text1"/>
        </w:rPr>
      </w:pPr>
      <w:r w:rsidRPr="2DFC3936">
        <w:rPr>
          <w:color w:val="000000" w:themeColor="text1"/>
        </w:rPr>
        <w:t xml:space="preserve">O orçamento máximo fornecido pela Universidade Politécnica do Interior, pela prestação dos serviços objeto, bem como pelo cumprimento das diversas obrigações apresentadas, não deve exceder o montante global de 74 999€, acrescido de IVA à taxa global legal em vigor. </w:t>
      </w:r>
    </w:p>
    <w:p w:rsidRPr="006878EC" w:rsidR="00055DD3" w:rsidP="001D5400" w:rsidRDefault="00055DD3" w14:paraId="251D1562" w14:textId="6082D239">
      <w:pPr>
        <w:jc w:val="both"/>
        <w:rPr>
          <w:color w:val="000000" w:themeColor="text1"/>
        </w:rPr>
      </w:pPr>
    </w:p>
    <w:p w:rsidRPr="006878EC" w:rsidR="00055DD3" w:rsidP="001D5400" w:rsidRDefault="2DFC3936" w14:paraId="789ACE75" w14:textId="54267B23">
      <w:pPr>
        <w:jc w:val="both"/>
        <w:rPr>
          <w:color w:val="000000" w:themeColor="text1"/>
        </w:rPr>
      </w:pPr>
      <w:r w:rsidRPr="2DFC3936">
        <w:rPr>
          <w:color w:val="000000" w:themeColor="text1"/>
        </w:rPr>
        <w:t>Este orçamento inclui custos, encargos e despesas das quais não se encontram expressamente atribuídas à UPI, incluindo as despesas de aquisição, transporte, armazenamento e manutenção de meios materiais bem como quaisquer encargos decorrentes da utilização de marcas registadas, patentes ou licenças.</w:t>
      </w:r>
    </w:p>
    <w:p w:rsidRPr="006878EC" w:rsidR="00055DD3" w:rsidP="001D5400" w:rsidRDefault="00055DD3" w14:paraId="20CC5D50" w14:textId="25AA72A0">
      <w:pPr>
        <w:jc w:val="both"/>
      </w:pPr>
    </w:p>
    <w:p w:rsidR="2DFC3936" w:rsidP="001D5400" w:rsidRDefault="4F43393B" w14:paraId="62FAAB41" w14:textId="17F54B61">
      <w:pPr>
        <w:pStyle w:val="Heading1"/>
        <w:ind w:left="0"/>
        <w:jc w:val="both"/>
      </w:pPr>
      <w:bookmarkStart w:name="_Toc100006669" w:id="14"/>
      <w:r>
        <w:t>Requisitos associados ao Sistema de Gestão de Qualidade</w:t>
      </w:r>
      <w:bookmarkEnd w:id="14"/>
    </w:p>
    <w:p w:rsidRPr="006878EC" w:rsidR="00055DD3" w:rsidP="001D5400" w:rsidRDefault="5E12C24B" w14:paraId="0C02FD7A" w14:textId="48F72727">
      <w:pPr>
        <w:jc w:val="both"/>
        <w:rPr>
          <w:rStyle w:val="normaltextrun"/>
          <w:color w:val="000000" w:themeColor="text1"/>
        </w:rPr>
      </w:pPr>
      <w:r w:rsidRPr="5E12C24B">
        <w:rPr>
          <w:rStyle w:val="normaltextrun"/>
          <w:color w:val="000000" w:themeColor="text1"/>
        </w:rPr>
        <w:t xml:space="preserve">Para assegurar que possui qualificações suficientes para a realização do projeto, o adjudicatário deve possuir </w:t>
      </w:r>
      <w:r w:rsidRPr="44A86F0C">
        <w:rPr>
          <w:rStyle w:val="normaltextrun"/>
          <w:color w:val="000000" w:themeColor="text1"/>
        </w:rPr>
        <w:t>um</w:t>
      </w:r>
      <w:r w:rsidRPr="5E12C24B">
        <w:rPr>
          <w:rStyle w:val="normaltextrun"/>
          <w:color w:val="000000" w:themeColor="text1"/>
        </w:rPr>
        <w:t xml:space="preserve"> conjunto de certificações que comprovem essas mesmas qualificações, tais como:</w:t>
      </w:r>
    </w:p>
    <w:p w:rsidRPr="006878EC" w:rsidR="00055DD3" w:rsidP="001D5400" w:rsidRDefault="4F43393B" w14:paraId="5DE5F446" w14:textId="5729A564">
      <w:pPr>
        <w:pStyle w:val="ListParagraph"/>
        <w:numPr>
          <w:ilvl w:val="0"/>
          <w:numId w:val="2"/>
        </w:numPr>
        <w:rPr>
          <w:rFonts w:asciiTheme="minorHAnsi" w:hAnsiTheme="minorHAnsi" w:eastAsiaTheme="minorEastAsia" w:cstheme="minorBidi"/>
          <w:color w:val="000000" w:themeColor="text1"/>
        </w:rPr>
      </w:pPr>
      <w:r w:rsidRPr="5E12C24B">
        <w:rPr>
          <w:color w:val="000000" w:themeColor="text1"/>
        </w:rPr>
        <w:t>Certificação da entidade auditora junto do Gabinete Nacional de Segurança de Portugal (GNS) como entidade credenciada para o efeito;</w:t>
      </w:r>
    </w:p>
    <w:p w:rsidRPr="006878EC" w:rsidR="00055DD3" w:rsidP="001D5400" w:rsidRDefault="4F43393B" w14:paraId="36FE0737" w14:textId="5729A564">
      <w:pPr>
        <w:pStyle w:val="ListParagraph"/>
        <w:numPr>
          <w:ilvl w:val="0"/>
          <w:numId w:val="2"/>
        </w:numPr>
        <w:rPr>
          <w:rFonts w:asciiTheme="minorHAnsi" w:hAnsiTheme="minorHAnsi" w:eastAsiaTheme="minorEastAsia" w:cstheme="minorBidi"/>
          <w:color w:val="000000" w:themeColor="text1"/>
        </w:rPr>
      </w:pPr>
      <w:r w:rsidRPr="5E12C24B">
        <w:rPr>
          <w:color w:val="000000" w:themeColor="text1"/>
        </w:rPr>
        <w:t>Certificação internacional de Lead Auditor &amp; Lead Implementer ISO/IEC 27001, Lead Auditor &amp; Lead Implementer BS 25999 junto da BSI;</w:t>
      </w:r>
    </w:p>
    <w:p w:rsidRPr="006878EC" w:rsidR="00055DD3" w:rsidP="001D5400" w:rsidRDefault="4F43393B" w14:paraId="14751F43" w14:textId="5729A564">
      <w:pPr>
        <w:pStyle w:val="ListParagraph"/>
        <w:numPr>
          <w:ilvl w:val="0"/>
          <w:numId w:val="2"/>
        </w:numPr>
        <w:rPr>
          <w:rFonts w:asciiTheme="minorHAnsi" w:hAnsiTheme="minorHAnsi" w:eastAsiaTheme="minorEastAsia" w:cstheme="minorBidi"/>
          <w:color w:val="000000" w:themeColor="text1"/>
        </w:rPr>
      </w:pPr>
      <w:r w:rsidRPr="5E12C24B">
        <w:rPr>
          <w:color w:val="000000" w:themeColor="text1"/>
        </w:rPr>
        <w:t>Apresentação de referências efetivas nesta área de atuação, com acreditações e/ou credenciais que comprovem o know-how e experiência na vertente de segurança de informação;</w:t>
      </w:r>
    </w:p>
    <w:p w:rsidRPr="006878EC" w:rsidR="00055DD3" w:rsidP="001D5400" w:rsidRDefault="4F43393B" w14:paraId="3C64C190" w14:textId="54AA28F4">
      <w:pPr>
        <w:pStyle w:val="ListParagraph"/>
        <w:numPr>
          <w:ilvl w:val="0"/>
          <w:numId w:val="2"/>
        </w:numPr>
        <w:rPr>
          <w:rFonts w:asciiTheme="minorHAnsi" w:hAnsiTheme="minorHAnsi" w:eastAsiaTheme="minorEastAsia" w:cstheme="minorBidi"/>
          <w:color w:val="000000" w:themeColor="text1"/>
        </w:rPr>
      </w:pPr>
      <w:r w:rsidRPr="5E12C24B">
        <w:rPr>
          <w:color w:val="000000" w:themeColor="text1"/>
        </w:rPr>
        <w:t>As certificações CISSP (Certified Information Systems Security Professional), CISM (Certified Information Security Manager) e ITIL (Information Technology Infrastructure Library), e a envolvência em grupos e fóruns internacionais na área de segurança de informação como entidade acreditada para o efeito deverão ser consideradas como uma mais-valia operacional para o processo de decisão.</w:t>
      </w:r>
    </w:p>
    <w:p w:rsidRPr="006878EC" w:rsidR="00055DD3" w:rsidP="001D5400" w:rsidRDefault="00055DD3" w14:paraId="1FB5D83F" w14:textId="7E1C76CB">
      <w:pPr>
        <w:jc w:val="both"/>
        <w:rPr>
          <w:rStyle w:val="normaltextrun"/>
          <w:color w:val="000000" w:themeColor="text1"/>
        </w:rPr>
      </w:pPr>
    </w:p>
    <w:p w:rsidRPr="006878EC" w:rsidR="00055DD3" w:rsidP="001D5400" w:rsidRDefault="50CCFDDD" w14:paraId="41A39ABF" w14:textId="5D7329F4">
      <w:pPr>
        <w:jc w:val="both"/>
        <w:rPr>
          <w:rStyle w:val="normaltextrun"/>
          <w:color w:val="000000" w:themeColor="text1"/>
        </w:rPr>
      </w:pPr>
      <w:r w:rsidRPr="5E12C24B">
        <w:rPr>
          <w:rStyle w:val="normaltextrun"/>
          <w:color w:val="000000" w:themeColor="text1"/>
        </w:rPr>
        <w:t xml:space="preserve">O adjudicatário deve entregar um relatório de evolução do projeto no fim </w:t>
      </w:r>
      <w:r w:rsidRPr="5E12C24B" w:rsidR="5E12C24B">
        <w:rPr>
          <w:rStyle w:val="normaltextrun"/>
          <w:color w:val="000000" w:themeColor="text1"/>
        </w:rPr>
        <w:t>da última fase de modo que a UPI seja capaz de analisar o sucesso/evolução da melhoria de segurança do sistema de informação.</w:t>
      </w:r>
    </w:p>
    <w:p w:rsidRPr="006878EC" w:rsidR="00055DD3" w:rsidP="001D5400" w:rsidRDefault="00055DD3" w14:paraId="7FD94772" w14:textId="6C580642">
      <w:pPr>
        <w:jc w:val="both"/>
        <w:rPr>
          <w:rStyle w:val="normaltextrun"/>
          <w:color w:val="000000" w:themeColor="text1"/>
        </w:rPr>
      </w:pPr>
    </w:p>
    <w:p w:rsidRPr="006878EC" w:rsidR="00055DD3" w:rsidP="001D5400" w:rsidRDefault="5E12C24B" w14:paraId="6BAA9585" w14:textId="7DC20419">
      <w:pPr>
        <w:jc w:val="both"/>
      </w:pPr>
      <w:r w:rsidRPr="5E12C24B">
        <w:t>A execução dos serviços deverá respeitar as normas existentes, nomeadamente as normas ITIL – Information Technology Infrastructure Library, BS25999 e ISO/IEC 27001 e 27002.</w:t>
      </w:r>
    </w:p>
    <w:p w:rsidR="2CC4DA3E" w:rsidP="2CC4DA3E" w:rsidRDefault="2CC4DA3E" w14:paraId="04A324DA" w14:textId="66EEB833">
      <w:pPr>
        <w:jc w:val="both"/>
      </w:pPr>
    </w:p>
    <w:p w:rsidR="26A63BD5" w:rsidP="36E0A64D" w:rsidRDefault="2DFC3936" w14:paraId="7B53493C" w14:textId="0613C227">
      <w:pPr>
        <w:pStyle w:val="Heading1"/>
        <w:ind w:left="0"/>
        <w:jc w:val="both"/>
      </w:pPr>
      <w:bookmarkStart w:name="_Toc100006670" w:id="15"/>
      <w:r>
        <w:t>Especificações do projeto</w:t>
      </w:r>
      <w:bookmarkEnd w:id="15"/>
    </w:p>
    <w:p w:rsidR="3D1149D6" w:rsidP="7ACE9A79" w:rsidRDefault="57A1FA10" w14:paraId="5FD91BA7" w14:textId="4E1B035D">
      <w:pPr>
        <w:pStyle w:val="ListParagraph"/>
        <w:numPr>
          <w:ilvl w:val="0"/>
          <w:numId w:val="45"/>
        </w:numPr>
        <w:rPr>
          <w:rFonts w:asciiTheme="minorHAnsi" w:hAnsiTheme="minorHAnsi" w:eastAsiaTheme="minorEastAsia" w:cstheme="minorBidi"/>
        </w:rPr>
      </w:pPr>
      <w:r w:rsidRPr="57A1FA10">
        <w:t xml:space="preserve">Os </w:t>
      </w:r>
      <w:r w:rsidRPr="21F9D3E7" w:rsidR="21F9D3E7">
        <w:t>serviços</w:t>
      </w:r>
      <w:r w:rsidRPr="57A1FA10">
        <w:t xml:space="preserve"> </w:t>
      </w:r>
      <w:r w:rsidRPr="28E162D0" w:rsidR="28E162D0">
        <w:t xml:space="preserve">executados neste </w:t>
      </w:r>
      <w:r w:rsidRPr="1E46261F" w:rsidR="1E46261F">
        <w:t>projeto devem</w:t>
      </w:r>
      <w:r w:rsidRPr="41983C26" w:rsidR="41983C26">
        <w:t xml:space="preserve"> estar de acordo com</w:t>
      </w:r>
      <w:r w:rsidRPr="79DBD4A0" w:rsidR="79DBD4A0">
        <w:t xml:space="preserve"> as normas </w:t>
      </w:r>
      <w:r w:rsidRPr="083C6835" w:rsidR="083C6835">
        <w:t xml:space="preserve">existentes, nomeadamente </w:t>
      </w:r>
      <w:r w:rsidRPr="4EE09443" w:rsidR="4EE09443">
        <w:t>ITIL</w:t>
      </w:r>
      <w:r w:rsidRPr="38D6D659" w:rsidR="38D6D659">
        <w:t>(</w:t>
      </w:r>
      <w:r w:rsidRPr="4EE09443" w:rsidR="4EE09443">
        <w:t xml:space="preserve"> Information Technology Infrastructure Library</w:t>
      </w:r>
      <w:r w:rsidRPr="38D6D659" w:rsidR="38D6D659">
        <w:t xml:space="preserve">) </w:t>
      </w:r>
      <w:r w:rsidRPr="4EE09443" w:rsidR="4EE09443">
        <w:t>, BS25999 e ISO/IEC 27001 e 27002.</w:t>
      </w:r>
    </w:p>
    <w:p w:rsidR="7D4D579D" w:rsidP="7ACE9A79" w:rsidRDefault="399B3DEA" w14:paraId="74FC47B7" w14:textId="090B112F">
      <w:pPr>
        <w:pStyle w:val="ListParagraph"/>
        <w:numPr>
          <w:ilvl w:val="0"/>
          <w:numId w:val="45"/>
        </w:numPr>
        <w:rPr>
          <w:rFonts w:asciiTheme="minorHAnsi" w:hAnsiTheme="minorHAnsi" w:eastAsiaTheme="minorEastAsia" w:cstheme="minorBidi"/>
        </w:rPr>
      </w:pPr>
      <w:r w:rsidRPr="399B3DEA">
        <w:t xml:space="preserve">O adjudicatário deve </w:t>
      </w:r>
      <w:r w:rsidRPr="43F183AC" w:rsidR="43F183AC">
        <w:t>entregar,</w:t>
      </w:r>
      <w:r w:rsidRPr="1530EC6C" w:rsidR="1530EC6C">
        <w:t xml:space="preserve"> no final </w:t>
      </w:r>
      <w:r w:rsidRPr="17DE07D8" w:rsidR="17DE07D8">
        <w:t xml:space="preserve">da primeira e segunda fase, um </w:t>
      </w:r>
      <w:r w:rsidRPr="0C6F869F" w:rsidR="0C6F869F">
        <w:t xml:space="preserve">relatório </w:t>
      </w:r>
      <w:r w:rsidRPr="1F570C83" w:rsidR="1F570C83">
        <w:t>referente à fase</w:t>
      </w:r>
      <w:r w:rsidRPr="42A9228A" w:rsidR="42A9228A">
        <w:t xml:space="preserve"> e,</w:t>
      </w:r>
      <w:r w:rsidRPr="13E88B4A" w:rsidR="13E88B4A">
        <w:t xml:space="preserve"> na </w:t>
      </w:r>
      <w:r w:rsidRPr="094D4E99" w:rsidR="094D4E99">
        <w:t xml:space="preserve">terceira e última fase deve </w:t>
      </w:r>
      <w:r w:rsidRPr="4FF17AA7" w:rsidR="4FF17AA7">
        <w:t xml:space="preserve">ser </w:t>
      </w:r>
      <w:r w:rsidRPr="734390AE" w:rsidR="734390AE">
        <w:t xml:space="preserve">entregue </w:t>
      </w:r>
      <w:r w:rsidRPr="4482F96E" w:rsidR="4482F96E">
        <w:t xml:space="preserve">um plano de </w:t>
      </w:r>
      <w:r w:rsidRPr="00D0DFBB" w:rsidR="00D0DFBB">
        <w:t xml:space="preserve">evolução </w:t>
      </w:r>
      <w:r w:rsidRPr="2422F5C2" w:rsidR="2422F5C2">
        <w:t>da UPI</w:t>
      </w:r>
      <w:r w:rsidRPr="47750BC9" w:rsidR="47750BC9">
        <w:t xml:space="preserve"> para a </w:t>
      </w:r>
      <w:r w:rsidRPr="46A1C741" w:rsidR="46A1C741">
        <w:t xml:space="preserve">melhoria do seu </w:t>
      </w:r>
      <w:r w:rsidRPr="69F3DD48" w:rsidR="69F3DD48">
        <w:t xml:space="preserve">nível de </w:t>
      </w:r>
      <w:r w:rsidRPr="5F58A097" w:rsidR="5F58A097">
        <w:t xml:space="preserve">segurança e </w:t>
      </w:r>
      <w:r w:rsidRPr="6CE5EFA3" w:rsidR="6CE5EFA3">
        <w:t xml:space="preserve">otimização dos recursos </w:t>
      </w:r>
      <w:r w:rsidRPr="1B618FF5" w:rsidR="1B618FF5">
        <w:t>inerentes aos</w:t>
      </w:r>
      <w:r w:rsidRPr="059CC8FA" w:rsidR="059CC8FA">
        <w:t xml:space="preserve"> sistemas de </w:t>
      </w:r>
      <w:r w:rsidRPr="56DC31B9" w:rsidR="56DC31B9">
        <w:t>informação</w:t>
      </w:r>
      <w:r w:rsidRPr="6E7ACF98" w:rsidR="6E7ACF98">
        <w:t xml:space="preserve">. </w:t>
      </w:r>
      <w:r w:rsidRPr="351EFBA7" w:rsidR="351EFBA7">
        <w:t xml:space="preserve">Estes documentos </w:t>
      </w:r>
      <w:r w:rsidRPr="4DD5D4FD" w:rsidR="4DD5D4FD">
        <w:t>permitirão à</w:t>
      </w:r>
      <w:r w:rsidRPr="7127EB04" w:rsidR="7127EB04">
        <w:t xml:space="preserve"> </w:t>
      </w:r>
      <w:r w:rsidRPr="24B46B84" w:rsidR="24B46B84">
        <w:t xml:space="preserve">instituição </w:t>
      </w:r>
      <w:r w:rsidRPr="5FEA1659" w:rsidR="5FEA1659">
        <w:t xml:space="preserve">analisar </w:t>
      </w:r>
      <w:r w:rsidRPr="3F8A12AD" w:rsidR="3F8A12AD">
        <w:t>a evolução e</w:t>
      </w:r>
      <w:r w:rsidRPr="67A811F3" w:rsidR="67A811F3">
        <w:t xml:space="preserve"> </w:t>
      </w:r>
      <w:r w:rsidRPr="0AFA27FB" w:rsidR="0AFA27FB">
        <w:t xml:space="preserve">verificar se os </w:t>
      </w:r>
      <w:r w:rsidRPr="5C3990BA" w:rsidR="5C3990BA">
        <w:t xml:space="preserve">objetivos </w:t>
      </w:r>
      <w:r w:rsidRPr="3BD98D0E" w:rsidR="3BD98D0E">
        <w:t xml:space="preserve">definidos </w:t>
      </w:r>
      <w:r w:rsidRPr="5F2BA315" w:rsidR="5F2BA315">
        <w:t xml:space="preserve">foram alcançados com </w:t>
      </w:r>
      <w:r w:rsidRPr="25CFCF24" w:rsidR="25CFCF24">
        <w:t xml:space="preserve">sucesso, </w:t>
      </w:r>
      <w:r w:rsidRPr="28C1E17F" w:rsidR="28C1E17F">
        <w:t xml:space="preserve">permitindo </w:t>
      </w:r>
      <w:r w:rsidRPr="1E26A4CE" w:rsidR="1E26A4CE">
        <w:t xml:space="preserve">à </w:t>
      </w:r>
      <w:r w:rsidRPr="40A5764D" w:rsidR="40A5764D">
        <w:t xml:space="preserve">UPI aprovar </w:t>
      </w:r>
      <w:r w:rsidRPr="7431F6CC" w:rsidR="7431F6CC">
        <w:t xml:space="preserve">as </w:t>
      </w:r>
      <w:r w:rsidRPr="6996BA1B" w:rsidR="6996BA1B">
        <w:t xml:space="preserve">diferentes </w:t>
      </w:r>
      <w:r w:rsidRPr="68C37593" w:rsidR="68C37593">
        <w:t>entregas.</w:t>
      </w:r>
    </w:p>
    <w:p w:rsidRPr="006878EC" w:rsidR="00055DD3" w:rsidP="15774421" w:rsidRDefault="2DFC3936" w14:paraId="7F92622B" w14:textId="5DC659F5">
      <w:pPr>
        <w:pStyle w:val="ListParagraph"/>
        <w:numPr>
          <w:ilvl w:val="0"/>
          <w:numId w:val="45"/>
        </w:numPr>
        <w:rPr>
          <w:rFonts w:asciiTheme="minorHAnsi" w:hAnsiTheme="minorHAnsi" w:eastAsiaTheme="minorEastAsia" w:cstheme="minorBidi"/>
          <w:color w:val="000000" w:themeColor="text1"/>
        </w:rPr>
      </w:pPr>
      <w:r w:rsidRPr="15774421">
        <w:rPr>
          <w:color w:val="000000" w:themeColor="text1"/>
        </w:rPr>
        <w:t xml:space="preserve">Como referido neste documento, a primeira fase terá uma duração de 30 dias que terá início no dia 1 de </w:t>
      </w:r>
      <w:r w:rsidRPr="15774421" w:rsidR="669EB373">
        <w:rPr>
          <w:color w:val="000000" w:themeColor="text1"/>
        </w:rPr>
        <w:t>maio</w:t>
      </w:r>
      <w:r w:rsidRPr="15774421">
        <w:rPr>
          <w:color w:val="000000" w:themeColor="text1"/>
        </w:rPr>
        <w:t xml:space="preserve"> de 2022 e a segunda e terceira fase terão uma duração de 60 dias após o término da primeira fase. Será pago 50% do valor total do contrato na conclusão da primeira fase e, os restantes 50% serão pagos após a conclusão da fase 2 e 3. No entanto, caso sejam notificados atrasos nas entregas, a UPI tem o direito da retenção de até 10% do pagamento a efetuar. </w:t>
      </w:r>
    </w:p>
    <w:p w:rsidR="2DFC3936" w:rsidP="7ACE9A79" w:rsidRDefault="5E12C24B" w14:paraId="20F919CA" w14:textId="728BD6E6">
      <w:pPr>
        <w:pStyle w:val="ListParagraph"/>
        <w:numPr>
          <w:ilvl w:val="0"/>
          <w:numId w:val="45"/>
        </w:numPr>
        <w:rPr>
          <w:rFonts w:asciiTheme="minorHAnsi" w:hAnsiTheme="minorHAnsi" w:eastAsiaTheme="minorEastAsia" w:cstheme="minorBidi"/>
        </w:rPr>
      </w:pPr>
      <w:r>
        <w:t>O adjudicatário deve possuir um conjunto de certificados que lhes permitam assegurar à UPI a qualidade do projeto que, já foram mencionados neste documento.</w:t>
      </w:r>
    </w:p>
    <w:sectPr w:rsidR="2DFC3936">
      <w:headerReference w:type="default" r:id="rId16"/>
      <w:pgSz w:w="12240" w:h="15840" w:orient="portrait"/>
      <w:pgMar w:top="1380" w:right="1320" w:bottom="1800" w:left="1340" w:header="0" w:footer="16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7883" w:rsidRDefault="005E7883" w14:paraId="114879AA" w14:textId="77777777">
      <w:r>
        <w:separator/>
      </w:r>
    </w:p>
  </w:endnote>
  <w:endnote w:type="continuationSeparator" w:id="0">
    <w:p w:rsidR="005E7883" w:rsidRDefault="005E7883" w14:paraId="7F95CA2B" w14:textId="77777777">
      <w:r>
        <w:continuationSeparator/>
      </w:r>
    </w:p>
  </w:endnote>
  <w:endnote w:type="continuationNotice" w:id="1">
    <w:p w:rsidR="005E7883" w:rsidRDefault="005E7883" w14:paraId="4CB497E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4253F6" w:rsidRDefault="005223D3" w14:paraId="4C5D4E0F" w14:textId="77777777">
    <w:pPr>
      <w:pStyle w:val="BodyText"/>
      <w:spacing w:line="14" w:lineRule="auto"/>
      <w:rPr>
        <w:i w:val="0"/>
        <w:sz w:val="20"/>
      </w:rPr>
    </w:pPr>
    <w:r>
      <w:rPr>
        <w:noProof/>
        <w:lang w:eastAsia="pt-PT"/>
      </w:rPr>
      <w:drawing>
        <wp:anchor distT="0" distB="0" distL="0" distR="0" simplePos="0" relativeHeight="251658240" behindDoc="1" locked="0" layoutInCell="1" allowOverlap="1" wp14:anchorId="75E3A983" wp14:editId="39EB091E">
          <wp:simplePos x="0" y="0"/>
          <wp:positionH relativeFrom="page">
            <wp:posOffset>914400</wp:posOffset>
          </wp:positionH>
          <wp:positionV relativeFrom="page">
            <wp:posOffset>9194800</wp:posOffset>
          </wp:positionV>
          <wp:extent cx="5944234" cy="40640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944234" cy="406400"/>
                  </a:xfrm>
                  <a:prstGeom prst="rect">
                    <a:avLst/>
                  </a:prstGeom>
                </pic:spPr>
              </pic:pic>
            </a:graphicData>
          </a:graphic>
        </wp:anchor>
      </w:drawing>
    </w:r>
    <w:r>
      <w:rPr>
        <w:noProof/>
        <w:lang w:eastAsia="pt-PT"/>
      </w:rPr>
      <mc:AlternateContent>
        <mc:Choice Requires="wps">
          <w:drawing>
            <wp:anchor distT="0" distB="0" distL="114300" distR="114300" simplePos="0" relativeHeight="251658241" behindDoc="1" locked="0" layoutInCell="1" allowOverlap="1" wp14:anchorId="08C98790" wp14:editId="3662539D">
              <wp:simplePos x="0" y="0"/>
              <wp:positionH relativeFrom="page">
                <wp:posOffset>3829050</wp:posOffset>
              </wp:positionH>
              <wp:positionV relativeFrom="page">
                <wp:posOffset>8895715</wp:posOffset>
              </wp:positionV>
              <wp:extent cx="114935" cy="1663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3F6" w:rsidRDefault="005223D3" w14:paraId="752E7FA1" w14:textId="77777777">
                          <w:pPr>
                            <w:spacing w:before="12"/>
                            <w:ind w:left="40"/>
                            <w:rPr>
                              <w:sz w:val="20"/>
                            </w:rPr>
                          </w:pPr>
                          <w:r>
                            <w:fldChar w:fldCharType="begin"/>
                          </w:r>
                          <w:r>
                            <w:rPr>
                              <w:sz w:val="20"/>
                            </w:rPr>
                            <w:instrText xml:space="preserve"> PAGE </w:instrText>
                          </w:r>
                          <w:r>
                            <w:fldChar w:fldCharType="separate"/>
                          </w:r>
                          <w:r>
                            <w:rPr>
                              <w:noProof/>
                              <w:sz w:val="20"/>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08C98790">
              <v:stroke joinstyle="miter"/>
              <v:path gradientshapeok="t" o:connecttype="rect"/>
            </v:shapetype>
            <v:shape id="Text Box 1" style="position:absolute;margin-left:301.5pt;margin-top:700.45pt;width:9.05pt;height:13.1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">
              <v:textbox inset="0,0,0,0">
                <w:txbxContent>
                  <w:p w:rsidR="004253F6" w:rsidRDefault="005223D3" w14:paraId="752E7FA1" w14:textId="77777777">
                    <w:pPr>
                      <w:spacing w:before="12"/>
                      <w:ind w:left="40"/>
                      <w:rPr>
                        <w:sz w:val="20"/>
                      </w:rPr>
                    </w:pPr>
                    <w:r>
                      <w:fldChar w:fldCharType="begin"/>
                    </w:r>
                    <w:r>
                      <w:rPr>
                        <w:sz w:val="20"/>
                      </w:rPr>
                      <w:instrText xml:space="preserve"> PAGE </w:instrText>
                    </w:r>
                    <w:r>
                      <w:fldChar w:fldCharType="separate"/>
                    </w:r>
                    <w:r>
                      <w:rPr>
                        <w:noProof/>
                        <w:sz w:val="20"/>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7883" w:rsidRDefault="005E7883" w14:paraId="0B4E19AA" w14:textId="77777777">
      <w:r>
        <w:separator/>
      </w:r>
    </w:p>
  </w:footnote>
  <w:footnote w:type="continuationSeparator" w:id="0">
    <w:p w:rsidR="005E7883" w:rsidRDefault="005E7883" w14:paraId="518E534C" w14:textId="77777777">
      <w:r>
        <w:continuationSeparator/>
      </w:r>
    </w:p>
  </w:footnote>
  <w:footnote w:type="continuationNotice" w:id="1">
    <w:p w:rsidR="005E7883" w:rsidRDefault="005E7883" w14:paraId="15E0975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90"/>
      <w:gridCol w:w="3190"/>
      <w:gridCol w:w="3190"/>
    </w:tblGrid>
    <w:tr w:rsidR="74ADF1C4" w:rsidTr="74ADF1C4" w14:paraId="1BF5DD15" w14:textId="77777777">
      <w:tc>
        <w:tcPr>
          <w:tcW w:w="3190" w:type="dxa"/>
        </w:tcPr>
        <w:p w:rsidR="74ADF1C4" w:rsidP="74ADF1C4" w:rsidRDefault="74ADF1C4" w14:paraId="2BF459D3" w14:textId="6E90D0BD">
          <w:pPr>
            <w:pStyle w:val="Header"/>
            <w:ind w:left="-115"/>
          </w:pPr>
        </w:p>
      </w:tc>
      <w:tc>
        <w:tcPr>
          <w:tcW w:w="3190" w:type="dxa"/>
        </w:tcPr>
        <w:p w:rsidR="74ADF1C4" w:rsidP="74ADF1C4" w:rsidRDefault="74ADF1C4" w14:paraId="5969841A" w14:textId="35051CAD">
          <w:pPr>
            <w:pStyle w:val="Header"/>
            <w:jc w:val="center"/>
          </w:pPr>
        </w:p>
      </w:tc>
      <w:tc>
        <w:tcPr>
          <w:tcW w:w="3190" w:type="dxa"/>
        </w:tcPr>
        <w:p w:rsidR="74ADF1C4" w:rsidP="74ADF1C4" w:rsidRDefault="74ADF1C4" w14:paraId="6A713E85" w14:textId="6B6AF338">
          <w:pPr>
            <w:pStyle w:val="Header"/>
            <w:ind w:right="-115"/>
            <w:jc w:val="right"/>
          </w:pPr>
        </w:p>
      </w:tc>
    </w:tr>
  </w:tbl>
  <w:p w:rsidR="00995D45" w:rsidRDefault="00995D45" w14:paraId="1FCFE56E" w14:textId="79FA4A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90"/>
      <w:gridCol w:w="3190"/>
      <w:gridCol w:w="3190"/>
    </w:tblGrid>
    <w:tr w:rsidR="74ADF1C4" w:rsidTr="74ADF1C4" w14:paraId="3DFAA67E" w14:textId="77777777">
      <w:tc>
        <w:tcPr>
          <w:tcW w:w="3190" w:type="dxa"/>
        </w:tcPr>
        <w:p w:rsidR="74ADF1C4" w:rsidP="74ADF1C4" w:rsidRDefault="74ADF1C4" w14:paraId="0145698D" w14:textId="412756FB">
          <w:pPr>
            <w:pStyle w:val="Header"/>
            <w:ind w:left="-115"/>
          </w:pPr>
        </w:p>
      </w:tc>
      <w:tc>
        <w:tcPr>
          <w:tcW w:w="3190" w:type="dxa"/>
        </w:tcPr>
        <w:p w:rsidR="74ADF1C4" w:rsidP="74ADF1C4" w:rsidRDefault="74ADF1C4" w14:paraId="1F9F0219" w14:textId="4C79EB03">
          <w:pPr>
            <w:pStyle w:val="Header"/>
            <w:jc w:val="center"/>
          </w:pPr>
        </w:p>
      </w:tc>
      <w:tc>
        <w:tcPr>
          <w:tcW w:w="3190" w:type="dxa"/>
        </w:tcPr>
        <w:p w:rsidR="74ADF1C4" w:rsidP="74ADF1C4" w:rsidRDefault="74ADF1C4" w14:paraId="14EED28C" w14:textId="12971137">
          <w:pPr>
            <w:pStyle w:val="Header"/>
            <w:ind w:right="-115"/>
            <w:jc w:val="right"/>
          </w:pPr>
        </w:p>
      </w:tc>
    </w:tr>
  </w:tbl>
  <w:p w:rsidR="00995D45" w:rsidRDefault="00995D45" w14:paraId="221993D5" w14:textId="12B4E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90"/>
      <w:gridCol w:w="3190"/>
      <w:gridCol w:w="3190"/>
    </w:tblGrid>
    <w:tr w:rsidR="74ADF1C4" w:rsidTr="74ADF1C4" w14:paraId="665E4DAC" w14:textId="77777777">
      <w:tc>
        <w:tcPr>
          <w:tcW w:w="3190" w:type="dxa"/>
        </w:tcPr>
        <w:p w:rsidR="74ADF1C4" w:rsidP="74ADF1C4" w:rsidRDefault="74ADF1C4" w14:paraId="206FE2CA" w14:textId="418BF70F">
          <w:pPr>
            <w:pStyle w:val="Header"/>
            <w:ind w:left="-115"/>
          </w:pPr>
        </w:p>
      </w:tc>
      <w:tc>
        <w:tcPr>
          <w:tcW w:w="3190" w:type="dxa"/>
        </w:tcPr>
        <w:p w:rsidR="74ADF1C4" w:rsidP="74ADF1C4" w:rsidRDefault="74ADF1C4" w14:paraId="3E4027AD" w14:textId="2B452C79">
          <w:pPr>
            <w:pStyle w:val="Header"/>
            <w:jc w:val="center"/>
          </w:pPr>
        </w:p>
      </w:tc>
      <w:tc>
        <w:tcPr>
          <w:tcW w:w="3190" w:type="dxa"/>
        </w:tcPr>
        <w:p w:rsidR="74ADF1C4" w:rsidP="74ADF1C4" w:rsidRDefault="74ADF1C4" w14:paraId="3A90FE40" w14:textId="7A93189C">
          <w:pPr>
            <w:pStyle w:val="Header"/>
            <w:ind w:right="-115"/>
            <w:jc w:val="right"/>
          </w:pPr>
        </w:p>
      </w:tc>
    </w:tr>
  </w:tbl>
  <w:p w:rsidR="00995D45" w:rsidRDefault="00995D45" w14:paraId="0482C3EB" w14:textId="4A586C8B">
    <w:pPr>
      <w:pStyle w:val="Header"/>
    </w:pPr>
  </w:p>
</w:hdr>
</file>

<file path=word/intelligence2.xml><?xml version="1.0" encoding="utf-8"?>
<int2:intelligence xmlns:int2="http://schemas.microsoft.com/office/intelligence/2020/intelligence" xmlns:oel="http://schemas.microsoft.com/office/2019/extlst">
  <int2:observations>
    <int2:textHash int2:hashCode="d4ZX/6k2XVJ7ib" int2:id="cdCrcIf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123"/>
    <w:multiLevelType w:val="hybridMultilevel"/>
    <w:tmpl w:val="FFFFFFFF"/>
    <w:lvl w:ilvl="0" w:tplc="07B4E026">
      <w:start w:val="1"/>
      <w:numFmt w:val="bullet"/>
      <w:lvlText w:val=""/>
      <w:lvlJc w:val="left"/>
      <w:pPr>
        <w:ind w:left="720" w:hanging="360"/>
      </w:pPr>
      <w:rPr>
        <w:rFonts w:hint="default" w:ascii="Symbol" w:hAnsi="Symbol"/>
      </w:rPr>
    </w:lvl>
    <w:lvl w:ilvl="1" w:tplc="D41E1BAE">
      <w:start w:val="1"/>
      <w:numFmt w:val="bullet"/>
      <w:lvlText w:val="o"/>
      <w:lvlJc w:val="left"/>
      <w:pPr>
        <w:ind w:left="1440" w:hanging="360"/>
      </w:pPr>
      <w:rPr>
        <w:rFonts w:hint="default" w:ascii="Courier New" w:hAnsi="Courier New"/>
      </w:rPr>
    </w:lvl>
    <w:lvl w:ilvl="2" w:tplc="28106DB0">
      <w:start w:val="1"/>
      <w:numFmt w:val="bullet"/>
      <w:lvlText w:val=""/>
      <w:lvlJc w:val="left"/>
      <w:pPr>
        <w:ind w:left="2160" w:hanging="360"/>
      </w:pPr>
      <w:rPr>
        <w:rFonts w:hint="default" w:ascii="Wingdings" w:hAnsi="Wingdings"/>
      </w:rPr>
    </w:lvl>
    <w:lvl w:ilvl="3" w:tplc="6666F066">
      <w:start w:val="1"/>
      <w:numFmt w:val="bullet"/>
      <w:lvlText w:val=""/>
      <w:lvlJc w:val="left"/>
      <w:pPr>
        <w:ind w:left="2880" w:hanging="360"/>
      </w:pPr>
      <w:rPr>
        <w:rFonts w:hint="default" w:ascii="Symbol" w:hAnsi="Symbol"/>
      </w:rPr>
    </w:lvl>
    <w:lvl w:ilvl="4" w:tplc="03BCAAA0">
      <w:start w:val="1"/>
      <w:numFmt w:val="bullet"/>
      <w:lvlText w:val="o"/>
      <w:lvlJc w:val="left"/>
      <w:pPr>
        <w:ind w:left="3600" w:hanging="360"/>
      </w:pPr>
      <w:rPr>
        <w:rFonts w:hint="default" w:ascii="Courier New" w:hAnsi="Courier New"/>
      </w:rPr>
    </w:lvl>
    <w:lvl w:ilvl="5" w:tplc="2C286F04">
      <w:start w:val="1"/>
      <w:numFmt w:val="bullet"/>
      <w:lvlText w:val=""/>
      <w:lvlJc w:val="left"/>
      <w:pPr>
        <w:ind w:left="4320" w:hanging="360"/>
      </w:pPr>
      <w:rPr>
        <w:rFonts w:hint="default" w:ascii="Wingdings" w:hAnsi="Wingdings"/>
      </w:rPr>
    </w:lvl>
    <w:lvl w:ilvl="6" w:tplc="55E22F8C">
      <w:start w:val="1"/>
      <w:numFmt w:val="bullet"/>
      <w:lvlText w:val=""/>
      <w:lvlJc w:val="left"/>
      <w:pPr>
        <w:ind w:left="5040" w:hanging="360"/>
      </w:pPr>
      <w:rPr>
        <w:rFonts w:hint="default" w:ascii="Symbol" w:hAnsi="Symbol"/>
      </w:rPr>
    </w:lvl>
    <w:lvl w:ilvl="7" w:tplc="91865870">
      <w:start w:val="1"/>
      <w:numFmt w:val="bullet"/>
      <w:lvlText w:val="o"/>
      <w:lvlJc w:val="left"/>
      <w:pPr>
        <w:ind w:left="5760" w:hanging="360"/>
      </w:pPr>
      <w:rPr>
        <w:rFonts w:hint="default" w:ascii="Courier New" w:hAnsi="Courier New"/>
      </w:rPr>
    </w:lvl>
    <w:lvl w:ilvl="8" w:tplc="440AA232">
      <w:start w:val="1"/>
      <w:numFmt w:val="bullet"/>
      <w:lvlText w:val=""/>
      <w:lvlJc w:val="left"/>
      <w:pPr>
        <w:ind w:left="6480" w:hanging="360"/>
      </w:pPr>
      <w:rPr>
        <w:rFonts w:hint="default" w:ascii="Wingdings" w:hAnsi="Wingdings"/>
      </w:rPr>
    </w:lvl>
  </w:abstractNum>
  <w:abstractNum w:abstractNumId="1" w15:restartNumberingAfterBreak="0">
    <w:nsid w:val="0BCB2307"/>
    <w:multiLevelType w:val="hybridMultilevel"/>
    <w:tmpl w:val="FFFFFFFF"/>
    <w:lvl w:ilvl="0" w:tplc="DB6EC24A">
      <w:start w:val="1"/>
      <w:numFmt w:val="bullet"/>
      <w:lvlText w:val=""/>
      <w:lvlJc w:val="left"/>
      <w:pPr>
        <w:ind w:left="720" w:hanging="360"/>
      </w:pPr>
      <w:rPr>
        <w:rFonts w:hint="default" w:ascii="Symbol" w:hAnsi="Symbol"/>
      </w:rPr>
    </w:lvl>
    <w:lvl w:ilvl="1" w:tplc="0A56E45C">
      <w:start w:val="1"/>
      <w:numFmt w:val="bullet"/>
      <w:lvlText w:val="o"/>
      <w:lvlJc w:val="left"/>
      <w:pPr>
        <w:ind w:left="1440" w:hanging="360"/>
      </w:pPr>
      <w:rPr>
        <w:rFonts w:hint="default" w:ascii="Courier New" w:hAnsi="Courier New"/>
      </w:rPr>
    </w:lvl>
    <w:lvl w:ilvl="2" w:tplc="641849F6">
      <w:start w:val="1"/>
      <w:numFmt w:val="bullet"/>
      <w:lvlText w:val=""/>
      <w:lvlJc w:val="left"/>
      <w:pPr>
        <w:ind w:left="2160" w:hanging="360"/>
      </w:pPr>
      <w:rPr>
        <w:rFonts w:hint="default" w:ascii="Wingdings" w:hAnsi="Wingdings"/>
      </w:rPr>
    </w:lvl>
    <w:lvl w:ilvl="3" w:tplc="E086F7E6">
      <w:start w:val="1"/>
      <w:numFmt w:val="bullet"/>
      <w:lvlText w:val=""/>
      <w:lvlJc w:val="left"/>
      <w:pPr>
        <w:ind w:left="2880" w:hanging="360"/>
      </w:pPr>
      <w:rPr>
        <w:rFonts w:hint="default" w:ascii="Symbol" w:hAnsi="Symbol"/>
      </w:rPr>
    </w:lvl>
    <w:lvl w:ilvl="4" w:tplc="FA46D520">
      <w:start w:val="1"/>
      <w:numFmt w:val="bullet"/>
      <w:lvlText w:val="o"/>
      <w:lvlJc w:val="left"/>
      <w:pPr>
        <w:ind w:left="3600" w:hanging="360"/>
      </w:pPr>
      <w:rPr>
        <w:rFonts w:hint="default" w:ascii="Courier New" w:hAnsi="Courier New"/>
      </w:rPr>
    </w:lvl>
    <w:lvl w:ilvl="5" w:tplc="D57A5982">
      <w:start w:val="1"/>
      <w:numFmt w:val="bullet"/>
      <w:lvlText w:val=""/>
      <w:lvlJc w:val="left"/>
      <w:pPr>
        <w:ind w:left="4320" w:hanging="360"/>
      </w:pPr>
      <w:rPr>
        <w:rFonts w:hint="default" w:ascii="Wingdings" w:hAnsi="Wingdings"/>
      </w:rPr>
    </w:lvl>
    <w:lvl w:ilvl="6" w:tplc="4EFEE71E">
      <w:start w:val="1"/>
      <w:numFmt w:val="bullet"/>
      <w:lvlText w:val=""/>
      <w:lvlJc w:val="left"/>
      <w:pPr>
        <w:ind w:left="5040" w:hanging="360"/>
      </w:pPr>
      <w:rPr>
        <w:rFonts w:hint="default" w:ascii="Symbol" w:hAnsi="Symbol"/>
      </w:rPr>
    </w:lvl>
    <w:lvl w:ilvl="7" w:tplc="2256BCE2">
      <w:start w:val="1"/>
      <w:numFmt w:val="bullet"/>
      <w:lvlText w:val="o"/>
      <w:lvlJc w:val="left"/>
      <w:pPr>
        <w:ind w:left="5760" w:hanging="360"/>
      </w:pPr>
      <w:rPr>
        <w:rFonts w:hint="default" w:ascii="Courier New" w:hAnsi="Courier New"/>
      </w:rPr>
    </w:lvl>
    <w:lvl w:ilvl="8" w:tplc="BAA4BE36">
      <w:start w:val="1"/>
      <w:numFmt w:val="bullet"/>
      <w:lvlText w:val=""/>
      <w:lvlJc w:val="left"/>
      <w:pPr>
        <w:ind w:left="6480" w:hanging="360"/>
      </w:pPr>
      <w:rPr>
        <w:rFonts w:hint="default" w:ascii="Wingdings" w:hAnsi="Wingdings"/>
      </w:rPr>
    </w:lvl>
  </w:abstractNum>
  <w:abstractNum w:abstractNumId="2" w15:restartNumberingAfterBreak="0">
    <w:nsid w:val="12F97C8A"/>
    <w:multiLevelType w:val="hybridMultilevel"/>
    <w:tmpl w:val="FFFFFFFF"/>
    <w:lvl w:ilvl="0" w:tplc="21DC3ED6">
      <w:start w:val="1"/>
      <w:numFmt w:val="bullet"/>
      <w:lvlText w:val=""/>
      <w:lvlJc w:val="left"/>
      <w:pPr>
        <w:ind w:left="720" w:hanging="360"/>
      </w:pPr>
      <w:rPr>
        <w:rFonts w:hint="default" w:ascii="Symbol" w:hAnsi="Symbol"/>
      </w:rPr>
    </w:lvl>
    <w:lvl w:ilvl="1" w:tplc="E65042AC">
      <w:start w:val="1"/>
      <w:numFmt w:val="bullet"/>
      <w:lvlText w:val="o"/>
      <w:lvlJc w:val="left"/>
      <w:pPr>
        <w:ind w:left="1440" w:hanging="360"/>
      </w:pPr>
      <w:rPr>
        <w:rFonts w:hint="default" w:ascii="Courier New" w:hAnsi="Courier New"/>
      </w:rPr>
    </w:lvl>
    <w:lvl w:ilvl="2" w:tplc="57060D26">
      <w:start w:val="1"/>
      <w:numFmt w:val="bullet"/>
      <w:lvlText w:val=""/>
      <w:lvlJc w:val="left"/>
      <w:pPr>
        <w:ind w:left="2160" w:hanging="360"/>
      </w:pPr>
      <w:rPr>
        <w:rFonts w:hint="default" w:ascii="Wingdings" w:hAnsi="Wingdings"/>
      </w:rPr>
    </w:lvl>
    <w:lvl w:ilvl="3" w:tplc="ED3CA1C2">
      <w:start w:val="1"/>
      <w:numFmt w:val="bullet"/>
      <w:lvlText w:val=""/>
      <w:lvlJc w:val="left"/>
      <w:pPr>
        <w:ind w:left="2880" w:hanging="360"/>
      </w:pPr>
      <w:rPr>
        <w:rFonts w:hint="default" w:ascii="Symbol" w:hAnsi="Symbol"/>
      </w:rPr>
    </w:lvl>
    <w:lvl w:ilvl="4" w:tplc="3716B0BE">
      <w:start w:val="1"/>
      <w:numFmt w:val="bullet"/>
      <w:lvlText w:val="o"/>
      <w:lvlJc w:val="left"/>
      <w:pPr>
        <w:ind w:left="3600" w:hanging="360"/>
      </w:pPr>
      <w:rPr>
        <w:rFonts w:hint="default" w:ascii="Courier New" w:hAnsi="Courier New"/>
      </w:rPr>
    </w:lvl>
    <w:lvl w:ilvl="5" w:tplc="E9260154">
      <w:start w:val="1"/>
      <w:numFmt w:val="bullet"/>
      <w:lvlText w:val=""/>
      <w:lvlJc w:val="left"/>
      <w:pPr>
        <w:ind w:left="4320" w:hanging="360"/>
      </w:pPr>
      <w:rPr>
        <w:rFonts w:hint="default" w:ascii="Wingdings" w:hAnsi="Wingdings"/>
      </w:rPr>
    </w:lvl>
    <w:lvl w:ilvl="6" w:tplc="4B3CBBBA">
      <w:start w:val="1"/>
      <w:numFmt w:val="bullet"/>
      <w:lvlText w:val=""/>
      <w:lvlJc w:val="left"/>
      <w:pPr>
        <w:ind w:left="5040" w:hanging="360"/>
      </w:pPr>
      <w:rPr>
        <w:rFonts w:hint="default" w:ascii="Symbol" w:hAnsi="Symbol"/>
      </w:rPr>
    </w:lvl>
    <w:lvl w:ilvl="7" w:tplc="52AAB738">
      <w:start w:val="1"/>
      <w:numFmt w:val="bullet"/>
      <w:lvlText w:val="o"/>
      <w:lvlJc w:val="left"/>
      <w:pPr>
        <w:ind w:left="5760" w:hanging="360"/>
      </w:pPr>
      <w:rPr>
        <w:rFonts w:hint="default" w:ascii="Courier New" w:hAnsi="Courier New"/>
      </w:rPr>
    </w:lvl>
    <w:lvl w:ilvl="8" w:tplc="96A0DD60">
      <w:start w:val="1"/>
      <w:numFmt w:val="bullet"/>
      <w:lvlText w:val=""/>
      <w:lvlJc w:val="left"/>
      <w:pPr>
        <w:ind w:left="6480" w:hanging="360"/>
      </w:pPr>
      <w:rPr>
        <w:rFonts w:hint="default" w:ascii="Wingdings" w:hAnsi="Wingdings"/>
      </w:rPr>
    </w:lvl>
  </w:abstractNum>
  <w:abstractNum w:abstractNumId="3" w15:restartNumberingAfterBreak="0">
    <w:nsid w:val="14F52EA0"/>
    <w:multiLevelType w:val="hybridMultilevel"/>
    <w:tmpl w:val="FFFFFFFF"/>
    <w:lvl w:ilvl="0" w:tplc="D7241798">
      <w:start w:val="1"/>
      <w:numFmt w:val="bullet"/>
      <w:lvlText w:val=""/>
      <w:lvlJc w:val="left"/>
      <w:pPr>
        <w:ind w:left="720" w:hanging="360"/>
      </w:pPr>
      <w:rPr>
        <w:rFonts w:hint="default" w:ascii="Symbol" w:hAnsi="Symbol"/>
      </w:rPr>
    </w:lvl>
    <w:lvl w:ilvl="1" w:tplc="7E167DFE">
      <w:start w:val="1"/>
      <w:numFmt w:val="bullet"/>
      <w:lvlText w:val="o"/>
      <w:lvlJc w:val="left"/>
      <w:pPr>
        <w:ind w:left="1440" w:hanging="360"/>
      </w:pPr>
      <w:rPr>
        <w:rFonts w:hint="default" w:ascii="Courier New" w:hAnsi="Courier New"/>
      </w:rPr>
    </w:lvl>
    <w:lvl w:ilvl="2" w:tplc="1DC44D52">
      <w:start w:val="1"/>
      <w:numFmt w:val="bullet"/>
      <w:lvlText w:val=""/>
      <w:lvlJc w:val="left"/>
      <w:pPr>
        <w:ind w:left="2160" w:hanging="360"/>
      </w:pPr>
      <w:rPr>
        <w:rFonts w:hint="default" w:ascii="Wingdings" w:hAnsi="Wingdings"/>
      </w:rPr>
    </w:lvl>
    <w:lvl w:ilvl="3" w:tplc="9E9444A0">
      <w:start w:val="1"/>
      <w:numFmt w:val="bullet"/>
      <w:lvlText w:val=""/>
      <w:lvlJc w:val="left"/>
      <w:pPr>
        <w:ind w:left="2880" w:hanging="360"/>
      </w:pPr>
      <w:rPr>
        <w:rFonts w:hint="default" w:ascii="Symbol" w:hAnsi="Symbol"/>
      </w:rPr>
    </w:lvl>
    <w:lvl w:ilvl="4" w:tplc="1616AA6C">
      <w:start w:val="1"/>
      <w:numFmt w:val="bullet"/>
      <w:lvlText w:val="o"/>
      <w:lvlJc w:val="left"/>
      <w:pPr>
        <w:ind w:left="3600" w:hanging="360"/>
      </w:pPr>
      <w:rPr>
        <w:rFonts w:hint="default" w:ascii="Courier New" w:hAnsi="Courier New"/>
      </w:rPr>
    </w:lvl>
    <w:lvl w:ilvl="5" w:tplc="7C60D578">
      <w:start w:val="1"/>
      <w:numFmt w:val="bullet"/>
      <w:lvlText w:val=""/>
      <w:lvlJc w:val="left"/>
      <w:pPr>
        <w:ind w:left="4320" w:hanging="360"/>
      </w:pPr>
      <w:rPr>
        <w:rFonts w:hint="default" w:ascii="Wingdings" w:hAnsi="Wingdings"/>
      </w:rPr>
    </w:lvl>
    <w:lvl w:ilvl="6" w:tplc="0A98DBBE">
      <w:start w:val="1"/>
      <w:numFmt w:val="bullet"/>
      <w:lvlText w:val=""/>
      <w:lvlJc w:val="left"/>
      <w:pPr>
        <w:ind w:left="5040" w:hanging="360"/>
      </w:pPr>
      <w:rPr>
        <w:rFonts w:hint="default" w:ascii="Symbol" w:hAnsi="Symbol"/>
      </w:rPr>
    </w:lvl>
    <w:lvl w:ilvl="7" w:tplc="BCF8E88A">
      <w:start w:val="1"/>
      <w:numFmt w:val="bullet"/>
      <w:lvlText w:val="o"/>
      <w:lvlJc w:val="left"/>
      <w:pPr>
        <w:ind w:left="5760" w:hanging="360"/>
      </w:pPr>
      <w:rPr>
        <w:rFonts w:hint="default" w:ascii="Courier New" w:hAnsi="Courier New"/>
      </w:rPr>
    </w:lvl>
    <w:lvl w:ilvl="8" w:tplc="789EB962">
      <w:start w:val="1"/>
      <w:numFmt w:val="bullet"/>
      <w:lvlText w:val=""/>
      <w:lvlJc w:val="left"/>
      <w:pPr>
        <w:ind w:left="6480" w:hanging="360"/>
      </w:pPr>
      <w:rPr>
        <w:rFonts w:hint="default" w:ascii="Wingdings" w:hAnsi="Wingdings"/>
      </w:rPr>
    </w:lvl>
  </w:abstractNum>
  <w:abstractNum w:abstractNumId="4" w15:restartNumberingAfterBreak="0">
    <w:nsid w:val="15102DA4"/>
    <w:multiLevelType w:val="hybridMultilevel"/>
    <w:tmpl w:val="FFFFFFFF"/>
    <w:lvl w:ilvl="0" w:tplc="3E443DB2">
      <w:start w:val="1"/>
      <w:numFmt w:val="bullet"/>
      <w:lvlText w:val=""/>
      <w:lvlJc w:val="left"/>
      <w:pPr>
        <w:ind w:left="720" w:hanging="360"/>
      </w:pPr>
      <w:rPr>
        <w:rFonts w:hint="default" w:ascii="Symbol" w:hAnsi="Symbol"/>
      </w:rPr>
    </w:lvl>
    <w:lvl w:ilvl="1" w:tplc="56E4F2B8">
      <w:start w:val="1"/>
      <w:numFmt w:val="bullet"/>
      <w:lvlText w:val="o"/>
      <w:lvlJc w:val="left"/>
      <w:pPr>
        <w:ind w:left="1440" w:hanging="360"/>
      </w:pPr>
      <w:rPr>
        <w:rFonts w:hint="default" w:ascii="Courier New" w:hAnsi="Courier New"/>
      </w:rPr>
    </w:lvl>
    <w:lvl w:ilvl="2" w:tplc="3D90457C">
      <w:start w:val="1"/>
      <w:numFmt w:val="bullet"/>
      <w:lvlText w:val=""/>
      <w:lvlJc w:val="left"/>
      <w:pPr>
        <w:ind w:left="2160" w:hanging="360"/>
      </w:pPr>
      <w:rPr>
        <w:rFonts w:hint="default" w:ascii="Wingdings" w:hAnsi="Wingdings"/>
      </w:rPr>
    </w:lvl>
    <w:lvl w:ilvl="3" w:tplc="FD487252">
      <w:start w:val="1"/>
      <w:numFmt w:val="bullet"/>
      <w:lvlText w:val=""/>
      <w:lvlJc w:val="left"/>
      <w:pPr>
        <w:ind w:left="2880" w:hanging="360"/>
      </w:pPr>
      <w:rPr>
        <w:rFonts w:hint="default" w:ascii="Symbol" w:hAnsi="Symbol"/>
      </w:rPr>
    </w:lvl>
    <w:lvl w:ilvl="4" w:tplc="203C0FA4">
      <w:start w:val="1"/>
      <w:numFmt w:val="bullet"/>
      <w:lvlText w:val="o"/>
      <w:lvlJc w:val="left"/>
      <w:pPr>
        <w:ind w:left="3600" w:hanging="360"/>
      </w:pPr>
      <w:rPr>
        <w:rFonts w:hint="default" w:ascii="Courier New" w:hAnsi="Courier New"/>
      </w:rPr>
    </w:lvl>
    <w:lvl w:ilvl="5" w:tplc="890CF43C">
      <w:start w:val="1"/>
      <w:numFmt w:val="bullet"/>
      <w:lvlText w:val=""/>
      <w:lvlJc w:val="left"/>
      <w:pPr>
        <w:ind w:left="4320" w:hanging="360"/>
      </w:pPr>
      <w:rPr>
        <w:rFonts w:hint="default" w:ascii="Wingdings" w:hAnsi="Wingdings"/>
      </w:rPr>
    </w:lvl>
    <w:lvl w:ilvl="6" w:tplc="4B14983E">
      <w:start w:val="1"/>
      <w:numFmt w:val="bullet"/>
      <w:lvlText w:val=""/>
      <w:lvlJc w:val="left"/>
      <w:pPr>
        <w:ind w:left="5040" w:hanging="360"/>
      </w:pPr>
      <w:rPr>
        <w:rFonts w:hint="default" w:ascii="Symbol" w:hAnsi="Symbol"/>
      </w:rPr>
    </w:lvl>
    <w:lvl w:ilvl="7" w:tplc="EEDE5A02">
      <w:start w:val="1"/>
      <w:numFmt w:val="bullet"/>
      <w:lvlText w:val="o"/>
      <w:lvlJc w:val="left"/>
      <w:pPr>
        <w:ind w:left="5760" w:hanging="360"/>
      </w:pPr>
      <w:rPr>
        <w:rFonts w:hint="default" w:ascii="Courier New" w:hAnsi="Courier New"/>
      </w:rPr>
    </w:lvl>
    <w:lvl w:ilvl="8" w:tplc="8430A7B6">
      <w:start w:val="1"/>
      <w:numFmt w:val="bullet"/>
      <w:lvlText w:val=""/>
      <w:lvlJc w:val="left"/>
      <w:pPr>
        <w:ind w:left="6480" w:hanging="360"/>
      </w:pPr>
      <w:rPr>
        <w:rFonts w:hint="default" w:ascii="Wingdings" w:hAnsi="Wingdings"/>
      </w:rPr>
    </w:lvl>
  </w:abstractNum>
  <w:abstractNum w:abstractNumId="5" w15:restartNumberingAfterBreak="0">
    <w:nsid w:val="17013936"/>
    <w:multiLevelType w:val="hybridMultilevel"/>
    <w:tmpl w:val="FFFFFFFF"/>
    <w:lvl w:ilvl="0" w:tplc="1412553C">
      <w:start w:val="1"/>
      <w:numFmt w:val="bullet"/>
      <w:lvlText w:val=""/>
      <w:lvlJc w:val="left"/>
      <w:pPr>
        <w:ind w:left="720" w:hanging="360"/>
      </w:pPr>
      <w:rPr>
        <w:rFonts w:hint="default" w:ascii="Symbol" w:hAnsi="Symbol"/>
      </w:rPr>
    </w:lvl>
    <w:lvl w:ilvl="1" w:tplc="3CA031BC">
      <w:start w:val="1"/>
      <w:numFmt w:val="bullet"/>
      <w:lvlText w:val="o"/>
      <w:lvlJc w:val="left"/>
      <w:pPr>
        <w:ind w:left="1440" w:hanging="360"/>
      </w:pPr>
      <w:rPr>
        <w:rFonts w:hint="default" w:ascii="Courier New" w:hAnsi="Courier New"/>
      </w:rPr>
    </w:lvl>
    <w:lvl w:ilvl="2" w:tplc="5D448EDC">
      <w:start w:val="1"/>
      <w:numFmt w:val="bullet"/>
      <w:lvlText w:val=""/>
      <w:lvlJc w:val="left"/>
      <w:pPr>
        <w:ind w:left="2160" w:hanging="360"/>
      </w:pPr>
      <w:rPr>
        <w:rFonts w:hint="default" w:ascii="Wingdings" w:hAnsi="Wingdings"/>
      </w:rPr>
    </w:lvl>
    <w:lvl w:ilvl="3" w:tplc="FFEE0FF6">
      <w:start w:val="1"/>
      <w:numFmt w:val="bullet"/>
      <w:lvlText w:val=""/>
      <w:lvlJc w:val="left"/>
      <w:pPr>
        <w:ind w:left="2880" w:hanging="360"/>
      </w:pPr>
      <w:rPr>
        <w:rFonts w:hint="default" w:ascii="Symbol" w:hAnsi="Symbol"/>
      </w:rPr>
    </w:lvl>
    <w:lvl w:ilvl="4" w:tplc="CB4E2810">
      <w:start w:val="1"/>
      <w:numFmt w:val="bullet"/>
      <w:lvlText w:val="o"/>
      <w:lvlJc w:val="left"/>
      <w:pPr>
        <w:ind w:left="3600" w:hanging="360"/>
      </w:pPr>
      <w:rPr>
        <w:rFonts w:hint="default" w:ascii="Courier New" w:hAnsi="Courier New"/>
      </w:rPr>
    </w:lvl>
    <w:lvl w:ilvl="5" w:tplc="6B3A1244">
      <w:start w:val="1"/>
      <w:numFmt w:val="bullet"/>
      <w:lvlText w:val=""/>
      <w:lvlJc w:val="left"/>
      <w:pPr>
        <w:ind w:left="4320" w:hanging="360"/>
      </w:pPr>
      <w:rPr>
        <w:rFonts w:hint="default" w:ascii="Wingdings" w:hAnsi="Wingdings"/>
      </w:rPr>
    </w:lvl>
    <w:lvl w:ilvl="6" w:tplc="2B8E40E2">
      <w:start w:val="1"/>
      <w:numFmt w:val="bullet"/>
      <w:lvlText w:val=""/>
      <w:lvlJc w:val="left"/>
      <w:pPr>
        <w:ind w:left="5040" w:hanging="360"/>
      </w:pPr>
      <w:rPr>
        <w:rFonts w:hint="default" w:ascii="Symbol" w:hAnsi="Symbol"/>
      </w:rPr>
    </w:lvl>
    <w:lvl w:ilvl="7" w:tplc="92A2C41A">
      <w:start w:val="1"/>
      <w:numFmt w:val="bullet"/>
      <w:lvlText w:val="o"/>
      <w:lvlJc w:val="left"/>
      <w:pPr>
        <w:ind w:left="5760" w:hanging="360"/>
      </w:pPr>
      <w:rPr>
        <w:rFonts w:hint="default" w:ascii="Courier New" w:hAnsi="Courier New"/>
      </w:rPr>
    </w:lvl>
    <w:lvl w:ilvl="8" w:tplc="A0C2CBF6">
      <w:start w:val="1"/>
      <w:numFmt w:val="bullet"/>
      <w:lvlText w:val=""/>
      <w:lvlJc w:val="left"/>
      <w:pPr>
        <w:ind w:left="6480" w:hanging="360"/>
      </w:pPr>
      <w:rPr>
        <w:rFonts w:hint="default" w:ascii="Wingdings" w:hAnsi="Wingdings"/>
      </w:rPr>
    </w:lvl>
  </w:abstractNum>
  <w:abstractNum w:abstractNumId="6" w15:restartNumberingAfterBreak="0">
    <w:nsid w:val="203A7A29"/>
    <w:multiLevelType w:val="hybridMultilevel"/>
    <w:tmpl w:val="FFFFFFFF"/>
    <w:lvl w:ilvl="0" w:tplc="9476EA6C">
      <w:start w:val="1"/>
      <w:numFmt w:val="bullet"/>
      <w:lvlText w:val=""/>
      <w:lvlJc w:val="left"/>
      <w:pPr>
        <w:ind w:left="720" w:hanging="360"/>
      </w:pPr>
      <w:rPr>
        <w:rFonts w:hint="default" w:ascii="Symbol" w:hAnsi="Symbol"/>
      </w:rPr>
    </w:lvl>
    <w:lvl w:ilvl="1" w:tplc="F90CE666">
      <w:start w:val="1"/>
      <w:numFmt w:val="bullet"/>
      <w:lvlText w:val="o"/>
      <w:lvlJc w:val="left"/>
      <w:pPr>
        <w:ind w:left="1440" w:hanging="360"/>
      </w:pPr>
      <w:rPr>
        <w:rFonts w:hint="default" w:ascii="Courier New" w:hAnsi="Courier New"/>
      </w:rPr>
    </w:lvl>
    <w:lvl w:ilvl="2" w:tplc="8FE27D40">
      <w:start w:val="1"/>
      <w:numFmt w:val="bullet"/>
      <w:lvlText w:val=""/>
      <w:lvlJc w:val="left"/>
      <w:pPr>
        <w:ind w:left="2160" w:hanging="360"/>
      </w:pPr>
      <w:rPr>
        <w:rFonts w:hint="default" w:ascii="Wingdings" w:hAnsi="Wingdings"/>
      </w:rPr>
    </w:lvl>
    <w:lvl w:ilvl="3" w:tplc="A00EDE18">
      <w:start w:val="1"/>
      <w:numFmt w:val="bullet"/>
      <w:lvlText w:val=""/>
      <w:lvlJc w:val="left"/>
      <w:pPr>
        <w:ind w:left="2880" w:hanging="360"/>
      </w:pPr>
      <w:rPr>
        <w:rFonts w:hint="default" w:ascii="Symbol" w:hAnsi="Symbol"/>
      </w:rPr>
    </w:lvl>
    <w:lvl w:ilvl="4" w:tplc="C38C7078">
      <w:start w:val="1"/>
      <w:numFmt w:val="bullet"/>
      <w:lvlText w:val="o"/>
      <w:lvlJc w:val="left"/>
      <w:pPr>
        <w:ind w:left="3600" w:hanging="360"/>
      </w:pPr>
      <w:rPr>
        <w:rFonts w:hint="default" w:ascii="Courier New" w:hAnsi="Courier New"/>
      </w:rPr>
    </w:lvl>
    <w:lvl w:ilvl="5" w:tplc="1DB27542">
      <w:start w:val="1"/>
      <w:numFmt w:val="bullet"/>
      <w:lvlText w:val=""/>
      <w:lvlJc w:val="left"/>
      <w:pPr>
        <w:ind w:left="4320" w:hanging="360"/>
      </w:pPr>
      <w:rPr>
        <w:rFonts w:hint="default" w:ascii="Wingdings" w:hAnsi="Wingdings"/>
      </w:rPr>
    </w:lvl>
    <w:lvl w:ilvl="6" w:tplc="DE9A50AC">
      <w:start w:val="1"/>
      <w:numFmt w:val="bullet"/>
      <w:lvlText w:val=""/>
      <w:lvlJc w:val="left"/>
      <w:pPr>
        <w:ind w:left="5040" w:hanging="360"/>
      </w:pPr>
      <w:rPr>
        <w:rFonts w:hint="default" w:ascii="Symbol" w:hAnsi="Symbol"/>
      </w:rPr>
    </w:lvl>
    <w:lvl w:ilvl="7" w:tplc="35C2B5D4">
      <w:start w:val="1"/>
      <w:numFmt w:val="bullet"/>
      <w:lvlText w:val="o"/>
      <w:lvlJc w:val="left"/>
      <w:pPr>
        <w:ind w:left="5760" w:hanging="360"/>
      </w:pPr>
      <w:rPr>
        <w:rFonts w:hint="default" w:ascii="Courier New" w:hAnsi="Courier New"/>
      </w:rPr>
    </w:lvl>
    <w:lvl w:ilvl="8" w:tplc="123278E0">
      <w:start w:val="1"/>
      <w:numFmt w:val="bullet"/>
      <w:lvlText w:val=""/>
      <w:lvlJc w:val="left"/>
      <w:pPr>
        <w:ind w:left="6480" w:hanging="360"/>
      </w:pPr>
      <w:rPr>
        <w:rFonts w:hint="default" w:ascii="Wingdings" w:hAnsi="Wingdings"/>
      </w:rPr>
    </w:lvl>
  </w:abstractNum>
  <w:abstractNum w:abstractNumId="7" w15:restartNumberingAfterBreak="0">
    <w:nsid w:val="241859D3"/>
    <w:multiLevelType w:val="hybridMultilevel"/>
    <w:tmpl w:val="FFFFFFFF"/>
    <w:lvl w:ilvl="0" w:tplc="6DE2E6E6">
      <w:start w:val="1"/>
      <w:numFmt w:val="bullet"/>
      <w:lvlText w:val=""/>
      <w:lvlJc w:val="left"/>
      <w:pPr>
        <w:ind w:left="720" w:hanging="360"/>
      </w:pPr>
      <w:rPr>
        <w:rFonts w:hint="default" w:ascii="Symbol" w:hAnsi="Symbol"/>
      </w:rPr>
    </w:lvl>
    <w:lvl w:ilvl="1" w:tplc="8578BA76">
      <w:start w:val="1"/>
      <w:numFmt w:val="bullet"/>
      <w:lvlText w:val="o"/>
      <w:lvlJc w:val="left"/>
      <w:pPr>
        <w:ind w:left="1440" w:hanging="360"/>
      </w:pPr>
      <w:rPr>
        <w:rFonts w:hint="default" w:ascii="Courier New" w:hAnsi="Courier New"/>
      </w:rPr>
    </w:lvl>
    <w:lvl w:ilvl="2" w:tplc="C5F28C04">
      <w:start w:val="1"/>
      <w:numFmt w:val="bullet"/>
      <w:lvlText w:val=""/>
      <w:lvlJc w:val="left"/>
      <w:pPr>
        <w:ind w:left="2160" w:hanging="360"/>
      </w:pPr>
      <w:rPr>
        <w:rFonts w:hint="default" w:ascii="Wingdings" w:hAnsi="Wingdings"/>
      </w:rPr>
    </w:lvl>
    <w:lvl w:ilvl="3" w:tplc="0B645D54">
      <w:start w:val="1"/>
      <w:numFmt w:val="bullet"/>
      <w:lvlText w:val=""/>
      <w:lvlJc w:val="left"/>
      <w:pPr>
        <w:ind w:left="2880" w:hanging="360"/>
      </w:pPr>
      <w:rPr>
        <w:rFonts w:hint="default" w:ascii="Symbol" w:hAnsi="Symbol"/>
      </w:rPr>
    </w:lvl>
    <w:lvl w:ilvl="4" w:tplc="F2E02FD8">
      <w:start w:val="1"/>
      <w:numFmt w:val="bullet"/>
      <w:lvlText w:val="o"/>
      <w:lvlJc w:val="left"/>
      <w:pPr>
        <w:ind w:left="3600" w:hanging="360"/>
      </w:pPr>
      <w:rPr>
        <w:rFonts w:hint="default" w:ascii="Courier New" w:hAnsi="Courier New"/>
      </w:rPr>
    </w:lvl>
    <w:lvl w:ilvl="5" w:tplc="DC6CD3BE">
      <w:start w:val="1"/>
      <w:numFmt w:val="bullet"/>
      <w:lvlText w:val=""/>
      <w:lvlJc w:val="left"/>
      <w:pPr>
        <w:ind w:left="4320" w:hanging="360"/>
      </w:pPr>
      <w:rPr>
        <w:rFonts w:hint="default" w:ascii="Wingdings" w:hAnsi="Wingdings"/>
      </w:rPr>
    </w:lvl>
    <w:lvl w:ilvl="6" w:tplc="A848479C">
      <w:start w:val="1"/>
      <w:numFmt w:val="bullet"/>
      <w:lvlText w:val=""/>
      <w:lvlJc w:val="left"/>
      <w:pPr>
        <w:ind w:left="5040" w:hanging="360"/>
      </w:pPr>
      <w:rPr>
        <w:rFonts w:hint="default" w:ascii="Symbol" w:hAnsi="Symbol"/>
      </w:rPr>
    </w:lvl>
    <w:lvl w:ilvl="7" w:tplc="B7C24692">
      <w:start w:val="1"/>
      <w:numFmt w:val="bullet"/>
      <w:lvlText w:val="o"/>
      <w:lvlJc w:val="left"/>
      <w:pPr>
        <w:ind w:left="5760" w:hanging="360"/>
      </w:pPr>
      <w:rPr>
        <w:rFonts w:hint="default" w:ascii="Courier New" w:hAnsi="Courier New"/>
      </w:rPr>
    </w:lvl>
    <w:lvl w:ilvl="8" w:tplc="B40E3338">
      <w:start w:val="1"/>
      <w:numFmt w:val="bullet"/>
      <w:lvlText w:val=""/>
      <w:lvlJc w:val="left"/>
      <w:pPr>
        <w:ind w:left="6480" w:hanging="360"/>
      </w:pPr>
      <w:rPr>
        <w:rFonts w:hint="default" w:ascii="Wingdings" w:hAnsi="Wingdings"/>
      </w:rPr>
    </w:lvl>
  </w:abstractNum>
  <w:abstractNum w:abstractNumId="8" w15:restartNumberingAfterBreak="0">
    <w:nsid w:val="24BB54B7"/>
    <w:multiLevelType w:val="hybridMultilevel"/>
    <w:tmpl w:val="FFFFFFFF"/>
    <w:lvl w:ilvl="0" w:tplc="7FC647F4">
      <w:start w:val="1"/>
      <w:numFmt w:val="bullet"/>
      <w:lvlText w:val=""/>
      <w:lvlJc w:val="left"/>
      <w:pPr>
        <w:ind w:left="720" w:hanging="360"/>
      </w:pPr>
      <w:rPr>
        <w:rFonts w:hint="default" w:ascii="Symbol" w:hAnsi="Symbol"/>
      </w:rPr>
    </w:lvl>
    <w:lvl w:ilvl="1" w:tplc="BF2A4B2A">
      <w:start w:val="1"/>
      <w:numFmt w:val="bullet"/>
      <w:lvlText w:val="o"/>
      <w:lvlJc w:val="left"/>
      <w:pPr>
        <w:ind w:left="1440" w:hanging="360"/>
      </w:pPr>
      <w:rPr>
        <w:rFonts w:hint="default" w:ascii="Courier New" w:hAnsi="Courier New"/>
      </w:rPr>
    </w:lvl>
    <w:lvl w:ilvl="2" w:tplc="15C6B844">
      <w:start w:val="1"/>
      <w:numFmt w:val="bullet"/>
      <w:lvlText w:val=""/>
      <w:lvlJc w:val="left"/>
      <w:pPr>
        <w:ind w:left="2160" w:hanging="360"/>
      </w:pPr>
      <w:rPr>
        <w:rFonts w:hint="default" w:ascii="Wingdings" w:hAnsi="Wingdings"/>
      </w:rPr>
    </w:lvl>
    <w:lvl w:ilvl="3" w:tplc="BA329548">
      <w:start w:val="1"/>
      <w:numFmt w:val="bullet"/>
      <w:lvlText w:val=""/>
      <w:lvlJc w:val="left"/>
      <w:pPr>
        <w:ind w:left="2880" w:hanging="360"/>
      </w:pPr>
      <w:rPr>
        <w:rFonts w:hint="default" w:ascii="Symbol" w:hAnsi="Symbol"/>
      </w:rPr>
    </w:lvl>
    <w:lvl w:ilvl="4" w:tplc="58226FA0">
      <w:start w:val="1"/>
      <w:numFmt w:val="bullet"/>
      <w:lvlText w:val="o"/>
      <w:lvlJc w:val="left"/>
      <w:pPr>
        <w:ind w:left="3600" w:hanging="360"/>
      </w:pPr>
      <w:rPr>
        <w:rFonts w:hint="default" w:ascii="Courier New" w:hAnsi="Courier New"/>
      </w:rPr>
    </w:lvl>
    <w:lvl w:ilvl="5" w:tplc="E69C7202">
      <w:start w:val="1"/>
      <w:numFmt w:val="bullet"/>
      <w:lvlText w:val=""/>
      <w:lvlJc w:val="left"/>
      <w:pPr>
        <w:ind w:left="4320" w:hanging="360"/>
      </w:pPr>
      <w:rPr>
        <w:rFonts w:hint="default" w:ascii="Wingdings" w:hAnsi="Wingdings"/>
      </w:rPr>
    </w:lvl>
    <w:lvl w:ilvl="6" w:tplc="4BE0391C">
      <w:start w:val="1"/>
      <w:numFmt w:val="bullet"/>
      <w:lvlText w:val=""/>
      <w:lvlJc w:val="left"/>
      <w:pPr>
        <w:ind w:left="5040" w:hanging="360"/>
      </w:pPr>
      <w:rPr>
        <w:rFonts w:hint="default" w:ascii="Symbol" w:hAnsi="Symbol"/>
      </w:rPr>
    </w:lvl>
    <w:lvl w:ilvl="7" w:tplc="44C47CFE">
      <w:start w:val="1"/>
      <w:numFmt w:val="bullet"/>
      <w:lvlText w:val="o"/>
      <w:lvlJc w:val="left"/>
      <w:pPr>
        <w:ind w:left="5760" w:hanging="360"/>
      </w:pPr>
      <w:rPr>
        <w:rFonts w:hint="default" w:ascii="Courier New" w:hAnsi="Courier New"/>
      </w:rPr>
    </w:lvl>
    <w:lvl w:ilvl="8" w:tplc="8F44A160">
      <w:start w:val="1"/>
      <w:numFmt w:val="bullet"/>
      <w:lvlText w:val=""/>
      <w:lvlJc w:val="left"/>
      <w:pPr>
        <w:ind w:left="6480" w:hanging="360"/>
      </w:pPr>
      <w:rPr>
        <w:rFonts w:hint="default" w:ascii="Wingdings" w:hAnsi="Wingdings"/>
      </w:rPr>
    </w:lvl>
  </w:abstractNum>
  <w:abstractNum w:abstractNumId="9" w15:restartNumberingAfterBreak="0">
    <w:nsid w:val="2A2451FA"/>
    <w:multiLevelType w:val="hybridMultilevel"/>
    <w:tmpl w:val="FFFFFFFF"/>
    <w:lvl w:ilvl="0" w:tplc="786C22EE">
      <w:start w:val="1"/>
      <w:numFmt w:val="bullet"/>
      <w:lvlText w:val=""/>
      <w:lvlJc w:val="left"/>
      <w:pPr>
        <w:ind w:left="720" w:hanging="360"/>
      </w:pPr>
      <w:rPr>
        <w:rFonts w:hint="default" w:ascii="Symbol" w:hAnsi="Symbol"/>
      </w:rPr>
    </w:lvl>
    <w:lvl w:ilvl="1" w:tplc="8E00188A">
      <w:start w:val="1"/>
      <w:numFmt w:val="bullet"/>
      <w:lvlText w:val="o"/>
      <w:lvlJc w:val="left"/>
      <w:pPr>
        <w:ind w:left="1440" w:hanging="360"/>
      </w:pPr>
      <w:rPr>
        <w:rFonts w:hint="default" w:ascii="Courier New" w:hAnsi="Courier New"/>
      </w:rPr>
    </w:lvl>
    <w:lvl w:ilvl="2" w:tplc="CD34BCF6">
      <w:start w:val="1"/>
      <w:numFmt w:val="bullet"/>
      <w:lvlText w:val=""/>
      <w:lvlJc w:val="left"/>
      <w:pPr>
        <w:ind w:left="2160" w:hanging="360"/>
      </w:pPr>
      <w:rPr>
        <w:rFonts w:hint="default" w:ascii="Wingdings" w:hAnsi="Wingdings"/>
      </w:rPr>
    </w:lvl>
    <w:lvl w:ilvl="3" w:tplc="E150735A">
      <w:start w:val="1"/>
      <w:numFmt w:val="bullet"/>
      <w:lvlText w:val=""/>
      <w:lvlJc w:val="left"/>
      <w:pPr>
        <w:ind w:left="2880" w:hanging="360"/>
      </w:pPr>
      <w:rPr>
        <w:rFonts w:hint="default" w:ascii="Symbol" w:hAnsi="Symbol"/>
      </w:rPr>
    </w:lvl>
    <w:lvl w:ilvl="4" w:tplc="9FBC6652">
      <w:start w:val="1"/>
      <w:numFmt w:val="bullet"/>
      <w:lvlText w:val="o"/>
      <w:lvlJc w:val="left"/>
      <w:pPr>
        <w:ind w:left="3600" w:hanging="360"/>
      </w:pPr>
      <w:rPr>
        <w:rFonts w:hint="default" w:ascii="Courier New" w:hAnsi="Courier New"/>
      </w:rPr>
    </w:lvl>
    <w:lvl w:ilvl="5" w:tplc="EB68A6A0">
      <w:start w:val="1"/>
      <w:numFmt w:val="bullet"/>
      <w:lvlText w:val=""/>
      <w:lvlJc w:val="left"/>
      <w:pPr>
        <w:ind w:left="4320" w:hanging="360"/>
      </w:pPr>
      <w:rPr>
        <w:rFonts w:hint="default" w:ascii="Wingdings" w:hAnsi="Wingdings"/>
      </w:rPr>
    </w:lvl>
    <w:lvl w:ilvl="6" w:tplc="C470756C">
      <w:start w:val="1"/>
      <w:numFmt w:val="bullet"/>
      <w:lvlText w:val=""/>
      <w:lvlJc w:val="left"/>
      <w:pPr>
        <w:ind w:left="5040" w:hanging="360"/>
      </w:pPr>
      <w:rPr>
        <w:rFonts w:hint="default" w:ascii="Symbol" w:hAnsi="Symbol"/>
      </w:rPr>
    </w:lvl>
    <w:lvl w:ilvl="7" w:tplc="13E8F09E">
      <w:start w:val="1"/>
      <w:numFmt w:val="bullet"/>
      <w:lvlText w:val="o"/>
      <w:lvlJc w:val="left"/>
      <w:pPr>
        <w:ind w:left="5760" w:hanging="360"/>
      </w:pPr>
      <w:rPr>
        <w:rFonts w:hint="default" w:ascii="Courier New" w:hAnsi="Courier New"/>
      </w:rPr>
    </w:lvl>
    <w:lvl w:ilvl="8" w:tplc="766A48D6">
      <w:start w:val="1"/>
      <w:numFmt w:val="bullet"/>
      <w:lvlText w:val=""/>
      <w:lvlJc w:val="left"/>
      <w:pPr>
        <w:ind w:left="6480" w:hanging="360"/>
      </w:pPr>
      <w:rPr>
        <w:rFonts w:hint="default" w:ascii="Wingdings" w:hAnsi="Wingdings"/>
      </w:rPr>
    </w:lvl>
  </w:abstractNum>
  <w:abstractNum w:abstractNumId="10" w15:restartNumberingAfterBreak="0">
    <w:nsid w:val="35F003EE"/>
    <w:multiLevelType w:val="hybridMultilevel"/>
    <w:tmpl w:val="FFFFFFFF"/>
    <w:lvl w:ilvl="0" w:tplc="BD7E0C1C">
      <w:start w:val="1"/>
      <w:numFmt w:val="bullet"/>
      <w:lvlText w:val=""/>
      <w:lvlJc w:val="left"/>
      <w:pPr>
        <w:ind w:left="720" w:hanging="360"/>
      </w:pPr>
      <w:rPr>
        <w:rFonts w:hint="default" w:ascii="Symbol" w:hAnsi="Symbol"/>
      </w:rPr>
    </w:lvl>
    <w:lvl w:ilvl="1" w:tplc="D972978C">
      <w:start w:val="1"/>
      <w:numFmt w:val="bullet"/>
      <w:lvlText w:val="o"/>
      <w:lvlJc w:val="left"/>
      <w:pPr>
        <w:ind w:left="1440" w:hanging="360"/>
      </w:pPr>
      <w:rPr>
        <w:rFonts w:hint="default" w:ascii="Courier New" w:hAnsi="Courier New"/>
      </w:rPr>
    </w:lvl>
    <w:lvl w:ilvl="2" w:tplc="4E28A632">
      <w:start w:val="1"/>
      <w:numFmt w:val="bullet"/>
      <w:lvlText w:val=""/>
      <w:lvlJc w:val="left"/>
      <w:pPr>
        <w:ind w:left="2160" w:hanging="360"/>
      </w:pPr>
      <w:rPr>
        <w:rFonts w:hint="default" w:ascii="Wingdings" w:hAnsi="Wingdings"/>
      </w:rPr>
    </w:lvl>
    <w:lvl w:ilvl="3" w:tplc="7FA68E3C">
      <w:start w:val="1"/>
      <w:numFmt w:val="bullet"/>
      <w:lvlText w:val=""/>
      <w:lvlJc w:val="left"/>
      <w:pPr>
        <w:ind w:left="2880" w:hanging="360"/>
      </w:pPr>
      <w:rPr>
        <w:rFonts w:hint="default" w:ascii="Symbol" w:hAnsi="Symbol"/>
      </w:rPr>
    </w:lvl>
    <w:lvl w:ilvl="4" w:tplc="1338A65E">
      <w:start w:val="1"/>
      <w:numFmt w:val="bullet"/>
      <w:lvlText w:val="o"/>
      <w:lvlJc w:val="left"/>
      <w:pPr>
        <w:ind w:left="3600" w:hanging="360"/>
      </w:pPr>
      <w:rPr>
        <w:rFonts w:hint="default" w:ascii="Courier New" w:hAnsi="Courier New"/>
      </w:rPr>
    </w:lvl>
    <w:lvl w:ilvl="5" w:tplc="D8DC07E0">
      <w:start w:val="1"/>
      <w:numFmt w:val="bullet"/>
      <w:lvlText w:val=""/>
      <w:lvlJc w:val="left"/>
      <w:pPr>
        <w:ind w:left="4320" w:hanging="360"/>
      </w:pPr>
      <w:rPr>
        <w:rFonts w:hint="default" w:ascii="Wingdings" w:hAnsi="Wingdings"/>
      </w:rPr>
    </w:lvl>
    <w:lvl w:ilvl="6" w:tplc="7B866ACA">
      <w:start w:val="1"/>
      <w:numFmt w:val="bullet"/>
      <w:lvlText w:val=""/>
      <w:lvlJc w:val="left"/>
      <w:pPr>
        <w:ind w:left="5040" w:hanging="360"/>
      </w:pPr>
      <w:rPr>
        <w:rFonts w:hint="default" w:ascii="Symbol" w:hAnsi="Symbol"/>
      </w:rPr>
    </w:lvl>
    <w:lvl w:ilvl="7" w:tplc="32845026">
      <w:start w:val="1"/>
      <w:numFmt w:val="bullet"/>
      <w:lvlText w:val="o"/>
      <w:lvlJc w:val="left"/>
      <w:pPr>
        <w:ind w:left="5760" w:hanging="360"/>
      </w:pPr>
      <w:rPr>
        <w:rFonts w:hint="default" w:ascii="Courier New" w:hAnsi="Courier New"/>
      </w:rPr>
    </w:lvl>
    <w:lvl w:ilvl="8" w:tplc="16F4E9AC">
      <w:start w:val="1"/>
      <w:numFmt w:val="bullet"/>
      <w:lvlText w:val=""/>
      <w:lvlJc w:val="left"/>
      <w:pPr>
        <w:ind w:left="6480" w:hanging="360"/>
      </w:pPr>
      <w:rPr>
        <w:rFonts w:hint="default" w:ascii="Wingdings" w:hAnsi="Wingdings"/>
      </w:rPr>
    </w:lvl>
  </w:abstractNum>
  <w:abstractNum w:abstractNumId="11" w15:restartNumberingAfterBreak="0">
    <w:nsid w:val="36D36CBC"/>
    <w:multiLevelType w:val="hybridMultilevel"/>
    <w:tmpl w:val="FFFFFFFF"/>
    <w:lvl w:ilvl="0" w:tplc="7BC4852A">
      <w:start w:val="1"/>
      <w:numFmt w:val="bullet"/>
      <w:lvlText w:val=""/>
      <w:lvlJc w:val="left"/>
      <w:pPr>
        <w:ind w:left="720" w:hanging="360"/>
      </w:pPr>
      <w:rPr>
        <w:rFonts w:hint="default" w:ascii="Symbol" w:hAnsi="Symbol"/>
      </w:rPr>
    </w:lvl>
    <w:lvl w:ilvl="1" w:tplc="14AAFFFC">
      <w:start w:val="1"/>
      <w:numFmt w:val="bullet"/>
      <w:lvlText w:val="o"/>
      <w:lvlJc w:val="left"/>
      <w:pPr>
        <w:ind w:left="1440" w:hanging="360"/>
      </w:pPr>
      <w:rPr>
        <w:rFonts w:hint="default" w:ascii="Courier New" w:hAnsi="Courier New"/>
      </w:rPr>
    </w:lvl>
    <w:lvl w:ilvl="2" w:tplc="1E82DFF6">
      <w:start w:val="1"/>
      <w:numFmt w:val="bullet"/>
      <w:lvlText w:val=""/>
      <w:lvlJc w:val="left"/>
      <w:pPr>
        <w:ind w:left="2160" w:hanging="360"/>
      </w:pPr>
      <w:rPr>
        <w:rFonts w:hint="default" w:ascii="Wingdings" w:hAnsi="Wingdings"/>
      </w:rPr>
    </w:lvl>
    <w:lvl w:ilvl="3" w:tplc="6BA624D6">
      <w:start w:val="1"/>
      <w:numFmt w:val="bullet"/>
      <w:lvlText w:val=""/>
      <w:lvlJc w:val="left"/>
      <w:pPr>
        <w:ind w:left="2880" w:hanging="360"/>
      </w:pPr>
      <w:rPr>
        <w:rFonts w:hint="default" w:ascii="Symbol" w:hAnsi="Symbol"/>
      </w:rPr>
    </w:lvl>
    <w:lvl w:ilvl="4" w:tplc="66EE2F74">
      <w:start w:val="1"/>
      <w:numFmt w:val="bullet"/>
      <w:lvlText w:val="o"/>
      <w:lvlJc w:val="left"/>
      <w:pPr>
        <w:ind w:left="3600" w:hanging="360"/>
      </w:pPr>
      <w:rPr>
        <w:rFonts w:hint="default" w:ascii="Courier New" w:hAnsi="Courier New"/>
      </w:rPr>
    </w:lvl>
    <w:lvl w:ilvl="5" w:tplc="D88E53C4">
      <w:start w:val="1"/>
      <w:numFmt w:val="bullet"/>
      <w:lvlText w:val=""/>
      <w:lvlJc w:val="left"/>
      <w:pPr>
        <w:ind w:left="4320" w:hanging="360"/>
      </w:pPr>
      <w:rPr>
        <w:rFonts w:hint="default" w:ascii="Wingdings" w:hAnsi="Wingdings"/>
      </w:rPr>
    </w:lvl>
    <w:lvl w:ilvl="6" w:tplc="1096BC8C">
      <w:start w:val="1"/>
      <w:numFmt w:val="bullet"/>
      <w:lvlText w:val=""/>
      <w:lvlJc w:val="left"/>
      <w:pPr>
        <w:ind w:left="5040" w:hanging="360"/>
      </w:pPr>
      <w:rPr>
        <w:rFonts w:hint="default" w:ascii="Symbol" w:hAnsi="Symbol"/>
      </w:rPr>
    </w:lvl>
    <w:lvl w:ilvl="7" w:tplc="DB0E6ACE">
      <w:start w:val="1"/>
      <w:numFmt w:val="bullet"/>
      <w:lvlText w:val="o"/>
      <w:lvlJc w:val="left"/>
      <w:pPr>
        <w:ind w:left="5760" w:hanging="360"/>
      </w:pPr>
      <w:rPr>
        <w:rFonts w:hint="default" w:ascii="Courier New" w:hAnsi="Courier New"/>
      </w:rPr>
    </w:lvl>
    <w:lvl w:ilvl="8" w:tplc="FB940890">
      <w:start w:val="1"/>
      <w:numFmt w:val="bullet"/>
      <w:lvlText w:val=""/>
      <w:lvlJc w:val="left"/>
      <w:pPr>
        <w:ind w:left="6480" w:hanging="360"/>
      </w:pPr>
      <w:rPr>
        <w:rFonts w:hint="default" w:ascii="Wingdings" w:hAnsi="Wingdings"/>
      </w:rPr>
    </w:lvl>
  </w:abstractNum>
  <w:abstractNum w:abstractNumId="12" w15:restartNumberingAfterBreak="0">
    <w:nsid w:val="3C194007"/>
    <w:multiLevelType w:val="hybridMultilevel"/>
    <w:tmpl w:val="FFFFFFFF"/>
    <w:lvl w:ilvl="0" w:tplc="0868B9D8">
      <w:start w:val="1"/>
      <w:numFmt w:val="bullet"/>
      <w:lvlText w:val=""/>
      <w:lvlJc w:val="left"/>
      <w:pPr>
        <w:ind w:left="720" w:hanging="360"/>
      </w:pPr>
      <w:rPr>
        <w:rFonts w:hint="default" w:ascii="Symbol" w:hAnsi="Symbol"/>
      </w:rPr>
    </w:lvl>
    <w:lvl w:ilvl="1" w:tplc="061A6B6E">
      <w:start w:val="1"/>
      <w:numFmt w:val="bullet"/>
      <w:lvlText w:val="o"/>
      <w:lvlJc w:val="left"/>
      <w:pPr>
        <w:ind w:left="1440" w:hanging="360"/>
      </w:pPr>
      <w:rPr>
        <w:rFonts w:hint="default" w:ascii="Courier New" w:hAnsi="Courier New"/>
      </w:rPr>
    </w:lvl>
    <w:lvl w:ilvl="2" w:tplc="E4981B82">
      <w:start w:val="1"/>
      <w:numFmt w:val="bullet"/>
      <w:lvlText w:val=""/>
      <w:lvlJc w:val="left"/>
      <w:pPr>
        <w:ind w:left="2160" w:hanging="360"/>
      </w:pPr>
      <w:rPr>
        <w:rFonts w:hint="default" w:ascii="Wingdings" w:hAnsi="Wingdings"/>
      </w:rPr>
    </w:lvl>
    <w:lvl w:ilvl="3" w:tplc="B566BC42">
      <w:start w:val="1"/>
      <w:numFmt w:val="bullet"/>
      <w:lvlText w:val=""/>
      <w:lvlJc w:val="left"/>
      <w:pPr>
        <w:ind w:left="2880" w:hanging="360"/>
      </w:pPr>
      <w:rPr>
        <w:rFonts w:hint="default" w:ascii="Symbol" w:hAnsi="Symbol"/>
      </w:rPr>
    </w:lvl>
    <w:lvl w:ilvl="4" w:tplc="A9F6C71C">
      <w:start w:val="1"/>
      <w:numFmt w:val="bullet"/>
      <w:lvlText w:val="o"/>
      <w:lvlJc w:val="left"/>
      <w:pPr>
        <w:ind w:left="3600" w:hanging="360"/>
      </w:pPr>
      <w:rPr>
        <w:rFonts w:hint="default" w:ascii="Courier New" w:hAnsi="Courier New"/>
      </w:rPr>
    </w:lvl>
    <w:lvl w:ilvl="5" w:tplc="0D10960C">
      <w:start w:val="1"/>
      <w:numFmt w:val="bullet"/>
      <w:lvlText w:val=""/>
      <w:lvlJc w:val="left"/>
      <w:pPr>
        <w:ind w:left="4320" w:hanging="360"/>
      </w:pPr>
      <w:rPr>
        <w:rFonts w:hint="default" w:ascii="Wingdings" w:hAnsi="Wingdings"/>
      </w:rPr>
    </w:lvl>
    <w:lvl w:ilvl="6" w:tplc="F6188A4E">
      <w:start w:val="1"/>
      <w:numFmt w:val="bullet"/>
      <w:lvlText w:val=""/>
      <w:lvlJc w:val="left"/>
      <w:pPr>
        <w:ind w:left="5040" w:hanging="360"/>
      </w:pPr>
      <w:rPr>
        <w:rFonts w:hint="default" w:ascii="Symbol" w:hAnsi="Symbol"/>
      </w:rPr>
    </w:lvl>
    <w:lvl w:ilvl="7" w:tplc="645EE616">
      <w:start w:val="1"/>
      <w:numFmt w:val="bullet"/>
      <w:lvlText w:val="o"/>
      <w:lvlJc w:val="left"/>
      <w:pPr>
        <w:ind w:left="5760" w:hanging="360"/>
      </w:pPr>
      <w:rPr>
        <w:rFonts w:hint="default" w:ascii="Courier New" w:hAnsi="Courier New"/>
      </w:rPr>
    </w:lvl>
    <w:lvl w:ilvl="8" w:tplc="96B89684">
      <w:start w:val="1"/>
      <w:numFmt w:val="bullet"/>
      <w:lvlText w:val=""/>
      <w:lvlJc w:val="left"/>
      <w:pPr>
        <w:ind w:left="6480" w:hanging="360"/>
      </w:pPr>
      <w:rPr>
        <w:rFonts w:hint="default" w:ascii="Wingdings" w:hAnsi="Wingdings"/>
      </w:rPr>
    </w:lvl>
  </w:abstractNum>
  <w:abstractNum w:abstractNumId="13" w15:restartNumberingAfterBreak="0">
    <w:nsid w:val="3C2525EA"/>
    <w:multiLevelType w:val="hybridMultilevel"/>
    <w:tmpl w:val="FFFFFFFF"/>
    <w:lvl w:ilvl="0" w:tplc="65109B1C">
      <w:start w:val="1"/>
      <w:numFmt w:val="bullet"/>
      <w:lvlText w:val=""/>
      <w:lvlJc w:val="left"/>
      <w:pPr>
        <w:ind w:left="720" w:hanging="360"/>
      </w:pPr>
      <w:rPr>
        <w:rFonts w:hint="default" w:ascii="Symbol" w:hAnsi="Symbol"/>
      </w:rPr>
    </w:lvl>
    <w:lvl w:ilvl="1" w:tplc="2EC229C2">
      <w:start w:val="1"/>
      <w:numFmt w:val="bullet"/>
      <w:lvlText w:val="o"/>
      <w:lvlJc w:val="left"/>
      <w:pPr>
        <w:ind w:left="1440" w:hanging="360"/>
      </w:pPr>
      <w:rPr>
        <w:rFonts w:hint="default" w:ascii="Courier New" w:hAnsi="Courier New"/>
      </w:rPr>
    </w:lvl>
    <w:lvl w:ilvl="2" w:tplc="5566AE16">
      <w:start w:val="1"/>
      <w:numFmt w:val="bullet"/>
      <w:lvlText w:val=""/>
      <w:lvlJc w:val="left"/>
      <w:pPr>
        <w:ind w:left="2160" w:hanging="360"/>
      </w:pPr>
      <w:rPr>
        <w:rFonts w:hint="default" w:ascii="Wingdings" w:hAnsi="Wingdings"/>
      </w:rPr>
    </w:lvl>
    <w:lvl w:ilvl="3" w:tplc="2838686C">
      <w:start w:val="1"/>
      <w:numFmt w:val="bullet"/>
      <w:lvlText w:val=""/>
      <w:lvlJc w:val="left"/>
      <w:pPr>
        <w:ind w:left="2880" w:hanging="360"/>
      </w:pPr>
      <w:rPr>
        <w:rFonts w:hint="default" w:ascii="Symbol" w:hAnsi="Symbol"/>
      </w:rPr>
    </w:lvl>
    <w:lvl w:ilvl="4" w:tplc="915CF90E">
      <w:start w:val="1"/>
      <w:numFmt w:val="bullet"/>
      <w:lvlText w:val="o"/>
      <w:lvlJc w:val="left"/>
      <w:pPr>
        <w:ind w:left="3600" w:hanging="360"/>
      </w:pPr>
      <w:rPr>
        <w:rFonts w:hint="default" w:ascii="Courier New" w:hAnsi="Courier New"/>
      </w:rPr>
    </w:lvl>
    <w:lvl w:ilvl="5" w:tplc="35345C7C">
      <w:start w:val="1"/>
      <w:numFmt w:val="bullet"/>
      <w:lvlText w:val=""/>
      <w:lvlJc w:val="left"/>
      <w:pPr>
        <w:ind w:left="4320" w:hanging="360"/>
      </w:pPr>
      <w:rPr>
        <w:rFonts w:hint="default" w:ascii="Wingdings" w:hAnsi="Wingdings"/>
      </w:rPr>
    </w:lvl>
    <w:lvl w:ilvl="6" w:tplc="8550BE08">
      <w:start w:val="1"/>
      <w:numFmt w:val="bullet"/>
      <w:lvlText w:val=""/>
      <w:lvlJc w:val="left"/>
      <w:pPr>
        <w:ind w:left="5040" w:hanging="360"/>
      </w:pPr>
      <w:rPr>
        <w:rFonts w:hint="default" w:ascii="Symbol" w:hAnsi="Symbol"/>
      </w:rPr>
    </w:lvl>
    <w:lvl w:ilvl="7" w:tplc="C39CF4F6">
      <w:start w:val="1"/>
      <w:numFmt w:val="bullet"/>
      <w:lvlText w:val="o"/>
      <w:lvlJc w:val="left"/>
      <w:pPr>
        <w:ind w:left="5760" w:hanging="360"/>
      </w:pPr>
      <w:rPr>
        <w:rFonts w:hint="default" w:ascii="Courier New" w:hAnsi="Courier New"/>
      </w:rPr>
    </w:lvl>
    <w:lvl w:ilvl="8" w:tplc="48B83B8A">
      <w:start w:val="1"/>
      <w:numFmt w:val="bullet"/>
      <w:lvlText w:val=""/>
      <w:lvlJc w:val="left"/>
      <w:pPr>
        <w:ind w:left="6480" w:hanging="360"/>
      </w:pPr>
      <w:rPr>
        <w:rFonts w:hint="default" w:ascii="Wingdings" w:hAnsi="Wingdings"/>
      </w:rPr>
    </w:lvl>
  </w:abstractNum>
  <w:abstractNum w:abstractNumId="14" w15:restartNumberingAfterBreak="0">
    <w:nsid w:val="3C9A308E"/>
    <w:multiLevelType w:val="hybridMultilevel"/>
    <w:tmpl w:val="FFFFFFFF"/>
    <w:lvl w:ilvl="0" w:tplc="E99C84F0">
      <w:start w:val="1"/>
      <w:numFmt w:val="bullet"/>
      <w:lvlText w:val=""/>
      <w:lvlJc w:val="left"/>
      <w:pPr>
        <w:ind w:left="720" w:hanging="360"/>
      </w:pPr>
      <w:rPr>
        <w:rFonts w:hint="default" w:ascii="Symbol" w:hAnsi="Symbol"/>
      </w:rPr>
    </w:lvl>
    <w:lvl w:ilvl="1" w:tplc="85DA8AE2">
      <w:start w:val="1"/>
      <w:numFmt w:val="bullet"/>
      <w:lvlText w:val="o"/>
      <w:lvlJc w:val="left"/>
      <w:pPr>
        <w:ind w:left="1440" w:hanging="360"/>
      </w:pPr>
      <w:rPr>
        <w:rFonts w:hint="default" w:ascii="Courier New" w:hAnsi="Courier New"/>
      </w:rPr>
    </w:lvl>
    <w:lvl w:ilvl="2" w:tplc="780CE302">
      <w:start w:val="1"/>
      <w:numFmt w:val="bullet"/>
      <w:lvlText w:val=""/>
      <w:lvlJc w:val="left"/>
      <w:pPr>
        <w:ind w:left="2160" w:hanging="360"/>
      </w:pPr>
      <w:rPr>
        <w:rFonts w:hint="default" w:ascii="Wingdings" w:hAnsi="Wingdings"/>
      </w:rPr>
    </w:lvl>
    <w:lvl w:ilvl="3" w:tplc="5CF8EC08">
      <w:start w:val="1"/>
      <w:numFmt w:val="bullet"/>
      <w:lvlText w:val=""/>
      <w:lvlJc w:val="left"/>
      <w:pPr>
        <w:ind w:left="2880" w:hanging="360"/>
      </w:pPr>
      <w:rPr>
        <w:rFonts w:hint="default" w:ascii="Symbol" w:hAnsi="Symbol"/>
      </w:rPr>
    </w:lvl>
    <w:lvl w:ilvl="4" w:tplc="AC82977A">
      <w:start w:val="1"/>
      <w:numFmt w:val="bullet"/>
      <w:lvlText w:val="o"/>
      <w:lvlJc w:val="left"/>
      <w:pPr>
        <w:ind w:left="3600" w:hanging="360"/>
      </w:pPr>
      <w:rPr>
        <w:rFonts w:hint="default" w:ascii="Courier New" w:hAnsi="Courier New"/>
      </w:rPr>
    </w:lvl>
    <w:lvl w:ilvl="5" w:tplc="C7AC96EE">
      <w:start w:val="1"/>
      <w:numFmt w:val="bullet"/>
      <w:lvlText w:val=""/>
      <w:lvlJc w:val="left"/>
      <w:pPr>
        <w:ind w:left="4320" w:hanging="360"/>
      </w:pPr>
      <w:rPr>
        <w:rFonts w:hint="default" w:ascii="Wingdings" w:hAnsi="Wingdings"/>
      </w:rPr>
    </w:lvl>
    <w:lvl w:ilvl="6" w:tplc="BB2875D4">
      <w:start w:val="1"/>
      <w:numFmt w:val="bullet"/>
      <w:lvlText w:val=""/>
      <w:lvlJc w:val="left"/>
      <w:pPr>
        <w:ind w:left="5040" w:hanging="360"/>
      </w:pPr>
      <w:rPr>
        <w:rFonts w:hint="default" w:ascii="Symbol" w:hAnsi="Symbol"/>
      </w:rPr>
    </w:lvl>
    <w:lvl w:ilvl="7" w:tplc="AD644964">
      <w:start w:val="1"/>
      <w:numFmt w:val="bullet"/>
      <w:lvlText w:val="o"/>
      <w:lvlJc w:val="left"/>
      <w:pPr>
        <w:ind w:left="5760" w:hanging="360"/>
      </w:pPr>
      <w:rPr>
        <w:rFonts w:hint="default" w:ascii="Courier New" w:hAnsi="Courier New"/>
      </w:rPr>
    </w:lvl>
    <w:lvl w:ilvl="8" w:tplc="DD22EF58">
      <w:start w:val="1"/>
      <w:numFmt w:val="bullet"/>
      <w:lvlText w:val=""/>
      <w:lvlJc w:val="left"/>
      <w:pPr>
        <w:ind w:left="6480" w:hanging="360"/>
      </w:pPr>
      <w:rPr>
        <w:rFonts w:hint="default" w:ascii="Wingdings" w:hAnsi="Wingdings"/>
      </w:rPr>
    </w:lvl>
  </w:abstractNum>
  <w:abstractNum w:abstractNumId="15" w15:restartNumberingAfterBreak="0">
    <w:nsid w:val="3CA710CF"/>
    <w:multiLevelType w:val="hybridMultilevel"/>
    <w:tmpl w:val="FFFFFFFF"/>
    <w:lvl w:ilvl="0" w:tplc="05362240">
      <w:start w:val="1"/>
      <w:numFmt w:val="bullet"/>
      <w:lvlText w:val=""/>
      <w:lvlJc w:val="left"/>
      <w:pPr>
        <w:ind w:left="720" w:hanging="360"/>
      </w:pPr>
      <w:rPr>
        <w:rFonts w:hint="default" w:ascii="Symbol" w:hAnsi="Symbol"/>
      </w:rPr>
    </w:lvl>
    <w:lvl w:ilvl="1" w:tplc="7A4E962C">
      <w:start w:val="1"/>
      <w:numFmt w:val="bullet"/>
      <w:lvlText w:val="o"/>
      <w:lvlJc w:val="left"/>
      <w:pPr>
        <w:ind w:left="1440" w:hanging="360"/>
      </w:pPr>
      <w:rPr>
        <w:rFonts w:hint="default" w:ascii="Courier New" w:hAnsi="Courier New"/>
      </w:rPr>
    </w:lvl>
    <w:lvl w:ilvl="2" w:tplc="83C46EEE">
      <w:start w:val="1"/>
      <w:numFmt w:val="bullet"/>
      <w:lvlText w:val=""/>
      <w:lvlJc w:val="left"/>
      <w:pPr>
        <w:ind w:left="2160" w:hanging="360"/>
      </w:pPr>
      <w:rPr>
        <w:rFonts w:hint="default" w:ascii="Wingdings" w:hAnsi="Wingdings"/>
      </w:rPr>
    </w:lvl>
    <w:lvl w:ilvl="3" w:tplc="02548D8A">
      <w:start w:val="1"/>
      <w:numFmt w:val="bullet"/>
      <w:lvlText w:val=""/>
      <w:lvlJc w:val="left"/>
      <w:pPr>
        <w:ind w:left="2880" w:hanging="360"/>
      </w:pPr>
      <w:rPr>
        <w:rFonts w:hint="default" w:ascii="Symbol" w:hAnsi="Symbol"/>
      </w:rPr>
    </w:lvl>
    <w:lvl w:ilvl="4" w:tplc="5B18035E">
      <w:start w:val="1"/>
      <w:numFmt w:val="bullet"/>
      <w:lvlText w:val="o"/>
      <w:lvlJc w:val="left"/>
      <w:pPr>
        <w:ind w:left="3600" w:hanging="360"/>
      </w:pPr>
      <w:rPr>
        <w:rFonts w:hint="default" w:ascii="Courier New" w:hAnsi="Courier New"/>
      </w:rPr>
    </w:lvl>
    <w:lvl w:ilvl="5" w:tplc="8A2641DA">
      <w:start w:val="1"/>
      <w:numFmt w:val="bullet"/>
      <w:lvlText w:val=""/>
      <w:lvlJc w:val="left"/>
      <w:pPr>
        <w:ind w:left="4320" w:hanging="360"/>
      </w:pPr>
      <w:rPr>
        <w:rFonts w:hint="default" w:ascii="Wingdings" w:hAnsi="Wingdings"/>
      </w:rPr>
    </w:lvl>
    <w:lvl w:ilvl="6" w:tplc="C150AD92">
      <w:start w:val="1"/>
      <w:numFmt w:val="bullet"/>
      <w:lvlText w:val=""/>
      <w:lvlJc w:val="left"/>
      <w:pPr>
        <w:ind w:left="5040" w:hanging="360"/>
      </w:pPr>
      <w:rPr>
        <w:rFonts w:hint="default" w:ascii="Symbol" w:hAnsi="Symbol"/>
      </w:rPr>
    </w:lvl>
    <w:lvl w:ilvl="7" w:tplc="66F409AE">
      <w:start w:val="1"/>
      <w:numFmt w:val="bullet"/>
      <w:lvlText w:val="o"/>
      <w:lvlJc w:val="left"/>
      <w:pPr>
        <w:ind w:left="5760" w:hanging="360"/>
      </w:pPr>
      <w:rPr>
        <w:rFonts w:hint="default" w:ascii="Courier New" w:hAnsi="Courier New"/>
      </w:rPr>
    </w:lvl>
    <w:lvl w:ilvl="8" w:tplc="D04C8C3A">
      <w:start w:val="1"/>
      <w:numFmt w:val="bullet"/>
      <w:lvlText w:val=""/>
      <w:lvlJc w:val="left"/>
      <w:pPr>
        <w:ind w:left="6480" w:hanging="360"/>
      </w:pPr>
      <w:rPr>
        <w:rFonts w:hint="default" w:ascii="Wingdings" w:hAnsi="Wingdings"/>
      </w:rPr>
    </w:lvl>
  </w:abstractNum>
  <w:abstractNum w:abstractNumId="16" w15:restartNumberingAfterBreak="0">
    <w:nsid w:val="3EC12389"/>
    <w:multiLevelType w:val="hybridMultilevel"/>
    <w:tmpl w:val="FFFFFFFF"/>
    <w:lvl w:ilvl="0" w:tplc="E528E046">
      <w:start w:val="1"/>
      <w:numFmt w:val="bullet"/>
      <w:lvlText w:val=""/>
      <w:lvlJc w:val="left"/>
      <w:pPr>
        <w:ind w:left="720" w:hanging="360"/>
      </w:pPr>
      <w:rPr>
        <w:rFonts w:hint="default" w:ascii="Symbol" w:hAnsi="Symbol"/>
      </w:rPr>
    </w:lvl>
    <w:lvl w:ilvl="1" w:tplc="86446036">
      <w:start w:val="1"/>
      <w:numFmt w:val="bullet"/>
      <w:lvlText w:val="o"/>
      <w:lvlJc w:val="left"/>
      <w:pPr>
        <w:ind w:left="1440" w:hanging="360"/>
      </w:pPr>
      <w:rPr>
        <w:rFonts w:hint="default" w:ascii="Courier New" w:hAnsi="Courier New"/>
      </w:rPr>
    </w:lvl>
    <w:lvl w:ilvl="2" w:tplc="50368662">
      <w:start w:val="1"/>
      <w:numFmt w:val="bullet"/>
      <w:lvlText w:val=""/>
      <w:lvlJc w:val="left"/>
      <w:pPr>
        <w:ind w:left="2160" w:hanging="360"/>
      </w:pPr>
      <w:rPr>
        <w:rFonts w:hint="default" w:ascii="Wingdings" w:hAnsi="Wingdings"/>
      </w:rPr>
    </w:lvl>
    <w:lvl w:ilvl="3" w:tplc="E488F0E6">
      <w:start w:val="1"/>
      <w:numFmt w:val="bullet"/>
      <w:lvlText w:val=""/>
      <w:lvlJc w:val="left"/>
      <w:pPr>
        <w:ind w:left="2880" w:hanging="360"/>
      </w:pPr>
      <w:rPr>
        <w:rFonts w:hint="default" w:ascii="Symbol" w:hAnsi="Symbol"/>
      </w:rPr>
    </w:lvl>
    <w:lvl w:ilvl="4" w:tplc="6AC6C756">
      <w:start w:val="1"/>
      <w:numFmt w:val="bullet"/>
      <w:lvlText w:val="o"/>
      <w:lvlJc w:val="left"/>
      <w:pPr>
        <w:ind w:left="3600" w:hanging="360"/>
      </w:pPr>
      <w:rPr>
        <w:rFonts w:hint="default" w:ascii="Courier New" w:hAnsi="Courier New"/>
      </w:rPr>
    </w:lvl>
    <w:lvl w:ilvl="5" w:tplc="E8BCF7BC">
      <w:start w:val="1"/>
      <w:numFmt w:val="bullet"/>
      <w:lvlText w:val=""/>
      <w:lvlJc w:val="left"/>
      <w:pPr>
        <w:ind w:left="4320" w:hanging="360"/>
      </w:pPr>
      <w:rPr>
        <w:rFonts w:hint="default" w:ascii="Wingdings" w:hAnsi="Wingdings"/>
      </w:rPr>
    </w:lvl>
    <w:lvl w:ilvl="6" w:tplc="7FB4A10C">
      <w:start w:val="1"/>
      <w:numFmt w:val="bullet"/>
      <w:lvlText w:val=""/>
      <w:lvlJc w:val="left"/>
      <w:pPr>
        <w:ind w:left="5040" w:hanging="360"/>
      </w:pPr>
      <w:rPr>
        <w:rFonts w:hint="default" w:ascii="Symbol" w:hAnsi="Symbol"/>
      </w:rPr>
    </w:lvl>
    <w:lvl w:ilvl="7" w:tplc="EA9E5DE4">
      <w:start w:val="1"/>
      <w:numFmt w:val="bullet"/>
      <w:lvlText w:val="o"/>
      <w:lvlJc w:val="left"/>
      <w:pPr>
        <w:ind w:left="5760" w:hanging="360"/>
      </w:pPr>
      <w:rPr>
        <w:rFonts w:hint="default" w:ascii="Courier New" w:hAnsi="Courier New"/>
      </w:rPr>
    </w:lvl>
    <w:lvl w:ilvl="8" w:tplc="78C6DA0C">
      <w:start w:val="1"/>
      <w:numFmt w:val="bullet"/>
      <w:lvlText w:val=""/>
      <w:lvlJc w:val="left"/>
      <w:pPr>
        <w:ind w:left="6480" w:hanging="360"/>
      </w:pPr>
      <w:rPr>
        <w:rFonts w:hint="default" w:ascii="Wingdings" w:hAnsi="Wingdings"/>
      </w:rPr>
    </w:lvl>
  </w:abstractNum>
  <w:abstractNum w:abstractNumId="17" w15:restartNumberingAfterBreak="0">
    <w:nsid w:val="3ED6509E"/>
    <w:multiLevelType w:val="hybridMultilevel"/>
    <w:tmpl w:val="FFFFFFFF"/>
    <w:lvl w:ilvl="0" w:tplc="FCA28A34">
      <w:start w:val="1"/>
      <w:numFmt w:val="bullet"/>
      <w:lvlText w:val=""/>
      <w:lvlJc w:val="left"/>
      <w:pPr>
        <w:ind w:left="720" w:hanging="360"/>
      </w:pPr>
      <w:rPr>
        <w:rFonts w:hint="default" w:ascii="Symbol" w:hAnsi="Symbol"/>
      </w:rPr>
    </w:lvl>
    <w:lvl w:ilvl="1" w:tplc="8550D38C">
      <w:start w:val="1"/>
      <w:numFmt w:val="bullet"/>
      <w:lvlText w:val="o"/>
      <w:lvlJc w:val="left"/>
      <w:pPr>
        <w:ind w:left="1440" w:hanging="360"/>
      </w:pPr>
      <w:rPr>
        <w:rFonts w:hint="default" w:ascii="Courier New" w:hAnsi="Courier New"/>
      </w:rPr>
    </w:lvl>
    <w:lvl w:ilvl="2" w:tplc="322E6130">
      <w:start w:val="1"/>
      <w:numFmt w:val="bullet"/>
      <w:lvlText w:val=""/>
      <w:lvlJc w:val="left"/>
      <w:pPr>
        <w:ind w:left="2160" w:hanging="360"/>
      </w:pPr>
      <w:rPr>
        <w:rFonts w:hint="default" w:ascii="Wingdings" w:hAnsi="Wingdings"/>
      </w:rPr>
    </w:lvl>
    <w:lvl w:ilvl="3" w:tplc="EBEC6B0C">
      <w:start w:val="1"/>
      <w:numFmt w:val="bullet"/>
      <w:lvlText w:val=""/>
      <w:lvlJc w:val="left"/>
      <w:pPr>
        <w:ind w:left="2880" w:hanging="360"/>
      </w:pPr>
      <w:rPr>
        <w:rFonts w:hint="default" w:ascii="Symbol" w:hAnsi="Symbol"/>
      </w:rPr>
    </w:lvl>
    <w:lvl w:ilvl="4" w:tplc="2D5CB00E">
      <w:start w:val="1"/>
      <w:numFmt w:val="bullet"/>
      <w:lvlText w:val="o"/>
      <w:lvlJc w:val="left"/>
      <w:pPr>
        <w:ind w:left="3600" w:hanging="360"/>
      </w:pPr>
      <w:rPr>
        <w:rFonts w:hint="default" w:ascii="Courier New" w:hAnsi="Courier New"/>
      </w:rPr>
    </w:lvl>
    <w:lvl w:ilvl="5" w:tplc="B9DE1D30">
      <w:start w:val="1"/>
      <w:numFmt w:val="bullet"/>
      <w:lvlText w:val=""/>
      <w:lvlJc w:val="left"/>
      <w:pPr>
        <w:ind w:left="4320" w:hanging="360"/>
      </w:pPr>
      <w:rPr>
        <w:rFonts w:hint="default" w:ascii="Wingdings" w:hAnsi="Wingdings"/>
      </w:rPr>
    </w:lvl>
    <w:lvl w:ilvl="6" w:tplc="1E4EDCFE">
      <w:start w:val="1"/>
      <w:numFmt w:val="bullet"/>
      <w:lvlText w:val=""/>
      <w:lvlJc w:val="left"/>
      <w:pPr>
        <w:ind w:left="5040" w:hanging="360"/>
      </w:pPr>
      <w:rPr>
        <w:rFonts w:hint="default" w:ascii="Symbol" w:hAnsi="Symbol"/>
      </w:rPr>
    </w:lvl>
    <w:lvl w:ilvl="7" w:tplc="C10C773E">
      <w:start w:val="1"/>
      <w:numFmt w:val="bullet"/>
      <w:lvlText w:val="o"/>
      <w:lvlJc w:val="left"/>
      <w:pPr>
        <w:ind w:left="5760" w:hanging="360"/>
      </w:pPr>
      <w:rPr>
        <w:rFonts w:hint="default" w:ascii="Courier New" w:hAnsi="Courier New"/>
      </w:rPr>
    </w:lvl>
    <w:lvl w:ilvl="8" w:tplc="F612CE02">
      <w:start w:val="1"/>
      <w:numFmt w:val="bullet"/>
      <w:lvlText w:val=""/>
      <w:lvlJc w:val="left"/>
      <w:pPr>
        <w:ind w:left="6480" w:hanging="360"/>
      </w:pPr>
      <w:rPr>
        <w:rFonts w:hint="default" w:ascii="Wingdings" w:hAnsi="Wingdings"/>
      </w:rPr>
    </w:lvl>
  </w:abstractNum>
  <w:abstractNum w:abstractNumId="18" w15:restartNumberingAfterBreak="0">
    <w:nsid w:val="3EE221FB"/>
    <w:multiLevelType w:val="hybridMultilevel"/>
    <w:tmpl w:val="FFFFFFFF"/>
    <w:lvl w:ilvl="0" w:tplc="9FA4C1CC">
      <w:start w:val="1"/>
      <w:numFmt w:val="bullet"/>
      <w:lvlText w:val=""/>
      <w:lvlJc w:val="left"/>
      <w:pPr>
        <w:ind w:left="720" w:hanging="360"/>
      </w:pPr>
      <w:rPr>
        <w:rFonts w:hint="default" w:ascii="Symbol" w:hAnsi="Symbol"/>
      </w:rPr>
    </w:lvl>
    <w:lvl w:ilvl="1" w:tplc="3EE077F2">
      <w:start w:val="1"/>
      <w:numFmt w:val="bullet"/>
      <w:lvlText w:val="o"/>
      <w:lvlJc w:val="left"/>
      <w:pPr>
        <w:ind w:left="1440" w:hanging="360"/>
      </w:pPr>
      <w:rPr>
        <w:rFonts w:hint="default" w:ascii="Courier New" w:hAnsi="Courier New"/>
      </w:rPr>
    </w:lvl>
    <w:lvl w:ilvl="2" w:tplc="045C78B2">
      <w:start w:val="1"/>
      <w:numFmt w:val="bullet"/>
      <w:lvlText w:val=""/>
      <w:lvlJc w:val="left"/>
      <w:pPr>
        <w:ind w:left="2160" w:hanging="360"/>
      </w:pPr>
      <w:rPr>
        <w:rFonts w:hint="default" w:ascii="Wingdings" w:hAnsi="Wingdings"/>
      </w:rPr>
    </w:lvl>
    <w:lvl w:ilvl="3" w:tplc="ADA0718A">
      <w:start w:val="1"/>
      <w:numFmt w:val="bullet"/>
      <w:lvlText w:val=""/>
      <w:lvlJc w:val="left"/>
      <w:pPr>
        <w:ind w:left="2880" w:hanging="360"/>
      </w:pPr>
      <w:rPr>
        <w:rFonts w:hint="default" w:ascii="Symbol" w:hAnsi="Symbol"/>
      </w:rPr>
    </w:lvl>
    <w:lvl w:ilvl="4" w:tplc="51407AAC">
      <w:start w:val="1"/>
      <w:numFmt w:val="bullet"/>
      <w:lvlText w:val="o"/>
      <w:lvlJc w:val="left"/>
      <w:pPr>
        <w:ind w:left="3600" w:hanging="360"/>
      </w:pPr>
      <w:rPr>
        <w:rFonts w:hint="default" w:ascii="Courier New" w:hAnsi="Courier New"/>
      </w:rPr>
    </w:lvl>
    <w:lvl w:ilvl="5" w:tplc="8304AE94">
      <w:start w:val="1"/>
      <w:numFmt w:val="bullet"/>
      <w:lvlText w:val=""/>
      <w:lvlJc w:val="left"/>
      <w:pPr>
        <w:ind w:left="4320" w:hanging="360"/>
      </w:pPr>
      <w:rPr>
        <w:rFonts w:hint="default" w:ascii="Wingdings" w:hAnsi="Wingdings"/>
      </w:rPr>
    </w:lvl>
    <w:lvl w:ilvl="6" w:tplc="13B2E080">
      <w:start w:val="1"/>
      <w:numFmt w:val="bullet"/>
      <w:lvlText w:val=""/>
      <w:lvlJc w:val="left"/>
      <w:pPr>
        <w:ind w:left="5040" w:hanging="360"/>
      </w:pPr>
      <w:rPr>
        <w:rFonts w:hint="default" w:ascii="Symbol" w:hAnsi="Symbol"/>
      </w:rPr>
    </w:lvl>
    <w:lvl w:ilvl="7" w:tplc="32567322">
      <w:start w:val="1"/>
      <w:numFmt w:val="bullet"/>
      <w:lvlText w:val="o"/>
      <w:lvlJc w:val="left"/>
      <w:pPr>
        <w:ind w:left="5760" w:hanging="360"/>
      </w:pPr>
      <w:rPr>
        <w:rFonts w:hint="default" w:ascii="Courier New" w:hAnsi="Courier New"/>
      </w:rPr>
    </w:lvl>
    <w:lvl w:ilvl="8" w:tplc="3894EE70">
      <w:start w:val="1"/>
      <w:numFmt w:val="bullet"/>
      <w:lvlText w:val=""/>
      <w:lvlJc w:val="left"/>
      <w:pPr>
        <w:ind w:left="6480" w:hanging="360"/>
      </w:pPr>
      <w:rPr>
        <w:rFonts w:hint="default" w:ascii="Wingdings" w:hAnsi="Wingdings"/>
      </w:rPr>
    </w:lvl>
  </w:abstractNum>
  <w:abstractNum w:abstractNumId="19" w15:restartNumberingAfterBreak="0">
    <w:nsid w:val="43E90721"/>
    <w:multiLevelType w:val="hybridMultilevel"/>
    <w:tmpl w:val="FFFFFFFF"/>
    <w:lvl w:ilvl="0" w:tplc="66820E10">
      <w:start w:val="1"/>
      <w:numFmt w:val="bullet"/>
      <w:lvlText w:val=""/>
      <w:lvlJc w:val="left"/>
      <w:pPr>
        <w:ind w:left="720" w:hanging="360"/>
      </w:pPr>
      <w:rPr>
        <w:rFonts w:hint="default" w:ascii="Symbol" w:hAnsi="Symbol"/>
      </w:rPr>
    </w:lvl>
    <w:lvl w:ilvl="1" w:tplc="B83AF9DA">
      <w:start w:val="1"/>
      <w:numFmt w:val="bullet"/>
      <w:lvlText w:val="o"/>
      <w:lvlJc w:val="left"/>
      <w:pPr>
        <w:ind w:left="1440" w:hanging="360"/>
      </w:pPr>
      <w:rPr>
        <w:rFonts w:hint="default" w:ascii="Courier New" w:hAnsi="Courier New"/>
      </w:rPr>
    </w:lvl>
    <w:lvl w:ilvl="2" w:tplc="D7D47F74">
      <w:start w:val="1"/>
      <w:numFmt w:val="bullet"/>
      <w:lvlText w:val=""/>
      <w:lvlJc w:val="left"/>
      <w:pPr>
        <w:ind w:left="2160" w:hanging="360"/>
      </w:pPr>
      <w:rPr>
        <w:rFonts w:hint="default" w:ascii="Wingdings" w:hAnsi="Wingdings"/>
      </w:rPr>
    </w:lvl>
    <w:lvl w:ilvl="3" w:tplc="0748B60A">
      <w:start w:val="1"/>
      <w:numFmt w:val="bullet"/>
      <w:lvlText w:val=""/>
      <w:lvlJc w:val="left"/>
      <w:pPr>
        <w:ind w:left="2880" w:hanging="360"/>
      </w:pPr>
      <w:rPr>
        <w:rFonts w:hint="default" w:ascii="Symbol" w:hAnsi="Symbol"/>
      </w:rPr>
    </w:lvl>
    <w:lvl w:ilvl="4" w:tplc="368CDF6C">
      <w:start w:val="1"/>
      <w:numFmt w:val="bullet"/>
      <w:lvlText w:val="o"/>
      <w:lvlJc w:val="left"/>
      <w:pPr>
        <w:ind w:left="3600" w:hanging="360"/>
      </w:pPr>
      <w:rPr>
        <w:rFonts w:hint="default" w:ascii="Courier New" w:hAnsi="Courier New"/>
      </w:rPr>
    </w:lvl>
    <w:lvl w:ilvl="5" w:tplc="D02E2F80">
      <w:start w:val="1"/>
      <w:numFmt w:val="bullet"/>
      <w:lvlText w:val=""/>
      <w:lvlJc w:val="left"/>
      <w:pPr>
        <w:ind w:left="4320" w:hanging="360"/>
      </w:pPr>
      <w:rPr>
        <w:rFonts w:hint="default" w:ascii="Wingdings" w:hAnsi="Wingdings"/>
      </w:rPr>
    </w:lvl>
    <w:lvl w:ilvl="6" w:tplc="C05C2C96">
      <w:start w:val="1"/>
      <w:numFmt w:val="bullet"/>
      <w:lvlText w:val=""/>
      <w:lvlJc w:val="left"/>
      <w:pPr>
        <w:ind w:left="5040" w:hanging="360"/>
      </w:pPr>
      <w:rPr>
        <w:rFonts w:hint="default" w:ascii="Symbol" w:hAnsi="Symbol"/>
      </w:rPr>
    </w:lvl>
    <w:lvl w:ilvl="7" w:tplc="C6AC67C0">
      <w:start w:val="1"/>
      <w:numFmt w:val="bullet"/>
      <w:lvlText w:val="o"/>
      <w:lvlJc w:val="left"/>
      <w:pPr>
        <w:ind w:left="5760" w:hanging="360"/>
      </w:pPr>
      <w:rPr>
        <w:rFonts w:hint="default" w:ascii="Courier New" w:hAnsi="Courier New"/>
      </w:rPr>
    </w:lvl>
    <w:lvl w:ilvl="8" w:tplc="91084F02">
      <w:start w:val="1"/>
      <w:numFmt w:val="bullet"/>
      <w:lvlText w:val=""/>
      <w:lvlJc w:val="left"/>
      <w:pPr>
        <w:ind w:left="6480" w:hanging="360"/>
      </w:pPr>
      <w:rPr>
        <w:rFonts w:hint="default" w:ascii="Wingdings" w:hAnsi="Wingdings"/>
      </w:rPr>
    </w:lvl>
  </w:abstractNum>
  <w:abstractNum w:abstractNumId="20" w15:restartNumberingAfterBreak="0">
    <w:nsid w:val="43FD0873"/>
    <w:multiLevelType w:val="hybridMultilevel"/>
    <w:tmpl w:val="FFFFFFFF"/>
    <w:lvl w:ilvl="0" w:tplc="CE52A766">
      <w:start w:val="1"/>
      <w:numFmt w:val="bullet"/>
      <w:lvlText w:val=""/>
      <w:lvlJc w:val="left"/>
      <w:pPr>
        <w:ind w:left="720" w:hanging="360"/>
      </w:pPr>
      <w:rPr>
        <w:rFonts w:hint="default" w:ascii="Symbol" w:hAnsi="Symbol"/>
      </w:rPr>
    </w:lvl>
    <w:lvl w:ilvl="1" w:tplc="A704BD4A">
      <w:start w:val="1"/>
      <w:numFmt w:val="bullet"/>
      <w:lvlText w:val=""/>
      <w:lvlJc w:val="left"/>
      <w:pPr>
        <w:ind w:left="1440" w:hanging="360"/>
      </w:pPr>
      <w:rPr>
        <w:rFonts w:hint="default" w:ascii="Symbol" w:hAnsi="Symbol"/>
      </w:rPr>
    </w:lvl>
    <w:lvl w:ilvl="2" w:tplc="2FDC8C80">
      <w:start w:val="1"/>
      <w:numFmt w:val="bullet"/>
      <w:lvlText w:val=""/>
      <w:lvlJc w:val="left"/>
      <w:pPr>
        <w:ind w:left="2160" w:hanging="360"/>
      </w:pPr>
      <w:rPr>
        <w:rFonts w:hint="default" w:ascii="Wingdings" w:hAnsi="Wingdings"/>
      </w:rPr>
    </w:lvl>
    <w:lvl w:ilvl="3" w:tplc="8CAC2060">
      <w:start w:val="1"/>
      <w:numFmt w:val="bullet"/>
      <w:lvlText w:val=""/>
      <w:lvlJc w:val="left"/>
      <w:pPr>
        <w:ind w:left="2880" w:hanging="360"/>
      </w:pPr>
      <w:rPr>
        <w:rFonts w:hint="default" w:ascii="Symbol" w:hAnsi="Symbol"/>
      </w:rPr>
    </w:lvl>
    <w:lvl w:ilvl="4" w:tplc="8444C424">
      <w:start w:val="1"/>
      <w:numFmt w:val="bullet"/>
      <w:lvlText w:val="o"/>
      <w:lvlJc w:val="left"/>
      <w:pPr>
        <w:ind w:left="3600" w:hanging="360"/>
      </w:pPr>
      <w:rPr>
        <w:rFonts w:hint="default" w:ascii="Courier New" w:hAnsi="Courier New"/>
      </w:rPr>
    </w:lvl>
    <w:lvl w:ilvl="5" w:tplc="481CC3DE">
      <w:start w:val="1"/>
      <w:numFmt w:val="bullet"/>
      <w:lvlText w:val=""/>
      <w:lvlJc w:val="left"/>
      <w:pPr>
        <w:ind w:left="4320" w:hanging="360"/>
      </w:pPr>
      <w:rPr>
        <w:rFonts w:hint="default" w:ascii="Wingdings" w:hAnsi="Wingdings"/>
      </w:rPr>
    </w:lvl>
    <w:lvl w:ilvl="6" w:tplc="B33A4068">
      <w:start w:val="1"/>
      <w:numFmt w:val="bullet"/>
      <w:lvlText w:val=""/>
      <w:lvlJc w:val="left"/>
      <w:pPr>
        <w:ind w:left="5040" w:hanging="360"/>
      </w:pPr>
      <w:rPr>
        <w:rFonts w:hint="default" w:ascii="Symbol" w:hAnsi="Symbol"/>
      </w:rPr>
    </w:lvl>
    <w:lvl w:ilvl="7" w:tplc="46E881F4">
      <w:start w:val="1"/>
      <w:numFmt w:val="bullet"/>
      <w:lvlText w:val="o"/>
      <w:lvlJc w:val="left"/>
      <w:pPr>
        <w:ind w:left="5760" w:hanging="360"/>
      </w:pPr>
      <w:rPr>
        <w:rFonts w:hint="default" w:ascii="Courier New" w:hAnsi="Courier New"/>
      </w:rPr>
    </w:lvl>
    <w:lvl w:ilvl="8" w:tplc="FB6CE764">
      <w:start w:val="1"/>
      <w:numFmt w:val="bullet"/>
      <w:lvlText w:val=""/>
      <w:lvlJc w:val="left"/>
      <w:pPr>
        <w:ind w:left="6480" w:hanging="360"/>
      </w:pPr>
      <w:rPr>
        <w:rFonts w:hint="default" w:ascii="Wingdings" w:hAnsi="Wingdings"/>
      </w:rPr>
    </w:lvl>
  </w:abstractNum>
  <w:abstractNum w:abstractNumId="21" w15:restartNumberingAfterBreak="0">
    <w:nsid w:val="447D35E0"/>
    <w:multiLevelType w:val="hybridMultilevel"/>
    <w:tmpl w:val="FFFFFFFF"/>
    <w:lvl w:ilvl="0" w:tplc="365E2144">
      <w:start w:val="1"/>
      <w:numFmt w:val="decimal"/>
      <w:lvlText w:val="%1."/>
      <w:lvlJc w:val="left"/>
      <w:pPr>
        <w:ind w:left="720" w:hanging="360"/>
      </w:pPr>
    </w:lvl>
    <w:lvl w:ilvl="1" w:tplc="B596B9A2">
      <w:start w:val="1"/>
      <w:numFmt w:val="lowerLetter"/>
      <w:lvlText w:val="%2."/>
      <w:lvlJc w:val="left"/>
      <w:pPr>
        <w:ind w:left="1440" w:hanging="360"/>
      </w:pPr>
    </w:lvl>
    <w:lvl w:ilvl="2" w:tplc="0074D714">
      <w:start w:val="1"/>
      <w:numFmt w:val="lowerRoman"/>
      <w:lvlText w:val="%3."/>
      <w:lvlJc w:val="right"/>
      <w:pPr>
        <w:ind w:left="2160" w:hanging="180"/>
      </w:pPr>
    </w:lvl>
    <w:lvl w:ilvl="3" w:tplc="95486E86">
      <w:start w:val="1"/>
      <w:numFmt w:val="decimal"/>
      <w:lvlText w:val="%4."/>
      <w:lvlJc w:val="left"/>
      <w:pPr>
        <w:ind w:left="2880" w:hanging="360"/>
      </w:pPr>
    </w:lvl>
    <w:lvl w:ilvl="4" w:tplc="9B08170E">
      <w:start w:val="1"/>
      <w:numFmt w:val="lowerLetter"/>
      <w:lvlText w:val="%5."/>
      <w:lvlJc w:val="left"/>
      <w:pPr>
        <w:ind w:left="3600" w:hanging="360"/>
      </w:pPr>
    </w:lvl>
    <w:lvl w:ilvl="5" w:tplc="B5D426E6">
      <w:start w:val="1"/>
      <w:numFmt w:val="lowerRoman"/>
      <w:lvlText w:val="%6."/>
      <w:lvlJc w:val="right"/>
      <w:pPr>
        <w:ind w:left="4320" w:hanging="180"/>
      </w:pPr>
    </w:lvl>
    <w:lvl w:ilvl="6" w:tplc="A9E40C6A">
      <w:start w:val="1"/>
      <w:numFmt w:val="decimal"/>
      <w:lvlText w:val="%7."/>
      <w:lvlJc w:val="left"/>
      <w:pPr>
        <w:ind w:left="5040" w:hanging="360"/>
      </w:pPr>
    </w:lvl>
    <w:lvl w:ilvl="7" w:tplc="980C7E6C">
      <w:start w:val="1"/>
      <w:numFmt w:val="lowerLetter"/>
      <w:lvlText w:val="%8."/>
      <w:lvlJc w:val="left"/>
      <w:pPr>
        <w:ind w:left="5760" w:hanging="360"/>
      </w:pPr>
    </w:lvl>
    <w:lvl w:ilvl="8" w:tplc="58ECD130">
      <w:start w:val="1"/>
      <w:numFmt w:val="lowerRoman"/>
      <w:lvlText w:val="%9."/>
      <w:lvlJc w:val="right"/>
      <w:pPr>
        <w:ind w:left="6480" w:hanging="180"/>
      </w:pPr>
    </w:lvl>
  </w:abstractNum>
  <w:abstractNum w:abstractNumId="22" w15:restartNumberingAfterBreak="0">
    <w:nsid w:val="46137F34"/>
    <w:multiLevelType w:val="hybridMultilevel"/>
    <w:tmpl w:val="FFFFFFFF"/>
    <w:lvl w:ilvl="0" w:tplc="698800A6">
      <w:start w:val="1"/>
      <w:numFmt w:val="bullet"/>
      <w:lvlText w:val=""/>
      <w:lvlJc w:val="left"/>
      <w:pPr>
        <w:ind w:left="720" w:hanging="360"/>
      </w:pPr>
      <w:rPr>
        <w:rFonts w:hint="default" w:ascii="Symbol" w:hAnsi="Symbol"/>
      </w:rPr>
    </w:lvl>
    <w:lvl w:ilvl="1" w:tplc="2AAA4090">
      <w:start w:val="1"/>
      <w:numFmt w:val="bullet"/>
      <w:lvlText w:val="o"/>
      <w:lvlJc w:val="left"/>
      <w:pPr>
        <w:ind w:left="1440" w:hanging="360"/>
      </w:pPr>
      <w:rPr>
        <w:rFonts w:hint="default" w:ascii="Courier New" w:hAnsi="Courier New"/>
      </w:rPr>
    </w:lvl>
    <w:lvl w:ilvl="2" w:tplc="542CA528">
      <w:start w:val="1"/>
      <w:numFmt w:val="bullet"/>
      <w:lvlText w:val=""/>
      <w:lvlJc w:val="left"/>
      <w:pPr>
        <w:ind w:left="2160" w:hanging="360"/>
      </w:pPr>
      <w:rPr>
        <w:rFonts w:hint="default" w:ascii="Wingdings" w:hAnsi="Wingdings"/>
      </w:rPr>
    </w:lvl>
    <w:lvl w:ilvl="3" w:tplc="87B8359C">
      <w:start w:val="1"/>
      <w:numFmt w:val="bullet"/>
      <w:lvlText w:val=""/>
      <w:lvlJc w:val="left"/>
      <w:pPr>
        <w:ind w:left="2880" w:hanging="360"/>
      </w:pPr>
      <w:rPr>
        <w:rFonts w:hint="default" w:ascii="Symbol" w:hAnsi="Symbol"/>
      </w:rPr>
    </w:lvl>
    <w:lvl w:ilvl="4" w:tplc="27EA86A2">
      <w:start w:val="1"/>
      <w:numFmt w:val="bullet"/>
      <w:lvlText w:val="o"/>
      <w:lvlJc w:val="left"/>
      <w:pPr>
        <w:ind w:left="3600" w:hanging="360"/>
      </w:pPr>
      <w:rPr>
        <w:rFonts w:hint="default" w:ascii="Courier New" w:hAnsi="Courier New"/>
      </w:rPr>
    </w:lvl>
    <w:lvl w:ilvl="5" w:tplc="827EB7D0">
      <w:start w:val="1"/>
      <w:numFmt w:val="bullet"/>
      <w:lvlText w:val=""/>
      <w:lvlJc w:val="left"/>
      <w:pPr>
        <w:ind w:left="4320" w:hanging="360"/>
      </w:pPr>
      <w:rPr>
        <w:rFonts w:hint="default" w:ascii="Wingdings" w:hAnsi="Wingdings"/>
      </w:rPr>
    </w:lvl>
    <w:lvl w:ilvl="6" w:tplc="52F866C4">
      <w:start w:val="1"/>
      <w:numFmt w:val="bullet"/>
      <w:lvlText w:val=""/>
      <w:lvlJc w:val="left"/>
      <w:pPr>
        <w:ind w:left="5040" w:hanging="360"/>
      </w:pPr>
      <w:rPr>
        <w:rFonts w:hint="default" w:ascii="Symbol" w:hAnsi="Symbol"/>
      </w:rPr>
    </w:lvl>
    <w:lvl w:ilvl="7" w:tplc="03727096">
      <w:start w:val="1"/>
      <w:numFmt w:val="bullet"/>
      <w:lvlText w:val="o"/>
      <w:lvlJc w:val="left"/>
      <w:pPr>
        <w:ind w:left="5760" w:hanging="360"/>
      </w:pPr>
      <w:rPr>
        <w:rFonts w:hint="default" w:ascii="Courier New" w:hAnsi="Courier New"/>
      </w:rPr>
    </w:lvl>
    <w:lvl w:ilvl="8" w:tplc="96221A62">
      <w:start w:val="1"/>
      <w:numFmt w:val="bullet"/>
      <w:lvlText w:val=""/>
      <w:lvlJc w:val="left"/>
      <w:pPr>
        <w:ind w:left="6480" w:hanging="360"/>
      </w:pPr>
      <w:rPr>
        <w:rFonts w:hint="default" w:ascii="Wingdings" w:hAnsi="Wingdings"/>
      </w:rPr>
    </w:lvl>
  </w:abstractNum>
  <w:abstractNum w:abstractNumId="23" w15:restartNumberingAfterBreak="0">
    <w:nsid w:val="482E4060"/>
    <w:multiLevelType w:val="hybridMultilevel"/>
    <w:tmpl w:val="FFFFFFFF"/>
    <w:lvl w:ilvl="0" w:tplc="A52E839C">
      <w:start w:val="1"/>
      <w:numFmt w:val="bullet"/>
      <w:lvlText w:val=""/>
      <w:lvlJc w:val="left"/>
      <w:pPr>
        <w:ind w:left="720" w:hanging="360"/>
      </w:pPr>
      <w:rPr>
        <w:rFonts w:hint="default" w:ascii="Symbol" w:hAnsi="Symbol"/>
      </w:rPr>
    </w:lvl>
    <w:lvl w:ilvl="1" w:tplc="73061E30">
      <w:start w:val="1"/>
      <w:numFmt w:val="bullet"/>
      <w:lvlText w:val="o"/>
      <w:lvlJc w:val="left"/>
      <w:pPr>
        <w:ind w:left="1440" w:hanging="360"/>
      </w:pPr>
      <w:rPr>
        <w:rFonts w:hint="default" w:ascii="Courier New" w:hAnsi="Courier New"/>
      </w:rPr>
    </w:lvl>
    <w:lvl w:ilvl="2" w:tplc="65B8C1FE">
      <w:start w:val="1"/>
      <w:numFmt w:val="bullet"/>
      <w:lvlText w:val=""/>
      <w:lvlJc w:val="left"/>
      <w:pPr>
        <w:ind w:left="2160" w:hanging="360"/>
      </w:pPr>
      <w:rPr>
        <w:rFonts w:hint="default" w:ascii="Wingdings" w:hAnsi="Wingdings"/>
      </w:rPr>
    </w:lvl>
    <w:lvl w:ilvl="3" w:tplc="B2E47036">
      <w:start w:val="1"/>
      <w:numFmt w:val="bullet"/>
      <w:lvlText w:val=""/>
      <w:lvlJc w:val="left"/>
      <w:pPr>
        <w:ind w:left="2880" w:hanging="360"/>
      </w:pPr>
      <w:rPr>
        <w:rFonts w:hint="default" w:ascii="Symbol" w:hAnsi="Symbol"/>
      </w:rPr>
    </w:lvl>
    <w:lvl w:ilvl="4" w:tplc="4314BC40">
      <w:start w:val="1"/>
      <w:numFmt w:val="bullet"/>
      <w:lvlText w:val="o"/>
      <w:lvlJc w:val="left"/>
      <w:pPr>
        <w:ind w:left="3600" w:hanging="360"/>
      </w:pPr>
      <w:rPr>
        <w:rFonts w:hint="default" w:ascii="Courier New" w:hAnsi="Courier New"/>
      </w:rPr>
    </w:lvl>
    <w:lvl w:ilvl="5" w:tplc="97DEB6E8">
      <w:start w:val="1"/>
      <w:numFmt w:val="bullet"/>
      <w:lvlText w:val=""/>
      <w:lvlJc w:val="left"/>
      <w:pPr>
        <w:ind w:left="4320" w:hanging="360"/>
      </w:pPr>
      <w:rPr>
        <w:rFonts w:hint="default" w:ascii="Wingdings" w:hAnsi="Wingdings"/>
      </w:rPr>
    </w:lvl>
    <w:lvl w:ilvl="6" w:tplc="5E204992">
      <w:start w:val="1"/>
      <w:numFmt w:val="bullet"/>
      <w:lvlText w:val=""/>
      <w:lvlJc w:val="left"/>
      <w:pPr>
        <w:ind w:left="5040" w:hanging="360"/>
      </w:pPr>
      <w:rPr>
        <w:rFonts w:hint="default" w:ascii="Symbol" w:hAnsi="Symbol"/>
      </w:rPr>
    </w:lvl>
    <w:lvl w:ilvl="7" w:tplc="E08292D4">
      <w:start w:val="1"/>
      <w:numFmt w:val="bullet"/>
      <w:lvlText w:val="o"/>
      <w:lvlJc w:val="left"/>
      <w:pPr>
        <w:ind w:left="5760" w:hanging="360"/>
      </w:pPr>
      <w:rPr>
        <w:rFonts w:hint="default" w:ascii="Courier New" w:hAnsi="Courier New"/>
      </w:rPr>
    </w:lvl>
    <w:lvl w:ilvl="8" w:tplc="662292B0">
      <w:start w:val="1"/>
      <w:numFmt w:val="bullet"/>
      <w:lvlText w:val=""/>
      <w:lvlJc w:val="left"/>
      <w:pPr>
        <w:ind w:left="6480" w:hanging="360"/>
      </w:pPr>
      <w:rPr>
        <w:rFonts w:hint="default" w:ascii="Wingdings" w:hAnsi="Wingdings"/>
      </w:rPr>
    </w:lvl>
  </w:abstractNum>
  <w:abstractNum w:abstractNumId="24" w15:restartNumberingAfterBreak="0">
    <w:nsid w:val="49FE6760"/>
    <w:multiLevelType w:val="hybridMultilevel"/>
    <w:tmpl w:val="FFFFFFFF"/>
    <w:lvl w:ilvl="0" w:tplc="526EDD5C">
      <w:start w:val="1"/>
      <w:numFmt w:val="bullet"/>
      <w:lvlText w:val=""/>
      <w:lvlJc w:val="left"/>
      <w:pPr>
        <w:ind w:left="720" w:hanging="360"/>
      </w:pPr>
      <w:rPr>
        <w:rFonts w:hint="default" w:ascii="Symbol" w:hAnsi="Symbol"/>
      </w:rPr>
    </w:lvl>
    <w:lvl w:ilvl="1" w:tplc="C4A8E5BC">
      <w:start w:val="1"/>
      <w:numFmt w:val="bullet"/>
      <w:lvlText w:val="o"/>
      <w:lvlJc w:val="left"/>
      <w:pPr>
        <w:ind w:left="1440" w:hanging="360"/>
      </w:pPr>
      <w:rPr>
        <w:rFonts w:hint="default" w:ascii="Courier New" w:hAnsi="Courier New"/>
      </w:rPr>
    </w:lvl>
    <w:lvl w:ilvl="2" w:tplc="23A01784">
      <w:start w:val="1"/>
      <w:numFmt w:val="bullet"/>
      <w:lvlText w:val=""/>
      <w:lvlJc w:val="left"/>
      <w:pPr>
        <w:ind w:left="2160" w:hanging="360"/>
      </w:pPr>
      <w:rPr>
        <w:rFonts w:hint="default" w:ascii="Wingdings" w:hAnsi="Wingdings"/>
      </w:rPr>
    </w:lvl>
    <w:lvl w:ilvl="3" w:tplc="A9CC9A1A">
      <w:start w:val="1"/>
      <w:numFmt w:val="bullet"/>
      <w:lvlText w:val=""/>
      <w:lvlJc w:val="left"/>
      <w:pPr>
        <w:ind w:left="2880" w:hanging="360"/>
      </w:pPr>
      <w:rPr>
        <w:rFonts w:hint="default" w:ascii="Symbol" w:hAnsi="Symbol"/>
      </w:rPr>
    </w:lvl>
    <w:lvl w:ilvl="4" w:tplc="3DA074BC">
      <w:start w:val="1"/>
      <w:numFmt w:val="bullet"/>
      <w:lvlText w:val="o"/>
      <w:lvlJc w:val="left"/>
      <w:pPr>
        <w:ind w:left="3600" w:hanging="360"/>
      </w:pPr>
      <w:rPr>
        <w:rFonts w:hint="default" w:ascii="Courier New" w:hAnsi="Courier New"/>
      </w:rPr>
    </w:lvl>
    <w:lvl w:ilvl="5" w:tplc="B3F40F9A">
      <w:start w:val="1"/>
      <w:numFmt w:val="bullet"/>
      <w:lvlText w:val=""/>
      <w:lvlJc w:val="left"/>
      <w:pPr>
        <w:ind w:left="4320" w:hanging="360"/>
      </w:pPr>
      <w:rPr>
        <w:rFonts w:hint="default" w:ascii="Wingdings" w:hAnsi="Wingdings"/>
      </w:rPr>
    </w:lvl>
    <w:lvl w:ilvl="6" w:tplc="080CED26">
      <w:start w:val="1"/>
      <w:numFmt w:val="bullet"/>
      <w:lvlText w:val=""/>
      <w:lvlJc w:val="left"/>
      <w:pPr>
        <w:ind w:left="5040" w:hanging="360"/>
      </w:pPr>
      <w:rPr>
        <w:rFonts w:hint="default" w:ascii="Symbol" w:hAnsi="Symbol"/>
      </w:rPr>
    </w:lvl>
    <w:lvl w:ilvl="7" w:tplc="908A6548">
      <w:start w:val="1"/>
      <w:numFmt w:val="bullet"/>
      <w:lvlText w:val="o"/>
      <w:lvlJc w:val="left"/>
      <w:pPr>
        <w:ind w:left="5760" w:hanging="360"/>
      </w:pPr>
      <w:rPr>
        <w:rFonts w:hint="default" w:ascii="Courier New" w:hAnsi="Courier New"/>
      </w:rPr>
    </w:lvl>
    <w:lvl w:ilvl="8" w:tplc="E7D0A00C">
      <w:start w:val="1"/>
      <w:numFmt w:val="bullet"/>
      <w:lvlText w:val=""/>
      <w:lvlJc w:val="left"/>
      <w:pPr>
        <w:ind w:left="6480" w:hanging="360"/>
      </w:pPr>
      <w:rPr>
        <w:rFonts w:hint="default" w:ascii="Wingdings" w:hAnsi="Wingdings"/>
      </w:rPr>
    </w:lvl>
  </w:abstractNum>
  <w:abstractNum w:abstractNumId="25" w15:restartNumberingAfterBreak="0">
    <w:nsid w:val="4AB54D90"/>
    <w:multiLevelType w:val="hybridMultilevel"/>
    <w:tmpl w:val="FFFFFFFF"/>
    <w:lvl w:ilvl="0" w:tplc="AB56814C">
      <w:start w:val="1"/>
      <w:numFmt w:val="bullet"/>
      <w:lvlText w:val=""/>
      <w:lvlJc w:val="left"/>
      <w:pPr>
        <w:ind w:left="720" w:hanging="360"/>
      </w:pPr>
      <w:rPr>
        <w:rFonts w:hint="default" w:ascii="Symbol" w:hAnsi="Symbol"/>
      </w:rPr>
    </w:lvl>
    <w:lvl w:ilvl="1" w:tplc="B07AB8C2">
      <w:start w:val="1"/>
      <w:numFmt w:val="bullet"/>
      <w:lvlText w:val="o"/>
      <w:lvlJc w:val="left"/>
      <w:pPr>
        <w:ind w:left="1440" w:hanging="360"/>
      </w:pPr>
      <w:rPr>
        <w:rFonts w:hint="default" w:ascii="Courier New" w:hAnsi="Courier New"/>
      </w:rPr>
    </w:lvl>
    <w:lvl w:ilvl="2" w:tplc="97F62E48">
      <w:start w:val="1"/>
      <w:numFmt w:val="bullet"/>
      <w:lvlText w:val=""/>
      <w:lvlJc w:val="left"/>
      <w:pPr>
        <w:ind w:left="2160" w:hanging="360"/>
      </w:pPr>
      <w:rPr>
        <w:rFonts w:hint="default" w:ascii="Wingdings" w:hAnsi="Wingdings"/>
      </w:rPr>
    </w:lvl>
    <w:lvl w:ilvl="3" w:tplc="E5A8E9CE">
      <w:start w:val="1"/>
      <w:numFmt w:val="bullet"/>
      <w:lvlText w:val=""/>
      <w:lvlJc w:val="left"/>
      <w:pPr>
        <w:ind w:left="2880" w:hanging="360"/>
      </w:pPr>
      <w:rPr>
        <w:rFonts w:hint="default" w:ascii="Symbol" w:hAnsi="Symbol"/>
      </w:rPr>
    </w:lvl>
    <w:lvl w:ilvl="4" w:tplc="15C45F2C">
      <w:start w:val="1"/>
      <w:numFmt w:val="bullet"/>
      <w:lvlText w:val="o"/>
      <w:lvlJc w:val="left"/>
      <w:pPr>
        <w:ind w:left="3600" w:hanging="360"/>
      </w:pPr>
      <w:rPr>
        <w:rFonts w:hint="default" w:ascii="Courier New" w:hAnsi="Courier New"/>
      </w:rPr>
    </w:lvl>
    <w:lvl w:ilvl="5" w:tplc="A5123CC2">
      <w:start w:val="1"/>
      <w:numFmt w:val="bullet"/>
      <w:lvlText w:val=""/>
      <w:lvlJc w:val="left"/>
      <w:pPr>
        <w:ind w:left="4320" w:hanging="360"/>
      </w:pPr>
      <w:rPr>
        <w:rFonts w:hint="default" w:ascii="Wingdings" w:hAnsi="Wingdings"/>
      </w:rPr>
    </w:lvl>
    <w:lvl w:ilvl="6" w:tplc="529A3B8E">
      <w:start w:val="1"/>
      <w:numFmt w:val="bullet"/>
      <w:lvlText w:val=""/>
      <w:lvlJc w:val="left"/>
      <w:pPr>
        <w:ind w:left="5040" w:hanging="360"/>
      </w:pPr>
      <w:rPr>
        <w:rFonts w:hint="default" w:ascii="Symbol" w:hAnsi="Symbol"/>
      </w:rPr>
    </w:lvl>
    <w:lvl w:ilvl="7" w:tplc="2042FADA">
      <w:start w:val="1"/>
      <w:numFmt w:val="bullet"/>
      <w:lvlText w:val="o"/>
      <w:lvlJc w:val="left"/>
      <w:pPr>
        <w:ind w:left="5760" w:hanging="360"/>
      </w:pPr>
      <w:rPr>
        <w:rFonts w:hint="default" w:ascii="Courier New" w:hAnsi="Courier New"/>
      </w:rPr>
    </w:lvl>
    <w:lvl w:ilvl="8" w:tplc="121645E2">
      <w:start w:val="1"/>
      <w:numFmt w:val="bullet"/>
      <w:lvlText w:val=""/>
      <w:lvlJc w:val="left"/>
      <w:pPr>
        <w:ind w:left="6480" w:hanging="360"/>
      </w:pPr>
      <w:rPr>
        <w:rFonts w:hint="default" w:ascii="Wingdings" w:hAnsi="Wingdings"/>
      </w:rPr>
    </w:lvl>
  </w:abstractNum>
  <w:abstractNum w:abstractNumId="26" w15:restartNumberingAfterBreak="0">
    <w:nsid w:val="4AF97852"/>
    <w:multiLevelType w:val="hybridMultilevel"/>
    <w:tmpl w:val="FFFFFFFF"/>
    <w:lvl w:ilvl="0" w:tplc="8E00FB7A">
      <w:start w:val="1"/>
      <w:numFmt w:val="bullet"/>
      <w:lvlText w:val=""/>
      <w:lvlJc w:val="left"/>
      <w:pPr>
        <w:ind w:left="720" w:hanging="360"/>
      </w:pPr>
      <w:rPr>
        <w:rFonts w:hint="default" w:ascii="Symbol" w:hAnsi="Symbol"/>
      </w:rPr>
    </w:lvl>
    <w:lvl w:ilvl="1" w:tplc="18E69FEA">
      <w:start w:val="1"/>
      <w:numFmt w:val="bullet"/>
      <w:lvlText w:val="o"/>
      <w:lvlJc w:val="left"/>
      <w:pPr>
        <w:ind w:left="1440" w:hanging="360"/>
      </w:pPr>
      <w:rPr>
        <w:rFonts w:hint="default" w:ascii="Courier New" w:hAnsi="Courier New"/>
      </w:rPr>
    </w:lvl>
    <w:lvl w:ilvl="2" w:tplc="764CBF34">
      <w:start w:val="1"/>
      <w:numFmt w:val="bullet"/>
      <w:lvlText w:val=""/>
      <w:lvlJc w:val="left"/>
      <w:pPr>
        <w:ind w:left="2160" w:hanging="360"/>
      </w:pPr>
      <w:rPr>
        <w:rFonts w:hint="default" w:ascii="Wingdings" w:hAnsi="Wingdings"/>
      </w:rPr>
    </w:lvl>
    <w:lvl w:ilvl="3" w:tplc="DA9E9118">
      <w:start w:val="1"/>
      <w:numFmt w:val="bullet"/>
      <w:lvlText w:val=""/>
      <w:lvlJc w:val="left"/>
      <w:pPr>
        <w:ind w:left="2880" w:hanging="360"/>
      </w:pPr>
      <w:rPr>
        <w:rFonts w:hint="default" w:ascii="Symbol" w:hAnsi="Symbol"/>
      </w:rPr>
    </w:lvl>
    <w:lvl w:ilvl="4" w:tplc="D7766422">
      <w:start w:val="1"/>
      <w:numFmt w:val="bullet"/>
      <w:lvlText w:val="o"/>
      <w:lvlJc w:val="left"/>
      <w:pPr>
        <w:ind w:left="3600" w:hanging="360"/>
      </w:pPr>
      <w:rPr>
        <w:rFonts w:hint="default" w:ascii="Courier New" w:hAnsi="Courier New"/>
      </w:rPr>
    </w:lvl>
    <w:lvl w:ilvl="5" w:tplc="EA24F49C">
      <w:start w:val="1"/>
      <w:numFmt w:val="bullet"/>
      <w:lvlText w:val=""/>
      <w:lvlJc w:val="left"/>
      <w:pPr>
        <w:ind w:left="4320" w:hanging="360"/>
      </w:pPr>
      <w:rPr>
        <w:rFonts w:hint="default" w:ascii="Wingdings" w:hAnsi="Wingdings"/>
      </w:rPr>
    </w:lvl>
    <w:lvl w:ilvl="6" w:tplc="CD862952">
      <w:start w:val="1"/>
      <w:numFmt w:val="bullet"/>
      <w:lvlText w:val=""/>
      <w:lvlJc w:val="left"/>
      <w:pPr>
        <w:ind w:left="5040" w:hanging="360"/>
      </w:pPr>
      <w:rPr>
        <w:rFonts w:hint="default" w:ascii="Symbol" w:hAnsi="Symbol"/>
      </w:rPr>
    </w:lvl>
    <w:lvl w:ilvl="7" w:tplc="9D1CEB04">
      <w:start w:val="1"/>
      <w:numFmt w:val="bullet"/>
      <w:lvlText w:val="o"/>
      <w:lvlJc w:val="left"/>
      <w:pPr>
        <w:ind w:left="5760" w:hanging="360"/>
      </w:pPr>
      <w:rPr>
        <w:rFonts w:hint="default" w:ascii="Courier New" w:hAnsi="Courier New"/>
      </w:rPr>
    </w:lvl>
    <w:lvl w:ilvl="8" w:tplc="8D7087D4">
      <w:start w:val="1"/>
      <w:numFmt w:val="bullet"/>
      <w:lvlText w:val=""/>
      <w:lvlJc w:val="left"/>
      <w:pPr>
        <w:ind w:left="6480" w:hanging="360"/>
      </w:pPr>
      <w:rPr>
        <w:rFonts w:hint="default" w:ascii="Wingdings" w:hAnsi="Wingdings"/>
      </w:rPr>
    </w:lvl>
  </w:abstractNum>
  <w:abstractNum w:abstractNumId="27" w15:restartNumberingAfterBreak="0">
    <w:nsid w:val="4BBF20FD"/>
    <w:multiLevelType w:val="hybridMultilevel"/>
    <w:tmpl w:val="FFFFFFFF"/>
    <w:lvl w:ilvl="0" w:tplc="798C8314">
      <w:start w:val="1"/>
      <w:numFmt w:val="bullet"/>
      <w:lvlText w:val=""/>
      <w:lvlJc w:val="left"/>
      <w:pPr>
        <w:ind w:left="720" w:hanging="360"/>
      </w:pPr>
      <w:rPr>
        <w:rFonts w:hint="default" w:ascii="Symbol" w:hAnsi="Symbol"/>
      </w:rPr>
    </w:lvl>
    <w:lvl w:ilvl="1" w:tplc="33FC9542">
      <w:start w:val="1"/>
      <w:numFmt w:val="bullet"/>
      <w:lvlText w:val="o"/>
      <w:lvlJc w:val="left"/>
      <w:pPr>
        <w:ind w:left="1440" w:hanging="360"/>
      </w:pPr>
      <w:rPr>
        <w:rFonts w:hint="default" w:ascii="Courier New" w:hAnsi="Courier New"/>
      </w:rPr>
    </w:lvl>
    <w:lvl w:ilvl="2" w:tplc="AFEEF4B6">
      <w:start w:val="1"/>
      <w:numFmt w:val="bullet"/>
      <w:lvlText w:val=""/>
      <w:lvlJc w:val="left"/>
      <w:pPr>
        <w:ind w:left="2160" w:hanging="360"/>
      </w:pPr>
      <w:rPr>
        <w:rFonts w:hint="default" w:ascii="Wingdings" w:hAnsi="Wingdings"/>
      </w:rPr>
    </w:lvl>
    <w:lvl w:ilvl="3" w:tplc="6C988D06">
      <w:start w:val="1"/>
      <w:numFmt w:val="bullet"/>
      <w:lvlText w:val=""/>
      <w:lvlJc w:val="left"/>
      <w:pPr>
        <w:ind w:left="2880" w:hanging="360"/>
      </w:pPr>
      <w:rPr>
        <w:rFonts w:hint="default" w:ascii="Symbol" w:hAnsi="Symbol"/>
      </w:rPr>
    </w:lvl>
    <w:lvl w:ilvl="4" w:tplc="AD7E68E8">
      <w:start w:val="1"/>
      <w:numFmt w:val="bullet"/>
      <w:lvlText w:val="o"/>
      <w:lvlJc w:val="left"/>
      <w:pPr>
        <w:ind w:left="3600" w:hanging="360"/>
      </w:pPr>
      <w:rPr>
        <w:rFonts w:hint="default" w:ascii="Courier New" w:hAnsi="Courier New"/>
      </w:rPr>
    </w:lvl>
    <w:lvl w:ilvl="5" w:tplc="EE747BE4">
      <w:start w:val="1"/>
      <w:numFmt w:val="bullet"/>
      <w:lvlText w:val=""/>
      <w:lvlJc w:val="left"/>
      <w:pPr>
        <w:ind w:left="4320" w:hanging="360"/>
      </w:pPr>
      <w:rPr>
        <w:rFonts w:hint="default" w:ascii="Wingdings" w:hAnsi="Wingdings"/>
      </w:rPr>
    </w:lvl>
    <w:lvl w:ilvl="6" w:tplc="7DC2DBA2">
      <w:start w:val="1"/>
      <w:numFmt w:val="bullet"/>
      <w:lvlText w:val=""/>
      <w:lvlJc w:val="left"/>
      <w:pPr>
        <w:ind w:left="5040" w:hanging="360"/>
      </w:pPr>
      <w:rPr>
        <w:rFonts w:hint="default" w:ascii="Symbol" w:hAnsi="Symbol"/>
      </w:rPr>
    </w:lvl>
    <w:lvl w:ilvl="7" w:tplc="4F0CFE02">
      <w:start w:val="1"/>
      <w:numFmt w:val="bullet"/>
      <w:lvlText w:val="o"/>
      <w:lvlJc w:val="left"/>
      <w:pPr>
        <w:ind w:left="5760" w:hanging="360"/>
      </w:pPr>
      <w:rPr>
        <w:rFonts w:hint="default" w:ascii="Courier New" w:hAnsi="Courier New"/>
      </w:rPr>
    </w:lvl>
    <w:lvl w:ilvl="8" w:tplc="1FC65054">
      <w:start w:val="1"/>
      <w:numFmt w:val="bullet"/>
      <w:lvlText w:val=""/>
      <w:lvlJc w:val="left"/>
      <w:pPr>
        <w:ind w:left="6480" w:hanging="360"/>
      </w:pPr>
      <w:rPr>
        <w:rFonts w:hint="default" w:ascii="Wingdings" w:hAnsi="Wingdings"/>
      </w:rPr>
    </w:lvl>
  </w:abstractNum>
  <w:abstractNum w:abstractNumId="28" w15:restartNumberingAfterBreak="0">
    <w:nsid w:val="4DF7416F"/>
    <w:multiLevelType w:val="hybridMultilevel"/>
    <w:tmpl w:val="FFFFFFFF"/>
    <w:lvl w:ilvl="0" w:tplc="FB8CE4D6">
      <w:start w:val="1"/>
      <w:numFmt w:val="bullet"/>
      <w:lvlText w:val=""/>
      <w:lvlJc w:val="left"/>
      <w:pPr>
        <w:ind w:left="720" w:hanging="360"/>
      </w:pPr>
      <w:rPr>
        <w:rFonts w:hint="default" w:ascii="Symbol" w:hAnsi="Symbol"/>
      </w:rPr>
    </w:lvl>
    <w:lvl w:ilvl="1" w:tplc="7DF836B2">
      <w:start w:val="1"/>
      <w:numFmt w:val="bullet"/>
      <w:lvlText w:val=""/>
      <w:lvlJc w:val="left"/>
      <w:pPr>
        <w:ind w:left="1440" w:hanging="360"/>
      </w:pPr>
      <w:rPr>
        <w:rFonts w:hint="default" w:ascii="Symbol" w:hAnsi="Symbol"/>
      </w:rPr>
    </w:lvl>
    <w:lvl w:ilvl="2" w:tplc="C5B42148">
      <w:start w:val="1"/>
      <w:numFmt w:val="bullet"/>
      <w:lvlText w:val=""/>
      <w:lvlJc w:val="left"/>
      <w:pPr>
        <w:ind w:left="2160" w:hanging="360"/>
      </w:pPr>
      <w:rPr>
        <w:rFonts w:hint="default" w:ascii="Wingdings" w:hAnsi="Wingdings"/>
      </w:rPr>
    </w:lvl>
    <w:lvl w:ilvl="3" w:tplc="2D6CF1FC">
      <w:start w:val="1"/>
      <w:numFmt w:val="bullet"/>
      <w:lvlText w:val=""/>
      <w:lvlJc w:val="left"/>
      <w:pPr>
        <w:ind w:left="2880" w:hanging="360"/>
      </w:pPr>
      <w:rPr>
        <w:rFonts w:hint="default" w:ascii="Symbol" w:hAnsi="Symbol"/>
      </w:rPr>
    </w:lvl>
    <w:lvl w:ilvl="4" w:tplc="11E001F8">
      <w:start w:val="1"/>
      <w:numFmt w:val="bullet"/>
      <w:lvlText w:val="o"/>
      <w:lvlJc w:val="left"/>
      <w:pPr>
        <w:ind w:left="3600" w:hanging="360"/>
      </w:pPr>
      <w:rPr>
        <w:rFonts w:hint="default" w:ascii="Courier New" w:hAnsi="Courier New"/>
      </w:rPr>
    </w:lvl>
    <w:lvl w:ilvl="5" w:tplc="CE34452C">
      <w:start w:val="1"/>
      <w:numFmt w:val="bullet"/>
      <w:lvlText w:val=""/>
      <w:lvlJc w:val="left"/>
      <w:pPr>
        <w:ind w:left="4320" w:hanging="360"/>
      </w:pPr>
      <w:rPr>
        <w:rFonts w:hint="default" w:ascii="Wingdings" w:hAnsi="Wingdings"/>
      </w:rPr>
    </w:lvl>
    <w:lvl w:ilvl="6" w:tplc="4052E6E2">
      <w:start w:val="1"/>
      <w:numFmt w:val="bullet"/>
      <w:lvlText w:val=""/>
      <w:lvlJc w:val="left"/>
      <w:pPr>
        <w:ind w:left="5040" w:hanging="360"/>
      </w:pPr>
      <w:rPr>
        <w:rFonts w:hint="default" w:ascii="Symbol" w:hAnsi="Symbol"/>
      </w:rPr>
    </w:lvl>
    <w:lvl w:ilvl="7" w:tplc="01F0CEAE">
      <w:start w:val="1"/>
      <w:numFmt w:val="bullet"/>
      <w:lvlText w:val="o"/>
      <w:lvlJc w:val="left"/>
      <w:pPr>
        <w:ind w:left="5760" w:hanging="360"/>
      </w:pPr>
      <w:rPr>
        <w:rFonts w:hint="default" w:ascii="Courier New" w:hAnsi="Courier New"/>
      </w:rPr>
    </w:lvl>
    <w:lvl w:ilvl="8" w:tplc="A3E03960">
      <w:start w:val="1"/>
      <w:numFmt w:val="bullet"/>
      <w:lvlText w:val=""/>
      <w:lvlJc w:val="left"/>
      <w:pPr>
        <w:ind w:left="6480" w:hanging="360"/>
      </w:pPr>
      <w:rPr>
        <w:rFonts w:hint="default" w:ascii="Wingdings" w:hAnsi="Wingdings"/>
      </w:rPr>
    </w:lvl>
  </w:abstractNum>
  <w:abstractNum w:abstractNumId="29" w15:restartNumberingAfterBreak="0">
    <w:nsid w:val="4E583F8B"/>
    <w:multiLevelType w:val="hybridMultilevel"/>
    <w:tmpl w:val="FFFFFFFF"/>
    <w:lvl w:ilvl="0" w:tplc="CC9C116E">
      <w:start w:val="1"/>
      <w:numFmt w:val="bullet"/>
      <w:lvlText w:val=""/>
      <w:lvlJc w:val="left"/>
      <w:pPr>
        <w:ind w:left="720" w:hanging="360"/>
      </w:pPr>
      <w:rPr>
        <w:rFonts w:hint="default" w:ascii="Symbol" w:hAnsi="Symbol"/>
      </w:rPr>
    </w:lvl>
    <w:lvl w:ilvl="1" w:tplc="F418BE08">
      <w:start w:val="1"/>
      <w:numFmt w:val="bullet"/>
      <w:lvlText w:val="o"/>
      <w:lvlJc w:val="left"/>
      <w:pPr>
        <w:ind w:left="1440" w:hanging="360"/>
      </w:pPr>
      <w:rPr>
        <w:rFonts w:hint="default" w:ascii="Courier New" w:hAnsi="Courier New"/>
      </w:rPr>
    </w:lvl>
    <w:lvl w:ilvl="2" w:tplc="C87E1B6A">
      <w:start w:val="1"/>
      <w:numFmt w:val="bullet"/>
      <w:lvlText w:val=""/>
      <w:lvlJc w:val="left"/>
      <w:pPr>
        <w:ind w:left="2160" w:hanging="360"/>
      </w:pPr>
      <w:rPr>
        <w:rFonts w:hint="default" w:ascii="Wingdings" w:hAnsi="Wingdings"/>
      </w:rPr>
    </w:lvl>
    <w:lvl w:ilvl="3" w:tplc="FB080FFA">
      <w:start w:val="1"/>
      <w:numFmt w:val="bullet"/>
      <w:lvlText w:val=""/>
      <w:lvlJc w:val="left"/>
      <w:pPr>
        <w:ind w:left="2880" w:hanging="360"/>
      </w:pPr>
      <w:rPr>
        <w:rFonts w:hint="default" w:ascii="Symbol" w:hAnsi="Symbol"/>
      </w:rPr>
    </w:lvl>
    <w:lvl w:ilvl="4" w:tplc="26CE189A">
      <w:start w:val="1"/>
      <w:numFmt w:val="bullet"/>
      <w:lvlText w:val="o"/>
      <w:lvlJc w:val="left"/>
      <w:pPr>
        <w:ind w:left="3600" w:hanging="360"/>
      </w:pPr>
      <w:rPr>
        <w:rFonts w:hint="default" w:ascii="Courier New" w:hAnsi="Courier New"/>
      </w:rPr>
    </w:lvl>
    <w:lvl w:ilvl="5" w:tplc="195AE2C6">
      <w:start w:val="1"/>
      <w:numFmt w:val="bullet"/>
      <w:lvlText w:val=""/>
      <w:lvlJc w:val="left"/>
      <w:pPr>
        <w:ind w:left="4320" w:hanging="360"/>
      </w:pPr>
      <w:rPr>
        <w:rFonts w:hint="default" w:ascii="Wingdings" w:hAnsi="Wingdings"/>
      </w:rPr>
    </w:lvl>
    <w:lvl w:ilvl="6" w:tplc="77B011D0">
      <w:start w:val="1"/>
      <w:numFmt w:val="bullet"/>
      <w:lvlText w:val=""/>
      <w:lvlJc w:val="left"/>
      <w:pPr>
        <w:ind w:left="5040" w:hanging="360"/>
      </w:pPr>
      <w:rPr>
        <w:rFonts w:hint="default" w:ascii="Symbol" w:hAnsi="Symbol"/>
      </w:rPr>
    </w:lvl>
    <w:lvl w:ilvl="7" w:tplc="96801906">
      <w:start w:val="1"/>
      <w:numFmt w:val="bullet"/>
      <w:lvlText w:val="o"/>
      <w:lvlJc w:val="left"/>
      <w:pPr>
        <w:ind w:left="5760" w:hanging="360"/>
      </w:pPr>
      <w:rPr>
        <w:rFonts w:hint="default" w:ascii="Courier New" w:hAnsi="Courier New"/>
      </w:rPr>
    </w:lvl>
    <w:lvl w:ilvl="8" w:tplc="4B6270D2">
      <w:start w:val="1"/>
      <w:numFmt w:val="bullet"/>
      <w:lvlText w:val=""/>
      <w:lvlJc w:val="left"/>
      <w:pPr>
        <w:ind w:left="6480" w:hanging="360"/>
      </w:pPr>
      <w:rPr>
        <w:rFonts w:hint="default" w:ascii="Wingdings" w:hAnsi="Wingdings"/>
      </w:rPr>
    </w:lvl>
  </w:abstractNum>
  <w:abstractNum w:abstractNumId="30" w15:restartNumberingAfterBreak="0">
    <w:nsid w:val="506F66D4"/>
    <w:multiLevelType w:val="hybridMultilevel"/>
    <w:tmpl w:val="FFFFFFFF"/>
    <w:lvl w:ilvl="0" w:tplc="5A721EF4">
      <w:start w:val="1"/>
      <w:numFmt w:val="bullet"/>
      <w:lvlText w:val=""/>
      <w:lvlJc w:val="left"/>
      <w:pPr>
        <w:ind w:left="720" w:hanging="360"/>
      </w:pPr>
      <w:rPr>
        <w:rFonts w:hint="default" w:ascii="Symbol" w:hAnsi="Symbol"/>
      </w:rPr>
    </w:lvl>
    <w:lvl w:ilvl="1" w:tplc="ED6E5CA4">
      <w:start w:val="1"/>
      <w:numFmt w:val="bullet"/>
      <w:lvlText w:val="o"/>
      <w:lvlJc w:val="left"/>
      <w:pPr>
        <w:ind w:left="1440" w:hanging="360"/>
      </w:pPr>
      <w:rPr>
        <w:rFonts w:hint="default" w:ascii="Courier New" w:hAnsi="Courier New"/>
      </w:rPr>
    </w:lvl>
    <w:lvl w:ilvl="2" w:tplc="6D0CE21A">
      <w:start w:val="1"/>
      <w:numFmt w:val="bullet"/>
      <w:lvlText w:val=""/>
      <w:lvlJc w:val="left"/>
      <w:pPr>
        <w:ind w:left="2160" w:hanging="360"/>
      </w:pPr>
      <w:rPr>
        <w:rFonts w:hint="default" w:ascii="Wingdings" w:hAnsi="Wingdings"/>
      </w:rPr>
    </w:lvl>
    <w:lvl w:ilvl="3" w:tplc="8D60237C">
      <w:start w:val="1"/>
      <w:numFmt w:val="bullet"/>
      <w:lvlText w:val=""/>
      <w:lvlJc w:val="left"/>
      <w:pPr>
        <w:ind w:left="2880" w:hanging="360"/>
      </w:pPr>
      <w:rPr>
        <w:rFonts w:hint="default" w:ascii="Symbol" w:hAnsi="Symbol"/>
      </w:rPr>
    </w:lvl>
    <w:lvl w:ilvl="4" w:tplc="8CE8017A">
      <w:start w:val="1"/>
      <w:numFmt w:val="bullet"/>
      <w:lvlText w:val="o"/>
      <w:lvlJc w:val="left"/>
      <w:pPr>
        <w:ind w:left="3600" w:hanging="360"/>
      </w:pPr>
      <w:rPr>
        <w:rFonts w:hint="default" w:ascii="Courier New" w:hAnsi="Courier New"/>
      </w:rPr>
    </w:lvl>
    <w:lvl w:ilvl="5" w:tplc="E10297D0">
      <w:start w:val="1"/>
      <w:numFmt w:val="bullet"/>
      <w:lvlText w:val=""/>
      <w:lvlJc w:val="left"/>
      <w:pPr>
        <w:ind w:left="4320" w:hanging="360"/>
      </w:pPr>
      <w:rPr>
        <w:rFonts w:hint="default" w:ascii="Wingdings" w:hAnsi="Wingdings"/>
      </w:rPr>
    </w:lvl>
    <w:lvl w:ilvl="6" w:tplc="A9BE644E">
      <w:start w:val="1"/>
      <w:numFmt w:val="bullet"/>
      <w:lvlText w:val=""/>
      <w:lvlJc w:val="left"/>
      <w:pPr>
        <w:ind w:left="5040" w:hanging="360"/>
      </w:pPr>
      <w:rPr>
        <w:rFonts w:hint="default" w:ascii="Symbol" w:hAnsi="Symbol"/>
      </w:rPr>
    </w:lvl>
    <w:lvl w:ilvl="7" w:tplc="711844CA">
      <w:start w:val="1"/>
      <w:numFmt w:val="bullet"/>
      <w:lvlText w:val="o"/>
      <w:lvlJc w:val="left"/>
      <w:pPr>
        <w:ind w:left="5760" w:hanging="360"/>
      </w:pPr>
      <w:rPr>
        <w:rFonts w:hint="default" w:ascii="Courier New" w:hAnsi="Courier New"/>
      </w:rPr>
    </w:lvl>
    <w:lvl w:ilvl="8" w:tplc="8AA42278">
      <w:start w:val="1"/>
      <w:numFmt w:val="bullet"/>
      <w:lvlText w:val=""/>
      <w:lvlJc w:val="left"/>
      <w:pPr>
        <w:ind w:left="6480" w:hanging="360"/>
      </w:pPr>
      <w:rPr>
        <w:rFonts w:hint="default" w:ascii="Wingdings" w:hAnsi="Wingdings"/>
      </w:rPr>
    </w:lvl>
  </w:abstractNum>
  <w:abstractNum w:abstractNumId="31" w15:restartNumberingAfterBreak="0">
    <w:nsid w:val="50FB7785"/>
    <w:multiLevelType w:val="hybridMultilevel"/>
    <w:tmpl w:val="FFFFFFFF"/>
    <w:lvl w:ilvl="0" w:tplc="F886D9AA">
      <w:start w:val="1"/>
      <w:numFmt w:val="bullet"/>
      <w:lvlText w:val=""/>
      <w:lvlJc w:val="left"/>
      <w:pPr>
        <w:ind w:left="720" w:hanging="360"/>
      </w:pPr>
      <w:rPr>
        <w:rFonts w:hint="default" w:ascii="Symbol" w:hAnsi="Symbol"/>
      </w:rPr>
    </w:lvl>
    <w:lvl w:ilvl="1" w:tplc="F1ECB594">
      <w:start w:val="1"/>
      <w:numFmt w:val="bullet"/>
      <w:lvlText w:val="o"/>
      <w:lvlJc w:val="left"/>
      <w:pPr>
        <w:ind w:left="1440" w:hanging="360"/>
      </w:pPr>
      <w:rPr>
        <w:rFonts w:hint="default" w:ascii="Courier New" w:hAnsi="Courier New"/>
      </w:rPr>
    </w:lvl>
    <w:lvl w:ilvl="2" w:tplc="7AFA34B8">
      <w:start w:val="1"/>
      <w:numFmt w:val="bullet"/>
      <w:lvlText w:val=""/>
      <w:lvlJc w:val="left"/>
      <w:pPr>
        <w:ind w:left="2160" w:hanging="360"/>
      </w:pPr>
      <w:rPr>
        <w:rFonts w:hint="default" w:ascii="Wingdings" w:hAnsi="Wingdings"/>
      </w:rPr>
    </w:lvl>
    <w:lvl w:ilvl="3" w:tplc="BEC2B8B2">
      <w:start w:val="1"/>
      <w:numFmt w:val="bullet"/>
      <w:lvlText w:val=""/>
      <w:lvlJc w:val="left"/>
      <w:pPr>
        <w:ind w:left="2880" w:hanging="360"/>
      </w:pPr>
      <w:rPr>
        <w:rFonts w:hint="default" w:ascii="Symbol" w:hAnsi="Symbol"/>
      </w:rPr>
    </w:lvl>
    <w:lvl w:ilvl="4" w:tplc="2A7C5C2E">
      <w:start w:val="1"/>
      <w:numFmt w:val="bullet"/>
      <w:lvlText w:val="o"/>
      <w:lvlJc w:val="left"/>
      <w:pPr>
        <w:ind w:left="3600" w:hanging="360"/>
      </w:pPr>
      <w:rPr>
        <w:rFonts w:hint="default" w:ascii="Courier New" w:hAnsi="Courier New"/>
      </w:rPr>
    </w:lvl>
    <w:lvl w:ilvl="5" w:tplc="EE860C70">
      <w:start w:val="1"/>
      <w:numFmt w:val="bullet"/>
      <w:lvlText w:val=""/>
      <w:lvlJc w:val="left"/>
      <w:pPr>
        <w:ind w:left="4320" w:hanging="360"/>
      </w:pPr>
      <w:rPr>
        <w:rFonts w:hint="default" w:ascii="Wingdings" w:hAnsi="Wingdings"/>
      </w:rPr>
    </w:lvl>
    <w:lvl w:ilvl="6" w:tplc="739235C6">
      <w:start w:val="1"/>
      <w:numFmt w:val="bullet"/>
      <w:lvlText w:val=""/>
      <w:lvlJc w:val="left"/>
      <w:pPr>
        <w:ind w:left="5040" w:hanging="360"/>
      </w:pPr>
      <w:rPr>
        <w:rFonts w:hint="default" w:ascii="Symbol" w:hAnsi="Symbol"/>
      </w:rPr>
    </w:lvl>
    <w:lvl w:ilvl="7" w:tplc="38D826B2">
      <w:start w:val="1"/>
      <w:numFmt w:val="bullet"/>
      <w:lvlText w:val="o"/>
      <w:lvlJc w:val="left"/>
      <w:pPr>
        <w:ind w:left="5760" w:hanging="360"/>
      </w:pPr>
      <w:rPr>
        <w:rFonts w:hint="default" w:ascii="Courier New" w:hAnsi="Courier New"/>
      </w:rPr>
    </w:lvl>
    <w:lvl w:ilvl="8" w:tplc="DCFAEC64">
      <w:start w:val="1"/>
      <w:numFmt w:val="bullet"/>
      <w:lvlText w:val=""/>
      <w:lvlJc w:val="left"/>
      <w:pPr>
        <w:ind w:left="6480" w:hanging="360"/>
      </w:pPr>
      <w:rPr>
        <w:rFonts w:hint="default" w:ascii="Wingdings" w:hAnsi="Wingdings"/>
      </w:rPr>
    </w:lvl>
  </w:abstractNum>
  <w:abstractNum w:abstractNumId="32" w15:restartNumberingAfterBreak="0">
    <w:nsid w:val="52D61295"/>
    <w:multiLevelType w:val="hybridMultilevel"/>
    <w:tmpl w:val="FFFFFFFF"/>
    <w:lvl w:ilvl="0" w:tplc="3642F9A4">
      <w:start w:val="1"/>
      <w:numFmt w:val="bullet"/>
      <w:lvlText w:val=""/>
      <w:lvlJc w:val="left"/>
      <w:pPr>
        <w:ind w:left="720" w:hanging="360"/>
      </w:pPr>
      <w:rPr>
        <w:rFonts w:hint="default" w:ascii="Symbol" w:hAnsi="Symbol"/>
      </w:rPr>
    </w:lvl>
    <w:lvl w:ilvl="1" w:tplc="BC4EA44A">
      <w:start w:val="1"/>
      <w:numFmt w:val="bullet"/>
      <w:lvlText w:val=""/>
      <w:lvlJc w:val="left"/>
      <w:pPr>
        <w:ind w:left="1440" w:hanging="360"/>
      </w:pPr>
      <w:rPr>
        <w:rFonts w:hint="default" w:ascii="Symbol" w:hAnsi="Symbol"/>
      </w:rPr>
    </w:lvl>
    <w:lvl w:ilvl="2" w:tplc="27B6FAFC">
      <w:start w:val="1"/>
      <w:numFmt w:val="bullet"/>
      <w:lvlText w:val=""/>
      <w:lvlJc w:val="left"/>
      <w:pPr>
        <w:ind w:left="2160" w:hanging="360"/>
      </w:pPr>
      <w:rPr>
        <w:rFonts w:hint="default" w:ascii="Wingdings" w:hAnsi="Wingdings"/>
      </w:rPr>
    </w:lvl>
    <w:lvl w:ilvl="3" w:tplc="5EC64F7C">
      <w:start w:val="1"/>
      <w:numFmt w:val="bullet"/>
      <w:lvlText w:val=""/>
      <w:lvlJc w:val="left"/>
      <w:pPr>
        <w:ind w:left="2880" w:hanging="360"/>
      </w:pPr>
      <w:rPr>
        <w:rFonts w:hint="default" w:ascii="Symbol" w:hAnsi="Symbol"/>
      </w:rPr>
    </w:lvl>
    <w:lvl w:ilvl="4" w:tplc="9FA4F88C">
      <w:start w:val="1"/>
      <w:numFmt w:val="bullet"/>
      <w:lvlText w:val="o"/>
      <w:lvlJc w:val="left"/>
      <w:pPr>
        <w:ind w:left="3600" w:hanging="360"/>
      </w:pPr>
      <w:rPr>
        <w:rFonts w:hint="default" w:ascii="Courier New" w:hAnsi="Courier New"/>
      </w:rPr>
    </w:lvl>
    <w:lvl w:ilvl="5" w:tplc="E008475C">
      <w:start w:val="1"/>
      <w:numFmt w:val="bullet"/>
      <w:lvlText w:val=""/>
      <w:lvlJc w:val="left"/>
      <w:pPr>
        <w:ind w:left="4320" w:hanging="360"/>
      </w:pPr>
      <w:rPr>
        <w:rFonts w:hint="default" w:ascii="Wingdings" w:hAnsi="Wingdings"/>
      </w:rPr>
    </w:lvl>
    <w:lvl w:ilvl="6" w:tplc="1CECD208">
      <w:start w:val="1"/>
      <w:numFmt w:val="bullet"/>
      <w:lvlText w:val=""/>
      <w:lvlJc w:val="left"/>
      <w:pPr>
        <w:ind w:left="5040" w:hanging="360"/>
      </w:pPr>
      <w:rPr>
        <w:rFonts w:hint="default" w:ascii="Symbol" w:hAnsi="Symbol"/>
      </w:rPr>
    </w:lvl>
    <w:lvl w:ilvl="7" w:tplc="301E77E0">
      <w:start w:val="1"/>
      <w:numFmt w:val="bullet"/>
      <w:lvlText w:val="o"/>
      <w:lvlJc w:val="left"/>
      <w:pPr>
        <w:ind w:left="5760" w:hanging="360"/>
      </w:pPr>
      <w:rPr>
        <w:rFonts w:hint="default" w:ascii="Courier New" w:hAnsi="Courier New"/>
      </w:rPr>
    </w:lvl>
    <w:lvl w:ilvl="8" w:tplc="4840204E">
      <w:start w:val="1"/>
      <w:numFmt w:val="bullet"/>
      <w:lvlText w:val=""/>
      <w:lvlJc w:val="left"/>
      <w:pPr>
        <w:ind w:left="6480" w:hanging="360"/>
      </w:pPr>
      <w:rPr>
        <w:rFonts w:hint="default" w:ascii="Wingdings" w:hAnsi="Wingdings"/>
      </w:rPr>
    </w:lvl>
  </w:abstractNum>
  <w:abstractNum w:abstractNumId="33" w15:restartNumberingAfterBreak="0">
    <w:nsid w:val="5DDB72C4"/>
    <w:multiLevelType w:val="hybridMultilevel"/>
    <w:tmpl w:val="FFFFFFFF"/>
    <w:lvl w:ilvl="0" w:tplc="0FFA423E">
      <w:start w:val="1"/>
      <w:numFmt w:val="bullet"/>
      <w:lvlText w:val=""/>
      <w:lvlJc w:val="left"/>
      <w:pPr>
        <w:ind w:left="720" w:hanging="360"/>
      </w:pPr>
      <w:rPr>
        <w:rFonts w:hint="default" w:ascii="Symbol" w:hAnsi="Symbol"/>
      </w:rPr>
    </w:lvl>
    <w:lvl w:ilvl="1" w:tplc="D598D2D8">
      <w:start w:val="1"/>
      <w:numFmt w:val="bullet"/>
      <w:lvlText w:val="o"/>
      <w:lvlJc w:val="left"/>
      <w:pPr>
        <w:ind w:left="1440" w:hanging="360"/>
      </w:pPr>
      <w:rPr>
        <w:rFonts w:hint="default" w:ascii="Courier New" w:hAnsi="Courier New"/>
      </w:rPr>
    </w:lvl>
    <w:lvl w:ilvl="2" w:tplc="4836C3B2">
      <w:start w:val="1"/>
      <w:numFmt w:val="bullet"/>
      <w:lvlText w:val=""/>
      <w:lvlJc w:val="left"/>
      <w:pPr>
        <w:ind w:left="2160" w:hanging="360"/>
      </w:pPr>
      <w:rPr>
        <w:rFonts w:hint="default" w:ascii="Wingdings" w:hAnsi="Wingdings"/>
      </w:rPr>
    </w:lvl>
    <w:lvl w:ilvl="3" w:tplc="29006DAA">
      <w:start w:val="1"/>
      <w:numFmt w:val="bullet"/>
      <w:lvlText w:val=""/>
      <w:lvlJc w:val="left"/>
      <w:pPr>
        <w:ind w:left="2880" w:hanging="360"/>
      </w:pPr>
      <w:rPr>
        <w:rFonts w:hint="default" w:ascii="Symbol" w:hAnsi="Symbol"/>
      </w:rPr>
    </w:lvl>
    <w:lvl w:ilvl="4" w:tplc="AB60011A">
      <w:start w:val="1"/>
      <w:numFmt w:val="bullet"/>
      <w:lvlText w:val="o"/>
      <w:lvlJc w:val="left"/>
      <w:pPr>
        <w:ind w:left="3600" w:hanging="360"/>
      </w:pPr>
      <w:rPr>
        <w:rFonts w:hint="default" w:ascii="Courier New" w:hAnsi="Courier New"/>
      </w:rPr>
    </w:lvl>
    <w:lvl w:ilvl="5" w:tplc="855A3468">
      <w:start w:val="1"/>
      <w:numFmt w:val="bullet"/>
      <w:lvlText w:val=""/>
      <w:lvlJc w:val="left"/>
      <w:pPr>
        <w:ind w:left="4320" w:hanging="360"/>
      </w:pPr>
      <w:rPr>
        <w:rFonts w:hint="default" w:ascii="Wingdings" w:hAnsi="Wingdings"/>
      </w:rPr>
    </w:lvl>
    <w:lvl w:ilvl="6" w:tplc="CBBA3598">
      <w:start w:val="1"/>
      <w:numFmt w:val="bullet"/>
      <w:lvlText w:val=""/>
      <w:lvlJc w:val="left"/>
      <w:pPr>
        <w:ind w:left="5040" w:hanging="360"/>
      </w:pPr>
      <w:rPr>
        <w:rFonts w:hint="default" w:ascii="Symbol" w:hAnsi="Symbol"/>
      </w:rPr>
    </w:lvl>
    <w:lvl w:ilvl="7" w:tplc="59F4589A">
      <w:start w:val="1"/>
      <w:numFmt w:val="bullet"/>
      <w:lvlText w:val="o"/>
      <w:lvlJc w:val="left"/>
      <w:pPr>
        <w:ind w:left="5760" w:hanging="360"/>
      </w:pPr>
      <w:rPr>
        <w:rFonts w:hint="default" w:ascii="Courier New" w:hAnsi="Courier New"/>
      </w:rPr>
    </w:lvl>
    <w:lvl w:ilvl="8" w:tplc="6A325942">
      <w:start w:val="1"/>
      <w:numFmt w:val="bullet"/>
      <w:lvlText w:val=""/>
      <w:lvlJc w:val="left"/>
      <w:pPr>
        <w:ind w:left="6480" w:hanging="360"/>
      </w:pPr>
      <w:rPr>
        <w:rFonts w:hint="default" w:ascii="Wingdings" w:hAnsi="Wingdings"/>
      </w:rPr>
    </w:lvl>
  </w:abstractNum>
  <w:abstractNum w:abstractNumId="34" w15:restartNumberingAfterBreak="0">
    <w:nsid w:val="5F8A7A02"/>
    <w:multiLevelType w:val="hybridMultilevel"/>
    <w:tmpl w:val="FFFFFFFF"/>
    <w:lvl w:ilvl="0" w:tplc="FD84759C">
      <w:start w:val="1"/>
      <w:numFmt w:val="bullet"/>
      <w:lvlText w:val=""/>
      <w:lvlJc w:val="left"/>
      <w:pPr>
        <w:ind w:left="720" w:hanging="360"/>
      </w:pPr>
      <w:rPr>
        <w:rFonts w:hint="default" w:ascii="Symbol" w:hAnsi="Symbol"/>
      </w:rPr>
    </w:lvl>
    <w:lvl w:ilvl="1" w:tplc="4BF6885E">
      <w:start w:val="1"/>
      <w:numFmt w:val="bullet"/>
      <w:lvlText w:val="o"/>
      <w:lvlJc w:val="left"/>
      <w:pPr>
        <w:ind w:left="1440" w:hanging="360"/>
      </w:pPr>
      <w:rPr>
        <w:rFonts w:hint="default" w:ascii="Courier New" w:hAnsi="Courier New"/>
      </w:rPr>
    </w:lvl>
    <w:lvl w:ilvl="2" w:tplc="EDE8770A">
      <w:start w:val="1"/>
      <w:numFmt w:val="bullet"/>
      <w:lvlText w:val=""/>
      <w:lvlJc w:val="left"/>
      <w:pPr>
        <w:ind w:left="2160" w:hanging="360"/>
      </w:pPr>
      <w:rPr>
        <w:rFonts w:hint="default" w:ascii="Wingdings" w:hAnsi="Wingdings"/>
      </w:rPr>
    </w:lvl>
    <w:lvl w:ilvl="3" w:tplc="5296C690">
      <w:start w:val="1"/>
      <w:numFmt w:val="bullet"/>
      <w:lvlText w:val=""/>
      <w:lvlJc w:val="left"/>
      <w:pPr>
        <w:ind w:left="2880" w:hanging="360"/>
      </w:pPr>
      <w:rPr>
        <w:rFonts w:hint="default" w:ascii="Symbol" w:hAnsi="Symbol"/>
      </w:rPr>
    </w:lvl>
    <w:lvl w:ilvl="4" w:tplc="1D1AE926">
      <w:start w:val="1"/>
      <w:numFmt w:val="bullet"/>
      <w:lvlText w:val="o"/>
      <w:lvlJc w:val="left"/>
      <w:pPr>
        <w:ind w:left="3600" w:hanging="360"/>
      </w:pPr>
      <w:rPr>
        <w:rFonts w:hint="default" w:ascii="Courier New" w:hAnsi="Courier New"/>
      </w:rPr>
    </w:lvl>
    <w:lvl w:ilvl="5" w:tplc="0EB473C2">
      <w:start w:val="1"/>
      <w:numFmt w:val="bullet"/>
      <w:lvlText w:val=""/>
      <w:lvlJc w:val="left"/>
      <w:pPr>
        <w:ind w:left="4320" w:hanging="360"/>
      </w:pPr>
      <w:rPr>
        <w:rFonts w:hint="default" w:ascii="Wingdings" w:hAnsi="Wingdings"/>
      </w:rPr>
    </w:lvl>
    <w:lvl w:ilvl="6" w:tplc="538E03C4">
      <w:start w:val="1"/>
      <w:numFmt w:val="bullet"/>
      <w:lvlText w:val=""/>
      <w:lvlJc w:val="left"/>
      <w:pPr>
        <w:ind w:left="5040" w:hanging="360"/>
      </w:pPr>
      <w:rPr>
        <w:rFonts w:hint="default" w:ascii="Symbol" w:hAnsi="Symbol"/>
      </w:rPr>
    </w:lvl>
    <w:lvl w:ilvl="7" w:tplc="E30E277A">
      <w:start w:val="1"/>
      <w:numFmt w:val="bullet"/>
      <w:lvlText w:val="o"/>
      <w:lvlJc w:val="left"/>
      <w:pPr>
        <w:ind w:left="5760" w:hanging="360"/>
      </w:pPr>
      <w:rPr>
        <w:rFonts w:hint="default" w:ascii="Courier New" w:hAnsi="Courier New"/>
      </w:rPr>
    </w:lvl>
    <w:lvl w:ilvl="8" w:tplc="D1A0684C">
      <w:start w:val="1"/>
      <w:numFmt w:val="bullet"/>
      <w:lvlText w:val=""/>
      <w:lvlJc w:val="left"/>
      <w:pPr>
        <w:ind w:left="6480" w:hanging="360"/>
      </w:pPr>
      <w:rPr>
        <w:rFonts w:hint="default" w:ascii="Wingdings" w:hAnsi="Wingdings"/>
      </w:rPr>
    </w:lvl>
  </w:abstractNum>
  <w:abstractNum w:abstractNumId="35" w15:restartNumberingAfterBreak="0">
    <w:nsid w:val="60113F80"/>
    <w:multiLevelType w:val="hybridMultilevel"/>
    <w:tmpl w:val="FFFFFFFF"/>
    <w:lvl w:ilvl="0" w:tplc="9148064A">
      <w:start w:val="1"/>
      <w:numFmt w:val="bullet"/>
      <w:lvlText w:val=""/>
      <w:lvlJc w:val="left"/>
      <w:pPr>
        <w:ind w:left="0" w:hanging="360"/>
      </w:pPr>
      <w:rPr>
        <w:rFonts w:hint="default" w:ascii="Symbol" w:hAnsi="Symbol"/>
      </w:rPr>
    </w:lvl>
    <w:lvl w:ilvl="1" w:tplc="82DCC760">
      <w:start w:val="1"/>
      <w:numFmt w:val="bullet"/>
      <w:lvlText w:val="o"/>
      <w:lvlJc w:val="left"/>
      <w:pPr>
        <w:ind w:left="720" w:hanging="360"/>
      </w:pPr>
      <w:rPr>
        <w:rFonts w:hint="default" w:ascii="Courier New" w:hAnsi="Courier New"/>
      </w:rPr>
    </w:lvl>
    <w:lvl w:ilvl="2" w:tplc="5A144908">
      <w:start w:val="1"/>
      <w:numFmt w:val="bullet"/>
      <w:lvlText w:val=""/>
      <w:lvlJc w:val="left"/>
      <w:pPr>
        <w:ind w:left="1440" w:hanging="360"/>
      </w:pPr>
      <w:rPr>
        <w:rFonts w:hint="default" w:ascii="Wingdings" w:hAnsi="Wingdings"/>
      </w:rPr>
    </w:lvl>
    <w:lvl w:ilvl="3" w:tplc="2AF8C4A4">
      <w:start w:val="1"/>
      <w:numFmt w:val="bullet"/>
      <w:lvlText w:val=""/>
      <w:lvlJc w:val="left"/>
      <w:pPr>
        <w:ind w:left="2160" w:hanging="360"/>
      </w:pPr>
      <w:rPr>
        <w:rFonts w:hint="default" w:ascii="Symbol" w:hAnsi="Symbol"/>
      </w:rPr>
    </w:lvl>
    <w:lvl w:ilvl="4" w:tplc="4274CDE0">
      <w:start w:val="1"/>
      <w:numFmt w:val="bullet"/>
      <w:lvlText w:val="o"/>
      <w:lvlJc w:val="left"/>
      <w:pPr>
        <w:ind w:left="2880" w:hanging="360"/>
      </w:pPr>
      <w:rPr>
        <w:rFonts w:hint="default" w:ascii="Courier New" w:hAnsi="Courier New"/>
      </w:rPr>
    </w:lvl>
    <w:lvl w:ilvl="5" w:tplc="93AEDDDE">
      <w:start w:val="1"/>
      <w:numFmt w:val="bullet"/>
      <w:lvlText w:val=""/>
      <w:lvlJc w:val="left"/>
      <w:pPr>
        <w:ind w:left="3600" w:hanging="360"/>
      </w:pPr>
      <w:rPr>
        <w:rFonts w:hint="default" w:ascii="Wingdings" w:hAnsi="Wingdings"/>
      </w:rPr>
    </w:lvl>
    <w:lvl w:ilvl="6" w:tplc="22B83BB4">
      <w:start w:val="1"/>
      <w:numFmt w:val="bullet"/>
      <w:lvlText w:val=""/>
      <w:lvlJc w:val="left"/>
      <w:pPr>
        <w:ind w:left="4320" w:hanging="360"/>
      </w:pPr>
      <w:rPr>
        <w:rFonts w:hint="default" w:ascii="Symbol" w:hAnsi="Symbol"/>
      </w:rPr>
    </w:lvl>
    <w:lvl w:ilvl="7" w:tplc="F36AE7A4">
      <w:start w:val="1"/>
      <w:numFmt w:val="bullet"/>
      <w:lvlText w:val="o"/>
      <w:lvlJc w:val="left"/>
      <w:pPr>
        <w:ind w:left="5040" w:hanging="360"/>
      </w:pPr>
      <w:rPr>
        <w:rFonts w:hint="default" w:ascii="Courier New" w:hAnsi="Courier New"/>
      </w:rPr>
    </w:lvl>
    <w:lvl w:ilvl="8" w:tplc="1CE85F00">
      <w:start w:val="1"/>
      <w:numFmt w:val="bullet"/>
      <w:lvlText w:val=""/>
      <w:lvlJc w:val="left"/>
      <w:pPr>
        <w:ind w:left="5760" w:hanging="360"/>
      </w:pPr>
      <w:rPr>
        <w:rFonts w:hint="default" w:ascii="Wingdings" w:hAnsi="Wingdings"/>
      </w:rPr>
    </w:lvl>
  </w:abstractNum>
  <w:abstractNum w:abstractNumId="36" w15:restartNumberingAfterBreak="0">
    <w:nsid w:val="696F16AF"/>
    <w:multiLevelType w:val="hybridMultilevel"/>
    <w:tmpl w:val="FFFFFFFF"/>
    <w:lvl w:ilvl="0" w:tplc="B2EEC43C">
      <w:start w:val="1"/>
      <w:numFmt w:val="bullet"/>
      <w:lvlText w:val=""/>
      <w:lvlJc w:val="left"/>
      <w:pPr>
        <w:ind w:left="720" w:hanging="360"/>
      </w:pPr>
      <w:rPr>
        <w:rFonts w:hint="default" w:ascii="Symbol" w:hAnsi="Symbol"/>
      </w:rPr>
    </w:lvl>
    <w:lvl w:ilvl="1" w:tplc="B282D8E8">
      <w:start w:val="1"/>
      <w:numFmt w:val="bullet"/>
      <w:lvlText w:val="o"/>
      <w:lvlJc w:val="left"/>
      <w:pPr>
        <w:ind w:left="1440" w:hanging="360"/>
      </w:pPr>
      <w:rPr>
        <w:rFonts w:hint="default" w:ascii="Courier New" w:hAnsi="Courier New"/>
      </w:rPr>
    </w:lvl>
    <w:lvl w:ilvl="2" w:tplc="CB2E5D7E">
      <w:start w:val="1"/>
      <w:numFmt w:val="bullet"/>
      <w:lvlText w:val=""/>
      <w:lvlJc w:val="left"/>
      <w:pPr>
        <w:ind w:left="2160" w:hanging="360"/>
      </w:pPr>
      <w:rPr>
        <w:rFonts w:hint="default" w:ascii="Wingdings" w:hAnsi="Wingdings"/>
      </w:rPr>
    </w:lvl>
    <w:lvl w:ilvl="3" w:tplc="496C3F7C">
      <w:start w:val="1"/>
      <w:numFmt w:val="bullet"/>
      <w:lvlText w:val=""/>
      <w:lvlJc w:val="left"/>
      <w:pPr>
        <w:ind w:left="2880" w:hanging="360"/>
      </w:pPr>
      <w:rPr>
        <w:rFonts w:hint="default" w:ascii="Symbol" w:hAnsi="Symbol"/>
      </w:rPr>
    </w:lvl>
    <w:lvl w:ilvl="4" w:tplc="D892F1C2">
      <w:start w:val="1"/>
      <w:numFmt w:val="bullet"/>
      <w:lvlText w:val="o"/>
      <w:lvlJc w:val="left"/>
      <w:pPr>
        <w:ind w:left="3600" w:hanging="360"/>
      </w:pPr>
      <w:rPr>
        <w:rFonts w:hint="default" w:ascii="Courier New" w:hAnsi="Courier New"/>
      </w:rPr>
    </w:lvl>
    <w:lvl w:ilvl="5" w:tplc="2B1ADD18">
      <w:start w:val="1"/>
      <w:numFmt w:val="bullet"/>
      <w:lvlText w:val=""/>
      <w:lvlJc w:val="left"/>
      <w:pPr>
        <w:ind w:left="4320" w:hanging="360"/>
      </w:pPr>
      <w:rPr>
        <w:rFonts w:hint="default" w:ascii="Wingdings" w:hAnsi="Wingdings"/>
      </w:rPr>
    </w:lvl>
    <w:lvl w:ilvl="6" w:tplc="5A32A136">
      <w:start w:val="1"/>
      <w:numFmt w:val="bullet"/>
      <w:lvlText w:val=""/>
      <w:lvlJc w:val="left"/>
      <w:pPr>
        <w:ind w:left="5040" w:hanging="360"/>
      </w:pPr>
      <w:rPr>
        <w:rFonts w:hint="default" w:ascii="Symbol" w:hAnsi="Symbol"/>
      </w:rPr>
    </w:lvl>
    <w:lvl w:ilvl="7" w:tplc="0C6627EC">
      <w:start w:val="1"/>
      <w:numFmt w:val="bullet"/>
      <w:lvlText w:val="o"/>
      <w:lvlJc w:val="left"/>
      <w:pPr>
        <w:ind w:left="5760" w:hanging="360"/>
      </w:pPr>
      <w:rPr>
        <w:rFonts w:hint="default" w:ascii="Courier New" w:hAnsi="Courier New"/>
      </w:rPr>
    </w:lvl>
    <w:lvl w:ilvl="8" w:tplc="EA6E1420">
      <w:start w:val="1"/>
      <w:numFmt w:val="bullet"/>
      <w:lvlText w:val=""/>
      <w:lvlJc w:val="left"/>
      <w:pPr>
        <w:ind w:left="6480" w:hanging="360"/>
      </w:pPr>
      <w:rPr>
        <w:rFonts w:hint="default" w:ascii="Wingdings" w:hAnsi="Wingdings"/>
      </w:rPr>
    </w:lvl>
  </w:abstractNum>
  <w:abstractNum w:abstractNumId="37" w15:restartNumberingAfterBreak="0">
    <w:nsid w:val="6B281AD6"/>
    <w:multiLevelType w:val="hybridMultilevel"/>
    <w:tmpl w:val="FFFFFFFF"/>
    <w:lvl w:ilvl="0" w:tplc="88C08D96">
      <w:start w:val="1"/>
      <w:numFmt w:val="bullet"/>
      <w:lvlText w:val=""/>
      <w:lvlJc w:val="left"/>
      <w:pPr>
        <w:ind w:left="720" w:hanging="360"/>
      </w:pPr>
      <w:rPr>
        <w:rFonts w:hint="default" w:ascii="Symbol" w:hAnsi="Symbol"/>
      </w:rPr>
    </w:lvl>
    <w:lvl w:ilvl="1" w:tplc="2C9236C0">
      <w:start w:val="1"/>
      <w:numFmt w:val="bullet"/>
      <w:lvlText w:val="o"/>
      <w:lvlJc w:val="left"/>
      <w:pPr>
        <w:ind w:left="1440" w:hanging="360"/>
      </w:pPr>
      <w:rPr>
        <w:rFonts w:hint="default" w:ascii="Courier New" w:hAnsi="Courier New"/>
      </w:rPr>
    </w:lvl>
    <w:lvl w:ilvl="2" w:tplc="C82E04B6">
      <w:start w:val="1"/>
      <w:numFmt w:val="bullet"/>
      <w:lvlText w:val=""/>
      <w:lvlJc w:val="left"/>
      <w:pPr>
        <w:ind w:left="2160" w:hanging="360"/>
      </w:pPr>
      <w:rPr>
        <w:rFonts w:hint="default" w:ascii="Wingdings" w:hAnsi="Wingdings"/>
      </w:rPr>
    </w:lvl>
    <w:lvl w:ilvl="3" w:tplc="14E84948">
      <w:start w:val="1"/>
      <w:numFmt w:val="bullet"/>
      <w:lvlText w:val=""/>
      <w:lvlJc w:val="left"/>
      <w:pPr>
        <w:ind w:left="2880" w:hanging="360"/>
      </w:pPr>
      <w:rPr>
        <w:rFonts w:hint="default" w:ascii="Symbol" w:hAnsi="Symbol"/>
      </w:rPr>
    </w:lvl>
    <w:lvl w:ilvl="4" w:tplc="9F9E0430">
      <w:start w:val="1"/>
      <w:numFmt w:val="bullet"/>
      <w:lvlText w:val="o"/>
      <w:lvlJc w:val="left"/>
      <w:pPr>
        <w:ind w:left="3600" w:hanging="360"/>
      </w:pPr>
      <w:rPr>
        <w:rFonts w:hint="default" w:ascii="Courier New" w:hAnsi="Courier New"/>
      </w:rPr>
    </w:lvl>
    <w:lvl w:ilvl="5" w:tplc="EFB0EC4C">
      <w:start w:val="1"/>
      <w:numFmt w:val="bullet"/>
      <w:lvlText w:val=""/>
      <w:lvlJc w:val="left"/>
      <w:pPr>
        <w:ind w:left="4320" w:hanging="360"/>
      </w:pPr>
      <w:rPr>
        <w:rFonts w:hint="default" w:ascii="Wingdings" w:hAnsi="Wingdings"/>
      </w:rPr>
    </w:lvl>
    <w:lvl w:ilvl="6" w:tplc="C46CE730">
      <w:start w:val="1"/>
      <w:numFmt w:val="bullet"/>
      <w:lvlText w:val=""/>
      <w:lvlJc w:val="left"/>
      <w:pPr>
        <w:ind w:left="5040" w:hanging="360"/>
      </w:pPr>
      <w:rPr>
        <w:rFonts w:hint="default" w:ascii="Symbol" w:hAnsi="Symbol"/>
      </w:rPr>
    </w:lvl>
    <w:lvl w:ilvl="7" w:tplc="B4E65364">
      <w:start w:val="1"/>
      <w:numFmt w:val="bullet"/>
      <w:lvlText w:val="o"/>
      <w:lvlJc w:val="left"/>
      <w:pPr>
        <w:ind w:left="5760" w:hanging="360"/>
      </w:pPr>
      <w:rPr>
        <w:rFonts w:hint="default" w:ascii="Courier New" w:hAnsi="Courier New"/>
      </w:rPr>
    </w:lvl>
    <w:lvl w:ilvl="8" w:tplc="7E26E860">
      <w:start w:val="1"/>
      <w:numFmt w:val="bullet"/>
      <w:lvlText w:val=""/>
      <w:lvlJc w:val="left"/>
      <w:pPr>
        <w:ind w:left="6480" w:hanging="360"/>
      </w:pPr>
      <w:rPr>
        <w:rFonts w:hint="default" w:ascii="Wingdings" w:hAnsi="Wingdings"/>
      </w:rPr>
    </w:lvl>
  </w:abstractNum>
  <w:abstractNum w:abstractNumId="38" w15:restartNumberingAfterBreak="0">
    <w:nsid w:val="6F6D772D"/>
    <w:multiLevelType w:val="hybridMultilevel"/>
    <w:tmpl w:val="FFFFFFFF"/>
    <w:lvl w:ilvl="0" w:tplc="B4FA5C2A">
      <w:start w:val="1"/>
      <w:numFmt w:val="bullet"/>
      <w:lvlText w:val=""/>
      <w:lvlJc w:val="left"/>
      <w:pPr>
        <w:ind w:left="720" w:hanging="360"/>
      </w:pPr>
      <w:rPr>
        <w:rFonts w:hint="default" w:ascii="Symbol" w:hAnsi="Symbol"/>
      </w:rPr>
    </w:lvl>
    <w:lvl w:ilvl="1" w:tplc="0B04EC12">
      <w:start w:val="1"/>
      <w:numFmt w:val="bullet"/>
      <w:lvlText w:val="o"/>
      <w:lvlJc w:val="left"/>
      <w:pPr>
        <w:ind w:left="1440" w:hanging="360"/>
      </w:pPr>
      <w:rPr>
        <w:rFonts w:hint="default" w:ascii="Courier New" w:hAnsi="Courier New"/>
      </w:rPr>
    </w:lvl>
    <w:lvl w:ilvl="2" w:tplc="005C4B6A">
      <w:start w:val="1"/>
      <w:numFmt w:val="bullet"/>
      <w:lvlText w:val=""/>
      <w:lvlJc w:val="left"/>
      <w:pPr>
        <w:ind w:left="2160" w:hanging="360"/>
      </w:pPr>
      <w:rPr>
        <w:rFonts w:hint="default" w:ascii="Wingdings" w:hAnsi="Wingdings"/>
      </w:rPr>
    </w:lvl>
    <w:lvl w:ilvl="3" w:tplc="854C4BE0">
      <w:start w:val="1"/>
      <w:numFmt w:val="bullet"/>
      <w:lvlText w:val=""/>
      <w:lvlJc w:val="left"/>
      <w:pPr>
        <w:ind w:left="2880" w:hanging="360"/>
      </w:pPr>
      <w:rPr>
        <w:rFonts w:hint="default" w:ascii="Symbol" w:hAnsi="Symbol"/>
      </w:rPr>
    </w:lvl>
    <w:lvl w:ilvl="4" w:tplc="2BE41848">
      <w:start w:val="1"/>
      <w:numFmt w:val="bullet"/>
      <w:lvlText w:val="o"/>
      <w:lvlJc w:val="left"/>
      <w:pPr>
        <w:ind w:left="3600" w:hanging="360"/>
      </w:pPr>
      <w:rPr>
        <w:rFonts w:hint="default" w:ascii="Courier New" w:hAnsi="Courier New"/>
      </w:rPr>
    </w:lvl>
    <w:lvl w:ilvl="5" w:tplc="EA0089E8">
      <w:start w:val="1"/>
      <w:numFmt w:val="bullet"/>
      <w:lvlText w:val=""/>
      <w:lvlJc w:val="left"/>
      <w:pPr>
        <w:ind w:left="4320" w:hanging="360"/>
      </w:pPr>
      <w:rPr>
        <w:rFonts w:hint="default" w:ascii="Wingdings" w:hAnsi="Wingdings"/>
      </w:rPr>
    </w:lvl>
    <w:lvl w:ilvl="6" w:tplc="3156053E">
      <w:start w:val="1"/>
      <w:numFmt w:val="bullet"/>
      <w:lvlText w:val=""/>
      <w:lvlJc w:val="left"/>
      <w:pPr>
        <w:ind w:left="5040" w:hanging="360"/>
      </w:pPr>
      <w:rPr>
        <w:rFonts w:hint="default" w:ascii="Symbol" w:hAnsi="Symbol"/>
      </w:rPr>
    </w:lvl>
    <w:lvl w:ilvl="7" w:tplc="68A4EA8E">
      <w:start w:val="1"/>
      <w:numFmt w:val="bullet"/>
      <w:lvlText w:val="o"/>
      <w:lvlJc w:val="left"/>
      <w:pPr>
        <w:ind w:left="5760" w:hanging="360"/>
      </w:pPr>
      <w:rPr>
        <w:rFonts w:hint="default" w:ascii="Courier New" w:hAnsi="Courier New"/>
      </w:rPr>
    </w:lvl>
    <w:lvl w:ilvl="8" w:tplc="E5D00DFE">
      <w:start w:val="1"/>
      <w:numFmt w:val="bullet"/>
      <w:lvlText w:val=""/>
      <w:lvlJc w:val="left"/>
      <w:pPr>
        <w:ind w:left="6480" w:hanging="360"/>
      </w:pPr>
      <w:rPr>
        <w:rFonts w:hint="default" w:ascii="Wingdings" w:hAnsi="Wingdings"/>
      </w:rPr>
    </w:lvl>
  </w:abstractNum>
  <w:abstractNum w:abstractNumId="39" w15:restartNumberingAfterBreak="0">
    <w:nsid w:val="70C0585D"/>
    <w:multiLevelType w:val="hybridMultilevel"/>
    <w:tmpl w:val="FFFFFFFF"/>
    <w:lvl w:ilvl="0" w:tplc="4BC8BE70">
      <w:start w:val="1"/>
      <w:numFmt w:val="bullet"/>
      <w:lvlText w:val=""/>
      <w:lvlJc w:val="left"/>
      <w:pPr>
        <w:ind w:left="720" w:hanging="360"/>
      </w:pPr>
      <w:rPr>
        <w:rFonts w:hint="default" w:ascii="Symbol" w:hAnsi="Symbol"/>
      </w:rPr>
    </w:lvl>
    <w:lvl w:ilvl="1" w:tplc="753E565A">
      <w:start w:val="1"/>
      <w:numFmt w:val="bullet"/>
      <w:lvlText w:val="o"/>
      <w:lvlJc w:val="left"/>
      <w:pPr>
        <w:ind w:left="1440" w:hanging="360"/>
      </w:pPr>
      <w:rPr>
        <w:rFonts w:hint="default" w:ascii="Courier New" w:hAnsi="Courier New"/>
      </w:rPr>
    </w:lvl>
    <w:lvl w:ilvl="2" w:tplc="4F2CDCCC">
      <w:start w:val="1"/>
      <w:numFmt w:val="bullet"/>
      <w:lvlText w:val=""/>
      <w:lvlJc w:val="left"/>
      <w:pPr>
        <w:ind w:left="2160" w:hanging="360"/>
      </w:pPr>
      <w:rPr>
        <w:rFonts w:hint="default" w:ascii="Wingdings" w:hAnsi="Wingdings"/>
      </w:rPr>
    </w:lvl>
    <w:lvl w:ilvl="3" w:tplc="3C7A9454">
      <w:start w:val="1"/>
      <w:numFmt w:val="bullet"/>
      <w:lvlText w:val=""/>
      <w:lvlJc w:val="left"/>
      <w:pPr>
        <w:ind w:left="2880" w:hanging="360"/>
      </w:pPr>
      <w:rPr>
        <w:rFonts w:hint="default" w:ascii="Symbol" w:hAnsi="Symbol"/>
      </w:rPr>
    </w:lvl>
    <w:lvl w:ilvl="4" w:tplc="E816286A">
      <w:start w:val="1"/>
      <w:numFmt w:val="bullet"/>
      <w:lvlText w:val="o"/>
      <w:lvlJc w:val="left"/>
      <w:pPr>
        <w:ind w:left="3600" w:hanging="360"/>
      </w:pPr>
      <w:rPr>
        <w:rFonts w:hint="default" w:ascii="Courier New" w:hAnsi="Courier New"/>
      </w:rPr>
    </w:lvl>
    <w:lvl w:ilvl="5" w:tplc="BD2E25EE">
      <w:start w:val="1"/>
      <w:numFmt w:val="bullet"/>
      <w:lvlText w:val=""/>
      <w:lvlJc w:val="left"/>
      <w:pPr>
        <w:ind w:left="4320" w:hanging="360"/>
      </w:pPr>
      <w:rPr>
        <w:rFonts w:hint="default" w:ascii="Wingdings" w:hAnsi="Wingdings"/>
      </w:rPr>
    </w:lvl>
    <w:lvl w:ilvl="6" w:tplc="6032D808">
      <w:start w:val="1"/>
      <w:numFmt w:val="bullet"/>
      <w:lvlText w:val=""/>
      <w:lvlJc w:val="left"/>
      <w:pPr>
        <w:ind w:left="5040" w:hanging="360"/>
      </w:pPr>
      <w:rPr>
        <w:rFonts w:hint="default" w:ascii="Symbol" w:hAnsi="Symbol"/>
      </w:rPr>
    </w:lvl>
    <w:lvl w:ilvl="7" w:tplc="6B0662D2">
      <w:start w:val="1"/>
      <w:numFmt w:val="bullet"/>
      <w:lvlText w:val="o"/>
      <w:lvlJc w:val="left"/>
      <w:pPr>
        <w:ind w:left="5760" w:hanging="360"/>
      </w:pPr>
      <w:rPr>
        <w:rFonts w:hint="default" w:ascii="Courier New" w:hAnsi="Courier New"/>
      </w:rPr>
    </w:lvl>
    <w:lvl w:ilvl="8" w:tplc="9CD4E820">
      <w:start w:val="1"/>
      <w:numFmt w:val="bullet"/>
      <w:lvlText w:val=""/>
      <w:lvlJc w:val="left"/>
      <w:pPr>
        <w:ind w:left="6480" w:hanging="360"/>
      </w:pPr>
      <w:rPr>
        <w:rFonts w:hint="default" w:ascii="Wingdings" w:hAnsi="Wingdings"/>
      </w:rPr>
    </w:lvl>
  </w:abstractNum>
  <w:abstractNum w:abstractNumId="40" w15:restartNumberingAfterBreak="0">
    <w:nsid w:val="77803591"/>
    <w:multiLevelType w:val="hybridMultilevel"/>
    <w:tmpl w:val="FFFFFFFF"/>
    <w:lvl w:ilvl="0" w:tplc="5A76DED2">
      <w:start w:val="1"/>
      <w:numFmt w:val="bullet"/>
      <w:lvlText w:val=""/>
      <w:lvlJc w:val="left"/>
      <w:pPr>
        <w:ind w:left="720" w:hanging="360"/>
      </w:pPr>
      <w:rPr>
        <w:rFonts w:hint="default" w:ascii="Symbol" w:hAnsi="Symbol"/>
      </w:rPr>
    </w:lvl>
    <w:lvl w:ilvl="1" w:tplc="CA54A9CE">
      <w:start w:val="1"/>
      <w:numFmt w:val="bullet"/>
      <w:lvlText w:val="o"/>
      <w:lvlJc w:val="left"/>
      <w:pPr>
        <w:ind w:left="1440" w:hanging="360"/>
      </w:pPr>
      <w:rPr>
        <w:rFonts w:hint="default" w:ascii="Courier New" w:hAnsi="Courier New"/>
      </w:rPr>
    </w:lvl>
    <w:lvl w:ilvl="2" w:tplc="C416388E">
      <w:start w:val="1"/>
      <w:numFmt w:val="bullet"/>
      <w:lvlText w:val=""/>
      <w:lvlJc w:val="left"/>
      <w:pPr>
        <w:ind w:left="2160" w:hanging="360"/>
      </w:pPr>
      <w:rPr>
        <w:rFonts w:hint="default" w:ascii="Wingdings" w:hAnsi="Wingdings"/>
      </w:rPr>
    </w:lvl>
    <w:lvl w:ilvl="3" w:tplc="2C7E2828">
      <w:start w:val="1"/>
      <w:numFmt w:val="bullet"/>
      <w:lvlText w:val=""/>
      <w:lvlJc w:val="left"/>
      <w:pPr>
        <w:ind w:left="2880" w:hanging="360"/>
      </w:pPr>
      <w:rPr>
        <w:rFonts w:hint="default" w:ascii="Symbol" w:hAnsi="Symbol"/>
      </w:rPr>
    </w:lvl>
    <w:lvl w:ilvl="4" w:tplc="CFA0C340">
      <w:start w:val="1"/>
      <w:numFmt w:val="bullet"/>
      <w:lvlText w:val="o"/>
      <w:lvlJc w:val="left"/>
      <w:pPr>
        <w:ind w:left="3600" w:hanging="360"/>
      </w:pPr>
      <w:rPr>
        <w:rFonts w:hint="default" w:ascii="Courier New" w:hAnsi="Courier New"/>
      </w:rPr>
    </w:lvl>
    <w:lvl w:ilvl="5" w:tplc="EBEEA2D8">
      <w:start w:val="1"/>
      <w:numFmt w:val="bullet"/>
      <w:lvlText w:val=""/>
      <w:lvlJc w:val="left"/>
      <w:pPr>
        <w:ind w:left="4320" w:hanging="360"/>
      </w:pPr>
      <w:rPr>
        <w:rFonts w:hint="default" w:ascii="Wingdings" w:hAnsi="Wingdings"/>
      </w:rPr>
    </w:lvl>
    <w:lvl w:ilvl="6" w:tplc="B65201AA">
      <w:start w:val="1"/>
      <w:numFmt w:val="bullet"/>
      <w:lvlText w:val=""/>
      <w:lvlJc w:val="left"/>
      <w:pPr>
        <w:ind w:left="5040" w:hanging="360"/>
      </w:pPr>
      <w:rPr>
        <w:rFonts w:hint="default" w:ascii="Symbol" w:hAnsi="Symbol"/>
      </w:rPr>
    </w:lvl>
    <w:lvl w:ilvl="7" w:tplc="3928010C">
      <w:start w:val="1"/>
      <w:numFmt w:val="bullet"/>
      <w:lvlText w:val="o"/>
      <w:lvlJc w:val="left"/>
      <w:pPr>
        <w:ind w:left="5760" w:hanging="360"/>
      </w:pPr>
      <w:rPr>
        <w:rFonts w:hint="default" w:ascii="Courier New" w:hAnsi="Courier New"/>
      </w:rPr>
    </w:lvl>
    <w:lvl w:ilvl="8" w:tplc="6E3EA7E4">
      <w:start w:val="1"/>
      <w:numFmt w:val="bullet"/>
      <w:lvlText w:val=""/>
      <w:lvlJc w:val="left"/>
      <w:pPr>
        <w:ind w:left="6480" w:hanging="360"/>
      </w:pPr>
      <w:rPr>
        <w:rFonts w:hint="default" w:ascii="Wingdings" w:hAnsi="Wingdings"/>
      </w:rPr>
    </w:lvl>
  </w:abstractNum>
  <w:abstractNum w:abstractNumId="41" w15:restartNumberingAfterBreak="0">
    <w:nsid w:val="79807830"/>
    <w:multiLevelType w:val="hybridMultilevel"/>
    <w:tmpl w:val="FFFFFFFF"/>
    <w:lvl w:ilvl="0" w:tplc="4C32AE4A">
      <w:start w:val="1"/>
      <w:numFmt w:val="bullet"/>
      <w:lvlText w:val=""/>
      <w:lvlJc w:val="left"/>
      <w:pPr>
        <w:ind w:left="720" w:hanging="360"/>
      </w:pPr>
      <w:rPr>
        <w:rFonts w:hint="default" w:ascii="Symbol" w:hAnsi="Symbol"/>
      </w:rPr>
    </w:lvl>
    <w:lvl w:ilvl="1" w:tplc="DD8E246A">
      <w:start w:val="1"/>
      <w:numFmt w:val="bullet"/>
      <w:lvlText w:val="o"/>
      <w:lvlJc w:val="left"/>
      <w:pPr>
        <w:ind w:left="1440" w:hanging="360"/>
      </w:pPr>
      <w:rPr>
        <w:rFonts w:hint="default" w:ascii="Courier New" w:hAnsi="Courier New"/>
      </w:rPr>
    </w:lvl>
    <w:lvl w:ilvl="2" w:tplc="5FAEEEB6">
      <w:start w:val="1"/>
      <w:numFmt w:val="bullet"/>
      <w:lvlText w:val=""/>
      <w:lvlJc w:val="left"/>
      <w:pPr>
        <w:ind w:left="2160" w:hanging="360"/>
      </w:pPr>
      <w:rPr>
        <w:rFonts w:hint="default" w:ascii="Wingdings" w:hAnsi="Wingdings"/>
      </w:rPr>
    </w:lvl>
    <w:lvl w:ilvl="3" w:tplc="52B2E714">
      <w:start w:val="1"/>
      <w:numFmt w:val="bullet"/>
      <w:lvlText w:val=""/>
      <w:lvlJc w:val="left"/>
      <w:pPr>
        <w:ind w:left="2880" w:hanging="360"/>
      </w:pPr>
      <w:rPr>
        <w:rFonts w:hint="default" w:ascii="Symbol" w:hAnsi="Symbol"/>
      </w:rPr>
    </w:lvl>
    <w:lvl w:ilvl="4" w:tplc="6BF285C8">
      <w:start w:val="1"/>
      <w:numFmt w:val="bullet"/>
      <w:lvlText w:val="o"/>
      <w:lvlJc w:val="left"/>
      <w:pPr>
        <w:ind w:left="3600" w:hanging="360"/>
      </w:pPr>
      <w:rPr>
        <w:rFonts w:hint="default" w:ascii="Courier New" w:hAnsi="Courier New"/>
      </w:rPr>
    </w:lvl>
    <w:lvl w:ilvl="5" w:tplc="EF32DFB2">
      <w:start w:val="1"/>
      <w:numFmt w:val="bullet"/>
      <w:lvlText w:val=""/>
      <w:lvlJc w:val="left"/>
      <w:pPr>
        <w:ind w:left="4320" w:hanging="360"/>
      </w:pPr>
      <w:rPr>
        <w:rFonts w:hint="default" w:ascii="Wingdings" w:hAnsi="Wingdings"/>
      </w:rPr>
    </w:lvl>
    <w:lvl w:ilvl="6" w:tplc="6472EA1C">
      <w:start w:val="1"/>
      <w:numFmt w:val="bullet"/>
      <w:lvlText w:val=""/>
      <w:lvlJc w:val="left"/>
      <w:pPr>
        <w:ind w:left="5040" w:hanging="360"/>
      </w:pPr>
      <w:rPr>
        <w:rFonts w:hint="default" w:ascii="Symbol" w:hAnsi="Symbol"/>
      </w:rPr>
    </w:lvl>
    <w:lvl w:ilvl="7" w:tplc="C41AC598">
      <w:start w:val="1"/>
      <w:numFmt w:val="bullet"/>
      <w:lvlText w:val="o"/>
      <w:lvlJc w:val="left"/>
      <w:pPr>
        <w:ind w:left="5760" w:hanging="360"/>
      </w:pPr>
      <w:rPr>
        <w:rFonts w:hint="default" w:ascii="Courier New" w:hAnsi="Courier New"/>
      </w:rPr>
    </w:lvl>
    <w:lvl w:ilvl="8" w:tplc="CE9EFCCA">
      <w:start w:val="1"/>
      <w:numFmt w:val="bullet"/>
      <w:lvlText w:val=""/>
      <w:lvlJc w:val="left"/>
      <w:pPr>
        <w:ind w:left="6480" w:hanging="360"/>
      </w:pPr>
      <w:rPr>
        <w:rFonts w:hint="default" w:ascii="Wingdings" w:hAnsi="Wingdings"/>
      </w:rPr>
    </w:lvl>
  </w:abstractNum>
  <w:abstractNum w:abstractNumId="42" w15:restartNumberingAfterBreak="0">
    <w:nsid w:val="7BBC41CA"/>
    <w:multiLevelType w:val="hybridMultilevel"/>
    <w:tmpl w:val="FFFFFFFF"/>
    <w:lvl w:ilvl="0" w:tplc="3006AA96">
      <w:start w:val="1"/>
      <w:numFmt w:val="bullet"/>
      <w:lvlText w:val=""/>
      <w:lvlJc w:val="left"/>
      <w:pPr>
        <w:ind w:left="720" w:hanging="360"/>
      </w:pPr>
      <w:rPr>
        <w:rFonts w:hint="default" w:ascii="Symbol" w:hAnsi="Symbol"/>
      </w:rPr>
    </w:lvl>
    <w:lvl w:ilvl="1" w:tplc="D32CBC62">
      <w:start w:val="1"/>
      <w:numFmt w:val="bullet"/>
      <w:lvlText w:val="o"/>
      <w:lvlJc w:val="left"/>
      <w:pPr>
        <w:ind w:left="1440" w:hanging="360"/>
      </w:pPr>
      <w:rPr>
        <w:rFonts w:hint="default" w:ascii="Courier New" w:hAnsi="Courier New"/>
      </w:rPr>
    </w:lvl>
    <w:lvl w:ilvl="2" w:tplc="7ECA806C">
      <w:start w:val="1"/>
      <w:numFmt w:val="bullet"/>
      <w:lvlText w:val=""/>
      <w:lvlJc w:val="left"/>
      <w:pPr>
        <w:ind w:left="2160" w:hanging="360"/>
      </w:pPr>
      <w:rPr>
        <w:rFonts w:hint="default" w:ascii="Wingdings" w:hAnsi="Wingdings"/>
      </w:rPr>
    </w:lvl>
    <w:lvl w:ilvl="3" w:tplc="4928FCAE">
      <w:start w:val="1"/>
      <w:numFmt w:val="bullet"/>
      <w:lvlText w:val=""/>
      <w:lvlJc w:val="left"/>
      <w:pPr>
        <w:ind w:left="2880" w:hanging="360"/>
      </w:pPr>
      <w:rPr>
        <w:rFonts w:hint="default" w:ascii="Symbol" w:hAnsi="Symbol"/>
      </w:rPr>
    </w:lvl>
    <w:lvl w:ilvl="4" w:tplc="39FE3378">
      <w:start w:val="1"/>
      <w:numFmt w:val="bullet"/>
      <w:lvlText w:val="o"/>
      <w:lvlJc w:val="left"/>
      <w:pPr>
        <w:ind w:left="3600" w:hanging="360"/>
      </w:pPr>
      <w:rPr>
        <w:rFonts w:hint="default" w:ascii="Courier New" w:hAnsi="Courier New"/>
      </w:rPr>
    </w:lvl>
    <w:lvl w:ilvl="5" w:tplc="DB2E2B84">
      <w:start w:val="1"/>
      <w:numFmt w:val="bullet"/>
      <w:lvlText w:val=""/>
      <w:lvlJc w:val="left"/>
      <w:pPr>
        <w:ind w:left="4320" w:hanging="360"/>
      </w:pPr>
      <w:rPr>
        <w:rFonts w:hint="default" w:ascii="Wingdings" w:hAnsi="Wingdings"/>
      </w:rPr>
    </w:lvl>
    <w:lvl w:ilvl="6" w:tplc="B2481688">
      <w:start w:val="1"/>
      <w:numFmt w:val="bullet"/>
      <w:lvlText w:val=""/>
      <w:lvlJc w:val="left"/>
      <w:pPr>
        <w:ind w:left="5040" w:hanging="360"/>
      </w:pPr>
      <w:rPr>
        <w:rFonts w:hint="default" w:ascii="Symbol" w:hAnsi="Symbol"/>
      </w:rPr>
    </w:lvl>
    <w:lvl w:ilvl="7" w:tplc="B408052C">
      <w:start w:val="1"/>
      <w:numFmt w:val="bullet"/>
      <w:lvlText w:val="o"/>
      <w:lvlJc w:val="left"/>
      <w:pPr>
        <w:ind w:left="5760" w:hanging="360"/>
      </w:pPr>
      <w:rPr>
        <w:rFonts w:hint="default" w:ascii="Courier New" w:hAnsi="Courier New"/>
      </w:rPr>
    </w:lvl>
    <w:lvl w:ilvl="8" w:tplc="BCAC8D02">
      <w:start w:val="1"/>
      <w:numFmt w:val="bullet"/>
      <w:lvlText w:val=""/>
      <w:lvlJc w:val="left"/>
      <w:pPr>
        <w:ind w:left="6480" w:hanging="360"/>
      </w:pPr>
      <w:rPr>
        <w:rFonts w:hint="default" w:ascii="Wingdings" w:hAnsi="Wingdings"/>
      </w:rPr>
    </w:lvl>
  </w:abstractNum>
  <w:abstractNum w:abstractNumId="43" w15:restartNumberingAfterBreak="0">
    <w:nsid w:val="7C9D631A"/>
    <w:multiLevelType w:val="hybridMultilevel"/>
    <w:tmpl w:val="FFFFFFFF"/>
    <w:lvl w:ilvl="0" w:tplc="5916385E">
      <w:start w:val="1"/>
      <w:numFmt w:val="lowerLetter"/>
      <w:lvlText w:val="%1)"/>
      <w:lvlJc w:val="left"/>
      <w:pPr>
        <w:ind w:left="720" w:hanging="360"/>
      </w:pPr>
    </w:lvl>
    <w:lvl w:ilvl="1" w:tplc="FD183438">
      <w:start w:val="1"/>
      <w:numFmt w:val="lowerLetter"/>
      <w:lvlText w:val="%2."/>
      <w:lvlJc w:val="left"/>
      <w:pPr>
        <w:ind w:left="1440" w:hanging="360"/>
      </w:pPr>
    </w:lvl>
    <w:lvl w:ilvl="2" w:tplc="95207F26">
      <w:start w:val="1"/>
      <w:numFmt w:val="lowerRoman"/>
      <w:lvlText w:val="%3."/>
      <w:lvlJc w:val="right"/>
      <w:pPr>
        <w:ind w:left="2160" w:hanging="180"/>
      </w:pPr>
    </w:lvl>
    <w:lvl w:ilvl="3" w:tplc="5544979E">
      <w:start w:val="1"/>
      <w:numFmt w:val="decimal"/>
      <w:lvlText w:val="%4."/>
      <w:lvlJc w:val="left"/>
      <w:pPr>
        <w:ind w:left="2880" w:hanging="360"/>
      </w:pPr>
    </w:lvl>
    <w:lvl w:ilvl="4" w:tplc="34F2889A">
      <w:start w:val="1"/>
      <w:numFmt w:val="lowerLetter"/>
      <w:lvlText w:val="%5."/>
      <w:lvlJc w:val="left"/>
      <w:pPr>
        <w:ind w:left="3600" w:hanging="360"/>
      </w:pPr>
    </w:lvl>
    <w:lvl w:ilvl="5" w:tplc="18D401C4">
      <w:start w:val="1"/>
      <w:numFmt w:val="lowerRoman"/>
      <w:lvlText w:val="%6."/>
      <w:lvlJc w:val="right"/>
      <w:pPr>
        <w:ind w:left="4320" w:hanging="180"/>
      </w:pPr>
    </w:lvl>
    <w:lvl w:ilvl="6" w:tplc="374A6228">
      <w:start w:val="1"/>
      <w:numFmt w:val="decimal"/>
      <w:lvlText w:val="%7."/>
      <w:lvlJc w:val="left"/>
      <w:pPr>
        <w:ind w:left="5040" w:hanging="360"/>
      </w:pPr>
    </w:lvl>
    <w:lvl w:ilvl="7" w:tplc="F3DE2A26">
      <w:start w:val="1"/>
      <w:numFmt w:val="lowerLetter"/>
      <w:lvlText w:val="%8."/>
      <w:lvlJc w:val="left"/>
      <w:pPr>
        <w:ind w:left="5760" w:hanging="360"/>
      </w:pPr>
    </w:lvl>
    <w:lvl w:ilvl="8" w:tplc="3BCA4474">
      <w:start w:val="1"/>
      <w:numFmt w:val="lowerRoman"/>
      <w:lvlText w:val="%9."/>
      <w:lvlJc w:val="right"/>
      <w:pPr>
        <w:ind w:left="6480" w:hanging="180"/>
      </w:pPr>
    </w:lvl>
  </w:abstractNum>
  <w:abstractNum w:abstractNumId="44" w15:restartNumberingAfterBreak="0">
    <w:nsid w:val="7EE147CE"/>
    <w:multiLevelType w:val="hybridMultilevel"/>
    <w:tmpl w:val="FFFFFFFF"/>
    <w:lvl w:ilvl="0" w:tplc="E4CC2AF2">
      <w:start w:val="1"/>
      <w:numFmt w:val="bullet"/>
      <w:lvlText w:val=""/>
      <w:lvlJc w:val="left"/>
      <w:pPr>
        <w:ind w:left="720" w:hanging="360"/>
      </w:pPr>
      <w:rPr>
        <w:rFonts w:hint="default" w:ascii="Symbol" w:hAnsi="Symbol"/>
      </w:rPr>
    </w:lvl>
    <w:lvl w:ilvl="1" w:tplc="D55E0BE4">
      <w:start w:val="1"/>
      <w:numFmt w:val="bullet"/>
      <w:lvlText w:val="o"/>
      <w:lvlJc w:val="left"/>
      <w:pPr>
        <w:ind w:left="1440" w:hanging="360"/>
      </w:pPr>
      <w:rPr>
        <w:rFonts w:hint="default" w:ascii="Courier New" w:hAnsi="Courier New"/>
      </w:rPr>
    </w:lvl>
    <w:lvl w:ilvl="2" w:tplc="902ED9AC">
      <w:start w:val="1"/>
      <w:numFmt w:val="bullet"/>
      <w:lvlText w:val=""/>
      <w:lvlJc w:val="left"/>
      <w:pPr>
        <w:ind w:left="2160" w:hanging="360"/>
      </w:pPr>
      <w:rPr>
        <w:rFonts w:hint="default" w:ascii="Wingdings" w:hAnsi="Wingdings"/>
      </w:rPr>
    </w:lvl>
    <w:lvl w:ilvl="3" w:tplc="27A89BCA">
      <w:start w:val="1"/>
      <w:numFmt w:val="bullet"/>
      <w:lvlText w:val=""/>
      <w:lvlJc w:val="left"/>
      <w:pPr>
        <w:ind w:left="2880" w:hanging="360"/>
      </w:pPr>
      <w:rPr>
        <w:rFonts w:hint="default" w:ascii="Symbol" w:hAnsi="Symbol"/>
      </w:rPr>
    </w:lvl>
    <w:lvl w:ilvl="4" w:tplc="3EBE7E98">
      <w:start w:val="1"/>
      <w:numFmt w:val="bullet"/>
      <w:lvlText w:val="o"/>
      <w:lvlJc w:val="left"/>
      <w:pPr>
        <w:ind w:left="3600" w:hanging="360"/>
      </w:pPr>
      <w:rPr>
        <w:rFonts w:hint="default" w:ascii="Courier New" w:hAnsi="Courier New"/>
      </w:rPr>
    </w:lvl>
    <w:lvl w:ilvl="5" w:tplc="13C82C3A">
      <w:start w:val="1"/>
      <w:numFmt w:val="bullet"/>
      <w:lvlText w:val=""/>
      <w:lvlJc w:val="left"/>
      <w:pPr>
        <w:ind w:left="4320" w:hanging="360"/>
      </w:pPr>
      <w:rPr>
        <w:rFonts w:hint="default" w:ascii="Wingdings" w:hAnsi="Wingdings"/>
      </w:rPr>
    </w:lvl>
    <w:lvl w:ilvl="6" w:tplc="06344AC8">
      <w:start w:val="1"/>
      <w:numFmt w:val="bullet"/>
      <w:lvlText w:val=""/>
      <w:lvlJc w:val="left"/>
      <w:pPr>
        <w:ind w:left="5040" w:hanging="360"/>
      </w:pPr>
      <w:rPr>
        <w:rFonts w:hint="default" w:ascii="Symbol" w:hAnsi="Symbol"/>
      </w:rPr>
    </w:lvl>
    <w:lvl w:ilvl="7" w:tplc="4A44A526">
      <w:start w:val="1"/>
      <w:numFmt w:val="bullet"/>
      <w:lvlText w:val="o"/>
      <w:lvlJc w:val="left"/>
      <w:pPr>
        <w:ind w:left="5760" w:hanging="360"/>
      </w:pPr>
      <w:rPr>
        <w:rFonts w:hint="default" w:ascii="Courier New" w:hAnsi="Courier New"/>
      </w:rPr>
    </w:lvl>
    <w:lvl w:ilvl="8" w:tplc="480E9B76">
      <w:start w:val="1"/>
      <w:numFmt w:val="bullet"/>
      <w:lvlText w:val=""/>
      <w:lvlJc w:val="left"/>
      <w:pPr>
        <w:ind w:left="6480" w:hanging="360"/>
      </w:pPr>
      <w:rPr>
        <w:rFonts w:hint="default" w:ascii="Wingdings" w:hAnsi="Wingdings"/>
      </w:rPr>
    </w:lvl>
  </w:abstractNum>
  <w:abstractNum w:abstractNumId="45" w15:restartNumberingAfterBreak="0">
    <w:nsid w:val="7F9B40EB"/>
    <w:multiLevelType w:val="hybridMultilevel"/>
    <w:tmpl w:val="FFFFFFFF"/>
    <w:lvl w:ilvl="0" w:tplc="6636BDE2">
      <w:start w:val="1"/>
      <w:numFmt w:val="bullet"/>
      <w:lvlText w:val=""/>
      <w:lvlJc w:val="left"/>
      <w:pPr>
        <w:ind w:left="720" w:hanging="360"/>
      </w:pPr>
      <w:rPr>
        <w:rFonts w:hint="default" w:ascii="Symbol" w:hAnsi="Symbol"/>
      </w:rPr>
    </w:lvl>
    <w:lvl w:ilvl="1" w:tplc="0A0E0E2E">
      <w:start w:val="1"/>
      <w:numFmt w:val="bullet"/>
      <w:lvlText w:val="o"/>
      <w:lvlJc w:val="left"/>
      <w:pPr>
        <w:ind w:left="1440" w:hanging="360"/>
      </w:pPr>
      <w:rPr>
        <w:rFonts w:hint="default" w:ascii="Courier New" w:hAnsi="Courier New"/>
      </w:rPr>
    </w:lvl>
    <w:lvl w:ilvl="2" w:tplc="3814BFAC">
      <w:start w:val="1"/>
      <w:numFmt w:val="bullet"/>
      <w:lvlText w:val=""/>
      <w:lvlJc w:val="left"/>
      <w:pPr>
        <w:ind w:left="2160" w:hanging="360"/>
      </w:pPr>
      <w:rPr>
        <w:rFonts w:hint="default" w:ascii="Wingdings" w:hAnsi="Wingdings"/>
      </w:rPr>
    </w:lvl>
    <w:lvl w:ilvl="3" w:tplc="9D6221A0">
      <w:start w:val="1"/>
      <w:numFmt w:val="bullet"/>
      <w:lvlText w:val=""/>
      <w:lvlJc w:val="left"/>
      <w:pPr>
        <w:ind w:left="2880" w:hanging="360"/>
      </w:pPr>
      <w:rPr>
        <w:rFonts w:hint="default" w:ascii="Symbol" w:hAnsi="Symbol"/>
      </w:rPr>
    </w:lvl>
    <w:lvl w:ilvl="4" w:tplc="812E22E8">
      <w:start w:val="1"/>
      <w:numFmt w:val="bullet"/>
      <w:lvlText w:val="o"/>
      <w:lvlJc w:val="left"/>
      <w:pPr>
        <w:ind w:left="3600" w:hanging="360"/>
      </w:pPr>
      <w:rPr>
        <w:rFonts w:hint="default" w:ascii="Courier New" w:hAnsi="Courier New"/>
      </w:rPr>
    </w:lvl>
    <w:lvl w:ilvl="5" w:tplc="A8983F1C">
      <w:start w:val="1"/>
      <w:numFmt w:val="bullet"/>
      <w:lvlText w:val=""/>
      <w:lvlJc w:val="left"/>
      <w:pPr>
        <w:ind w:left="4320" w:hanging="360"/>
      </w:pPr>
      <w:rPr>
        <w:rFonts w:hint="default" w:ascii="Wingdings" w:hAnsi="Wingdings"/>
      </w:rPr>
    </w:lvl>
    <w:lvl w:ilvl="6" w:tplc="762E38E4">
      <w:start w:val="1"/>
      <w:numFmt w:val="bullet"/>
      <w:lvlText w:val=""/>
      <w:lvlJc w:val="left"/>
      <w:pPr>
        <w:ind w:left="5040" w:hanging="360"/>
      </w:pPr>
      <w:rPr>
        <w:rFonts w:hint="default" w:ascii="Symbol" w:hAnsi="Symbol"/>
      </w:rPr>
    </w:lvl>
    <w:lvl w:ilvl="7" w:tplc="DFAC5FB0">
      <w:start w:val="1"/>
      <w:numFmt w:val="bullet"/>
      <w:lvlText w:val="o"/>
      <w:lvlJc w:val="left"/>
      <w:pPr>
        <w:ind w:left="5760" w:hanging="360"/>
      </w:pPr>
      <w:rPr>
        <w:rFonts w:hint="default" w:ascii="Courier New" w:hAnsi="Courier New"/>
      </w:rPr>
    </w:lvl>
    <w:lvl w:ilvl="8" w:tplc="3EA4A9B4">
      <w:start w:val="1"/>
      <w:numFmt w:val="bullet"/>
      <w:lvlText w:val=""/>
      <w:lvlJc w:val="left"/>
      <w:pPr>
        <w:ind w:left="6480" w:hanging="360"/>
      </w:pPr>
      <w:rPr>
        <w:rFonts w:hint="default" w:ascii="Wingdings" w:hAnsi="Wingdings"/>
      </w:rPr>
    </w:lvl>
  </w:abstractNum>
  <w:num w:numId="1">
    <w:abstractNumId w:val="13"/>
  </w:num>
  <w:num w:numId="2">
    <w:abstractNumId w:val="37"/>
  </w:num>
  <w:num w:numId="3">
    <w:abstractNumId w:val="6"/>
  </w:num>
  <w:num w:numId="4">
    <w:abstractNumId w:val="20"/>
  </w:num>
  <w:num w:numId="5">
    <w:abstractNumId w:val="28"/>
  </w:num>
  <w:num w:numId="6">
    <w:abstractNumId w:val="21"/>
  </w:num>
  <w:num w:numId="7">
    <w:abstractNumId w:val="25"/>
  </w:num>
  <w:num w:numId="8">
    <w:abstractNumId w:val="32"/>
  </w:num>
  <w:num w:numId="9">
    <w:abstractNumId w:val="35"/>
  </w:num>
  <w:num w:numId="10">
    <w:abstractNumId w:val="43"/>
  </w:num>
  <w:num w:numId="11">
    <w:abstractNumId w:val="38"/>
  </w:num>
  <w:num w:numId="12">
    <w:abstractNumId w:val="2"/>
  </w:num>
  <w:num w:numId="13">
    <w:abstractNumId w:val="0"/>
  </w:num>
  <w:num w:numId="14">
    <w:abstractNumId w:val="14"/>
  </w:num>
  <w:num w:numId="15">
    <w:abstractNumId w:val="4"/>
  </w:num>
  <w:num w:numId="16">
    <w:abstractNumId w:val="15"/>
  </w:num>
  <w:num w:numId="17">
    <w:abstractNumId w:val="36"/>
  </w:num>
  <w:num w:numId="18">
    <w:abstractNumId w:val="11"/>
  </w:num>
  <w:num w:numId="19">
    <w:abstractNumId w:val="33"/>
  </w:num>
  <w:num w:numId="20">
    <w:abstractNumId w:val="5"/>
  </w:num>
  <w:num w:numId="21">
    <w:abstractNumId w:val="19"/>
  </w:num>
  <w:num w:numId="22">
    <w:abstractNumId w:val="16"/>
  </w:num>
  <w:num w:numId="23">
    <w:abstractNumId w:val="29"/>
  </w:num>
  <w:num w:numId="24">
    <w:abstractNumId w:val="41"/>
  </w:num>
  <w:num w:numId="25">
    <w:abstractNumId w:val="42"/>
  </w:num>
  <w:num w:numId="26">
    <w:abstractNumId w:val="26"/>
  </w:num>
  <w:num w:numId="27">
    <w:abstractNumId w:val="27"/>
  </w:num>
  <w:num w:numId="28">
    <w:abstractNumId w:val="10"/>
  </w:num>
  <w:num w:numId="29">
    <w:abstractNumId w:val="22"/>
  </w:num>
  <w:num w:numId="30">
    <w:abstractNumId w:val="30"/>
  </w:num>
  <w:num w:numId="31">
    <w:abstractNumId w:val="39"/>
  </w:num>
  <w:num w:numId="32">
    <w:abstractNumId w:val="24"/>
  </w:num>
  <w:num w:numId="33">
    <w:abstractNumId w:val="8"/>
  </w:num>
  <w:num w:numId="34">
    <w:abstractNumId w:val="23"/>
  </w:num>
  <w:num w:numId="35">
    <w:abstractNumId w:val="3"/>
  </w:num>
  <w:num w:numId="36">
    <w:abstractNumId w:val="17"/>
  </w:num>
  <w:num w:numId="37">
    <w:abstractNumId w:val="1"/>
  </w:num>
  <w:num w:numId="38">
    <w:abstractNumId w:val="34"/>
  </w:num>
  <w:num w:numId="39">
    <w:abstractNumId w:val="45"/>
  </w:num>
  <w:num w:numId="40">
    <w:abstractNumId w:val="44"/>
  </w:num>
  <w:num w:numId="41">
    <w:abstractNumId w:val="31"/>
  </w:num>
  <w:num w:numId="42">
    <w:abstractNumId w:val="9"/>
  </w:num>
  <w:num w:numId="43">
    <w:abstractNumId w:val="40"/>
  </w:num>
  <w:num w:numId="44">
    <w:abstractNumId w:val="18"/>
  </w:num>
  <w:num w:numId="45">
    <w:abstractNumId w:val="7"/>
  </w:num>
  <w:num w:numId="4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3F6"/>
    <w:rsid w:val="000000DB"/>
    <w:rsid w:val="000016AF"/>
    <w:rsid w:val="00005301"/>
    <w:rsid w:val="00005938"/>
    <w:rsid w:val="00006626"/>
    <w:rsid w:val="000078FD"/>
    <w:rsid w:val="000127C7"/>
    <w:rsid w:val="0001415E"/>
    <w:rsid w:val="00014327"/>
    <w:rsid w:val="0001514D"/>
    <w:rsid w:val="000151DE"/>
    <w:rsid w:val="00021BFB"/>
    <w:rsid w:val="00022A45"/>
    <w:rsid w:val="000304EB"/>
    <w:rsid w:val="0003086C"/>
    <w:rsid w:val="00032E11"/>
    <w:rsid w:val="00033511"/>
    <w:rsid w:val="00034611"/>
    <w:rsid w:val="00034B6A"/>
    <w:rsid w:val="00035047"/>
    <w:rsid w:val="00040441"/>
    <w:rsid w:val="00041CF3"/>
    <w:rsid w:val="000435C4"/>
    <w:rsid w:val="00045F07"/>
    <w:rsid w:val="000466FF"/>
    <w:rsid w:val="000471AA"/>
    <w:rsid w:val="00051055"/>
    <w:rsid w:val="00052271"/>
    <w:rsid w:val="00052E8E"/>
    <w:rsid w:val="00053FD7"/>
    <w:rsid w:val="00055132"/>
    <w:rsid w:val="00055DD3"/>
    <w:rsid w:val="000579AE"/>
    <w:rsid w:val="00060A32"/>
    <w:rsid w:val="0006123A"/>
    <w:rsid w:val="00065184"/>
    <w:rsid w:val="00065982"/>
    <w:rsid w:val="00065C06"/>
    <w:rsid w:val="00066B72"/>
    <w:rsid w:val="00070621"/>
    <w:rsid w:val="00071090"/>
    <w:rsid w:val="00072474"/>
    <w:rsid w:val="00073E3B"/>
    <w:rsid w:val="00074A1D"/>
    <w:rsid w:val="00075E71"/>
    <w:rsid w:val="00076768"/>
    <w:rsid w:val="000767F0"/>
    <w:rsid w:val="00077B74"/>
    <w:rsid w:val="00082B6C"/>
    <w:rsid w:val="0008412D"/>
    <w:rsid w:val="000846F6"/>
    <w:rsid w:val="000871A5"/>
    <w:rsid w:val="00090947"/>
    <w:rsid w:val="00093150"/>
    <w:rsid w:val="00093830"/>
    <w:rsid w:val="00093A70"/>
    <w:rsid w:val="000940A5"/>
    <w:rsid w:val="00095D6E"/>
    <w:rsid w:val="00095F44"/>
    <w:rsid w:val="00096417"/>
    <w:rsid w:val="00096523"/>
    <w:rsid w:val="0009766F"/>
    <w:rsid w:val="00097FEB"/>
    <w:rsid w:val="000A2B86"/>
    <w:rsid w:val="000A4A90"/>
    <w:rsid w:val="000A56CD"/>
    <w:rsid w:val="000A58FD"/>
    <w:rsid w:val="000A6F4E"/>
    <w:rsid w:val="000A7C58"/>
    <w:rsid w:val="000B08CB"/>
    <w:rsid w:val="000B1410"/>
    <w:rsid w:val="000B1CEF"/>
    <w:rsid w:val="000B2399"/>
    <w:rsid w:val="000B35C2"/>
    <w:rsid w:val="000B466D"/>
    <w:rsid w:val="000B5CBA"/>
    <w:rsid w:val="000B6AC8"/>
    <w:rsid w:val="000B7AC7"/>
    <w:rsid w:val="000C2E56"/>
    <w:rsid w:val="000C33EA"/>
    <w:rsid w:val="000C3413"/>
    <w:rsid w:val="000C4911"/>
    <w:rsid w:val="000C4C2C"/>
    <w:rsid w:val="000C50C7"/>
    <w:rsid w:val="000C6D5A"/>
    <w:rsid w:val="000C7090"/>
    <w:rsid w:val="000C716F"/>
    <w:rsid w:val="000C782A"/>
    <w:rsid w:val="000D1731"/>
    <w:rsid w:val="000D184B"/>
    <w:rsid w:val="000D2606"/>
    <w:rsid w:val="000D26F6"/>
    <w:rsid w:val="000D2C1E"/>
    <w:rsid w:val="000D3099"/>
    <w:rsid w:val="000D3F88"/>
    <w:rsid w:val="000D539B"/>
    <w:rsid w:val="000D7508"/>
    <w:rsid w:val="000E0167"/>
    <w:rsid w:val="000E02A0"/>
    <w:rsid w:val="000E1248"/>
    <w:rsid w:val="000E1C76"/>
    <w:rsid w:val="000E503E"/>
    <w:rsid w:val="000E5EE2"/>
    <w:rsid w:val="000E6071"/>
    <w:rsid w:val="000E6392"/>
    <w:rsid w:val="000E6801"/>
    <w:rsid w:val="000E7F03"/>
    <w:rsid w:val="000F0A95"/>
    <w:rsid w:val="000F0A98"/>
    <w:rsid w:val="000F1407"/>
    <w:rsid w:val="000F1BA2"/>
    <w:rsid w:val="000F21E2"/>
    <w:rsid w:val="000F3C6D"/>
    <w:rsid w:val="000F3DAB"/>
    <w:rsid w:val="000F7F37"/>
    <w:rsid w:val="00100DC4"/>
    <w:rsid w:val="00100ECB"/>
    <w:rsid w:val="001012A2"/>
    <w:rsid w:val="001034BC"/>
    <w:rsid w:val="0010542F"/>
    <w:rsid w:val="00105A85"/>
    <w:rsid w:val="001061BC"/>
    <w:rsid w:val="00107B87"/>
    <w:rsid w:val="00110097"/>
    <w:rsid w:val="00110D87"/>
    <w:rsid w:val="00111361"/>
    <w:rsid w:val="00111761"/>
    <w:rsid w:val="00111D7C"/>
    <w:rsid w:val="00112A4A"/>
    <w:rsid w:val="00113BF1"/>
    <w:rsid w:val="00113F32"/>
    <w:rsid w:val="00114595"/>
    <w:rsid w:val="00115C2C"/>
    <w:rsid w:val="001165DA"/>
    <w:rsid w:val="00117169"/>
    <w:rsid w:val="00117D48"/>
    <w:rsid w:val="00120B6C"/>
    <w:rsid w:val="0012300B"/>
    <w:rsid w:val="001255C2"/>
    <w:rsid w:val="001260FD"/>
    <w:rsid w:val="00130DB9"/>
    <w:rsid w:val="001315D8"/>
    <w:rsid w:val="00131DE7"/>
    <w:rsid w:val="001321BB"/>
    <w:rsid w:val="00132794"/>
    <w:rsid w:val="00132FFE"/>
    <w:rsid w:val="0013795E"/>
    <w:rsid w:val="001409DC"/>
    <w:rsid w:val="00143C11"/>
    <w:rsid w:val="00143CB5"/>
    <w:rsid w:val="0014450D"/>
    <w:rsid w:val="001445DA"/>
    <w:rsid w:val="001461B2"/>
    <w:rsid w:val="00146702"/>
    <w:rsid w:val="001508F0"/>
    <w:rsid w:val="0015118A"/>
    <w:rsid w:val="00151EE3"/>
    <w:rsid w:val="00153642"/>
    <w:rsid w:val="00153C47"/>
    <w:rsid w:val="0015423E"/>
    <w:rsid w:val="00154723"/>
    <w:rsid w:val="00154BBA"/>
    <w:rsid w:val="00154C70"/>
    <w:rsid w:val="00154D99"/>
    <w:rsid w:val="001555DE"/>
    <w:rsid w:val="00155807"/>
    <w:rsid w:val="0015593E"/>
    <w:rsid w:val="00155F19"/>
    <w:rsid w:val="001571FA"/>
    <w:rsid w:val="00160217"/>
    <w:rsid w:val="001607AC"/>
    <w:rsid w:val="00163BF0"/>
    <w:rsid w:val="0016575E"/>
    <w:rsid w:val="001658CF"/>
    <w:rsid w:val="00165981"/>
    <w:rsid w:val="001665FE"/>
    <w:rsid w:val="00170D22"/>
    <w:rsid w:val="0017212E"/>
    <w:rsid w:val="001722F6"/>
    <w:rsid w:val="001726F1"/>
    <w:rsid w:val="0017435F"/>
    <w:rsid w:val="00174FEA"/>
    <w:rsid w:val="00175397"/>
    <w:rsid w:val="00176921"/>
    <w:rsid w:val="00176B12"/>
    <w:rsid w:val="001837E6"/>
    <w:rsid w:val="001842C0"/>
    <w:rsid w:val="00184330"/>
    <w:rsid w:val="00184AD1"/>
    <w:rsid w:val="00184D64"/>
    <w:rsid w:val="00184E09"/>
    <w:rsid w:val="00186403"/>
    <w:rsid w:val="00186C02"/>
    <w:rsid w:val="00187357"/>
    <w:rsid w:val="00187707"/>
    <w:rsid w:val="00190A06"/>
    <w:rsid w:val="00190C8A"/>
    <w:rsid w:val="0019165C"/>
    <w:rsid w:val="00191BD9"/>
    <w:rsid w:val="001929F9"/>
    <w:rsid w:val="00192B1B"/>
    <w:rsid w:val="0019426C"/>
    <w:rsid w:val="00196041"/>
    <w:rsid w:val="00197040"/>
    <w:rsid w:val="00197515"/>
    <w:rsid w:val="00197912"/>
    <w:rsid w:val="001A0061"/>
    <w:rsid w:val="001A3548"/>
    <w:rsid w:val="001A5E56"/>
    <w:rsid w:val="001A61AE"/>
    <w:rsid w:val="001B010E"/>
    <w:rsid w:val="001B1A16"/>
    <w:rsid w:val="001B2600"/>
    <w:rsid w:val="001B290C"/>
    <w:rsid w:val="001B4ABC"/>
    <w:rsid w:val="001B597F"/>
    <w:rsid w:val="001B5B4C"/>
    <w:rsid w:val="001B78AC"/>
    <w:rsid w:val="001C022D"/>
    <w:rsid w:val="001C0326"/>
    <w:rsid w:val="001C0B66"/>
    <w:rsid w:val="001C1C2E"/>
    <w:rsid w:val="001C2256"/>
    <w:rsid w:val="001C3E5D"/>
    <w:rsid w:val="001C4C8D"/>
    <w:rsid w:val="001C6538"/>
    <w:rsid w:val="001C6EC2"/>
    <w:rsid w:val="001C7242"/>
    <w:rsid w:val="001C7D79"/>
    <w:rsid w:val="001D1537"/>
    <w:rsid w:val="001D2CFA"/>
    <w:rsid w:val="001D5400"/>
    <w:rsid w:val="001D5CC1"/>
    <w:rsid w:val="001D75A4"/>
    <w:rsid w:val="001E1D20"/>
    <w:rsid w:val="001E1D54"/>
    <w:rsid w:val="001E2F5C"/>
    <w:rsid w:val="001E3C16"/>
    <w:rsid w:val="001E3C3B"/>
    <w:rsid w:val="001E3D7F"/>
    <w:rsid w:val="001F0419"/>
    <w:rsid w:val="001F0563"/>
    <w:rsid w:val="001F0F09"/>
    <w:rsid w:val="001F133A"/>
    <w:rsid w:val="001F1A6E"/>
    <w:rsid w:val="001F2302"/>
    <w:rsid w:val="001F3232"/>
    <w:rsid w:val="001F496E"/>
    <w:rsid w:val="001F4FF8"/>
    <w:rsid w:val="001F541E"/>
    <w:rsid w:val="001F7B86"/>
    <w:rsid w:val="00200AC6"/>
    <w:rsid w:val="00202724"/>
    <w:rsid w:val="0020304E"/>
    <w:rsid w:val="002041A9"/>
    <w:rsid w:val="0021310C"/>
    <w:rsid w:val="002163B3"/>
    <w:rsid w:val="002169E4"/>
    <w:rsid w:val="00216BC8"/>
    <w:rsid w:val="00221CE5"/>
    <w:rsid w:val="002224EF"/>
    <w:rsid w:val="00225C46"/>
    <w:rsid w:val="00226E77"/>
    <w:rsid w:val="00226EC4"/>
    <w:rsid w:val="00231B8D"/>
    <w:rsid w:val="00232044"/>
    <w:rsid w:val="00232CD7"/>
    <w:rsid w:val="00233A24"/>
    <w:rsid w:val="002347C2"/>
    <w:rsid w:val="002361A6"/>
    <w:rsid w:val="00236B30"/>
    <w:rsid w:val="00236BDF"/>
    <w:rsid w:val="00236EE4"/>
    <w:rsid w:val="00236F69"/>
    <w:rsid w:val="002374BC"/>
    <w:rsid w:val="00242862"/>
    <w:rsid w:val="002437EF"/>
    <w:rsid w:val="002440A6"/>
    <w:rsid w:val="00244257"/>
    <w:rsid w:val="00245761"/>
    <w:rsid w:val="00245819"/>
    <w:rsid w:val="00246B86"/>
    <w:rsid w:val="00247E1E"/>
    <w:rsid w:val="00247F97"/>
    <w:rsid w:val="00250668"/>
    <w:rsid w:val="00250BC6"/>
    <w:rsid w:val="002513EA"/>
    <w:rsid w:val="0025280D"/>
    <w:rsid w:val="0025480E"/>
    <w:rsid w:val="00254BDA"/>
    <w:rsid w:val="002552B3"/>
    <w:rsid w:val="00255441"/>
    <w:rsid w:val="0025602A"/>
    <w:rsid w:val="002605C7"/>
    <w:rsid w:val="00260D62"/>
    <w:rsid w:val="002646FB"/>
    <w:rsid w:val="002663C0"/>
    <w:rsid w:val="00266986"/>
    <w:rsid w:val="002705A7"/>
    <w:rsid w:val="00270F66"/>
    <w:rsid w:val="0027131B"/>
    <w:rsid w:val="00271818"/>
    <w:rsid w:val="00271A96"/>
    <w:rsid w:val="00273C4B"/>
    <w:rsid w:val="00274654"/>
    <w:rsid w:val="002757DA"/>
    <w:rsid w:val="002764EF"/>
    <w:rsid w:val="0027740B"/>
    <w:rsid w:val="0027A65A"/>
    <w:rsid w:val="00280AC4"/>
    <w:rsid w:val="0028470C"/>
    <w:rsid w:val="00285708"/>
    <w:rsid w:val="00285AEA"/>
    <w:rsid w:val="00286024"/>
    <w:rsid w:val="00286BC9"/>
    <w:rsid w:val="002878F9"/>
    <w:rsid w:val="00291404"/>
    <w:rsid w:val="0029191B"/>
    <w:rsid w:val="00292613"/>
    <w:rsid w:val="002933D7"/>
    <w:rsid w:val="00293CA7"/>
    <w:rsid w:val="0029679A"/>
    <w:rsid w:val="0029695F"/>
    <w:rsid w:val="0029724C"/>
    <w:rsid w:val="002976D9"/>
    <w:rsid w:val="00297AF0"/>
    <w:rsid w:val="002A01A4"/>
    <w:rsid w:val="002A110B"/>
    <w:rsid w:val="002A344B"/>
    <w:rsid w:val="002A4485"/>
    <w:rsid w:val="002A46F3"/>
    <w:rsid w:val="002A58F3"/>
    <w:rsid w:val="002A5CB0"/>
    <w:rsid w:val="002A63AB"/>
    <w:rsid w:val="002A7122"/>
    <w:rsid w:val="002A7126"/>
    <w:rsid w:val="002A7150"/>
    <w:rsid w:val="002B120F"/>
    <w:rsid w:val="002B1271"/>
    <w:rsid w:val="002B127C"/>
    <w:rsid w:val="002B2B23"/>
    <w:rsid w:val="002B2E7D"/>
    <w:rsid w:val="002B388F"/>
    <w:rsid w:val="002B5F8F"/>
    <w:rsid w:val="002B6818"/>
    <w:rsid w:val="002B6ED7"/>
    <w:rsid w:val="002B713C"/>
    <w:rsid w:val="002B7A33"/>
    <w:rsid w:val="002B7BD8"/>
    <w:rsid w:val="002C0FC6"/>
    <w:rsid w:val="002C16E2"/>
    <w:rsid w:val="002C2170"/>
    <w:rsid w:val="002C43D3"/>
    <w:rsid w:val="002C4456"/>
    <w:rsid w:val="002C495F"/>
    <w:rsid w:val="002C6271"/>
    <w:rsid w:val="002C6E17"/>
    <w:rsid w:val="002C7996"/>
    <w:rsid w:val="002C7E85"/>
    <w:rsid w:val="002D4F64"/>
    <w:rsid w:val="002D5E5F"/>
    <w:rsid w:val="002D71F5"/>
    <w:rsid w:val="002D77B1"/>
    <w:rsid w:val="002D7CAE"/>
    <w:rsid w:val="002D7EDB"/>
    <w:rsid w:val="002E12F4"/>
    <w:rsid w:val="002E2B4C"/>
    <w:rsid w:val="002E365A"/>
    <w:rsid w:val="002E3CAF"/>
    <w:rsid w:val="002E3F69"/>
    <w:rsid w:val="002E610E"/>
    <w:rsid w:val="002E640D"/>
    <w:rsid w:val="002E6BD2"/>
    <w:rsid w:val="002F09BB"/>
    <w:rsid w:val="002F3B4C"/>
    <w:rsid w:val="002F516A"/>
    <w:rsid w:val="00300812"/>
    <w:rsid w:val="003050A8"/>
    <w:rsid w:val="00305449"/>
    <w:rsid w:val="00305831"/>
    <w:rsid w:val="00310CA8"/>
    <w:rsid w:val="0031176B"/>
    <w:rsid w:val="003120C4"/>
    <w:rsid w:val="0031398D"/>
    <w:rsid w:val="0031416F"/>
    <w:rsid w:val="00314FE2"/>
    <w:rsid w:val="00315F0D"/>
    <w:rsid w:val="00316253"/>
    <w:rsid w:val="00317A50"/>
    <w:rsid w:val="00320141"/>
    <w:rsid w:val="00323143"/>
    <w:rsid w:val="003232D6"/>
    <w:rsid w:val="00323993"/>
    <w:rsid w:val="00323A2A"/>
    <w:rsid w:val="00323F6D"/>
    <w:rsid w:val="00324556"/>
    <w:rsid w:val="00324B76"/>
    <w:rsid w:val="00324BF3"/>
    <w:rsid w:val="00325B18"/>
    <w:rsid w:val="0032630E"/>
    <w:rsid w:val="0032657B"/>
    <w:rsid w:val="00326BFC"/>
    <w:rsid w:val="0032760A"/>
    <w:rsid w:val="00332223"/>
    <w:rsid w:val="00334A57"/>
    <w:rsid w:val="00335FA7"/>
    <w:rsid w:val="00337EF1"/>
    <w:rsid w:val="0033F39B"/>
    <w:rsid w:val="00340B1D"/>
    <w:rsid w:val="00341135"/>
    <w:rsid w:val="003439A3"/>
    <w:rsid w:val="0034528A"/>
    <w:rsid w:val="003453D0"/>
    <w:rsid w:val="00345785"/>
    <w:rsid w:val="0034761D"/>
    <w:rsid w:val="00351040"/>
    <w:rsid w:val="0035468D"/>
    <w:rsid w:val="00355678"/>
    <w:rsid w:val="00357159"/>
    <w:rsid w:val="00357C14"/>
    <w:rsid w:val="00361198"/>
    <w:rsid w:val="003611A5"/>
    <w:rsid w:val="00361AB7"/>
    <w:rsid w:val="00362271"/>
    <w:rsid w:val="0036264C"/>
    <w:rsid w:val="003629FB"/>
    <w:rsid w:val="00362E4C"/>
    <w:rsid w:val="00366421"/>
    <w:rsid w:val="00366BF5"/>
    <w:rsid w:val="00367052"/>
    <w:rsid w:val="00367D69"/>
    <w:rsid w:val="003712E9"/>
    <w:rsid w:val="003737EE"/>
    <w:rsid w:val="00374457"/>
    <w:rsid w:val="00374F35"/>
    <w:rsid w:val="00377B17"/>
    <w:rsid w:val="00380DCE"/>
    <w:rsid w:val="00382A18"/>
    <w:rsid w:val="003853AA"/>
    <w:rsid w:val="00385D49"/>
    <w:rsid w:val="00385E53"/>
    <w:rsid w:val="00390E19"/>
    <w:rsid w:val="00391040"/>
    <w:rsid w:val="00391B2D"/>
    <w:rsid w:val="00392A84"/>
    <w:rsid w:val="00393905"/>
    <w:rsid w:val="00393A7F"/>
    <w:rsid w:val="00393D94"/>
    <w:rsid w:val="003963FB"/>
    <w:rsid w:val="003A03A6"/>
    <w:rsid w:val="003A049D"/>
    <w:rsid w:val="003A1603"/>
    <w:rsid w:val="003A28E3"/>
    <w:rsid w:val="003A30C9"/>
    <w:rsid w:val="003A3955"/>
    <w:rsid w:val="003A7AC5"/>
    <w:rsid w:val="003A7B18"/>
    <w:rsid w:val="003A7EF6"/>
    <w:rsid w:val="003B1C65"/>
    <w:rsid w:val="003B1CAA"/>
    <w:rsid w:val="003B2982"/>
    <w:rsid w:val="003B304E"/>
    <w:rsid w:val="003B465C"/>
    <w:rsid w:val="003B5182"/>
    <w:rsid w:val="003B54B6"/>
    <w:rsid w:val="003B5EB1"/>
    <w:rsid w:val="003B5EDF"/>
    <w:rsid w:val="003B6DEA"/>
    <w:rsid w:val="003C0536"/>
    <w:rsid w:val="003C0698"/>
    <w:rsid w:val="003C0757"/>
    <w:rsid w:val="003C0891"/>
    <w:rsid w:val="003C09C0"/>
    <w:rsid w:val="003C1F3F"/>
    <w:rsid w:val="003C248D"/>
    <w:rsid w:val="003C2E4B"/>
    <w:rsid w:val="003C43ED"/>
    <w:rsid w:val="003C479A"/>
    <w:rsid w:val="003C63A5"/>
    <w:rsid w:val="003C7BC1"/>
    <w:rsid w:val="003D1B3A"/>
    <w:rsid w:val="003D1CAC"/>
    <w:rsid w:val="003D1E76"/>
    <w:rsid w:val="003D3958"/>
    <w:rsid w:val="003D5011"/>
    <w:rsid w:val="003D7FE2"/>
    <w:rsid w:val="003E116E"/>
    <w:rsid w:val="003E188B"/>
    <w:rsid w:val="003E1976"/>
    <w:rsid w:val="003E33E1"/>
    <w:rsid w:val="003E372D"/>
    <w:rsid w:val="003E5DA8"/>
    <w:rsid w:val="003E6CB3"/>
    <w:rsid w:val="003E750A"/>
    <w:rsid w:val="003E7980"/>
    <w:rsid w:val="003F00F4"/>
    <w:rsid w:val="003F0283"/>
    <w:rsid w:val="003F10AF"/>
    <w:rsid w:val="003F17DC"/>
    <w:rsid w:val="003F222A"/>
    <w:rsid w:val="003F2967"/>
    <w:rsid w:val="003F2A28"/>
    <w:rsid w:val="003F45E1"/>
    <w:rsid w:val="004004DD"/>
    <w:rsid w:val="004007F4"/>
    <w:rsid w:val="0040082E"/>
    <w:rsid w:val="00400DAB"/>
    <w:rsid w:val="00401784"/>
    <w:rsid w:val="004032C1"/>
    <w:rsid w:val="0040765B"/>
    <w:rsid w:val="004109D5"/>
    <w:rsid w:val="004111A6"/>
    <w:rsid w:val="00411A6E"/>
    <w:rsid w:val="004147A4"/>
    <w:rsid w:val="00415745"/>
    <w:rsid w:val="004160F7"/>
    <w:rsid w:val="004163ED"/>
    <w:rsid w:val="00416502"/>
    <w:rsid w:val="004175B0"/>
    <w:rsid w:val="0042094A"/>
    <w:rsid w:val="0042376F"/>
    <w:rsid w:val="004253F6"/>
    <w:rsid w:val="004257F7"/>
    <w:rsid w:val="00425ABF"/>
    <w:rsid w:val="00425DD7"/>
    <w:rsid w:val="00425E34"/>
    <w:rsid w:val="004268D3"/>
    <w:rsid w:val="00426C98"/>
    <w:rsid w:val="00426EE9"/>
    <w:rsid w:val="0042714B"/>
    <w:rsid w:val="00430890"/>
    <w:rsid w:val="00431380"/>
    <w:rsid w:val="004333E4"/>
    <w:rsid w:val="004348DA"/>
    <w:rsid w:val="00434D97"/>
    <w:rsid w:val="00436AF5"/>
    <w:rsid w:val="00437373"/>
    <w:rsid w:val="004403A6"/>
    <w:rsid w:val="00441650"/>
    <w:rsid w:val="00441659"/>
    <w:rsid w:val="00441F77"/>
    <w:rsid w:val="00444640"/>
    <w:rsid w:val="00451386"/>
    <w:rsid w:val="00451840"/>
    <w:rsid w:val="00453075"/>
    <w:rsid w:val="00454491"/>
    <w:rsid w:val="004545A1"/>
    <w:rsid w:val="00456466"/>
    <w:rsid w:val="004576F5"/>
    <w:rsid w:val="00460DDB"/>
    <w:rsid w:val="00461FDF"/>
    <w:rsid w:val="00462E23"/>
    <w:rsid w:val="00462FE8"/>
    <w:rsid w:val="00463C9C"/>
    <w:rsid w:val="0046457D"/>
    <w:rsid w:val="00464BC1"/>
    <w:rsid w:val="0046543F"/>
    <w:rsid w:val="00465B09"/>
    <w:rsid w:val="00466142"/>
    <w:rsid w:val="004666C1"/>
    <w:rsid w:val="00466955"/>
    <w:rsid w:val="00467290"/>
    <w:rsid w:val="00470954"/>
    <w:rsid w:val="00470B1B"/>
    <w:rsid w:val="00470CAA"/>
    <w:rsid w:val="00471863"/>
    <w:rsid w:val="00471F08"/>
    <w:rsid w:val="00473847"/>
    <w:rsid w:val="004741C6"/>
    <w:rsid w:val="00474376"/>
    <w:rsid w:val="004755C1"/>
    <w:rsid w:val="0047568B"/>
    <w:rsid w:val="004759DE"/>
    <w:rsid w:val="00476DAF"/>
    <w:rsid w:val="00480B6D"/>
    <w:rsid w:val="00481551"/>
    <w:rsid w:val="00482457"/>
    <w:rsid w:val="004826F8"/>
    <w:rsid w:val="00482D67"/>
    <w:rsid w:val="004831A0"/>
    <w:rsid w:val="0048409D"/>
    <w:rsid w:val="0048657E"/>
    <w:rsid w:val="00486638"/>
    <w:rsid w:val="00487387"/>
    <w:rsid w:val="00490031"/>
    <w:rsid w:val="00490401"/>
    <w:rsid w:val="004927DA"/>
    <w:rsid w:val="00493326"/>
    <w:rsid w:val="00493620"/>
    <w:rsid w:val="00495475"/>
    <w:rsid w:val="00495AA7"/>
    <w:rsid w:val="0049654C"/>
    <w:rsid w:val="00497061"/>
    <w:rsid w:val="00497118"/>
    <w:rsid w:val="004975AD"/>
    <w:rsid w:val="004A146C"/>
    <w:rsid w:val="004A1586"/>
    <w:rsid w:val="004A26B8"/>
    <w:rsid w:val="004A48EE"/>
    <w:rsid w:val="004A4C14"/>
    <w:rsid w:val="004A5674"/>
    <w:rsid w:val="004A56A0"/>
    <w:rsid w:val="004A759C"/>
    <w:rsid w:val="004A7FC8"/>
    <w:rsid w:val="004B33D7"/>
    <w:rsid w:val="004B363C"/>
    <w:rsid w:val="004B651F"/>
    <w:rsid w:val="004B6687"/>
    <w:rsid w:val="004B6DFA"/>
    <w:rsid w:val="004C0498"/>
    <w:rsid w:val="004C26F4"/>
    <w:rsid w:val="004C3087"/>
    <w:rsid w:val="004C3581"/>
    <w:rsid w:val="004C5344"/>
    <w:rsid w:val="004C5547"/>
    <w:rsid w:val="004C5DBC"/>
    <w:rsid w:val="004C7674"/>
    <w:rsid w:val="004C7E99"/>
    <w:rsid w:val="004D057E"/>
    <w:rsid w:val="004D0814"/>
    <w:rsid w:val="004D0D80"/>
    <w:rsid w:val="004D27F6"/>
    <w:rsid w:val="004D2CA3"/>
    <w:rsid w:val="004D4A00"/>
    <w:rsid w:val="004D69F5"/>
    <w:rsid w:val="004D6C51"/>
    <w:rsid w:val="004D71AA"/>
    <w:rsid w:val="004E0382"/>
    <w:rsid w:val="004E2F6D"/>
    <w:rsid w:val="004E4E6A"/>
    <w:rsid w:val="004E6C11"/>
    <w:rsid w:val="004E6DC7"/>
    <w:rsid w:val="004E79BE"/>
    <w:rsid w:val="004E7A4E"/>
    <w:rsid w:val="004F01BA"/>
    <w:rsid w:val="004F30BF"/>
    <w:rsid w:val="004F30C5"/>
    <w:rsid w:val="004F4680"/>
    <w:rsid w:val="004F6150"/>
    <w:rsid w:val="004F651A"/>
    <w:rsid w:val="004F69AA"/>
    <w:rsid w:val="005003D3"/>
    <w:rsid w:val="00500E53"/>
    <w:rsid w:val="0050124A"/>
    <w:rsid w:val="00504192"/>
    <w:rsid w:val="00505166"/>
    <w:rsid w:val="005055F5"/>
    <w:rsid w:val="00505F73"/>
    <w:rsid w:val="00507401"/>
    <w:rsid w:val="00507560"/>
    <w:rsid w:val="00507E2B"/>
    <w:rsid w:val="00510ADE"/>
    <w:rsid w:val="00510EEF"/>
    <w:rsid w:val="00511052"/>
    <w:rsid w:val="005123CB"/>
    <w:rsid w:val="005138BD"/>
    <w:rsid w:val="00514C58"/>
    <w:rsid w:val="00515335"/>
    <w:rsid w:val="0051586B"/>
    <w:rsid w:val="005223D3"/>
    <w:rsid w:val="00523150"/>
    <w:rsid w:val="00525D5C"/>
    <w:rsid w:val="00525DFD"/>
    <w:rsid w:val="00526D72"/>
    <w:rsid w:val="00527761"/>
    <w:rsid w:val="005279DA"/>
    <w:rsid w:val="00530D48"/>
    <w:rsid w:val="0053411C"/>
    <w:rsid w:val="00534357"/>
    <w:rsid w:val="00534429"/>
    <w:rsid w:val="00534988"/>
    <w:rsid w:val="00535C21"/>
    <w:rsid w:val="005364CB"/>
    <w:rsid w:val="00536D1E"/>
    <w:rsid w:val="005376EF"/>
    <w:rsid w:val="005415FB"/>
    <w:rsid w:val="00541634"/>
    <w:rsid w:val="00542286"/>
    <w:rsid w:val="00542490"/>
    <w:rsid w:val="005437F5"/>
    <w:rsid w:val="00543BA9"/>
    <w:rsid w:val="00546401"/>
    <w:rsid w:val="00547206"/>
    <w:rsid w:val="0055274B"/>
    <w:rsid w:val="00552F8C"/>
    <w:rsid w:val="00553057"/>
    <w:rsid w:val="0055383B"/>
    <w:rsid w:val="0055469F"/>
    <w:rsid w:val="005561C2"/>
    <w:rsid w:val="00556C72"/>
    <w:rsid w:val="00557155"/>
    <w:rsid w:val="00560395"/>
    <w:rsid w:val="00563884"/>
    <w:rsid w:val="005658FD"/>
    <w:rsid w:val="00566278"/>
    <w:rsid w:val="00567C90"/>
    <w:rsid w:val="0057183C"/>
    <w:rsid w:val="00575160"/>
    <w:rsid w:val="00575860"/>
    <w:rsid w:val="00575B01"/>
    <w:rsid w:val="00575F7A"/>
    <w:rsid w:val="00576306"/>
    <w:rsid w:val="005775B7"/>
    <w:rsid w:val="00580B42"/>
    <w:rsid w:val="00584380"/>
    <w:rsid w:val="005859C0"/>
    <w:rsid w:val="00585D8E"/>
    <w:rsid w:val="00585F71"/>
    <w:rsid w:val="0058617B"/>
    <w:rsid w:val="00591873"/>
    <w:rsid w:val="00593319"/>
    <w:rsid w:val="00593A09"/>
    <w:rsid w:val="00594931"/>
    <w:rsid w:val="005950DD"/>
    <w:rsid w:val="0059532F"/>
    <w:rsid w:val="005A0927"/>
    <w:rsid w:val="005A10E1"/>
    <w:rsid w:val="005A1C6E"/>
    <w:rsid w:val="005A2D72"/>
    <w:rsid w:val="005B0BF7"/>
    <w:rsid w:val="005B5190"/>
    <w:rsid w:val="005B534B"/>
    <w:rsid w:val="005B6CB4"/>
    <w:rsid w:val="005B6DC6"/>
    <w:rsid w:val="005B6E7B"/>
    <w:rsid w:val="005B7596"/>
    <w:rsid w:val="005C03E6"/>
    <w:rsid w:val="005C16F7"/>
    <w:rsid w:val="005C1C7E"/>
    <w:rsid w:val="005C23D0"/>
    <w:rsid w:val="005C430A"/>
    <w:rsid w:val="005C46B4"/>
    <w:rsid w:val="005C52E6"/>
    <w:rsid w:val="005C55FD"/>
    <w:rsid w:val="005C6395"/>
    <w:rsid w:val="005C6C34"/>
    <w:rsid w:val="005D1BDD"/>
    <w:rsid w:val="005D21F0"/>
    <w:rsid w:val="005D2357"/>
    <w:rsid w:val="005D2CFB"/>
    <w:rsid w:val="005D3043"/>
    <w:rsid w:val="005D5763"/>
    <w:rsid w:val="005D71B0"/>
    <w:rsid w:val="005D793E"/>
    <w:rsid w:val="005D7E1C"/>
    <w:rsid w:val="005D7FA5"/>
    <w:rsid w:val="005E0BCA"/>
    <w:rsid w:val="005E10C9"/>
    <w:rsid w:val="005E1ED3"/>
    <w:rsid w:val="005E28E5"/>
    <w:rsid w:val="005E2B88"/>
    <w:rsid w:val="005E418D"/>
    <w:rsid w:val="005E4725"/>
    <w:rsid w:val="005E7514"/>
    <w:rsid w:val="005E7883"/>
    <w:rsid w:val="005F069A"/>
    <w:rsid w:val="005F126B"/>
    <w:rsid w:val="005F14D9"/>
    <w:rsid w:val="005F24CD"/>
    <w:rsid w:val="005F37DA"/>
    <w:rsid w:val="005F382D"/>
    <w:rsid w:val="005F3FB2"/>
    <w:rsid w:val="005F4973"/>
    <w:rsid w:val="005F4D38"/>
    <w:rsid w:val="005F4F47"/>
    <w:rsid w:val="005F6318"/>
    <w:rsid w:val="005F7112"/>
    <w:rsid w:val="005F7538"/>
    <w:rsid w:val="005F7930"/>
    <w:rsid w:val="00601F57"/>
    <w:rsid w:val="006023D2"/>
    <w:rsid w:val="006024A3"/>
    <w:rsid w:val="006050A0"/>
    <w:rsid w:val="00606F65"/>
    <w:rsid w:val="006075B7"/>
    <w:rsid w:val="0061160B"/>
    <w:rsid w:val="00611909"/>
    <w:rsid w:val="00612DF3"/>
    <w:rsid w:val="0061301B"/>
    <w:rsid w:val="0061435B"/>
    <w:rsid w:val="00614E08"/>
    <w:rsid w:val="00615427"/>
    <w:rsid w:val="00616EC1"/>
    <w:rsid w:val="006201BA"/>
    <w:rsid w:val="006209B6"/>
    <w:rsid w:val="006219D5"/>
    <w:rsid w:val="00621BE0"/>
    <w:rsid w:val="00622662"/>
    <w:rsid w:val="006228DF"/>
    <w:rsid w:val="00623E4A"/>
    <w:rsid w:val="00626EDD"/>
    <w:rsid w:val="0063036A"/>
    <w:rsid w:val="00631AA3"/>
    <w:rsid w:val="0063247A"/>
    <w:rsid w:val="00632716"/>
    <w:rsid w:val="00633320"/>
    <w:rsid w:val="00633ACF"/>
    <w:rsid w:val="0063447B"/>
    <w:rsid w:val="006348DC"/>
    <w:rsid w:val="00635290"/>
    <w:rsid w:val="0063532A"/>
    <w:rsid w:val="00635D78"/>
    <w:rsid w:val="006365D5"/>
    <w:rsid w:val="0063768D"/>
    <w:rsid w:val="00637E02"/>
    <w:rsid w:val="00640506"/>
    <w:rsid w:val="0064087B"/>
    <w:rsid w:val="00640916"/>
    <w:rsid w:val="0064287A"/>
    <w:rsid w:val="00642890"/>
    <w:rsid w:val="00642959"/>
    <w:rsid w:val="00644B3F"/>
    <w:rsid w:val="00646835"/>
    <w:rsid w:val="0064699F"/>
    <w:rsid w:val="006469F3"/>
    <w:rsid w:val="00647229"/>
    <w:rsid w:val="00647F81"/>
    <w:rsid w:val="00651F0C"/>
    <w:rsid w:val="00654CB5"/>
    <w:rsid w:val="006559C6"/>
    <w:rsid w:val="006568DA"/>
    <w:rsid w:val="0065743C"/>
    <w:rsid w:val="0066228A"/>
    <w:rsid w:val="00662A82"/>
    <w:rsid w:val="00663E5E"/>
    <w:rsid w:val="0066496F"/>
    <w:rsid w:val="006653C0"/>
    <w:rsid w:val="00665C9C"/>
    <w:rsid w:val="006671C6"/>
    <w:rsid w:val="00670011"/>
    <w:rsid w:val="0067013B"/>
    <w:rsid w:val="006708A6"/>
    <w:rsid w:val="00671B34"/>
    <w:rsid w:val="006725A6"/>
    <w:rsid w:val="00672987"/>
    <w:rsid w:val="00673A9D"/>
    <w:rsid w:val="00674502"/>
    <w:rsid w:val="006746ED"/>
    <w:rsid w:val="00675DD3"/>
    <w:rsid w:val="006779DC"/>
    <w:rsid w:val="00677E90"/>
    <w:rsid w:val="00680954"/>
    <w:rsid w:val="00680C11"/>
    <w:rsid w:val="00681113"/>
    <w:rsid w:val="00681CD2"/>
    <w:rsid w:val="006855A0"/>
    <w:rsid w:val="00685EB7"/>
    <w:rsid w:val="00686B2C"/>
    <w:rsid w:val="006878EC"/>
    <w:rsid w:val="00687AB2"/>
    <w:rsid w:val="00692BA9"/>
    <w:rsid w:val="00693C8A"/>
    <w:rsid w:val="00694AD6"/>
    <w:rsid w:val="00696C2D"/>
    <w:rsid w:val="00697F64"/>
    <w:rsid w:val="006A175F"/>
    <w:rsid w:val="006A2777"/>
    <w:rsid w:val="006A2F77"/>
    <w:rsid w:val="006A34B7"/>
    <w:rsid w:val="006A3D2E"/>
    <w:rsid w:val="006A40D5"/>
    <w:rsid w:val="006A4299"/>
    <w:rsid w:val="006A5355"/>
    <w:rsid w:val="006B09B6"/>
    <w:rsid w:val="006B255D"/>
    <w:rsid w:val="006B2640"/>
    <w:rsid w:val="006B3B3C"/>
    <w:rsid w:val="006B4118"/>
    <w:rsid w:val="006B68CF"/>
    <w:rsid w:val="006B73C6"/>
    <w:rsid w:val="006C193E"/>
    <w:rsid w:val="006C3B5C"/>
    <w:rsid w:val="006C479B"/>
    <w:rsid w:val="006C4842"/>
    <w:rsid w:val="006C4F62"/>
    <w:rsid w:val="006C561E"/>
    <w:rsid w:val="006C5CAD"/>
    <w:rsid w:val="006C7396"/>
    <w:rsid w:val="006C7D80"/>
    <w:rsid w:val="006D1653"/>
    <w:rsid w:val="006D1D64"/>
    <w:rsid w:val="006D24FA"/>
    <w:rsid w:val="006D2F6F"/>
    <w:rsid w:val="006D5420"/>
    <w:rsid w:val="006D601A"/>
    <w:rsid w:val="006D61E6"/>
    <w:rsid w:val="006E1A00"/>
    <w:rsid w:val="006E2E6B"/>
    <w:rsid w:val="006E304B"/>
    <w:rsid w:val="006E51F2"/>
    <w:rsid w:val="006E7502"/>
    <w:rsid w:val="006E75FE"/>
    <w:rsid w:val="006F04D3"/>
    <w:rsid w:val="006F051D"/>
    <w:rsid w:val="006F0D13"/>
    <w:rsid w:val="006F2F07"/>
    <w:rsid w:val="006F63F7"/>
    <w:rsid w:val="0070080F"/>
    <w:rsid w:val="00702B8E"/>
    <w:rsid w:val="00703EF9"/>
    <w:rsid w:val="00705E9F"/>
    <w:rsid w:val="007060C2"/>
    <w:rsid w:val="007075AF"/>
    <w:rsid w:val="00707F38"/>
    <w:rsid w:val="00714332"/>
    <w:rsid w:val="00717D2D"/>
    <w:rsid w:val="0072030A"/>
    <w:rsid w:val="00720CA4"/>
    <w:rsid w:val="00720F04"/>
    <w:rsid w:val="007212EB"/>
    <w:rsid w:val="00721590"/>
    <w:rsid w:val="00722891"/>
    <w:rsid w:val="00722AE4"/>
    <w:rsid w:val="00722BCA"/>
    <w:rsid w:val="00722EC0"/>
    <w:rsid w:val="0072327A"/>
    <w:rsid w:val="00723A87"/>
    <w:rsid w:val="007245D9"/>
    <w:rsid w:val="0072514A"/>
    <w:rsid w:val="007276F8"/>
    <w:rsid w:val="00727EAB"/>
    <w:rsid w:val="00730E5A"/>
    <w:rsid w:val="0073284A"/>
    <w:rsid w:val="00732A2F"/>
    <w:rsid w:val="007336A0"/>
    <w:rsid w:val="00734F65"/>
    <w:rsid w:val="0073514C"/>
    <w:rsid w:val="00736AD6"/>
    <w:rsid w:val="00736EC5"/>
    <w:rsid w:val="007375EC"/>
    <w:rsid w:val="00740918"/>
    <w:rsid w:val="00743BCD"/>
    <w:rsid w:val="00744DB5"/>
    <w:rsid w:val="0074507B"/>
    <w:rsid w:val="007454A5"/>
    <w:rsid w:val="0074577F"/>
    <w:rsid w:val="00747C3C"/>
    <w:rsid w:val="00747E77"/>
    <w:rsid w:val="00750770"/>
    <w:rsid w:val="00750B33"/>
    <w:rsid w:val="0075262B"/>
    <w:rsid w:val="0075479C"/>
    <w:rsid w:val="007556D5"/>
    <w:rsid w:val="0076289A"/>
    <w:rsid w:val="00763594"/>
    <w:rsid w:val="00764FD7"/>
    <w:rsid w:val="00765729"/>
    <w:rsid w:val="0077131D"/>
    <w:rsid w:val="007801D8"/>
    <w:rsid w:val="007806B3"/>
    <w:rsid w:val="00780E6D"/>
    <w:rsid w:val="007818F6"/>
    <w:rsid w:val="00781DE1"/>
    <w:rsid w:val="007834CD"/>
    <w:rsid w:val="00783EF0"/>
    <w:rsid w:val="00784266"/>
    <w:rsid w:val="00786E9E"/>
    <w:rsid w:val="00786FEA"/>
    <w:rsid w:val="00787264"/>
    <w:rsid w:val="00791A73"/>
    <w:rsid w:val="00791F95"/>
    <w:rsid w:val="007952AA"/>
    <w:rsid w:val="007962E5"/>
    <w:rsid w:val="007965AA"/>
    <w:rsid w:val="0079681C"/>
    <w:rsid w:val="007A1F04"/>
    <w:rsid w:val="007A27CC"/>
    <w:rsid w:val="007A3588"/>
    <w:rsid w:val="007A47E5"/>
    <w:rsid w:val="007A55A9"/>
    <w:rsid w:val="007A6306"/>
    <w:rsid w:val="007B0329"/>
    <w:rsid w:val="007B1169"/>
    <w:rsid w:val="007B2FC6"/>
    <w:rsid w:val="007B3CE4"/>
    <w:rsid w:val="007B4054"/>
    <w:rsid w:val="007B475E"/>
    <w:rsid w:val="007B5239"/>
    <w:rsid w:val="007B6C44"/>
    <w:rsid w:val="007B704A"/>
    <w:rsid w:val="007C0A1E"/>
    <w:rsid w:val="007C0FF4"/>
    <w:rsid w:val="007C1651"/>
    <w:rsid w:val="007C21C2"/>
    <w:rsid w:val="007C6505"/>
    <w:rsid w:val="007C78D1"/>
    <w:rsid w:val="007D02BD"/>
    <w:rsid w:val="007D040A"/>
    <w:rsid w:val="007D12F6"/>
    <w:rsid w:val="007D1D8D"/>
    <w:rsid w:val="007D2163"/>
    <w:rsid w:val="007D42BD"/>
    <w:rsid w:val="007D451D"/>
    <w:rsid w:val="007D5E07"/>
    <w:rsid w:val="007D6474"/>
    <w:rsid w:val="007D714F"/>
    <w:rsid w:val="007D7E3B"/>
    <w:rsid w:val="007E084B"/>
    <w:rsid w:val="007E0C96"/>
    <w:rsid w:val="007E1714"/>
    <w:rsid w:val="007E19C1"/>
    <w:rsid w:val="007E1C1F"/>
    <w:rsid w:val="007E3FAD"/>
    <w:rsid w:val="007E668C"/>
    <w:rsid w:val="007F0B14"/>
    <w:rsid w:val="007F127B"/>
    <w:rsid w:val="007F1D9F"/>
    <w:rsid w:val="007F262C"/>
    <w:rsid w:val="007F3DE2"/>
    <w:rsid w:val="007F51A0"/>
    <w:rsid w:val="007F52A9"/>
    <w:rsid w:val="007F750B"/>
    <w:rsid w:val="007F7B6B"/>
    <w:rsid w:val="00801456"/>
    <w:rsid w:val="008026DB"/>
    <w:rsid w:val="0080356A"/>
    <w:rsid w:val="00804188"/>
    <w:rsid w:val="008064D4"/>
    <w:rsid w:val="00807B1C"/>
    <w:rsid w:val="00810113"/>
    <w:rsid w:val="00810BA3"/>
    <w:rsid w:val="00811F1C"/>
    <w:rsid w:val="00812265"/>
    <w:rsid w:val="00812B58"/>
    <w:rsid w:val="00813038"/>
    <w:rsid w:val="00814E96"/>
    <w:rsid w:val="00815D7E"/>
    <w:rsid w:val="00821805"/>
    <w:rsid w:val="008223AC"/>
    <w:rsid w:val="00823727"/>
    <w:rsid w:val="0082433D"/>
    <w:rsid w:val="00826039"/>
    <w:rsid w:val="00826656"/>
    <w:rsid w:val="00827CEB"/>
    <w:rsid w:val="00831EC9"/>
    <w:rsid w:val="00832C4C"/>
    <w:rsid w:val="008332EB"/>
    <w:rsid w:val="00833411"/>
    <w:rsid w:val="00833FCF"/>
    <w:rsid w:val="00836F5C"/>
    <w:rsid w:val="008403AC"/>
    <w:rsid w:val="00841AB9"/>
    <w:rsid w:val="00842CD4"/>
    <w:rsid w:val="00844109"/>
    <w:rsid w:val="00847702"/>
    <w:rsid w:val="00850058"/>
    <w:rsid w:val="00850963"/>
    <w:rsid w:val="008532E8"/>
    <w:rsid w:val="008550EE"/>
    <w:rsid w:val="0085577C"/>
    <w:rsid w:val="0086057A"/>
    <w:rsid w:val="00860D6B"/>
    <w:rsid w:val="00861029"/>
    <w:rsid w:val="008610FE"/>
    <w:rsid w:val="008612DE"/>
    <w:rsid w:val="00861DE5"/>
    <w:rsid w:val="00861E94"/>
    <w:rsid w:val="008627DC"/>
    <w:rsid w:val="00863122"/>
    <w:rsid w:val="008635C5"/>
    <w:rsid w:val="00864A85"/>
    <w:rsid w:val="008660A4"/>
    <w:rsid w:val="00870E15"/>
    <w:rsid w:val="00871511"/>
    <w:rsid w:val="00871EFC"/>
    <w:rsid w:val="0087206A"/>
    <w:rsid w:val="00875039"/>
    <w:rsid w:val="00875055"/>
    <w:rsid w:val="00875E70"/>
    <w:rsid w:val="008768FE"/>
    <w:rsid w:val="00876D72"/>
    <w:rsid w:val="0088010C"/>
    <w:rsid w:val="00880D3E"/>
    <w:rsid w:val="0088113B"/>
    <w:rsid w:val="00881C2A"/>
    <w:rsid w:val="008842C7"/>
    <w:rsid w:val="00884362"/>
    <w:rsid w:val="0088544D"/>
    <w:rsid w:val="008866DB"/>
    <w:rsid w:val="0089054C"/>
    <w:rsid w:val="00891B01"/>
    <w:rsid w:val="0089249B"/>
    <w:rsid w:val="0089443B"/>
    <w:rsid w:val="00897D7B"/>
    <w:rsid w:val="00897E18"/>
    <w:rsid w:val="008A06AC"/>
    <w:rsid w:val="008A316C"/>
    <w:rsid w:val="008A34A1"/>
    <w:rsid w:val="008A6C22"/>
    <w:rsid w:val="008A7214"/>
    <w:rsid w:val="008B0601"/>
    <w:rsid w:val="008B0CC3"/>
    <w:rsid w:val="008B172E"/>
    <w:rsid w:val="008B2294"/>
    <w:rsid w:val="008B4B0E"/>
    <w:rsid w:val="008B5485"/>
    <w:rsid w:val="008B55AD"/>
    <w:rsid w:val="008C0281"/>
    <w:rsid w:val="008C0BB4"/>
    <w:rsid w:val="008C1B2D"/>
    <w:rsid w:val="008C3044"/>
    <w:rsid w:val="008C4A96"/>
    <w:rsid w:val="008C4C0C"/>
    <w:rsid w:val="008C55BE"/>
    <w:rsid w:val="008C564F"/>
    <w:rsid w:val="008C5BF3"/>
    <w:rsid w:val="008C5FF3"/>
    <w:rsid w:val="008C7621"/>
    <w:rsid w:val="008D14A9"/>
    <w:rsid w:val="008D165D"/>
    <w:rsid w:val="008D2AE5"/>
    <w:rsid w:val="008D3113"/>
    <w:rsid w:val="008D39C5"/>
    <w:rsid w:val="008D4018"/>
    <w:rsid w:val="008D4A67"/>
    <w:rsid w:val="008D62D4"/>
    <w:rsid w:val="008D6F1E"/>
    <w:rsid w:val="008D75B4"/>
    <w:rsid w:val="008D78F5"/>
    <w:rsid w:val="008E0E55"/>
    <w:rsid w:val="008E1C93"/>
    <w:rsid w:val="008E2F5A"/>
    <w:rsid w:val="008E3EDE"/>
    <w:rsid w:val="008E43E7"/>
    <w:rsid w:val="008E443A"/>
    <w:rsid w:val="008E4BE6"/>
    <w:rsid w:val="008E4C6F"/>
    <w:rsid w:val="008E688C"/>
    <w:rsid w:val="008F104C"/>
    <w:rsid w:val="008F2B06"/>
    <w:rsid w:val="008F2B3E"/>
    <w:rsid w:val="008F3456"/>
    <w:rsid w:val="008F512A"/>
    <w:rsid w:val="008F676E"/>
    <w:rsid w:val="008F7E7B"/>
    <w:rsid w:val="0090022F"/>
    <w:rsid w:val="0090026A"/>
    <w:rsid w:val="00900896"/>
    <w:rsid w:val="00900FFD"/>
    <w:rsid w:val="00901A09"/>
    <w:rsid w:val="00902BA8"/>
    <w:rsid w:val="00905790"/>
    <w:rsid w:val="009058EB"/>
    <w:rsid w:val="0091045E"/>
    <w:rsid w:val="0091077B"/>
    <w:rsid w:val="009116CF"/>
    <w:rsid w:val="009120D2"/>
    <w:rsid w:val="0091306A"/>
    <w:rsid w:val="00913916"/>
    <w:rsid w:val="009160A5"/>
    <w:rsid w:val="00916CFE"/>
    <w:rsid w:val="0091723B"/>
    <w:rsid w:val="00917299"/>
    <w:rsid w:val="00920BE5"/>
    <w:rsid w:val="009212A3"/>
    <w:rsid w:val="00922D46"/>
    <w:rsid w:val="00924311"/>
    <w:rsid w:val="0092444B"/>
    <w:rsid w:val="00926068"/>
    <w:rsid w:val="009319CB"/>
    <w:rsid w:val="00932322"/>
    <w:rsid w:val="00932C00"/>
    <w:rsid w:val="00932CBE"/>
    <w:rsid w:val="009349D5"/>
    <w:rsid w:val="009358AA"/>
    <w:rsid w:val="00936109"/>
    <w:rsid w:val="00936C60"/>
    <w:rsid w:val="009376A2"/>
    <w:rsid w:val="009409B9"/>
    <w:rsid w:val="00941651"/>
    <w:rsid w:val="00943DA4"/>
    <w:rsid w:val="0094464E"/>
    <w:rsid w:val="00944BC0"/>
    <w:rsid w:val="00944E1A"/>
    <w:rsid w:val="009468FC"/>
    <w:rsid w:val="00950721"/>
    <w:rsid w:val="0095072A"/>
    <w:rsid w:val="00950755"/>
    <w:rsid w:val="00951CEC"/>
    <w:rsid w:val="00953CCD"/>
    <w:rsid w:val="009555BF"/>
    <w:rsid w:val="00955692"/>
    <w:rsid w:val="0095677F"/>
    <w:rsid w:val="00956E94"/>
    <w:rsid w:val="009579C0"/>
    <w:rsid w:val="00961312"/>
    <w:rsid w:val="009638F1"/>
    <w:rsid w:val="00963DDE"/>
    <w:rsid w:val="0096429A"/>
    <w:rsid w:val="00966465"/>
    <w:rsid w:val="009673AD"/>
    <w:rsid w:val="00967690"/>
    <w:rsid w:val="00970064"/>
    <w:rsid w:val="00970F20"/>
    <w:rsid w:val="00971844"/>
    <w:rsid w:val="00972184"/>
    <w:rsid w:val="00972C78"/>
    <w:rsid w:val="00973E43"/>
    <w:rsid w:val="00973EC9"/>
    <w:rsid w:val="0097555E"/>
    <w:rsid w:val="00975BE5"/>
    <w:rsid w:val="009762A6"/>
    <w:rsid w:val="009768D7"/>
    <w:rsid w:val="00976904"/>
    <w:rsid w:val="00977D61"/>
    <w:rsid w:val="009809B3"/>
    <w:rsid w:val="00980B84"/>
    <w:rsid w:val="00981F97"/>
    <w:rsid w:val="009852B9"/>
    <w:rsid w:val="00985D31"/>
    <w:rsid w:val="00986B47"/>
    <w:rsid w:val="00990F93"/>
    <w:rsid w:val="0099230F"/>
    <w:rsid w:val="00993D1D"/>
    <w:rsid w:val="00994B56"/>
    <w:rsid w:val="0099525E"/>
    <w:rsid w:val="00995D45"/>
    <w:rsid w:val="0099704A"/>
    <w:rsid w:val="00997CD5"/>
    <w:rsid w:val="009A0171"/>
    <w:rsid w:val="009A0681"/>
    <w:rsid w:val="009A111E"/>
    <w:rsid w:val="009A3D5A"/>
    <w:rsid w:val="009A5D97"/>
    <w:rsid w:val="009A61B4"/>
    <w:rsid w:val="009A714E"/>
    <w:rsid w:val="009A7301"/>
    <w:rsid w:val="009B29D7"/>
    <w:rsid w:val="009B322A"/>
    <w:rsid w:val="009B49EB"/>
    <w:rsid w:val="009B4C29"/>
    <w:rsid w:val="009B5534"/>
    <w:rsid w:val="009B5B23"/>
    <w:rsid w:val="009B781A"/>
    <w:rsid w:val="009B798C"/>
    <w:rsid w:val="009C1622"/>
    <w:rsid w:val="009C2206"/>
    <w:rsid w:val="009C5C63"/>
    <w:rsid w:val="009C6815"/>
    <w:rsid w:val="009C711E"/>
    <w:rsid w:val="009C7DBC"/>
    <w:rsid w:val="009D02BC"/>
    <w:rsid w:val="009D041A"/>
    <w:rsid w:val="009D09D0"/>
    <w:rsid w:val="009D1E43"/>
    <w:rsid w:val="009D2364"/>
    <w:rsid w:val="009D24EA"/>
    <w:rsid w:val="009D422E"/>
    <w:rsid w:val="009D440C"/>
    <w:rsid w:val="009D508E"/>
    <w:rsid w:val="009D78E7"/>
    <w:rsid w:val="009D7ABA"/>
    <w:rsid w:val="009E0295"/>
    <w:rsid w:val="009E0E4D"/>
    <w:rsid w:val="009E168A"/>
    <w:rsid w:val="009E31EF"/>
    <w:rsid w:val="009E374A"/>
    <w:rsid w:val="009E3972"/>
    <w:rsid w:val="009E5877"/>
    <w:rsid w:val="009E6911"/>
    <w:rsid w:val="009E6D96"/>
    <w:rsid w:val="009F1880"/>
    <w:rsid w:val="009F6239"/>
    <w:rsid w:val="009F703F"/>
    <w:rsid w:val="00A02C68"/>
    <w:rsid w:val="00A031D5"/>
    <w:rsid w:val="00A06856"/>
    <w:rsid w:val="00A06895"/>
    <w:rsid w:val="00A0749F"/>
    <w:rsid w:val="00A11961"/>
    <w:rsid w:val="00A1268D"/>
    <w:rsid w:val="00A20505"/>
    <w:rsid w:val="00A22558"/>
    <w:rsid w:val="00A22683"/>
    <w:rsid w:val="00A246E9"/>
    <w:rsid w:val="00A24C75"/>
    <w:rsid w:val="00A24D20"/>
    <w:rsid w:val="00A25D46"/>
    <w:rsid w:val="00A26C61"/>
    <w:rsid w:val="00A3044C"/>
    <w:rsid w:val="00A30772"/>
    <w:rsid w:val="00A30AE6"/>
    <w:rsid w:val="00A3123E"/>
    <w:rsid w:val="00A3149D"/>
    <w:rsid w:val="00A33D6F"/>
    <w:rsid w:val="00A349B1"/>
    <w:rsid w:val="00A35022"/>
    <w:rsid w:val="00A3508D"/>
    <w:rsid w:val="00A353A3"/>
    <w:rsid w:val="00A35DE0"/>
    <w:rsid w:val="00A3637F"/>
    <w:rsid w:val="00A367CA"/>
    <w:rsid w:val="00A36D94"/>
    <w:rsid w:val="00A37252"/>
    <w:rsid w:val="00A40896"/>
    <w:rsid w:val="00A40CDA"/>
    <w:rsid w:val="00A4192E"/>
    <w:rsid w:val="00A41F74"/>
    <w:rsid w:val="00A437E1"/>
    <w:rsid w:val="00A4482D"/>
    <w:rsid w:val="00A46066"/>
    <w:rsid w:val="00A505E3"/>
    <w:rsid w:val="00A515B3"/>
    <w:rsid w:val="00A51E63"/>
    <w:rsid w:val="00A52D10"/>
    <w:rsid w:val="00A530CF"/>
    <w:rsid w:val="00A54DF1"/>
    <w:rsid w:val="00A56671"/>
    <w:rsid w:val="00A56CA2"/>
    <w:rsid w:val="00A57718"/>
    <w:rsid w:val="00A57CD0"/>
    <w:rsid w:val="00A601B0"/>
    <w:rsid w:val="00A61A3F"/>
    <w:rsid w:val="00A61D04"/>
    <w:rsid w:val="00A62F60"/>
    <w:rsid w:val="00A6303A"/>
    <w:rsid w:val="00A6358B"/>
    <w:rsid w:val="00A6485E"/>
    <w:rsid w:val="00A65E9E"/>
    <w:rsid w:val="00A66198"/>
    <w:rsid w:val="00A70EB9"/>
    <w:rsid w:val="00A72110"/>
    <w:rsid w:val="00A72756"/>
    <w:rsid w:val="00A72D4B"/>
    <w:rsid w:val="00A73027"/>
    <w:rsid w:val="00A731CE"/>
    <w:rsid w:val="00A738DA"/>
    <w:rsid w:val="00A741CE"/>
    <w:rsid w:val="00A74C6A"/>
    <w:rsid w:val="00A76293"/>
    <w:rsid w:val="00A77146"/>
    <w:rsid w:val="00A81AC8"/>
    <w:rsid w:val="00A8430B"/>
    <w:rsid w:val="00A84312"/>
    <w:rsid w:val="00A855F4"/>
    <w:rsid w:val="00A859A5"/>
    <w:rsid w:val="00A87F11"/>
    <w:rsid w:val="00A90BF2"/>
    <w:rsid w:val="00A91E0B"/>
    <w:rsid w:val="00A92076"/>
    <w:rsid w:val="00A94D8E"/>
    <w:rsid w:val="00A94EF8"/>
    <w:rsid w:val="00A954FD"/>
    <w:rsid w:val="00A9636E"/>
    <w:rsid w:val="00AA04C9"/>
    <w:rsid w:val="00AA12E7"/>
    <w:rsid w:val="00AA175D"/>
    <w:rsid w:val="00AA39B4"/>
    <w:rsid w:val="00AA4288"/>
    <w:rsid w:val="00AA4C72"/>
    <w:rsid w:val="00AA55AF"/>
    <w:rsid w:val="00AA73FC"/>
    <w:rsid w:val="00AB1FD3"/>
    <w:rsid w:val="00AB21FE"/>
    <w:rsid w:val="00AB227A"/>
    <w:rsid w:val="00AB2CF4"/>
    <w:rsid w:val="00AB3F59"/>
    <w:rsid w:val="00AB515C"/>
    <w:rsid w:val="00AB5181"/>
    <w:rsid w:val="00AC0E20"/>
    <w:rsid w:val="00AC36AB"/>
    <w:rsid w:val="00AC62EA"/>
    <w:rsid w:val="00AC6527"/>
    <w:rsid w:val="00AD1808"/>
    <w:rsid w:val="00AD1E45"/>
    <w:rsid w:val="00AD49CC"/>
    <w:rsid w:val="00AD51F6"/>
    <w:rsid w:val="00AD57B4"/>
    <w:rsid w:val="00AD5DE9"/>
    <w:rsid w:val="00AD600D"/>
    <w:rsid w:val="00AD653B"/>
    <w:rsid w:val="00AD7FCC"/>
    <w:rsid w:val="00AE07E6"/>
    <w:rsid w:val="00AE36E7"/>
    <w:rsid w:val="00AE49E4"/>
    <w:rsid w:val="00AE4B84"/>
    <w:rsid w:val="00AE4CD4"/>
    <w:rsid w:val="00AE5384"/>
    <w:rsid w:val="00AE7E97"/>
    <w:rsid w:val="00AE7F29"/>
    <w:rsid w:val="00AF1498"/>
    <w:rsid w:val="00AF179D"/>
    <w:rsid w:val="00AF3E09"/>
    <w:rsid w:val="00AF736D"/>
    <w:rsid w:val="00B002C9"/>
    <w:rsid w:val="00B01D84"/>
    <w:rsid w:val="00B02F5C"/>
    <w:rsid w:val="00B03075"/>
    <w:rsid w:val="00B04FFF"/>
    <w:rsid w:val="00B05D45"/>
    <w:rsid w:val="00B06F89"/>
    <w:rsid w:val="00B1062B"/>
    <w:rsid w:val="00B10937"/>
    <w:rsid w:val="00B123D5"/>
    <w:rsid w:val="00B1530F"/>
    <w:rsid w:val="00B15905"/>
    <w:rsid w:val="00B15C6B"/>
    <w:rsid w:val="00B16464"/>
    <w:rsid w:val="00B1661F"/>
    <w:rsid w:val="00B17B19"/>
    <w:rsid w:val="00B2039B"/>
    <w:rsid w:val="00B2054A"/>
    <w:rsid w:val="00B210C7"/>
    <w:rsid w:val="00B211EB"/>
    <w:rsid w:val="00B213D9"/>
    <w:rsid w:val="00B219AE"/>
    <w:rsid w:val="00B226F5"/>
    <w:rsid w:val="00B232CD"/>
    <w:rsid w:val="00B258E8"/>
    <w:rsid w:val="00B322B2"/>
    <w:rsid w:val="00B327AD"/>
    <w:rsid w:val="00B3298E"/>
    <w:rsid w:val="00B36FFA"/>
    <w:rsid w:val="00B37BED"/>
    <w:rsid w:val="00B40890"/>
    <w:rsid w:val="00B41964"/>
    <w:rsid w:val="00B4298B"/>
    <w:rsid w:val="00B43904"/>
    <w:rsid w:val="00B44EAB"/>
    <w:rsid w:val="00B45058"/>
    <w:rsid w:val="00B4524C"/>
    <w:rsid w:val="00B45432"/>
    <w:rsid w:val="00B4677D"/>
    <w:rsid w:val="00B46945"/>
    <w:rsid w:val="00B50A59"/>
    <w:rsid w:val="00B50CAF"/>
    <w:rsid w:val="00B517A9"/>
    <w:rsid w:val="00B53715"/>
    <w:rsid w:val="00B53E3B"/>
    <w:rsid w:val="00B57AA1"/>
    <w:rsid w:val="00B627BF"/>
    <w:rsid w:val="00B62A6F"/>
    <w:rsid w:val="00B62B2F"/>
    <w:rsid w:val="00B633DE"/>
    <w:rsid w:val="00B63D0E"/>
    <w:rsid w:val="00B658FB"/>
    <w:rsid w:val="00B659FC"/>
    <w:rsid w:val="00B661FA"/>
    <w:rsid w:val="00B66C36"/>
    <w:rsid w:val="00B71D40"/>
    <w:rsid w:val="00B7364E"/>
    <w:rsid w:val="00B73A96"/>
    <w:rsid w:val="00B74890"/>
    <w:rsid w:val="00B74BAB"/>
    <w:rsid w:val="00B76279"/>
    <w:rsid w:val="00B77D76"/>
    <w:rsid w:val="00B8096F"/>
    <w:rsid w:val="00B809DB"/>
    <w:rsid w:val="00B81A2B"/>
    <w:rsid w:val="00B8204A"/>
    <w:rsid w:val="00B825E8"/>
    <w:rsid w:val="00B82B6C"/>
    <w:rsid w:val="00B83AC3"/>
    <w:rsid w:val="00B85EFF"/>
    <w:rsid w:val="00B875AD"/>
    <w:rsid w:val="00B87994"/>
    <w:rsid w:val="00B87EF1"/>
    <w:rsid w:val="00B90439"/>
    <w:rsid w:val="00B90869"/>
    <w:rsid w:val="00B93992"/>
    <w:rsid w:val="00B940D5"/>
    <w:rsid w:val="00B94639"/>
    <w:rsid w:val="00B94B60"/>
    <w:rsid w:val="00B95ADE"/>
    <w:rsid w:val="00B96ACB"/>
    <w:rsid w:val="00B96CBA"/>
    <w:rsid w:val="00B9771E"/>
    <w:rsid w:val="00BA1D55"/>
    <w:rsid w:val="00BA29E9"/>
    <w:rsid w:val="00BA37E7"/>
    <w:rsid w:val="00BA3FCA"/>
    <w:rsid w:val="00BA50B2"/>
    <w:rsid w:val="00BB1F67"/>
    <w:rsid w:val="00BB30E3"/>
    <w:rsid w:val="00BB4224"/>
    <w:rsid w:val="00BB4787"/>
    <w:rsid w:val="00BB4985"/>
    <w:rsid w:val="00BB5025"/>
    <w:rsid w:val="00BB590B"/>
    <w:rsid w:val="00BB5A5A"/>
    <w:rsid w:val="00BB5EBC"/>
    <w:rsid w:val="00BC07F3"/>
    <w:rsid w:val="00BC1D1C"/>
    <w:rsid w:val="00BC29F5"/>
    <w:rsid w:val="00BC2E6E"/>
    <w:rsid w:val="00BC35EA"/>
    <w:rsid w:val="00BC3C85"/>
    <w:rsid w:val="00BC4129"/>
    <w:rsid w:val="00BC462B"/>
    <w:rsid w:val="00BC4925"/>
    <w:rsid w:val="00BC5CE1"/>
    <w:rsid w:val="00BC669F"/>
    <w:rsid w:val="00BC68AD"/>
    <w:rsid w:val="00BC7F36"/>
    <w:rsid w:val="00BC7F37"/>
    <w:rsid w:val="00BD20A9"/>
    <w:rsid w:val="00BD238F"/>
    <w:rsid w:val="00BD4578"/>
    <w:rsid w:val="00BD4D34"/>
    <w:rsid w:val="00BD4F2F"/>
    <w:rsid w:val="00BD4FE1"/>
    <w:rsid w:val="00BD6DBD"/>
    <w:rsid w:val="00BD7D37"/>
    <w:rsid w:val="00BE209B"/>
    <w:rsid w:val="00BE4482"/>
    <w:rsid w:val="00BE5832"/>
    <w:rsid w:val="00BE6847"/>
    <w:rsid w:val="00BE7231"/>
    <w:rsid w:val="00BF0BD5"/>
    <w:rsid w:val="00BF3B92"/>
    <w:rsid w:val="00BF4159"/>
    <w:rsid w:val="00BF4C74"/>
    <w:rsid w:val="00BF5546"/>
    <w:rsid w:val="00BF5887"/>
    <w:rsid w:val="00BF6A43"/>
    <w:rsid w:val="00BF7CDE"/>
    <w:rsid w:val="00C01159"/>
    <w:rsid w:val="00C02FB4"/>
    <w:rsid w:val="00C03520"/>
    <w:rsid w:val="00C04C4B"/>
    <w:rsid w:val="00C0626B"/>
    <w:rsid w:val="00C06CC9"/>
    <w:rsid w:val="00C07632"/>
    <w:rsid w:val="00C07BD2"/>
    <w:rsid w:val="00C07F28"/>
    <w:rsid w:val="00C11E28"/>
    <w:rsid w:val="00C1269E"/>
    <w:rsid w:val="00C12763"/>
    <w:rsid w:val="00C1339B"/>
    <w:rsid w:val="00C1417E"/>
    <w:rsid w:val="00C150F9"/>
    <w:rsid w:val="00C15141"/>
    <w:rsid w:val="00C15430"/>
    <w:rsid w:val="00C2093D"/>
    <w:rsid w:val="00C21D29"/>
    <w:rsid w:val="00C233ED"/>
    <w:rsid w:val="00C23A21"/>
    <w:rsid w:val="00C24BD7"/>
    <w:rsid w:val="00C24CD3"/>
    <w:rsid w:val="00C252F3"/>
    <w:rsid w:val="00C261C1"/>
    <w:rsid w:val="00C2770E"/>
    <w:rsid w:val="00C30721"/>
    <w:rsid w:val="00C314A5"/>
    <w:rsid w:val="00C33AB6"/>
    <w:rsid w:val="00C35886"/>
    <w:rsid w:val="00C37FB9"/>
    <w:rsid w:val="00C420AA"/>
    <w:rsid w:val="00C43EFE"/>
    <w:rsid w:val="00C445D5"/>
    <w:rsid w:val="00C446AD"/>
    <w:rsid w:val="00C4585F"/>
    <w:rsid w:val="00C462FF"/>
    <w:rsid w:val="00C47E08"/>
    <w:rsid w:val="00C51532"/>
    <w:rsid w:val="00C51F65"/>
    <w:rsid w:val="00C532C9"/>
    <w:rsid w:val="00C533E8"/>
    <w:rsid w:val="00C5359E"/>
    <w:rsid w:val="00C54077"/>
    <w:rsid w:val="00C5415D"/>
    <w:rsid w:val="00C544EE"/>
    <w:rsid w:val="00C55D5F"/>
    <w:rsid w:val="00C5665C"/>
    <w:rsid w:val="00C57AE3"/>
    <w:rsid w:val="00C60D8D"/>
    <w:rsid w:val="00C61711"/>
    <w:rsid w:val="00C61EC4"/>
    <w:rsid w:val="00C62A60"/>
    <w:rsid w:val="00C63852"/>
    <w:rsid w:val="00C64885"/>
    <w:rsid w:val="00C6508E"/>
    <w:rsid w:val="00C66CFD"/>
    <w:rsid w:val="00C676E4"/>
    <w:rsid w:val="00C70EA6"/>
    <w:rsid w:val="00C71DD4"/>
    <w:rsid w:val="00C7459E"/>
    <w:rsid w:val="00C74EA5"/>
    <w:rsid w:val="00C74FDF"/>
    <w:rsid w:val="00C75097"/>
    <w:rsid w:val="00C75ED6"/>
    <w:rsid w:val="00C7724A"/>
    <w:rsid w:val="00C77C10"/>
    <w:rsid w:val="00C81828"/>
    <w:rsid w:val="00C83AEA"/>
    <w:rsid w:val="00C83B51"/>
    <w:rsid w:val="00C846D8"/>
    <w:rsid w:val="00C8480B"/>
    <w:rsid w:val="00C85A21"/>
    <w:rsid w:val="00C85CCB"/>
    <w:rsid w:val="00C86470"/>
    <w:rsid w:val="00C8D8D2"/>
    <w:rsid w:val="00C913B5"/>
    <w:rsid w:val="00C9249A"/>
    <w:rsid w:val="00C92FCB"/>
    <w:rsid w:val="00C945CD"/>
    <w:rsid w:val="00C9512E"/>
    <w:rsid w:val="00CA1DCC"/>
    <w:rsid w:val="00CA3221"/>
    <w:rsid w:val="00CA3FBC"/>
    <w:rsid w:val="00CA4901"/>
    <w:rsid w:val="00CA65E1"/>
    <w:rsid w:val="00CA6890"/>
    <w:rsid w:val="00CA6E44"/>
    <w:rsid w:val="00CB0DB1"/>
    <w:rsid w:val="00CB1939"/>
    <w:rsid w:val="00CB1FC4"/>
    <w:rsid w:val="00CB28BC"/>
    <w:rsid w:val="00CB39FD"/>
    <w:rsid w:val="00CB3CB8"/>
    <w:rsid w:val="00CB3E0C"/>
    <w:rsid w:val="00CB55AD"/>
    <w:rsid w:val="00CB5D00"/>
    <w:rsid w:val="00CB634C"/>
    <w:rsid w:val="00CB69C0"/>
    <w:rsid w:val="00CB6B1E"/>
    <w:rsid w:val="00CB6EEB"/>
    <w:rsid w:val="00CB7660"/>
    <w:rsid w:val="00CC0107"/>
    <w:rsid w:val="00CC0CF4"/>
    <w:rsid w:val="00CC4777"/>
    <w:rsid w:val="00CC4D47"/>
    <w:rsid w:val="00CC4D78"/>
    <w:rsid w:val="00CC4F56"/>
    <w:rsid w:val="00CC6EC9"/>
    <w:rsid w:val="00CC7F61"/>
    <w:rsid w:val="00CD10D2"/>
    <w:rsid w:val="00CD3928"/>
    <w:rsid w:val="00CD63AF"/>
    <w:rsid w:val="00CD7AD7"/>
    <w:rsid w:val="00CE04EB"/>
    <w:rsid w:val="00CE2DA0"/>
    <w:rsid w:val="00CE4B89"/>
    <w:rsid w:val="00CE5533"/>
    <w:rsid w:val="00CE5F6D"/>
    <w:rsid w:val="00CE61C5"/>
    <w:rsid w:val="00CE6A5E"/>
    <w:rsid w:val="00CE7B33"/>
    <w:rsid w:val="00CE7E28"/>
    <w:rsid w:val="00CF0772"/>
    <w:rsid w:val="00CF1123"/>
    <w:rsid w:val="00CF329A"/>
    <w:rsid w:val="00CF4811"/>
    <w:rsid w:val="00CF4BE8"/>
    <w:rsid w:val="00CF552B"/>
    <w:rsid w:val="00CF6312"/>
    <w:rsid w:val="00D00030"/>
    <w:rsid w:val="00D00105"/>
    <w:rsid w:val="00D01568"/>
    <w:rsid w:val="00D02E9F"/>
    <w:rsid w:val="00D03B04"/>
    <w:rsid w:val="00D04546"/>
    <w:rsid w:val="00D045EB"/>
    <w:rsid w:val="00D061AC"/>
    <w:rsid w:val="00D0DFBB"/>
    <w:rsid w:val="00D10090"/>
    <w:rsid w:val="00D10A74"/>
    <w:rsid w:val="00D10BB5"/>
    <w:rsid w:val="00D11401"/>
    <w:rsid w:val="00D115DF"/>
    <w:rsid w:val="00D12610"/>
    <w:rsid w:val="00D12649"/>
    <w:rsid w:val="00D12F53"/>
    <w:rsid w:val="00D14F33"/>
    <w:rsid w:val="00D1501B"/>
    <w:rsid w:val="00D15666"/>
    <w:rsid w:val="00D1675F"/>
    <w:rsid w:val="00D211B9"/>
    <w:rsid w:val="00D2141A"/>
    <w:rsid w:val="00D2154C"/>
    <w:rsid w:val="00D22480"/>
    <w:rsid w:val="00D2262E"/>
    <w:rsid w:val="00D22857"/>
    <w:rsid w:val="00D22D20"/>
    <w:rsid w:val="00D23163"/>
    <w:rsid w:val="00D25213"/>
    <w:rsid w:val="00D2545F"/>
    <w:rsid w:val="00D2641C"/>
    <w:rsid w:val="00D272A4"/>
    <w:rsid w:val="00D31DCF"/>
    <w:rsid w:val="00D3205E"/>
    <w:rsid w:val="00D325A0"/>
    <w:rsid w:val="00D33BE9"/>
    <w:rsid w:val="00D3495F"/>
    <w:rsid w:val="00D401A3"/>
    <w:rsid w:val="00D402C8"/>
    <w:rsid w:val="00D4033F"/>
    <w:rsid w:val="00D40912"/>
    <w:rsid w:val="00D41024"/>
    <w:rsid w:val="00D4240D"/>
    <w:rsid w:val="00D42754"/>
    <w:rsid w:val="00D44085"/>
    <w:rsid w:val="00D46678"/>
    <w:rsid w:val="00D472D1"/>
    <w:rsid w:val="00D47DD6"/>
    <w:rsid w:val="00D53B4F"/>
    <w:rsid w:val="00D55827"/>
    <w:rsid w:val="00D55BC6"/>
    <w:rsid w:val="00D569FF"/>
    <w:rsid w:val="00D57D7E"/>
    <w:rsid w:val="00D63DB4"/>
    <w:rsid w:val="00D64D88"/>
    <w:rsid w:val="00D67805"/>
    <w:rsid w:val="00D67EBC"/>
    <w:rsid w:val="00D72754"/>
    <w:rsid w:val="00D72A2A"/>
    <w:rsid w:val="00D72C3E"/>
    <w:rsid w:val="00D72C88"/>
    <w:rsid w:val="00D73D16"/>
    <w:rsid w:val="00D753B6"/>
    <w:rsid w:val="00D75456"/>
    <w:rsid w:val="00D75CE5"/>
    <w:rsid w:val="00D814FB"/>
    <w:rsid w:val="00D819D8"/>
    <w:rsid w:val="00D81E6E"/>
    <w:rsid w:val="00D82E0D"/>
    <w:rsid w:val="00D847DA"/>
    <w:rsid w:val="00D84EE3"/>
    <w:rsid w:val="00D8771C"/>
    <w:rsid w:val="00D90148"/>
    <w:rsid w:val="00D945E4"/>
    <w:rsid w:val="00D94B12"/>
    <w:rsid w:val="00D95B48"/>
    <w:rsid w:val="00D960B9"/>
    <w:rsid w:val="00D972B5"/>
    <w:rsid w:val="00D974A5"/>
    <w:rsid w:val="00D9753A"/>
    <w:rsid w:val="00D97766"/>
    <w:rsid w:val="00DA0609"/>
    <w:rsid w:val="00DA1041"/>
    <w:rsid w:val="00DA2400"/>
    <w:rsid w:val="00DA3EC6"/>
    <w:rsid w:val="00DA46FD"/>
    <w:rsid w:val="00DB0202"/>
    <w:rsid w:val="00DB072B"/>
    <w:rsid w:val="00DB08F7"/>
    <w:rsid w:val="00DB25BF"/>
    <w:rsid w:val="00DB2DCA"/>
    <w:rsid w:val="00DB3E3C"/>
    <w:rsid w:val="00DB4410"/>
    <w:rsid w:val="00DB5220"/>
    <w:rsid w:val="00DB6023"/>
    <w:rsid w:val="00DB6E03"/>
    <w:rsid w:val="00DB723D"/>
    <w:rsid w:val="00DB7E75"/>
    <w:rsid w:val="00DC0969"/>
    <w:rsid w:val="00DC0C21"/>
    <w:rsid w:val="00DC128C"/>
    <w:rsid w:val="00DC16C9"/>
    <w:rsid w:val="00DC32C2"/>
    <w:rsid w:val="00DC4749"/>
    <w:rsid w:val="00DC6250"/>
    <w:rsid w:val="00DC74C7"/>
    <w:rsid w:val="00DD0790"/>
    <w:rsid w:val="00DD1177"/>
    <w:rsid w:val="00DD12E1"/>
    <w:rsid w:val="00DD13E5"/>
    <w:rsid w:val="00DD286A"/>
    <w:rsid w:val="00DD39D5"/>
    <w:rsid w:val="00DD4426"/>
    <w:rsid w:val="00DD5DCF"/>
    <w:rsid w:val="00DD7A45"/>
    <w:rsid w:val="00DE75D9"/>
    <w:rsid w:val="00DF07AB"/>
    <w:rsid w:val="00DF167B"/>
    <w:rsid w:val="00DF2085"/>
    <w:rsid w:val="00DF2A1E"/>
    <w:rsid w:val="00DF62C4"/>
    <w:rsid w:val="00DF6978"/>
    <w:rsid w:val="00DF7D63"/>
    <w:rsid w:val="00E008B7"/>
    <w:rsid w:val="00E02DC2"/>
    <w:rsid w:val="00E02E88"/>
    <w:rsid w:val="00E039C9"/>
    <w:rsid w:val="00E03ED0"/>
    <w:rsid w:val="00E04569"/>
    <w:rsid w:val="00E0462B"/>
    <w:rsid w:val="00E0479D"/>
    <w:rsid w:val="00E0532F"/>
    <w:rsid w:val="00E05385"/>
    <w:rsid w:val="00E05A3E"/>
    <w:rsid w:val="00E05A86"/>
    <w:rsid w:val="00E10095"/>
    <w:rsid w:val="00E124A5"/>
    <w:rsid w:val="00E126D8"/>
    <w:rsid w:val="00E138B2"/>
    <w:rsid w:val="00E13FC7"/>
    <w:rsid w:val="00E14447"/>
    <w:rsid w:val="00E149A8"/>
    <w:rsid w:val="00E15BB6"/>
    <w:rsid w:val="00E15DD9"/>
    <w:rsid w:val="00E164B5"/>
    <w:rsid w:val="00E167C0"/>
    <w:rsid w:val="00E17E8C"/>
    <w:rsid w:val="00E200A3"/>
    <w:rsid w:val="00E21D38"/>
    <w:rsid w:val="00E223D0"/>
    <w:rsid w:val="00E226E5"/>
    <w:rsid w:val="00E22F5A"/>
    <w:rsid w:val="00E25D37"/>
    <w:rsid w:val="00E26614"/>
    <w:rsid w:val="00E26875"/>
    <w:rsid w:val="00E2726B"/>
    <w:rsid w:val="00E27867"/>
    <w:rsid w:val="00E30148"/>
    <w:rsid w:val="00E30D82"/>
    <w:rsid w:val="00E30EA4"/>
    <w:rsid w:val="00E3134B"/>
    <w:rsid w:val="00E32816"/>
    <w:rsid w:val="00E35115"/>
    <w:rsid w:val="00E353B8"/>
    <w:rsid w:val="00E37028"/>
    <w:rsid w:val="00E3720E"/>
    <w:rsid w:val="00E41B34"/>
    <w:rsid w:val="00E41DA5"/>
    <w:rsid w:val="00E4212F"/>
    <w:rsid w:val="00E43324"/>
    <w:rsid w:val="00E47E04"/>
    <w:rsid w:val="00E52899"/>
    <w:rsid w:val="00E52BBB"/>
    <w:rsid w:val="00E54047"/>
    <w:rsid w:val="00E552F1"/>
    <w:rsid w:val="00E60A84"/>
    <w:rsid w:val="00E61B7B"/>
    <w:rsid w:val="00E61D6A"/>
    <w:rsid w:val="00E627B3"/>
    <w:rsid w:val="00E63996"/>
    <w:rsid w:val="00E644C3"/>
    <w:rsid w:val="00E705C9"/>
    <w:rsid w:val="00E716D3"/>
    <w:rsid w:val="00E72631"/>
    <w:rsid w:val="00E72A84"/>
    <w:rsid w:val="00E7385E"/>
    <w:rsid w:val="00E73A1C"/>
    <w:rsid w:val="00E73C7D"/>
    <w:rsid w:val="00E75997"/>
    <w:rsid w:val="00E768F9"/>
    <w:rsid w:val="00E80EB0"/>
    <w:rsid w:val="00E80F29"/>
    <w:rsid w:val="00E829AD"/>
    <w:rsid w:val="00E832B9"/>
    <w:rsid w:val="00E837DA"/>
    <w:rsid w:val="00E83914"/>
    <w:rsid w:val="00E84B3A"/>
    <w:rsid w:val="00E86928"/>
    <w:rsid w:val="00E87576"/>
    <w:rsid w:val="00E875E4"/>
    <w:rsid w:val="00E8784D"/>
    <w:rsid w:val="00E905A4"/>
    <w:rsid w:val="00E90DCF"/>
    <w:rsid w:val="00E919BC"/>
    <w:rsid w:val="00E92732"/>
    <w:rsid w:val="00E9521D"/>
    <w:rsid w:val="00E9538F"/>
    <w:rsid w:val="00E95701"/>
    <w:rsid w:val="00EA22BB"/>
    <w:rsid w:val="00EA44C7"/>
    <w:rsid w:val="00EA4824"/>
    <w:rsid w:val="00EA59A3"/>
    <w:rsid w:val="00EA6015"/>
    <w:rsid w:val="00EA6512"/>
    <w:rsid w:val="00EB0ED4"/>
    <w:rsid w:val="00EB70D3"/>
    <w:rsid w:val="00EC0229"/>
    <w:rsid w:val="00EC0617"/>
    <w:rsid w:val="00EC0994"/>
    <w:rsid w:val="00EC09BC"/>
    <w:rsid w:val="00EC2AE4"/>
    <w:rsid w:val="00EC4A6E"/>
    <w:rsid w:val="00EC4FFA"/>
    <w:rsid w:val="00EC6584"/>
    <w:rsid w:val="00EC65DF"/>
    <w:rsid w:val="00EC6F7B"/>
    <w:rsid w:val="00EC7082"/>
    <w:rsid w:val="00ED1649"/>
    <w:rsid w:val="00ED1795"/>
    <w:rsid w:val="00ED2A21"/>
    <w:rsid w:val="00ED5324"/>
    <w:rsid w:val="00ED5765"/>
    <w:rsid w:val="00ED5A38"/>
    <w:rsid w:val="00ED78C1"/>
    <w:rsid w:val="00EE0B64"/>
    <w:rsid w:val="00EE2196"/>
    <w:rsid w:val="00EE2A76"/>
    <w:rsid w:val="00EE423E"/>
    <w:rsid w:val="00EE4ECF"/>
    <w:rsid w:val="00EE683B"/>
    <w:rsid w:val="00EE6C8D"/>
    <w:rsid w:val="00EE6DF6"/>
    <w:rsid w:val="00EF0323"/>
    <w:rsid w:val="00EF05F3"/>
    <w:rsid w:val="00EF10C3"/>
    <w:rsid w:val="00EF192F"/>
    <w:rsid w:val="00EF322D"/>
    <w:rsid w:val="00EF3BF2"/>
    <w:rsid w:val="00EF6A74"/>
    <w:rsid w:val="00F001BC"/>
    <w:rsid w:val="00F00DF5"/>
    <w:rsid w:val="00F02ACB"/>
    <w:rsid w:val="00F03770"/>
    <w:rsid w:val="00F03A4E"/>
    <w:rsid w:val="00F03AEF"/>
    <w:rsid w:val="00F058C7"/>
    <w:rsid w:val="00F061C6"/>
    <w:rsid w:val="00F10DC5"/>
    <w:rsid w:val="00F10FCA"/>
    <w:rsid w:val="00F114DA"/>
    <w:rsid w:val="00F1265D"/>
    <w:rsid w:val="00F13C43"/>
    <w:rsid w:val="00F14327"/>
    <w:rsid w:val="00F1449F"/>
    <w:rsid w:val="00F14795"/>
    <w:rsid w:val="00F15A79"/>
    <w:rsid w:val="00F16675"/>
    <w:rsid w:val="00F16CD0"/>
    <w:rsid w:val="00F1708E"/>
    <w:rsid w:val="00F172FE"/>
    <w:rsid w:val="00F17575"/>
    <w:rsid w:val="00F17633"/>
    <w:rsid w:val="00F2004F"/>
    <w:rsid w:val="00F20CD6"/>
    <w:rsid w:val="00F21398"/>
    <w:rsid w:val="00F23057"/>
    <w:rsid w:val="00F235D9"/>
    <w:rsid w:val="00F2398F"/>
    <w:rsid w:val="00F23F87"/>
    <w:rsid w:val="00F2416F"/>
    <w:rsid w:val="00F24557"/>
    <w:rsid w:val="00F24EF0"/>
    <w:rsid w:val="00F2512A"/>
    <w:rsid w:val="00F2525B"/>
    <w:rsid w:val="00F255C4"/>
    <w:rsid w:val="00F25A00"/>
    <w:rsid w:val="00F2655F"/>
    <w:rsid w:val="00F27EF3"/>
    <w:rsid w:val="00F30E0F"/>
    <w:rsid w:val="00F31189"/>
    <w:rsid w:val="00F32BE3"/>
    <w:rsid w:val="00F3408A"/>
    <w:rsid w:val="00F34200"/>
    <w:rsid w:val="00F342A9"/>
    <w:rsid w:val="00F34FE1"/>
    <w:rsid w:val="00F35E8B"/>
    <w:rsid w:val="00F401FC"/>
    <w:rsid w:val="00F418A3"/>
    <w:rsid w:val="00F43323"/>
    <w:rsid w:val="00F45C3C"/>
    <w:rsid w:val="00F50352"/>
    <w:rsid w:val="00F503F4"/>
    <w:rsid w:val="00F50529"/>
    <w:rsid w:val="00F534B0"/>
    <w:rsid w:val="00F535FC"/>
    <w:rsid w:val="00F53C42"/>
    <w:rsid w:val="00F54913"/>
    <w:rsid w:val="00F549F4"/>
    <w:rsid w:val="00F54B34"/>
    <w:rsid w:val="00F55C1B"/>
    <w:rsid w:val="00F56061"/>
    <w:rsid w:val="00F56477"/>
    <w:rsid w:val="00F56597"/>
    <w:rsid w:val="00F57069"/>
    <w:rsid w:val="00F57937"/>
    <w:rsid w:val="00F57D7C"/>
    <w:rsid w:val="00F606F1"/>
    <w:rsid w:val="00F60A4C"/>
    <w:rsid w:val="00F61F0B"/>
    <w:rsid w:val="00F62AFD"/>
    <w:rsid w:val="00F65531"/>
    <w:rsid w:val="00F6578F"/>
    <w:rsid w:val="00F664F4"/>
    <w:rsid w:val="00F66C56"/>
    <w:rsid w:val="00F675A4"/>
    <w:rsid w:val="00F67A1D"/>
    <w:rsid w:val="00F705DA"/>
    <w:rsid w:val="00F7306F"/>
    <w:rsid w:val="00F737B3"/>
    <w:rsid w:val="00F74118"/>
    <w:rsid w:val="00F7432E"/>
    <w:rsid w:val="00F76F63"/>
    <w:rsid w:val="00F77845"/>
    <w:rsid w:val="00F80291"/>
    <w:rsid w:val="00F81199"/>
    <w:rsid w:val="00F81FC3"/>
    <w:rsid w:val="00F82DA1"/>
    <w:rsid w:val="00F836E7"/>
    <w:rsid w:val="00F86DE9"/>
    <w:rsid w:val="00F86F7E"/>
    <w:rsid w:val="00F90107"/>
    <w:rsid w:val="00F91F4C"/>
    <w:rsid w:val="00F9245B"/>
    <w:rsid w:val="00F92A69"/>
    <w:rsid w:val="00F92FAB"/>
    <w:rsid w:val="00F9568E"/>
    <w:rsid w:val="00F95899"/>
    <w:rsid w:val="00F969DD"/>
    <w:rsid w:val="00F96EA4"/>
    <w:rsid w:val="00FA0AFF"/>
    <w:rsid w:val="00FA1F87"/>
    <w:rsid w:val="00FA28ED"/>
    <w:rsid w:val="00FA3290"/>
    <w:rsid w:val="00FA3BAC"/>
    <w:rsid w:val="00FA3F95"/>
    <w:rsid w:val="00FA4101"/>
    <w:rsid w:val="00FA45C3"/>
    <w:rsid w:val="00FA4B04"/>
    <w:rsid w:val="00FA540B"/>
    <w:rsid w:val="00FA678A"/>
    <w:rsid w:val="00FA6B37"/>
    <w:rsid w:val="00FA7757"/>
    <w:rsid w:val="00FB1C77"/>
    <w:rsid w:val="00FB4E29"/>
    <w:rsid w:val="00FB79B6"/>
    <w:rsid w:val="00FC1F86"/>
    <w:rsid w:val="00FC1F9C"/>
    <w:rsid w:val="00FC20F7"/>
    <w:rsid w:val="00FC2FA4"/>
    <w:rsid w:val="00FC342D"/>
    <w:rsid w:val="00FC4636"/>
    <w:rsid w:val="00FC5FCD"/>
    <w:rsid w:val="00FC60BE"/>
    <w:rsid w:val="00FC7257"/>
    <w:rsid w:val="00FD03BA"/>
    <w:rsid w:val="00FD09BC"/>
    <w:rsid w:val="00FD2976"/>
    <w:rsid w:val="00FD4118"/>
    <w:rsid w:val="00FD608F"/>
    <w:rsid w:val="00FD70E3"/>
    <w:rsid w:val="00FD7387"/>
    <w:rsid w:val="00FD7928"/>
    <w:rsid w:val="00FE07CA"/>
    <w:rsid w:val="00FE12D5"/>
    <w:rsid w:val="00FE20E5"/>
    <w:rsid w:val="00FE32C1"/>
    <w:rsid w:val="00FE39FC"/>
    <w:rsid w:val="00FE4C8B"/>
    <w:rsid w:val="00FE4D70"/>
    <w:rsid w:val="00FE4F3A"/>
    <w:rsid w:val="00FE6D10"/>
    <w:rsid w:val="00FE723C"/>
    <w:rsid w:val="00FE7323"/>
    <w:rsid w:val="00FE7C6F"/>
    <w:rsid w:val="00FF10B7"/>
    <w:rsid w:val="00FF1C96"/>
    <w:rsid w:val="00FF2819"/>
    <w:rsid w:val="00FF6D12"/>
    <w:rsid w:val="0126935B"/>
    <w:rsid w:val="012BD15E"/>
    <w:rsid w:val="012C7153"/>
    <w:rsid w:val="014A4AFD"/>
    <w:rsid w:val="0156777B"/>
    <w:rsid w:val="017968F6"/>
    <w:rsid w:val="017F51B0"/>
    <w:rsid w:val="01D15793"/>
    <w:rsid w:val="02211799"/>
    <w:rsid w:val="023B8D05"/>
    <w:rsid w:val="0248B846"/>
    <w:rsid w:val="024CAD7E"/>
    <w:rsid w:val="025B7842"/>
    <w:rsid w:val="027DB91D"/>
    <w:rsid w:val="02933804"/>
    <w:rsid w:val="0298B17F"/>
    <w:rsid w:val="029B7608"/>
    <w:rsid w:val="029E3E97"/>
    <w:rsid w:val="03052C75"/>
    <w:rsid w:val="032EBCCA"/>
    <w:rsid w:val="03400037"/>
    <w:rsid w:val="0344247F"/>
    <w:rsid w:val="03442F17"/>
    <w:rsid w:val="0352F063"/>
    <w:rsid w:val="035425CE"/>
    <w:rsid w:val="03592894"/>
    <w:rsid w:val="0372FCA3"/>
    <w:rsid w:val="03783CA8"/>
    <w:rsid w:val="03892606"/>
    <w:rsid w:val="03A242D0"/>
    <w:rsid w:val="03AAE796"/>
    <w:rsid w:val="03CAAFC8"/>
    <w:rsid w:val="03DB9926"/>
    <w:rsid w:val="03F76669"/>
    <w:rsid w:val="0405297B"/>
    <w:rsid w:val="0406BB10"/>
    <w:rsid w:val="04152B3D"/>
    <w:rsid w:val="04176907"/>
    <w:rsid w:val="0456E67B"/>
    <w:rsid w:val="046DCC09"/>
    <w:rsid w:val="0490781F"/>
    <w:rsid w:val="049F85E5"/>
    <w:rsid w:val="04B4F349"/>
    <w:rsid w:val="04DF0359"/>
    <w:rsid w:val="051355EE"/>
    <w:rsid w:val="055A54E1"/>
    <w:rsid w:val="056FCB78"/>
    <w:rsid w:val="0578B71F"/>
    <w:rsid w:val="059CC8FA"/>
    <w:rsid w:val="05A4F3E9"/>
    <w:rsid w:val="05ACFAD2"/>
    <w:rsid w:val="05C5DBDC"/>
    <w:rsid w:val="05DF005F"/>
    <w:rsid w:val="05FB4CED"/>
    <w:rsid w:val="060EAC58"/>
    <w:rsid w:val="061D6644"/>
    <w:rsid w:val="061DBC20"/>
    <w:rsid w:val="064C5F47"/>
    <w:rsid w:val="065A012C"/>
    <w:rsid w:val="065A2379"/>
    <w:rsid w:val="068334B2"/>
    <w:rsid w:val="06C7BA5B"/>
    <w:rsid w:val="06E3E780"/>
    <w:rsid w:val="06F6FEDA"/>
    <w:rsid w:val="06FEEED6"/>
    <w:rsid w:val="071C2969"/>
    <w:rsid w:val="07238242"/>
    <w:rsid w:val="0725CAED"/>
    <w:rsid w:val="072A9721"/>
    <w:rsid w:val="072EB694"/>
    <w:rsid w:val="073551C6"/>
    <w:rsid w:val="07381A56"/>
    <w:rsid w:val="074B6AC6"/>
    <w:rsid w:val="07543B2B"/>
    <w:rsid w:val="075D8DAC"/>
    <w:rsid w:val="07649ABE"/>
    <w:rsid w:val="077EA294"/>
    <w:rsid w:val="07862D9F"/>
    <w:rsid w:val="07D2AC09"/>
    <w:rsid w:val="07ECFBA7"/>
    <w:rsid w:val="083C6835"/>
    <w:rsid w:val="083D0B40"/>
    <w:rsid w:val="08450CD3"/>
    <w:rsid w:val="084C673C"/>
    <w:rsid w:val="0851A218"/>
    <w:rsid w:val="08C34FA8"/>
    <w:rsid w:val="08C703B6"/>
    <w:rsid w:val="08D5A344"/>
    <w:rsid w:val="08E02080"/>
    <w:rsid w:val="08FFA1D1"/>
    <w:rsid w:val="0906F6E4"/>
    <w:rsid w:val="090A0F4A"/>
    <w:rsid w:val="09176A6F"/>
    <w:rsid w:val="0918F228"/>
    <w:rsid w:val="09317466"/>
    <w:rsid w:val="0933F466"/>
    <w:rsid w:val="094D4E99"/>
    <w:rsid w:val="0955E506"/>
    <w:rsid w:val="095C7E2E"/>
    <w:rsid w:val="098EB338"/>
    <w:rsid w:val="09A27760"/>
    <w:rsid w:val="0A15949D"/>
    <w:rsid w:val="0A1E403A"/>
    <w:rsid w:val="0A28CFCF"/>
    <w:rsid w:val="0A408041"/>
    <w:rsid w:val="0A44A05E"/>
    <w:rsid w:val="0A53CA2B"/>
    <w:rsid w:val="0A6ED957"/>
    <w:rsid w:val="0A70B4EF"/>
    <w:rsid w:val="0A89D1B9"/>
    <w:rsid w:val="0A95AFBB"/>
    <w:rsid w:val="0AA4AE70"/>
    <w:rsid w:val="0AA4DF50"/>
    <w:rsid w:val="0AAAE99E"/>
    <w:rsid w:val="0ABAB2D7"/>
    <w:rsid w:val="0ABB7DD3"/>
    <w:rsid w:val="0ABFBAE2"/>
    <w:rsid w:val="0ADD5362"/>
    <w:rsid w:val="0AF15E23"/>
    <w:rsid w:val="0AFA27FB"/>
    <w:rsid w:val="0B0A2702"/>
    <w:rsid w:val="0B360F16"/>
    <w:rsid w:val="0B4F1DF1"/>
    <w:rsid w:val="0B55B993"/>
    <w:rsid w:val="0B7C4EF7"/>
    <w:rsid w:val="0B82B715"/>
    <w:rsid w:val="0B8D0180"/>
    <w:rsid w:val="0B962793"/>
    <w:rsid w:val="0BB73A79"/>
    <w:rsid w:val="0BD52A35"/>
    <w:rsid w:val="0BED4072"/>
    <w:rsid w:val="0BEE5197"/>
    <w:rsid w:val="0BEF9A8C"/>
    <w:rsid w:val="0C0594E4"/>
    <w:rsid w:val="0C226279"/>
    <w:rsid w:val="0C61AD1C"/>
    <w:rsid w:val="0C675968"/>
    <w:rsid w:val="0C6F869F"/>
    <w:rsid w:val="0CAE0338"/>
    <w:rsid w:val="0CBAD007"/>
    <w:rsid w:val="0CBC8044"/>
    <w:rsid w:val="0CC3FD90"/>
    <w:rsid w:val="0CD19D57"/>
    <w:rsid w:val="0CEEF741"/>
    <w:rsid w:val="0CF1BBCA"/>
    <w:rsid w:val="0D58050A"/>
    <w:rsid w:val="0D8B6AED"/>
    <w:rsid w:val="0DA06926"/>
    <w:rsid w:val="0DAA0E3E"/>
    <w:rsid w:val="0DAFB19B"/>
    <w:rsid w:val="0DB89E0B"/>
    <w:rsid w:val="0DCB8B10"/>
    <w:rsid w:val="0DF46545"/>
    <w:rsid w:val="0E0D59D6"/>
    <w:rsid w:val="0E462447"/>
    <w:rsid w:val="0E47CBEE"/>
    <w:rsid w:val="0E66317D"/>
    <w:rsid w:val="0EAF73F2"/>
    <w:rsid w:val="0EBCF023"/>
    <w:rsid w:val="0EC8CE25"/>
    <w:rsid w:val="0EDF21ED"/>
    <w:rsid w:val="0EE17DDC"/>
    <w:rsid w:val="0F19AFB0"/>
    <w:rsid w:val="0F1DAACC"/>
    <w:rsid w:val="0F31DBEE"/>
    <w:rsid w:val="0F41A527"/>
    <w:rsid w:val="0F46AD32"/>
    <w:rsid w:val="0F4FE672"/>
    <w:rsid w:val="0F73AAB4"/>
    <w:rsid w:val="0F82B87A"/>
    <w:rsid w:val="0F83E522"/>
    <w:rsid w:val="0F8E8569"/>
    <w:rsid w:val="0FFCE17C"/>
    <w:rsid w:val="0FFD5876"/>
    <w:rsid w:val="0FFDCB63"/>
    <w:rsid w:val="101811D8"/>
    <w:rsid w:val="10400861"/>
    <w:rsid w:val="1055C296"/>
    <w:rsid w:val="105BF921"/>
    <w:rsid w:val="10837195"/>
    <w:rsid w:val="109B4880"/>
    <w:rsid w:val="109C7DEB"/>
    <w:rsid w:val="10BC0BD6"/>
    <w:rsid w:val="10C4F27E"/>
    <w:rsid w:val="10D85864"/>
    <w:rsid w:val="10F051D1"/>
    <w:rsid w:val="11088E83"/>
    <w:rsid w:val="111307E5"/>
    <w:rsid w:val="111B7C0B"/>
    <w:rsid w:val="1121E4DC"/>
    <w:rsid w:val="11323D99"/>
    <w:rsid w:val="1139DE49"/>
    <w:rsid w:val="113FBE86"/>
    <w:rsid w:val="114F132D"/>
    <w:rsid w:val="1156288F"/>
    <w:rsid w:val="11566840"/>
    <w:rsid w:val="11657B05"/>
    <w:rsid w:val="11663BD6"/>
    <w:rsid w:val="1166DBCB"/>
    <w:rsid w:val="116A0B8F"/>
    <w:rsid w:val="1181745B"/>
    <w:rsid w:val="11BAE080"/>
    <w:rsid w:val="11BF7609"/>
    <w:rsid w:val="11D39037"/>
    <w:rsid w:val="1204F1BD"/>
    <w:rsid w:val="120EB466"/>
    <w:rsid w:val="12155656"/>
    <w:rsid w:val="12250929"/>
    <w:rsid w:val="124E09A6"/>
    <w:rsid w:val="1250EBCB"/>
    <w:rsid w:val="125BAE0B"/>
    <w:rsid w:val="12632B57"/>
    <w:rsid w:val="1263DD2D"/>
    <w:rsid w:val="12BCB91E"/>
    <w:rsid w:val="12FDC827"/>
    <w:rsid w:val="1307D72B"/>
    <w:rsid w:val="1321315E"/>
    <w:rsid w:val="1327587C"/>
    <w:rsid w:val="132EAD8F"/>
    <w:rsid w:val="13303F24"/>
    <w:rsid w:val="13366642"/>
    <w:rsid w:val="133F96ED"/>
    <w:rsid w:val="1340B2AF"/>
    <w:rsid w:val="135C914F"/>
    <w:rsid w:val="1366451D"/>
    <w:rsid w:val="137E8EF7"/>
    <w:rsid w:val="138E9046"/>
    <w:rsid w:val="1394B764"/>
    <w:rsid w:val="13994CED"/>
    <w:rsid w:val="139D6D3D"/>
    <w:rsid w:val="13B2C3F0"/>
    <w:rsid w:val="13E88B4A"/>
    <w:rsid w:val="140B415E"/>
    <w:rsid w:val="14129671"/>
    <w:rsid w:val="14402F45"/>
    <w:rsid w:val="146E230A"/>
    <w:rsid w:val="1478CBA1"/>
    <w:rsid w:val="14B9151D"/>
    <w:rsid w:val="14C6FAB1"/>
    <w:rsid w:val="14CE85BC"/>
    <w:rsid w:val="14FB0842"/>
    <w:rsid w:val="15088473"/>
    <w:rsid w:val="15137984"/>
    <w:rsid w:val="151600A4"/>
    <w:rsid w:val="151E3EC1"/>
    <w:rsid w:val="152312E9"/>
    <w:rsid w:val="15304719"/>
    <w:rsid w:val="1530EC6C"/>
    <w:rsid w:val="155C5859"/>
    <w:rsid w:val="156D69F0"/>
    <w:rsid w:val="15774421"/>
    <w:rsid w:val="1584C052"/>
    <w:rsid w:val="1599FA35"/>
    <w:rsid w:val="15AA35F0"/>
    <w:rsid w:val="15B32197"/>
    <w:rsid w:val="15DD5A90"/>
    <w:rsid w:val="15E3ED2C"/>
    <w:rsid w:val="15E7654A"/>
    <w:rsid w:val="16061E00"/>
    <w:rsid w:val="16208794"/>
    <w:rsid w:val="16316444"/>
    <w:rsid w:val="1643D6A1"/>
    <w:rsid w:val="1653D7F0"/>
    <w:rsid w:val="1662F250"/>
    <w:rsid w:val="1668A934"/>
    <w:rsid w:val="1692B45B"/>
    <w:rsid w:val="16962188"/>
    <w:rsid w:val="16CFC299"/>
    <w:rsid w:val="16D05DC6"/>
    <w:rsid w:val="16EACF7D"/>
    <w:rsid w:val="16EFD788"/>
    <w:rsid w:val="1704E25D"/>
    <w:rsid w:val="17242A1D"/>
    <w:rsid w:val="172BE2D0"/>
    <w:rsid w:val="17383BA4"/>
    <w:rsid w:val="17603565"/>
    <w:rsid w:val="176E963D"/>
    <w:rsid w:val="178EC97B"/>
    <w:rsid w:val="1794669D"/>
    <w:rsid w:val="17A087BA"/>
    <w:rsid w:val="17A47836"/>
    <w:rsid w:val="17B28CDA"/>
    <w:rsid w:val="17B73174"/>
    <w:rsid w:val="17DE07D8"/>
    <w:rsid w:val="18454AEF"/>
    <w:rsid w:val="18527F1F"/>
    <w:rsid w:val="189062AE"/>
    <w:rsid w:val="189CF5EE"/>
    <w:rsid w:val="18A78C8D"/>
    <w:rsid w:val="18A89687"/>
    <w:rsid w:val="18C83D81"/>
    <w:rsid w:val="18D6C0B1"/>
    <w:rsid w:val="18D72A9D"/>
    <w:rsid w:val="18F1FC07"/>
    <w:rsid w:val="190A2829"/>
    <w:rsid w:val="191FCA31"/>
    <w:rsid w:val="192CB3A6"/>
    <w:rsid w:val="19386E1A"/>
    <w:rsid w:val="19387AB4"/>
    <w:rsid w:val="1945EA4B"/>
    <w:rsid w:val="1962E67E"/>
    <w:rsid w:val="19B4A580"/>
    <w:rsid w:val="19C8689C"/>
    <w:rsid w:val="19D46DB2"/>
    <w:rsid w:val="19D7F987"/>
    <w:rsid w:val="19E55710"/>
    <w:rsid w:val="1A1078FA"/>
    <w:rsid w:val="1A777EC1"/>
    <w:rsid w:val="1A7BF452"/>
    <w:rsid w:val="1A81B94D"/>
    <w:rsid w:val="1AA05D27"/>
    <w:rsid w:val="1AD01A33"/>
    <w:rsid w:val="1ADBD595"/>
    <w:rsid w:val="1AF0FF47"/>
    <w:rsid w:val="1B1D13D8"/>
    <w:rsid w:val="1B249124"/>
    <w:rsid w:val="1B28B471"/>
    <w:rsid w:val="1B3E9804"/>
    <w:rsid w:val="1B618FF5"/>
    <w:rsid w:val="1B6412CB"/>
    <w:rsid w:val="1B7E1EEB"/>
    <w:rsid w:val="1B827509"/>
    <w:rsid w:val="1B8E7C64"/>
    <w:rsid w:val="1B90240B"/>
    <w:rsid w:val="1BB82BD2"/>
    <w:rsid w:val="1BC93CF8"/>
    <w:rsid w:val="1BC97AA7"/>
    <w:rsid w:val="1BE8BE49"/>
    <w:rsid w:val="1BF1A4F1"/>
    <w:rsid w:val="1BFAFDD5"/>
    <w:rsid w:val="1C050AD7"/>
    <w:rsid w:val="1C277A0A"/>
    <w:rsid w:val="1C27FB57"/>
    <w:rsid w:val="1C4628B0"/>
    <w:rsid w:val="1C56D37B"/>
    <w:rsid w:val="1C60D62C"/>
    <w:rsid w:val="1C6A1E91"/>
    <w:rsid w:val="1C755F84"/>
    <w:rsid w:val="1CA5E23C"/>
    <w:rsid w:val="1CD6DD86"/>
    <w:rsid w:val="1CD8C438"/>
    <w:rsid w:val="1CF6EABC"/>
    <w:rsid w:val="1D06F9CA"/>
    <w:rsid w:val="1D08B273"/>
    <w:rsid w:val="1D09A0B7"/>
    <w:rsid w:val="1D1D464E"/>
    <w:rsid w:val="1D2961B9"/>
    <w:rsid w:val="1D2DF742"/>
    <w:rsid w:val="1D2F88D7"/>
    <w:rsid w:val="1D35BA5C"/>
    <w:rsid w:val="1D3B66D9"/>
    <w:rsid w:val="1D453999"/>
    <w:rsid w:val="1D5E1CED"/>
    <w:rsid w:val="1D603724"/>
    <w:rsid w:val="1D854249"/>
    <w:rsid w:val="1DA18EB7"/>
    <w:rsid w:val="1DC56D2A"/>
    <w:rsid w:val="1DD4DF51"/>
    <w:rsid w:val="1E0150EE"/>
    <w:rsid w:val="1E0181CE"/>
    <w:rsid w:val="1E112FE5"/>
    <w:rsid w:val="1E16A37F"/>
    <w:rsid w:val="1E21614B"/>
    <w:rsid w:val="1E26A4CE"/>
    <w:rsid w:val="1E3B97D0"/>
    <w:rsid w:val="1E46261F"/>
    <w:rsid w:val="1E54F7E4"/>
    <w:rsid w:val="1E8816A3"/>
    <w:rsid w:val="1E9CC9B4"/>
    <w:rsid w:val="1E9EC05D"/>
    <w:rsid w:val="1E9F35F5"/>
    <w:rsid w:val="1EDF612E"/>
    <w:rsid w:val="1EE3B74C"/>
    <w:rsid w:val="1F05FD26"/>
    <w:rsid w:val="1F095FBB"/>
    <w:rsid w:val="1F140852"/>
    <w:rsid w:val="1F1BE854"/>
    <w:rsid w:val="1F3A0E08"/>
    <w:rsid w:val="1F3FCA5B"/>
    <w:rsid w:val="1F45779D"/>
    <w:rsid w:val="1F570C83"/>
    <w:rsid w:val="1F60DF43"/>
    <w:rsid w:val="1F79C297"/>
    <w:rsid w:val="1F843FD3"/>
    <w:rsid w:val="1F97875E"/>
    <w:rsid w:val="1F9E8648"/>
    <w:rsid w:val="1FB9AA00"/>
    <w:rsid w:val="1FC6CF6A"/>
    <w:rsid w:val="1FD83089"/>
    <w:rsid w:val="1FD880F6"/>
    <w:rsid w:val="2005113B"/>
    <w:rsid w:val="20502F48"/>
    <w:rsid w:val="2069897B"/>
    <w:rsid w:val="206FB099"/>
    <w:rsid w:val="20A4B967"/>
    <w:rsid w:val="20AF2FF6"/>
    <w:rsid w:val="20CCE5F9"/>
    <w:rsid w:val="20D00D27"/>
    <w:rsid w:val="20DBEB29"/>
    <w:rsid w:val="20E0154D"/>
    <w:rsid w:val="20F103C4"/>
    <w:rsid w:val="20F3E496"/>
    <w:rsid w:val="20FAFF3D"/>
    <w:rsid w:val="20FB1C0D"/>
    <w:rsid w:val="21034092"/>
    <w:rsid w:val="210BDE03"/>
    <w:rsid w:val="210FD9D5"/>
    <w:rsid w:val="21222086"/>
    <w:rsid w:val="2128B630"/>
    <w:rsid w:val="2153997B"/>
    <w:rsid w:val="21855A58"/>
    <w:rsid w:val="218C74FF"/>
    <w:rsid w:val="219FE57D"/>
    <w:rsid w:val="21A0A64E"/>
    <w:rsid w:val="21D91D2B"/>
    <w:rsid w:val="21DEE81F"/>
    <w:rsid w:val="21DF228B"/>
    <w:rsid w:val="21DF7AC1"/>
    <w:rsid w:val="21EC7D4A"/>
    <w:rsid w:val="21F11698"/>
    <w:rsid w:val="21F9D3E7"/>
    <w:rsid w:val="21F9E081"/>
    <w:rsid w:val="22017E90"/>
    <w:rsid w:val="220F52CE"/>
    <w:rsid w:val="223A41E7"/>
    <w:rsid w:val="2243605F"/>
    <w:rsid w:val="2250DC90"/>
    <w:rsid w:val="225E58C1"/>
    <w:rsid w:val="2269E792"/>
    <w:rsid w:val="22760B4D"/>
    <w:rsid w:val="22A34C9F"/>
    <w:rsid w:val="22A41081"/>
    <w:rsid w:val="22A947D7"/>
    <w:rsid w:val="22C28A20"/>
    <w:rsid w:val="22DD1776"/>
    <w:rsid w:val="22F5BE8F"/>
    <w:rsid w:val="22FD4AB4"/>
    <w:rsid w:val="2315CBBC"/>
    <w:rsid w:val="23256EC9"/>
    <w:rsid w:val="234241A3"/>
    <w:rsid w:val="2342C93E"/>
    <w:rsid w:val="235B9BD6"/>
    <w:rsid w:val="2379BC61"/>
    <w:rsid w:val="23B67FE4"/>
    <w:rsid w:val="23CDFD84"/>
    <w:rsid w:val="23E6D0B8"/>
    <w:rsid w:val="2402467C"/>
    <w:rsid w:val="2412947C"/>
    <w:rsid w:val="241717C0"/>
    <w:rsid w:val="2422F5C2"/>
    <w:rsid w:val="24451838"/>
    <w:rsid w:val="24473D6B"/>
    <w:rsid w:val="244A836B"/>
    <w:rsid w:val="2459C148"/>
    <w:rsid w:val="248E0E3C"/>
    <w:rsid w:val="248E4B6A"/>
    <w:rsid w:val="24A46A35"/>
    <w:rsid w:val="24B46B84"/>
    <w:rsid w:val="24D55098"/>
    <w:rsid w:val="24F7BBD8"/>
    <w:rsid w:val="24FF8991"/>
    <w:rsid w:val="25236D9A"/>
    <w:rsid w:val="257EFA33"/>
    <w:rsid w:val="2582A119"/>
    <w:rsid w:val="2589560D"/>
    <w:rsid w:val="25A7A197"/>
    <w:rsid w:val="25C1ABE1"/>
    <w:rsid w:val="25C6E87C"/>
    <w:rsid w:val="25CFCF24"/>
    <w:rsid w:val="25F0EEA4"/>
    <w:rsid w:val="261DB1BA"/>
    <w:rsid w:val="263A25DA"/>
    <w:rsid w:val="2657427C"/>
    <w:rsid w:val="267637E8"/>
    <w:rsid w:val="26826466"/>
    <w:rsid w:val="26888B84"/>
    <w:rsid w:val="2696451E"/>
    <w:rsid w:val="269D5CC8"/>
    <w:rsid w:val="26A5066A"/>
    <w:rsid w:val="26A63BD5"/>
    <w:rsid w:val="26C2B6BB"/>
    <w:rsid w:val="26E2164E"/>
    <w:rsid w:val="26E588C0"/>
    <w:rsid w:val="26FCFD9D"/>
    <w:rsid w:val="2710C469"/>
    <w:rsid w:val="271E717A"/>
    <w:rsid w:val="272AAE46"/>
    <w:rsid w:val="27375445"/>
    <w:rsid w:val="27497C70"/>
    <w:rsid w:val="2758D117"/>
    <w:rsid w:val="27A8FC82"/>
    <w:rsid w:val="27B882FF"/>
    <w:rsid w:val="27BC3578"/>
    <w:rsid w:val="27C933F3"/>
    <w:rsid w:val="27F19BEC"/>
    <w:rsid w:val="27FB73D5"/>
    <w:rsid w:val="2810AB6E"/>
    <w:rsid w:val="28239D2F"/>
    <w:rsid w:val="282E7E17"/>
    <w:rsid w:val="2834C046"/>
    <w:rsid w:val="284CD078"/>
    <w:rsid w:val="28656BF5"/>
    <w:rsid w:val="28710C8E"/>
    <w:rsid w:val="287733AC"/>
    <w:rsid w:val="28856266"/>
    <w:rsid w:val="289591A0"/>
    <w:rsid w:val="289FA0A4"/>
    <w:rsid w:val="28AC6AE8"/>
    <w:rsid w:val="28AC94CA"/>
    <w:rsid w:val="28C1E17F"/>
    <w:rsid w:val="28D6D481"/>
    <w:rsid w:val="28DD8784"/>
    <w:rsid w:val="28E162D0"/>
    <w:rsid w:val="28FF10D9"/>
    <w:rsid w:val="290579AA"/>
    <w:rsid w:val="2940242C"/>
    <w:rsid w:val="29460FE3"/>
    <w:rsid w:val="296FD227"/>
    <w:rsid w:val="29700307"/>
    <w:rsid w:val="29885779"/>
    <w:rsid w:val="299E754E"/>
    <w:rsid w:val="29A1FEA9"/>
    <w:rsid w:val="29A30AD7"/>
    <w:rsid w:val="29A72B27"/>
    <w:rsid w:val="29AC3980"/>
    <w:rsid w:val="29C4A65F"/>
    <w:rsid w:val="29F24934"/>
    <w:rsid w:val="2A1C545B"/>
    <w:rsid w:val="2A348099"/>
    <w:rsid w:val="2A3F42D9"/>
    <w:rsid w:val="2A510A90"/>
    <w:rsid w:val="2A5617EE"/>
    <w:rsid w:val="2A6EC77B"/>
    <w:rsid w:val="2A7405D2"/>
    <w:rsid w:val="2A759849"/>
    <w:rsid w:val="2A77E0F4"/>
    <w:rsid w:val="2A8D91B6"/>
    <w:rsid w:val="2A9E2921"/>
    <w:rsid w:val="2AB459BC"/>
    <w:rsid w:val="2AD843A6"/>
    <w:rsid w:val="2AF2C10C"/>
    <w:rsid w:val="2B1D376E"/>
    <w:rsid w:val="2B1FBE8E"/>
    <w:rsid w:val="2B2CD0D3"/>
    <w:rsid w:val="2B5CA46D"/>
    <w:rsid w:val="2B73B8C7"/>
    <w:rsid w:val="2B83DD9D"/>
    <w:rsid w:val="2B90FBE9"/>
    <w:rsid w:val="2BBEB081"/>
    <w:rsid w:val="2BD80AB4"/>
    <w:rsid w:val="2BE7187A"/>
    <w:rsid w:val="2C033D84"/>
    <w:rsid w:val="2C176980"/>
    <w:rsid w:val="2C3F754F"/>
    <w:rsid w:val="2C502A1D"/>
    <w:rsid w:val="2C590CEB"/>
    <w:rsid w:val="2C614272"/>
    <w:rsid w:val="2C96EC30"/>
    <w:rsid w:val="2C9F64A0"/>
    <w:rsid w:val="2CB21A8A"/>
    <w:rsid w:val="2CBBF396"/>
    <w:rsid w:val="2CC4DA3E"/>
    <w:rsid w:val="2CDC6129"/>
    <w:rsid w:val="2CDEB9E0"/>
    <w:rsid w:val="2CE0C93F"/>
    <w:rsid w:val="2CF48D67"/>
    <w:rsid w:val="2D2449DA"/>
    <w:rsid w:val="2D2692F4"/>
    <w:rsid w:val="2D2753C5"/>
    <w:rsid w:val="2D4D6958"/>
    <w:rsid w:val="2D67AAA4"/>
    <w:rsid w:val="2D6F83ED"/>
    <w:rsid w:val="2D785427"/>
    <w:rsid w:val="2D96B665"/>
    <w:rsid w:val="2D988765"/>
    <w:rsid w:val="2D9B3E59"/>
    <w:rsid w:val="2DAAD25A"/>
    <w:rsid w:val="2DB36393"/>
    <w:rsid w:val="2DC0EF5E"/>
    <w:rsid w:val="2DDE05EF"/>
    <w:rsid w:val="2DE7C5C2"/>
    <w:rsid w:val="2DF2A6A2"/>
    <w:rsid w:val="2DFC3936"/>
    <w:rsid w:val="2E18A1B7"/>
    <w:rsid w:val="2E3C3CB3"/>
    <w:rsid w:val="2E43742A"/>
    <w:rsid w:val="2E46871E"/>
    <w:rsid w:val="2E673664"/>
    <w:rsid w:val="2E6B14D7"/>
    <w:rsid w:val="2E830E44"/>
    <w:rsid w:val="2E84F296"/>
    <w:rsid w:val="2E884E49"/>
    <w:rsid w:val="2E89C564"/>
    <w:rsid w:val="2E9A2098"/>
    <w:rsid w:val="2EA7CF9A"/>
    <w:rsid w:val="2EA86617"/>
    <w:rsid w:val="2EB0B642"/>
    <w:rsid w:val="2EB0C2DC"/>
    <w:rsid w:val="2EECCE24"/>
    <w:rsid w:val="2F095080"/>
    <w:rsid w:val="2F155A4A"/>
    <w:rsid w:val="2F3187AA"/>
    <w:rsid w:val="2F37EE33"/>
    <w:rsid w:val="2F40679E"/>
    <w:rsid w:val="2F58DD02"/>
    <w:rsid w:val="2F5B92D1"/>
    <w:rsid w:val="2F751DD3"/>
    <w:rsid w:val="2FB3C323"/>
    <w:rsid w:val="2FC70AEA"/>
    <w:rsid w:val="2FD3AE60"/>
    <w:rsid w:val="2FED0893"/>
    <w:rsid w:val="2FEF14FA"/>
    <w:rsid w:val="300F9941"/>
    <w:rsid w:val="30410D48"/>
    <w:rsid w:val="3044EBBB"/>
    <w:rsid w:val="30473466"/>
    <w:rsid w:val="307342A9"/>
    <w:rsid w:val="30980957"/>
    <w:rsid w:val="30AC1BE5"/>
    <w:rsid w:val="30B928D7"/>
    <w:rsid w:val="30D6E5C2"/>
    <w:rsid w:val="30FC2445"/>
    <w:rsid w:val="311DA117"/>
    <w:rsid w:val="3142E5E6"/>
    <w:rsid w:val="3150557D"/>
    <w:rsid w:val="316F94EC"/>
    <w:rsid w:val="3175209F"/>
    <w:rsid w:val="31765F50"/>
    <w:rsid w:val="3199E1F5"/>
    <w:rsid w:val="319A91E3"/>
    <w:rsid w:val="31AEA024"/>
    <w:rsid w:val="31B84784"/>
    <w:rsid w:val="31C75D2D"/>
    <w:rsid w:val="31DDBD22"/>
    <w:rsid w:val="31F33D04"/>
    <w:rsid w:val="3202B7EE"/>
    <w:rsid w:val="320F062A"/>
    <w:rsid w:val="323393E3"/>
    <w:rsid w:val="32398F07"/>
    <w:rsid w:val="32415AA9"/>
    <w:rsid w:val="32514851"/>
    <w:rsid w:val="32629FA4"/>
    <w:rsid w:val="326788A8"/>
    <w:rsid w:val="326B62A5"/>
    <w:rsid w:val="328B4708"/>
    <w:rsid w:val="32969AFC"/>
    <w:rsid w:val="3296B086"/>
    <w:rsid w:val="32B20866"/>
    <w:rsid w:val="32C5C0BB"/>
    <w:rsid w:val="32D5FB29"/>
    <w:rsid w:val="32DC0237"/>
    <w:rsid w:val="32E09B70"/>
    <w:rsid w:val="32F5E666"/>
    <w:rsid w:val="330942D4"/>
    <w:rsid w:val="3335E42C"/>
    <w:rsid w:val="334524C3"/>
    <w:rsid w:val="33548363"/>
    <w:rsid w:val="33601D25"/>
    <w:rsid w:val="3365BE3A"/>
    <w:rsid w:val="3369F50E"/>
    <w:rsid w:val="33721132"/>
    <w:rsid w:val="33921E68"/>
    <w:rsid w:val="33A0B65B"/>
    <w:rsid w:val="33C91E54"/>
    <w:rsid w:val="33D55F68"/>
    <w:rsid w:val="33DE9D3B"/>
    <w:rsid w:val="33ED5E87"/>
    <w:rsid w:val="33EE93F2"/>
    <w:rsid w:val="340B3FB8"/>
    <w:rsid w:val="340E21DD"/>
    <w:rsid w:val="34277C10"/>
    <w:rsid w:val="343062B8"/>
    <w:rsid w:val="3436823F"/>
    <w:rsid w:val="344555BA"/>
    <w:rsid w:val="344607CB"/>
    <w:rsid w:val="34651DEC"/>
    <w:rsid w:val="3477D298"/>
    <w:rsid w:val="34A87E47"/>
    <w:rsid w:val="34AEA565"/>
    <w:rsid w:val="34B7910C"/>
    <w:rsid w:val="3505E975"/>
    <w:rsid w:val="35118C10"/>
    <w:rsid w:val="351EFBA7"/>
    <w:rsid w:val="3533CCEB"/>
    <w:rsid w:val="3543CBF2"/>
    <w:rsid w:val="355F04CD"/>
    <w:rsid w:val="3560CA6D"/>
    <w:rsid w:val="356696E5"/>
    <w:rsid w:val="35676C5D"/>
    <w:rsid w:val="35760450"/>
    <w:rsid w:val="358DFDBD"/>
    <w:rsid w:val="35A84432"/>
    <w:rsid w:val="35ADC412"/>
    <w:rsid w:val="35B5415E"/>
    <w:rsid w:val="35B8741F"/>
    <w:rsid w:val="35CFCC83"/>
    <w:rsid w:val="35DDE9BD"/>
    <w:rsid w:val="360ECF25"/>
    <w:rsid w:val="36102109"/>
    <w:rsid w:val="361687D8"/>
    <w:rsid w:val="364FDE2E"/>
    <w:rsid w:val="36581C32"/>
    <w:rsid w:val="36734765"/>
    <w:rsid w:val="3682552B"/>
    <w:rsid w:val="368B369B"/>
    <w:rsid w:val="368CEABE"/>
    <w:rsid w:val="368E3FC7"/>
    <w:rsid w:val="368F3171"/>
    <w:rsid w:val="36A6FA05"/>
    <w:rsid w:val="36B82A44"/>
    <w:rsid w:val="36D7B412"/>
    <w:rsid w:val="36E0A64D"/>
    <w:rsid w:val="36E6CD6B"/>
    <w:rsid w:val="36E991F4"/>
    <w:rsid w:val="370CFE7C"/>
    <w:rsid w:val="37226728"/>
    <w:rsid w:val="37390FBC"/>
    <w:rsid w:val="373C82CA"/>
    <w:rsid w:val="37511F7E"/>
    <w:rsid w:val="375D5765"/>
    <w:rsid w:val="375FA46D"/>
    <w:rsid w:val="376519B5"/>
    <w:rsid w:val="3785EAB9"/>
    <w:rsid w:val="3791A9FA"/>
    <w:rsid w:val="37D52C13"/>
    <w:rsid w:val="37E8E075"/>
    <w:rsid w:val="37FF08E2"/>
    <w:rsid w:val="381910B8"/>
    <w:rsid w:val="38209BC3"/>
    <w:rsid w:val="383C79EF"/>
    <w:rsid w:val="38749C74"/>
    <w:rsid w:val="387528F0"/>
    <w:rsid w:val="38779A87"/>
    <w:rsid w:val="387A6482"/>
    <w:rsid w:val="38B19E24"/>
    <w:rsid w:val="38BEEF13"/>
    <w:rsid w:val="38D6D659"/>
    <w:rsid w:val="38D77964"/>
    <w:rsid w:val="38E6D560"/>
    <w:rsid w:val="38FB1E02"/>
    <w:rsid w:val="38FC4BF7"/>
    <w:rsid w:val="39250CE2"/>
    <w:rsid w:val="392F7097"/>
    <w:rsid w:val="3949D27C"/>
    <w:rsid w:val="396AD662"/>
    <w:rsid w:val="398E9D71"/>
    <w:rsid w:val="399B3DEA"/>
    <w:rsid w:val="39C3C4E7"/>
    <w:rsid w:val="39CCC45B"/>
    <w:rsid w:val="3A3CE584"/>
    <w:rsid w:val="3A41ED8F"/>
    <w:rsid w:val="3A4D98C0"/>
    <w:rsid w:val="3A6EEB11"/>
    <w:rsid w:val="3AADD7B2"/>
    <w:rsid w:val="3AB24B6C"/>
    <w:rsid w:val="3AC0AC44"/>
    <w:rsid w:val="3ACA9923"/>
    <w:rsid w:val="3AE0DF82"/>
    <w:rsid w:val="3B04A2E1"/>
    <w:rsid w:val="3B09477B"/>
    <w:rsid w:val="3B2D2B84"/>
    <w:rsid w:val="3B301DDF"/>
    <w:rsid w:val="3B3B852C"/>
    <w:rsid w:val="3B5DE4AC"/>
    <w:rsid w:val="3B8494D0"/>
    <w:rsid w:val="3BD98D0E"/>
    <w:rsid w:val="3BDE2297"/>
    <w:rsid w:val="3C16106E"/>
    <w:rsid w:val="3C189C4A"/>
    <w:rsid w:val="3C2940A4"/>
    <w:rsid w:val="3C610066"/>
    <w:rsid w:val="3C65B2FF"/>
    <w:rsid w:val="3C8A8421"/>
    <w:rsid w:val="3C9439FF"/>
    <w:rsid w:val="3C980052"/>
    <w:rsid w:val="3CA00CAA"/>
    <w:rsid w:val="3CAFF9BF"/>
    <w:rsid w:val="3CB48F48"/>
    <w:rsid w:val="3CB4FC85"/>
    <w:rsid w:val="3CD3C4FC"/>
    <w:rsid w:val="3D06BB87"/>
    <w:rsid w:val="3D1149D6"/>
    <w:rsid w:val="3D3560B0"/>
    <w:rsid w:val="3D69E414"/>
    <w:rsid w:val="3D7C6406"/>
    <w:rsid w:val="3DA29090"/>
    <w:rsid w:val="3DB0C603"/>
    <w:rsid w:val="3DB7F97B"/>
    <w:rsid w:val="3E326212"/>
    <w:rsid w:val="3E3669BA"/>
    <w:rsid w:val="3E45BC2B"/>
    <w:rsid w:val="3E4F638A"/>
    <w:rsid w:val="3E64679F"/>
    <w:rsid w:val="3E667AD8"/>
    <w:rsid w:val="3E6F29DF"/>
    <w:rsid w:val="3E76A72B"/>
    <w:rsid w:val="3E90AE0B"/>
    <w:rsid w:val="3E949F7D"/>
    <w:rsid w:val="3EB05E67"/>
    <w:rsid w:val="3EBFE741"/>
    <w:rsid w:val="3ED48B10"/>
    <w:rsid w:val="3ED8A918"/>
    <w:rsid w:val="3EE23A12"/>
    <w:rsid w:val="3EEB14F8"/>
    <w:rsid w:val="3EF07072"/>
    <w:rsid w:val="3F0DF5FC"/>
    <w:rsid w:val="3F13559C"/>
    <w:rsid w:val="3F35ECDB"/>
    <w:rsid w:val="3F3AD450"/>
    <w:rsid w:val="3F49E216"/>
    <w:rsid w:val="3F799011"/>
    <w:rsid w:val="3F8A12AD"/>
    <w:rsid w:val="3FADE1B0"/>
    <w:rsid w:val="3FDF08A3"/>
    <w:rsid w:val="3FE5A445"/>
    <w:rsid w:val="3FFA7589"/>
    <w:rsid w:val="401EBD32"/>
    <w:rsid w:val="40261245"/>
    <w:rsid w:val="4028F38D"/>
    <w:rsid w:val="4053D098"/>
    <w:rsid w:val="405AC87A"/>
    <w:rsid w:val="4086FB34"/>
    <w:rsid w:val="408DF7B2"/>
    <w:rsid w:val="40974FA0"/>
    <w:rsid w:val="40A5764D"/>
    <w:rsid w:val="40B26966"/>
    <w:rsid w:val="40DD52A6"/>
    <w:rsid w:val="4106F8B0"/>
    <w:rsid w:val="4116C56B"/>
    <w:rsid w:val="4124746D"/>
    <w:rsid w:val="4126F558"/>
    <w:rsid w:val="414236B6"/>
    <w:rsid w:val="41737752"/>
    <w:rsid w:val="41983C26"/>
    <w:rsid w:val="419AB9D3"/>
    <w:rsid w:val="41F0D664"/>
    <w:rsid w:val="42258D34"/>
    <w:rsid w:val="422CE6AB"/>
    <w:rsid w:val="42317735"/>
    <w:rsid w:val="424F2786"/>
    <w:rsid w:val="426DFE5B"/>
    <w:rsid w:val="4277AAD3"/>
    <w:rsid w:val="427DA78C"/>
    <w:rsid w:val="42933881"/>
    <w:rsid w:val="42A9228A"/>
    <w:rsid w:val="42C70364"/>
    <w:rsid w:val="42D655DA"/>
    <w:rsid w:val="42E877CA"/>
    <w:rsid w:val="42EA8729"/>
    <w:rsid w:val="42FE4B51"/>
    <w:rsid w:val="430658EF"/>
    <w:rsid w:val="4318E571"/>
    <w:rsid w:val="432973A0"/>
    <w:rsid w:val="4332BFD7"/>
    <w:rsid w:val="4337A5F1"/>
    <w:rsid w:val="4372758A"/>
    <w:rsid w:val="437ACB7F"/>
    <w:rsid w:val="4398364B"/>
    <w:rsid w:val="43C91BB3"/>
    <w:rsid w:val="43DE5FEE"/>
    <w:rsid w:val="43E4D9A7"/>
    <w:rsid w:val="43F183AC"/>
    <w:rsid w:val="44008261"/>
    <w:rsid w:val="4408D7C6"/>
    <w:rsid w:val="44225FA1"/>
    <w:rsid w:val="442D93F3"/>
    <w:rsid w:val="4437DB61"/>
    <w:rsid w:val="4445FA9D"/>
    <w:rsid w:val="44555699"/>
    <w:rsid w:val="4474651A"/>
    <w:rsid w:val="44771B6C"/>
    <w:rsid w:val="4482F96E"/>
    <w:rsid w:val="44A86F0C"/>
    <w:rsid w:val="44D7705F"/>
    <w:rsid w:val="44EA3C85"/>
    <w:rsid w:val="44F1FB84"/>
    <w:rsid w:val="44F2BC55"/>
    <w:rsid w:val="45130E6A"/>
    <w:rsid w:val="451DA3FD"/>
    <w:rsid w:val="45361E30"/>
    <w:rsid w:val="454A2588"/>
    <w:rsid w:val="454BF688"/>
    <w:rsid w:val="45525182"/>
    <w:rsid w:val="456168D5"/>
    <w:rsid w:val="456550BB"/>
    <w:rsid w:val="45957666"/>
    <w:rsid w:val="45ADE7A8"/>
    <w:rsid w:val="45B06EC8"/>
    <w:rsid w:val="45B413AC"/>
    <w:rsid w:val="45B50817"/>
    <w:rsid w:val="45BD810D"/>
    <w:rsid w:val="45BDEAF9"/>
    <w:rsid w:val="45C82154"/>
    <w:rsid w:val="45D128D5"/>
    <w:rsid w:val="45F22EDC"/>
    <w:rsid w:val="45F6C67D"/>
    <w:rsid w:val="460979CB"/>
    <w:rsid w:val="4616A3F8"/>
    <w:rsid w:val="461F29CD"/>
    <w:rsid w:val="462F2D7D"/>
    <w:rsid w:val="464D8FBB"/>
    <w:rsid w:val="4650F250"/>
    <w:rsid w:val="46611EFA"/>
    <w:rsid w:val="4677C8B4"/>
    <w:rsid w:val="468CFDBD"/>
    <w:rsid w:val="468FC221"/>
    <w:rsid w:val="469896BC"/>
    <w:rsid w:val="46A1C741"/>
    <w:rsid w:val="46B3D8FB"/>
    <w:rsid w:val="471E1AE4"/>
    <w:rsid w:val="4720138B"/>
    <w:rsid w:val="472B9AA5"/>
    <w:rsid w:val="473B3FB9"/>
    <w:rsid w:val="473F279F"/>
    <w:rsid w:val="47545C83"/>
    <w:rsid w:val="47750BC9"/>
    <w:rsid w:val="4797C1DD"/>
    <w:rsid w:val="47D09D61"/>
    <w:rsid w:val="47DB2238"/>
    <w:rsid w:val="47E06171"/>
    <w:rsid w:val="47EE770B"/>
    <w:rsid w:val="47FD612C"/>
    <w:rsid w:val="481B2ED4"/>
    <w:rsid w:val="48237DBE"/>
    <w:rsid w:val="4824A216"/>
    <w:rsid w:val="4829379F"/>
    <w:rsid w:val="482BF729"/>
    <w:rsid w:val="483107C3"/>
    <w:rsid w:val="4859424B"/>
    <w:rsid w:val="485B063B"/>
    <w:rsid w:val="487583A1"/>
    <w:rsid w:val="4887A591"/>
    <w:rsid w:val="489D7918"/>
    <w:rsid w:val="48F92135"/>
    <w:rsid w:val="4908B653"/>
    <w:rsid w:val="49267AB4"/>
    <w:rsid w:val="499BDC52"/>
    <w:rsid w:val="49B19687"/>
    <w:rsid w:val="49DAA18B"/>
    <w:rsid w:val="49E1D637"/>
    <w:rsid w:val="49E64CBC"/>
    <w:rsid w:val="49EF72CF"/>
    <w:rsid w:val="49F4BD05"/>
    <w:rsid w:val="49F71C71"/>
    <w:rsid w:val="49F7793A"/>
    <w:rsid w:val="49F851DC"/>
    <w:rsid w:val="49FF2F44"/>
    <w:rsid w:val="4A1C68B6"/>
    <w:rsid w:val="4A2B3563"/>
    <w:rsid w:val="4A317C38"/>
    <w:rsid w:val="4A342C55"/>
    <w:rsid w:val="4AA95589"/>
    <w:rsid w:val="4AB8634F"/>
    <w:rsid w:val="4AC5DF80"/>
    <w:rsid w:val="4AD3C153"/>
    <w:rsid w:val="4B09B312"/>
    <w:rsid w:val="4B1978FA"/>
    <w:rsid w:val="4B1C1304"/>
    <w:rsid w:val="4B1C2771"/>
    <w:rsid w:val="4B43B1F3"/>
    <w:rsid w:val="4B43BC8B"/>
    <w:rsid w:val="4B4F9845"/>
    <w:rsid w:val="4B52CF96"/>
    <w:rsid w:val="4B5752FA"/>
    <w:rsid w:val="4B6A8857"/>
    <w:rsid w:val="4B724609"/>
    <w:rsid w:val="4BA9DD97"/>
    <w:rsid w:val="4BAC7292"/>
    <w:rsid w:val="4BC32295"/>
    <w:rsid w:val="4BC619EF"/>
    <w:rsid w:val="4BC949B3"/>
    <w:rsid w:val="4BE7A7A7"/>
    <w:rsid w:val="4BF8EE02"/>
    <w:rsid w:val="4C2045C2"/>
    <w:rsid w:val="4C2F9D8B"/>
    <w:rsid w:val="4C8A8180"/>
    <w:rsid w:val="4CC1E82E"/>
    <w:rsid w:val="4CDF8CEC"/>
    <w:rsid w:val="4CE1F88B"/>
    <w:rsid w:val="4CF1419F"/>
    <w:rsid w:val="4CF9412E"/>
    <w:rsid w:val="4CFE4F87"/>
    <w:rsid w:val="4D16BC66"/>
    <w:rsid w:val="4D42CDA6"/>
    <w:rsid w:val="4D526219"/>
    <w:rsid w:val="4D547847"/>
    <w:rsid w:val="4D714BAA"/>
    <w:rsid w:val="4D7F5816"/>
    <w:rsid w:val="4D87462C"/>
    <w:rsid w:val="4D9158E0"/>
    <w:rsid w:val="4D9FF0D3"/>
    <w:rsid w:val="4DBA49EE"/>
    <w:rsid w:val="4DCDDB7C"/>
    <w:rsid w:val="4DD5D4FD"/>
    <w:rsid w:val="4E08C6CC"/>
    <w:rsid w:val="4E2A59AD"/>
    <w:rsid w:val="4E45B66C"/>
    <w:rsid w:val="4E645864"/>
    <w:rsid w:val="4E7EE6DA"/>
    <w:rsid w:val="4ED1B74C"/>
    <w:rsid w:val="4EE09443"/>
    <w:rsid w:val="4EE311F0"/>
    <w:rsid w:val="4F0C135D"/>
    <w:rsid w:val="4F392E81"/>
    <w:rsid w:val="4F43393B"/>
    <w:rsid w:val="4F49A20C"/>
    <w:rsid w:val="4F55538B"/>
    <w:rsid w:val="4F6A7216"/>
    <w:rsid w:val="4FA11CC7"/>
    <w:rsid w:val="4FB47BD6"/>
    <w:rsid w:val="4FF17AA7"/>
    <w:rsid w:val="5000AA3C"/>
    <w:rsid w:val="50043091"/>
    <w:rsid w:val="5019731B"/>
    <w:rsid w:val="5046A36E"/>
    <w:rsid w:val="50492459"/>
    <w:rsid w:val="50607CBD"/>
    <w:rsid w:val="50613D8E"/>
    <w:rsid w:val="5065F1EE"/>
    <w:rsid w:val="5078A8FB"/>
    <w:rsid w:val="5079486E"/>
    <w:rsid w:val="50A30B34"/>
    <w:rsid w:val="50B9C0AB"/>
    <w:rsid w:val="50BA6B27"/>
    <w:rsid w:val="50CCFDDD"/>
    <w:rsid w:val="50DBCF2D"/>
    <w:rsid w:val="50E08E68"/>
    <w:rsid w:val="50E8CC6C"/>
    <w:rsid w:val="5103F79F"/>
    <w:rsid w:val="510E60CB"/>
    <w:rsid w:val="511173D0"/>
    <w:rsid w:val="51130565"/>
    <w:rsid w:val="511A56DB"/>
    <w:rsid w:val="511EF001"/>
    <w:rsid w:val="51229CF4"/>
    <w:rsid w:val="5139DBC9"/>
    <w:rsid w:val="51490B5E"/>
    <w:rsid w:val="516AB7BE"/>
    <w:rsid w:val="517C132E"/>
    <w:rsid w:val="51848557"/>
    <w:rsid w:val="518E52BA"/>
    <w:rsid w:val="51956D61"/>
    <w:rsid w:val="51989D25"/>
    <w:rsid w:val="51AE5310"/>
    <w:rsid w:val="51DAD864"/>
    <w:rsid w:val="51E05691"/>
    <w:rsid w:val="51F30AAB"/>
    <w:rsid w:val="51F9E5A1"/>
    <w:rsid w:val="5202D8E3"/>
    <w:rsid w:val="523167FA"/>
    <w:rsid w:val="524CCAB3"/>
    <w:rsid w:val="5251AD89"/>
    <w:rsid w:val="525B91E2"/>
    <w:rsid w:val="52642CD8"/>
    <w:rsid w:val="52A99164"/>
    <w:rsid w:val="52B9B7A9"/>
    <w:rsid w:val="52C68E87"/>
    <w:rsid w:val="52C733DA"/>
    <w:rsid w:val="52EA61C3"/>
    <w:rsid w:val="53047216"/>
    <w:rsid w:val="53064316"/>
    <w:rsid w:val="533803F3"/>
    <w:rsid w:val="53412B01"/>
    <w:rsid w:val="535BB74B"/>
    <w:rsid w:val="53657D42"/>
    <w:rsid w:val="5388B87D"/>
    <w:rsid w:val="538F67EE"/>
    <w:rsid w:val="539191BA"/>
    <w:rsid w:val="5393234F"/>
    <w:rsid w:val="539701C2"/>
    <w:rsid w:val="53994A6D"/>
    <w:rsid w:val="53ABD306"/>
    <w:rsid w:val="53AC7D82"/>
    <w:rsid w:val="53B1130B"/>
    <w:rsid w:val="53FC3118"/>
    <w:rsid w:val="540B3EDE"/>
    <w:rsid w:val="543329D4"/>
    <w:rsid w:val="54343424"/>
    <w:rsid w:val="543B1DB9"/>
    <w:rsid w:val="54569924"/>
    <w:rsid w:val="5461C247"/>
    <w:rsid w:val="5480006E"/>
    <w:rsid w:val="54877FBC"/>
    <w:rsid w:val="54989153"/>
    <w:rsid w:val="54A26B84"/>
    <w:rsid w:val="54C736A6"/>
    <w:rsid w:val="54CB06BB"/>
    <w:rsid w:val="5508264F"/>
    <w:rsid w:val="550A5D8B"/>
    <w:rsid w:val="550BE598"/>
    <w:rsid w:val="5518F57E"/>
    <w:rsid w:val="551CDD00"/>
    <w:rsid w:val="55227209"/>
    <w:rsid w:val="5540C186"/>
    <w:rsid w:val="5544923A"/>
    <w:rsid w:val="5556D2D5"/>
    <w:rsid w:val="55611C31"/>
    <w:rsid w:val="556A0BB2"/>
    <w:rsid w:val="55834DFB"/>
    <w:rsid w:val="55837EDB"/>
    <w:rsid w:val="55BDDBBE"/>
    <w:rsid w:val="55E85547"/>
    <w:rsid w:val="5626774B"/>
    <w:rsid w:val="5626E488"/>
    <w:rsid w:val="56317F01"/>
    <w:rsid w:val="563E29D7"/>
    <w:rsid w:val="56425305"/>
    <w:rsid w:val="5647FC6D"/>
    <w:rsid w:val="567587EF"/>
    <w:rsid w:val="5689CB33"/>
    <w:rsid w:val="5695DA04"/>
    <w:rsid w:val="569F32E8"/>
    <w:rsid w:val="56A10D8A"/>
    <w:rsid w:val="56B81FDE"/>
    <w:rsid w:val="56BAD6FC"/>
    <w:rsid w:val="56CEC6F7"/>
    <w:rsid w:val="56D32E96"/>
    <w:rsid w:val="56DC31B9"/>
    <w:rsid w:val="56E81C55"/>
    <w:rsid w:val="56EE4373"/>
    <w:rsid w:val="570B8F1D"/>
    <w:rsid w:val="571B345B"/>
    <w:rsid w:val="572631DE"/>
    <w:rsid w:val="5730B342"/>
    <w:rsid w:val="573F748E"/>
    <w:rsid w:val="57691E8C"/>
    <w:rsid w:val="5777D5F9"/>
    <w:rsid w:val="577C8472"/>
    <w:rsid w:val="5799CE87"/>
    <w:rsid w:val="57A1FA10"/>
    <w:rsid w:val="57BE05B7"/>
    <w:rsid w:val="5800BB6C"/>
    <w:rsid w:val="581BC903"/>
    <w:rsid w:val="5831CC83"/>
    <w:rsid w:val="58352FBF"/>
    <w:rsid w:val="583C71CE"/>
    <w:rsid w:val="5848E421"/>
    <w:rsid w:val="5857B005"/>
    <w:rsid w:val="58647F8E"/>
    <w:rsid w:val="587111AE"/>
    <w:rsid w:val="58882DCE"/>
    <w:rsid w:val="58B2E074"/>
    <w:rsid w:val="58E4E88E"/>
    <w:rsid w:val="59075765"/>
    <w:rsid w:val="5908093B"/>
    <w:rsid w:val="592FFFC4"/>
    <w:rsid w:val="5933318A"/>
    <w:rsid w:val="594E28F6"/>
    <w:rsid w:val="5960E52C"/>
    <w:rsid w:val="5969B50F"/>
    <w:rsid w:val="5979F3C7"/>
    <w:rsid w:val="598D81E1"/>
    <w:rsid w:val="59CB848A"/>
    <w:rsid w:val="59CCC1EC"/>
    <w:rsid w:val="59DE431B"/>
    <w:rsid w:val="59F35FA3"/>
    <w:rsid w:val="5A0A404B"/>
    <w:rsid w:val="5A150C03"/>
    <w:rsid w:val="5A167B83"/>
    <w:rsid w:val="5A3751DD"/>
    <w:rsid w:val="5A38E372"/>
    <w:rsid w:val="5A41994B"/>
    <w:rsid w:val="5A519329"/>
    <w:rsid w:val="5A56EFFE"/>
    <w:rsid w:val="5A80B8EF"/>
    <w:rsid w:val="5A8B25C3"/>
    <w:rsid w:val="5A8E7745"/>
    <w:rsid w:val="5AB6206F"/>
    <w:rsid w:val="5AC51C27"/>
    <w:rsid w:val="5AD800C0"/>
    <w:rsid w:val="5AF3FA6F"/>
    <w:rsid w:val="5B1ED0D5"/>
    <w:rsid w:val="5B45037E"/>
    <w:rsid w:val="5B49C9D6"/>
    <w:rsid w:val="5B6B26BF"/>
    <w:rsid w:val="5B72B1CA"/>
    <w:rsid w:val="5B890FBD"/>
    <w:rsid w:val="5BACB081"/>
    <w:rsid w:val="5BB7A592"/>
    <w:rsid w:val="5BBA2CB2"/>
    <w:rsid w:val="5BC73EF7"/>
    <w:rsid w:val="5BC93A78"/>
    <w:rsid w:val="5BD94D36"/>
    <w:rsid w:val="5BE4172F"/>
    <w:rsid w:val="5C2546E2"/>
    <w:rsid w:val="5C380554"/>
    <w:rsid w:val="5C3990BA"/>
    <w:rsid w:val="5C4E61FE"/>
    <w:rsid w:val="5C5AB03A"/>
    <w:rsid w:val="5C782C25"/>
    <w:rsid w:val="5C8B9158"/>
    <w:rsid w:val="5CBC0AF2"/>
    <w:rsid w:val="5CD59052"/>
    <w:rsid w:val="5CD938F7"/>
    <w:rsid w:val="5D2CA931"/>
    <w:rsid w:val="5D940396"/>
    <w:rsid w:val="5DA17FC7"/>
    <w:rsid w:val="5DB859B1"/>
    <w:rsid w:val="5DBF0E2D"/>
    <w:rsid w:val="5E046173"/>
    <w:rsid w:val="5E12C24B"/>
    <w:rsid w:val="5E13FC86"/>
    <w:rsid w:val="5E312489"/>
    <w:rsid w:val="5E32F589"/>
    <w:rsid w:val="5E4A0570"/>
    <w:rsid w:val="5E4C4FBC"/>
    <w:rsid w:val="5E5B5D82"/>
    <w:rsid w:val="5E70960C"/>
    <w:rsid w:val="5E976DC9"/>
    <w:rsid w:val="5EA73702"/>
    <w:rsid w:val="5EDACE24"/>
    <w:rsid w:val="5F243388"/>
    <w:rsid w:val="5F2BA315"/>
    <w:rsid w:val="5F58A097"/>
    <w:rsid w:val="5F79C017"/>
    <w:rsid w:val="5F82ABBE"/>
    <w:rsid w:val="5F98E759"/>
    <w:rsid w:val="5FB4322F"/>
    <w:rsid w:val="5FD1D8CC"/>
    <w:rsid w:val="5FEA1659"/>
    <w:rsid w:val="5FF2190F"/>
    <w:rsid w:val="60020FC6"/>
    <w:rsid w:val="6006A54F"/>
    <w:rsid w:val="600EE6A4"/>
    <w:rsid w:val="601E8AAC"/>
    <w:rsid w:val="604CCA33"/>
    <w:rsid w:val="6059186F"/>
    <w:rsid w:val="608615F1"/>
    <w:rsid w:val="608776B7"/>
    <w:rsid w:val="6089831E"/>
    <w:rsid w:val="608AEABB"/>
    <w:rsid w:val="60DD7F3D"/>
    <w:rsid w:val="60DE16B5"/>
    <w:rsid w:val="60DF59DF"/>
    <w:rsid w:val="611EE0C6"/>
    <w:rsid w:val="6148564D"/>
    <w:rsid w:val="61540B8C"/>
    <w:rsid w:val="6176EF65"/>
    <w:rsid w:val="61847819"/>
    <w:rsid w:val="61A17991"/>
    <w:rsid w:val="61B39B81"/>
    <w:rsid w:val="61BC4ADF"/>
    <w:rsid w:val="61C13FE6"/>
    <w:rsid w:val="6217C123"/>
    <w:rsid w:val="62267EDC"/>
    <w:rsid w:val="6226A117"/>
    <w:rsid w:val="623D36C1"/>
    <w:rsid w:val="625AE4CA"/>
    <w:rsid w:val="62614D9B"/>
    <w:rsid w:val="626EE2DB"/>
    <w:rsid w:val="6272A277"/>
    <w:rsid w:val="628CEA57"/>
    <w:rsid w:val="62A9744E"/>
    <w:rsid w:val="62CBA618"/>
    <w:rsid w:val="62D7AE7F"/>
    <w:rsid w:val="62E76DA9"/>
    <w:rsid w:val="62F924E7"/>
    <w:rsid w:val="6304FA53"/>
    <w:rsid w:val="6337BA4C"/>
    <w:rsid w:val="63431C22"/>
    <w:rsid w:val="6370D339"/>
    <w:rsid w:val="6390548A"/>
    <w:rsid w:val="63A9AEBD"/>
    <w:rsid w:val="63BC2D97"/>
    <w:rsid w:val="63D16C3A"/>
    <w:rsid w:val="63D3B4E5"/>
    <w:rsid w:val="63DF92E7"/>
    <w:rsid w:val="63E75CDC"/>
    <w:rsid w:val="63E965A7"/>
    <w:rsid w:val="640A76C9"/>
    <w:rsid w:val="641AE1DF"/>
    <w:rsid w:val="64341797"/>
    <w:rsid w:val="64790B5F"/>
    <w:rsid w:val="64F47714"/>
    <w:rsid w:val="65135464"/>
    <w:rsid w:val="652C42B1"/>
    <w:rsid w:val="652FF203"/>
    <w:rsid w:val="653DAAA7"/>
    <w:rsid w:val="6581AB29"/>
    <w:rsid w:val="658E0A78"/>
    <w:rsid w:val="65A6472A"/>
    <w:rsid w:val="65AD8BC9"/>
    <w:rsid w:val="65B83460"/>
    <w:rsid w:val="65CFBD93"/>
    <w:rsid w:val="65F1CE9A"/>
    <w:rsid w:val="65FB585E"/>
    <w:rsid w:val="6603C936"/>
    <w:rsid w:val="660D59B8"/>
    <w:rsid w:val="6615473E"/>
    <w:rsid w:val="6617C787"/>
    <w:rsid w:val="6619196B"/>
    <w:rsid w:val="66286BE1"/>
    <w:rsid w:val="662E3FF4"/>
    <w:rsid w:val="6631382B"/>
    <w:rsid w:val="663C9D30"/>
    <w:rsid w:val="6642D3B6"/>
    <w:rsid w:val="66498A8D"/>
    <w:rsid w:val="664A6088"/>
    <w:rsid w:val="66506158"/>
    <w:rsid w:val="6652E243"/>
    <w:rsid w:val="6663F42F"/>
    <w:rsid w:val="667C5C97"/>
    <w:rsid w:val="669EB373"/>
    <w:rsid w:val="66A93D49"/>
    <w:rsid w:val="66DF11DF"/>
    <w:rsid w:val="66F28A56"/>
    <w:rsid w:val="6704F587"/>
    <w:rsid w:val="671B8776"/>
    <w:rsid w:val="6737BBB1"/>
    <w:rsid w:val="6742178B"/>
    <w:rsid w:val="67529868"/>
    <w:rsid w:val="6757F730"/>
    <w:rsid w:val="676B1DBA"/>
    <w:rsid w:val="677475A8"/>
    <w:rsid w:val="678976F2"/>
    <w:rsid w:val="6794A377"/>
    <w:rsid w:val="679810A4"/>
    <w:rsid w:val="679F481B"/>
    <w:rsid w:val="67A25B0F"/>
    <w:rsid w:val="67A76CA0"/>
    <w:rsid w:val="67A811F3"/>
    <w:rsid w:val="67C6FDEA"/>
    <w:rsid w:val="67E71495"/>
    <w:rsid w:val="681746DA"/>
    <w:rsid w:val="682C181E"/>
    <w:rsid w:val="683ED6AF"/>
    <w:rsid w:val="686392DC"/>
    <w:rsid w:val="68652471"/>
    <w:rsid w:val="687D1AE1"/>
    <w:rsid w:val="689C3B8F"/>
    <w:rsid w:val="68B37EDC"/>
    <w:rsid w:val="68C37593"/>
    <w:rsid w:val="68CC2E69"/>
    <w:rsid w:val="68D0DB76"/>
    <w:rsid w:val="68E3E0F5"/>
    <w:rsid w:val="68E78C6D"/>
    <w:rsid w:val="68EF3DAA"/>
    <w:rsid w:val="692F8251"/>
    <w:rsid w:val="6944FA7A"/>
    <w:rsid w:val="6957611B"/>
    <w:rsid w:val="696508AB"/>
    <w:rsid w:val="6982014A"/>
    <w:rsid w:val="6996BA1B"/>
    <w:rsid w:val="69A30857"/>
    <w:rsid w:val="69F3DD48"/>
    <w:rsid w:val="6A1DE86F"/>
    <w:rsid w:val="6A4AE5F1"/>
    <w:rsid w:val="6A54E3C9"/>
    <w:rsid w:val="6A9A244E"/>
    <w:rsid w:val="6AC0A2AD"/>
    <w:rsid w:val="6AD23341"/>
    <w:rsid w:val="6AE8B861"/>
    <w:rsid w:val="6B6A85FF"/>
    <w:rsid w:val="6B6A9CB2"/>
    <w:rsid w:val="6B6ADA1B"/>
    <w:rsid w:val="6B752688"/>
    <w:rsid w:val="6B76B81D"/>
    <w:rsid w:val="6B76BC94"/>
    <w:rsid w:val="6B9F3387"/>
    <w:rsid w:val="6BA59137"/>
    <w:rsid w:val="6BAD1C42"/>
    <w:rsid w:val="6BC799A8"/>
    <w:rsid w:val="6BE00052"/>
    <w:rsid w:val="6BEBB95E"/>
    <w:rsid w:val="6BEF8F1F"/>
    <w:rsid w:val="6BF07EBB"/>
    <w:rsid w:val="6BF4972A"/>
    <w:rsid w:val="6C1205C8"/>
    <w:rsid w:val="6C3166E3"/>
    <w:rsid w:val="6C6B148A"/>
    <w:rsid w:val="6C7890BB"/>
    <w:rsid w:val="6C91B81D"/>
    <w:rsid w:val="6C93891D"/>
    <w:rsid w:val="6C95C399"/>
    <w:rsid w:val="6CABB55B"/>
    <w:rsid w:val="6CBBF116"/>
    <w:rsid w:val="6CCDE523"/>
    <w:rsid w:val="6CE5EFA3"/>
    <w:rsid w:val="6D0FFACA"/>
    <w:rsid w:val="6D220E5C"/>
    <w:rsid w:val="6D2CB792"/>
    <w:rsid w:val="6D3A712C"/>
    <w:rsid w:val="6D3B03E8"/>
    <w:rsid w:val="6D6E7EBD"/>
    <w:rsid w:val="6D7B11FD"/>
    <w:rsid w:val="6D86425C"/>
    <w:rsid w:val="6D8789BF"/>
    <w:rsid w:val="6DC96603"/>
    <w:rsid w:val="6DCFCED4"/>
    <w:rsid w:val="6DF15C8C"/>
    <w:rsid w:val="6DF5B2BE"/>
    <w:rsid w:val="6DFCFD25"/>
    <w:rsid w:val="6E041287"/>
    <w:rsid w:val="6E06994E"/>
    <w:rsid w:val="6E0A7956"/>
    <w:rsid w:val="6E17F587"/>
    <w:rsid w:val="6E186B9D"/>
    <w:rsid w:val="6E25D75A"/>
    <w:rsid w:val="6E44F309"/>
    <w:rsid w:val="6E5A3B5E"/>
    <w:rsid w:val="6E6D6001"/>
    <w:rsid w:val="6E6EF196"/>
    <w:rsid w:val="6E7ACF98"/>
    <w:rsid w:val="6E9F2E9D"/>
    <w:rsid w:val="6E9F9FE3"/>
    <w:rsid w:val="6EA3442B"/>
    <w:rsid w:val="6EBC9E5E"/>
    <w:rsid w:val="6EC9BA2D"/>
    <w:rsid w:val="6ED1D841"/>
    <w:rsid w:val="6EE3FA31"/>
    <w:rsid w:val="6EFBF39E"/>
    <w:rsid w:val="6F0C2E90"/>
    <w:rsid w:val="6F11154F"/>
    <w:rsid w:val="6F39BDAE"/>
    <w:rsid w:val="6F3E12D1"/>
    <w:rsid w:val="6F3FED73"/>
    <w:rsid w:val="6F560C3E"/>
    <w:rsid w:val="6F5D26E5"/>
    <w:rsid w:val="6F660D8D"/>
    <w:rsid w:val="6F725BC9"/>
    <w:rsid w:val="6F76F59C"/>
    <w:rsid w:val="6F9AD733"/>
    <w:rsid w:val="6FAF2419"/>
    <w:rsid w:val="6FD54274"/>
    <w:rsid w:val="6FDCA122"/>
    <w:rsid w:val="6FE50BAD"/>
    <w:rsid w:val="6FF2A728"/>
    <w:rsid w:val="6FF90117"/>
    <w:rsid w:val="70133F68"/>
    <w:rsid w:val="70147F82"/>
    <w:rsid w:val="70410FC7"/>
    <w:rsid w:val="704357A6"/>
    <w:rsid w:val="704736E5"/>
    <w:rsid w:val="704B5735"/>
    <w:rsid w:val="706D2458"/>
    <w:rsid w:val="707976C7"/>
    <w:rsid w:val="707A2EFF"/>
    <w:rsid w:val="70851575"/>
    <w:rsid w:val="70B30438"/>
    <w:rsid w:val="70B92B56"/>
    <w:rsid w:val="70C08069"/>
    <w:rsid w:val="70C361B1"/>
    <w:rsid w:val="70D1C3D6"/>
    <w:rsid w:val="70D8ACA7"/>
    <w:rsid w:val="70D9F3AB"/>
    <w:rsid w:val="70E36EE7"/>
    <w:rsid w:val="70F206DA"/>
    <w:rsid w:val="70F5369E"/>
    <w:rsid w:val="7127EB04"/>
    <w:rsid w:val="7131BDC4"/>
    <w:rsid w:val="713813ED"/>
    <w:rsid w:val="714EC168"/>
    <w:rsid w:val="71500C5F"/>
    <w:rsid w:val="7153CFC1"/>
    <w:rsid w:val="716E12E5"/>
    <w:rsid w:val="717C6FB4"/>
    <w:rsid w:val="718EAF30"/>
    <w:rsid w:val="71A8F23A"/>
    <w:rsid w:val="71ABE495"/>
    <w:rsid w:val="71B552A9"/>
    <w:rsid w:val="71C1637C"/>
    <w:rsid w:val="71D0FCE1"/>
    <w:rsid w:val="71E1E413"/>
    <w:rsid w:val="71F0E81E"/>
    <w:rsid w:val="720A4251"/>
    <w:rsid w:val="721B53E8"/>
    <w:rsid w:val="7232AA4A"/>
    <w:rsid w:val="723527F7"/>
    <w:rsid w:val="723A84CC"/>
    <w:rsid w:val="72455F55"/>
    <w:rsid w:val="725192EF"/>
    <w:rsid w:val="72581FE8"/>
    <w:rsid w:val="72610B8F"/>
    <w:rsid w:val="726EBA91"/>
    <w:rsid w:val="727310AF"/>
    <w:rsid w:val="728B4488"/>
    <w:rsid w:val="72954F42"/>
    <w:rsid w:val="72ADD388"/>
    <w:rsid w:val="72B5C638"/>
    <w:rsid w:val="72D9AD5C"/>
    <w:rsid w:val="72E90FA1"/>
    <w:rsid w:val="72EBDCC0"/>
    <w:rsid w:val="72F1C099"/>
    <w:rsid w:val="73023CBA"/>
    <w:rsid w:val="7307B635"/>
    <w:rsid w:val="73273786"/>
    <w:rsid w:val="734390AE"/>
    <w:rsid w:val="7369064C"/>
    <w:rsid w:val="738546C6"/>
    <w:rsid w:val="73992BF7"/>
    <w:rsid w:val="73C451FE"/>
    <w:rsid w:val="73CA0DC8"/>
    <w:rsid w:val="73CABF02"/>
    <w:rsid w:val="73D21415"/>
    <w:rsid w:val="73E532ED"/>
    <w:rsid w:val="74180BBE"/>
    <w:rsid w:val="74305127"/>
    <w:rsid w:val="7431F6CC"/>
    <w:rsid w:val="74381DEA"/>
    <w:rsid w:val="743CB373"/>
    <w:rsid w:val="7454ACE0"/>
    <w:rsid w:val="748013CE"/>
    <w:rsid w:val="7487AD21"/>
    <w:rsid w:val="7488FF75"/>
    <w:rsid w:val="748BF1D0"/>
    <w:rsid w:val="749B2165"/>
    <w:rsid w:val="74A14F5A"/>
    <w:rsid w:val="74ADF1C4"/>
    <w:rsid w:val="74CE2935"/>
    <w:rsid w:val="74D3F66E"/>
    <w:rsid w:val="75185995"/>
    <w:rsid w:val="75273A52"/>
    <w:rsid w:val="75456006"/>
    <w:rsid w:val="754ADFE6"/>
    <w:rsid w:val="7584AAA9"/>
    <w:rsid w:val="759A58BB"/>
    <w:rsid w:val="75AD7C8E"/>
    <w:rsid w:val="75ADA7E9"/>
    <w:rsid w:val="75B6D572"/>
    <w:rsid w:val="75E664AC"/>
    <w:rsid w:val="75EF4B54"/>
    <w:rsid w:val="75F3D443"/>
    <w:rsid w:val="75FBD6F9"/>
    <w:rsid w:val="75FEEE09"/>
    <w:rsid w:val="7602EEA3"/>
    <w:rsid w:val="760BCDB0"/>
    <w:rsid w:val="7620B063"/>
    <w:rsid w:val="76237D82"/>
    <w:rsid w:val="762FE48A"/>
    <w:rsid w:val="7640CDE8"/>
    <w:rsid w:val="7656881D"/>
    <w:rsid w:val="7658591D"/>
    <w:rsid w:val="76628F78"/>
    <w:rsid w:val="766D1DC7"/>
    <w:rsid w:val="7670EDDC"/>
    <w:rsid w:val="76AA454A"/>
    <w:rsid w:val="76AF0E4B"/>
    <w:rsid w:val="76BE62F2"/>
    <w:rsid w:val="76E53956"/>
    <w:rsid w:val="76EB6074"/>
    <w:rsid w:val="76FDE90D"/>
    <w:rsid w:val="770E8E5D"/>
    <w:rsid w:val="774E471F"/>
    <w:rsid w:val="775D54E5"/>
    <w:rsid w:val="777B11D0"/>
    <w:rsid w:val="7788DD62"/>
    <w:rsid w:val="77A68EEE"/>
    <w:rsid w:val="77BD596B"/>
    <w:rsid w:val="77C1CD25"/>
    <w:rsid w:val="77C608C9"/>
    <w:rsid w:val="77D5ADDD"/>
    <w:rsid w:val="77E711F4"/>
    <w:rsid w:val="77E8F16B"/>
    <w:rsid w:val="78015340"/>
    <w:rsid w:val="781A918A"/>
    <w:rsid w:val="785C7392"/>
    <w:rsid w:val="78A8E7CD"/>
    <w:rsid w:val="78B2F4CF"/>
    <w:rsid w:val="78B310D6"/>
    <w:rsid w:val="78BFC684"/>
    <w:rsid w:val="7905FD4A"/>
    <w:rsid w:val="792F7316"/>
    <w:rsid w:val="795B1E44"/>
    <w:rsid w:val="7974C07D"/>
    <w:rsid w:val="7978FA8F"/>
    <w:rsid w:val="7984C77E"/>
    <w:rsid w:val="79AC5200"/>
    <w:rsid w:val="79DA103A"/>
    <w:rsid w:val="79DBD4A0"/>
    <w:rsid w:val="79F32391"/>
    <w:rsid w:val="7A0A35E5"/>
    <w:rsid w:val="7A23447B"/>
    <w:rsid w:val="7A3FA264"/>
    <w:rsid w:val="7A6D4A62"/>
    <w:rsid w:val="7A750FAF"/>
    <w:rsid w:val="7A82C949"/>
    <w:rsid w:val="7A8C1653"/>
    <w:rsid w:val="7A940668"/>
    <w:rsid w:val="7ABB434D"/>
    <w:rsid w:val="7ACBA81E"/>
    <w:rsid w:val="7ACE9A79"/>
    <w:rsid w:val="7AEE0505"/>
    <w:rsid w:val="7AEF8D2D"/>
    <w:rsid w:val="7B2B8AD5"/>
    <w:rsid w:val="7B4CAA55"/>
    <w:rsid w:val="7B5BBD1A"/>
    <w:rsid w:val="7B822992"/>
    <w:rsid w:val="7B8D4B26"/>
    <w:rsid w:val="7B9580AD"/>
    <w:rsid w:val="7B9AFA28"/>
    <w:rsid w:val="7BA5072A"/>
    <w:rsid w:val="7BAA55F8"/>
    <w:rsid w:val="7BB50108"/>
    <w:rsid w:val="7BC1F24A"/>
    <w:rsid w:val="7BCF1251"/>
    <w:rsid w:val="7BE7F800"/>
    <w:rsid w:val="7C0BE9E6"/>
    <w:rsid w:val="7C27AC8F"/>
    <w:rsid w:val="7C3229CB"/>
    <w:rsid w:val="7C42D55B"/>
    <w:rsid w:val="7C444BBB"/>
    <w:rsid w:val="7C46A190"/>
    <w:rsid w:val="7C4C7040"/>
    <w:rsid w:val="7C5A1F42"/>
    <w:rsid w:val="7C5E9AB3"/>
    <w:rsid w:val="7C861A81"/>
    <w:rsid w:val="7C9536D2"/>
    <w:rsid w:val="7C9AAC8C"/>
    <w:rsid w:val="7CB2FB33"/>
    <w:rsid w:val="7CBAB3E6"/>
    <w:rsid w:val="7CC250FA"/>
    <w:rsid w:val="7CDA2395"/>
    <w:rsid w:val="7CFC4840"/>
    <w:rsid w:val="7CFE1940"/>
    <w:rsid w:val="7D00956B"/>
    <w:rsid w:val="7D177373"/>
    <w:rsid w:val="7D24EFA4"/>
    <w:rsid w:val="7D4D579D"/>
    <w:rsid w:val="7D64ABB7"/>
    <w:rsid w:val="7D7ACFF1"/>
    <w:rsid w:val="7D7EDE0E"/>
    <w:rsid w:val="7D8967E4"/>
    <w:rsid w:val="7D924E8C"/>
    <w:rsid w:val="7DA0AB31"/>
    <w:rsid w:val="7DA8E935"/>
    <w:rsid w:val="7DA90605"/>
    <w:rsid w:val="7DB12A8A"/>
    <w:rsid w:val="7DD2EF5D"/>
    <w:rsid w:val="7DD8A641"/>
    <w:rsid w:val="7DDCFACA"/>
    <w:rsid w:val="7DDD3BCA"/>
    <w:rsid w:val="7DFA6B14"/>
    <w:rsid w:val="7DFB5C55"/>
    <w:rsid w:val="7DFFB273"/>
    <w:rsid w:val="7E018373"/>
    <w:rsid w:val="7E27D66D"/>
    <w:rsid w:val="7E3A5EF7"/>
    <w:rsid w:val="7E4B3DBD"/>
    <w:rsid w:val="7E6D50C6"/>
    <w:rsid w:val="7E7F55E6"/>
    <w:rsid w:val="7E971985"/>
    <w:rsid w:val="7EBD3CC6"/>
    <w:rsid w:val="7EDA0A5B"/>
    <w:rsid w:val="7EFF8ECA"/>
    <w:rsid w:val="7F08ED8F"/>
    <w:rsid w:val="7F09BB99"/>
    <w:rsid w:val="7F23F545"/>
    <w:rsid w:val="7F6B3AC0"/>
    <w:rsid w:val="7F6F331F"/>
    <w:rsid w:val="7F8562FD"/>
    <w:rsid w:val="7F963B75"/>
    <w:rsid w:val="7FC00801"/>
    <w:rsid w:val="7FC48EDF"/>
    <w:rsid w:val="7FD2C925"/>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FD1FC"/>
  <w15:docId w15:val="{0D7201C9-12F5-4B20-B779-95CDE763F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46457D"/>
    <w:pPr>
      <w:spacing w:line="276" w:lineRule="auto"/>
    </w:pPr>
    <w:rPr>
      <w:rFonts w:ascii="Times New Roman" w:hAnsi="Times New Roman" w:eastAsia="Times New Roman" w:cs="Times New Roman"/>
      <w:lang w:val="pt-PT"/>
    </w:rPr>
  </w:style>
  <w:style w:type="paragraph" w:styleId="Heading1">
    <w:name w:val="heading 1"/>
    <w:basedOn w:val="Normal"/>
    <w:link w:val="Heading1Char"/>
    <w:uiPriority w:val="1"/>
    <w:qFormat/>
    <w:rsid w:val="009058EB"/>
    <w:pPr>
      <w:keepNext/>
      <w:spacing w:before="170" w:line="322" w:lineRule="exact"/>
      <w:ind w:left="102"/>
      <w:outlineLvl w:val="0"/>
    </w:pPr>
    <w:rPr>
      <w:b/>
      <w:smallCaps/>
      <w:sz w:val="28"/>
      <w:szCs w:val="28"/>
    </w:rPr>
  </w:style>
  <w:style w:type="paragraph" w:styleId="Heading2">
    <w:name w:val="heading 2"/>
    <w:basedOn w:val="Heading1"/>
    <w:uiPriority w:val="1"/>
    <w:qFormat/>
    <w:rsid w:val="00324556"/>
    <w:pPr>
      <w:ind w:left="720"/>
      <w:outlineLvl w:val="1"/>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i/>
      <w:sz w:val="24"/>
      <w:szCs w:val="24"/>
    </w:rPr>
  </w:style>
  <w:style w:type="paragraph" w:styleId="ListParagraph">
    <w:name w:val="List Paragraph"/>
    <w:basedOn w:val="Normal"/>
    <w:uiPriority w:val="1"/>
    <w:qFormat/>
    <w:rsid w:val="000471AA"/>
    <w:pPr>
      <w:jc w:val="both"/>
    </w:pPr>
  </w:style>
  <w:style w:type="paragraph" w:styleId="TableParagraph" w:customStyle="1">
    <w:name w:val="Table Paragraph"/>
    <w:basedOn w:val="Normal"/>
    <w:uiPriority w:val="1"/>
    <w:qFormat/>
  </w:style>
  <w:style w:type="paragraph" w:styleId="Instrues" w:customStyle="1">
    <w:name w:val="Instruções"/>
    <w:basedOn w:val="BodyText"/>
    <w:uiPriority w:val="1"/>
    <w:qFormat/>
    <w:rsid w:val="00310CA8"/>
    <w:pPr>
      <w:spacing w:before="229"/>
      <w:ind w:left="100" w:right="301"/>
    </w:pPr>
  </w:style>
  <w:style w:type="paragraph" w:styleId="TOCHeading">
    <w:name w:val="TOC Heading"/>
    <w:basedOn w:val="Heading1"/>
    <w:next w:val="Normal"/>
    <w:uiPriority w:val="39"/>
    <w:unhideWhenUsed/>
    <w:qFormat/>
    <w:rsid w:val="00060A32"/>
    <w:pPr>
      <w:keepLines/>
      <w:widowControl/>
      <w:autoSpaceDE/>
      <w:autoSpaceDN/>
      <w:spacing w:before="480" w:line="276" w:lineRule="auto"/>
      <w:ind w:left="0"/>
      <w:outlineLvl w:val="9"/>
    </w:pPr>
    <w:rPr>
      <w:rFonts w:asciiTheme="majorHAnsi" w:hAnsiTheme="majorHAnsi" w:eastAsiaTheme="majorEastAsia" w:cstheme="majorBidi"/>
      <w:bCs/>
      <w:smallCaps w:val="0"/>
      <w:color w:val="365F91" w:themeColor="accent1" w:themeShade="BF"/>
      <w:lang w:val="en-US"/>
    </w:rPr>
  </w:style>
  <w:style w:type="paragraph" w:styleId="TOC2">
    <w:name w:val="toc 2"/>
    <w:basedOn w:val="Normal"/>
    <w:next w:val="Normal"/>
    <w:autoRedefine/>
    <w:uiPriority w:val="39"/>
    <w:unhideWhenUsed/>
    <w:rsid w:val="00060A32"/>
    <w:pPr>
      <w:spacing w:before="120"/>
      <w:ind w:left="220"/>
    </w:pPr>
    <w:rPr>
      <w:rFonts w:asciiTheme="minorHAnsi" w:hAnsiTheme="minorHAnsi" w:cstheme="minorHAnsi"/>
      <w:b/>
      <w:bCs/>
    </w:rPr>
  </w:style>
  <w:style w:type="paragraph" w:styleId="TOC1">
    <w:name w:val="toc 1"/>
    <w:basedOn w:val="Normal"/>
    <w:next w:val="Normal"/>
    <w:autoRedefine/>
    <w:uiPriority w:val="39"/>
    <w:unhideWhenUsed/>
    <w:rsid w:val="00060A32"/>
    <w:pPr>
      <w:spacing w:before="12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060A32"/>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60A32"/>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60A32"/>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60A32"/>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60A32"/>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60A32"/>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60A32"/>
    <w:pPr>
      <w:ind w:left="1760"/>
    </w:pPr>
    <w:rPr>
      <w:rFonts w:asciiTheme="minorHAnsi" w:hAnsiTheme="minorHAnsi" w:cstheme="minorHAnsi"/>
      <w:sz w:val="20"/>
      <w:szCs w:val="20"/>
    </w:rPr>
  </w:style>
  <w:style w:type="character" w:styleId="Hyperlink">
    <w:name w:val="Hyperlink"/>
    <w:basedOn w:val="DefaultParagraphFont"/>
    <w:uiPriority w:val="99"/>
    <w:unhideWhenUsed/>
    <w:rsid w:val="00060A32"/>
    <w:rPr>
      <w:color w:val="0000FF" w:themeColor="hyperlink"/>
      <w:u w:val="single"/>
    </w:rPr>
  </w:style>
  <w:style w:type="paragraph" w:styleId="Header">
    <w:name w:val="header"/>
    <w:basedOn w:val="Normal"/>
    <w:link w:val="HeaderChar"/>
    <w:uiPriority w:val="99"/>
    <w:unhideWhenUsed/>
    <w:rsid w:val="00245819"/>
    <w:pPr>
      <w:tabs>
        <w:tab w:val="center" w:pos="4252"/>
        <w:tab w:val="right" w:pos="8504"/>
      </w:tabs>
    </w:pPr>
  </w:style>
  <w:style w:type="character" w:styleId="HeaderChar" w:customStyle="1">
    <w:name w:val="Header Char"/>
    <w:basedOn w:val="DefaultParagraphFont"/>
    <w:link w:val="Header"/>
    <w:uiPriority w:val="99"/>
    <w:rsid w:val="00245819"/>
    <w:rPr>
      <w:rFonts w:ascii="Times New Roman" w:hAnsi="Times New Roman" w:eastAsia="Times New Roman" w:cs="Times New Roman"/>
    </w:rPr>
  </w:style>
  <w:style w:type="paragraph" w:styleId="Footer">
    <w:name w:val="footer"/>
    <w:basedOn w:val="Normal"/>
    <w:link w:val="FooterChar"/>
    <w:uiPriority w:val="99"/>
    <w:unhideWhenUsed/>
    <w:rsid w:val="00245819"/>
    <w:pPr>
      <w:tabs>
        <w:tab w:val="center" w:pos="4252"/>
        <w:tab w:val="right" w:pos="8504"/>
      </w:tabs>
    </w:pPr>
  </w:style>
  <w:style w:type="character" w:styleId="FooterChar" w:customStyle="1">
    <w:name w:val="Footer Char"/>
    <w:basedOn w:val="DefaultParagraphFont"/>
    <w:link w:val="Footer"/>
    <w:uiPriority w:val="99"/>
    <w:rsid w:val="00245819"/>
    <w:rPr>
      <w:rFonts w:ascii="Times New Roman" w:hAnsi="Times New Roman" w:eastAsia="Times New Roman" w:cs="Times New Roman"/>
    </w:rPr>
  </w:style>
  <w:style w:type="paragraph" w:styleId="NoSpacing">
    <w:name w:val="No Spacing"/>
    <w:uiPriority w:val="1"/>
    <w:qFormat/>
    <w:rsid w:val="00C420AA"/>
    <w:rPr>
      <w:rFonts w:ascii="Times New Roman" w:hAnsi="Times New Roman" w:eastAsia="Times New Roman" w:cs="Times New Roman"/>
    </w:rPr>
  </w:style>
  <w:style w:type="character" w:styleId="normaltextrun" w:customStyle="1">
    <w:name w:val="normaltextrun"/>
    <w:basedOn w:val="DefaultParagraphFont"/>
    <w:rsid w:val="006D5420"/>
  </w:style>
  <w:style w:type="character" w:styleId="eop" w:customStyle="1">
    <w:name w:val="eop"/>
    <w:basedOn w:val="DefaultParagraphFont"/>
    <w:rsid w:val="006D5420"/>
  </w:style>
  <w:style w:type="character" w:styleId="Heading1Char" w:customStyle="1">
    <w:name w:val="Heading 1 Char"/>
    <w:basedOn w:val="DefaultParagraphFont"/>
    <w:link w:val="Heading1"/>
    <w:uiPriority w:val="1"/>
    <w:rsid w:val="001409DC"/>
    <w:rPr>
      <w:rFonts w:ascii="Times New Roman" w:hAnsi="Times New Roman" w:eastAsia="Times New Roman" w:cs="Times New Roman"/>
      <w:b/>
      <w:smallCaps/>
      <w:sz w:val="28"/>
      <w:szCs w:val="28"/>
      <w:lang w:val="pt-PT"/>
    </w:rPr>
  </w:style>
  <w:style w:type="paragraph" w:styleId="paragraph" w:customStyle="1">
    <w:name w:val="paragraph"/>
    <w:basedOn w:val="Normal"/>
    <w:rsid w:val="002B120F"/>
    <w:pPr>
      <w:widowControl/>
      <w:autoSpaceDE/>
      <w:autoSpaceDN/>
      <w:spacing w:before="100" w:beforeAutospacing="1" w:after="100" w:afterAutospacing="1" w:line="240" w:lineRule="auto"/>
    </w:pPr>
    <w:rPr>
      <w:sz w:val="24"/>
      <w:szCs w:val="24"/>
      <w:lang w:eastAsia="pt-PT"/>
    </w:rPr>
  </w:style>
  <w:style w:type="character" w:styleId="spellingerror" w:customStyle="1">
    <w:name w:val="spellingerror"/>
    <w:basedOn w:val="DefaultParagraphFont"/>
    <w:rsid w:val="002B120F"/>
  </w:style>
  <w:style w:type="table" w:styleId="TableGrid">
    <w:name w:val="Table Grid"/>
    <w:basedOn w:val="TableNormal"/>
    <w:uiPriority w:val="39"/>
    <w:rsid w:val="00E705C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470B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4588">
      <w:bodyDiv w:val="1"/>
      <w:marLeft w:val="0"/>
      <w:marRight w:val="0"/>
      <w:marTop w:val="0"/>
      <w:marBottom w:val="0"/>
      <w:divBdr>
        <w:top w:val="none" w:sz="0" w:space="0" w:color="auto"/>
        <w:left w:val="none" w:sz="0" w:space="0" w:color="auto"/>
        <w:bottom w:val="none" w:sz="0" w:space="0" w:color="auto"/>
        <w:right w:val="none" w:sz="0" w:space="0" w:color="auto"/>
      </w:divBdr>
      <w:divsChild>
        <w:div w:id="612398679">
          <w:marLeft w:val="547"/>
          <w:marRight w:val="0"/>
          <w:marTop w:val="0"/>
          <w:marBottom w:val="0"/>
          <w:divBdr>
            <w:top w:val="none" w:sz="0" w:space="0" w:color="auto"/>
            <w:left w:val="none" w:sz="0" w:space="0" w:color="auto"/>
            <w:bottom w:val="none" w:sz="0" w:space="0" w:color="auto"/>
            <w:right w:val="none" w:sz="0" w:space="0" w:color="auto"/>
          </w:divBdr>
        </w:div>
      </w:divsChild>
    </w:div>
    <w:div w:id="224030562">
      <w:bodyDiv w:val="1"/>
      <w:marLeft w:val="0"/>
      <w:marRight w:val="0"/>
      <w:marTop w:val="0"/>
      <w:marBottom w:val="0"/>
      <w:divBdr>
        <w:top w:val="none" w:sz="0" w:space="0" w:color="auto"/>
        <w:left w:val="none" w:sz="0" w:space="0" w:color="auto"/>
        <w:bottom w:val="none" w:sz="0" w:space="0" w:color="auto"/>
        <w:right w:val="none" w:sz="0" w:space="0" w:color="auto"/>
      </w:divBdr>
    </w:div>
    <w:div w:id="280110465">
      <w:bodyDiv w:val="1"/>
      <w:marLeft w:val="0"/>
      <w:marRight w:val="0"/>
      <w:marTop w:val="0"/>
      <w:marBottom w:val="0"/>
      <w:divBdr>
        <w:top w:val="none" w:sz="0" w:space="0" w:color="auto"/>
        <w:left w:val="none" w:sz="0" w:space="0" w:color="auto"/>
        <w:bottom w:val="none" w:sz="0" w:space="0" w:color="auto"/>
        <w:right w:val="none" w:sz="0" w:space="0" w:color="auto"/>
      </w:divBdr>
    </w:div>
    <w:div w:id="685905892">
      <w:bodyDiv w:val="1"/>
      <w:marLeft w:val="0"/>
      <w:marRight w:val="0"/>
      <w:marTop w:val="0"/>
      <w:marBottom w:val="0"/>
      <w:divBdr>
        <w:top w:val="none" w:sz="0" w:space="0" w:color="auto"/>
        <w:left w:val="none" w:sz="0" w:space="0" w:color="auto"/>
        <w:bottom w:val="none" w:sz="0" w:space="0" w:color="auto"/>
        <w:right w:val="none" w:sz="0" w:space="0" w:color="auto"/>
      </w:divBdr>
    </w:div>
    <w:div w:id="888032476">
      <w:bodyDiv w:val="1"/>
      <w:marLeft w:val="0"/>
      <w:marRight w:val="0"/>
      <w:marTop w:val="0"/>
      <w:marBottom w:val="0"/>
      <w:divBdr>
        <w:top w:val="none" w:sz="0" w:space="0" w:color="auto"/>
        <w:left w:val="none" w:sz="0" w:space="0" w:color="auto"/>
        <w:bottom w:val="none" w:sz="0" w:space="0" w:color="auto"/>
        <w:right w:val="none" w:sz="0" w:space="0" w:color="auto"/>
      </w:divBdr>
      <w:divsChild>
        <w:div w:id="1056272226">
          <w:marLeft w:val="547"/>
          <w:marRight w:val="0"/>
          <w:marTop w:val="0"/>
          <w:marBottom w:val="0"/>
          <w:divBdr>
            <w:top w:val="none" w:sz="0" w:space="0" w:color="auto"/>
            <w:left w:val="none" w:sz="0" w:space="0" w:color="auto"/>
            <w:bottom w:val="none" w:sz="0" w:space="0" w:color="auto"/>
            <w:right w:val="none" w:sz="0" w:space="0" w:color="auto"/>
          </w:divBdr>
        </w:div>
      </w:divsChild>
    </w:div>
    <w:div w:id="1291935466">
      <w:bodyDiv w:val="1"/>
      <w:marLeft w:val="0"/>
      <w:marRight w:val="0"/>
      <w:marTop w:val="0"/>
      <w:marBottom w:val="0"/>
      <w:divBdr>
        <w:top w:val="none" w:sz="0" w:space="0" w:color="auto"/>
        <w:left w:val="none" w:sz="0" w:space="0" w:color="auto"/>
        <w:bottom w:val="none" w:sz="0" w:space="0" w:color="auto"/>
        <w:right w:val="none" w:sz="0" w:space="0" w:color="auto"/>
      </w:divBdr>
    </w:div>
    <w:div w:id="1372848445">
      <w:bodyDiv w:val="1"/>
      <w:marLeft w:val="0"/>
      <w:marRight w:val="0"/>
      <w:marTop w:val="0"/>
      <w:marBottom w:val="0"/>
      <w:divBdr>
        <w:top w:val="none" w:sz="0" w:space="0" w:color="auto"/>
        <w:left w:val="none" w:sz="0" w:space="0" w:color="auto"/>
        <w:bottom w:val="none" w:sz="0" w:space="0" w:color="auto"/>
        <w:right w:val="none" w:sz="0" w:space="0" w:color="auto"/>
      </w:divBdr>
    </w:div>
    <w:div w:id="1423644596">
      <w:bodyDiv w:val="1"/>
      <w:marLeft w:val="0"/>
      <w:marRight w:val="0"/>
      <w:marTop w:val="0"/>
      <w:marBottom w:val="0"/>
      <w:divBdr>
        <w:top w:val="none" w:sz="0" w:space="0" w:color="auto"/>
        <w:left w:val="none" w:sz="0" w:space="0" w:color="auto"/>
        <w:bottom w:val="none" w:sz="0" w:space="0" w:color="auto"/>
        <w:right w:val="none" w:sz="0" w:space="0" w:color="auto"/>
      </w:divBdr>
    </w:div>
    <w:div w:id="1953128632">
      <w:bodyDiv w:val="1"/>
      <w:marLeft w:val="0"/>
      <w:marRight w:val="0"/>
      <w:marTop w:val="0"/>
      <w:marBottom w:val="0"/>
      <w:divBdr>
        <w:top w:val="none" w:sz="0" w:space="0" w:color="auto"/>
        <w:left w:val="none" w:sz="0" w:space="0" w:color="auto"/>
        <w:bottom w:val="none" w:sz="0" w:space="0" w:color="auto"/>
        <w:right w:val="none" w:sz="0" w:space="0" w:color="auto"/>
      </w:divBdr>
      <w:divsChild>
        <w:div w:id="119692264">
          <w:marLeft w:val="0"/>
          <w:marRight w:val="0"/>
          <w:marTop w:val="0"/>
          <w:marBottom w:val="0"/>
          <w:divBdr>
            <w:top w:val="none" w:sz="0" w:space="0" w:color="auto"/>
            <w:left w:val="none" w:sz="0" w:space="0" w:color="auto"/>
            <w:bottom w:val="none" w:sz="0" w:space="0" w:color="auto"/>
            <w:right w:val="none" w:sz="0" w:space="0" w:color="auto"/>
          </w:divBdr>
          <w:divsChild>
            <w:div w:id="38707151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2035307754">
      <w:bodyDiv w:val="1"/>
      <w:marLeft w:val="0"/>
      <w:marRight w:val="0"/>
      <w:marTop w:val="0"/>
      <w:marBottom w:val="0"/>
      <w:divBdr>
        <w:top w:val="none" w:sz="0" w:space="0" w:color="auto"/>
        <w:left w:val="none" w:sz="0" w:space="0" w:color="auto"/>
        <w:bottom w:val="none" w:sz="0" w:space="0" w:color="auto"/>
        <w:right w:val="none" w:sz="0" w:space="0" w:color="auto"/>
      </w:divBdr>
      <w:divsChild>
        <w:div w:id="574123069">
          <w:marLeft w:val="547"/>
          <w:marRight w:val="0"/>
          <w:marTop w:val="0"/>
          <w:marBottom w:val="0"/>
          <w:divBdr>
            <w:top w:val="none" w:sz="0" w:space="0" w:color="auto"/>
            <w:left w:val="none" w:sz="0" w:space="0" w:color="auto"/>
            <w:bottom w:val="none" w:sz="0" w:space="0" w:color="auto"/>
            <w:right w:val="none" w:sz="0" w:space="0" w:color="auto"/>
          </w:divBdr>
        </w:div>
      </w:divsChild>
    </w:div>
    <w:div w:id="2071029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endnotes" Target="endnotes.xml"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glossary/document.xml" Id="R375e59660c054b40" /></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a6bc320-360e-4a2a-b1d6-6bfa287ad46f}"/>
      </w:docPartPr>
      <w:docPartBody>
        <w:p w14:paraId="079D23D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1B4B5E1C606DC43B0E40AB8F9C7073A" ma:contentTypeVersion="5" ma:contentTypeDescription="Criar um novo documento." ma:contentTypeScope="" ma:versionID="d1c956df3c4e092296a4d429a00ffddd">
  <xsd:schema xmlns:xsd="http://www.w3.org/2001/XMLSchema" xmlns:xs="http://www.w3.org/2001/XMLSchema" xmlns:p="http://schemas.microsoft.com/office/2006/metadata/properties" xmlns:ns2="1d10fb3f-5abb-4f15-9ed4-491108babd54" targetNamespace="http://schemas.microsoft.com/office/2006/metadata/properties" ma:root="true" ma:fieldsID="0fca52ac3642b3f0b4a69bcaecc5c852" ns2:_="">
    <xsd:import namespace="1d10fb3f-5abb-4f15-9ed4-491108babd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0fb3f-5abb-4f15-9ed4-491108bab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C77D0E-4ADF-6048-A739-82D536284A76}">
  <ds:schemaRefs>
    <ds:schemaRef ds:uri="http://schemas.openxmlformats.org/officeDocument/2006/bibliography"/>
  </ds:schemaRefs>
</ds:datastoreItem>
</file>

<file path=customXml/itemProps2.xml><?xml version="1.0" encoding="utf-8"?>
<ds:datastoreItem xmlns:ds="http://schemas.openxmlformats.org/officeDocument/2006/customXml" ds:itemID="{DAB4A483-A074-461E-8036-99C3BB494352}">
  <ds:schemaRefs>
    <ds:schemaRef ds:uri="http://schemas.microsoft.com/sharepoint/v3/contenttype/forms"/>
  </ds:schemaRefs>
</ds:datastoreItem>
</file>

<file path=customXml/itemProps3.xml><?xml version="1.0" encoding="utf-8"?>
<ds:datastoreItem xmlns:ds="http://schemas.openxmlformats.org/officeDocument/2006/customXml" ds:itemID="{63A52DCA-7873-4C39-8064-1ED225F6FF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E1D898-5F08-40EC-8EA5-7CC4DABACE8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Template.docx</dc:title>
  <dc:subject/>
  <dc:creator>John Saunders</dc:creator>
  <cp:keywords/>
  <cp:lastModifiedBy>Gonçalo André Fontes Oliveira</cp:lastModifiedBy>
  <cp:revision>906</cp:revision>
  <cp:lastPrinted>2022-03-29T13:51:00Z</cp:lastPrinted>
  <dcterms:created xsi:type="dcterms:W3CDTF">2022-03-23T12:12:00Z</dcterms:created>
  <dcterms:modified xsi:type="dcterms:W3CDTF">2022-04-05T10:16:50Z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2017-10-20T00:00:00Z</vt:filetime>
  </property>
  <property fmtid="{D5CDD505-2E9C-101B-9397-08002B2CF9AE}" pid="3" name="Creator">
    <vt:lpwstr>Microsoft® Word 2016</vt:lpwstr>
  </property>
  <property fmtid="{D5CDD505-2E9C-101B-9397-08002B2CF9AE}" pid="4" name="LastSaved">
    <vt:filetime>2022-03-16T00:00:00Z</vt:filetime>
  </property>
  <property fmtid="{D5CDD505-2E9C-101B-9397-08002B2CF9AE}" pid="5" name="ContentTypeId">
    <vt:lpwstr>0x01010031B4B5E1C606DC43B0E40AB8F9C7073A</vt:lpwstr>
  </property>
</Properties>
</file>