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1127A3EC"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E73EA2">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39868535" w:rsidR="000D05B5" w:rsidRPr="00CB5EA8" w:rsidRDefault="00E73EA2" w:rsidP="00576D1A">
                                  <w:pPr>
                                    <w:pStyle w:val="TableContents"/>
                                    <w:snapToGrid w:val="0"/>
                                    <w:rPr>
                                      <w:rFonts w:ascii="Calibri" w:hAnsi="Calibri"/>
                                      <w:szCs w:val="28"/>
                                    </w:rPr>
                                  </w:pPr>
                                  <w:r>
                                    <w:rPr>
                                      <w:rFonts w:ascii="Calibri" w:hAnsi="Calibri"/>
                                      <w:szCs w:val="28"/>
                                    </w:rPr>
                                    <w:t>11-04-2022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6569A603" w:rsidR="000D05B5" w:rsidRPr="00CB5EA8" w:rsidRDefault="00104214">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1127A3EC"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E73EA2">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39868535" w:rsidR="000D05B5" w:rsidRPr="00CB5EA8" w:rsidRDefault="00E73EA2" w:rsidP="00576D1A">
                            <w:pPr>
                              <w:pStyle w:val="TableContents"/>
                              <w:snapToGrid w:val="0"/>
                              <w:rPr>
                                <w:rFonts w:ascii="Calibri" w:hAnsi="Calibri"/>
                                <w:szCs w:val="28"/>
                              </w:rPr>
                            </w:pPr>
                            <w:r>
                              <w:rPr>
                                <w:rFonts w:ascii="Calibri" w:hAnsi="Calibri"/>
                                <w:szCs w:val="28"/>
                              </w:rPr>
                              <w:t>11-04-2022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6569A603" w:rsidR="000D05B5" w:rsidRPr="00CB5EA8" w:rsidRDefault="00104214">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E475B8" w:rsidRPr="00C72C48" w14:paraId="1882C946" w14:textId="77777777" w:rsidTr="00AB62F7">
        <w:trPr>
          <w:trHeight w:val="246"/>
          <w:jc w:val="center"/>
        </w:trPr>
        <w:tc>
          <w:tcPr>
            <w:tcW w:w="964" w:type="dxa"/>
            <w:shd w:val="clear" w:color="auto" w:fill="auto"/>
            <w:vAlign w:val="center"/>
          </w:tcPr>
          <w:p w14:paraId="6B2B63CF"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14:paraId="7AA0E3F9" w14:textId="74D1FFDD" w:rsidR="00AB62F7" w:rsidRPr="00C72C48" w:rsidRDefault="00E73EA2" w:rsidP="006150B6">
            <w:pPr>
              <w:pStyle w:val="TM-TABTEXTO"/>
              <w:rPr>
                <w:rFonts w:ascii="Calibri" w:hAnsi="Calibri"/>
                <w:sz w:val="22"/>
                <w:szCs w:val="24"/>
              </w:rPr>
            </w:pPr>
            <w:r>
              <w:rPr>
                <w:rFonts w:ascii="Calibri" w:hAnsi="Calibri"/>
                <w:sz w:val="22"/>
                <w:szCs w:val="24"/>
              </w:rPr>
              <w:t>11-04-2022</w:t>
            </w:r>
          </w:p>
        </w:tc>
        <w:tc>
          <w:tcPr>
            <w:tcW w:w="2409" w:type="dxa"/>
            <w:shd w:val="clear" w:color="auto" w:fill="auto"/>
            <w:vAlign w:val="center"/>
          </w:tcPr>
          <w:p w14:paraId="0956B754" w14:textId="6CA4A764" w:rsidR="00AB62F7" w:rsidRPr="00C72C48" w:rsidRDefault="00E73EA2" w:rsidP="006150B6">
            <w:pPr>
              <w:pStyle w:val="TM-TABTEXTO"/>
              <w:rPr>
                <w:rFonts w:ascii="Calibri" w:hAnsi="Calibri"/>
                <w:sz w:val="22"/>
                <w:szCs w:val="24"/>
              </w:rPr>
            </w:pPr>
            <w:r>
              <w:rPr>
                <w:rFonts w:ascii="Calibri" w:hAnsi="Calibri"/>
                <w:sz w:val="22"/>
                <w:szCs w:val="24"/>
              </w:rPr>
              <w:t>Gonçalo Oliveira</w:t>
            </w:r>
          </w:p>
        </w:tc>
        <w:tc>
          <w:tcPr>
            <w:tcW w:w="4920" w:type="dxa"/>
            <w:shd w:val="clear" w:color="auto" w:fill="auto"/>
            <w:vAlign w:val="center"/>
          </w:tcPr>
          <w:p w14:paraId="5EC3CC55"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Versão inicial</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E475B8" w:rsidRPr="00C72C48" w14:paraId="11E8A77E" w14:textId="77777777" w:rsidTr="00C72C48">
        <w:trPr>
          <w:trHeight w:val="32"/>
          <w:jc w:val="center"/>
        </w:trPr>
        <w:tc>
          <w:tcPr>
            <w:tcW w:w="1764" w:type="dxa"/>
            <w:tcBorders>
              <w:bottom w:val="single" w:sz="4" w:space="0" w:color="000080"/>
              <w:right w:val="single" w:sz="4" w:space="0" w:color="FFFFFF"/>
            </w:tcBorders>
            <w:shd w:val="clear" w:color="auto" w:fill="00006C"/>
            <w:vAlign w:val="center"/>
          </w:tcPr>
          <w:p w14:paraId="2B4DE708" w14:textId="77777777" w:rsidR="00E475B8" w:rsidRPr="00C72C48" w:rsidRDefault="00E475B8" w:rsidP="00E475B8">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66A4EDB4" w14:textId="77777777" w:rsidR="00E475B8" w:rsidRPr="00C72C48" w:rsidRDefault="00E475B8" w:rsidP="00E475B8">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603FFD63" w14:textId="77777777" w:rsidR="00E475B8" w:rsidRPr="00C72C48" w:rsidRDefault="00E475B8" w:rsidP="00E475B8">
            <w:pPr>
              <w:pStyle w:val="TM-TABHEADER"/>
              <w:rPr>
                <w:rFonts w:ascii="Calibri" w:hAnsi="Calibri"/>
                <w:sz w:val="22"/>
              </w:rPr>
            </w:pPr>
            <w:r w:rsidRPr="00C72C48">
              <w:rPr>
                <w:rFonts w:ascii="Calibri" w:hAnsi="Calibri"/>
                <w:sz w:val="22"/>
              </w:rPr>
              <w:t xml:space="preserve">Comentários </w:t>
            </w:r>
          </w:p>
        </w:tc>
      </w:tr>
      <w:tr w:rsidR="00E73EA2" w:rsidRPr="00C72C48" w14:paraId="3898D534" w14:textId="77777777" w:rsidTr="00C72C48">
        <w:trPr>
          <w:trHeight w:val="552"/>
          <w:jc w:val="center"/>
        </w:trPr>
        <w:tc>
          <w:tcPr>
            <w:tcW w:w="1764" w:type="dxa"/>
            <w:shd w:val="clear" w:color="auto" w:fill="auto"/>
            <w:vAlign w:val="center"/>
          </w:tcPr>
          <w:p w14:paraId="256E4F29" w14:textId="04D10F5C"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Luís Lima </w:t>
            </w:r>
            <w:r>
              <w:rPr>
                <w:rStyle w:val="eop"/>
                <w:rFonts w:ascii="Calibri" w:hAnsi="Calibri" w:cs="Calibri"/>
                <w:szCs w:val="22"/>
              </w:rPr>
              <w:t> </w:t>
            </w:r>
          </w:p>
        </w:tc>
        <w:tc>
          <w:tcPr>
            <w:tcW w:w="2835" w:type="dxa"/>
            <w:vAlign w:val="center"/>
          </w:tcPr>
          <w:p w14:paraId="13DFAF30" w14:textId="3271279C"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UPI – Direção Projeto</w:t>
            </w:r>
            <w:r>
              <w:rPr>
                <w:rStyle w:val="eop"/>
                <w:rFonts w:ascii="Calibri" w:hAnsi="Calibri" w:cs="Calibri"/>
                <w:szCs w:val="22"/>
              </w:rPr>
              <w:t> </w:t>
            </w:r>
          </w:p>
        </w:tc>
        <w:tc>
          <w:tcPr>
            <w:tcW w:w="4879" w:type="dxa"/>
            <w:shd w:val="clear" w:color="auto" w:fill="auto"/>
            <w:vAlign w:val="center"/>
          </w:tcPr>
          <w:p w14:paraId="07508F5F" w14:textId="12520941" w:rsidR="00E73EA2" w:rsidRPr="00C72C48" w:rsidRDefault="00E73EA2" w:rsidP="00E73EA2">
            <w:pPr>
              <w:pStyle w:val="TM-TABTEXTO"/>
              <w:rPr>
                <w:rFonts w:ascii="Calibri" w:hAnsi="Calibri"/>
                <w:sz w:val="22"/>
                <w:szCs w:val="24"/>
              </w:rPr>
            </w:pPr>
            <w:r>
              <w:rPr>
                <w:rStyle w:val="eop"/>
                <w:rFonts w:ascii="Calibri" w:hAnsi="Calibri" w:cs="Calibri"/>
                <w:szCs w:val="22"/>
              </w:rPr>
              <w:t> </w:t>
            </w:r>
          </w:p>
        </w:tc>
      </w:tr>
      <w:tr w:rsidR="00E73EA2" w:rsidRPr="00C72C48" w14:paraId="2AFE9E5B" w14:textId="77777777" w:rsidTr="00C72C48">
        <w:trPr>
          <w:trHeight w:val="578"/>
          <w:jc w:val="center"/>
        </w:trPr>
        <w:tc>
          <w:tcPr>
            <w:tcW w:w="1764" w:type="dxa"/>
            <w:shd w:val="clear" w:color="auto" w:fill="auto"/>
            <w:vAlign w:val="center"/>
          </w:tcPr>
          <w:p w14:paraId="5A37ED60" w14:textId="7039AAFF"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Bruno Ferreira</w:t>
            </w:r>
            <w:r>
              <w:rPr>
                <w:rStyle w:val="eop"/>
                <w:rFonts w:ascii="Calibri" w:hAnsi="Calibri" w:cs="Calibri"/>
                <w:szCs w:val="22"/>
              </w:rPr>
              <w:t> </w:t>
            </w:r>
          </w:p>
        </w:tc>
        <w:tc>
          <w:tcPr>
            <w:tcW w:w="2835" w:type="dxa"/>
            <w:vAlign w:val="center"/>
          </w:tcPr>
          <w:p w14:paraId="2E9A72A3" w14:textId="1C074844"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Equipa de Gestão do projeto – Gestor do Projeto</w:t>
            </w:r>
            <w:r>
              <w:rPr>
                <w:rStyle w:val="eop"/>
                <w:rFonts w:ascii="Calibri" w:hAnsi="Calibri" w:cs="Calibri"/>
                <w:szCs w:val="22"/>
              </w:rPr>
              <w:t> </w:t>
            </w:r>
          </w:p>
        </w:tc>
        <w:tc>
          <w:tcPr>
            <w:tcW w:w="4879" w:type="dxa"/>
            <w:shd w:val="clear" w:color="auto" w:fill="auto"/>
            <w:vAlign w:val="center"/>
          </w:tcPr>
          <w:p w14:paraId="762CAD3B" w14:textId="5E6C23DB" w:rsidR="00E73EA2" w:rsidRPr="00C72C48" w:rsidRDefault="00E73EA2" w:rsidP="00E73EA2">
            <w:pPr>
              <w:pStyle w:val="TM-TABTEXTO"/>
              <w:rPr>
                <w:rFonts w:ascii="Calibri" w:hAnsi="Calibri"/>
                <w:sz w:val="22"/>
                <w:szCs w:val="24"/>
              </w:rPr>
            </w:pPr>
            <w:r>
              <w:rPr>
                <w:rStyle w:val="eop"/>
                <w:rFonts w:ascii="Calibri" w:hAnsi="Calibri" w:cs="Calibri"/>
                <w:szCs w:val="22"/>
              </w:rPr>
              <w:t> </w:t>
            </w:r>
          </w:p>
        </w:tc>
      </w:tr>
      <w:tr w:rsidR="00E73EA2" w:rsidRPr="00C72C48" w14:paraId="13332305" w14:textId="77777777" w:rsidTr="00E475B8">
        <w:trPr>
          <w:trHeight w:val="231"/>
          <w:jc w:val="center"/>
        </w:trPr>
        <w:tc>
          <w:tcPr>
            <w:tcW w:w="1764" w:type="dxa"/>
            <w:shd w:val="clear" w:color="auto" w:fill="auto"/>
            <w:vAlign w:val="center"/>
          </w:tcPr>
          <w:p w14:paraId="050DCE85" w14:textId="58E4C870"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Gonçalo Oliveira</w:t>
            </w:r>
            <w:r>
              <w:rPr>
                <w:rStyle w:val="eop"/>
                <w:rFonts w:ascii="Calibri" w:hAnsi="Calibri" w:cs="Calibri"/>
                <w:szCs w:val="22"/>
              </w:rPr>
              <w:t> </w:t>
            </w:r>
          </w:p>
        </w:tc>
        <w:tc>
          <w:tcPr>
            <w:tcW w:w="2835" w:type="dxa"/>
            <w:vAlign w:val="center"/>
          </w:tcPr>
          <w:p w14:paraId="7DB88666" w14:textId="4ABD7ABA"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2B08FF33" w14:textId="621A03EA" w:rsidR="00E73EA2" w:rsidRPr="00C72C48" w:rsidRDefault="00E73EA2" w:rsidP="00E73EA2">
            <w:pPr>
              <w:pStyle w:val="TM-TABTEXTO"/>
              <w:rPr>
                <w:rFonts w:ascii="Calibri" w:hAnsi="Calibri"/>
                <w:sz w:val="22"/>
                <w:szCs w:val="24"/>
              </w:rPr>
            </w:pPr>
            <w:r>
              <w:rPr>
                <w:rStyle w:val="eop"/>
                <w:rFonts w:ascii="Calibri" w:hAnsi="Calibri" w:cs="Calibri"/>
                <w:szCs w:val="22"/>
              </w:rPr>
              <w:t> </w:t>
            </w:r>
          </w:p>
        </w:tc>
      </w:tr>
      <w:tr w:rsidR="00E73EA2" w:rsidRPr="00C72C48" w14:paraId="1C11E08F" w14:textId="77777777" w:rsidTr="00E475B8">
        <w:trPr>
          <w:trHeight w:val="231"/>
          <w:jc w:val="center"/>
        </w:trPr>
        <w:tc>
          <w:tcPr>
            <w:tcW w:w="1764" w:type="dxa"/>
            <w:shd w:val="clear" w:color="auto" w:fill="auto"/>
            <w:vAlign w:val="center"/>
          </w:tcPr>
          <w:p w14:paraId="2BD321FA" w14:textId="1B1519C0"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Jorge Correia</w:t>
            </w:r>
            <w:r>
              <w:rPr>
                <w:rStyle w:val="eop"/>
                <w:rFonts w:ascii="Calibri" w:hAnsi="Calibri" w:cs="Calibri"/>
                <w:szCs w:val="22"/>
              </w:rPr>
              <w:t> </w:t>
            </w:r>
          </w:p>
        </w:tc>
        <w:tc>
          <w:tcPr>
            <w:tcW w:w="2835" w:type="dxa"/>
            <w:vAlign w:val="center"/>
          </w:tcPr>
          <w:p w14:paraId="5DCB3F46" w14:textId="23552860"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594736E5" w14:textId="14FABD86" w:rsidR="00E73EA2" w:rsidRPr="00C72C48" w:rsidRDefault="00E73EA2" w:rsidP="00E73EA2">
            <w:pPr>
              <w:pStyle w:val="TM-TABTEXTO"/>
              <w:rPr>
                <w:rFonts w:ascii="Calibri" w:hAnsi="Calibri"/>
                <w:sz w:val="22"/>
                <w:szCs w:val="24"/>
              </w:rPr>
            </w:pPr>
            <w:r>
              <w:rPr>
                <w:rStyle w:val="eop"/>
                <w:rFonts w:ascii="Calibri" w:hAnsi="Calibri" w:cs="Calibri"/>
                <w:szCs w:val="22"/>
              </w:rPr>
              <w:t> </w:t>
            </w:r>
          </w:p>
        </w:tc>
      </w:tr>
      <w:tr w:rsidR="00E73EA2" w:rsidRPr="00C72C48" w14:paraId="21C2FF47" w14:textId="77777777" w:rsidTr="00E475B8">
        <w:trPr>
          <w:trHeight w:val="231"/>
          <w:jc w:val="center"/>
        </w:trPr>
        <w:tc>
          <w:tcPr>
            <w:tcW w:w="1764" w:type="dxa"/>
            <w:shd w:val="clear" w:color="auto" w:fill="auto"/>
            <w:vAlign w:val="center"/>
          </w:tcPr>
          <w:p w14:paraId="257DB66E" w14:textId="72457E91" w:rsidR="00E73EA2" w:rsidRPr="00C72C48" w:rsidRDefault="00E73EA2" w:rsidP="00E73EA2">
            <w:pPr>
              <w:pStyle w:val="TM-TABTEXTO"/>
              <w:rPr>
                <w:rFonts w:ascii="Calibri" w:hAnsi="Calibri"/>
                <w:sz w:val="22"/>
                <w:szCs w:val="24"/>
              </w:rPr>
            </w:pPr>
            <w:r>
              <w:rPr>
                <w:rStyle w:val="normaltextrun"/>
                <w:rFonts w:ascii="Calibri" w:hAnsi="Calibri" w:cs="Calibri"/>
                <w:sz w:val="22"/>
                <w:szCs w:val="22"/>
              </w:rPr>
              <w:t>Nuno Castro</w:t>
            </w:r>
            <w:r>
              <w:rPr>
                <w:rStyle w:val="eop"/>
                <w:rFonts w:ascii="Calibri" w:hAnsi="Calibri" w:cs="Calibri"/>
                <w:szCs w:val="22"/>
              </w:rPr>
              <w:t> </w:t>
            </w:r>
          </w:p>
        </w:tc>
        <w:tc>
          <w:tcPr>
            <w:tcW w:w="2835" w:type="dxa"/>
            <w:vAlign w:val="center"/>
          </w:tcPr>
          <w:p w14:paraId="62CC60FE" w14:textId="6F15660D" w:rsidR="00E73EA2" w:rsidRDefault="00E73EA2" w:rsidP="00E73EA2">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55B1D19B" w14:textId="22F8F7C9" w:rsidR="00E73EA2" w:rsidRPr="00C72C48" w:rsidRDefault="00E73EA2" w:rsidP="00E73EA2">
            <w:pPr>
              <w:pStyle w:val="TM-TABTEXTO"/>
              <w:rPr>
                <w:rFonts w:ascii="Calibri" w:hAnsi="Calibri"/>
                <w:sz w:val="22"/>
                <w:szCs w:val="24"/>
              </w:rPr>
            </w:pPr>
            <w:r>
              <w:rPr>
                <w:rStyle w:val="eop"/>
                <w:rFonts w:ascii="Calibri" w:hAnsi="Calibri" w:cs="Calibri"/>
                <w:szCs w:val="22"/>
              </w:rPr>
              <w:t> </w:t>
            </w:r>
          </w:p>
        </w:tc>
      </w:tr>
    </w:tbl>
    <w:p w14:paraId="74E0A0F8" w14:textId="3B557EAB"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64C6C880"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Sumrio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4DE18994" w:rsidR="002F4907" w:rsidRPr="00E948FC" w:rsidRDefault="002F4907" w:rsidP="002F4907">
      <w:pPr>
        <w:rPr>
          <w:rFonts w:ascii="Calibri" w:hAnsi="Calibri"/>
        </w:rPr>
      </w:pPr>
      <w:r w:rsidRPr="00E948FC">
        <w:rPr>
          <w:rFonts w:ascii="Calibri" w:hAnsi="Calibri"/>
        </w:rPr>
        <w:t xml:space="preserve">Horário da Reunião (Dia e hora): </w:t>
      </w:r>
      <w:r w:rsidR="00E73EA2">
        <w:rPr>
          <w:rFonts w:ascii="Calibri" w:hAnsi="Calibri"/>
        </w:rPr>
        <w:t>11-04-2022</w:t>
      </w:r>
      <w:r w:rsidR="004F60ED">
        <w:rPr>
          <w:rFonts w:ascii="Calibri" w:hAnsi="Calibri"/>
        </w:rPr>
        <w:t xml:space="preserve"> </w:t>
      </w:r>
      <w:r w:rsidR="00E73EA2">
        <w:rPr>
          <w:rFonts w:ascii="Calibri" w:hAnsi="Calibri"/>
        </w:rPr>
        <w:t>20:30</w:t>
      </w:r>
    </w:p>
    <w:p w14:paraId="1A2FCB05" w14:textId="0B1C4A68" w:rsidR="00FA1AB9" w:rsidRPr="00E948FC" w:rsidRDefault="00FA1AB9" w:rsidP="002F4907">
      <w:pPr>
        <w:rPr>
          <w:rFonts w:ascii="Calibri" w:hAnsi="Calibri"/>
        </w:rPr>
      </w:pPr>
      <w:r w:rsidRPr="00E948FC">
        <w:rPr>
          <w:rFonts w:ascii="Calibri" w:hAnsi="Calibri"/>
        </w:rPr>
        <w:t xml:space="preserve">Duração da Reunião: </w:t>
      </w:r>
      <w:r w:rsidR="00E73EA2">
        <w:rPr>
          <w:rFonts w:ascii="Calibri" w:hAnsi="Calibri"/>
        </w:rPr>
        <w:t>30 minutos</w:t>
      </w:r>
    </w:p>
    <w:p w14:paraId="368C2FF8" w14:textId="1ADE90E5"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E73EA2">
        <w:rPr>
          <w:rFonts w:ascii="Calibri" w:hAnsi="Calibri"/>
        </w:rPr>
        <w:t>Discord</w:t>
      </w:r>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E73EA2" w:rsidRPr="00E948FC" w14:paraId="21A6605B" w14:textId="77777777" w:rsidTr="00E948FC">
        <w:trPr>
          <w:jc w:val="center"/>
        </w:trPr>
        <w:tc>
          <w:tcPr>
            <w:tcW w:w="3544" w:type="dxa"/>
            <w:shd w:val="clear" w:color="auto" w:fill="auto"/>
          </w:tcPr>
          <w:p w14:paraId="2478D9DD" w14:textId="00E5D388" w:rsidR="00E73EA2" w:rsidRPr="00E948FC" w:rsidRDefault="00E73EA2" w:rsidP="00E73EA2">
            <w:pPr>
              <w:keepNext/>
              <w:keepLines/>
              <w:rPr>
                <w:rFonts w:ascii="Calibri" w:hAnsi="Calibri"/>
              </w:rPr>
            </w:pPr>
            <w:r>
              <w:rPr>
                <w:rStyle w:val="normaltextrun"/>
                <w:rFonts w:ascii="Calibri" w:hAnsi="Calibri" w:cs="Calibri"/>
              </w:rPr>
              <w:t>Bruno Ferreira</w:t>
            </w:r>
            <w:r>
              <w:rPr>
                <w:rStyle w:val="eop"/>
                <w:rFonts w:ascii="Calibri" w:hAnsi="Calibri" w:cs="Calibri"/>
              </w:rPr>
              <w:t> </w:t>
            </w:r>
          </w:p>
        </w:tc>
        <w:tc>
          <w:tcPr>
            <w:tcW w:w="2552" w:type="dxa"/>
            <w:shd w:val="clear" w:color="auto" w:fill="auto"/>
          </w:tcPr>
          <w:p w14:paraId="4B4AA88F" w14:textId="0BF0CBB2" w:rsidR="00E73EA2" w:rsidRPr="00E948FC" w:rsidRDefault="00E73EA2" w:rsidP="00E73EA2">
            <w:pPr>
              <w:pStyle w:val="GFITabelastexto"/>
              <w:keepNext/>
              <w:keepLines/>
              <w:jc w:val="left"/>
              <w:rPr>
                <w:rFonts w:ascii="Calibri" w:hAnsi="Calibri"/>
                <w:sz w:val="24"/>
              </w:rPr>
            </w:pPr>
            <w:r>
              <w:rPr>
                <w:rStyle w:val="normaltextrun"/>
                <w:rFonts w:ascii="Calibri" w:hAnsi="Calibri" w:cs="Calibri"/>
              </w:rPr>
              <w:t>Gestor do projeto</w:t>
            </w:r>
            <w:r>
              <w:rPr>
                <w:rStyle w:val="eop"/>
                <w:rFonts w:ascii="Calibri" w:hAnsi="Calibri" w:cs="Calibri"/>
              </w:rPr>
              <w:t> </w:t>
            </w:r>
          </w:p>
        </w:tc>
        <w:tc>
          <w:tcPr>
            <w:tcW w:w="2976" w:type="dxa"/>
            <w:shd w:val="clear" w:color="auto" w:fill="auto"/>
          </w:tcPr>
          <w:p w14:paraId="0A315569" w14:textId="77777777" w:rsidR="00E73EA2" w:rsidRPr="00E948FC" w:rsidRDefault="00E73EA2" w:rsidP="00E73EA2">
            <w:pPr>
              <w:pStyle w:val="GFITabelastexto"/>
              <w:keepNext/>
              <w:keepLines/>
              <w:ind w:left="176"/>
              <w:jc w:val="left"/>
              <w:rPr>
                <w:rFonts w:ascii="Calibri" w:hAnsi="Calibri"/>
                <w:sz w:val="24"/>
              </w:rPr>
            </w:pPr>
          </w:p>
        </w:tc>
      </w:tr>
      <w:tr w:rsidR="00E73EA2" w:rsidRPr="00E948FC" w14:paraId="3EDCC4FF" w14:textId="77777777" w:rsidTr="00E948FC">
        <w:trPr>
          <w:jc w:val="center"/>
        </w:trPr>
        <w:tc>
          <w:tcPr>
            <w:tcW w:w="3544" w:type="dxa"/>
            <w:shd w:val="clear" w:color="auto" w:fill="auto"/>
          </w:tcPr>
          <w:p w14:paraId="06CB5A47" w14:textId="2FC3237D" w:rsidR="00E73EA2" w:rsidRPr="00E948FC" w:rsidRDefault="00E73EA2" w:rsidP="00E73EA2">
            <w:pPr>
              <w:keepNext/>
              <w:keepLines/>
              <w:rPr>
                <w:rFonts w:ascii="Calibri" w:hAnsi="Calibri"/>
              </w:rPr>
            </w:pPr>
            <w:r>
              <w:rPr>
                <w:rStyle w:val="normaltextrun"/>
                <w:rFonts w:ascii="Calibri" w:hAnsi="Calibri" w:cs="Calibri"/>
              </w:rPr>
              <w:t>Gonçalo Oliveira</w:t>
            </w:r>
            <w:r>
              <w:rPr>
                <w:rStyle w:val="eop"/>
                <w:rFonts w:ascii="Calibri" w:hAnsi="Calibri" w:cs="Calibri"/>
              </w:rPr>
              <w:t> </w:t>
            </w:r>
          </w:p>
        </w:tc>
        <w:tc>
          <w:tcPr>
            <w:tcW w:w="2552" w:type="dxa"/>
            <w:shd w:val="clear" w:color="auto" w:fill="auto"/>
          </w:tcPr>
          <w:p w14:paraId="425319C1" w14:textId="6C353DC0" w:rsidR="00E73EA2" w:rsidRPr="00E948FC" w:rsidRDefault="00E73EA2" w:rsidP="00E73EA2">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090FD14A" w14:textId="77777777" w:rsidR="00E73EA2" w:rsidRPr="00E948FC" w:rsidRDefault="00E73EA2" w:rsidP="00E73EA2">
            <w:pPr>
              <w:pStyle w:val="GFITabelastexto"/>
              <w:keepNext/>
              <w:keepLines/>
              <w:ind w:left="176"/>
              <w:jc w:val="left"/>
              <w:rPr>
                <w:rFonts w:ascii="Calibri" w:hAnsi="Calibri"/>
                <w:sz w:val="24"/>
              </w:rPr>
            </w:pPr>
          </w:p>
        </w:tc>
      </w:tr>
      <w:tr w:rsidR="00E73EA2" w:rsidRPr="00E948FC" w14:paraId="302521F7" w14:textId="77777777" w:rsidTr="00E948FC">
        <w:trPr>
          <w:jc w:val="center"/>
        </w:trPr>
        <w:tc>
          <w:tcPr>
            <w:tcW w:w="3544" w:type="dxa"/>
            <w:shd w:val="clear" w:color="auto" w:fill="auto"/>
          </w:tcPr>
          <w:p w14:paraId="367E3E8F" w14:textId="518ECDF2" w:rsidR="00E73EA2" w:rsidRPr="00E948FC" w:rsidRDefault="00E73EA2" w:rsidP="00E73EA2">
            <w:pPr>
              <w:keepNext/>
              <w:keepLines/>
              <w:rPr>
                <w:rFonts w:ascii="Calibri" w:hAnsi="Calibri"/>
              </w:rPr>
            </w:pPr>
            <w:r>
              <w:rPr>
                <w:rStyle w:val="normaltextrun"/>
                <w:rFonts w:ascii="Calibri" w:hAnsi="Calibri" w:cs="Calibri"/>
              </w:rPr>
              <w:t>Jorge Correia</w:t>
            </w:r>
            <w:r>
              <w:rPr>
                <w:rStyle w:val="eop"/>
                <w:rFonts w:ascii="Calibri" w:hAnsi="Calibri" w:cs="Calibri"/>
              </w:rPr>
              <w:t> </w:t>
            </w:r>
          </w:p>
        </w:tc>
        <w:tc>
          <w:tcPr>
            <w:tcW w:w="2552" w:type="dxa"/>
            <w:shd w:val="clear" w:color="auto" w:fill="auto"/>
          </w:tcPr>
          <w:p w14:paraId="2432B836" w14:textId="6E7FA164" w:rsidR="00E73EA2" w:rsidRPr="00E948FC" w:rsidRDefault="00E73EA2" w:rsidP="00E73EA2">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48D1B54D" w14:textId="77777777" w:rsidR="00E73EA2" w:rsidRPr="00E948FC" w:rsidRDefault="00E73EA2" w:rsidP="00E73EA2">
            <w:pPr>
              <w:pStyle w:val="GFITabelastexto"/>
              <w:keepNext/>
              <w:keepLines/>
              <w:ind w:left="176"/>
              <w:jc w:val="left"/>
              <w:rPr>
                <w:rFonts w:ascii="Calibri" w:hAnsi="Calibri"/>
                <w:sz w:val="24"/>
              </w:rPr>
            </w:pPr>
          </w:p>
        </w:tc>
      </w:tr>
      <w:tr w:rsidR="00E73EA2" w:rsidRPr="00E948FC" w14:paraId="6697147D" w14:textId="77777777" w:rsidTr="00E948FC">
        <w:trPr>
          <w:jc w:val="center"/>
        </w:trPr>
        <w:tc>
          <w:tcPr>
            <w:tcW w:w="3544" w:type="dxa"/>
            <w:shd w:val="clear" w:color="auto" w:fill="auto"/>
          </w:tcPr>
          <w:p w14:paraId="1B94D627" w14:textId="315F696C" w:rsidR="00E73EA2" w:rsidRPr="00E948FC" w:rsidRDefault="00E73EA2" w:rsidP="00E73EA2">
            <w:pPr>
              <w:keepNext/>
              <w:keepLines/>
              <w:rPr>
                <w:rFonts w:ascii="Calibri" w:hAnsi="Calibri"/>
              </w:rPr>
            </w:pPr>
            <w:r>
              <w:rPr>
                <w:rStyle w:val="normaltextrun"/>
                <w:rFonts w:ascii="Calibri" w:hAnsi="Calibri" w:cs="Calibri"/>
              </w:rPr>
              <w:t>Nuno Castro</w:t>
            </w:r>
            <w:r>
              <w:rPr>
                <w:rStyle w:val="eop"/>
                <w:rFonts w:ascii="Calibri" w:hAnsi="Calibri" w:cs="Calibri"/>
              </w:rPr>
              <w:t> </w:t>
            </w:r>
          </w:p>
        </w:tc>
        <w:tc>
          <w:tcPr>
            <w:tcW w:w="2552" w:type="dxa"/>
            <w:shd w:val="clear" w:color="auto" w:fill="auto"/>
          </w:tcPr>
          <w:p w14:paraId="37E84C58" w14:textId="345C23E2" w:rsidR="00E73EA2" w:rsidRPr="00E948FC" w:rsidRDefault="00E73EA2" w:rsidP="00E73EA2">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65C58BF5" w14:textId="77777777" w:rsidR="00E73EA2" w:rsidRPr="00E948FC" w:rsidRDefault="00E73EA2" w:rsidP="00E73EA2">
            <w:pPr>
              <w:pStyle w:val="GFITabelastexto"/>
              <w:keepNext/>
              <w:keepLines/>
              <w:ind w:left="176"/>
              <w:jc w:val="left"/>
              <w:rPr>
                <w:rFonts w:ascii="Calibri" w:hAnsi="Calibri"/>
                <w:sz w:val="24"/>
              </w:rPr>
            </w:pP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266FF845" w:rsidR="00FA1AB9" w:rsidRPr="00C72C48" w:rsidRDefault="00E73EA2" w:rsidP="00E73EA2">
            <w:pPr>
              <w:suppressAutoHyphens w:val="0"/>
              <w:jc w:val="both"/>
            </w:pPr>
            <w:r>
              <w:t>Revisão do Work B</w:t>
            </w:r>
            <w:r w:rsidR="00B7156E">
              <w:t>reakdown Structure</w:t>
            </w:r>
          </w:p>
        </w:tc>
      </w:tr>
      <w:tr w:rsidR="00B7156E" w:rsidRPr="00CA60F4" w14:paraId="706B7A7F" w14:textId="77777777" w:rsidTr="00E948FC">
        <w:trPr>
          <w:jc w:val="center"/>
        </w:trPr>
        <w:tc>
          <w:tcPr>
            <w:tcW w:w="8993" w:type="dxa"/>
            <w:shd w:val="clear" w:color="auto" w:fill="auto"/>
          </w:tcPr>
          <w:p w14:paraId="39AB01A9" w14:textId="08265E18" w:rsidR="00B7156E" w:rsidRDefault="00B7156E" w:rsidP="00E73EA2">
            <w:pPr>
              <w:suppressAutoHyphens w:val="0"/>
              <w:jc w:val="both"/>
            </w:pPr>
            <w:r>
              <w:t>Revisão dos respetivos dicionários</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88"/>
        <w:gridCol w:w="2499"/>
        <w:gridCol w:w="1519"/>
        <w:gridCol w:w="1391"/>
        <w:gridCol w:w="1865"/>
        <w:gridCol w:w="1660"/>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759AAB1E"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7156E">
              <w:rPr>
                <w:rFonts w:ascii="Calibri" w:hAnsi="Calibri"/>
                <w:color w:val="auto"/>
                <w:szCs w:val="28"/>
                <w:lang w:eastAsia="pt-PT"/>
              </w:rPr>
              <w:t>1</w:t>
            </w:r>
          </w:p>
        </w:tc>
        <w:tc>
          <w:tcPr>
            <w:tcW w:w="2522" w:type="dxa"/>
            <w:shd w:val="clear" w:color="auto" w:fill="auto"/>
            <w:hideMark/>
          </w:tcPr>
          <w:p w14:paraId="0ECE6DCB" w14:textId="6F624B3B"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B7156E">
              <w:rPr>
                <w:rFonts w:ascii="Calibri" w:hAnsi="Calibri"/>
                <w:color w:val="auto"/>
                <w:szCs w:val="28"/>
                <w:lang w:eastAsia="pt-PT"/>
              </w:rPr>
              <w:t>Revisão d</w:t>
            </w:r>
            <w:r w:rsidR="00EA3A7A">
              <w:rPr>
                <w:rFonts w:ascii="Calibri" w:hAnsi="Calibri"/>
                <w:color w:val="auto"/>
                <w:szCs w:val="28"/>
                <w:lang w:eastAsia="pt-PT"/>
              </w:rPr>
              <w:t>o</w:t>
            </w:r>
            <w:r w:rsidR="00B7156E">
              <w:rPr>
                <w:rFonts w:ascii="Calibri" w:hAnsi="Calibri"/>
                <w:color w:val="auto"/>
                <w:szCs w:val="28"/>
                <w:lang w:eastAsia="pt-PT"/>
              </w:rPr>
              <w:t xml:space="preserve"> WBS </w:t>
            </w:r>
          </w:p>
        </w:tc>
        <w:tc>
          <w:tcPr>
            <w:tcW w:w="1455" w:type="dxa"/>
            <w:shd w:val="clear" w:color="auto" w:fill="auto"/>
            <w:hideMark/>
          </w:tcPr>
          <w:p w14:paraId="2056C2F0" w14:textId="2DC1F8C0" w:rsidR="00C72C48"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Revisão do WBS realizado pelo grupo e correção de algumas gralhas identificadas.</w:t>
            </w:r>
          </w:p>
        </w:tc>
        <w:tc>
          <w:tcPr>
            <w:tcW w:w="1396" w:type="dxa"/>
            <w:shd w:val="clear" w:color="auto" w:fill="auto"/>
            <w:hideMark/>
          </w:tcPr>
          <w:p w14:paraId="3B8141E3" w14:textId="0698D068" w:rsidR="00EA3A7A" w:rsidRPr="00C72C48" w:rsidRDefault="00EA3A7A" w:rsidP="00E948FC">
            <w:pPr>
              <w:suppressAutoHyphens w:val="0"/>
              <w:rPr>
                <w:rFonts w:ascii="Calibri" w:hAnsi="Calibri"/>
                <w:color w:val="auto"/>
                <w:szCs w:val="28"/>
                <w:lang w:eastAsia="pt-PT"/>
              </w:rPr>
            </w:pPr>
            <w:r>
              <w:rPr>
                <w:rFonts w:ascii="Calibri" w:hAnsi="Calibri"/>
                <w:color w:val="auto"/>
                <w:szCs w:val="28"/>
                <w:lang w:eastAsia="pt-PT"/>
              </w:rPr>
              <w:t>Bruno Ferreira, Gonçalo Oliveira, Jorge Correia, Nuno Castro</w:t>
            </w:r>
          </w:p>
        </w:tc>
        <w:tc>
          <w:tcPr>
            <w:tcW w:w="1877" w:type="dxa"/>
            <w:shd w:val="clear" w:color="auto" w:fill="auto"/>
            <w:hideMark/>
          </w:tcPr>
          <w:p w14:paraId="68C96CFE" w14:textId="454A9730"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EA3A7A">
              <w:rPr>
                <w:rFonts w:ascii="Calibri" w:hAnsi="Calibri"/>
                <w:color w:val="auto"/>
                <w:szCs w:val="28"/>
                <w:lang w:eastAsia="pt-PT"/>
              </w:rPr>
              <w:t>Concluído</w:t>
            </w:r>
          </w:p>
        </w:tc>
        <w:tc>
          <w:tcPr>
            <w:tcW w:w="1678" w:type="dxa"/>
            <w:shd w:val="clear" w:color="auto" w:fill="auto"/>
            <w:hideMark/>
          </w:tcPr>
          <w:p w14:paraId="126729B6" w14:textId="010CEEA3"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EA3A7A">
              <w:rPr>
                <w:rFonts w:ascii="Calibri" w:hAnsi="Calibri"/>
                <w:color w:val="auto"/>
                <w:szCs w:val="28"/>
                <w:lang w:eastAsia="pt-PT"/>
              </w:rPr>
              <w:t>11-04-2022</w:t>
            </w:r>
          </w:p>
        </w:tc>
      </w:tr>
      <w:tr w:rsidR="00EA3A7A" w:rsidRPr="00E948FC" w14:paraId="2C2634C7" w14:textId="77777777" w:rsidTr="001F6141">
        <w:trPr>
          <w:trHeight w:val="375"/>
          <w:jc w:val="center"/>
        </w:trPr>
        <w:tc>
          <w:tcPr>
            <w:tcW w:w="694" w:type="dxa"/>
            <w:shd w:val="clear" w:color="auto" w:fill="auto"/>
          </w:tcPr>
          <w:p w14:paraId="01FA3378" w14:textId="50C37229" w:rsidR="00EA3A7A" w:rsidRPr="00C72C48" w:rsidRDefault="00EA3A7A" w:rsidP="00E948FC">
            <w:pPr>
              <w:suppressAutoHyphens w:val="0"/>
              <w:rPr>
                <w:rFonts w:ascii="Calibri" w:hAnsi="Calibri"/>
                <w:color w:val="auto"/>
                <w:szCs w:val="28"/>
                <w:lang w:eastAsia="pt-PT"/>
              </w:rPr>
            </w:pPr>
            <w:r>
              <w:rPr>
                <w:rFonts w:ascii="Calibri" w:hAnsi="Calibri"/>
                <w:color w:val="auto"/>
                <w:szCs w:val="28"/>
                <w:lang w:eastAsia="pt-PT"/>
              </w:rPr>
              <w:lastRenderedPageBreak/>
              <w:t>2</w:t>
            </w:r>
          </w:p>
        </w:tc>
        <w:tc>
          <w:tcPr>
            <w:tcW w:w="2522" w:type="dxa"/>
            <w:shd w:val="clear" w:color="auto" w:fill="auto"/>
          </w:tcPr>
          <w:p w14:paraId="769528BB" w14:textId="7D7E6D2F" w:rsidR="00EA3A7A"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Revisão dos dicionários</w:t>
            </w:r>
          </w:p>
        </w:tc>
        <w:tc>
          <w:tcPr>
            <w:tcW w:w="1455" w:type="dxa"/>
            <w:shd w:val="clear" w:color="auto" w:fill="auto"/>
          </w:tcPr>
          <w:p w14:paraId="5348793B" w14:textId="3829B9B1" w:rsidR="00EA3A7A"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Revisão dos dicionários referentes às tarefas do WBS.</w:t>
            </w:r>
          </w:p>
        </w:tc>
        <w:tc>
          <w:tcPr>
            <w:tcW w:w="1396" w:type="dxa"/>
            <w:shd w:val="clear" w:color="auto" w:fill="auto"/>
          </w:tcPr>
          <w:p w14:paraId="1E5FC18D" w14:textId="7D4968DE" w:rsidR="00EA3A7A"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Bruno Ferreira, Gonçalo Oliveira, Jorge Correia, Nuno Castro</w:t>
            </w:r>
          </w:p>
        </w:tc>
        <w:tc>
          <w:tcPr>
            <w:tcW w:w="1877" w:type="dxa"/>
            <w:shd w:val="clear" w:color="auto" w:fill="auto"/>
          </w:tcPr>
          <w:p w14:paraId="5A90EE07" w14:textId="02C1C5F4" w:rsidR="00EA3A7A"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Concluído</w:t>
            </w:r>
          </w:p>
        </w:tc>
        <w:tc>
          <w:tcPr>
            <w:tcW w:w="1678" w:type="dxa"/>
            <w:shd w:val="clear" w:color="auto" w:fill="auto"/>
          </w:tcPr>
          <w:p w14:paraId="0508580A" w14:textId="3A955FB7" w:rsidR="00EA3A7A" w:rsidRPr="00C72C48" w:rsidRDefault="00DA3232" w:rsidP="00E948FC">
            <w:pPr>
              <w:suppressAutoHyphens w:val="0"/>
              <w:rPr>
                <w:rFonts w:ascii="Calibri" w:hAnsi="Calibri"/>
                <w:color w:val="auto"/>
                <w:szCs w:val="28"/>
                <w:lang w:eastAsia="pt-PT"/>
              </w:rPr>
            </w:pPr>
            <w:r>
              <w:rPr>
                <w:rFonts w:ascii="Calibri" w:hAnsi="Calibri"/>
                <w:color w:val="auto"/>
                <w:szCs w:val="28"/>
                <w:lang w:eastAsia="pt-PT"/>
              </w:rPr>
              <w:t>11-04-2022</w:t>
            </w:r>
          </w:p>
        </w:tc>
      </w:tr>
    </w:tbl>
    <w:p w14:paraId="12045B0E" w14:textId="77777777" w:rsidR="00C72C48" w:rsidRPr="00E948FC" w:rsidRDefault="00C72C48" w:rsidP="00C72C48">
      <w:pPr>
        <w:pStyle w:val="TM-Texto"/>
        <w:ind w:left="0"/>
        <w:rPr>
          <w:rFonts w:ascii="Calibri" w:hAnsi="Calibri"/>
        </w:rPr>
      </w:pPr>
    </w:p>
    <w:sectPr w:rsidR="00C72C48" w:rsidRPr="00E948FC"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00B97" w14:textId="77777777" w:rsidR="009A0A81" w:rsidRDefault="009A0A81">
      <w:r>
        <w:separator/>
      </w:r>
    </w:p>
  </w:endnote>
  <w:endnote w:type="continuationSeparator" w:id="0">
    <w:p w14:paraId="7DD94CD3" w14:textId="77777777" w:rsidR="009A0A81" w:rsidRDefault="009A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50D0BBC1"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DA3232">
      <w:rPr>
        <w:rFonts w:ascii="Calibri" w:hAnsi="Calibri"/>
        <w:sz w:val="20"/>
        <w:szCs w:val="20"/>
      </w:rPr>
      <w:t>11-04-2022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F548" w14:textId="77777777" w:rsidR="009A0A81" w:rsidRDefault="009A0A81">
      <w:r>
        <w:separator/>
      </w:r>
    </w:p>
  </w:footnote>
  <w:footnote w:type="continuationSeparator" w:id="0">
    <w:p w14:paraId="5A71DB7A" w14:textId="77777777" w:rsidR="009A0A81" w:rsidRDefault="009A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677"/>
      <w:gridCol w:w="2376"/>
    </w:tblGrid>
    <w:tr w:rsidR="00BB4832" w:rsidRPr="003563CE" w14:paraId="4A355790" w14:textId="77777777" w:rsidTr="006C4618">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677" w:type="dxa"/>
          <w:vAlign w:val="center"/>
        </w:tcPr>
        <w:p w14:paraId="6EA4D678" w14:textId="648B91B9"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E73EA2">
            <w:rPr>
              <w:rFonts w:ascii="Calibri" w:hAnsi="Calibri"/>
              <w:b/>
              <w:color w:val="2F5496"/>
              <w:sz w:val="28"/>
              <w:szCs w:val="24"/>
            </w:rPr>
            <w:t>2022GPI-Grupo6</w:t>
          </w:r>
          <w:r w:rsidR="00A644D8">
            <w:rPr>
              <w:rFonts w:ascii="Calibri" w:hAnsi="Calibri"/>
              <w:b/>
              <w:color w:val="2F5496"/>
              <w:sz w:val="28"/>
              <w:szCs w:val="24"/>
            </w:rPr>
            <w:t>&gt;</w:t>
          </w:r>
        </w:p>
      </w:tc>
      <w:tc>
        <w:tcPr>
          <w:tcW w:w="2376"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AA5F3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8.75pt;height:8.75pt" o:bullet="t" filled="t">
        <v:fill opacity="0" color2="black"/>
        <v:imagedata r:id="rId1" o:title=""/>
      </v:shape>
    </w:pict>
  </w:numPicBullet>
  <w:numPicBullet w:numPicBulletId="1">
    <w:pict>
      <v:shape w14:anchorId="0377B28A" id="_x0000_i1071" type="#_x0000_t75" style="width:8.75pt;height:8.75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16cid:durableId="1023089410">
    <w:abstractNumId w:val="0"/>
  </w:num>
  <w:num w:numId="2" w16cid:durableId="185287721">
    <w:abstractNumId w:val="5"/>
  </w:num>
  <w:num w:numId="3" w16cid:durableId="569584529">
    <w:abstractNumId w:val="18"/>
  </w:num>
  <w:num w:numId="4" w16cid:durableId="1097795394">
    <w:abstractNumId w:val="10"/>
  </w:num>
  <w:num w:numId="5" w16cid:durableId="128590441">
    <w:abstractNumId w:val="19"/>
  </w:num>
  <w:num w:numId="6" w16cid:durableId="139345925">
    <w:abstractNumId w:val="16"/>
  </w:num>
  <w:num w:numId="7" w16cid:durableId="742487938">
    <w:abstractNumId w:val="8"/>
  </w:num>
  <w:num w:numId="8" w16cid:durableId="66457783">
    <w:abstractNumId w:val="11"/>
  </w:num>
  <w:num w:numId="9" w16cid:durableId="1076324306">
    <w:abstractNumId w:val="20"/>
  </w:num>
  <w:num w:numId="10" w16cid:durableId="483132236">
    <w:abstractNumId w:val="17"/>
  </w:num>
  <w:num w:numId="11" w16cid:durableId="2033728129">
    <w:abstractNumId w:val="14"/>
  </w:num>
  <w:num w:numId="12" w16cid:durableId="902181767">
    <w:abstractNumId w:val="6"/>
  </w:num>
  <w:num w:numId="13" w16cid:durableId="594360182">
    <w:abstractNumId w:val="7"/>
  </w:num>
  <w:num w:numId="14" w16cid:durableId="1216358157">
    <w:abstractNumId w:val="13"/>
  </w:num>
  <w:num w:numId="15" w16cid:durableId="856700759">
    <w:abstractNumId w:val="9"/>
  </w:num>
  <w:num w:numId="16" w16cid:durableId="874540838">
    <w:abstractNumId w:val="12"/>
  </w:num>
  <w:num w:numId="17" w16cid:durableId="703291798">
    <w:abstractNumId w:val="15"/>
  </w:num>
  <w:num w:numId="18" w16cid:durableId="10859687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4214"/>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4747D"/>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437FF"/>
    <w:rsid w:val="0094465C"/>
    <w:rsid w:val="009731DE"/>
    <w:rsid w:val="00990B3B"/>
    <w:rsid w:val="009A0A81"/>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56E"/>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61DED"/>
    <w:rsid w:val="00D847D0"/>
    <w:rsid w:val="00DA3232"/>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3EA2"/>
    <w:rsid w:val="00E77705"/>
    <w:rsid w:val="00E8124B"/>
    <w:rsid w:val="00E948FC"/>
    <w:rsid w:val="00EA3A7A"/>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Recu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Ttulodendiceremissivo">
    <w:name w:val="index heading"/>
    <w:basedOn w:val="Normal"/>
    <w:next w:val="Remissivo1"/>
    <w:semiHidden/>
    <w:rPr>
      <w:rFonts w:cs="Arial"/>
      <w:b/>
      <w:bCs/>
    </w:rPr>
  </w:style>
  <w:style w:type="paragraph" w:styleId="Remissivo1">
    <w:name w:val="index 1"/>
    <w:basedOn w:val="Normal"/>
    <w:next w:val="Normal"/>
    <w:semiHidden/>
    <w:pPr>
      <w:ind w:left="240" w:hanging="240"/>
    </w:pPr>
  </w:style>
  <w:style w:type="paragraph" w:styleId="Remissivo2">
    <w:name w:val="index 2"/>
    <w:basedOn w:val="Normal"/>
    <w:next w:val="Normal"/>
    <w:semiHidden/>
    <w:pPr>
      <w:ind w:left="480" w:hanging="240"/>
    </w:pPr>
  </w:style>
  <w:style w:type="paragraph" w:styleId="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Sumrio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Sumrio2">
    <w:name w:val="toc 2"/>
    <w:basedOn w:val="TM-Texto"/>
    <w:next w:val="Normal"/>
    <w:uiPriority w:val="39"/>
    <w:pPr>
      <w:tabs>
        <w:tab w:val="left" w:pos="1320"/>
        <w:tab w:val="right" w:leader="dot" w:pos="8495"/>
      </w:tabs>
      <w:ind w:left="600"/>
      <w:jc w:val="left"/>
    </w:pPr>
    <w:rPr>
      <w:sz w:val="28"/>
      <w:szCs w:val="28"/>
    </w:rPr>
  </w:style>
  <w:style w:type="paragraph" w:styleId="Sumrio3">
    <w:name w:val="toc 3"/>
    <w:basedOn w:val="TM-Texto"/>
    <w:next w:val="Normal"/>
    <w:uiPriority w:val="39"/>
    <w:pPr>
      <w:tabs>
        <w:tab w:val="left" w:pos="2160"/>
        <w:tab w:val="right" w:leader="dot" w:pos="8495"/>
      </w:tabs>
      <w:ind w:left="1320"/>
    </w:pPr>
    <w:rPr>
      <w:iCs/>
    </w:rPr>
  </w:style>
  <w:style w:type="paragraph" w:styleId="Sumrio4">
    <w:name w:val="toc 4"/>
    <w:basedOn w:val="TM-Texto"/>
    <w:next w:val="Normal"/>
    <w:semiHidden/>
    <w:pPr>
      <w:tabs>
        <w:tab w:val="left" w:pos="3360"/>
        <w:tab w:val="right" w:leader="dot" w:pos="8495"/>
      </w:tabs>
      <w:ind w:left="2160"/>
      <w:jc w:val="left"/>
    </w:pPr>
    <w:rPr>
      <w:iCs/>
    </w:rPr>
  </w:style>
  <w:style w:type="paragraph" w:styleId="Sumrio5">
    <w:name w:val="toc 5"/>
    <w:basedOn w:val="TM-Texto"/>
    <w:next w:val="Normal"/>
    <w:semiHidden/>
    <w:pPr>
      <w:ind w:left="2835"/>
    </w:pPr>
    <w:rPr>
      <w:iCs/>
      <w:sz w:val="20"/>
      <w:szCs w:val="20"/>
    </w:rPr>
  </w:style>
  <w:style w:type="paragraph" w:styleId="Sumrio6">
    <w:name w:val="toc 6"/>
    <w:basedOn w:val="Normal"/>
    <w:next w:val="Normal"/>
    <w:semiHidden/>
    <w:pPr>
      <w:ind w:left="1200"/>
    </w:pPr>
    <w:rPr>
      <w:rFonts w:ascii="Times New Roman" w:hAnsi="Times New Roman"/>
      <w:sz w:val="18"/>
      <w:szCs w:val="18"/>
    </w:rPr>
  </w:style>
  <w:style w:type="paragraph" w:styleId="Sumrio7">
    <w:name w:val="toc 7"/>
    <w:basedOn w:val="Normal"/>
    <w:next w:val="Normal"/>
    <w:semiHidden/>
    <w:pPr>
      <w:ind w:left="1440"/>
    </w:pPr>
    <w:rPr>
      <w:rFonts w:ascii="Times New Roman" w:hAnsi="Times New Roman"/>
      <w:sz w:val="18"/>
      <w:szCs w:val="18"/>
    </w:rPr>
  </w:style>
  <w:style w:type="paragraph" w:styleId="Sumrio8">
    <w:name w:val="toc 8"/>
    <w:basedOn w:val="Normal"/>
    <w:next w:val="Normal"/>
    <w:semiHidden/>
    <w:pPr>
      <w:ind w:left="1680"/>
    </w:pPr>
    <w:rPr>
      <w:rFonts w:ascii="Times New Roman" w:hAnsi="Times New Roman"/>
      <w:sz w:val="18"/>
      <w:szCs w:val="18"/>
    </w:rPr>
  </w:style>
  <w:style w:type="paragraph" w:styleId="Sumrio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ade">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Fontepargpadr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Sumrio">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 w:type="character" w:customStyle="1" w:styleId="normaltextrun">
    <w:name w:val="normaltextrun"/>
    <w:basedOn w:val="Fontepargpadro"/>
    <w:rsid w:val="00E73EA2"/>
  </w:style>
  <w:style w:type="character" w:customStyle="1" w:styleId="eop">
    <w:name w:val="eop"/>
    <w:basedOn w:val="Fontepargpadro"/>
    <w:rsid w:val="00E7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2.xml><?xml version="1.0" encoding="utf-8"?>
<ds:datastoreItem xmlns:ds="http://schemas.openxmlformats.org/officeDocument/2006/customXml" ds:itemID="{1BB35E38-D8D8-45F0-86B1-DD1FC382B677}"/>
</file>

<file path=customXml/itemProps3.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4.xml><?xml version="1.0" encoding="utf-8"?>
<ds:datastoreItem xmlns:ds="http://schemas.openxmlformats.org/officeDocument/2006/customXml" ds:itemID="{941BB458-1347-4C11-A83E-D1EBFF626DF3}"/>
</file>

<file path=docProps/app.xml><?xml version="1.0" encoding="utf-8"?>
<Properties xmlns="http://schemas.openxmlformats.org/officeDocument/2006/extended-properties" xmlns:vt="http://schemas.openxmlformats.org/officeDocument/2006/docPropsVTypes">
  <Template>Normal</Template>
  <TotalTime>3</TotalTime>
  <Pages>4</Pages>
  <Words>230</Words>
  <Characters>1242</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2</cp:revision>
  <cp:lastPrinted>2010-10-29T10:49:00Z</cp:lastPrinted>
  <dcterms:created xsi:type="dcterms:W3CDTF">2022-04-11T21:20:00Z</dcterms:created>
  <dcterms:modified xsi:type="dcterms:W3CDTF">2022-04-11T21:20:00Z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