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235F9" w14:textId="77777777" w:rsidR="00BA4EF0" w:rsidRDefault="00923A5F" w:rsidP="00923A5F">
      <w:pPr>
        <w:pStyle w:val="Heading1"/>
      </w:pPr>
      <w:r>
        <w:t>Parte 2 – Exercício 2b)</w:t>
      </w:r>
    </w:p>
    <w:p w14:paraId="3107F732" w14:textId="1A215EB3" w:rsidR="00923A5F" w:rsidRDefault="00923A5F" w:rsidP="00923A5F">
      <w:r>
        <w:t xml:space="preserve">Neste caso, a classe </w:t>
      </w:r>
      <w:proofErr w:type="spellStart"/>
      <w:r w:rsidRPr="00923A5F">
        <w:t>HttpURLConnection</w:t>
      </w:r>
      <w:proofErr w:type="spellEnd"/>
      <w:r>
        <w:t xml:space="preserve"> é determinada como </w:t>
      </w:r>
      <w:proofErr w:type="spellStart"/>
      <w:r>
        <w:t>Source</w:t>
      </w:r>
      <w:proofErr w:type="spellEnd"/>
      <w:r>
        <w:t xml:space="preserve">, pois é feito um </w:t>
      </w:r>
      <w:proofErr w:type="spellStart"/>
      <w:r>
        <w:t>inputStream</w:t>
      </w:r>
      <w:proofErr w:type="spellEnd"/>
      <w:r>
        <w:t xml:space="preserve"> da mesma, e este </w:t>
      </w:r>
      <w:proofErr w:type="spellStart"/>
      <w:r>
        <w:t>inputStream</w:t>
      </w:r>
      <w:proofErr w:type="spellEnd"/>
      <w:r>
        <w:t xml:space="preserve"> irá buscar dados a um URL fornecido na aplicação, e deste URL virão dados que passarão para o </w:t>
      </w:r>
      <w:proofErr w:type="spellStart"/>
      <w:r>
        <w:t>InputStream</w:t>
      </w:r>
      <w:proofErr w:type="spellEnd"/>
      <w:r>
        <w:t xml:space="preserve"> que por sua vez passará esses dados a algum lado para serem processados. A razão de ser uma </w:t>
      </w:r>
      <w:proofErr w:type="spellStart"/>
      <w:r>
        <w:t>Source</w:t>
      </w:r>
      <w:proofErr w:type="spellEnd"/>
      <w:r>
        <w:t>, ou fonte é exatamente porque está a ir buscar os dados para dentro da aplicação.</w:t>
      </w:r>
    </w:p>
    <w:p w14:paraId="0D3AB293" w14:textId="3EF59234" w:rsidR="00923A5F" w:rsidRDefault="00923A5F" w:rsidP="00923A5F">
      <w:r>
        <w:t xml:space="preserve">No caso do </w:t>
      </w:r>
      <w:proofErr w:type="spellStart"/>
      <w:r w:rsidRPr="00923A5F">
        <w:t>FileOut</w:t>
      </w:r>
      <w:r>
        <w:t>put</w:t>
      </w:r>
      <w:r w:rsidRPr="00923A5F">
        <w:t>Stream</w:t>
      </w:r>
      <w:proofErr w:type="spellEnd"/>
      <w:r>
        <w:t xml:space="preserve"> ser classificado como </w:t>
      </w:r>
      <w:proofErr w:type="spellStart"/>
      <w:r>
        <w:t>Sink</w:t>
      </w:r>
      <w:proofErr w:type="spellEnd"/>
      <w:r>
        <w:t xml:space="preserve">, é relativamente óbvio, tendo em conta que esta classe serve exclusivamente para escrever dados para fora do programa. Tendo isso em conta a sua classificação como </w:t>
      </w:r>
      <w:proofErr w:type="spellStart"/>
      <w:r>
        <w:t>Sink</w:t>
      </w:r>
      <w:proofErr w:type="spellEnd"/>
      <w:r>
        <w:t xml:space="preserve"> parece correta pois está a deixar os dados sair para outro </w:t>
      </w:r>
      <w:proofErr w:type="spellStart"/>
      <w:r>
        <w:t>sitío</w:t>
      </w:r>
      <w:proofErr w:type="spellEnd"/>
      <w:r>
        <w:t>, que neste caso será provavelmente um ficheiro.</w:t>
      </w:r>
    </w:p>
    <w:p w14:paraId="3ADEC5C8" w14:textId="3E795F6C" w:rsidR="00923A5F" w:rsidRDefault="00923A5F" w:rsidP="00923A5F">
      <w:pPr>
        <w:pStyle w:val="Heading1"/>
      </w:pPr>
      <w:r>
        <w:t>Parte 2 – Exercício 2</w:t>
      </w:r>
      <w:r>
        <w:t>c</w:t>
      </w:r>
      <w:r>
        <w:t>)</w:t>
      </w:r>
    </w:p>
    <w:p w14:paraId="514E95AA" w14:textId="477CE489" w:rsidR="00923A5F" w:rsidRDefault="00923A5F" w:rsidP="00923A5F">
      <w:r>
        <w:t xml:space="preserve">Para fazer download dos ficheiros para o dispositivo será </w:t>
      </w:r>
      <w:r w:rsidR="00735735">
        <w:t xml:space="preserve">necessário um </w:t>
      </w:r>
      <w:proofErr w:type="spellStart"/>
      <w:r w:rsidR="00735735">
        <w:t>Source</w:t>
      </w:r>
      <w:proofErr w:type="spellEnd"/>
      <w:r>
        <w:t xml:space="preserve"> que vai buscar os APK onde quer que estejam, tendo em conta que é feito o Download dos mesmos, e posteriormente um </w:t>
      </w:r>
      <w:proofErr w:type="spellStart"/>
      <w:r>
        <w:t>Sink</w:t>
      </w:r>
      <w:proofErr w:type="spellEnd"/>
      <w:r>
        <w:t xml:space="preserve"> que tratará de os instalar no dispositivo.</w:t>
      </w:r>
    </w:p>
    <w:p w14:paraId="38720F2D" w14:textId="1212D96C" w:rsidR="00735735" w:rsidRDefault="00735735" w:rsidP="00923A5F">
      <w:r>
        <w:rPr>
          <w:noProof/>
        </w:rPr>
        <w:drawing>
          <wp:anchor distT="0" distB="0" distL="114300" distR="114300" simplePos="0" relativeHeight="251658240" behindDoc="0" locked="0" layoutInCell="1" allowOverlap="1" wp14:anchorId="2574F98E" wp14:editId="782BC019">
            <wp:simplePos x="0" y="0"/>
            <wp:positionH relativeFrom="margin">
              <wp:align>right</wp:align>
            </wp:positionH>
            <wp:positionV relativeFrom="paragraph">
              <wp:posOffset>377190</wp:posOffset>
            </wp:positionV>
            <wp:extent cx="5943600" cy="965200"/>
            <wp:effectExtent l="0" t="0" r="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Nesse caso é pedido como é feito o download, e neste caso é utilizado um dos exemplos apresentados no exercício anterior nomeadamente o da figura seguinte.</w:t>
      </w:r>
    </w:p>
    <w:p w14:paraId="1D582C05" w14:textId="09FA966C" w:rsidR="00735735" w:rsidRPr="00923A5F" w:rsidRDefault="00735735" w:rsidP="00923A5F">
      <w:r>
        <w:t xml:space="preserve">Podemos dizer com certeza que o download ocorre aqui, pois este método permite a chamada a um URL de escolha de quem fez o programa, e acaba por retornar um </w:t>
      </w:r>
      <w:proofErr w:type="spellStart"/>
      <w:r>
        <w:t>InputStream</w:t>
      </w:r>
      <w:proofErr w:type="spellEnd"/>
      <w:r>
        <w:t xml:space="preserve">. Esta classe trará consigo todos os bytes que vierem do URL que será potencialmente suspeito pois não há verificação de tal coisa. Desta forma o atacante poderá colocar um URL que ele criou com </w:t>
      </w:r>
      <w:proofErr w:type="spellStart"/>
      <w:r>
        <w:t>APKs</w:t>
      </w:r>
      <w:proofErr w:type="spellEnd"/>
      <w:r>
        <w:t xml:space="preserve"> corruptos, que depois serão acedidos por aqui, e a partir daí provavelmente instalados no dispositivo.</w:t>
      </w:r>
      <w:bookmarkStart w:id="0" w:name="_GoBack"/>
      <w:bookmarkEnd w:id="0"/>
    </w:p>
    <w:sectPr w:rsidR="00735735" w:rsidRPr="00923A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A5F"/>
    <w:rsid w:val="00735735"/>
    <w:rsid w:val="00923A5F"/>
    <w:rsid w:val="00BA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1114C"/>
  <w15:chartTrackingRefBased/>
  <w15:docId w15:val="{47002112-91D6-4F53-9318-3E940A66D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3A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A5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Gomes</dc:creator>
  <cp:keywords/>
  <dc:description/>
  <cp:lastModifiedBy>Nuno Gomes</cp:lastModifiedBy>
  <cp:revision>1</cp:revision>
  <dcterms:created xsi:type="dcterms:W3CDTF">2020-11-27T14:26:00Z</dcterms:created>
  <dcterms:modified xsi:type="dcterms:W3CDTF">2020-11-27T14:45:00Z</dcterms:modified>
</cp:coreProperties>
</file>