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008" w:rsidRPr="00111008" w:rsidRDefault="00111008" w:rsidP="00111008">
      <w:pPr>
        <w:rPr>
          <w:rFonts w:ascii="微软雅黑" w:eastAsia="微软雅黑" w:hAnsi="微软雅黑"/>
          <w:b/>
          <w:sz w:val="28"/>
          <w:szCs w:val="28"/>
        </w:rPr>
      </w:pPr>
      <w:r w:rsidRPr="00111008">
        <w:rPr>
          <w:rFonts w:ascii="微软雅黑" w:eastAsia="微软雅黑" w:hAnsi="微软雅黑"/>
          <w:b/>
          <w:noProof/>
          <w:color w:val="FFFF00"/>
          <w:sz w:val="160"/>
          <w:szCs w:val="16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C35422" wp14:editId="157F66E8">
                <wp:simplePos x="0" y="0"/>
                <wp:positionH relativeFrom="column">
                  <wp:posOffset>1790700</wp:posOffset>
                </wp:positionH>
                <wp:positionV relativeFrom="paragraph">
                  <wp:posOffset>447675</wp:posOffset>
                </wp:positionV>
                <wp:extent cx="1728470" cy="1181100"/>
                <wp:effectExtent l="0" t="0" r="0" b="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8470" cy="11811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1008" w:rsidRDefault="00111008" w:rsidP="00111008">
                            <w:pPr>
                              <w:spacing w:line="800" w:lineRule="exact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C00000"/>
                                <w:sz w:val="84"/>
                                <w:szCs w:val="84"/>
                              </w:rPr>
                            </w:pPr>
                            <w:r w:rsidRPr="00111008">
                              <w:rPr>
                                <w:rFonts w:ascii="微软雅黑" w:eastAsia="微软雅黑" w:hAnsi="微软雅黑" w:hint="eastAsia"/>
                                <w:b/>
                                <w:color w:val="C00000"/>
                                <w:sz w:val="84"/>
                                <w:szCs w:val="84"/>
                              </w:rPr>
                              <w:t>经济</w:t>
                            </w:r>
                          </w:p>
                          <w:p w:rsidR="00111008" w:rsidRPr="00111008" w:rsidRDefault="00111008" w:rsidP="00111008">
                            <w:pPr>
                              <w:spacing w:line="800" w:lineRule="exact"/>
                              <w:jc w:val="center"/>
                              <w:rPr>
                                <w:rFonts w:ascii="微软雅黑" w:eastAsia="微软雅黑" w:hAnsi="微软雅黑"/>
                                <w:sz w:val="84"/>
                                <w:szCs w:val="84"/>
                              </w:rPr>
                            </w:pPr>
                            <w:r w:rsidRPr="00111008">
                              <w:rPr>
                                <w:rFonts w:ascii="微软雅黑" w:eastAsia="微软雅黑" w:hAnsi="微软雅黑" w:hint="eastAsia"/>
                                <w:b/>
                                <w:color w:val="C00000"/>
                                <w:sz w:val="84"/>
                                <w:szCs w:val="84"/>
                              </w:rPr>
                              <w:t>统计</w:t>
                            </w:r>
                          </w:p>
                          <w:p w:rsidR="00111008" w:rsidRDefault="0011100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41pt;margin-top:35.25pt;width:136.1pt;height:9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" filled="f" stroked="f" strokeweight="0">
                <v:textbox>
                  <w:txbxContent>
                    <w:p w:rsidR="00111008" w:rsidRDefault="00111008" w:rsidP="00111008">
                      <w:pPr>
                        <w:spacing w:line="800" w:lineRule="exact"/>
                        <w:jc w:val="center"/>
                        <w:rPr>
                          <w:rFonts w:ascii="微软雅黑" w:eastAsia="微软雅黑" w:hAnsi="微软雅黑" w:hint="eastAsia"/>
                          <w:b/>
                          <w:color w:val="C00000"/>
                          <w:sz w:val="84"/>
                          <w:szCs w:val="84"/>
                        </w:rPr>
                      </w:pPr>
                      <w:r w:rsidRPr="00111008">
                        <w:rPr>
                          <w:rFonts w:ascii="微软雅黑" w:eastAsia="微软雅黑" w:hAnsi="微软雅黑" w:hint="eastAsia"/>
                          <w:b/>
                          <w:color w:val="C00000"/>
                          <w:sz w:val="84"/>
                          <w:szCs w:val="84"/>
                        </w:rPr>
                        <w:t>经济</w:t>
                      </w:r>
                    </w:p>
                    <w:p w:rsidR="00111008" w:rsidRPr="00111008" w:rsidRDefault="00111008" w:rsidP="00111008">
                      <w:pPr>
                        <w:spacing w:line="800" w:lineRule="exact"/>
                        <w:jc w:val="center"/>
                        <w:rPr>
                          <w:rFonts w:ascii="微软雅黑" w:eastAsia="微软雅黑" w:hAnsi="微软雅黑" w:hint="eastAsia"/>
                          <w:sz w:val="84"/>
                          <w:szCs w:val="84"/>
                        </w:rPr>
                      </w:pPr>
                      <w:r w:rsidRPr="00111008">
                        <w:rPr>
                          <w:rFonts w:ascii="微软雅黑" w:eastAsia="微软雅黑" w:hAnsi="微软雅黑" w:hint="eastAsia"/>
                          <w:b/>
                          <w:color w:val="C00000"/>
                          <w:sz w:val="84"/>
                          <w:szCs w:val="84"/>
                        </w:rPr>
                        <w:t>统计</w:t>
                      </w:r>
                    </w:p>
                    <w:p w:rsidR="00111008" w:rsidRDefault="00111008"/>
                  </w:txbxContent>
                </v:textbox>
              </v:shape>
            </w:pict>
          </mc:Fallback>
        </mc:AlternateContent>
      </w:r>
      <w:r w:rsidRPr="00111008">
        <w:rPr>
          <w:rFonts w:ascii="微软雅黑" w:eastAsia="微软雅黑" w:hAnsi="微软雅黑" w:hint="eastAsia"/>
          <w:b/>
          <w:color w:val="FFFF00"/>
          <w:sz w:val="160"/>
          <w:szCs w:val="160"/>
        </w:rPr>
        <w:t>巴</w:t>
      </w:r>
      <w:r w:rsidRPr="00111008">
        <w:rPr>
          <w:rFonts w:ascii="微软雅黑" w:eastAsia="微软雅黑" w:hAnsi="微软雅黑" w:hint="eastAsia"/>
          <w:color w:val="00B050"/>
          <w:sz w:val="160"/>
          <w:szCs w:val="160"/>
        </w:rPr>
        <w:t>西</w:t>
      </w:r>
      <w:r w:rsidR="006B1D34">
        <w:rPr>
          <w:rFonts w:ascii="微软雅黑" w:eastAsia="微软雅黑" w:hAnsi="微软雅黑" w:hint="eastAsia"/>
          <w:color w:val="00B050"/>
          <w:sz w:val="160"/>
          <w:szCs w:val="160"/>
        </w:rPr>
        <w:t xml:space="preserve">  </w:t>
      </w:r>
      <w:r w:rsidR="006B1D34">
        <w:rPr>
          <w:rFonts w:ascii="微软雅黑" w:eastAsia="微软雅黑" w:hAnsi="微软雅黑" w:hint="eastAsia"/>
          <w:b/>
          <w:sz w:val="28"/>
          <w:szCs w:val="28"/>
        </w:rPr>
        <w:t xml:space="preserve">   </w:t>
      </w:r>
      <w:r w:rsidR="006B1D34" w:rsidRPr="006B1D34">
        <w:rPr>
          <w:rFonts w:ascii="微软雅黑" w:eastAsia="微软雅黑" w:hAnsi="微软雅黑" w:hint="eastAsia"/>
          <w:b/>
          <w:color w:val="808080" w:themeColor="background1" w:themeShade="80"/>
          <w:sz w:val="28"/>
          <w:szCs w:val="28"/>
        </w:rPr>
        <w:t>驻</w:t>
      </w:r>
      <w:r w:rsidRPr="006B1D34">
        <w:rPr>
          <w:rFonts w:ascii="微软雅黑" w:eastAsia="微软雅黑" w:hAnsi="微软雅黑" w:hint="eastAsia"/>
          <w:b/>
          <w:color w:val="808080" w:themeColor="background1" w:themeShade="80"/>
          <w:sz w:val="28"/>
          <w:szCs w:val="28"/>
        </w:rPr>
        <w:t>圣</w:t>
      </w:r>
      <w:bookmarkStart w:id="0" w:name="_GoBack"/>
      <w:bookmarkEnd w:id="0"/>
      <w:r w:rsidRPr="006B1D34">
        <w:rPr>
          <w:rFonts w:ascii="微软雅黑" w:eastAsia="微软雅黑" w:hAnsi="微软雅黑" w:hint="eastAsia"/>
          <w:b/>
          <w:color w:val="808080" w:themeColor="background1" w:themeShade="80"/>
          <w:sz w:val="28"/>
          <w:szCs w:val="28"/>
        </w:rPr>
        <w:t>保罗总领馆经商室</w:t>
      </w:r>
    </w:p>
    <w:p w:rsidR="00111008" w:rsidRDefault="006B1D34">
      <w:pPr>
        <w:rPr>
          <w:rFonts w:hint="eastAsia"/>
          <w:color w:val="808080" w:themeColor="background1" w:themeShade="80"/>
        </w:rPr>
      </w:pPr>
      <w:r w:rsidRPr="006B1D34">
        <w:rPr>
          <w:rFonts w:hint="eastAsia"/>
          <w:color w:val="808080" w:themeColor="background1" w:themeShade="80"/>
        </w:rPr>
        <w:t>==============================================================================</w:t>
      </w:r>
    </w:p>
    <w:p w:rsidR="00615105" w:rsidRDefault="00615105">
      <w:pPr>
        <w:rPr>
          <w:rFonts w:hint="eastAsia"/>
          <w:color w:val="808080" w:themeColor="background1" w:themeShade="80"/>
          <w:lang w:val="pt-PT"/>
        </w:rPr>
      </w:pPr>
    </w:p>
    <w:p w:rsidR="00615105" w:rsidRDefault="00615105">
      <w:pPr>
        <w:rPr>
          <w:rFonts w:hint="eastAsia"/>
          <w:color w:val="808080" w:themeColor="background1" w:themeShade="80"/>
          <w:lang w:val="pt-PT"/>
        </w:rPr>
      </w:pPr>
    </w:p>
    <w:p w:rsidR="00615105" w:rsidRDefault="00615105">
      <w:pPr>
        <w:rPr>
          <w:rFonts w:hint="eastAsia"/>
          <w:color w:val="808080" w:themeColor="background1" w:themeShade="80"/>
          <w:lang w:val="pt-PT"/>
        </w:rPr>
      </w:pPr>
    </w:p>
    <w:p w:rsidR="00615105" w:rsidRDefault="00615105">
      <w:pPr>
        <w:rPr>
          <w:rFonts w:hint="eastAsia"/>
          <w:color w:val="808080" w:themeColor="background1" w:themeShade="80"/>
          <w:lang w:val="pt-PT"/>
        </w:rPr>
      </w:pPr>
    </w:p>
    <w:p w:rsidR="00615105" w:rsidRDefault="00615105">
      <w:pPr>
        <w:rPr>
          <w:rFonts w:hint="eastAsia"/>
          <w:color w:val="808080" w:themeColor="background1" w:themeShade="80"/>
          <w:lang w:val="pt-PT"/>
        </w:rPr>
      </w:pPr>
    </w:p>
    <w:p w:rsidR="00615105" w:rsidRDefault="00615105">
      <w:pPr>
        <w:rPr>
          <w:rFonts w:hint="eastAsia"/>
          <w:color w:val="808080" w:themeColor="background1" w:themeShade="80"/>
          <w:lang w:val="pt-PT"/>
        </w:rPr>
      </w:pPr>
    </w:p>
    <w:p w:rsidR="00615105" w:rsidRDefault="00615105">
      <w:pPr>
        <w:rPr>
          <w:rFonts w:hint="eastAsia"/>
          <w:color w:val="808080" w:themeColor="background1" w:themeShade="80"/>
          <w:lang w:val="pt-PT"/>
        </w:rPr>
      </w:pPr>
    </w:p>
    <w:p w:rsidR="00615105" w:rsidRPr="006B1D34" w:rsidRDefault="00615105">
      <w:pPr>
        <w:rPr>
          <w:color w:val="808080" w:themeColor="background1" w:themeShade="80"/>
          <w:lang w:val="pt-PT"/>
        </w:rPr>
      </w:pPr>
    </w:p>
    <w:sectPr w:rsidR="00615105" w:rsidRPr="006B1D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008"/>
    <w:rsid w:val="00111008"/>
    <w:rsid w:val="00510C89"/>
    <w:rsid w:val="00615105"/>
    <w:rsid w:val="006B1D34"/>
    <w:rsid w:val="006D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1100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1100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1100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110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3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1E9D2E-6086-4528-82E4-F7B1959BE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nunoyu</dc:creator>
  <cp:lastModifiedBy>nunoyu</cp:lastModifiedBy>
  <cp:revision>3</cp:revision>
  <dcterms:created xsi:type="dcterms:W3CDTF">2016-08-23T23:08:00Z</dcterms:created>
  <dcterms:modified xsi:type="dcterms:W3CDTF">2016-08-23T23:30:00Z</dcterms:modified>
</cp:coreProperties>
</file>