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89B9C" w14:textId="77777777" w:rsidR="0016253D" w:rsidRPr="002D1D54" w:rsidRDefault="00787090" w:rsidP="007C6C1B">
      <w:pPr>
        <w:pStyle w:val="CSWCover1"/>
        <w:spacing w:before="1680" w:after="0"/>
        <w:rPr>
          <w:rFonts w:cs="Arial"/>
          <w:color w:val="C01722"/>
          <w:sz w:val="64"/>
          <w:szCs w:val="64"/>
        </w:rPr>
      </w:pPr>
      <w:r w:rsidRPr="002D1D54">
        <w:rPr>
          <w:rFonts w:cs="Arial"/>
          <w:color w:val="C01722"/>
          <w:sz w:val="64"/>
          <w:szCs w:val="64"/>
        </w:rPr>
        <w:fldChar w:fldCharType="begin"/>
      </w:r>
      <w:r w:rsidRPr="002D1D54">
        <w:rPr>
          <w:rFonts w:cs="Arial"/>
          <w:color w:val="C01722"/>
          <w:sz w:val="64"/>
          <w:szCs w:val="64"/>
        </w:rPr>
        <w:instrText xml:space="preserve"> DOCPROPERTY  CSW_Company  \* MERGEFORMAT </w:instrText>
      </w:r>
      <w:r w:rsidRPr="002D1D54">
        <w:rPr>
          <w:rFonts w:cs="Arial"/>
          <w:color w:val="C01722"/>
          <w:sz w:val="64"/>
          <w:szCs w:val="64"/>
        </w:rPr>
        <w:fldChar w:fldCharType="separate"/>
      </w:r>
      <w:r w:rsidR="0030630A" w:rsidRPr="0030630A">
        <w:rPr>
          <w:rFonts w:cs="Arial"/>
          <w:caps w:val="0"/>
          <w:color w:val="C01722"/>
          <w:sz w:val="64"/>
          <w:szCs w:val="64"/>
        </w:rPr>
        <w:t>Critical Software</w:t>
      </w:r>
      <w:r w:rsidRPr="002D1D54">
        <w:rPr>
          <w:rFonts w:cs="Arial"/>
          <w:color w:val="C01722"/>
          <w:sz w:val="64"/>
          <w:szCs w:val="64"/>
        </w:rPr>
        <w:fldChar w:fldCharType="end"/>
      </w:r>
      <w:r w:rsidR="00BE47C5" w:rsidRPr="002D1D54">
        <w:rPr>
          <w:rFonts w:cs="Arial"/>
          <w:caps w:val="0"/>
          <w:noProof/>
          <w:color w:val="C01722"/>
          <w:sz w:val="64"/>
          <w:szCs w:val="64"/>
          <w:lang w:eastAsia="en-GB"/>
        </w:rPr>
        <w:t xml:space="preserve"> </w:t>
      </w:r>
    </w:p>
    <w:p w14:paraId="235684A5" w14:textId="21DF90FF" w:rsidR="0016253D" w:rsidRPr="002D1D54" w:rsidRDefault="002104D0" w:rsidP="00380ADF">
      <w:pPr>
        <w:pStyle w:val="CSWCover2"/>
        <w:spacing w:after="0"/>
        <w:jc w:val="left"/>
        <w:rPr>
          <w:rFonts w:cs="Arial"/>
        </w:rPr>
      </w:pPr>
      <w:r w:rsidRPr="002D1D54">
        <w:rPr>
          <w:rFonts w:cs="Arial"/>
        </w:rPr>
        <w:fldChar w:fldCharType="begin"/>
      </w:r>
      <w:r w:rsidRPr="002D1D54">
        <w:rPr>
          <w:rFonts w:cs="Arial"/>
        </w:rPr>
        <w:instrText xml:space="preserve"> DOCPROPERTY  "Document title"  \* MERGEFORMAT </w:instrText>
      </w:r>
      <w:r w:rsidRPr="002D1D54">
        <w:rPr>
          <w:rFonts w:cs="Arial"/>
        </w:rPr>
        <w:fldChar w:fldCharType="separate"/>
      </w:r>
      <w:r w:rsidR="0030630A">
        <w:rPr>
          <w:rFonts w:cs="Arial"/>
        </w:rPr>
        <w:t>Software Requirements Specification</w:t>
      </w:r>
      <w:r w:rsidRPr="002D1D54">
        <w:rPr>
          <w:rFonts w:cs="Arial"/>
        </w:rPr>
        <w:fldChar w:fldCharType="end"/>
      </w:r>
    </w:p>
    <w:p w14:paraId="492B60AB" w14:textId="7A7924FE" w:rsidR="00494F5A" w:rsidRPr="002D1D54" w:rsidRDefault="0030630A" w:rsidP="00FA3FCC">
      <w:pPr>
        <w:pStyle w:val="CSWCover3"/>
        <w:spacing w:before="120"/>
        <w:rPr>
          <w:rFonts w:cs="Arial"/>
        </w:rPr>
      </w:pPr>
      <w:r>
        <w:rPr>
          <w:rFonts w:cs="Arial"/>
        </w:rPr>
        <w:t>Spacecraft thermal control system</w:t>
      </w:r>
    </w:p>
    <w:p w14:paraId="202858D7" w14:textId="77777777" w:rsidR="00D8402E" w:rsidRPr="002D1D54" w:rsidRDefault="00D8402E" w:rsidP="00494F5A">
      <w:pPr>
        <w:spacing w:before="60"/>
        <w:rPr>
          <w:rFonts w:cs="Arial"/>
          <w:spacing w:val="0"/>
          <w:sz w:val="24"/>
          <w:szCs w:val="24"/>
        </w:rPr>
      </w:pPr>
    </w:p>
    <w:p w14:paraId="46E4E5FB" w14:textId="77777777" w:rsidR="00D8402E" w:rsidRPr="002D1D54" w:rsidRDefault="00D8402E" w:rsidP="00494F5A">
      <w:pPr>
        <w:spacing w:before="60"/>
        <w:rPr>
          <w:rFonts w:cs="Arial"/>
          <w:spacing w:val="0"/>
          <w:sz w:val="24"/>
          <w:szCs w:val="24"/>
        </w:rPr>
      </w:pPr>
    </w:p>
    <w:p w14:paraId="565798A9" w14:textId="77777777" w:rsidR="00FA3FCC" w:rsidRPr="002D1D54" w:rsidRDefault="00FA3FCC" w:rsidP="00494F5A">
      <w:pPr>
        <w:spacing w:before="60"/>
        <w:rPr>
          <w:rFonts w:cs="Arial"/>
          <w:spacing w:val="0"/>
          <w:sz w:val="24"/>
          <w:szCs w:val="24"/>
        </w:rPr>
      </w:pPr>
      <w:bookmarkStart w:id="0" w:name="CSW_MT_START_FRONT_COVER"/>
      <w:bookmarkEnd w:id="0"/>
    </w:p>
    <w:p w14:paraId="79887A5C" w14:textId="590C25FE" w:rsidR="001167C5" w:rsidRPr="002D1D54" w:rsidRDefault="00787090" w:rsidP="00B965E1">
      <w:pPr>
        <w:pStyle w:val="CSWCONTRACTREFERENCE"/>
        <w:rPr>
          <w:rFonts w:cs="Arial"/>
          <w:color w:val="C01722"/>
        </w:rPr>
      </w:pPr>
      <w:r w:rsidRPr="002D1D54">
        <w:rPr>
          <w:rFonts w:cs="Arial"/>
          <w:color w:val="C01722"/>
        </w:rPr>
        <w:fldChar w:fldCharType="begin"/>
      </w:r>
      <w:r w:rsidRPr="002D1D54">
        <w:rPr>
          <w:rFonts w:cs="Arial"/>
          <w:color w:val="C01722"/>
        </w:rPr>
        <w:instrText xml:space="preserve"> DOCPROPERTY  (LABEL)ContractReference  \* MERGEFORMAT </w:instrText>
      </w:r>
      <w:r w:rsidRPr="002D1D54">
        <w:rPr>
          <w:rFonts w:cs="Arial"/>
          <w:color w:val="C01722"/>
        </w:rPr>
        <w:fldChar w:fldCharType="separate"/>
      </w:r>
      <w:r w:rsidR="0030630A">
        <w:rPr>
          <w:rFonts w:cs="Arial"/>
          <w:color w:val="C01722"/>
        </w:rPr>
        <w:t>CONTRACT REFERENCE:</w:t>
      </w:r>
      <w:r w:rsidRPr="002D1D54">
        <w:rPr>
          <w:rFonts w:cs="Arial"/>
          <w:color w:val="C01722"/>
        </w:rPr>
        <w:fldChar w:fldCharType="end"/>
      </w:r>
      <w:r w:rsidR="00494F5A" w:rsidRPr="002D1D54">
        <w:rPr>
          <w:rFonts w:cs="Arial"/>
          <w:color w:val="C01722"/>
        </w:rPr>
        <w:t xml:space="preserve"> </w:t>
      </w:r>
      <w:r w:rsidR="008C2802">
        <w:rPr>
          <w:rFonts w:cs="Arial"/>
          <w:color w:val="C01722"/>
        </w:rPr>
        <w:t>n/a</w:t>
      </w:r>
    </w:p>
    <w:p w14:paraId="03CB1C01" w14:textId="305843FC"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(LABEL)Date  \* MERGEFORMAT </w:instrText>
      </w:r>
      <w:r w:rsidRPr="002D1D54">
        <w:rPr>
          <w:rFonts w:cs="Arial"/>
        </w:rPr>
        <w:fldChar w:fldCharType="separate"/>
      </w:r>
      <w:r w:rsidR="0030630A">
        <w:rPr>
          <w:rFonts w:cs="Arial"/>
        </w:rPr>
        <w:t>Date:</w:t>
      </w:r>
      <w:r w:rsidRPr="002D1D54">
        <w:rPr>
          <w:rFonts w:cs="Arial"/>
        </w:rPr>
        <w:fldChar w:fldCharType="end"/>
      </w:r>
      <w:r w:rsidR="00C14B14" w:rsidRPr="002D1D54">
        <w:rPr>
          <w:rFonts w:cs="Arial"/>
        </w:rPr>
        <w:t xml:space="preserve"> </w:t>
      </w:r>
      <w:r w:rsidRPr="002D1D54">
        <w:rPr>
          <w:rFonts w:cs="Arial"/>
        </w:rPr>
        <w:fldChar w:fldCharType="begin"/>
      </w:r>
      <w:r w:rsidRPr="002D1D54">
        <w:rPr>
          <w:rFonts w:cs="Arial"/>
        </w:rPr>
        <w:instrText xml:space="preserve"> DOCPROPERTY  Date  \* MERGEFORMAT </w:instrText>
      </w:r>
      <w:r w:rsidRPr="002D1D54">
        <w:rPr>
          <w:rFonts w:cs="Arial"/>
        </w:rPr>
        <w:fldChar w:fldCharType="separate"/>
      </w:r>
      <w:r w:rsidR="0030630A">
        <w:rPr>
          <w:rFonts w:cs="Arial"/>
        </w:rPr>
        <w:t>2024-07-23</w:t>
      </w:r>
      <w:r w:rsidRPr="002D1D54">
        <w:rPr>
          <w:rFonts w:cs="Arial"/>
        </w:rPr>
        <w:fldChar w:fldCharType="end"/>
      </w:r>
    </w:p>
    <w:p w14:paraId="21FDFA27" w14:textId="79289719"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(LABEL)ProjectReference  \* MERGEFORMAT </w:instrText>
      </w:r>
      <w:r w:rsidRPr="002D1D54">
        <w:rPr>
          <w:rFonts w:cs="Arial"/>
        </w:rPr>
        <w:fldChar w:fldCharType="separate"/>
      </w:r>
      <w:r w:rsidR="0030630A">
        <w:rPr>
          <w:rFonts w:cs="Arial"/>
        </w:rPr>
        <w:t>Project Code:</w:t>
      </w:r>
      <w:r w:rsidRPr="002D1D54">
        <w:rPr>
          <w:rFonts w:cs="Arial"/>
        </w:rPr>
        <w:fldChar w:fldCharType="end"/>
      </w:r>
      <w:r w:rsidR="00C14B14" w:rsidRPr="002D1D54">
        <w:rPr>
          <w:rFonts w:cs="Arial"/>
        </w:rPr>
        <w:t xml:space="preserve"> </w:t>
      </w:r>
      <w:r w:rsidR="0030630A">
        <w:rPr>
          <w:rFonts w:cs="Arial"/>
        </w:rPr>
        <w:t>N/A</w:t>
      </w:r>
    </w:p>
    <w:p w14:paraId="27726EF4" w14:textId="0EB85348"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(LABEL)CSWReference  \* MERGEFORMAT </w:instrText>
      </w:r>
      <w:r w:rsidRPr="002D1D54">
        <w:rPr>
          <w:rFonts w:cs="Arial"/>
        </w:rPr>
        <w:fldChar w:fldCharType="separate"/>
      </w:r>
      <w:r w:rsidR="0030630A">
        <w:rPr>
          <w:rFonts w:cs="Arial"/>
        </w:rPr>
        <w:t>Doc. Ref.:</w:t>
      </w:r>
      <w:r w:rsidRPr="002D1D54">
        <w:rPr>
          <w:rFonts w:cs="Arial"/>
        </w:rPr>
        <w:fldChar w:fldCharType="end"/>
      </w:r>
      <w:r w:rsidR="00C14B14" w:rsidRPr="002D1D54">
        <w:rPr>
          <w:rFonts w:cs="Arial"/>
        </w:rPr>
        <w:t xml:space="preserve"> </w:t>
      </w:r>
      <w:r w:rsidR="008C2802">
        <w:rPr>
          <w:rFonts w:cs="Arial"/>
        </w:rPr>
        <w:t>n/a</w:t>
      </w:r>
    </w:p>
    <w:p w14:paraId="6C1756BD" w14:textId="25399019"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(LABEL)Status  \* MERGEFORMAT </w:instrText>
      </w:r>
      <w:r w:rsidRPr="002D1D54">
        <w:rPr>
          <w:rFonts w:cs="Arial"/>
        </w:rPr>
        <w:fldChar w:fldCharType="separate"/>
      </w:r>
      <w:r w:rsidR="0030630A">
        <w:rPr>
          <w:rFonts w:cs="Arial"/>
        </w:rPr>
        <w:t>Status:</w:t>
      </w:r>
      <w:r w:rsidRPr="002D1D54">
        <w:rPr>
          <w:rFonts w:cs="Arial"/>
        </w:rPr>
        <w:fldChar w:fldCharType="end"/>
      </w:r>
      <w:r w:rsidR="00C14B14" w:rsidRPr="002D1D54">
        <w:rPr>
          <w:rFonts w:cs="Arial"/>
        </w:rPr>
        <w:t xml:space="preserve"> </w:t>
      </w:r>
      <w:r w:rsidRPr="002D1D54">
        <w:rPr>
          <w:rFonts w:cs="Arial"/>
        </w:rPr>
        <w:fldChar w:fldCharType="begin"/>
      </w:r>
      <w:r w:rsidRPr="002D1D54">
        <w:rPr>
          <w:rFonts w:cs="Arial"/>
        </w:rPr>
        <w:instrText xml:space="preserve">DOCPROPERTY  Status  \* MERGEFORMAT </w:instrText>
      </w:r>
      <w:r w:rsidRPr="002D1D54">
        <w:rPr>
          <w:rFonts w:cs="Arial"/>
        </w:rPr>
        <w:fldChar w:fldCharType="separate"/>
      </w:r>
      <w:r w:rsidR="0030630A">
        <w:rPr>
          <w:rFonts w:cs="Arial"/>
        </w:rPr>
        <w:t>Draft</w:t>
      </w:r>
      <w:r w:rsidRPr="002D1D54">
        <w:rPr>
          <w:rFonts w:cs="Arial"/>
        </w:rPr>
        <w:fldChar w:fldCharType="end"/>
      </w:r>
    </w:p>
    <w:p w14:paraId="5667712B" w14:textId="474A2F39"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(LABEL)Pages  \* MERGEFORMAT </w:instrText>
      </w:r>
      <w:r w:rsidRPr="002D1D54">
        <w:rPr>
          <w:rFonts w:cs="Arial"/>
        </w:rPr>
        <w:fldChar w:fldCharType="separate"/>
      </w:r>
      <w:r w:rsidR="0030630A">
        <w:rPr>
          <w:rFonts w:cs="Arial"/>
        </w:rPr>
        <w:t>Pages:</w:t>
      </w:r>
      <w:r w:rsidRPr="002D1D54">
        <w:rPr>
          <w:rFonts w:cs="Arial"/>
        </w:rPr>
        <w:fldChar w:fldCharType="end"/>
      </w:r>
      <w:r w:rsidR="00C14B14" w:rsidRPr="002D1D54">
        <w:rPr>
          <w:rFonts w:cs="Arial"/>
        </w:rPr>
        <w:t xml:space="preserve"> </w:t>
      </w:r>
      <w:r w:rsidR="00713A7D">
        <w:rPr>
          <w:rFonts w:cs="Arial"/>
        </w:rPr>
        <w:fldChar w:fldCharType="begin"/>
      </w:r>
      <w:r w:rsidR="00713A7D">
        <w:rPr>
          <w:rFonts w:cs="Arial"/>
        </w:rPr>
        <w:instrText xml:space="preserve"> NUMPAGES  \* MERGEFORMAT </w:instrText>
      </w:r>
      <w:r w:rsidR="00713A7D">
        <w:rPr>
          <w:rFonts w:cs="Arial"/>
        </w:rPr>
        <w:fldChar w:fldCharType="separate"/>
      </w:r>
      <w:r w:rsidR="00713A7D">
        <w:rPr>
          <w:rFonts w:cs="Arial"/>
          <w:noProof/>
        </w:rPr>
        <w:t>15</w:t>
      </w:r>
      <w:r w:rsidR="00713A7D">
        <w:rPr>
          <w:rFonts w:cs="Arial"/>
        </w:rPr>
        <w:fldChar w:fldCharType="end"/>
      </w:r>
    </w:p>
    <w:p w14:paraId="596D56A9" w14:textId="77777777" w:rsidR="00C14B14" w:rsidRPr="002D1D54" w:rsidRDefault="00694052" w:rsidP="00C614A3">
      <w:pPr>
        <w:pStyle w:val="CSWCONTRACTREFERENCETEXT"/>
        <w:jc w:val="left"/>
        <w:rPr>
          <w:rFonts w:cs="Arial"/>
        </w:rPr>
      </w:pPr>
      <w:r>
        <w:rPr>
          <w:rFonts w:cs="Arial"/>
        </w:rPr>
        <w:fldChar w:fldCharType="begin"/>
      </w:r>
      <w:r>
        <w:rPr>
          <w:rFonts w:cs="Arial"/>
        </w:rPr>
        <w:instrText xml:space="preserve"> DOCPROPERTY (LABEL)Access  \* MERGEFORMAT </w:instrText>
      </w:r>
      <w:r>
        <w:rPr>
          <w:rFonts w:cs="Arial"/>
        </w:rPr>
        <w:fldChar w:fldCharType="separate"/>
      </w:r>
      <w:r w:rsidR="0030630A">
        <w:rPr>
          <w:rFonts w:cs="Arial"/>
        </w:rPr>
        <w:t>Information Classification:</w:t>
      </w:r>
      <w:r>
        <w:rPr>
          <w:rFonts w:cs="Arial"/>
        </w:rPr>
        <w:fldChar w:fldCharType="end"/>
      </w:r>
      <w:r w:rsidR="00C14B14" w:rsidRPr="002D1D54">
        <w:rPr>
          <w:rFonts w:cs="Arial"/>
        </w:rPr>
        <w:t xml:space="preserve"> </w:t>
      </w:r>
      <w:r w:rsidR="00EE784F">
        <w:rPr>
          <w:rFonts w:cs="Arial"/>
        </w:rPr>
        <w:fldChar w:fldCharType="begin"/>
      </w:r>
      <w:r w:rsidR="00EE784F">
        <w:rPr>
          <w:rFonts w:cs="Arial"/>
        </w:rPr>
        <w:instrText xml:space="preserve"> DOCPROPERTY  "Information Classification"  \* MERGEFORMAT </w:instrText>
      </w:r>
      <w:r w:rsidR="00EE784F">
        <w:rPr>
          <w:rFonts w:cs="Arial"/>
        </w:rPr>
        <w:fldChar w:fldCharType="separate"/>
      </w:r>
      <w:r w:rsidR="0030630A">
        <w:rPr>
          <w:rFonts w:cs="Arial"/>
        </w:rPr>
        <w:t>Confidential</w:t>
      </w:r>
      <w:r w:rsidR="00EE784F">
        <w:rPr>
          <w:rFonts w:cs="Arial"/>
        </w:rPr>
        <w:fldChar w:fldCharType="end"/>
      </w:r>
    </w:p>
    <w:p w14:paraId="52A27BA4" w14:textId="17E8B2AF" w:rsidR="00C14B14" w:rsidRPr="002D1D54" w:rsidRDefault="00787090" w:rsidP="00C14B14">
      <w:pPr>
        <w:pStyle w:val="CSWCONTRACTREFERENCETEXT"/>
        <w:rPr>
          <w:rFonts w:cs="Arial"/>
        </w:rPr>
      </w:pPr>
      <w:r w:rsidRPr="002D1D54">
        <w:rPr>
          <w:rFonts w:cs="Arial"/>
        </w:rPr>
        <w:fldChar w:fldCharType="begin"/>
      </w:r>
      <w:r w:rsidRPr="002D1D54">
        <w:rPr>
          <w:rFonts w:cs="Arial"/>
        </w:rPr>
        <w:instrText xml:space="preserve"> DOCPROPERTY  (LABEL)Version  \* MERGEFORMAT </w:instrText>
      </w:r>
      <w:r w:rsidRPr="002D1D54">
        <w:rPr>
          <w:rFonts w:cs="Arial"/>
        </w:rPr>
        <w:fldChar w:fldCharType="separate"/>
      </w:r>
      <w:r w:rsidR="0030630A">
        <w:rPr>
          <w:rFonts w:cs="Arial"/>
        </w:rPr>
        <w:t>Version:</w:t>
      </w:r>
      <w:r w:rsidRPr="002D1D54">
        <w:rPr>
          <w:rFonts w:cs="Arial"/>
        </w:rPr>
        <w:fldChar w:fldCharType="end"/>
      </w:r>
      <w:r w:rsidR="00C14B14" w:rsidRPr="002D1D54">
        <w:rPr>
          <w:rFonts w:cs="Arial"/>
        </w:rPr>
        <w:t xml:space="preserve"> </w:t>
      </w:r>
      <w:r w:rsidR="0030630A">
        <w:rPr>
          <w:rFonts w:cs="Arial"/>
        </w:rPr>
        <w:t>01</w:t>
      </w:r>
    </w:p>
    <w:p w14:paraId="412B3C7E" w14:textId="77777777" w:rsidR="00541201" w:rsidRPr="002D1D54" w:rsidRDefault="00541201" w:rsidP="00E93C63">
      <w:pPr>
        <w:pStyle w:val="CSWDisclaimertext"/>
        <w:rPr>
          <w:rFonts w:cs="Arial"/>
        </w:rPr>
      </w:pPr>
    </w:p>
    <w:p w14:paraId="08B43D17" w14:textId="77777777" w:rsidR="00541201" w:rsidRPr="002D1D54" w:rsidRDefault="00541201" w:rsidP="00E93C63">
      <w:pPr>
        <w:pStyle w:val="CSWDisclaimertext"/>
        <w:rPr>
          <w:rFonts w:cs="Arial"/>
        </w:rPr>
      </w:pPr>
    </w:p>
    <w:p w14:paraId="7D84F699" w14:textId="72DAF9AF" w:rsidR="002D1D54" w:rsidRPr="00840FC9" w:rsidRDefault="00A028A3">
      <w:pPr>
        <w:rPr>
          <w:rFonts w:cs="Arial"/>
        </w:rPr>
      </w:pPr>
      <w:r w:rsidRPr="002D1D54">
        <w:rPr>
          <w:rFonts w:cs="Arial"/>
        </w:rPr>
        <w:br w:type="page"/>
      </w:r>
      <w:bookmarkStart w:id="1" w:name="CSW_MT_START_GREY"/>
      <w:bookmarkEnd w:id="1"/>
    </w:p>
    <w:tbl>
      <w:tblPr>
        <w:tblStyle w:val="CSWTable"/>
        <w:tblW w:w="10120" w:type="dxa"/>
        <w:tblLook w:val="0420" w:firstRow="1" w:lastRow="0" w:firstColumn="0" w:lastColumn="0" w:noHBand="0" w:noVBand="1"/>
      </w:tblPr>
      <w:tblGrid>
        <w:gridCol w:w="3963"/>
        <w:gridCol w:w="3829"/>
        <w:gridCol w:w="1563"/>
        <w:gridCol w:w="765"/>
      </w:tblGrid>
      <w:tr w:rsidR="002D1D54" w:rsidRPr="002D1D54" w14:paraId="0CAB784E" w14:textId="77777777" w:rsidTr="002D1D5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70F546D6" w14:textId="77777777" w:rsidR="002D1D54" w:rsidRPr="002D1D54" w:rsidRDefault="002D1D54" w:rsidP="002D1D54">
            <w:pPr>
              <w:pStyle w:val="TableHeaderLarge"/>
            </w:pPr>
            <w:r w:rsidRPr="002D1D54">
              <w:lastRenderedPageBreak/>
              <w:t>Authors and Contributors</w:t>
            </w:r>
          </w:p>
        </w:tc>
      </w:tr>
      <w:tr w:rsidR="002D1D54" w:rsidRPr="002D1D54" w14:paraId="20754F1C" w14:textId="77777777" w:rsidTr="00D12933">
        <w:trPr>
          <w:cnfStyle w:val="000000100000" w:firstRow="0" w:lastRow="0" w:firstColumn="0" w:lastColumn="0" w:oddVBand="0" w:evenVBand="0" w:oddHBand="1" w:evenHBand="0" w:firstRowFirstColumn="0" w:firstRowLastColumn="0" w:lastRowFirstColumn="0" w:lastRowLastColumn="0"/>
        </w:trPr>
        <w:tc>
          <w:tcPr>
            <w:tcW w:w="3963" w:type="dxa"/>
          </w:tcPr>
          <w:p w14:paraId="293305DB" w14:textId="77777777" w:rsidR="002D1D54" w:rsidRPr="002D1D54" w:rsidRDefault="002D1D54" w:rsidP="002D1D54">
            <w:pPr>
              <w:pStyle w:val="TableHeader"/>
            </w:pPr>
            <w:r w:rsidRPr="002D1D54">
              <w:t>Name</w:t>
            </w:r>
          </w:p>
        </w:tc>
        <w:tc>
          <w:tcPr>
            <w:tcW w:w="3829" w:type="dxa"/>
          </w:tcPr>
          <w:p w14:paraId="25745AE8" w14:textId="77777777" w:rsidR="002D1D54" w:rsidRPr="002D1D54" w:rsidRDefault="002D1D54" w:rsidP="002D1D54">
            <w:pPr>
              <w:pStyle w:val="TableHeader"/>
            </w:pPr>
            <w:r w:rsidRPr="002D1D54">
              <w:t>Description</w:t>
            </w:r>
          </w:p>
        </w:tc>
        <w:tc>
          <w:tcPr>
            <w:tcW w:w="1563" w:type="dxa"/>
          </w:tcPr>
          <w:p w14:paraId="7BD04088" w14:textId="77777777" w:rsidR="002D1D54" w:rsidRPr="002D1D54" w:rsidRDefault="002D1D54" w:rsidP="002D1D54">
            <w:pPr>
              <w:pStyle w:val="TableHeader"/>
            </w:pPr>
            <w:r w:rsidRPr="002D1D54">
              <w:t>Date</w:t>
            </w:r>
          </w:p>
        </w:tc>
        <w:tc>
          <w:tcPr>
            <w:tcW w:w="765" w:type="dxa"/>
          </w:tcPr>
          <w:p w14:paraId="7F48A1D4" w14:textId="77777777" w:rsidR="002D1D54" w:rsidRPr="002D1D54" w:rsidRDefault="002D1D54" w:rsidP="002D1D54">
            <w:pPr>
              <w:pStyle w:val="TableHeader"/>
            </w:pPr>
          </w:p>
        </w:tc>
      </w:tr>
      <w:tr w:rsidR="002D1D54" w:rsidRPr="002D1D54" w14:paraId="6BF40E12" w14:textId="77777777" w:rsidTr="00D12933">
        <w:trPr>
          <w:cnfStyle w:val="000000010000" w:firstRow="0" w:lastRow="0" w:firstColumn="0" w:lastColumn="0" w:oddVBand="0" w:evenVBand="0" w:oddHBand="0" w:evenHBand="1" w:firstRowFirstColumn="0" w:firstRowLastColumn="0" w:lastRowFirstColumn="0" w:lastRowLastColumn="0"/>
        </w:trPr>
        <w:tc>
          <w:tcPr>
            <w:tcW w:w="3963" w:type="dxa"/>
          </w:tcPr>
          <w:p w14:paraId="4F6899D9" w14:textId="77777777" w:rsidR="002D1D54" w:rsidRPr="002D1D54" w:rsidRDefault="00155685" w:rsidP="002D1D54">
            <w:pPr>
              <w:pStyle w:val="TableText"/>
            </w:pPr>
            <w:fldSimple w:instr="DOCPROPERTY &quot;Author&quot; \* MERGEFORMAT">
              <w:r w:rsidR="0030630A">
                <w:t>Tomás Silva</w:t>
              </w:r>
            </w:fldSimple>
          </w:p>
        </w:tc>
        <w:tc>
          <w:tcPr>
            <w:tcW w:w="3829" w:type="dxa"/>
          </w:tcPr>
          <w:p w14:paraId="7AE2E7E7" w14:textId="3C14266C" w:rsidR="002D1D54" w:rsidRPr="002D1D54" w:rsidRDefault="00805CF2" w:rsidP="002D1D54">
            <w:pPr>
              <w:pStyle w:val="TableText"/>
            </w:pPr>
            <w:r>
              <w:t>Author</w:t>
            </w:r>
          </w:p>
        </w:tc>
        <w:tc>
          <w:tcPr>
            <w:tcW w:w="1563" w:type="dxa"/>
          </w:tcPr>
          <w:p w14:paraId="6DE79375" w14:textId="5E87DD04" w:rsidR="002D1D54" w:rsidRPr="00D12933" w:rsidRDefault="0030630A" w:rsidP="002D1D54">
            <w:pPr>
              <w:pStyle w:val="TableText"/>
            </w:pPr>
            <w:r>
              <w:t>2024-07-23</w:t>
            </w:r>
          </w:p>
        </w:tc>
        <w:tc>
          <w:tcPr>
            <w:tcW w:w="765" w:type="dxa"/>
          </w:tcPr>
          <w:p w14:paraId="6810EA29" w14:textId="77777777" w:rsidR="002D1D54" w:rsidRPr="002D1D54" w:rsidRDefault="002D1D54" w:rsidP="002D1D54">
            <w:pPr>
              <w:pStyle w:val="TableText"/>
            </w:pPr>
          </w:p>
        </w:tc>
      </w:tr>
      <w:tr w:rsidR="009D469F" w:rsidRPr="002D1D54" w14:paraId="5B0A9A74" w14:textId="77777777" w:rsidTr="00D12933">
        <w:trPr>
          <w:cnfStyle w:val="000000100000" w:firstRow="0" w:lastRow="0" w:firstColumn="0" w:lastColumn="0" w:oddVBand="0" w:evenVBand="0" w:oddHBand="1" w:evenHBand="0" w:firstRowFirstColumn="0" w:firstRowLastColumn="0" w:lastRowFirstColumn="0" w:lastRowLastColumn="0"/>
        </w:trPr>
        <w:tc>
          <w:tcPr>
            <w:tcW w:w="3963" w:type="dxa"/>
          </w:tcPr>
          <w:p w14:paraId="03B4C2B2" w14:textId="05C97B1B" w:rsidR="009D469F" w:rsidRDefault="009D469F" w:rsidP="002D1D54">
            <w:pPr>
              <w:pStyle w:val="TableText"/>
            </w:pPr>
            <w:r>
              <w:t>Gustavo Dinis</w:t>
            </w:r>
          </w:p>
        </w:tc>
        <w:tc>
          <w:tcPr>
            <w:tcW w:w="3829" w:type="dxa"/>
          </w:tcPr>
          <w:p w14:paraId="489DEA66" w14:textId="6B070F90" w:rsidR="009D469F" w:rsidRPr="002D1D54" w:rsidRDefault="00805CF2" w:rsidP="002D1D54">
            <w:pPr>
              <w:pStyle w:val="TableText"/>
            </w:pPr>
            <w:r>
              <w:t>Author</w:t>
            </w:r>
          </w:p>
        </w:tc>
        <w:tc>
          <w:tcPr>
            <w:tcW w:w="1563" w:type="dxa"/>
          </w:tcPr>
          <w:p w14:paraId="6D362CAF" w14:textId="796159DA" w:rsidR="009D469F" w:rsidRDefault="009D469F" w:rsidP="002D1D54">
            <w:pPr>
              <w:pStyle w:val="TableText"/>
            </w:pPr>
            <w:r>
              <w:t>2024-07-24</w:t>
            </w:r>
          </w:p>
        </w:tc>
        <w:tc>
          <w:tcPr>
            <w:tcW w:w="765" w:type="dxa"/>
          </w:tcPr>
          <w:p w14:paraId="525D296A" w14:textId="77777777" w:rsidR="009D469F" w:rsidRPr="002D1D54" w:rsidRDefault="009D469F" w:rsidP="002D1D54">
            <w:pPr>
              <w:pStyle w:val="TableText"/>
            </w:pPr>
          </w:p>
        </w:tc>
      </w:tr>
    </w:tbl>
    <w:p w14:paraId="0CCCA6F4" w14:textId="77777777" w:rsidR="002D1D54" w:rsidRPr="002D1D54" w:rsidRDefault="002D1D54" w:rsidP="002D1D54">
      <w:pPr>
        <w:pStyle w:val="BodyText"/>
      </w:pPr>
    </w:p>
    <w:tbl>
      <w:tblPr>
        <w:tblStyle w:val="CSWTable"/>
        <w:tblW w:w="10120" w:type="dxa"/>
        <w:tblLook w:val="0420" w:firstRow="1" w:lastRow="0" w:firstColumn="0" w:lastColumn="0" w:noHBand="0" w:noVBand="1"/>
      </w:tblPr>
      <w:tblGrid>
        <w:gridCol w:w="10120"/>
      </w:tblGrid>
      <w:tr w:rsidR="002D1D54" w:rsidRPr="002D1D54" w14:paraId="4887E35D" w14:textId="77777777" w:rsidTr="00C0640B">
        <w:trPr>
          <w:cnfStyle w:val="100000000000" w:firstRow="1" w:lastRow="0" w:firstColumn="0" w:lastColumn="0" w:oddVBand="0" w:evenVBand="0" w:oddHBand="0" w:evenHBand="0" w:firstRowFirstColumn="0" w:firstRowLastColumn="0" w:lastRowFirstColumn="0" w:lastRowLastColumn="0"/>
          <w:trHeight w:val="541"/>
        </w:trPr>
        <w:tc>
          <w:tcPr>
            <w:tcW w:w="10120" w:type="dxa"/>
          </w:tcPr>
          <w:p w14:paraId="222D8D06" w14:textId="77777777" w:rsidR="002D1D54" w:rsidRPr="00EF64DB" w:rsidRDefault="00413901" w:rsidP="00C0640B">
            <w:pPr>
              <w:rPr>
                <w:rFonts w:cs="Arial"/>
                <w:spacing w:val="0"/>
                <w:szCs w:val="22"/>
                <w:lang w:val="pt-PT" w:eastAsia="pt-PT"/>
              </w:rPr>
            </w:pPr>
            <w:r>
              <w:rPr>
                <w:rFonts w:cs="Arial"/>
                <w:spacing w:val="0"/>
                <w:szCs w:val="22"/>
                <w:lang w:val="pt-PT" w:eastAsia="pt-PT"/>
              </w:rPr>
              <w:t>COPYRIGHT</w:t>
            </w:r>
          </w:p>
        </w:tc>
      </w:tr>
      <w:tr w:rsidR="002D1D54" w:rsidRPr="002D1D54" w14:paraId="11AD3867" w14:textId="77777777" w:rsidTr="00C0640B">
        <w:trPr>
          <w:cnfStyle w:val="000000100000" w:firstRow="0" w:lastRow="0" w:firstColumn="0" w:lastColumn="0" w:oddVBand="0" w:evenVBand="0" w:oddHBand="1" w:evenHBand="0" w:firstRowFirstColumn="0" w:firstRowLastColumn="0" w:lastRowFirstColumn="0" w:lastRowLastColumn="0"/>
        </w:trPr>
        <w:tc>
          <w:tcPr>
            <w:tcW w:w="10120" w:type="dxa"/>
          </w:tcPr>
          <w:p w14:paraId="202A4BDE" w14:textId="77777777" w:rsidR="002D1D54" w:rsidRPr="002D1D54" w:rsidRDefault="002D1D54" w:rsidP="002D1D54">
            <w:pPr>
              <w:pStyle w:val="TableText"/>
            </w:pPr>
            <w:r w:rsidRPr="002D1D54">
              <w:t>The contents of this document are under copyright of Critical Software, released on condition that it shall not be copied in whole, in part or otherwise reproduced (whether by photographic or any other method) and therefore shall not be divulged to any person other than the addressee (save to other authorized offices of his organization having the need to know such contents, for the purpose for which disclosure is made) without prior written consent of the CSW Quality Department.</w:t>
            </w:r>
          </w:p>
        </w:tc>
      </w:tr>
    </w:tbl>
    <w:p w14:paraId="3D597619" w14:textId="77777777" w:rsidR="002D1D54" w:rsidRPr="002D1D54" w:rsidRDefault="002D1D54" w:rsidP="002D1D54">
      <w:pPr>
        <w:pStyle w:val="BodyText"/>
      </w:pPr>
    </w:p>
    <w:tbl>
      <w:tblPr>
        <w:tblStyle w:val="CSWTable"/>
        <w:tblW w:w="10120" w:type="dxa"/>
        <w:tblLook w:val="0420" w:firstRow="1" w:lastRow="0" w:firstColumn="0" w:lastColumn="0" w:noHBand="0" w:noVBand="1"/>
      </w:tblPr>
      <w:tblGrid>
        <w:gridCol w:w="1417"/>
        <w:gridCol w:w="1417"/>
        <w:gridCol w:w="5102"/>
        <w:gridCol w:w="2184"/>
      </w:tblGrid>
      <w:tr w:rsidR="002D1D54" w:rsidRPr="002D1D54" w14:paraId="2911A2AD" w14:textId="77777777" w:rsidTr="002D1D54">
        <w:trPr>
          <w:cnfStyle w:val="100000000000" w:firstRow="1" w:lastRow="0" w:firstColumn="0" w:lastColumn="0" w:oddVBand="0" w:evenVBand="0" w:oddHBand="0" w:evenHBand="0" w:firstRowFirstColumn="0" w:firstRowLastColumn="0" w:lastRowFirstColumn="0" w:lastRowLastColumn="0"/>
        </w:trPr>
        <w:tc>
          <w:tcPr>
            <w:tcW w:w="10120" w:type="dxa"/>
            <w:gridSpan w:val="4"/>
          </w:tcPr>
          <w:p w14:paraId="2C147D24" w14:textId="77777777" w:rsidR="002D1D54" w:rsidRPr="002D1D54" w:rsidRDefault="002D1D54" w:rsidP="002D1D54">
            <w:pPr>
              <w:pStyle w:val="TableHeaderLarge"/>
            </w:pPr>
            <w:r w:rsidRPr="002D1D54">
              <w:t>Revision History</w:t>
            </w:r>
          </w:p>
        </w:tc>
      </w:tr>
      <w:tr w:rsidR="002D1D54" w:rsidRPr="002D1D54" w14:paraId="5AC8B230" w14:textId="77777777" w:rsidTr="002D1D54">
        <w:trPr>
          <w:cnfStyle w:val="000000100000" w:firstRow="0" w:lastRow="0" w:firstColumn="0" w:lastColumn="0" w:oddVBand="0" w:evenVBand="0" w:oddHBand="1" w:evenHBand="0" w:firstRowFirstColumn="0" w:firstRowLastColumn="0" w:lastRowFirstColumn="0" w:lastRowLastColumn="0"/>
        </w:trPr>
        <w:tc>
          <w:tcPr>
            <w:tcW w:w="1417" w:type="dxa"/>
          </w:tcPr>
          <w:p w14:paraId="249A7D19" w14:textId="77777777" w:rsidR="002D1D54" w:rsidRPr="002D1D54" w:rsidRDefault="002D1D54" w:rsidP="002D1D54">
            <w:pPr>
              <w:pStyle w:val="TableHeader"/>
            </w:pPr>
            <w:r w:rsidRPr="002D1D54">
              <w:t>Version</w:t>
            </w:r>
          </w:p>
        </w:tc>
        <w:tc>
          <w:tcPr>
            <w:tcW w:w="1417" w:type="dxa"/>
          </w:tcPr>
          <w:p w14:paraId="55BDEF0A" w14:textId="77777777" w:rsidR="002D1D54" w:rsidRPr="002D1D54" w:rsidRDefault="002D1D54" w:rsidP="002D1D54">
            <w:pPr>
              <w:pStyle w:val="TableHeader"/>
            </w:pPr>
            <w:r w:rsidRPr="002D1D54">
              <w:t>Date</w:t>
            </w:r>
          </w:p>
        </w:tc>
        <w:tc>
          <w:tcPr>
            <w:tcW w:w="5102" w:type="dxa"/>
          </w:tcPr>
          <w:p w14:paraId="72882CFE" w14:textId="77777777" w:rsidR="002D1D54" w:rsidRPr="002D1D54" w:rsidRDefault="002D1D54" w:rsidP="002D1D54">
            <w:pPr>
              <w:pStyle w:val="TableHeader"/>
            </w:pPr>
            <w:r w:rsidRPr="002D1D54">
              <w:t>Description</w:t>
            </w:r>
          </w:p>
        </w:tc>
        <w:tc>
          <w:tcPr>
            <w:tcW w:w="2184" w:type="dxa"/>
          </w:tcPr>
          <w:p w14:paraId="6D330EB9" w14:textId="77777777" w:rsidR="002D1D54" w:rsidRPr="002D1D54" w:rsidRDefault="002D1D54" w:rsidP="002D1D54">
            <w:pPr>
              <w:pStyle w:val="TableHeader"/>
            </w:pPr>
            <w:r w:rsidRPr="002D1D54">
              <w:t>Author</w:t>
            </w:r>
          </w:p>
        </w:tc>
      </w:tr>
      <w:tr w:rsidR="002D1D54" w:rsidRPr="002D1D54" w14:paraId="3EC9FF12" w14:textId="77777777" w:rsidTr="002D1D54">
        <w:trPr>
          <w:cnfStyle w:val="000000010000" w:firstRow="0" w:lastRow="0" w:firstColumn="0" w:lastColumn="0" w:oddVBand="0" w:evenVBand="0" w:oddHBand="0" w:evenHBand="1" w:firstRowFirstColumn="0" w:firstRowLastColumn="0" w:lastRowFirstColumn="0" w:lastRowLastColumn="0"/>
        </w:trPr>
        <w:tc>
          <w:tcPr>
            <w:tcW w:w="1417" w:type="dxa"/>
          </w:tcPr>
          <w:p w14:paraId="6068B354" w14:textId="3EC84ED3" w:rsidR="002D1D54" w:rsidRPr="002D1D54" w:rsidRDefault="00840FC9" w:rsidP="002D1D54">
            <w:pPr>
              <w:pStyle w:val="TableText"/>
            </w:pPr>
            <w:r>
              <w:t>0.1</w:t>
            </w:r>
          </w:p>
        </w:tc>
        <w:tc>
          <w:tcPr>
            <w:tcW w:w="1417" w:type="dxa"/>
          </w:tcPr>
          <w:p w14:paraId="2BB479D4" w14:textId="05A3A110" w:rsidR="002D1D54" w:rsidRPr="002D1D54" w:rsidRDefault="00840FC9" w:rsidP="002D1D54">
            <w:pPr>
              <w:pStyle w:val="TableText"/>
            </w:pPr>
            <w:r>
              <w:t>2024-07-24</w:t>
            </w:r>
          </w:p>
        </w:tc>
        <w:tc>
          <w:tcPr>
            <w:tcW w:w="5102" w:type="dxa"/>
          </w:tcPr>
          <w:p w14:paraId="45B28B76" w14:textId="572B69EE" w:rsidR="002D1D54" w:rsidRPr="002D1D54" w:rsidRDefault="00840FC9" w:rsidP="002D1D54">
            <w:pPr>
              <w:pStyle w:val="TableText"/>
            </w:pPr>
            <w:r>
              <w:t>Initial draft of the document.</w:t>
            </w:r>
          </w:p>
        </w:tc>
        <w:tc>
          <w:tcPr>
            <w:tcW w:w="2184" w:type="dxa"/>
          </w:tcPr>
          <w:p w14:paraId="6D9D18B6" w14:textId="26C4C3D2" w:rsidR="002D1D54" w:rsidRPr="002D1D54" w:rsidRDefault="00840FC9" w:rsidP="002D1D54">
            <w:pPr>
              <w:pStyle w:val="TableText"/>
            </w:pPr>
            <w:r>
              <w:t>Tomás Silva</w:t>
            </w:r>
          </w:p>
        </w:tc>
      </w:tr>
    </w:tbl>
    <w:p w14:paraId="3C0CFB2D" w14:textId="77777777" w:rsidR="002D1D54" w:rsidRPr="002D1D54" w:rsidRDefault="002D1D54">
      <w:pPr>
        <w:rPr>
          <w:spacing w:val="0"/>
          <w:lang w:eastAsia="x-none"/>
        </w:rPr>
      </w:pPr>
      <w:r w:rsidRPr="002D1D54">
        <w:br w:type="page"/>
      </w:r>
    </w:p>
    <w:p w14:paraId="590CB9D9" w14:textId="77777777" w:rsidR="002D1D54" w:rsidRPr="002D1D54" w:rsidRDefault="002D1D54" w:rsidP="002D1D54">
      <w:pPr>
        <w:pStyle w:val="Title"/>
      </w:pPr>
      <w:r w:rsidRPr="002D1D54">
        <w:lastRenderedPageBreak/>
        <w:t>Table of Contents</w:t>
      </w:r>
    </w:p>
    <w:p w14:paraId="618B817E" w14:textId="77F5DD26" w:rsidR="00155685" w:rsidRDefault="002D1D54">
      <w:pPr>
        <w:pStyle w:val="TOC1"/>
        <w:rPr>
          <w:rFonts w:asciiTheme="minorHAnsi" w:eastAsiaTheme="minorEastAsia" w:hAnsiTheme="minorHAnsi" w:cstheme="minorBidi"/>
          <w:caps w:val="0"/>
          <w:color w:val="auto"/>
          <w:kern w:val="2"/>
          <w:sz w:val="24"/>
          <w:szCs w:val="24"/>
          <w:lang w:val="pt-PT" w:eastAsia="pt-PT"/>
          <w14:ligatures w14:val="standardContextual"/>
        </w:rPr>
      </w:pPr>
      <w:r w:rsidRPr="002D1D54">
        <w:fldChar w:fldCharType="begin"/>
      </w:r>
      <w:r w:rsidRPr="002D1D54">
        <w:instrText xml:space="preserve"> TOC \h \o "1-4" \* MERGEFORMAT </w:instrText>
      </w:r>
      <w:r w:rsidRPr="002D1D54">
        <w:fldChar w:fldCharType="separate"/>
      </w:r>
      <w:hyperlink w:anchor="_Toc173241195" w:history="1">
        <w:r w:rsidR="00155685" w:rsidRPr="00777D2B">
          <w:rPr>
            <w:rStyle w:val="Hyperlink"/>
          </w:rPr>
          <w:t>1. Introduction</w:t>
        </w:r>
        <w:r w:rsidR="00155685">
          <w:tab/>
        </w:r>
        <w:r w:rsidR="00155685">
          <w:fldChar w:fldCharType="begin"/>
        </w:r>
        <w:r w:rsidR="00155685">
          <w:instrText xml:space="preserve"> PAGEREF _Toc173241195 \h </w:instrText>
        </w:r>
        <w:r w:rsidR="00155685">
          <w:fldChar w:fldCharType="separate"/>
        </w:r>
        <w:r w:rsidR="00155685">
          <w:t>4</w:t>
        </w:r>
        <w:r w:rsidR="00155685">
          <w:fldChar w:fldCharType="end"/>
        </w:r>
      </w:hyperlink>
    </w:p>
    <w:p w14:paraId="3FF3A02E" w14:textId="676E396C"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96" w:history="1">
        <w:r w:rsidR="00155685" w:rsidRPr="00777D2B">
          <w:rPr>
            <w:rStyle w:val="Hyperlink"/>
          </w:rPr>
          <w:t>1.1. Objective</w:t>
        </w:r>
        <w:r w:rsidR="00155685">
          <w:tab/>
        </w:r>
        <w:r w:rsidR="00155685">
          <w:fldChar w:fldCharType="begin"/>
        </w:r>
        <w:r w:rsidR="00155685">
          <w:instrText xml:space="preserve"> PAGEREF _Toc173241196 \h </w:instrText>
        </w:r>
        <w:r w:rsidR="00155685">
          <w:fldChar w:fldCharType="separate"/>
        </w:r>
        <w:r w:rsidR="00155685">
          <w:t>4</w:t>
        </w:r>
        <w:r w:rsidR="00155685">
          <w:fldChar w:fldCharType="end"/>
        </w:r>
      </w:hyperlink>
    </w:p>
    <w:p w14:paraId="0054E3A6" w14:textId="14F10AF4"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97" w:history="1">
        <w:r w:rsidR="00155685" w:rsidRPr="00777D2B">
          <w:rPr>
            <w:rStyle w:val="Hyperlink"/>
          </w:rPr>
          <w:t>1.2. Scope</w:t>
        </w:r>
        <w:r w:rsidR="00155685">
          <w:tab/>
        </w:r>
        <w:r w:rsidR="00155685">
          <w:fldChar w:fldCharType="begin"/>
        </w:r>
        <w:r w:rsidR="00155685">
          <w:instrText xml:space="preserve"> PAGEREF _Toc173241197 \h </w:instrText>
        </w:r>
        <w:r w:rsidR="00155685">
          <w:fldChar w:fldCharType="separate"/>
        </w:r>
        <w:r w:rsidR="00155685">
          <w:t>4</w:t>
        </w:r>
        <w:r w:rsidR="00155685">
          <w:fldChar w:fldCharType="end"/>
        </w:r>
      </w:hyperlink>
    </w:p>
    <w:p w14:paraId="53AE1019" w14:textId="00D86641"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98" w:history="1">
        <w:r w:rsidR="00155685" w:rsidRPr="00777D2B">
          <w:rPr>
            <w:rStyle w:val="Hyperlink"/>
          </w:rPr>
          <w:t>1.3. Audience</w:t>
        </w:r>
        <w:r w:rsidR="00155685">
          <w:tab/>
        </w:r>
        <w:r w:rsidR="00155685">
          <w:fldChar w:fldCharType="begin"/>
        </w:r>
        <w:r w:rsidR="00155685">
          <w:instrText xml:space="preserve"> PAGEREF _Toc173241198 \h </w:instrText>
        </w:r>
        <w:r w:rsidR="00155685">
          <w:fldChar w:fldCharType="separate"/>
        </w:r>
        <w:r w:rsidR="00155685">
          <w:t>4</w:t>
        </w:r>
        <w:r w:rsidR="00155685">
          <w:fldChar w:fldCharType="end"/>
        </w:r>
      </w:hyperlink>
    </w:p>
    <w:p w14:paraId="57AC8325" w14:textId="292F7BE2"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199" w:history="1">
        <w:r w:rsidR="00155685" w:rsidRPr="00777D2B">
          <w:rPr>
            <w:rStyle w:val="Hyperlink"/>
          </w:rPr>
          <w:t>1.4. Document Structure</w:t>
        </w:r>
        <w:r w:rsidR="00155685">
          <w:tab/>
        </w:r>
        <w:r w:rsidR="00155685">
          <w:fldChar w:fldCharType="begin"/>
        </w:r>
        <w:r w:rsidR="00155685">
          <w:instrText xml:space="preserve"> PAGEREF _Toc173241199 \h </w:instrText>
        </w:r>
        <w:r w:rsidR="00155685">
          <w:fldChar w:fldCharType="separate"/>
        </w:r>
        <w:r w:rsidR="00155685">
          <w:t>4</w:t>
        </w:r>
        <w:r w:rsidR="00155685">
          <w:fldChar w:fldCharType="end"/>
        </w:r>
      </w:hyperlink>
    </w:p>
    <w:p w14:paraId="10301888" w14:textId="40D03DFC"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200" w:history="1">
        <w:r w:rsidR="00155685" w:rsidRPr="00777D2B">
          <w:rPr>
            <w:rStyle w:val="Hyperlink"/>
          </w:rPr>
          <w:t>1.5. Applicable Documents</w:t>
        </w:r>
        <w:r w:rsidR="00155685">
          <w:tab/>
        </w:r>
        <w:r w:rsidR="00155685">
          <w:fldChar w:fldCharType="begin"/>
        </w:r>
        <w:r w:rsidR="00155685">
          <w:instrText xml:space="preserve"> PAGEREF _Toc173241200 \h </w:instrText>
        </w:r>
        <w:r w:rsidR="00155685">
          <w:fldChar w:fldCharType="separate"/>
        </w:r>
        <w:r w:rsidR="00155685">
          <w:t>4</w:t>
        </w:r>
        <w:r w:rsidR="00155685">
          <w:fldChar w:fldCharType="end"/>
        </w:r>
      </w:hyperlink>
    </w:p>
    <w:p w14:paraId="2029D713" w14:textId="3CE7C703"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201" w:history="1">
        <w:r w:rsidR="00155685" w:rsidRPr="00777D2B">
          <w:rPr>
            <w:rStyle w:val="Hyperlink"/>
          </w:rPr>
          <w:t>1.6. Reference Documents</w:t>
        </w:r>
        <w:r w:rsidR="00155685">
          <w:tab/>
        </w:r>
        <w:r w:rsidR="00155685">
          <w:fldChar w:fldCharType="begin"/>
        </w:r>
        <w:r w:rsidR="00155685">
          <w:instrText xml:space="preserve"> PAGEREF _Toc173241201 \h </w:instrText>
        </w:r>
        <w:r w:rsidR="00155685">
          <w:fldChar w:fldCharType="separate"/>
        </w:r>
        <w:r w:rsidR="00155685">
          <w:t>4</w:t>
        </w:r>
        <w:r w:rsidR="00155685">
          <w:fldChar w:fldCharType="end"/>
        </w:r>
      </w:hyperlink>
    </w:p>
    <w:p w14:paraId="002CBA30" w14:textId="6AC34CBA" w:rsidR="00155685" w:rsidRDefault="00000000">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202" w:history="1">
        <w:r w:rsidR="00155685" w:rsidRPr="00777D2B">
          <w:rPr>
            <w:rStyle w:val="Hyperlink"/>
          </w:rPr>
          <w:t>2. Project’s Domain</w:t>
        </w:r>
        <w:r w:rsidR="00155685">
          <w:tab/>
        </w:r>
        <w:r w:rsidR="00155685">
          <w:fldChar w:fldCharType="begin"/>
        </w:r>
        <w:r w:rsidR="00155685">
          <w:instrText xml:space="preserve"> PAGEREF _Toc173241202 \h </w:instrText>
        </w:r>
        <w:r w:rsidR="00155685">
          <w:fldChar w:fldCharType="separate"/>
        </w:r>
        <w:r w:rsidR="00155685">
          <w:t>5</w:t>
        </w:r>
        <w:r w:rsidR="00155685">
          <w:fldChar w:fldCharType="end"/>
        </w:r>
      </w:hyperlink>
    </w:p>
    <w:p w14:paraId="4EEF8573" w14:textId="1A39C433"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203" w:history="1">
        <w:r w:rsidR="00155685" w:rsidRPr="00777D2B">
          <w:rPr>
            <w:rStyle w:val="Hyperlink"/>
          </w:rPr>
          <w:t>2.1. Product Prespective</w:t>
        </w:r>
        <w:r w:rsidR="00155685">
          <w:tab/>
        </w:r>
        <w:r w:rsidR="00155685">
          <w:fldChar w:fldCharType="begin"/>
        </w:r>
        <w:r w:rsidR="00155685">
          <w:instrText xml:space="preserve"> PAGEREF _Toc173241203 \h </w:instrText>
        </w:r>
        <w:r w:rsidR="00155685">
          <w:fldChar w:fldCharType="separate"/>
        </w:r>
        <w:r w:rsidR="00155685">
          <w:t>5</w:t>
        </w:r>
        <w:r w:rsidR="00155685">
          <w:fldChar w:fldCharType="end"/>
        </w:r>
      </w:hyperlink>
    </w:p>
    <w:p w14:paraId="55DF6797" w14:textId="1F587FFD"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204" w:history="1">
        <w:r w:rsidR="00155685" w:rsidRPr="00777D2B">
          <w:rPr>
            <w:rStyle w:val="Hyperlink"/>
          </w:rPr>
          <w:t>2.2. Product Functions</w:t>
        </w:r>
        <w:r w:rsidR="00155685">
          <w:tab/>
        </w:r>
        <w:r w:rsidR="00155685">
          <w:fldChar w:fldCharType="begin"/>
        </w:r>
        <w:r w:rsidR="00155685">
          <w:instrText xml:space="preserve"> PAGEREF _Toc173241204 \h </w:instrText>
        </w:r>
        <w:r w:rsidR="00155685">
          <w:fldChar w:fldCharType="separate"/>
        </w:r>
        <w:r w:rsidR="00155685">
          <w:t>5</w:t>
        </w:r>
        <w:r w:rsidR="00155685">
          <w:fldChar w:fldCharType="end"/>
        </w:r>
      </w:hyperlink>
    </w:p>
    <w:p w14:paraId="7695F9C6" w14:textId="2E2D9EFB"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205" w:history="1">
        <w:r w:rsidR="00155685" w:rsidRPr="00777D2B">
          <w:rPr>
            <w:rStyle w:val="Hyperlink"/>
          </w:rPr>
          <w:t>2.3. Operating Environment</w:t>
        </w:r>
        <w:r w:rsidR="00155685">
          <w:tab/>
        </w:r>
        <w:r w:rsidR="00155685">
          <w:fldChar w:fldCharType="begin"/>
        </w:r>
        <w:r w:rsidR="00155685">
          <w:instrText xml:space="preserve"> PAGEREF _Toc173241205 \h </w:instrText>
        </w:r>
        <w:r w:rsidR="00155685">
          <w:fldChar w:fldCharType="separate"/>
        </w:r>
        <w:r w:rsidR="00155685">
          <w:t>5</w:t>
        </w:r>
        <w:r w:rsidR="00155685">
          <w:fldChar w:fldCharType="end"/>
        </w:r>
      </w:hyperlink>
    </w:p>
    <w:p w14:paraId="729C0CAC" w14:textId="0E810A6A" w:rsidR="00155685" w:rsidRDefault="00000000">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206" w:history="1">
        <w:r w:rsidR="00155685" w:rsidRPr="00777D2B">
          <w:rPr>
            <w:rStyle w:val="Hyperlink"/>
          </w:rPr>
          <w:t>3. System Architecture</w:t>
        </w:r>
        <w:r w:rsidR="00155685">
          <w:tab/>
        </w:r>
        <w:r w:rsidR="00155685">
          <w:fldChar w:fldCharType="begin"/>
        </w:r>
        <w:r w:rsidR="00155685">
          <w:instrText xml:space="preserve"> PAGEREF _Toc173241206 \h </w:instrText>
        </w:r>
        <w:r w:rsidR="00155685">
          <w:fldChar w:fldCharType="separate"/>
        </w:r>
        <w:r w:rsidR="00155685">
          <w:t>7</w:t>
        </w:r>
        <w:r w:rsidR="00155685">
          <w:fldChar w:fldCharType="end"/>
        </w:r>
      </w:hyperlink>
    </w:p>
    <w:p w14:paraId="679F2A7A" w14:textId="4969D5D5" w:rsidR="00155685" w:rsidRDefault="00000000">
      <w:pPr>
        <w:pStyle w:val="TOC1"/>
        <w:rPr>
          <w:rFonts w:asciiTheme="minorHAnsi" w:eastAsiaTheme="minorEastAsia" w:hAnsiTheme="minorHAnsi" w:cstheme="minorBidi"/>
          <w:caps w:val="0"/>
          <w:color w:val="auto"/>
          <w:kern w:val="2"/>
          <w:sz w:val="24"/>
          <w:szCs w:val="24"/>
          <w:lang w:val="pt-PT" w:eastAsia="pt-PT"/>
          <w14:ligatures w14:val="standardContextual"/>
        </w:rPr>
      </w:pPr>
      <w:hyperlink w:anchor="_Toc173241207" w:history="1">
        <w:r w:rsidR="00155685" w:rsidRPr="00777D2B">
          <w:rPr>
            <w:rStyle w:val="Hyperlink"/>
          </w:rPr>
          <w:t>4. Requirements</w:t>
        </w:r>
        <w:r w:rsidR="00155685">
          <w:tab/>
        </w:r>
        <w:r w:rsidR="00155685">
          <w:fldChar w:fldCharType="begin"/>
        </w:r>
        <w:r w:rsidR="00155685">
          <w:instrText xml:space="preserve"> PAGEREF _Toc173241207 \h </w:instrText>
        </w:r>
        <w:r w:rsidR="00155685">
          <w:fldChar w:fldCharType="separate"/>
        </w:r>
        <w:r w:rsidR="00155685">
          <w:t>8</w:t>
        </w:r>
        <w:r w:rsidR="00155685">
          <w:fldChar w:fldCharType="end"/>
        </w:r>
      </w:hyperlink>
    </w:p>
    <w:p w14:paraId="602D7E3C" w14:textId="4FAD6A59"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208" w:history="1">
        <w:r w:rsidR="00155685" w:rsidRPr="00777D2B">
          <w:rPr>
            <w:rStyle w:val="Hyperlink"/>
          </w:rPr>
          <w:t>4.1. General</w:t>
        </w:r>
        <w:r w:rsidR="00155685">
          <w:tab/>
        </w:r>
        <w:r w:rsidR="00155685">
          <w:fldChar w:fldCharType="begin"/>
        </w:r>
        <w:r w:rsidR="00155685">
          <w:instrText xml:space="preserve"> PAGEREF _Toc173241208 \h </w:instrText>
        </w:r>
        <w:r w:rsidR="00155685">
          <w:fldChar w:fldCharType="separate"/>
        </w:r>
        <w:r w:rsidR="00155685">
          <w:t>8</w:t>
        </w:r>
        <w:r w:rsidR="00155685">
          <w:fldChar w:fldCharType="end"/>
        </w:r>
      </w:hyperlink>
    </w:p>
    <w:p w14:paraId="4C509D8F" w14:textId="38774951" w:rsidR="00155685" w:rsidRDefault="00000000">
      <w:pPr>
        <w:pStyle w:val="TOC2"/>
        <w:rPr>
          <w:rFonts w:asciiTheme="minorHAnsi" w:eastAsiaTheme="minorEastAsia" w:hAnsiTheme="minorHAnsi" w:cstheme="minorBidi"/>
          <w:kern w:val="2"/>
          <w:sz w:val="24"/>
          <w:szCs w:val="24"/>
          <w:lang w:val="pt-PT" w:eastAsia="pt-PT"/>
          <w14:ligatures w14:val="standardContextual"/>
        </w:rPr>
      </w:pPr>
      <w:hyperlink w:anchor="_Toc173241209" w:history="1">
        <w:r w:rsidR="00155685" w:rsidRPr="00777D2B">
          <w:rPr>
            <w:rStyle w:val="Hyperlink"/>
          </w:rPr>
          <w:t>4.2. Functional Requirements</w:t>
        </w:r>
        <w:r w:rsidR="00155685">
          <w:tab/>
        </w:r>
        <w:r w:rsidR="00155685">
          <w:fldChar w:fldCharType="begin"/>
        </w:r>
        <w:r w:rsidR="00155685">
          <w:instrText xml:space="preserve"> PAGEREF _Toc173241209 \h </w:instrText>
        </w:r>
        <w:r w:rsidR="00155685">
          <w:fldChar w:fldCharType="separate"/>
        </w:r>
        <w:r w:rsidR="00155685">
          <w:t>8</w:t>
        </w:r>
        <w:r w:rsidR="00155685">
          <w:fldChar w:fldCharType="end"/>
        </w:r>
      </w:hyperlink>
    </w:p>
    <w:p w14:paraId="4BB96804" w14:textId="5579EEAB" w:rsidR="00155685" w:rsidRDefault="00000000">
      <w:pPr>
        <w:pStyle w:val="TOC3"/>
        <w:rPr>
          <w:rFonts w:asciiTheme="minorHAnsi" w:eastAsiaTheme="minorEastAsia" w:hAnsiTheme="minorHAnsi" w:cstheme="minorBidi"/>
          <w:kern w:val="2"/>
          <w:sz w:val="24"/>
          <w:szCs w:val="24"/>
          <w:lang w:val="pt-PT" w:eastAsia="pt-PT"/>
          <w14:ligatures w14:val="standardContextual"/>
        </w:rPr>
      </w:pPr>
      <w:hyperlink w:anchor="_Toc173241210" w:history="1">
        <w:r w:rsidR="00155685" w:rsidRPr="00777D2B">
          <w:rPr>
            <w:rStyle w:val="Hyperlink"/>
          </w:rPr>
          <w:t>4.2.1. Thermal Simulator Library</w:t>
        </w:r>
        <w:r w:rsidR="00155685">
          <w:tab/>
        </w:r>
        <w:r w:rsidR="00155685">
          <w:fldChar w:fldCharType="begin"/>
        </w:r>
        <w:r w:rsidR="00155685">
          <w:instrText xml:space="preserve"> PAGEREF _Toc173241210 \h </w:instrText>
        </w:r>
        <w:r w:rsidR="00155685">
          <w:fldChar w:fldCharType="separate"/>
        </w:r>
        <w:r w:rsidR="00155685">
          <w:t>8</w:t>
        </w:r>
        <w:r w:rsidR="00155685">
          <w:fldChar w:fldCharType="end"/>
        </w:r>
      </w:hyperlink>
    </w:p>
    <w:p w14:paraId="22D83EF7" w14:textId="58E0BE04" w:rsidR="00155685" w:rsidRDefault="00000000">
      <w:pPr>
        <w:pStyle w:val="TOC3"/>
        <w:rPr>
          <w:rFonts w:asciiTheme="minorHAnsi" w:eastAsiaTheme="minorEastAsia" w:hAnsiTheme="minorHAnsi" w:cstheme="minorBidi"/>
          <w:kern w:val="2"/>
          <w:sz w:val="24"/>
          <w:szCs w:val="24"/>
          <w:lang w:val="pt-PT" w:eastAsia="pt-PT"/>
          <w14:ligatures w14:val="standardContextual"/>
        </w:rPr>
      </w:pPr>
      <w:hyperlink w:anchor="_Toc173241211" w:history="1">
        <w:r w:rsidR="00155685" w:rsidRPr="00777D2B">
          <w:rPr>
            <w:rStyle w:val="Hyperlink"/>
          </w:rPr>
          <w:t>4.2.2. Thermal Control Function</w:t>
        </w:r>
        <w:r w:rsidR="00155685">
          <w:tab/>
        </w:r>
        <w:r w:rsidR="00155685">
          <w:fldChar w:fldCharType="begin"/>
        </w:r>
        <w:r w:rsidR="00155685">
          <w:instrText xml:space="preserve"> PAGEREF _Toc173241211 \h </w:instrText>
        </w:r>
        <w:r w:rsidR="00155685">
          <w:fldChar w:fldCharType="separate"/>
        </w:r>
        <w:r w:rsidR="00155685">
          <w:t>12</w:t>
        </w:r>
        <w:r w:rsidR="00155685">
          <w:fldChar w:fldCharType="end"/>
        </w:r>
      </w:hyperlink>
    </w:p>
    <w:p w14:paraId="5CF45794" w14:textId="07B251A4" w:rsidR="00155685" w:rsidRDefault="00000000">
      <w:pPr>
        <w:pStyle w:val="TOC3"/>
        <w:rPr>
          <w:rFonts w:asciiTheme="minorHAnsi" w:eastAsiaTheme="minorEastAsia" w:hAnsiTheme="minorHAnsi" w:cstheme="minorBidi"/>
          <w:kern w:val="2"/>
          <w:sz w:val="24"/>
          <w:szCs w:val="24"/>
          <w:lang w:val="pt-PT" w:eastAsia="pt-PT"/>
          <w14:ligatures w14:val="standardContextual"/>
        </w:rPr>
      </w:pPr>
      <w:hyperlink w:anchor="_Toc173241212" w:history="1">
        <w:r w:rsidR="00155685" w:rsidRPr="00777D2B">
          <w:rPr>
            <w:rStyle w:val="Hyperlink"/>
          </w:rPr>
          <w:t>4.2.3. Visualization User Interface</w:t>
        </w:r>
        <w:r w:rsidR="00155685">
          <w:tab/>
        </w:r>
        <w:r w:rsidR="00155685">
          <w:fldChar w:fldCharType="begin"/>
        </w:r>
        <w:r w:rsidR="00155685">
          <w:instrText xml:space="preserve"> PAGEREF _Toc173241212 \h </w:instrText>
        </w:r>
        <w:r w:rsidR="00155685">
          <w:fldChar w:fldCharType="separate"/>
        </w:r>
        <w:r w:rsidR="00155685">
          <w:t>13</w:t>
        </w:r>
        <w:r w:rsidR="00155685">
          <w:fldChar w:fldCharType="end"/>
        </w:r>
      </w:hyperlink>
    </w:p>
    <w:p w14:paraId="2F1B51FD" w14:textId="24D0BE68" w:rsidR="002D1D54" w:rsidRPr="002D1D54" w:rsidRDefault="002D1D54" w:rsidP="002D1D54">
      <w:pPr>
        <w:pStyle w:val="Title"/>
      </w:pPr>
      <w:r w:rsidRPr="002D1D54">
        <w:fldChar w:fldCharType="end"/>
      </w:r>
    </w:p>
    <w:p w14:paraId="46252044" w14:textId="77777777" w:rsidR="002D1D54" w:rsidRPr="002D1D54" w:rsidRDefault="002D1D54" w:rsidP="002D1D54">
      <w:pPr>
        <w:pStyle w:val="Title"/>
      </w:pPr>
      <w:r w:rsidRPr="002D1D54">
        <w:t>Table of Tables</w:t>
      </w:r>
    </w:p>
    <w:p w14:paraId="61677B82" w14:textId="1FCDFAE2" w:rsidR="00155685" w:rsidRDefault="002D1D54">
      <w:pPr>
        <w:pStyle w:val="TableofFigures"/>
        <w:rPr>
          <w:rFonts w:asciiTheme="minorHAnsi" w:eastAsiaTheme="minorEastAsia" w:hAnsiTheme="minorHAnsi" w:cstheme="minorBidi"/>
          <w:noProof/>
          <w:kern w:val="2"/>
          <w:sz w:val="24"/>
          <w:szCs w:val="24"/>
          <w:lang w:val="pt-PT" w:eastAsia="pt-PT"/>
          <w14:ligatures w14:val="standardContextual"/>
        </w:rPr>
      </w:pPr>
      <w:r w:rsidRPr="002D1D54">
        <w:fldChar w:fldCharType="begin"/>
      </w:r>
      <w:r w:rsidRPr="002D1D54">
        <w:instrText xml:space="preserve"> TOC \h \z \c TABLE \* MERGEFORMAT </w:instrText>
      </w:r>
      <w:r w:rsidRPr="002D1D54">
        <w:fldChar w:fldCharType="separate"/>
      </w:r>
      <w:hyperlink w:anchor="_Toc173241213" w:history="1">
        <w:r w:rsidR="00155685" w:rsidRPr="00557D3B">
          <w:rPr>
            <w:rStyle w:val="Hyperlink"/>
            <w:noProof/>
          </w:rPr>
          <w:t>Table 1 - Requirement Identifier rationale</w:t>
        </w:r>
        <w:r w:rsidR="00155685">
          <w:rPr>
            <w:noProof/>
            <w:webHidden/>
          </w:rPr>
          <w:tab/>
        </w:r>
        <w:r w:rsidR="00155685">
          <w:rPr>
            <w:noProof/>
            <w:webHidden/>
          </w:rPr>
          <w:fldChar w:fldCharType="begin"/>
        </w:r>
        <w:r w:rsidR="00155685">
          <w:rPr>
            <w:noProof/>
            <w:webHidden/>
          </w:rPr>
          <w:instrText xml:space="preserve"> PAGEREF _Toc173241213 \h </w:instrText>
        </w:r>
        <w:r w:rsidR="00155685">
          <w:rPr>
            <w:noProof/>
            <w:webHidden/>
          </w:rPr>
        </w:r>
        <w:r w:rsidR="00155685">
          <w:rPr>
            <w:noProof/>
            <w:webHidden/>
          </w:rPr>
          <w:fldChar w:fldCharType="separate"/>
        </w:r>
        <w:r w:rsidR="00155685">
          <w:rPr>
            <w:noProof/>
            <w:webHidden/>
          </w:rPr>
          <w:t>8</w:t>
        </w:r>
        <w:r w:rsidR="00155685">
          <w:rPr>
            <w:noProof/>
            <w:webHidden/>
          </w:rPr>
          <w:fldChar w:fldCharType="end"/>
        </w:r>
      </w:hyperlink>
    </w:p>
    <w:p w14:paraId="4AFBA904" w14:textId="59FA04AA" w:rsidR="002D1D54" w:rsidRPr="002D1D54" w:rsidRDefault="002D1D54" w:rsidP="002D1D54">
      <w:pPr>
        <w:pStyle w:val="Title"/>
      </w:pPr>
      <w:r w:rsidRPr="002D1D54">
        <w:fldChar w:fldCharType="end"/>
      </w:r>
    </w:p>
    <w:p w14:paraId="338FD213" w14:textId="77777777" w:rsidR="002D1D54" w:rsidRPr="002D1D54" w:rsidRDefault="002D1D54" w:rsidP="002D1D54">
      <w:pPr>
        <w:pStyle w:val="Title"/>
      </w:pPr>
      <w:r w:rsidRPr="002D1D54">
        <w:t>Table of Figures</w:t>
      </w:r>
    </w:p>
    <w:p w14:paraId="002E0823" w14:textId="12A9E008" w:rsidR="00155685" w:rsidRDefault="00EF04EC">
      <w:pPr>
        <w:pStyle w:val="TableofFigures"/>
        <w:rPr>
          <w:rFonts w:asciiTheme="minorHAnsi" w:eastAsiaTheme="minorEastAsia" w:hAnsiTheme="minorHAnsi" w:cstheme="minorBidi"/>
          <w:noProof/>
          <w:kern w:val="2"/>
          <w:sz w:val="24"/>
          <w:szCs w:val="24"/>
          <w:lang w:val="pt-PT" w:eastAsia="pt-PT"/>
          <w14:ligatures w14:val="standardContextual"/>
        </w:rPr>
      </w:pPr>
      <w:r>
        <w:fldChar w:fldCharType="begin"/>
      </w:r>
      <w:r>
        <w:instrText xml:space="preserve"> TOC \h \z \c FIGURE \* MERGEFORMAT </w:instrText>
      </w:r>
      <w:r>
        <w:fldChar w:fldCharType="separate"/>
      </w:r>
      <w:hyperlink w:anchor="_Toc173241214" w:history="1">
        <w:r w:rsidR="00155685" w:rsidRPr="004E33A4">
          <w:rPr>
            <w:rStyle w:val="Hyperlink"/>
            <w:noProof/>
          </w:rPr>
          <w:t>Figure 1 - Spacecraft Thermal Control System high-level architecture</w:t>
        </w:r>
        <w:r w:rsidR="00155685">
          <w:rPr>
            <w:noProof/>
            <w:webHidden/>
          </w:rPr>
          <w:tab/>
        </w:r>
        <w:r w:rsidR="00155685">
          <w:rPr>
            <w:noProof/>
            <w:webHidden/>
          </w:rPr>
          <w:fldChar w:fldCharType="begin"/>
        </w:r>
        <w:r w:rsidR="00155685">
          <w:rPr>
            <w:noProof/>
            <w:webHidden/>
          </w:rPr>
          <w:instrText xml:space="preserve"> PAGEREF _Toc173241214 \h </w:instrText>
        </w:r>
        <w:r w:rsidR="00155685">
          <w:rPr>
            <w:noProof/>
            <w:webHidden/>
          </w:rPr>
        </w:r>
        <w:r w:rsidR="00155685">
          <w:rPr>
            <w:noProof/>
            <w:webHidden/>
          </w:rPr>
          <w:fldChar w:fldCharType="separate"/>
        </w:r>
        <w:r w:rsidR="00155685">
          <w:rPr>
            <w:noProof/>
            <w:webHidden/>
          </w:rPr>
          <w:t>7</w:t>
        </w:r>
        <w:r w:rsidR="00155685">
          <w:rPr>
            <w:noProof/>
            <w:webHidden/>
          </w:rPr>
          <w:fldChar w:fldCharType="end"/>
        </w:r>
      </w:hyperlink>
    </w:p>
    <w:p w14:paraId="2F7AF1A7" w14:textId="00FAC703" w:rsidR="002D1D54" w:rsidRPr="002D1D54" w:rsidRDefault="00EF04EC" w:rsidP="002D1D54">
      <w:pPr>
        <w:pStyle w:val="Title"/>
      </w:pPr>
      <w:r>
        <w:rPr>
          <w:b/>
          <w:bCs/>
          <w:noProof/>
          <w:lang w:val="en-US"/>
        </w:rPr>
        <w:fldChar w:fldCharType="end"/>
      </w:r>
    </w:p>
    <w:p w14:paraId="1A9569D7" w14:textId="77777777" w:rsidR="002D1D54" w:rsidRPr="002D1D54" w:rsidRDefault="002D1D54">
      <w:pPr>
        <w:rPr>
          <w:caps/>
          <w:color w:val="A50D12"/>
          <w:spacing w:val="0"/>
          <w:sz w:val="48"/>
          <w:szCs w:val="22"/>
        </w:rPr>
      </w:pPr>
      <w:r w:rsidRPr="002D1D54">
        <w:br w:type="page"/>
      </w:r>
    </w:p>
    <w:p w14:paraId="710A0C3C" w14:textId="77777777" w:rsidR="002D1D54" w:rsidRPr="002D1D54" w:rsidRDefault="002D1D54" w:rsidP="002D1D54">
      <w:pPr>
        <w:pStyle w:val="Heading1"/>
      </w:pPr>
      <w:bookmarkStart w:id="2" w:name="_Ref6392129"/>
      <w:bookmarkStart w:id="3" w:name="_Toc173241195"/>
      <w:r w:rsidRPr="002D1D54">
        <w:lastRenderedPageBreak/>
        <w:t>Introduction</w:t>
      </w:r>
      <w:bookmarkEnd w:id="2"/>
      <w:bookmarkEnd w:id="3"/>
    </w:p>
    <w:p w14:paraId="29843D4E" w14:textId="77777777" w:rsidR="002D1D54" w:rsidRPr="002D1D54" w:rsidRDefault="002D1D54" w:rsidP="002D1D54">
      <w:pPr>
        <w:pStyle w:val="Heading2"/>
        <w:keepNext w:val="0"/>
      </w:pPr>
      <w:bookmarkStart w:id="4" w:name="_Toc173241196"/>
      <w:r w:rsidRPr="002D1D54">
        <w:t>Objective</w:t>
      </w:r>
      <w:bookmarkEnd w:id="4"/>
    </w:p>
    <w:p w14:paraId="51309534" w14:textId="7FF13361" w:rsidR="002D1D54" w:rsidRPr="002D1D54" w:rsidRDefault="00D12933" w:rsidP="002D1D54">
      <w:pPr>
        <w:pStyle w:val="BodyText"/>
      </w:pPr>
      <w:r w:rsidRPr="00D12933">
        <w:t>The objective of this document is to provide a comprehensive and detailed specification of the software requirements for the Spacecraft Thermal Control System</w:t>
      </w:r>
      <w:r w:rsidR="00B12281">
        <w:t xml:space="preserve"> (STCS)</w:t>
      </w:r>
      <w:r w:rsidRPr="00D12933">
        <w:t>. This includes defining the functionality, performance, and constraints of the system to ensure that the final product meets the necessary criteria and provides a robust framework for implementation and testing.</w:t>
      </w:r>
    </w:p>
    <w:p w14:paraId="4FD8CAC0" w14:textId="77777777" w:rsidR="002D1D54" w:rsidRPr="002D1D54" w:rsidRDefault="002D1D54" w:rsidP="002D1D54">
      <w:pPr>
        <w:pStyle w:val="Heading2"/>
        <w:keepNext w:val="0"/>
      </w:pPr>
      <w:bookmarkStart w:id="5" w:name="_Toc173241197"/>
      <w:r w:rsidRPr="002D1D54">
        <w:t>Scope</w:t>
      </w:r>
      <w:bookmarkEnd w:id="5"/>
    </w:p>
    <w:p w14:paraId="4AE6FFF1" w14:textId="45913259" w:rsidR="002D1D54" w:rsidRPr="002D1D54" w:rsidRDefault="00D12933" w:rsidP="002D1D54">
      <w:pPr>
        <w:pStyle w:val="BodyText"/>
      </w:pPr>
      <w:r w:rsidRPr="00D12933">
        <w:t xml:space="preserve">The scope includes the development of the Temperature Simulation Library, Thermal Control </w:t>
      </w:r>
      <w:r w:rsidR="004F7F5F">
        <w:t>Function</w:t>
      </w:r>
      <w:r w:rsidR="00E5624C">
        <w:t xml:space="preserve"> </w:t>
      </w:r>
      <w:r w:rsidRPr="00D12933">
        <w:t xml:space="preserve">and the </w:t>
      </w:r>
      <w:r w:rsidR="00E5624C">
        <w:t>Visualization</w:t>
      </w:r>
      <w:r w:rsidRPr="00D12933">
        <w:t xml:space="preserve"> </w:t>
      </w:r>
      <w:r w:rsidR="00B22F95">
        <w:t xml:space="preserve">User </w:t>
      </w:r>
      <w:r w:rsidRPr="00D12933">
        <w:t>Interface. This document is intended to serve as a guide for the teams working on different modules and ensure coherence and integration between the modules.</w:t>
      </w:r>
    </w:p>
    <w:p w14:paraId="1AF59260" w14:textId="77777777" w:rsidR="002D1D54" w:rsidRPr="002D1D54" w:rsidRDefault="002D1D54" w:rsidP="002D1D54">
      <w:pPr>
        <w:pStyle w:val="Heading2"/>
        <w:keepNext w:val="0"/>
      </w:pPr>
      <w:bookmarkStart w:id="6" w:name="_Toc173241198"/>
      <w:r w:rsidRPr="002D1D54">
        <w:t>Audience</w:t>
      </w:r>
      <w:bookmarkEnd w:id="6"/>
    </w:p>
    <w:p w14:paraId="60D45716" w14:textId="5F7AE3E1" w:rsidR="002D1D54" w:rsidRPr="002D1D54" w:rsidRDefault="00D12933" w:rsidP="00D12933">
      <w:pPr>
        <w:pStyle w:val="BodyText"/>
      </w:pPr>
      <w:r>
        <w:t>The intended audience of this document is the team responsible for the implementation of the Spacecraft Thermal Control System module</w:t>
      </w:r>
      <w:r w:rsidR="004F7F5F">
        <w:t>s</w:t>
      </w:r>
      <w:r>
        <w:t>.</w:t>
      </w:r>
    </w:p>
    <w:p w14:paraId="6B84CD7F" w14:textId="77777777" w:rsidR="002D1D54" w:rsidRPr="002D1D54" w:rsidRDefault="002D1D54" w:rsidP="002D1D54">
      <w:pPr>
        <w:pStyle w:val="Heading2"/>
        <w:keepNext w:val="0"/>
      </w:pPr>
      <w:bookmarkStart w:id="7" w:name="_Toc173241199"/>
      <w:r w:rsidRPr="002D1D54">
        <w:t xml:space="preserve">Document </w:t>
      </w:r>
      <w:r w:rsidR="008F3061">
        <w:t>S</w:t>
      </w:r>
      <w:r w:rsidRPr="002D1D54">
        <w:t>tructure</w:t>
      </w:r>
      <w:bookmarkEnd w:id="7"/>
    </w:p>
    <w:p w14:paraId="20AD36CD" w14:textId="641E50FD" w:rsidR="002D1D54" w:rsidRDefault="00EF6233" w:rsidP="002D1D54">
      <w:pPr>
        <w:pStyle w:val="BodyText"/>
      </w:pPr>
      <w:r w:rsidRPr="00EF6233">
        <w:t>This document is structured to provide a comprehensive overview of the Spacecraft Thermal Control System project, detailing its objectives, scope, and requirements in a logical and organized manner:</w:t>
      </w:r>
    </w:p>
    <w:p w14:paraId="3274BDE8" w14:textId="0126B823" w:rsidR="00EF6233" w:rsidRDefault="00EF6233" w:rsidP="00EF6233">
      <w:pPr>
        <w:pStyle w:val="BodyText"/>
        <w:numPr>
          <w:ilvl w:val="0"/>
          <w:numId w:val="38"/>
        </w:numPr>
      </w:pPr>
      <w:r>
        <w:t xml:space="preserve">Section 1 (Introduction): </w:t>
      </w:r>
      <w:r w:rsidRPr="00EF6233">
        <w:t>Provides an overview of the document's objective, scope, intended audience, structure, and related documents.</w:t>
      </w:r>
    </w:p>
    <w:p w14:paraId="6E455F33" w14:textId="050EEDC1" w:rsidR="00EF6233" w:rsidRDefault="00EF6233" w:rsidP="00EF6233">
      <w:pPr>
        <w:pStyle w:val="BodyText"/>
        <w:numPr>
          <w:ilvl w:val="0"/>
          <w:numId w:val="38"/>
        </w:numPr>
      </w:pPr>
      <w:r>
        <w:t xml:space="preserve">Section 2 (Project’s Domain): </w:t>
      </w:r>
      <w:r w:rsidRPr="00EF6233">
        <w:t>Describes the product's perspective, functions, and operating environment.</w:t>
      </w:r>
    </w:p>
    <w:p w14:paraId="41EAEB83" w14:textId="19C2C313" w:rsidR="00EF6233" w:rsidRDefault="00EF6233" w:rsidP="00EF6233">
      <w:pPr>
        <w:pStyle w:val="BodyText"/>
        <w:numPr>
          <w:ilvl w:val="0"/>
          <w:numId w:val="38"/>
        </w:numPr>
      </w:pPr>
      <w:r>
        <w:t xml:space="preserve">Section 3 (Architecture): </w:t>
      </w:r>
      <w:r w:rsidRPr="00EF6233">
        <w:t>Outlines the architectural framework and design of the system.</w:t>
      </w:r>
    </w:p>
    <w:p w14:paraId="7EB7DACF" w14:textId="7F27A8BD" w:rsidR="00EF6233" w:rsidRPr="002D1D54" w:rsidRDefault="00EF6233" w:rsidP="002D1D54">
      <w:pPr>
        <w:pStyle w:val="BodyText"/>
        <w:numPr>
          <w:ilvl w:val="0"/>
          <w:numId w:val="38"/>
        </w:numPr>
      </w:pPr>
      <w:r>
        <w:t xml:space="preserve">Section 4 (Requirements): </w:t>
      </w:r>
      <w:r w:rsidRPr="00EF6233">
        <w:t>Details the general structure of requirements, functional requirements, and performance requirements.</w:t>
      </w:r>
    </w:p>
    <w:p w14:paraId="301C2BBE" w14:textId="77777777" w:rsidR="002D1D54" w:rsidRPr="002D1D54" w:rsidRDefault="002D1D54" w:rsidP="002D1D54">
      <w:pPr>
        <w:pStyle w:val="Heading2"/>
        <w:keepNext w:val="0"/>
      </w:pPr>
      <w:bookmarkStart w:id="8" w:name="_Toc173241200"/>
      <w:r w:rsidRPr="002D1D54">
        <w:t xml:space="preserve">Applicable </w:t>
      </w:r>
      <w:r w:rsidR="008F3061">
        <w:t>D</w:t>
      </w:r>
      <w:r w:rsidRPr="002D1D54">
        <w:t>ocuments</w:t>
      </w:r>
      <w:bookmarkEnd w:id="8"/>
    </w:p>
    <w:p w14:paraId="1CAAF51A" w14:textId="22E68296" w:rsidR="00FE0F75" w:rsidRPr="00D12933" w:rsidRDefault="00D12933" w:rsidP="00D12933">
      <w:pPr>
        <w:pStyle w:val="Caption"/>
        <w:jc w:val="left"/>
        <w:rPr>
          <w:sz w:val="20"/>
          <w:szCs w:val="20"/>
        </w:rPr>
      </w:pPr>
      <w:r w:rsidRPr="00D12933">
        <w:rPr>
          <w:sz w:val="20"/>
          <w:szCs w:val="20"/>
        </w:rPr>
        <w:t>There are no a</w:t>
      </w:r>
      <w:r>
        <w:rPr>
          <w:sz w:val="20"/>
          <w:szCs w:val="20"/>
        </w:rPr>
        <w:t>pplicable documents for this document.</w:t>
      </w:r>
    </w:p>
    <w:p w14:paraId="6589A6CF" w14:textId="77777777" w:rsidR="002D1D54" w:rsidRPr="002D1D54" w:rsidRDefault="002D1D54" w:rsidP="002D1D54">
      <w:pPr>
        <w:pStyle w:val="Heading2"/>
        <w:keepNext w:val="0"/>
      </w:pPr>
      <w:bookmarkStart w:id="9" w:name="_Toc173241201"/>
      <w:r w:rsidRPr="002D1D54">
        <w:t>Reference Documents</w:t>
      </w:r>
      <w:bookmarkEnd w:id="9"/>
    </w:p>
    <w:p w14:paraId="0911C866" w14:textId="60758B1B" w:rsidR="002D1D54" w:rsidRPr="00D12933" w:rsidRDefault="00D12933" w:rsidP="00D12933">
      <w:pPr>
        <w:pStyle w:val="BodyText"/>
      </w:pPr>
      <w:r>
        <w:t>There are no reference documents for this document.</w:t>
      </w:r>
      <w:r w:rsidR="002D1D54" w:rsidRPr="002D1D54">
        <w:br w:type="page"/>
      </w:r>
    </w:p>
    <w:p w14:paraId="0A419A0B" w14:textId="77777777" w:rsidR="002D1D54" w:rsidRPr="002D1D54" w:rsidRDefault="002D1D54" w:rsidP="002D1D54">
      <w:pPr>
        <w:pStyle w:val="Heading1"/>
      </w:pPr>
      <w:bookmarkStart w:id="10" w:name="_Toc173241202"/>
      <w:r w:rsidRPr="002D1D54">
        <w:lastRenderedPageBreak/>
        <w:t>P</w:t>
      </w:r>
      <w:r w:rsidR="00EE784F">
        <w:t>roject’s Domain</w:t>
      </w:r>
      <w:bookmarkEnd w:id="10"/>
    </w:p>
    <w:p w14:paraId="014C11B9" w14:textId="0E2D1EDE" w:rsidR="002D1D54" w:rsidRPr="002D1D54" w:rsidRDefault="00501A6A" w:rsidP="002D1D54">
      <w:pPr>
        <w:pStyle w:val="Heading2"/>
        <w:keepNext w:val="0"/>
      </w:pPr>
      <w:bookmarkStart w:id="11" w:name="_Toc173241203"/>
      <w:r>
        <w:t>Product Prespective</w:t>
      </w:r>
      <w:bookmarkEnd w:id="11"/>
    </w:p>
    <w:p w14:paraId="54FAD32E" w14:textId="5A9D8B21" w:rsidR="009D469F" w:rsidRDefault="00501A6A" w:rsidP="009D469F">
      <w:pPr>
        <w:pStyle w:val="BodyText"/>
      </w:pPr>
      <w:r w:rsidRPr="00501A6A">
        <w:t>The Spacecraft Thermal Control System will simulate environmental conditions and maintain optimal temperature ranges using various control mechanisms. It will</w:t>
      </w:r>
      <w:r w:rsidR="004F7F5F">
        <w:t xml:space="preserve"> as well</w:t>
      </w:r>
      <w:r w:rsidRPr="00501A6A">
        <w:t xml:space="preserve"> provide a user-friendly interface for real-time monitoring and </w:t>
      </w:r>
      <w:r w:rsidR="004F7F5F">
        <w:t>visualization of the spacecraft thermal data</w:t>
      </w:r>
      <w:r w:rsidR="009D469F">
        <w:t>.</w:t>
      </w:r>
    </w:p>
    <w:p w14:paraId="5BE73F8C" w14:textId="1CCF434E" w:rsidR="00501A6A" w:rsidRDefault="00501A6A" w:rsidP="009D469F">
      <w:pPr>
        <w:pStyle w:val="Heading2"/>
      </w:pPr>
      <w:bookmarkStart w:id="12" w:name="_Toc173241204"/>
      <w:r>
        <w:t>Product Functions</w:t>
      </w:r>
      <w:bookmarkEnd w:id="12"/>
    </w:p>
    <w:p w14:paraId="17A18425" w14:textId="4715DA2E" w:rsidR="009D469F" w:rsidRDefault="009D469F" w:rsidP="009D469F">
      <w:pPr>
        <w:pStyle w:val="BodyText"/>
        <w:rPr>
          <w:lang w:eastAsia="en-US"/>
        </w:rPr>
      </w:pPr>
      <w:r w:rsidRPr="009D469F">
        <w:rPr>
          <w:lang w:eastAsia="en-US"/>
        </w:rPr>
        <w:t>The Spacecraft Thermal Control System consists of several key functions</w:t>
      </w:r>
      <w:r w:rsidR="004F7F5F">
        <w:rPr>
          <w:lang w:eastAsia="en-US"/>
        </w:rPr>
        <w:t xml:space="preserve"> or modules</w:t>
      </w:r>
      <w:r w:rsidRPr="009D469F">
        <w:rPr>
          <w:lang w:eastAsia="en-US"/>
        </w:rPr>
        <w:t xml:space="preserve"> to manage the spacecraft's thermal environment effectively.</w:t>
      </w:r>
    </w:p>
    <w:p w14:paraId="70F27464" w14:textId="4DF05607" w:rsidR="009D469F" w:rsidRDefault="009D469F" w:rsidP="009D469F">
      <w:pPr>
        <w:pStyle w:val="BodyText"/>
        <w:rPr>
          <w:lang w:eastAsia="en-US"/>
        </w:rPr>
      </w:pPr>
      <w:r w:rsidRPr="009D469F">
        <w:rPr>
          <w:lang w:eastAsia="en-US"/>
        </w:rPr>
        <w:t>The Temperature Simulation Library (TSL) initializes the simulation environment, generates temperature data based on environmental conditions, provides an API for temperature data access</w:t>
      </w:r>
      <w:r w:rsidR="004F7F5F">
        <w:rPr>
          <w:lang w:eastAsia="en-US"/>
        </w:rPr>
        <w:t xml:space="preserve"> and heater lines management. The simulated data is meant to be stored on a file for later processing, analysis or visualization.</w:t>
      </w:r>
    </w:p>
    <w:p w14:paraId="44CE8FBF" w14:textId="5FF0C28A" w:rsidR="009D469F" w:rsidRDefault="009D469F" w:rsidP="009D469F">
      <w:pPr>
        <w:pStyle w:val="BodyText"/>
        <w:rPr>
          <w:lang w:eastAsia="en-US"/>
        </w:rPr>
      </w:pPr>
      <w:r w:rsidRPr="009D469F">
        <w:rPr>
          <w:lang w:eastAsia="en-US"/>
        </w:rPr>
        <w:t xml:space="preserve">The Thermal Control </w:t>
      </w:r>
      <w:r w:rsidR="004F7F5F">
        <w:rPr>
          <w:lang w:eastAsia="en-US"/>
        </w:rPr>
        <w:t>Function</w:t>
      </w:r>
      <w:r w:rsidRPr="009D469F">
        <w:rPr>
          <w:lang w:eastAsia="en-US"/>
        </w:rPr>
        <w:t xml:space="preserve"> (TC</w:t>
      </w:r>
      <w:r w:rsidR="004F7F5F">
        <w:rPr>
          <w:lang w:eastAsia="en-US"/>
        </w:rPr>
        <w:t>F</w:t>
      </w:r>
      <w:r w:rsidRPr="009D469F">
        <w:rPr>
          <w:lang w:eastAsia="en-US"/>
        </w:rPr>
        <w:t>) implements algorithms to maintain optimal temperature ranges using heaters and radiators, controls the activation of thermal mechanisms, handles edge cases, and optimizes performance.</w:t>
      </w:r>
    </w:p>
    <w:p w14:paraId="7FE1B851" w14:textId="0EADBC26" w:rsidR="009D469F" w:rsidRPr="009D469F" w:rsidRDefault="009D469F" w:rsidP="009D469F">
      <w:pPr>
        <w:pStyle w:val="BodyText"/>
        <w:rPr>
          <w:lang w:eastAsia="en-US"/>
        </w:rPr>
      </w:pPr>
      <w:r w:rsidRPr="009D469F">
        <w:rPr>
          <w:lang w:eastAsia="en-US"/>
        </w:rPr>
        <w:t xml:space="preserve">Finally, the </w:t>
      </w:r>
      <w:r w:rsidR="004F7F5F">
        <w:rPr>
          <w:lang w:eastAsia="en-US"/>
        </w:rPr>
        <w:t xml:space="preserve">Visualization </w:t>
      </w:r>
      <w:r w:rsidRPr="009D469F">
        <w:rPr>
          <w:lang w:eastAsia="en-US"/>
        </w:rPr>
        <w:t>User Interface (</w:t>
      </w:r>
      <w:r w:rsidR="004F7F5F">
        <w:rPr>
          <w:lang w:eastAsia="en-US"/>
        </w:rPr>
        <w:t>VUI</w:t>
      </w:r>
      <w:r w:rsidRPr="009D469F">
        <w:rPr>
          <w:lang w:eastAsia="en-US"/>
        </w:rPr>
        <w:t>) team designs and implements a user-friendly interface for real-time monitoring</w:t>
      </w:r>
      <w:r>
        <w:rPr>
          <w:lang w:eastAsia="en-US"/>
        </w:rPr>
        <w:t xml:space="preserve"> </w:t>
      </w:r>
      <w:r w:rsidRPr="009D469F">
        <w:rPr>
          <w:lang w:eastAsia="en-US"/>
        </w:rPr>
        <w:t>and creates comprehensive system documentation and user manuals.</w:t>
      </w:r>
    </w:p>
    <w:p w14:paraId="61DA1EB8" w14:textId="0EEE39F0" w:rsidR="00501A6A" w:rsidRDefault="009D469F">
      <w:pPr>
        <w:pStyle w:val="Heading2"/>
      </w:pPr>
      <w:bookmarkStart w:id="13" w:name="_Toc173241205"/>
      <w:r>
        <w:t>Operating Environment</w:t>
      </w:r>
      <w:bookmarkEnd w:id="13"/>
    </w:p>
    <w:p w14:paraId="0CB55365" w14:textId="320C1986" w:rsidR="008D53C8" w:rsidRDefault="00B12281" w:rsidP="009D469F">
      <w:pPr>
        <w:pStyle w:val="BodyText"/>
        <w:rPr>
          <w:lang w:eastAsia="en-US"/>
        </w:rPr>
      </w:pPr>
      <w:r>
        <w:rPr>
          <w:lang w:eastAsia="en-US"/>
        </w:rPr>
        <w:t>The only constraint regarding the operating environment is that all modules of the STCS must be able to be ran on a</w:t>
      </w:r>
      <w:r w:rsidR="00544D2E">
        <w:rPr>
          <w:lang w:eastAsia="en-US"/>
        </w:rPr>
        <w:t>n</w:t>
      </w:r>
      <w:r>
        <w:rPr>
          <w:lang w:eastAsia="en-US"/>
        </w:rPr>
        <w:t xml:space="preserve"> Ubuntu WSL environment.</w:t>
      </w:r>
      <w:r w:rsidR="008D53C8">
        <w:rPr>
          <w:lang w:eastAsia="en-US"/>
        </w:rPr>
        <w:t xml:space="preserve"> </w:t>
      </w:r>
    </w:p>
    <w:p w14:paraId="429B7777" w14:textId="2B258176" w:rsidR="00B12281" w:rsidRDefault="008D53C8" w:rsidP="009D469F">
      <w:pPr>
        <w:pStyle w:val="BodyText"/>
        <w:rPr>
          <w:lang w:eastAsia="en-US"/>
        </w:rPr>
      </w:pPr>
      <w:r>
        <w:rPr>
          <w:lang w:eastAsia="en-US"/>
        </w:rPr>
        <w:t xml:space="preserve">The </w:t>
      </w:r>
      <w:r w:rsidR="00B12281">
        <w:rPr>
          <w:lang w:eastAsia="en-US"/>
        </w:rPr>
        <w:t>TSL and TCF modules must</w:t>
      </w:r>
      <w:r w:rsidR="009D469F" w:rsidRPr="009D469F">
        <w:rPr>
          <w:lang w:eastAsia="en-US"/>
        </w:rPr>
        <w:t xml:space="preserve"> be developed </w:t>
      </w:r>
      <w:r w:rsidR="002B3B1D">
        <w:rPr>
          <w:lang w:eastAsia="en-US"/>
        </w:rPr>
        <w:t>using</w:t>
      </w:r>
      <w:r w:rsidR="009D469F">
        <w:rPr>
          <w:lang w:eastAsia="en-US"/>
        </w:rPr>
        <w:t xml:space="preserve"> the C programming language</w:t>
      </w:r>
      <w:r w:rsidR="00B12281">
        <w:rPr>
          <w:lang w:eastAsia="en-US"/>
        </w:rPr>
        <w:t xml:space="preserve"> and its standard libraries.</w:t>
      </w:r>
    </w:p>
    <w:p w14:paraId="5256C725" w14:textId="7E99CF4C" w:rsidR="009D469F" w:rsidRDefault="00B12281" w:rsidP="009D469F">
      <w:pPr>
        <w:pStyle w:val="BodyText"/>
        <w:rPr>
          <w:lang w:eastAsia="en-US"/>
        </w:rPr>
        <w:sectPr w:rsidR="009D469F" w:rsidSect="00501A6A">
          <w:headerReference w:type="default" r:id="rId17"/>
          <w:footerReference w:type="default" r:id="rId18"/>
          <w:type w:val="oddPage"/>
          <w:pgSz w:w="11907" w:h="16840" w:code="9"/>
          <w:pgMar w:top="1985" w:right="992" w:bottom="1134" w:left="992" w:header="567" w:footer="284" w:gutter="0"/>
          <w:cols w:space="720"/>
          <w:docGrid w:linePitch="272"/>
        </w:sectPr>
      </w:pPr>
      <w:r>
        <w:rPr>
          <w:lang w:eastAsia="en-US"/>
        </w:rPr>
        <w:t>The implementation of the VUI is left to the discretion of the team involved in this module.</w:t>
      </w:r>
    </w:p>
    <w:p w14:paraId="059DB56D" w14:textId="77777777" w:rsidR="002D1D54" w:rsidRPr="002D1D54" w:rsidRDefault="002D1D54" w:rsidP="002D1D54">
      <w:pPr>
        <w:pStyle w:val="Heading1"/>
      </w:pPr>
      <w:bookmarkStart w:id="14" w:name="_Toc173241206"/>
      <w:r w:rsidRPr="002D1D54">
        <w:lastRenderedPageBreak/>
        <w:t>System Architecture</w:t>
      </w:r>
      <w:bookmarkEnd w:id="14"/>
    </w:p>
    <w:p w14:paraId="2CC2B81F" w14:textId="696F048E" w:rsidR="002D1D54" w:rsidRDefault="00920EF0" w:rsidP="002D1D54">
      <w:pPr>
        <w:pStyle w:val="BodyText"/>
      </w:pPr>
      <w:r>
        <w:t>The overall system is composed by three modules: the Thermal Simulation Library (TSL), the Thermal Control Function (TCF) and the Visualization User Interface (VUI). These components interact with each other to form the Spacecraft Thermal Control System (STCS).</w:t>
      </w:r>
    </w:p>
    <w:p w14:paraId="421421EF" w14:textId="1BE011A9" w:rsidR="00920EF0" w:rsidRDefault="00920EF0" w:rsidP="002D1D54">
      <w:pPr>
        <w:pStyle w:val="BodyText"/>
      </w:pPr>
      <w:r>
        <w:t>The TSL is responsible for generating simulation data (i.e., thermistor temperature values)</w:t>
      </w:r>
      <w:r w:rsidR="0041471E">
        <w:t xml:space="preserve"> and maintain these values both in program memory and in a file. This module also provides an interface for the TCF to obtain the temperature values of each of the thermistors. The thermistors values are controlled by individual heaters which can be powered on or off to increase or decrease a thermistor temperature. This interaction is possible via an interface.</w:t>
      </w:r>
    </w:p>
    <w:p w14:paraId="104D7B27" w14:textId="6B0CCAAC" w:rsidR="0041471E" w:rsidRDefault="0041471E" w:rsidP="002D1D54">
      <w:pPr>
        <w:pStyle w:val="BodyText"/>
      </w:pPr>
      <w:r>
        <w:t xml:space="preserve">The TCL is the module responsible for acquiring the temperature of each thermistor via the TSL-provided interface, </w:t>
      </w:r>
      <w:r w:rsidR="00C24E8F">
        <w:t>decide,</w:t>
      </w:r>
      <w:r>
        <w:t xml:space="preserve"> using the PID (</w:t>
      </w:r>
      <w:r w:rsidRPr="0041471E">
        <w:t>proportional–integral–derivative</w:t>
      </w:r>
      <w:r>
        <w:t>)</w:t>
      </w:r>
      <w:r w:rsidRPr="0041471E">
        <w:t xml:space="preserve"> controller</w:t>
      </w:r>
      <w:r>
        <w:t xml:space="preserve"> mechanism</w:t>
      </w:r>
      <w:r w:rsidR="00C24E8F">
        <w:t>, whether to enable or disable a heater line and use the provided interface to do so. The heater lines can either be enabled or disabled which change the temperature values incrementally of a given thermistor. This process repeats itself again resulting in a stabilization of all thermistor temperatures.</w:t>
      </w:r>
    </w:p>
    <w:p w14:paraId="6921EF7B" w14:textId="32F1D157" w:rsidR="00C24E8F" w:rsidRDefault="00C24E8F" w:rsidP="002D1D54">
      <w:pPr>
        <w:pStyle w:val="BodyText"/>
      </w:pPr>
      <w:r>
        <w:t>The VUI is the tool which allows for the data visualization on an application with graphical user interface. This application reads the contents from the file constantly being written by the TSL and generates/updates t</w:t>
      </w:r>
      <w:r w:rsidR="00B345F2">
        <w:t>he interface with the obtained information (e.g., plots, tables).</w:t>
      </w:r>
    </w:p>
    <w:p w14:paraId="552E6B96" w14:textId="77777777" w:rsidR="00920EF0" w:rsidRPr="002D1D54" w:rsidRDefault="00920EF0" w:rsidP="002D1D54">
      <w:pPr>
        <w:pStyle w:val="BodyText"/>
      </w:pPr>
    </w:p>
    <w:p w14:paraId="339F2F61" w14:textId="11B00CA9" w:rsidR="00920EF0" w:rsidRDefault="00C24E8F" w:rsidP="00920EF0">
      <w:pPr>
        <w:keepNext/>
      </w:pPr>
      <w:r w:rsidRPr="00C24E8F">
        <w:rPr>
          <w:noProof/>
        </w:rPr>
        <w:drawing>
          <wp:inline distT="0" distB="0" distL="0" distR="0" wp14:anchorId="29E25C6E" wp14:editId="6BDD258D">
            <wp:extent cx="6312264" cy="1970257"/>
            <wp:effectExtent l="0" t="0" r="0" b="0"/>
            <wp:docPr id="1" name="Imagem 1" descr="Uma imagem com texto,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aptura de ecrã, design&#10;&#10;Descrição gerada automaticamente"/>
                    <pic:cNvPicPr/>
                  </pic:nvPicPr>
                  <pic:blipFill rotWithShape="1">
                    <a:blip r:embed="rId19"/>
                    <a:srcRect l="3805" t="54979" r="1341" b="5989"/>
                    <a:stretch/>
                  </pic:blipFill>
                  <pic:spPr bwMode="auto">
                    <a:xfrm>
                      <a:off x="0" y="0"/>
                      <a:ext cx="6397576" cy="1996886"/>
                    </a:xfrm>
                    <a:prstGeom prst="rect">
                      <a:avLst/>
                    </a:prstGeom>
                    <a:ln>
                      <a:noFill/>
                    </a:ln>
                    <a:extLst>
                      <a:ext uri="{53640926-AAD7-44D8-BBD7-CCE9431645EC}">
                        <a14:shadowObscured xmlns:a14="http://schemas.microsoft.com/office/drawing/2010/main"/>
                      </a:ext>
                    </a:extLst>
                  </pic:spPr>
                </pic:pic>
              </a:graphicData>
            </a:graphic>
          </wp:inline>
        </w:drawing>
      </w:r>
    </w:p>
    <w:p w14:paraId="7CE95987" w14:textId="4419A261" w:rsidR="00920EF0" w:rsidRDefault="00920EF0" w:rsidP="00920EF0">
      <w:pPr>
        <w:pStyle w:val="Caption"/>
      </w:pPr>
      <w:bookmarkStart w:id="15" w:name="_Toc173241214"/>
      <w:r>
        <w:t xml:space="preserve">Figure </w:t>
      </w:r>
      <w:r>
        <w:fldChar w:fldCharType="begin"/>
      </w:r>
      <w:r>
        <w:instrText xml:space="preserve"> SEQ Figure \* ARABIC </w:instrText>
      </w:r>
      <w:r>
        <w:fldChar w:fldCharType="separate"/>
      </w:r>
      <w:r>
        <w:rPr>
          <w:noProof/>
        </w:rPr>
        <w:t>1</w:t>
      </w:r>
      <w:r>
        <w:fldChar w:fldCharType="end"/>
      </w:r>
      <w:r>
        <w:t xml:space="preserve"> - Spacecraft Thermal Control System high-level architecture</w:t>
      </w:r>
      <w:bookmarkEnd w:id="15"/>
    </w:p>
    <w:p w14:paraId="451E36F5" w14:textId="679E0127" w:rsidR="002D1D54" w:rsidRPr="002D1D54" w:rsidRDefault="002D1D54">
      <w:pPr>
        <w:rPr>
          <w:spacing w:val="0"/>
          <w:lang w:eastAsia="x-none"/>
        </w:rPr>
      </w:pPr>
      <w:r w:rsidRPr="002D1D54">
        <w:br w:type="page"/>
      </w:r>
    </w:p>
    <w:p w14:paraId="332F2999" w14:textId="6079ACA9" w:rsidR="002D1D54" w:rsidRPr="002D1D54" w:rsidRDefault="002D1D54" w:rsidP="002D1D54">
      <w:pPr>
        <w:pStyle w:val="Heading1"/>
      </w:pPr>
      <w:bookmarkStart w:id="16" w:name="_Toc173241207"/>
      <w:r w:rsidRPr="002D1D54">
        <w:lastRenderedPageBreak/>
        <w:t>Requirements</w:t>
      </w:r>
      <w:bookmarkEnd w:id="16"/>
    </w:p>
    <w:p w14:paraId="494AA786" w14:textId="778DB7A4" w:rsidR="002D1D54" w:rsidRPr="002D1D54" w:rsidRDefault="007D2588" w:rsidP="002D1D54">
      <w:pPr>
        <w:pStyle w:val="Heading2"/>
        <w:keepNext w:val="0"/>
      </w:pPr>
      <w:bookmarkStart w:id="17" w:name="_Toc173241208"/>
      <w:r>
        <w:t>General</w:t>
      </w:r>
      <w:bookmarkEnd w:id="17"/>
    </w:p>
    <w:p w14:paraId="3A2AD9EB" w14:textId="1713FEC5" w:rsidR="007D2588" w:rsidRDefault="007D2588" w:rsidP="007D2588">
      <w:pPr>
        <w:pStyle w:val="BodyText"/>
      </w:pPr>
      <w:r>
        <w:t>Each requirement includes a Requirement identifier, Requirement title</w:t>
      </w:r>
      <w:r w:rsidR="001A6BC5">
        <w:t xml:space="preserve"> and</w:t>
      </w:r>
      <w:r>
        <w:t xml:space="preserve"> Requirement text</w:t>
      </w:r>
      <w:r w:rsidR="001A6BC5">
        <w:t>.</w:t>
      </w:r>
    </w:p>
    <w:p w14:paraId="0F0F4FE0" w14:textId="58D3387C" w:rsidR="007D2588" w:rsidRDefault="007D2588" w:rsidP="007D2588">
      <w:pPr>
        <w:pStyle w:val="BodyText"/>
      </w:pPr>
      <w:r>
        <w:t>Requirements are assigned with a unique identifier in accordance with the following policy:</w:t>
      </w:r>
    </w:p>
    <w:p w14:paraId="19FA6483" w14:textId="2116F3B2" w:rsidR="002D1D54" w:rsidRDefault="007D2588" w:rsidP="007D2588">
      <w:pPr>
        <w:pStyle w:val="BodyText"/>
        <w:jc w:val="center"/>
        <w:rPr>
          <w:b/>
          <w:bCs/>
        </w:rPr>
      </w:pPr>
      <w:r w:rsidRPr="007D2588">
        <w:rPr>
          <w:b/>
          <w:bCs/>
        </w:rPr>
        <w:t>[&lt;</w:t>
      </w:r>
      <w:r>
        <w:rPr>
          <w:b/>
          <w:bCs/>
        </w:rPr>
        <w:t>product</w:t>
      </w:r>
      <w:r w:rsidRPr="007D2588">
        <w:rPr>
          <w:b/>
          <w:bCs/>
        </w:rPr>
        <w:t>&gt;</w:t>
      </w:r>
      <w:r w:rsidR="00501A6A">
        <w:rPr>
          <w:b/>
          <w:bCs/>
        </w:rPr>
        <w:t>-</w:t>
      </w:r>
      <w:r w:rsidRPr="007D2588">
        <w:rPr>
          <w:b/>
          <w:bCs/>
        </w:rPr>
        <w:t>&lt;document mnemonic&gt;-</w:t>
      </w:r>
      <w:r w:rsidR="00501A6A">
        <w:rPr>
          <w:b/>
          <w:bCs/>
        </w:rPr>
        <w:t>&lt;component&gt;-</w:t>
      </w:r>
      <w:r w:rsidRPr="007D2588">
        <w:rPr>
          <w:b/>
          <w:bCs/>
        </w:rPr>
        <w:t>&lt;section&gt;-&lt;number&gt;]</w:t>
      </w:r>
    </w:p>
    <w:p w14:paraId="18E01D7F" w14:textId="4D47BBCC" w:rsidR="007D2588" w:rsidRDefault="007D2588" w:rsidP="007D2588">
      <w:pPr>
        <w:pStyle w:val="BodyText"/>
        <w:jc w:val="left"/>
      </w:pPr>
      <w:r w:rsidRPr="007D2588">
        <w:t>where:</w:t>
      </w:r>
    </w:p>
    <w:tbl>
      <w:tblPr>
        <w:tblStyle w:val="CSWTable"/>
        <w:tblW w:w="10120" w:type="dxa"/>
        <w:tblLook w:val="0020" w:firstRow="1" w:lastRow="0" w:firstColumn="0" w:lastColumn="0" w:noHBand="0" w:noVBand="0"/>
      </w:tblPr>
      <w:tblGrid>
        <w:gridCol w:w="3397"/>
        <w:gridCol w:w="2694"/>
        <w:gridCol w:w="4029"/>
      </w:tblGrid>
      <w:tr w:rsidR="007D2588" w:rsidRPr="002D1D54" w14:paraId="4171D28D" w14:textId="77777777" w:rsidTr="00501A6A">
        <w:trPr>
          <w:cnfStyle w:val="100000000000" w:firstRow="1" w:lastRow="0" w:firstColumn="0" w:lastColumn="0" w:oddVBand="0" w:evenVBand="0" w:oddHBand="0" w:evenHBand="0" w:firstRowFirstColumn="0" w:firstRowLastColumn="0" w:lastRowFirstColumn="0" w:lastRowLastColumn="0"/>
        </w:trPr>
        <w:tc>
          <w:tcPr>
            <w:tcW w:w="3397" w:type="dxa"/>
          </w:tcPr>
          <w:p w14:paraId="0A543CE9" w14:textId="4B66459F" w:rsidR="007D2588" w:rsidRPr="002D1D54" w:rsidRDefault="007D2588" w:rsidP="00D84B92">
            <w:pPr>
              <w:pStyle w:val="TableHeaderLarge"/>
            </w:pPr>
            <w:r>
              <w:t>Requirement id</w:t>
            </w:r>
            <w:r w:rsidR="00501A6A">
              <w:t xml:space="preserve"> ELEMENT</w:t>
            </w:r>
          </w:p>
        </w:tc>
        <w:tc>
          <w:tcPr>
            <w:tcW w:w="2694" w:type="dxa"/>
          </w:tcPr>
          <w:p w14:paraId="5CB15C2F" w14:textId="5920717D" w:rsidR="007D2588" w:rsidRPr="002D1D54" w:rsidRDefault="007D2588" w:rsidP="00D84B92">
            <w:pPr>
              <w:pStyle w:val="TableHeaderLarge"/>
            </w:pPr>
            <w:r>
              <w:t>value</w:t>
            </w:r>
          </w:p>
        </w:tc>
        <w:tc>
          <w:tcPr>
            <w:tcW w:w="4029" w:type="dxa"/>
          </w:tcPr>
          <w:p w14:paraId="1B2A50FE" w14:textId="7ED4B270" w:rsidR="007D2588" w:rsidRPr="002D1D54" w:rsidRDefault="007D2588" w:rsidP="00D84B92">
            <w:pPr>
              <w:pStyle w:val="TableHeaderLarge"/>
            </w:pPr>
            <w:r>
              <w:t>remarks</w:t>
            </w:r>
          </w:p>
        </w:tc>
      </w:tr>
      <w:tr w:rsidR="007D2588" w:rsidRPr="002D1D54" w14:paraId="1445F9D4" w14:textId="77777777" w:rsidTr="00501A6A">
        <w:trPr>
          <w:cnfStyle w:val="000000100000" w:firstRow="0" w:lastRow="0" w:firstColumn="0" w:lastColumn="0" w:oddVBand="0" w:evenVBand="0" w:oddHBand="1" w:evenHBand="0" w:firstRowFirstColumn="0" w:firstRowLastColumn="0" w:lastRowFirstColumn="0" w:lastRowLastColumn="0"/>
        </w:trPr>
        <w:tc>
          <w:tcPr>
            <w:tcW w:w="3397" w:type="dxa"/>
          </w:tcPr>
          <w:p w14:paraId="1D6C0E10" w14:textId="46EAC43D" w:rsidR="007D2588" w:rsidRPr="00501A6A" w:rsidRDefault="007D2588" w:rsidP="00D84B92">
            <w:pPr>
              <w:pStyle w:val="TableText"/>
              <w:rPr>
                <w:b/>
                <w:bCs/>
              </w:rPr>
            </w:pPr>
            <w:r w:rsidRPr="00501A6A">
              <w:rPr>
                <w:b/>
                <w:bCs/>
              </w:rPr>
              <w:t>&lt;product&gt;</w:t>
            </w:r>
          </w:p>
        </w:tc>
        <w:tc>
          <w:tcPr>
            <w:tcW w:w="2694" w:type="dxa"/>
          </w:tcPr>
          <w:p w14:paraId="55643BBA" w14:textId="6FBC2549" w:rsidR="007D2588" w:rsidRPr="002D1D54" w:rsidRDefault="00501A6A" w:rsidP="00D84B92">
            <w:pPr>
              <w:pStyle w:val="TableText"/>
            </w:pPr>
            <w:r>
              <w:t>STCS</w:t>
            </w:r>
          </w:p>
        </w:tc>
        <w:tc>
          <w:tcPr>
            <w:tcW w:w="4029" w:type="dxa"/>
          </w:tcPr>
          <w:p w14:paraId="01542617" w14:textId="355FAA9F" w:rsidR="007D2588" w:rsidRPr="002D1D54" w:rsidRDefault="00501A6A" w:rsidP="00D84B92">
            <w:pPr>
              <w:pStyle w:val="TableText"/>
            </w:pPr>
            <w:r>
              <w:t>Spacecraft Thermal Control System</w:t>
            </w:r>
          </w:p>
        </w:tc>
      </w:tr>
      <w:tr w:rsidR="007D2588" w:rsidRPr="002D1D54" w14:paraId="61284E43" w14:textId="77777777" w:rsidTr="00501A6A">
        <w:trPr>
          <w:cnfStyle w:val="000000010000" w:firstRow="0" w:lastRow="0" w:firstColumn="0" w:lastColumn="0" w:oddVBand="0" w:evenVBand="0" w:oddHBand="0" w:evenHBand="1" w:firstRowFirstColumn="0" w:firstRowLastColumn="0" w:lastRowFirstColumn="0" w:lastRowLastColumn="0"/>
        </w:trPr>
        <w:tc>
          <w:tcPr>
            <w:tcW w:w="3397" w:type="dxa"/>
          </w:tcPr>
          <w:p w14:paraId="5B8DF9B4" w14:textId="7C921697" w:rsidR="007D2588" w:rsidRPr="00501A6A" w:rsidRDefault="00501A6A" w:rsidP="00D84B92">
            <w:pPr>
              <w:pStyle w:val="TableText"/>
              <w:rPr>
                <w:b/>
                <w:bCs/>
              </w:rPr>
            </w:pPr>
            <w:r w:rsidRPr="00501A6A">
              <w:rPr>
                <w:b/>
                <w:bCs/>
              </w:rPr>
              <w:t>&lt;document mnemonic&gt;</w:t>
            </w:r>
          </w:p>
        </w:tc>
        <w:tc>
          <w:tcPr>
            <w:tcW w:w="2694" w:type="dxa"/>
          </w:tcPr>
          <w:p w14:paraId="70B162DD" w14:textId="395B8C66" w:rsidR="007D2588" w:rsidRPr="002D1D54" w:rsidRDefault="00501A6A" w:rsidP="00D84B92">
            <w:pPr>
              <w:pStyle w:val="TableText"/>
            </w:pPr>
            <w:r>
              <w:t>SRS</w:t>
            </w:r>
          </w:p>
        </w:tc>
        <w:tc>
          <w:tcPr>
            <w:tcW w:w="4029" w:type="dxa"/>
          </w:tcPr>
          <w:p w14:paraId="602AB32A" w14:textId="71A8A4A0" w:rsidR="007D2588" w:rsidRPr="002D1D54" w:rsidRDefault="00501A6A" w:rsidP="007D2588">
            <w:pPr>
              <w:pStyle w:val="TableText"/>
              <w:keepNext/>
            </w:pPr>
            <w:r>
              <w:t>Software Requirement Specification</w:t>
            </w:r>
          </w:p>
        </w:tc>
      </w:tr>
      <w:tr w:rsidR="00501A6A" w:rsidRPr="002D1D54" w14:paraId="16200D34" w14:textId="77777777" w:rsidTr="00501A6A">
        <w:trPr>
          <w:cnfStyle w:val="000000100000" w:firstRow="0" w:lastRow="0" w:firstColumn="0" w:lastColumn="0" w:oddVBand="0" w:evenVBand="0" w:oddHBand="1" w:evenHBand="0" w:firstRowFirstColumn="0" w:firstRowLastColumn="0" w:lastRowFirstColumn="0" w:lastRowLastColumn="0"/>
        </w:trPr>
        <w:tc>
          <w:tcPr>
            <w:tcW w:w="3397" w:type="dxa"/>
          </w:tcPr>
          <w:p w14:paraId="099037FD" w14:textId="2A43016E" w:rsidR="00501A6A" w:rsidRPr="00501A6A" w:rsidRDefault="00501A6A" w:rsidP="00D84B92">
            <w:pPr>
              <w:pStyle w:val="TableText"/>
              <w:rPr>
                <w:b/>
                <w:bCs/>
              </w:rPr>
            </w:pPr>
            <w:r w:rsidRPr="00501A6A">
              <w:rPr>
                <w:b/>
                <w:bCs/>
              </w:rPr>
              <w:t>&lt;component&gt;</w:t>
            </w:r>
          </w:p>
        </w:tc>
        <w:tc>
          <w:tcPr>
            <w:tcW w:w="2694" w:type="dxa"/>
          </w:tcPr>
          <w:p w14:paraId="023157FB" w14:textId="07055BB3" w:rsidR="00501A6A" w:rsidRDefault="00501A6A" w:rsidP="00501A6A">
            <w:pPr>
              <w:pStyle w:val="TableText"/>
            </w:pPr>
            <w:r>
              <w:t>TSL</w:t>
            </w:r>
          </w:p>
          <w:p w14:paraId="02654E29" w14:textId="71C8417E" w:rsidR="00501A6A" w:rsidRDefault="00501A6A" w:rsidP="00C72298">
            <w:pPr>
              <w:pStyle w:val="TableText"/>
            </w:pPr>
            <w:r>
              <w:t>TC</w:t>
            </w:r>
            <w:r w:rsidR="00920EF0">
              <w:t>F</w:t>
            </w:r>
          </w:p>
          <w:p w14:paraId="7CC0A678" w14:textId="114614B8" w:rsidR="00501A6A" w:rsidRDefault="00EE1B25" w:rsidP="00501A6A">
            <w:pPr>
              <w:pStyle w:val="TableText"/>
            </w:pPr>
            <w:r>
              <w:t>V</w:t>
            </w:r>
            <w:r w:rsidR="00C72298">
              <w:t>UI</w:t>
            </w:r>
          </w:p>
        </w:tc>
        <w:tc>
          <w:tcPr>
            <w:tcW w:w="4029" w:type="dxa"/>
          </w:tcPr>
          <w:p w14:paraId="04C368C3" w14:textId="77777777" w:rsidR="00501A6A" w:rsidRDefault="00501A6A" w:rsidP="00501A6A">
            <w:pPr>
              <w:pStyle w:val="TableText"/>
            </w:pPr>
            <w:r>
              <w:t>Temperature Simulation Library</w:t>
            </w:r>
          </w:p>
          <w:p w14:paraId="22CDE1D0" w14:textId="246AF1E0" w:rsidR="00501A6A" w:rsidRDefault="00501A6A" w:rsidP="00501A6A">
            <w:pPr>
              <w:pStyle w:val="TableText"/>
            </w:pPr>
            <w:r>
              <w:t xml:space="preserve">Thermal Control </w:t>
            </w:r>
            <w:r w:rsidR="00920EF0">
              <w:t>Function</w:t>
            </w:r>
          </w:p>
          <w:p w14:paraId="05BF4754" w14:textId="10177955" w:rsidR="00501A6A" w:rsidRDefault="00C72298" w:rsidP="007D2588">
            <w:pPr>
              <w:pStyle w:val="TableText"/>
              <w:keepNext/>
            </w:pPr>
            <w:r>
              <w:t>Visualization</w:t>
            </w:r>
            <w:r w:rsidR="00FC79B0">
              <w:t xml:space="preserve"> User</w:t>
            </w:r>
            <w:r>
              <w:t xml:space="preserve"> </w:t>
            </w:r>
            <w:r w:rsidR="00501A6A">
              <w:t>Interface</w:t>
            </w:r>
          </w:p>
        </w:tc>
      </w:tr>
      <w:tr w:rsidR="00501A6A" w:rsidRPr="002D1D54" w14:paraId="3FAE083D" w14:textId="77777777" w:rsidTr="00501A6A">
        <w:trPr>
          <w:cnfStyle w:val="000000010000" w:firstRow="0" w:lastRow="0" w:firstColumn="0" w:lastColumn="0" w:oddVBand="0" w:evenVBand="0" w:oddHBand="0" w:evenHBand="1" w:firstRowFirstColumn="0" w:firstRowLastColumn="0" w:lastRowFirstColumn="0" w:lastRowLastColumn="0"/>
        </w:trPr>
        <w:tc>
          <w:tcPr>
            <w:tcW w:w="3397" w:type="dxa"/>
          </w:tcPr>
          <w:p w14:paraId="566025B0" w14:textId="4EE3A1BC" w:rsidR="00501A6A" w:rsidRPr="00501A6A" w:rsidRDefault="00501A6A" w:rsidP="00D84B92">
            <w:pPr>
              <w:pStyle w:val="TableText"/>
              <w:rPr>
                <w:b/>
                <w:bCs/>
              </w:rPr>
            </w:pPr>
            <w:r w:rsidRPr="00501A6A">
              <w:rPr>
                <w:b/>
                <w:bCs/>
              </w:rPr>
              <w:t>&lt;section&gt;</w:t>
            </w:r>
          </w:p>
        </w:tc>
        <w:tc>
          <w:tcPr>
            <w:tcW w:w="2694" w:type="dxa"/>
          </w:tcPr>
          <w:p w14:paraId="4192BDE2" w14:textId="76CDB9FF" w:rsidR="00501A6A" w:rsidRDefault="00501A6A" w:rsidP="00F904F2">
            <w:pPr>
              <w:pStyle w:val="TableText"/>
            </w:pPr>
            <w:r>
              <w:t>FUN</w:t>
            </w:r>
            <w:r w:rsidR="00F904F2">
              <w:t>C</w:t>
            </w:r>
          </w:p>
        </w:tc>
        <w:tc>
          <w:tcPr>
            <w:tcW w:w="4029" w:type="dxa"/>
          </w:tcPr>
          <w:p w14:paraId="358B64FD" w14:textId="3F8D21D6" w:rsidR="00501A6A" w:rsidRDefault="00501A6A" w:rsidP="00F904F2">
            <w:pPr>
              <w:pStyle w:val="TableText"/>
              <w:keepNext/>
            </w:pPr>
            <w:r>
              <w:t>Functional Requirements</w:t>
            </w:r>
          </w:p>
        </w:tc>
      </w:tr>
      <w:tr w:rsidR="00501A6A" w:rsidRPr="002D1D54" w14:paraId="55685A91" w14:textId="77777777" w:rsidTr="00501A6A">
        <w:trPr>
          <w:cnfStyle w:val="000000100000" w:firstRow="0" w:lastRow="0" w:firstColumn="0" w:lastColumn="0" w:oddVBand="0" w:evenVBand="0" w:oddHBand="1" w:evenHBand="0" w:firstRowFirstColumn="0" w:firstRowLastColumn="0" w:lastRowFirstColumn="0" w:lastRowLastColumn="0"/>
        </w:trPr>
        <w:tc>
          <w:tcPr>
            <w:tcW w:w="3397" w:type="dxa"/>
          </w:tcPr>
          <w:p w14:paraId="212E2E8B" w14:textId="07947E49" w:rsidR="00501A6A" w:rsidRPr="00501A6A" w:rsidRDefault="00501A6A" w:rsidP="00D84B92">
            <w:pPr>
              <w:pStyle w:val="TableText"/>
              <w:rPr>
                <w:b/>
                <w:bCs/>
              </w:rPr>
            </w:pPr>
            <w:r w:rsidRPr="00501A6A">
              <w:rPr>
                <w:b/>
                <w:bCs/>
              </w:rPr>
              <w:t>&lt;number&gt;</w:t>
            </w:r>
          </w:p>
        </w:tc>
        <w:tc>
          <w:tcPr>
            <w:tcW w:w="2694" w:type="dxa"/>
          </w:tcPr>
          <w:p w14:paraId="03BC5D5F" w14:textId="469BE025" w:rsidR="00501A6A" w:rsidRDefault="00501A6A" w:rsidP="00D84B92">
            <w:pPr>
              <w:pStyle w:val="TableText"/>
            </w:pPr>
            <w:r w:rsidRPr="00501A6A">
              <w:t>0000...9999</w:t>
            </w:r>
          </w:p>
        </w:tc>
        <w:tc>
          <w:tcPr>
            <w:tcW w:w="4029" w:type="dxa"/>
          </w:tcPr>
          <w:p w14:paraId="6C56B4F0" w14:textId="73DE916A" w:rsidR="00501A6A" w:rsidRDefault="00501A6A" w:rsidP="007D2588">
            <w:pPr>
              <w:pStyle w:val="TableText"/>
              <w:keepNext/>
            </w:pPr>
            <w:r w:rsidRPr="00501A6A">
              <w:t>Sequential number in NNNN format</w:t>
            </w:r>
          </w:p>
        </w:tc>
      </w:tr>
    </w:tbl>
    <w:p w14:paraId="133FADB2" w14:textId="591FB30B" w:rsidR="007D2588" w:rsidRPr="007D2588" w:rsidRDefault="007D2588" w:rsidP="007D2588">
      <w:pPr>
        <w:pStyle w:val="Caption"/>
      </w:pPr>
      <w:bookmarkStart w:id="18" w:name="_Toc173241213"/>
      <w:r w:rsidRPr="007D2588">
        <w:t xml:space="preserve">Table </w:t>
      </w:r>
      <w:r w:rsidRPr="007D2588">
        <w:fldChar w:fldCharType="begin"/>
      </w:r>
      <w:r w:rsidRPr="007D2588">
        <w:instrText xml:space="preserve"> SEQ Table \* ARABIC </w:instrText>
      </w:r>
      <w:r w:rsidRPr="007D2588">
        <w:fldChar w:fldCharType="separate"/>
      </w:r>
      <w:r w:rsidRPr="007D2588">
        <w:rPr>
          <w:noProof/>
        </w:rPr>
        <w:t>1</w:t>
      </w:r>
      <w:r w:rsidRPr="007D2588">
        <w:fldChar w:fldCharType="end"/>
      </w:r>
      <w:r w:rsidRPr="007D2588">
        <w:t xml:space="preserve"> - Requirement Identifier rationale</w:t>
      </w:r>
      <w:bookmarkEnd w:id="18"/>
    </w:p>
    <w:p w14:paraId="4890A752" w14:textId="77777777" w:rsidR="007D2588" w:rsidRDefault="007D2588" w:rsidP="007D2588">
      <w:pPr>
        <w:pStyle w:val="BodyText"/>
      </w:pPr>
      <w:r>
        <w:t>Verification Methods:</w:t>
      </w:r>
    </w:p>
    <w:p w14:paraId="6EC6F019" w14:textId="428C896B" w:rsidR="007D2588" w:rsidRDefault="007D2588" w:rsidP="00501A6A">
      <w:pPr>
        <w:pStyle w:val="BodyText"/>
        <w:numPr>
          <w:ilvl w:val="0"/>
          <w:numId w:val="36"/>
        </w:numPr>
      </w:pPr>
      <w:r w:rsidRPr="00501A6A">
        <w:rPr>
          <w:b/>
          <w:bCs/>
        </w:rPr>
        <w:t>Inspection:</w:t>
      </w:r>
      <w:r>
        <w:t xml:space="preserve"> verification performed on a piece of code, </w:t>
      </w:r>
      <w:r w:rsidR="00B22F95">
        <w:t>to</w:t>
      </w:r>
      <w:r>
        <w:t xml:space="preserve"> ensure that the code is correct and</w:t>
      </w:r>
      <w:r w:rsidR="00501A6A">
        <w:t xml:space="preserve"> </w:t>
      </w:r>
      <w:r>
        <w:t>implements the required functionality.</w:t>
      </w:r>
    </w:p>
    <w:p w14:paraId="2073992D" w14:textId="7675455F" w:rsidR="007D2588" w:rsidRPr="007D2588" w:rsidRDefault="007D2588" w:rsidP="00501A6A">
      <w:pPr>
        <w:pStyle w:val="BodyText"/>
        <w:numPr>
          <w:ilvl w:val="0"/>
          <w:numId w:val="36"/>
        </w:numPr>
      </w:pPr>
      <w:r w:rsidRPr="00501A6A">
        <w:rPr>
          <w:b/>
          <w:bCs/>
        </w:rPr>
        <w:t>Test:</w:t>
      </w:r>
      <w:r>
        <w:t xml:space="preserve"> execution of the verified software and the analysis of the execution results, </w:t>
      </w:r>
      <w:r w:rsidR="00B22F95">
        <w:t>to</w:t>
      </w:r>
      <w:r>
        <w:t xml:space="preserve"> conclude</w:t>
      </w:r>
      <w:r w:rsidR="00501A6A">
        <w:t xml:space="preserve"> </w:t>
      </w:r>
      <w:r>
        <w:t>whether the software behaves the expected way or not.</w:t>
      </w:r>
    </w:p>
    <w:p w14:paraId="35EEA46C" w14:textId="2B973874" w:rsidR="002D1D54" w:rsidRPr="002D1D54" w:rsidRDefault="002D1D54" w:rsidP="002D1D54">
      <w:pPr>
        <w:pStyle w:val="Heading2"/>
        <w:keepNext w:val="0"/>
      </w:pPr>
      <w:bookmarkStart w:id="19" w:name="_Toc173241209"/>
      <w:r w:rsidRPr="002D1D54">
        <w:t xml:space="preserve">Functional </w:t>
      </w:r>
      <w:r w:rsidR="008F3061">
        <w:t>R</w:t>
      </w:r>
      <w:r w:rsidRPr="002D1D54">
        <w:t>equirements</w:t>
      </w:r>
      <w:bookmarkEnd w:id="19"/>
    </w:p>
    <w:p w14:paraId="24AA3301" w14:textId="7BC293BF" w:rsidR="002D1D54" w:rsidRDefault="00811473" w:rsidP="002D1D54">
      <w:pPr>
        <w:pStyle w:val="BodyText"/>
      </w:pPr>
      <w:r w:rsidRPr="00811473">
        <w:t xml:space="preserve">This section presents the functional software requirements with a logical grouping per </w:t>
      </w:r>
      <w:r>
        <w:t>sub</w:t>
      </w:r>
      <w:r w:rsidRPr="00811473">
        <w:t>system.</w:t>
      </w:r>
    </w:p>
    <w:p w14:paraId="08DD9343" w14:textId="2FADA253" w:rsidR="003F342E" w:rsidRDefault="003F342E" w:rsidP="003F342E">
      <w:pPr>
        <w:pStyle w:val="Heading3"/>
      </w:pPr>
      <w:bookmarkStart w:id="20" w:name="_Toc173241210"/>
      <w:r>
        <w:t>Thermal Simulator Library</w:t>
      </w:r>
      <w:bookmarkEnd w:id="20"/>
    </w:p>
    <w:p w14:paraId="72CEB712" w14:textId="2E829AEB" w:rsidR="00CC1F29" w:rsidRPr="00C25A2F" w:rsidRDefault="00C25A2F" w:rsidP="00862D87">
      <w:pPr>
        <w:pStyle w:val="BodyText"/>
        <w:rPr>
          <w:lang w:val="en-US" w:eastAsia="en-US"/>
        </w:rPr>
      </w:pPr>
      <w:r w:rsidRPr="00C25A2F">
        <w:rPr>
          <w:lang w:val="en-US" w:eastAsia="en-US"/>
        </w:rPr>
        <w:t xml:space="preserve">The Thermal Simulation Library (TSL) is a software component designed to simulate the thermal environment of a spacecraft. This library generates temperature values for multiple thermistors, providing users with an accurate and dynamic representation of temperature fluctuations under various conditions. The TSL </w:t>
      </w:r>
      <w:r w:rsidR="00CC1F29">
        <w:rPr>
          <w:lang w:val="en-US" w:eastAsia="en-US"/>
        </w:rPr>
        <w:t xml:space="preserve">initializes the values of the multiple components </w:t>
      </w:r>
      <w:r w:rsidRPr="00C25A2F">
        <w:rPr>
          <w:lang w:val="en-US" w:eastAsia="en-US"/>
        </w:rPr>
        <w:t xml:space="preserve">and </w:t>
      </w:r>
      <w:r w:rsidR="00CC1F29">
        <w:rPr>
          <w:lang w:val="en-US" w:eastAsia="en-US"/>
        </w:rPr>
        <w:t>logs</w:t>
      </w:r>
      <w:r w:rsidRPr="00C25A2F">
        <w:rPr>
          <w:lang w:val="en-US" w:eastAsia="en-US"/>
        </w:rPr>
        <w:t xml:space="preserve"> </w:t>
      </w:r>
      <w:r w:rsidR="00CC1F29">
        <w:rPr>
          <w:lang w:val="en-US" w:eastAsia="en-US"/>
        </w:rPr>
        <w:t>the</w:t>
      </w:r>
      <w:r w:rsidRPr="00C25A2F">
        <w:rPr>
          <w:lang w:val="en-US" w:eastAsia="en-US"/>
        </w:rPr>
        <w:t xml:space="preserve"> data to </w:t>
      </w:r>
      <w:r w:rsidR="00CC1F29">
        <w:rPr>
          <w:lang w:val="en-US" w:eastAsia="en-US"/>
        </w:rPr>
        <w:t xml:space="preserve">a </w:t>
      </w:r>
      <w:r w:rsidRPr="00C25A2F">
        <w:rPr>
          <w:lang w:val="en-US" w:eastAsia="en-US"/>
        </w:rPr>
        <w:t>CSV file. Additionally, it provides interfaces for controlling heater lines associated with each thermistor, enabling users to actively manage and adjust the thermal conditions within the simulation</w:t>
      </w:r>
      <w:r>
        <w:rPr>
          <w:lang w:val="en-US" w:eastAsia="en-US"/>
        </w:rPr>
        <w:t>.</w:t>
      </w:r>
      <w:r w:rsidR="00CC1F29">
        <w:rPr>
          <w:lang w:val="en-US" w:eastAsia="en-US"/>
        </w:rPr>
        <w:t xml:space="preserve"> Eclipse periods are bound to happen which quickly reduce the temperature </w:t>
      </w:r>
      <w:r w:rsidR="00B92910">
        <w:rPr>
          <w:lang w:val="en-US" w:eastAsia="en-US"/>
        </w:rPr>
        <w:t>the</w:t>
      </w:r>
      <w:r w:rsidR="00CC1F29">
        <w:rPr>
          <w:lang w:val="en-US" w:eastAsia="en-US"/>
        </w:rPr>
        <w:t xml:space="preserve"> thermistors. The inverse happens with extended exposure of the spacecraft to the sun which raises the temperatures of the thermistors.</w:t>
      </w:r>
    </w:p>
    <w:p w14:paraId="304116F7" w14:textId="77777777" w:rsidR="00C25A2F" w:rsidRPr="00C25A2F" w:rsidRDefault="00C25A2F" w:rsidP="00862D87">
      <w:pPr>
        <w:pStyle w:val="BodyText"/>
        <w:rPr>
          <w:lang w:val="en-US" w:eastAsia="en-US"/>
        </w:rPr>
      </w:pPr>
    </w:p>
    <w:tbl>
      <w:tblPr>
        <w:tblStyle w:val="CSWTable"/>
        <w:tblW w:w="0" w:type="auto"/>
        <w:tblLook w:val="04A0" w:firstRow="1" w:lastRow="0" w:firstColumn="1" w:lastColumn="0" w:noHBand="0" w:noVBand="1"/>
      </w:tblPr>
      <w:tblGrid>
        <w:gridCol w:w="9913"/>
      </w:tblGrid>
      <w:tr w:rsidR="00B22F95" w14:paraId="6FE589DA" w14:textId="77777777" w:rsidTr="00B501C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131D8E37" w14:textId="5FBF9B74" w:rsidR="00B22F95" w:rsidRPr="00B501C5" w:rsidRDefault="00B501C5" w:rsidP="00B501C5">
            <w:pPr>
              <w:pStyle w:val="BodyText"/>
              <w:spacing w:after="0"/>
              <w:jc w:val="left"/>
              <w:rPr>
                <w:b/>
                <w:bCs/>
                <w:i/>
                <w:iCs/>
              </w:rPr>
            </w:pPr>
            <w:r w:rsidRPr="00B501C5">
              <w:rPr>
                <w:b/>
                <w:bCs/>
                <w:i/>
                <w:iCs/>
              </w:rPr>
              <w:lastRenderedPageBreak/>
              <w:t>STCS-SRS-TSL-FUNC-</w:t>
            </w:r>
            <w:r w:rsidR="003B763F">
              <w:rPr>
                <w:b/>
                <w:bCs/>
                <w:i/>
                <w:iCs/>
              </w:rPr>
              <w:t>0010</w:t>
            </w:r>
          </w:p>
        </w:tc>
      </w:tr>
      <w:tr w:rsidR="00B22F95" w14:paraId="48258563" w14:textId="77777777" w:rsidTr="003B1D1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53E66109" w14:textId="6602C3B7" w:rsidR="00B22F95" w:rsidRPr="00560E29" w:rsidRDefault="00297839" w:rsidP="00297839">
            <w:pPr>
              <w:pStyle w:val="BodyText"/>
              <w:spacing w:after="0"/>
              <w:jc w:val="left"/>
              <w:rPr>
                <w:i/>
                <w:iCs/>
              </w:rPr>
            </w:pPr>
            <w:r w:rsidRPr="00560E29">
              <w:rPr>
                <w:i/>
                <w:iCs/>
              </w:rPr>
              <w:t>Initialize Simulation Environment</w:t>
            </w:r>
          </w:p>
        </w:tc>
      </w:tr>
      <w:tr w:rsidR="00B501C5" w14:paraId="0C0A1B7B" w14:textId="77777777" w:rsidTr="00297839">
        <w:trPr>
          <w:cnfStyle w:val="000000010000" w:firstRow="0" w:lastRow="0" w:firstColumn="0" w:lastColumn="0" w:oddVBand="0" w:evenVBand="0" w:oddHBand="0" w:evenHBand="1"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9913" w:type="dxa"/>
          </w:tcPr>
          <w:p w14:paraId="7F897E50" w14:textId="20347622" w:rsidR="00CC1F29" w:rsidRDefault="00297839" w:rsidP="00C02475">
            <w:pPr>
              <w:pStyle w:val="BodyText"/>
              <w:spacing w:before="120"/>
              <w:jc w:val="left"/>
            </w:pPr>
            <w:r w:rsidRPr="00297839">
              <w:t xml:space="preserve">The </w:t>
            </w:r>
            <w:r w:rsidR="00F6241E">
              <w:t>TSL</w:t>
            </w:r>
            <w:r w:rsidRPr="00297839">
              <w:t xml:space="preserve"> shall initialize the simulation environment with the following parameters: </w:t>
            </w:r>
          </w:p>
          <w:p w14:paraId="1B976E0F" w14:textId="20B12FDA" w:rsidR="00CC1F29" w:rsidRDefault="00CC1F29" w:rsidP="00CC1F29">
            <w:pPr>
              <w:pStyle w:val="BodyText"/>
              <w:numPr>
                <w:ilvl w:val="0"/>
                <w:numId w:val="40"/>
              </w:numPr>
              <w:spacing w:before="120"/>
              <w:jc w:val="left"/>
            </w:pPr>
            <w:r>
              <w:t>T</w:t>
            </w:r>
            <w:r w:rsidR="00297839" w:rsidRPr="00297839">
              <w:t xml:space="preserve">emperatures </w:t>
            </w:r>
            <w:r>
              <w:t>of</w:t>
            </w:r>
            <w:r w:rsidR="00297839" w:rsidRPr="00297839">
              <w:t xml:space="preserve"> each thermistor (in degrees Celsius)</w:t>
            </w:r>
            <w:r>
              <w:t xml:space="preserve">: </w:t>
            </w:r>
          </w:p>
          <w:p w14:paraId="52C13C88" w14:textId="30DC898C" w:rsidR="00CC1F29" w:rsidRDefault="00CC1F29" w:rsidP="00CC1F29">
            <w:pPr>
              <w:pStyle w:val="BodyText"/>
              <w:numPr>
                <w:ilvl w:val="1"/>
                <w:numId w:val="40"/>
              </w:numPr>
              <w:spacing w:before="120"/>
              <w:jc w:val="left"/>
            </w:pPr>
            <w:r>
              <w:t>THERM-01</w:t>
            </w:r>
            <w:r w:rsidR="00F00CB7">
              <w:t>, THERM-02, THERM-03, THERM-04</w:t>
            </w:r>
            <w:r>
              <w:t xml:space="preserve">: </w:t>
            </w:r>
            <w:r w:rsidR="00F00CB7">
              <w:t>&lt;random value between -5 and 7&gt;</w:t>
            </w:r>
          </w:p>
          <w:p w14:paraId="1434FA1E" w14:textId="77777777" w:rsidR="00CC1F29" w:rsidRDefault="00CC1F29" w:rsidP="00CC1F29">
            <w:pPr>
              <w:pStyle w:val="BodyText"/>
              <w:numPr>
                <w:ilvl w:val="0"/>
                <w:numId w:val="40"/>
              </w:numPr>
              <w:spacing w:before="120"/>
              <w:jc w:val="left"/>
            </w:pPr>
            <w:r>
              <w:t>Status of each heater:</w:t>
            </w:r>
          </w:p>
          <w:p w14:paraId="6B91CAA2" w14:textId="10F7AE32" w:rsidR="00CC1F29" w:rsidRDefault="00CC1F29" w:rsidP="00CC1F29">
            <w:pPr>
              <w:pStyle w:val="BodyText"/>
              <w:numPr>
                <w:ilvl w:val="1"/>
                <w:numId w:val="40"/>
              </w:numPr>
              <w:spacing w:before="120"/>
              <w:jc w:val="left"/>
            </w:pPr>
            <w:r>
              <w:t>HTR-01: OFF</w:t>
            </w:r>
          </w:p>
          <w:p w14:paraId="531788D6" w14:textId="4FD82F86" w:rsidR="00CC1F29" w:rsidRDefault="00CC1F29" w:rsidP="00CC1F29">
            <w:pPr>
              <w:pStyle w:val="BodyText"/>
              <w:numPr>
                <w:ilvl w:val="1"/>
                <w:numId w:val="40"/>
              </w:numPr>
              <w:spacing w:before="120"/>
              <w:jc w:val="left"/>
            </w:pPr>
            <w:r>
              <w:t>HTR-02: OFF</w:t>
            </w:r>
          </w:p>
          <w:p w14:paraId="48E95E5F" w14:textId="33A4038B" w:rsidR="00CC1F29" w:rsidRDefault="00CC1F29" w:rsidP="00CC1F29">
            <w:pPr>
              <w:pStyle w:val="BodyText"/>
              <w:numPr>
                <w:ilvl w:val="1"/>
                <w:numId w:val="40"/>
              </w:numPr>
              <w:spacing w:before="120"/>
              <w:jc w:val="left"/>
            </w:pPr>
            <w:r>
              <w:t>HTR-03: OFF</w:t>
            </w:r>
          </w:p>
          <w:p w14:paraId="7170C6A2" w14:textId="77777777" w:rsidR="00CC1F29" w:rsidRDefault="00CC1F29" w:rsidP="00CC1F29">
            <w:pPr>
              <w:pStyle w:val="BodyText"/>
              <w:numPr>
                <w:ilvl w:val="1"/>
                <w:numId w:val="40"/>
              </w:numPr>
              <w:spacing w:before="120"/>
              <w:jc w:val="left"/>
            </w:pPr>
            <w:r>
              <w:t>HTR-04: OFF</w:t>
            </w:r>
          </w:p>
          <w:p w14:paraId="61015AED" w14:textId="6191AB2D" w:rsidR="009E1EF2" w:rsidRDefault="009E1EF2" w:rsidP="009E1EF2">
            <w:pPr>
              <w:pStyle w:val="BodyText"/>
              <w:numPr>
                <w:ilvl w:val="0"/>
                <w:numId w:val="40"/>
              </w:numPr>
              <w:spacing w:before="120"/>
              <w:jc w:val="left"/>
            </w:pPr>
            <w:r>
              <w:t>Current period: NORMAL</w:t>
            </w:r>
          </w:p>
        </w:tc>
      </w:tr>
    </w:tbl>
    <w:p w14:paraId="6502232B" w14:textId="77777777" w:rsidR="00C02475" w:rsidRDefault="00C02475" w:rsidP="00576AE5">
      <w:pPr>
        <w:pStyle w:val="BodyText"/>
        <w:spacing w:after="0"/>
      </w:pPr>
    </w:p>
    <w:tbl>
      <w:tblPr>
        <w:tblStyle w:val="CSWTable"/>
        <w:tblpPr w:leftFromText="141" w:rightFromText="141" w:vertAnchor="text" w:horzAnchor="margin" w:tblpY="177"/>
        <w:tblW w:w="0" w:type="auto"/>
        <w:jc w:val="left"/>
        <w:tblLook w:val="04A0" w:firstRow="1" w:lastRow="0" w:firstColumn="1" w:lastColumn="0" w:noHBand="0" w:noVBand="1"/>
      </w:tblPr>
      <w:tblGrid>
        <w:gridCol w:w="9913"/>
      </w:tblGrid>
      <w:tr w:rsidR="00576AE5" w14:paraId="597B3C2B" w14:textId="77777777" w:rsidTr="00576AE5">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7CBF7F15" w14:textId="6C9881BE" w:rsidR="00576AE5" w:rsidRPr="00B501C5" w:rsidRDefault="00576AE5" w:rsidP="00576AE5">
            <w:pPr>
              <w:pStyle w:val="BodyText"/>
              <w:spacing w:after="0"/>
              <w:jc w:val="left"/>
              <w:rPr>
                <w:b/>
                <w:bCs/>
                <w:i/>
                <w:iCs/>
              </w:rPr>
            </w:pPr>
            <w:r w:rsidRPr="00B501C5">
              <w:rPr>
                <w:b/>
                <w:bCs/>
                <w:i/>
                <w:iCs/>
              </w:rPr>
              <w:t>STCS-SRS-TSL-FUNC</w:t>
            </w:r>
            <w:r>
              <w:rPr>
                <w:b/>
                <w:bCs/>
                <w:i/>
                <w:iCs/>
              </w:rPr>
              <w:t>-0</w:t>
            </w:r>
            <w:r w:rsidR="00BE1E41">
              <w:rPr>
                <w:b/>
                <w:bCs/>
                <w:i/>
                <w:iCs/>
              </w:rPr>
              <w:t>020</w:t>
            </w:r>
          </w:p>
        </w:tc>
      </w:tr>
      <w:tr w:rsidR="00576AE5" w14:paraId="4FD51597" w14:textId="77777777" w:rsidTr="00576AE5">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7C01AE8" w14:textId="77777777" w:rsidR="00576AE5" w:rsidRPr="00560E29" w:rsidRDefault="00576AE5" w:rsidP="00576AE5">
            <w:pPr>
              <w:pStyle w:val="BodyText"/>
              <w:spacing w:after="0"/>
              <w:jc w:val="left"/>
              <w:rPr>
                <w:i/>
                <w:iCs/>
              </w:rPr>
            </w:pPr>
            <w:r>
              <w:rPr>
                <w:i/>
                <w:iCs/>
              </w:rPr>
              <w:t>Thermistor-Heater Relationships</w:t>
            </w:r>
          </w:p>
        </w:tc>
      </w:tr>
      <w:tr w:rsidR="00576AE5" w14:paraId="145C6057" w14:textId="77777777" w:rsidTr="00576AE5">
        <w:trPr>
          <w:cnfStyle w:val="000000010000" w:firstRow="0" w:lastRow="0" w:firstColumn="0" w:lastColumn="0" w:oddVBand="0" w:evenVBand="0" w:oddHBand="0" w:evenHBand="1" w:firstRowFirstColumn="0" w:firstRowLastColumn="0" w:lastRowFirstColumn="0" w:lastRowLastColumn="0"/>
          <w:trHeight w:val="510"/>
          <w:jc w:val="left"/>
        </w:trPr>
        <w:tc>
          <w:tcPr>
            <w:cnfStyle w:val="001000000000" w:firstRow="0" w:lastRow="0" w:firstColumn="1" w:lastColumn="0" w:oddVBand="0" w:evenVBand="0" w:oddHBand="0" w:evenHBand="0" w:firstRowFirstColumn="0" w:firstRowLastColumn="0" w:lastRowFirstColumn="0" w:lastRowLastColumn="0"/>
            <w:tcW w:w="9913" w:type="dxa"/>
          </w:tcPr>
          <w:p w14:paraId="3CAA1D7E" w14:textId="77777777" w:rsidR="00576AE5" w:rsidRDefault="00576AE5" w:rsidP="00576AE5">
            <w:pPr>
              <w:pStyle w:val="BodyText"/>
              <w:spacing w:before="120"/>
              <w:jc w:val="left"/>
            </w:pPr>
            <w:r>
              <w:t>The following relationships between thermistors and heaters shall be ensured:</w:t>
            </w:r>
          </w:p>
          <w:p w14:paraId="653A4A3B" w14:textId="77777777" w:rsidR="00576AE5" w:rsidRDefault="00576AE5" w:rsidP="00576AE5">
            <w:pPr>
              <w:pStyle w:val="BodyText"/>
              <w:numPr>
                <w:ilvl w:val="0"/>
                <w:numId w:val="42"/>
              </w:numPr>
              <w:spacing w:before="120"/>
              <w:jc w:val="left"/>
            </w:pPr>
            <w:r>
              <w:t>THERM-01 – HTR-01</w:t>
            </w:r>
          </w:p>
          <w:p w14:paraId="083EA303" w14:textId="77777777" w:rsidR="00576AE5" w:rsidRDefault="00576AE5" w:rsidP="00576AE5">
            <w:pPr>
              <w:pStyle w:val="BodyText"/>
              <w:numPr>
                <w:ilvl w:val="0"/>
                <w:numId w:val="42"/>
              </w:numPr>
              <w:spacing w:before="120"/>
              <w:jc w:val="left"/>
            </w:pPr>
            <w:r>
              <w:t>THERM-02 – HTR-02</w:t>
            </w:r>
          </w:p>
          <w:p w14:paraId="66005AF1" w14:textId="77777777" w:rsidR="00576AE5" w:rsidRDefault="00576AE5" w:rsidP="00576AE5">
            <w:pPr>
              <w:pStyle w:val="BodyText"/>
              <w:numPr>
                <w:ilvl w:val="0"/>
                <w:numId w:val="42"/>
              </w:numPr>
              <w:spacing w:before="120"/>
              <w:jc w:val="left"/>
            </w:pPr>
            <w:r>
              <w:t>THERM-03 – HTR-03</w:t>
            </w:r>
          </w:p>
          <w:p w14:paraId="36ADB9E0" w14:textId="77777777" w:rsidR="00576AE5" w:rsidRDefault="00576AE5" w:rsidP="00576AE5">
            <w:pPr>
              <w:pStyle w:val="BodyText"/>
              <w:numPr>
                <w:ilvl w:val="0"/>
                <w:numId w:val="42"/>
              </w:numPr>
              <w:spacing w:before="120"/>
              <w:jc w:val="left"/>
            </w:pPr>
            <w:r>
              <w:t>THERM-04 – HTR-04</w:t>
            </w:r>
          </w:p>
          <w:p w14:paraId="41C0968C" w14:textId="1E9C2CFD" w:rsidR="00576AE5" w:rsidRDefault="00576AE5" w:rsidP="00576AE5">
            <w:pPr>
              <w:pStyle w:val="BodyText"/>
              <w:spacing w:before="120"/>
              <w:jc w:val="left"/>
            </w:pPr>
          </w:p>
        </w:tc>
      </w:tr>
    </w:tbl>
    <w:p w14:paraId="51D770F9" w14:textId="68769FAD" w:rsidR="00576AE5" w:rsidRDefault="00994309" w:rsidP="00994309">
      <w:pPr>
        <w:pStyle w:val="BodyText"/>
        <w:spacing w:before="120" w:after="0"/>
      </w:pPr>
      <w:r w:rsidRPr="00994309">
        <w:rPr>
          <w:b/>
          <w:bCs/>
        </w:rPr>
        <w:t>Note:</w:t>
      </w:r>
      <w:r>
        <w:t xml:space="preserve"> These relationships guarantees that when enabling/disabling a heater only one thermistor temperature is going to be affected.</w:t>
      </w:r>
    </w:p>
    <w:p w14:paraId="7F313E5A" w14:textId="77777777" w:rsidR="00994309" w:rsidRPr="00994309" w:rsidRDefault="00994309" w:rsidP="00576AE5">
      <w:pPr>
        <w:pStyle w:val="BodyText"/>
        <w:spacing w:after="0"/>
        <w:rPr>
          <w:b/>
          <w:bCs/>
        </w:rPr>
      </w:pPr>
    </w:p>
    <w:tbl>
      <w:tblPr>
        <w:tblStyle w:val="CSWTable"/>
        <w:tblpPr w:leftFromText="141" w:rightFromText="141" w:vertAnchor="text" w:horzAnchor="margin" w:tblpY="154"/>
        <w:tblW w:w="0" w:type="auto"/>
        <w:jc w:val="left"/>
        <w:tblLook w:val="04A0" w:firstRow="1" w:lastRow="0" w:firstColumn="1" w:lastColumn="0" w:noHBand="0" w:noVBand="1"/>
      </w:tblPr>
      <w:tblGrid>
        <w:gridCol w:w="9913"/>
      </w:tblGrid>
      <w:tr w:rsidR="00576AE5" w14:paraId="1B6CD57F" w14:textId="77777777" w:rsidTr="00576AE5">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45E91F91" w14:textId="60229454" w:rsidR="00576AE5" w:rsidRPr="00B501C5" w:rsidRDefault="00576AE5" w:rsidP="00576AE5">
            <w:pPr>
              <w:pStyle w:val="BodyText"/>
              <w:spacing w:after="0"/>
              <w:jc w:val="left"/>
              <w:rPr>
                <w:b/>
                <w:bCs/>
                <w:i/>
                <w:iCs/>
              </w:rPr>
            </w:pPr>
            <w:r w:rsidRPr="00B501C5">
              <w:rPr>
                <w:b/>
                <w:bCs/>
                <w:i/>
                <w:iCs/>
              </w:rPr>
              <w:t>STCS-SRS-TSL-FUNC-</w:t>
            </w:r>
            <w:r>
              <w:rPr>
                <w:b/>
                <w:bCs/>
                <w:i/>
                <w:iCs/>
              </w:rPr>
              <w:t>00</w:t>
            </w:r>
            <w:r w:rsidR="00BE1E41">
              <w:rPr>
                <w:b/>
                <w:bCs/>
                <w:i/>
                <w:iCs/>
              </w:rPr>
              <w:t>30</w:t>
            </w:r>
          </w:p>
        </w:tc>
      </w:tr>
      <w:tr w:rsidR="00576AE5" w14:paraId="77750C77" w14:textId="77777777" w:rsidTr="00576AE5">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947181E" w14:textId="77777777" w:rsidR="00576AE5" w:rsidRPr="00560E29" w:rsidRDefault="00576AE5" w:rsidP="00576AE5">
            <w:pPr>
              <w:pStyle w:val="BodyText"/>
              <w:spacing w:after="0"/>
              <w:jc w:val="left"/>
              <w:rPr>
                <w:i/>
                <w:iCs/>
              </w:rPr>
            </w:pPr>
            <w:r>
              <w:rPr>
                <w:i/>
                <w:iCs/>
              </w:rPr>
              <w:t>System Monotonic Clock</w:t>
            </w:r>
          </w:p>
        </w:tc>
      </w:tr>
      <w:tr w:rsidR="00576AE5" w14:paraId="2E6FA694" w14:textId="77777777" w:rsidTr="00576AE5">
        <w:trPr>
          <w:cnfStyle w:val="000000010000" w:firstRow="0" w:lastRow="0" w:firstColumn="0" w:lastColumn="0" w:oddVBand="0" w:evenVBand="0" w:oddHBand="0" w:evenHBand="1" w:firstRowFirstColumn="0" w:firstRowLastColumn="0" w:lastRowFirstColumn="0" w:lastRowLastColumn="0"/>
          <w:trHeight w:val="510"/>
          <w:jc w:val="left"/>
        </w:trPr>
        <w:tc>
          <w:tcPr>
            <w:cnfStyle w:val="001000000000" w:firstRow="0" w:lastRow="0" w:firstColumn="1" w:lastColumn="0" w:oddVBand="0" w:evenVBand="0" w:oddHBand="0" w:evenHBand="0" w:firstRowFirstColumn="0" w:firstRowLastColumn="0" w:lastRowFirstColumn="0" w:lastRowLastColumn="0"/>
            <w:tcW w:w="9913" w:type="dxa"/>
          </w:tcPr>
          <w:p w14:paraId="606C1BB4" w14:textId="77777777" w:rsidR="00576AE5" w:rsidRDefault="00576AE5" w:rsidP="00576AE5">
            <w:pPr>
              <w:pStyle w:val="BodyText"/>
              <w:spacing w:before="120"/>
              <w:jc w:val="left"/>
            </w:pPr>
            <w:r>
              <w:t>The TSL</w:t>
            </w:r>
            <w:r w:rsidRPr="003F342E">
              <w:t xml:space="preserve"> </w:t>
            </w:r>
            <w:r>
              <w:t>shall maintain a monotonic clock on a 16-bit variable, incremented by 1 unit every simulation cycle.</w:t>
            </w:r>
          </w:p>
        </w:tc>
      </w:tr>
    </w:tbl>
    <w:p w14:paraId="72298807" w14:textId="77777777" w:rsidR="00576AE5" w:rsidRDefault="00576AE5" w:rsidP="002D1D54">
      <w:pPr>
        <w:pStyle w:val="BodyText"/>
      </w:pPr>
    </w:p>
    <w:tbl>
      <w:tblPr>
        <w:tblStyle w:val="CSWTable"/>
        <w:tblW w:w="0" w:type="auto"/>
        <w:tblLook w:val="04A0" w:firstRow="1" w:lastRow="0" w:firstColumn="1" w:lastColumn="0" w:noHBand="0" w:noVBand="1"/>
      </w:tblPr>
      <w:tblGrid>
        <w:gridCol w:w="9913"/>
      </w:tblGrid>
      <w:tr w:rsidR="003B763F" w14:paraId="02F630CB"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4695FC20" w14:textId="785668C4" w:rsidR="003B763F" w:rsidRPr="00B501C5" w:rsidRDefault="003B763F" w:rsidP="00D84B92">
            <w:pPr>
              <w:pStyle w:val="BodyText"/>
              <w:spacing w:after="0"/>
              <w:jc w:val="left"/>
              <w:rPr>
                <w:b/>
                <w:bCs/>
                <w:i/>
                <w:iCs/>
              </w:rPr>
            </w:pPr>
            <w:r w:rsidRPr="00B501C5">
              <w:rPr>
                <w:b/>
                <w:bCs/>
                <w:i/>
                <w:iCs/>
              </w:rPr>
              <w:t>STCS-SRS-TSL-FUNC-</w:t>
            </w:r>
            <w:r w:rsidR="00816580">
              <w:rPr>
                <w:b/>
                <w:bCs/>
                <w:i/>
                <w:iCs/>
              </w:rPr>
              <w:t>00</w:t>
            </w:r>
            <w:r w:rsidR="00BE1E41">
              <w:rPr>
                <w:b/>
                <w:bCs/>
                <w:i/>
                <w:iCs/>
              </w:rPr>
              <w:t>40</w:t>
            </w:r>
          </w:p>
        </w:tc>
      </w:tr>
      <w:tr w:rsidR="003B763F" w14:paraId="45F5854B"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9BA9511" w14:textId="18C1046B" w:rsidR="003B763F" w:rsidRPr="00560E29" w:rsidRDefault="003B763F" w:rsidP="00D84B92">
            <w:pPr>
              <w:pStyle w:val="BodyText"/>
              <w:spacing w:after="0"/>
              <w:jc w:val="left"/>
              <w:rPr>
                <w:i/>
                <w:iCs/>
              </w:rPr>
            </w:pPr>
            <w:r>
              <w:rPr>
                <w:i/>
                <w:iCs/>
              </w:rPr>
              <w:t>Simulation Cycle Interval</w:t>
            </w:r>
          </w:p>
        </w:tc>
      </w:tr>
      <w:tr w:rsidR="003B763F" w14:paraId="7055C685" w14:textId="77777777" w:rsidTr="003B763F">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736477D3" w14:textId="05E7417F" w:rsidR="003B763F" w:rsidRDefault="003B763F" w:rsidP="00D84B92">
            <w:pPr>
              <w:pStyle w:val="BodyText"/>
              <w:spacing w:before="120"/>
              <w:jc w:val="left"/>
            </w:pPr>
            <w:r>
              <w:t xml:space="preserve">The </w:t>
            </w:r>
            <w:r w:rsidR="00F6241E">
              <w:t xml:space="preserve">TSL </w:t>
            </w:r>
            <w:r>
              <w:t>simulation cycle</w:t>
            </w:r>
            <w:r w:rsidR="00F6241E">
              <w:t xml:space="preserve"> </w:t>
            </w:r>
            <w:r>
              <w:t>interval shall be 5Hz.</w:t>
            </w:r>
          </w:p>
        </w:tc>
      </w:tr>
    </w:tbl>
    <w:p w14:paraId="1661F238" w14:textId="77777777" w:rsidR="003B763F" w:rsidRDefault="003B763F" w:rsidP="002D1D54">
      <w:pPr>
        <w:pStyle w:val="BodyText"/>
      </w:pPr>
    </w:p>
    <w:tbl>
      <w:tblPr>
        <w:tblStyle w:val="CSWTable"/>
        <w:tblW w:w="0" w:type="auto"/>
        <w:tblLook w:val="04A0" w:firstRow="1" w:lastRow="0" w:firstColumn="1" w:lastColumn="0" w:noHBand="0" w:noVBand="1"/>
      </w:tblPr>
      <w:tblGrid>
        <w:gridCol w:w="9913"/>
      </w:tblGrid>
      <w:tr w:rsidR="00C02475" w14:paraId="736F450B"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53E0D59A" w14:textId="62A28719" w:rsidR="00C02475" w:rsidRPr="00B501C5" w:rsidRDefault="00C02475" w:rsidP="00D84B92">
            <w:pPr>
              <w:pStyle w:val="BodyText"/>
              <w:spacing w:after="0"/>
              <w:jc w:val="left"/>
              <w:rPr>
                <w:b/>
                <w:bCs/>
                <w:i/>
                <w:iCs/>
              </w:rPr>
            </w:pPr>
            <w:r w:rsidRPr="00B501C5">
              <w:rPr>
                <w:b/>
                <w:bCs/>
                <w:i/>
                <w:iCs/>
              </w:rPr>
              <w:t>STCS-SRS-TSL-FUNC-</w:t>
            </w:r>
            <w:r w:rsidR="00816580">
              <w:rPr>
                <w:b/>
                <w:bCs/>
                <w:i/>
                <w:iCs/>
              </w:rPr>
              <w:t>00</w:t>
            </w:r>
            <w:r w:rsidR="00BE1E41">
              <w:rPr>
                <w:b/>
                <w:bCs/>
                <w:i/>
                <w:iCs/>
              </w:rPr>
              <w:t>50</w:t>
            </w:r>
          </w:p>
        </w:tc>
      </w:tr>
      <w:tr w:rsidR="00C02475" w14:paraId="5CC0EF12"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0EB8A5E5" w14:textId="1B30FC8C" w:rsidR="00C02475" w:rsidRPr="00560E29" w:rsidRDefault="00D81852" w:rsidP="00D84B92">
            <w:pPr>
              <w:pStyle w:val="BodyText"/>
              <w:spacing w:after="0"/>
              <w:jc w:val="left"/>
              <w:rPr>
                <w:i/>
                <w:iCs/>
              </w:rPr>
            </w:pPr>
            <w:r w:rsidRPr="00D81852">
              <w:rPr>
                <w:i/>
                <w:iCs/>
              </w:rPr>
              <w:t>Thermistor Values</w:t>
            </w:r>
            <w:r w:rsidR="003B763F">
              <w:rPr>
                <w:i/>
                <w:iCs/>
              </w:rPr>
              <w:t xml:space="preserve"> Update</w:t>
            </w:r>
          </w:p>
        </w:tc>
      </w:tr>
      <w:tr w:rsidR="00C02475" w14:paraId="581548C2" w14:textId="77777777" w:rsidTr="00994309">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70A07E2C" w14:textId="408B4407" w:rsidR="00C02475" w:rsidRPr="00994309" w:rsidRDefault="00D81852" w:rsidP="00994309">
            <w:pPr>
              <w:pStyle w:val="BodyText"/>
              <w:spacing w:before="120"/>
            </w:pPr>
            <w:r>
              <w:lastRenderedPageBreak/>
              <w:t xml:space="preserve">The </w:t>
            </w:r>
            <w:r w:rsidR="00F6241E">
              <w:t>TSL</w:t>
            </w:r>
            <w:r w:rsidR="00F6241E" w:rsidRPr="003F342E">
              <w:t xml:space="preserve"> </w:t>
            </w:r>
            <w:r>
              <w:t xml:space="preserve">shall </w:t>
            </w:r>
            <w:r w:rsidR="003B763F">
              <w:t>update</w:t>
            </w:r>
            <w:r w:rsidR="00BE1E41">
              <w:t xml:space="preserve"> the</w:t>
            </w:r>
            <w:r>
              <w:t xml:space="preserve"> temperatu</w:t>
            </w:r>
            <w:r w:rsidR="00BE1E41">
              <w:t>re</w:t>
            </w:r>
            <w:r>
              <w:t xml:space="preserve"> values for </w:t>
            </w:r>
            <w:r w:rsidR="00DC22DB">
              <w:t>the 4 available</w:t>
            </w:r>
            <w:r>
              <w:t xml:space="preserve"> thermistors </w:t>
            </w:r>
            <w:r w:rsidR="003B763F">
              <w:t>every simulation cycle</w:t>
            </w:r>
            <w:r>
              <w:t>, based on environmental conditions such as solar exposure and eclipse periods.</w:t>
            </w:r>
          </w:p>
        </w:tc>
      </w:tr>
    </w:tbl>
    <w:p w14:paraId="7CC28C92" w14:textId="5E906382" w:rsidR="00CC1F29" w:rsidRPr="00994309" w:rsidRDefault="00994309" w:rsidP="00994309">
      <w:pPr>
        <w:pStyle w:val="BodyText"/>
        <w:spacing w:before="120" w:after="0"/>
      </w:pPr>
      <w:r w:rsidRPr="00994309">
        <w:rPr>
          <w:b/>
          <w:bCs/>
        </w:rPr>
        <w:t>Note:</w:t>
      </w:r>
      <w:r w:rsidRPr="00994309">
        <w:t xml:space="preserve"> The thermistor IDs are as follows: </w:t>
      </w:r>
      <w:commentRangeStart w:id="21"/>
      <w:r w:rsidRPr="00994309">
        <w:t>THERM-01, THERM-02, THERM-03, THERM-04</w:t>
      </w:r>
      <w:commentRangeEnd w:id="21"/>
      <w:r w:rsidRPr="00994309">
        <w:rPr>
          <w:rStyle w:val="CommentReference"/>
          <w:lang w:val="en-US" w:eastAsia="en-US"/>
        </w:rPr>
        <w:commentReference w:id="21"/>
      </w:r>
      <w:r w:rsidRPr="00994309">
        <w:t>.</w:t>
      </w:r>
    </w:p>
    <w:p w14:paraId="2543BA1B" w14:textId="77777777" w:rsidR="00994309" w:rsidRDefault="00994309" w:rsidP="00994309">
      <w:pPr>
        <w:pStyle w:val="BodyText"/>
        <w:spacing w:after="0"/>
      </w:pPr>
    </w:p>
    <w:tbl>
      <w:tblPr>
        <w:tblStyle w:val="CSWTable"/>
        <w:tblW w:w="0" w:type="auto"/>
        <w:tblLook w:val="04A0" w:firstRow="1" w:lastRow="0" w:firstColumn="1" w:lastColumn="0" w:noHBand="0" w:noVBand="1"/>
      </w:tblPr>
      <w:tblGrid>
        <w:gridCol w:w="9913"/>
      </w:tblGrid>
      <w:tr w:rsidR="00CB4425" w14:paraId="16D62FDD"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30CA302" w14:textId="24FBFD79" w:rsidR="00CB4425" w:rsidRPr="00B501C5" w:rsidRDefault="00CB4425" w:rsidP="00D84B92">
            <w:pPr>
              <w:pStyle w:val="BodyText"/>
              <w:spacing w:after="0"/>
              <w:jc w:val="left"/>
              <w:rPr>
                <w:b/>
                <w:bCs/>
                <w:i/>
                <w:iCs/>
              </w:rPr>
            </w:pPr>
            <w:r w:rsidRPr="00B501C5">
              <w:rPr>
                <w:b/>
                <w:bCs/>
                <w:i/>
                <w:iCs/>
              </w:rPr>
              <w:t>STCS-SRS-TSL-FUNC-</w:t>
            </w:r>
            <w:r w:rsidR="00816580">
              <w:rPr>
                <w:b/>
                <w:bCs/>
                <w:i/>
                <w:iCs/>
              </w:rPr>
              <w:t>00</w:t>
            </w:r>
            <w:r w:rsidR="00BE1E41">
              <w:rPr>
                <w:b/>
                <w:bCs/>
                <w:i/>
                <w:iCs/>
              </w:rPr>
              <w:t>60</w:t>
            </w:r>
          </w:p>
        </w:tc>
      </w:tr>
      <w:tr w:rsidR="00CB4425" w14:paraId="679ED66B"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1F6E43D" w14:textId="5D02FEB9" w:rsidR="00CB4425" w:rsidRPr="00560E29" w:rsidRDefault="00CB4425" w:rsidP="00D84B92">
            <w:pPr>
              <w:pStyle w:val="BodyText"/>
              <w:spacing w:after="0"/>
              <w:jc w:val="left"/>
              <w:rPr>
                <w:i/>
                <w:iCs/>
              </w:rPr>
            </w:pPr>
            <w:r>
              <w:rPr>
                <w:i/>
                <w:iCs/>
              </w:rPr>
              <w:t>Normal Periods</w:t>
            </w:r>
          </w:p>
        </w:tc>
      </w:tr>
      <w:tr w:rsidR="00CB4425" w14:paraId="0ACBD66D" w14:textId="77777777" w:rsidTr="00D84B92">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5394B40A" w14:textId="3633651A" w:rsidR="00CB4425" w:rsidRDefault="00CB4425" w:rsidP="00D84B92">
            <w:pPr>
              <w:pStyle w:val="BodyText"/>
              <w:spacing w:before="120"/>
              <w:jc w:val="left"/>
            </w:pPr>
            <w:r>
              <w:t xml:space="preserve">Whenever the system’s monotonic clock lower 8 bits are 0x00 to 0x1F or </w:t>
            </w:r>
            <w:r w:rsidR="006A6DA6">
              <w:t xml:space="preserve">0x60 to 0xFF, the TSL shall set the current period to NORMAL. </w:t>
            </w:r>
          </w:p>
        </w:tc>
      </w:tr>
    </w:tbl>
    <w:p w14:paraId="472C2177" w14:textId="77777777" w:rsidR="00CB4425" w:rsidRDefault="00CB4425" w:rsidP="002D1D54">
      <w:pPr>
        <w:pStyle w:val="BodyText"/>
      </w:pPr>
    </w:p>
    <w:tbl>
      <w:tblPr>
        <w:tblStyle w:val="CSWTable"/>
        <w:tblW w:w="0" w:type="auto"/>
        <w:tblLook w:val="04A0" w:firstRow="1" w:lastRow="0" w:firstColumn="1" w:lastColumn="0" w:noHBand="0" w:noVBand="1"/>
      </w:tblPr>
      <w:tblGrid>
        <w:gridCol w:w="9913"/>
      </w:tblGrid>
      <w:tr w:rsidR="006A6DA6" w14:paraId="2BD0718B"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4643A2FC" w14:textId="7AB5CDDE" w:rsidR="006A6DA6" w:rsidRPr="00B501C5" w:rsidRDefault="006A6DA6" w:rsidP="00D84B92">
            <w:pPr>
              <w:pStyle w:val="BodyText"/>
              <w:spacing w:after="0"/>
              <w:jc w:val="left"/>
              <w:rPr>
                <w:b/>
                <w:bCs/>
                <w:i/>
                <w:iCs/>
              </w:rPr>
            </w:pPr>
            <w:r w:rsidRPr="00B501C5">
              <w:rPr>
                <w:b/>
                <w:bCs/>
                <w:i/>
                <w:iCs/>
              </w:rPr>
              <w:t>STCS-SRS-TSL-FUNC-</w:t>
            </w:r>
            <w:r w:rsidR="00816580">
              <w:rPr>
                <w:b/>
                <w:bCs/>
                <w:i/>
                <w:iCs/>
              </w:rPr>
              <w:t>00</w:t>
            </w:r>
            <w:r w:rsidR="00BE1E41">
              <w:rPr>
                <w:b/>
                <w:bCs/>
                <w:i/>
                <w:iCs/>
              </w:rPr>
              <w:t>70</w:t>
            </w:r>
          </w:p>
        </w:tc>
      </w:tr>
      <w:tr w:rsidR="006A6DA6" w14:paraId="0D0F1D23"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6A0ACB9" w14:textId="6509D126" w:rsidR="006A6DA6" w:rsidRPr="00560E29" w:rsidRDefault="006A6DA6" w:rsidP="00D84B92">
            <w:pPr>
              <w:pStyle w:val="BodyText"/>
              <w:spacing w:after="0"/>
              <w:jc w:val="left"/>
              <w:rPr>
                <w:i/>
                <w:iCs/>
              </w:rPr>
            </w:pPr>
            <w:r>
              <w:rPr>
                <w:i/>
                <w:iCs/>
              </w:rPr>
              <w:t>Normal Period Temperatures</w:t>
            </w:r>
          </w:p>
        </w:tc>
      </w:tr>
      <w:tr w:rsidR="006A6DA6" w14:paraId="266FDC9D" w14:textId="77777777" w:rsidTr="12722FF8">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6B9A07B1" w14:textId="77777777" w:rsidR="006A6DA6" w:rsidRDefault="006A6DA6" w:rsidP="00D84B92">
            <w:pPr>
              <w:pStyle w:val="BodyText"/>
              <w:spacing w:before="120"/>
              <w:jc w:val="left"/>
            </w:pPr>
            <w:r>
              <w:t xml:space="preserve">Whenever the current period is set to NORMAL, the TSL shall </w:t>
            </w:r>
            <w:r w:rsidR="00816580">
              <w:t>update the thermistor values based on the associated heater power state:</w:t>
            </w:r>
          </w:p>
          <w:p w14:paraId="10824534" w14:textId="15306933" w:rsidR="00816580" w:rsidRDefault="00816580" w:rsidP="00816580">
            <w:pPr>
              <w:pStyle w:val="BodyText"/>
              <w:numPr>
                <w:ilvl w:val="0"/>
                <w:numId w:val="43"/>
              </w:numPr>
              <w:spacing w:before="120"/>
              <w:jc w:val="left"/>
            </w:pPr>
            <w:r>
              <w:t xml:space="preserve">Heater ON: </w:t>
            </w:r>
            <w:commentRangeStart w:id="22"/>
            <w:commentRangeStart w:id="23"/>
            <w:r>
              <w:t>increase temperature of thermistor by 1 unit</w:t>
            </w:r>
            <w:commentRangeEnd w:id="22"/>
            <w:r>
              <w:rPr>
                <w:rStyle w:val="CommentReference"/>
              </w:rPr>
              <w:commentReference w:id="22"/>
            </w:r>
            <w:commentRangeEnd w:id="23"/>
            <w:r>
              <w:rPr>
                <w:rStyle w:val="CommentReference"/>
              </w:rPr>
              <w:commentReference w:id="23"/>
            </w:r>
          </w:p>
          <w:p w14:paraId="17DD78CC" w14:textId="627ADA87" w:rsidR="00816580" w:rsidRDefault="00816580" w:rsidP="00816580">
            <w:pPr>
              <w:pStyle w:val="BodyText"/>
              <w:numPr>
                <w:ilvl w:val="0"/>
                <w:numId w:val="43"/>
              </w:numPr>
              <w:spacing w:before="120"/>
              <w:jc w:val="left"/>
            </w:pPr>
            <w:r>
              <w:t>Heater OFF: decrease temperature of thermistor by 1 unit</w:t>
            </w:r>
          </w:p>
        </w:tc>
      </w:tr>
    </w:tbl>
    <w:p w14:paraId="31AC9E5A" w14:textId="77777777" w:rsidR="006A6DA6" w:rsidRDefault="006A6DA6" w:rsidP="002D1D54">
      <w:pPr>
        <w:pStyle w:val="BodyText"/>
      </w:pPr>
    </w:p>
    <w:tbl>
      <w:tblPr>
        <w:tblStyle w:val="CSWTable"/>
        <w:tblW w:w="0" w:type="auto"/>
        <w:tblLook w:val="04A0" w:firstRow="1" w:lastRow="0" w:firstColumn="1" w:lastColumn="0" w:noHBand="0" w:noVBand="1"/>
      </w:tblPr>
      <w:tblGrid>
        <w:gridCol w:w="9913"/>
      </w:tblGrid>
      <w:tr w:rsidR="00CC1F29" w14:paraId="7F5599E0"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7880C6C0" w14:textId="6F03AC55" w:rsidR="00CC1F29" w:rsidRPr="00B501C5" w:rsidRDefault="00CC1F29" w:rsidP="00D84B92">
            <w:pPr>
              <w:pStyle w:val="BodyText"/>
              <w:spacing w:after="0"/>
              <w:jc w:val="left"/>
              <w:rPr>
                <w:b/>
                <w:bCs/>
                <w:i/>
                <w:iCs/>
              </w:rPr>
            </w:pPr>
            <w:r w:rsidRPr="00B501C5">
              <w:rPr>
                <w:b/>
                <w:bCs/>
                <w:i/>
                <w:iCs/>
              </w:rPr>
              <w:t>STCS-SRS-TSL-FUNC-</w:t>
            </w:r>
            <w:r w:rsidR="00816580">
              <w:rPr>
                <w:b/>
                <w:bCs/>
                <w:i/>
                <w:iCs/>
              </w:rPr>
              <w:t>00</w:t>
            </w:r>
            <w:r w:rsidR="00BE1E41">
              <w:rPr>
                <w:b/>
                <w:bCs/>
                <w:i/>
                <w:iCs/>
              </w:rPr>
              <w:t>80</w:t>
            </w:r>
          </w:p>
        </w:tc>
      </w:tr>
      <w:tr w:rsidR="00CC1F29" w14:paraId="3550E973"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1FD1665" w14:textId="1273AF4C" w:rsidR="00CC1F29" w:rsidRPr="00560E29" w:rsidRDefault="00CB4425" w:rsidP="00D84B92">
            <w:pPr>
              <w:pStyle w:val="BodyText"/>
              <w:spacing w:after="0"/>
              <w:jc w:val="left"/>
              <w:rPr>
                <w:i/>
                <w:iCs/>
              </w:rPr>
            </w:pPr>
            <w:r>
              <w:rPr>
                <w:i/>
                <w:iCs/>
              </w:rPr>
              <w:t>Eclipse Periods</w:t>
            </w:r>
          </w:p>
        </w:tc>
      </w:tr>
      <w:tr w:rsidR="00CC1F29" w14:paraId="58215A95" w14:textId="77777777" w:rsidTr="00CC1F29">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7C18A290" w14:textId="0B36EE6E" w:rsidR="00CC1F29" w:rsidRDefault="006A6DA6" w:rsidP="00D84B92">
            <w:pPr>
              <w:pStyle w:val="BodyText"/>
              <w:spacing w:before="120"/>
              <w:jc w:val="left"/>
            </w:pPr>
            <w:r>
              <w:t>Whenever the system’s monotonic clock lower 8 bits are 0x20 to 0x3F, the TSL shall set the current period to ECLIPSE.</w:t>
            </w:r>
          </w:p>
        </w:tc>
      </w:tr>
    </w:tbl>
    <w:p w14:paraId="46F9CED6" w14:textId="77777777" w:rsidR="00CC1F29" w:rsidRDefault="00CC1F29" w:rsidP="002D1D54">
      <w:pPr>
        <w:pStyle w:val="BodyText"/>
      </w:pPr>
    </w:p>
    <w:tbl>
      <w:tblPr>
        <w:tblStyle w:val="CSWTable"/>
        <w:tblW w:w="0" w:type="auto"/>
        <w:tblLook w:val="04A0" w:firstRow="1" w:lastRow="0" w:firstColumn="1" w:lastColumn="0" w:noHBand="0" w:noVBand="1"/>
      </w:tblPr>
      <w:tblGrid>
        <w:gridCol w:w="9913"/>
      </w:tblGrid>
      <w:tr w:rsidR="006A6DA6" w14:paraId="4C47D8F0"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22F92D34" w14:textId="093153ED" w:rsidR="006A6DA6" w:rsidRPr="00B501C5" w:rsidRDefault="006A6DA6" w:rsidP="00D84B92">
            <w:pPr>
              <w:pStyle w:val="BodyText"/>
              <w:spacing w:after="0"/>
              <w:jc w:val="left"/>
              <w:rPr>
                <w:b/>
                <w:bCs/>
                <w:i/>
                <w:iCs/>
              </w:rPr>
            </w:pPr>
            <w:r w:rsidRPr="00B501C5">
              <w:rPr>
                <w:b/>
                <w:bCs/>
                <w:i/>
                <w:iCs/>
              </w:rPr>
              <w:t>STCS-SRS-TSL-FUNC-</w:t>
            </w:r>
            <w:r w:rsidR="00816580">
              <w:rPr>
                <w:b/>
                <w:bCs/>
                <w:i/>
                <w:iCs/>
              </w:rPr>
              <w:t>00</w:t>
            </w:r>
            <w:r w:rsidR="00BE1E41">
              <w:rPr>
                <w:b/>
                <w:bCs/>
                <w:i/>
                <w:iCs/>
              </w:rPr>
              <w:t>90</w:t>
            </w:r>
          </w:p>
        </w:tc>
      </w:tr>
      <w:tr w:rsidR="006A6DA6" w14:paraId="5525BB62"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B5A601A" w14:textId="2DD34C15" w:rsidR="006A6DA6" w:rsidRPr="00560E29" w:rsidRDefault="006A6DA6" w:rsidP="00D84B92">
            <w:pPr>
              <w:pStyle w:val="BodyText"/>
              <w:spacing w:after="0"/>
              <w:jc w:val="left"/>
              <w:rPr>
                <w:i/>
                <w:iCs/>
              </w:rPr>
            </w:pPr>
            <w:r>
              <w:rPr>
                <w:i/>
                <w:iCs/>
              </w:rPr>
              <w:t>Eclipse Period Temperatures</w:t>
            </w:r>
          </w:p>
        </w:tc>
      </w:tr>
      <w:tr w:rsidR="006A6DA6" w14:paraId="44939F30" w14:textId="77777777" w:rsidTr="00D84B92">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1D3FED74" w14:textId="36E6AF35" w:rsidR="00816580" w:rsidRDefault="00816580" w:rsidP="00816580">
            <w:pPr>
              <w:pStyle w:val="BodyText"/>
              <w:spacing w:before="120"/>
              <w:jc w:val="left"/>
            </w:pPr>
            <w:r>
              <w:t>Whenever the current period is set to ECLIPSE, the TSL shall update the thermistor values based on the associated heater power state:</w:t>
            </w:r>
          </w:p>
          <w:p w14:paraId="2FE84372" w14:textId="2D0546E7" w:rsidR="00816580" w:rsidRDefault="00816580" w:rsidP="00816580">
            <w:pPr>
              <w:pStyle w:val="BodyText"/>
              <w:numPr>
                <w:ilvl w:val="0"/>
                <w:numId w:val="43"/>
              </w:numPr>
              <w:spacing w:before="120"/>
              <w:jc w:val="left"/>
            </w:pPr>
            <w:r>
              <w:t>Heater ON: increase temperature of thermistor by 4 units</w:t>
            </w:r>
          </w:p>
          <w:p w14:paraId="239274B2" w14:textId="01FBBCF0" w:rsidR="006A6DA6" w:rsidRDefault="00816580" w:rsidP="00816580">
            <w:pPr>
              <w:pStyle w:val="BodyText"/>
              <w:numPr>
                <w:ilvl w:val="0"/>
                <w:numId w:val="43"/>
              </w:numPr>
              <w:spacing w:before="120"/>
              <w:jc w:val="left"/>
            </w:pPr>
            <w:r>
              <w:t>Heater OFF: decrease temperature of thermistor by 7 units</w:t>
            </w:r>
          </w:p>
        </w:tc>
      </w:tr>
    </w:tbl>
    <w:p w14:paraId="0C4A8C68" w14:textId="77777777" w:rsidR="006A6DA6" w:rsidRDefault="006A6DA6" w:rsidP="002D1D54">
      <w:pPr>
        <w:pStyle w:val="BodyText"/>
      </w:pPr>
    </w:p>
    <w:tbl>
      <w:tblPr>
        <w:tblStyle w:val="CSWTable"/>
        <w:tblW w:w="0" w:type="auto"/>
        <w:tblLook w:val="04A0" w:firstRow="1" w:lastRow="0" w:firstColumn="1" w:lastColumn="0" w:noHBand="0" w:noVBand="1"/>
      </w:tblPr>
      <w:tblGrid>
        <w:gridCol w:w="9913"/>
      </w:tblGrid>
      <w:tr w:rsidR="006A6DA6" w14:paraId="4F95D2ED"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5FCD576" w14:textId="1015ADE9" w:rsidR="006A6DA6" w:rsidRPr="00B501C5" w:rsidRDefault="006A6DA6" w:rsidP="00D84B92">
            <w:pPr>
              <w:pStyle w:val="BodyText"/>
              <w:spacing w:after="0"/>
              <w:jc w:val="left"/>
              <w:rPr>
                <w:b/>
                <w:bCs/>
                <w:i/>
                <w:iCs/>
              </w:rPr>
            </w:pPr>
            <w:r w:rsidRPr="00B501C5">
              <w:rPr>
                <w:b/>
                <w:bCs/>
                <w:i/>
                <w:iCs/>
              </w:rPr>
              <w:t>STCS-SRS-TSL-FUNC-</w:t>
            </w:r>
            <w:r w:rsidR="00816580">
              <w:rPr>
                <w:b/>
                <w:bCs/>
                <w:i/>
                <w:iCs/>
              </w:rPr>
              <w:t>0</w:t>
            </w:r>
            <w:r w:rsidR="00BE1E41">
              <w:rPr>
                <w:b/>
                <w:bCs/>
                <w:i/>
                <w:iCs/>
              </w:rPr>
              <w:t>100</w:t>
            </w:r>
          </w:p>
        </w:tc>
      </w:tr>
      <w:tr w:rsidR="006A6DA6" w14:paraId="7380EE39"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1C9BDBE" w14:textId="635F03F5" w:rsidR="006A6DA6" w:rsidRPr="00560E29" w:rsidRDefault="006A6DA6" w:rsidP="00D84B92">
            <w:pPr>
              <w:pStyle w:val="BodyText"/>
              <w:spacing w:after="0"/>
              <w:jc w:val="left"/>
              <w:rPr>
                <w:i/>
                <w:iCs/>
              </w:rPr>
            </w:pPr>
            <w:r>
              <w:rPr>
                <w:i/>
                <w:iCs/>
              </w:rPr>
              <w:t>Sun Exposure Periods</w:t>
            </w:r>
          </w:p>
        </w:tc>
      </w:tr>
      <w:tr w:rsidR="006A6DA6" w14:paraId="14E02E4C" w14:textId="77777777" w:rsidTr="00D84B92">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343FF67F" w14:textId="18FF80C0" w:rsidR="006A6DA6" w:rsidRDefault="006A6DA6" w:rsidP="00D84B92">
            <w:pPr>
              <w:pStyle w:val="BodyText"/>
              <w:spacing w:before="120"/>
              <w:jc w:val="left"/>
            </w:pPr>
            <w:r>
              <w:t>Whenever the system’s monotonic clock lower 8 bits are 0x40 to 0x5F, the TSL shall set the current period to SUN_EXPOSURE.</w:t>
            </w:r>
          </w:p>
        </w:tc>
      </w:tr>
    </w:tbl>
    <w:p w14:paraId="0FA930E9" w14:textId="77777777" w:rsidR="006A6DA6" w:rsidRDefault="006A6DA6" w:rsidP="002D1D54">
      <w:pPr>
        <w:pStyle w:val="BodyText"/>
      </w:pPr>
    </w:p>
    <w:tbl>
      <w:tblPr>
        <w:tblStyle w:val="CSWTable"/>
        <w:tblW w:w="0" w:type="auto"/>
        <w:tblLook w:val="04A0" w:firstRow="1" w:lastRow="0" w:firstColumn="1" w:lastColumn="0" w:noHBand="0" w:noVBand="1"/>
      </w:tblPr>
      <w:tblGrid>
        <w:gridCol w:w="9913"/>
      </w:tblGrid>
      <w:tr w:rsidR="006A6DA6" w14:paraId="0814786D"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518EBA1" w14:textId="7CC6F8B2" w:rsidR="006A6DA6" w:rsidRPr="00B501C5" w:rsidRDefault="006A6DA6" w:rsidP="00D84B92">
            <w:pPr>
              <w:pStyle w:val="BodyText"/>
              <w:spacing w:after="0"/>
              <w:jc w:val="left"/>
              <w:rPr>
                <w:b/>
                <w:bCs/>
                <w:i/>
                <w:iCs/>
              </w:rPr>
            </w:pPr>
            <w:r w:rsidRPr="00B501C5">
              <w:rPr>
                <w:b/>
                <w:bCs/>
                <w:i/>
                <w:iCs/>
              </w:rPr>
              <w:lastRenderedPageBreak/>
              <w:t>STCS-SRS-TSL-FUNC-</w:t>
            </w:r>
            <w:r w:rsidR="00816580">
              <w:rPr>
                <w:b/>
                <w:bCs/>
                <w:i/>
                <w:iCs/>
              </w:rPr>
              <w:t>01</w:t>
            </w:r>
            <w:r w:rsidR="00BE1E41">
              <w:rPr>
                <w:b/>
                <w:bCs/>
                <w:i/>
                <w:iCs/>
              </w:rPr>
              <w:t>10</w:t>
            </w:r>
          </w:p>
        </w:tc>
      </w:tr>
      <w:tr w:rsidR="006A6DA6" w14:paraId="41935C74"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45CA785" w14:textId="33C60A06" w:rsidR="006A6DA6" w:rsidRPr="00560E29" w:rsidRDefault="006A6DA6" w:rsidP="00D84B92">
            <w:pPr>
              <w:pStyle w:val="BodyText"/>
              <w:spacing w:after="0"/>
              <w:jc w:val="left"/>
              <w:rPr>
                <w:i/>
                <w:iCs/>
              </w:rPr>
            </w:pPr>
            <w:r>
              <w:rPr>
                <w:i/>
                <w:iCs/>
              </w:rPr>
              <w:t>Sun Exposure Period Temperatures</w:t>
            </w:r>
          </w:p>
        </w:tc>
      </w:tr>
      <w:tr w:rsidR="006A6DA6" w14:paraId="5C1F2A68" w14:textId="77777777" w:rsidTr="12722FF8">
        <w:trPr>
          <w:cnfStyle w:val="000000010000" w:firstRow="0" w:lastRow="0" w:firstColumn="0" w:lastColumn="0" w:oddVBand="0" w:evenVBand="0" w:oddHBand="0" w:evenHBand="1"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13" w:type="dxa"/>
          </w:tcPr>
          <w:p w14:paraId="6B5E7A19" w14:textId="1F4C4ED0" w:rsidR="00816580" w:rsidRDefault="00816580" w:rsidP="00816580">
            <w:pPr>
              <w:pStyle w:val="BodyText"/>
              <w:spacing w:before="120"/>
              <w:jc w:val="left"/>
            </w:pPr>
            <w:r>
              <w:t>Whenever the current period is set to SUN_EXPOSURE, the TSL shall update the thermistor values based on the associated heater power state:</w:t>
            </w:r>
          </w:p>
          <w:p w14:paraId="7FEC0F23" w14:textId="785C9366" w:rsidR="00816580" w:rsidRDefault="00816580" w:rsidP="00816580">
            <w:pPr>
              <w:pStyle w:val="BodyText"/>
              <w:numPr>
                <w:ilvl w:val="0"/>
                <w:numId w:val="43"/>
              </w:numPr>
              <w:spacing w:before="120"/>
              <w:jc w:val="left"/>
            </w:pPr>
            <w:r>
              <w:t>Heater ON: increase temperature of thermistor by 7 units</w:t>
            </w:r>
          </w:p>
          <w:p w14:paraId="4D4E9E63" w14:textId="5A133E30" w:rsidR="006A6DA6" w:rsidRDefault="00816580" w:rsidP="00816580">
            <w:pPr>
              <w:pStyle w:val="BodyText"/>
              <w:numPr>
                <w:ilvl w:val="0"/>
                <w:numId w:val="43"/>
              </w:numPr>
              <w:spacing w:before="120"/>
              <w:jc w:val="left"/>
            </w:pPr>
            <w:r>
              <w:t xml:space="preserve">Heater OFF: decrease temperature of thermistor </w:t>
            </w:r>
            <w:commentRangeStart w:id="24"/>
            <w:r>
              <w:t>by</w:t>
            </w:r>
            <w:commentRangeEnd w:id="24"/>
            <w:r>
              <w:rPr>
                <w:rStyle w:val="CommentReference"/>
              </w:rPr>
              <w:commentReference w:id="24"/>
            </w:r>
            <w:r>
              <w:t xml:space="preserve"> </w:t>
            </w:r>
            <w:r w:rsidR="5C820FB0">
              <w:t>1</w:t>
            </w:r>
            <w:r>
              <w:t xml:space="preserve"> unit</w:t>
            </w:r>
          </w:p>
        </w:tc>
      </w:tr>
    </w:tbl>
    <w:p w14:paraId="2C32D953" w14:textId="77777777" w:rsidR="0032675A" w:rsidRDefault="0032675A" w:rsidP="002D1D54">
      <w:pPr>
        <w:pStyle w:val="BodyText"/>
      </w:pPr>
    </w:p>
    <w:tbl>
      <w:tblPr>
        <w:tblStyle w:val="CSWTable"/>
        <w:tblW w:w="0" w:type="auto"/>
        <w:tblLook w:val="04A0" w:firstRow="1" w:lastRow="0" w:firstColumn="1" w:lastColumn="0" w:noHBand="0" w:noVBand="1"/>
      </w:tblPr>
      <w:tblGrid>
        <w:gridCol w:w="9913"/>
      </w:tblGrid>
      <w:tr w:rsidR="00862D87" w14:paraId="2EBE76B9"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739C81A" w14:textId="45ADCE2D" w:rsidR="00862D87" w:rsidRPr="00B501C5" w:rsidRDefault="00862D87" w:rsidP="00D84B92">
            <w:pPr>
              <w:pStyle w:val="BodyText"/>
              <w:spacing w:after="0"/>
              <w:jc w:val="left"/>
              <w:rPr>
                <w:b/>
                <w:bCs/>
                <w:i/>
                <w:iCs/>
              </w:rPr>
            </w:pPr>
            <w:r w:rsidRPr="00B501C5">
              <w:rPr>
                <w:b/>
                <w:bCs/>
                <w:i/>
                <w:iCs/>
              </w:rPr>
              <w:t>STCS-SRS-</w:t>
            </w:r>
            <w:r w:rsidR="00634980">
              <w:rPr>
                <w:b/>
                <w:bCs/>
                <w:i/>
                <w:iCs/>
              </w:rPr>
              <w:t>TSL</w:t>
            </w:r>
            <w:r w:rsidRPr="00B501C5">
              <w:rPr>
                <w:b/>
                <w:bCs/>
                <w:i/>
                <w:iCs/>
              </w:rPr>
              <w:t>-FUNC-</w:t>
            </w:r>
            <w:r w:rsidR="00816580">
              <w:rPr>
                <w:b/>
                <w:bCs/>
                <w:i/>
                <w:iCs/>
              </w:rPr>
              <w:t>0120</w:t>
            </w:r>
          </w:p>
        </w:tc>
      </w:tr>
      <w:tr w:rsidR="00862D87" w14:paraId="54B4BFAA"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5BDD528D" w14:textId="77777777" w:rsidR="00862D87" w:rsidRPr="00560E29" w:rsidRDefault="00862D87" w:rsidP="00D84B92">
            <w:pPr>
              <w:pStyle w:val="BodyText"/>
              <w:spacing w:after="0"/>
              <w:jc w:val="left"/>
              <w:rPr>
                <w:i/>
                <w:iCs/>
              </w:rPr>
            </w:pPr>
            <w:r w:rsidRPr="003F342E">
              <w:rPr>
                <w:i/>
                <w:iCs/>
              </w:rPr>
              <w:t>Provide Temperature Data API</w:t>
            </w:r>
          </w:p>
        </w:tc>
      </w:tr>
      <w:tr w:rsidR="00862D87" w14:paraId="20624E50" w14:textId="77777777" w:rsidTr="12722FF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3529D1CC" w14:textId="441AAAD1" w:rsidR="00862D87" w:rsidRDefault="00862D87" w:rsidP="00D84B92">
            <w:pPr>
              <w:pStyle w:val="BodyText"/>
              <w:spacing w:before="120"/>
              <w:jc w:val="left"/>
            </w:pPr>
            <w:r>
              <w:t xml:space="preserve">The </w:t>
            </w:r>
            <w:r w:rsidR="00F6241E">
              <w:t xml:space="preserve">TSL </w:t>
            </w:r>
            <w:r>
              <w:t xml:space="preserve">shall provide an API to retrieve the </w:t>
            </w:r>
            <w:r w:rsidR="006A6DA6">
              <w:t xml:space="preserve">current </w:t>
            </w:r>
            <w:r w:rsidR="00816580">
              <w:t xml:space="preserve">temperature </w:t>
            </w:r>
            <w:r w:rsidR="006A6DA6">
              <w:t>of each thermistor.</w:t>
            </w:r>
          </w:p>
        </w:tc>
      </w:tr>
    </w:tbl>
    <w:p w14:paraId="1D5C07D2" w14:textId="77777777" w:rsidR="00762484" w:rsidRDefault="00762484" w:rsidP="0031257E">
      <w:pPr>
        <w:rPr>
          <w:b/>
          <w:bCs/>
        </w:rPr>
      </w:pPr>
    </w:p>
    <w:tbl>
      <w:tblPr>
        <w:tblStyle w:val="CSWTable"/>
        <w:tblW w:w="0" w:type="auto"/>
        <w:tblLook w:val="04A0" w:firstRow="1" w:lastRow="0" w:firstColumn="1" w:lastColumn="0" w:noHBand="0" w:noVBand="1"/>
      </w:tblPr>
      <w:tblGrid>
        <w:gridCol w:w="9913"/>
      </w:tblGrid>
      <w:tr w:rsidR="006A6DA6" w14:paraId="0A08AB61"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4C7D9D4F" w14:textId="70D50CE0" w:rsidR="006A6DA6" w:rsidRPr="00B501C5" w:rsidRDefault="006A6DA6" w:rsidP="00D84B92">
            <w:pPr>
              <w:pStyle w:val="BodyText"/>
              <w:spacing w:after="0"/>
              <w:jc w:val="left"/>
              <w:rPr>
                <w:b/>
                <w:bCs/>
                <w:i/>
                <w:iCs/>
              </w:rPr>
            </w:pPr>
            <w:r w:rsidRPr="00B501C5">
              <w:rPr>
                <w:b/>
                <w:bCs/>
                <w:i/>
                <w:iCs/>
              </w:rPr>
              <w:t>STCS-SRS-</w:t>
            </w:r>
            <w:r>
              <w:rPr>
                <w:b/>
                <w:bCs/>
                <w:i/>
                <w:iCs/>
              </w:rPr>
              <w:t>TSL</w:t>
            </w:r>
            <w:r w:rsidRPr="00B501C5">
              <w:rPr>
                <w:b/>
                <w:bCs/>
                <w:i/>
                <w:iCs/>
              </w:rPr>
              <w:t>-FUNC-</w:t>
            </w:r>
            <w:r w:rsidR="00816580">
              <w:rPr>
                <w:b/>
                <w:bCs/>
                <w:i/>
                <w:iCs/>
              </w:rPr>
              <w:t>0130</w:t>
            </w:r>
          </w:p>
        </w:tc>
      </w:tr>
      <w:tr w:rsidR="006A6DA6" w14:paraId="5DA2EEE3"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09A36D40" w14:textId="196BDFED" w:rsidR="006A6DA6" w:rsidRPr="00560E29" w:rsidRDefault="006A6DA6" w:rsidP="00D84B92">
            <w:pPr>
              <w:pStyle w:val="BodyText"/>
              <w:spacing w:after="0"/>
              <w:jc w:val="left"/>
              <w:rPr>
                <w:i/>
                <w:iCs/>
              </w:rPr>
            </w:pPr>
            <w:r w:rsidRPr="003F342E">
              <w:rPr>
                <w:i/>
                <w:iCs/>
              </w:rPr>
              <w:t xml:space="preserve">Provide </w:t>
            </w:r>
            <w:r>
              <w:rPr>
                <w:i/>
                <w:iCs/>
              </w:rPr>
              <w:t>Heater Status</w:t>
            </w:r>
            <w:r w:rsidRPr="003F342E">
              <w:rPr>
                <w:i/>
                <w:iCs/>
              </w:rPr>
              <w:t xml:space="preserve"> Data API</w:t>
            </w:r>
          </w:p>
        </w:tc>
      </w:tr>
      <w:tr w:rsidR="006A6DA6" w14:paraId="559B4D9F" w14:textId="77777777" w:rsidTr="12722FF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4EB374F9" w14:textId="0372F0F5" w:rsidR="006A6DA6" w:rsidRDefault="006A6DA6" w:rsidP="00D84B92">
            <w:pPr>
              <w:pStyle w:val="BodyText"/>
              <w:spacing w:before="120"/>
              <w:jc w:val="left"/>
            </w:pPr>
            <w:r>
              <w:t xml:space="preserve">The </w:t>
            </w:r>
            <w:r w:rsidR="00F6241E">
              <w:t xml:space="preserve">TSL </w:t>
            </w:r>
            <w:r>
              <w:t>shall provide an API to retrieve the current</w:t>
            </w:r>
            <w:r w:rsidR="00816580">
              <w:t xml:space="preserve"> </w:t>
            </w:r>
            <w:r w:rsidR="08D60976">
              <w:t xml:space="preserve">power status </w:t>
            </w:r>
            <w:r>
              <w:t>of each heater.</w:t>
            </w:r>
          </w:p>
        </w:tc>
      </w:tr>
    </w:tbl>
    <w:p w14:paraId="61065F29" w14:textId="77777777" w:rsidR="006A6DA6" w:rsidRDefault="006A6DA6" w:rsidP="0031257E">
      <w:pPr>
        <w:rPr>
          <w:b/>
          <w:bCs/>
        </w:rPr>
      </w:pPr>
    </w:p>
    <w:tbl>
      <w:tblPr>
        <w:tblStyle w:val="CSWTable"/>
        <w:tblW w:w="0" w:type="auto"/>
        <w:tblLook w:val="04A0" w:firstRow="1" w:lastRow="0" w:firstColumn="1" w:lastColumn="0" w:noHBand="0" w:noVBand="1"/>
      </w:tblPr>
      <w:tblGrid>
        <w:gridCol w:w="9913"/>
      </w:tblGrid>
      <w:tr w:rsidR="006A6DA6" w14:paraId="60E4DBA3"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2695EE54" w14:textId="485D9C16" w:rsidR="006A6DA6" w:rsidRPr="00B501C5" w:rsidRDefault="006A6DA6" w:rsidP="00D84B92">
            <w:pPr>
              <w:pStyle w:val="BodyText"/>
              <w:spacing w:after="0"/>
              <w:jc w:val="left"/>
              <w:rPr>
                <w:b/>
                <w:bCs/>
                <w:i/>
                <w:iCs/>
              </w:rPr>
            </w:pPr>
            <w:r w:rsidRPr="00B501C5">
              <w:rPr>
                <w:b/>
                <w:bCs/>
                <w:i/>
                <w:iCs/>
              </w:rPr>
              <w:t>STCS-SRS-</w:t>
            </w:r>
            <w:r>
              <w:rPr>
                <w:b/>
                <w:bCs/>
                <w:i/>
                <w:iCs/>
              </w:rPr>
              <w:t>TSL</w:t>
            </w:r>
            <w:r w:rsidRPr="00B501C5">
              <w:rPr>
                <w:b/>
                <w:bCs/>
                <w:i/>
                <w:iCs/>
              </w:rPr>
              <w:t>-FUNC-</w:t>
            </w:r>
            <w:r w:rsidR="00816580">
              <w:rPr>
                <w:b/>
                <w:bCs/>
                <w:i/>
                <w:iCs/>
              </w:rPr>
              <w:t>0140</w:t>
            </w:r>
          </w:p>
        </w:tc>
      </w:tr>
      <w:tr w:rsidR="006A6DA6" w14:paraId="732E72F5"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6CAF539" w14:textId="42FFD81F" w:rsidR="006A6DA6" w:rsidRPr="00560E29" w:rsidRDefault="006A6DA6" w:rsidP="00D84B92">
            <w:pPr>
              <w:pStyle w:val="BodyText"/>
              <w:spacing w:after="0"/>
              <w:jc w:val="left"/>
              <w:rPr>
                <w:i/>
                <w:iCs/>
              </w:rPr>
            </w:pPr>
            <w:r>
              <w:rPr>
                <w:i/>
                <w:iCs/>
              </w:rPr>
              <w:t>Enable</w:t>
            </w:r>
            <w:r w:rsidRPr="003F342E">
              <w:rPr>
                <w:i/>
                <w:iCs/>
              </w:rPr>
              <w:t xml:space="preserve"> </w:t>
            </w:r>
            <w:r>
              <w:rPr>
                <w:i/>
                <w:iCs/>
              </w:rPr>
              <w:t>Heater</w:t>
            </w:r>
            <w:r w:rsidRPr="003F342E">
              <w:rPr>
                <w:i/>
                <w:iCs/>
              </w:rPr>
              <w:t xml:space="preserve"> API</w:t>
            </w:r>
          </w:p>
        </w:tc>
      </w:tr>
      <w:tr w:rsidR="006A6DA6" w14:paraId="20EAAE4D"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57FD0661" w14:textId="07C8BC81" w:rsidR="006A6DA6" w:rsidRDefault="006A6DA6" w:rsidP="00D84B92">
            <w:pPr>
              <w:pStyle w:val="BodyText"/>
              <w:spacing w:before="120"/>
              <w:jc w:val="left"/>
            </w:pPr>
            <w:r w:rsidRPr="003F342E">
              <w:t xml:space="preserve">The </w:t>
            </w:r>
            <w:r w:rsidR="00F6241E">
              <w:t>TSL</w:t>
            </w:r>
            <w:r w:rsidRPr="003F342E">
              <w:t xml:space="preserve"> shall provide an API to </w:t>
            </w:r>
            <w:r>
              <w:t>set the status of a given heater to ON.</w:t>
            </w:r>
          </w:p>
        </w:tc>
      </w:tr>
    </w:tbl>
    <w:p w14:paraId="3E2B84E4" w14:textId="77777777" w:rsidR="006A6DA6" w:rsidRDefault="006A6DA6" w:rsidP="0031257E">
      <w:pPr>
        <w:rPr>
          <w:b/>
          <w:bCs/>
        </w:rPr>
      </w:pPr>
    </w:p>
    <w:tbl>
      <w:tblPr>
        <w:tblStyle w:val="CSWTable"/>
        <w:tblW w:w="0" w:type="auto"/>
        <w:tblLook w:val="04A0" w:firstRow="1" w:lastRow="0" w:firstColumn="1" w:lastColumn="0" w:noHBand="0" w:noVBand="1"/>
      </w:tblPr>
      <w:tblGrid>
        <w:gridCol w:w="9913"/>
      </w:tblGrid>
      <w:tr w:rsidR="006A6DA6" w14:paraId="0D4EA728"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563012D0" w14:textId="462EA799" w:rsidR="006A6DA6" w:rsidRPr="00B501C5" w:rsidRDefault="006A6DA6" w:rsidP="00D84B92">
            <w:pPr>
              <w:pStyle w:val="BodyText"/>
              <w:spacing w:after="0"/>
              <w:jc w:val="left"/>
              <w:rPr>
                <w:b/>
                <w:bCs/>
                <w:i/>
                <w:iCs/>
              </w:rPr>
            </w:pPr>
            <w:r w:rsidRPr="00B501C5">
              <w:rPr>
                <w:b/>
                <w:bCs/>
                <w:i/>
                <w:iCs/>
              </w:rPr>
              <w:t>STCS-SRS-</w:t>
            </w:r>
            <w:r>
              <w:rPr>
                <w:b/>
                <w:bCs/>
                <w:i/>
                <w:iCs/>
              </w:rPr>
              <w:t>TSL</w:t>
            </w:r>
            <w:r w:rsidRPr="00B501C5">
              <w:rPr>
                <w:b/>
                <w:bCs/>
                <w:i/>
                <w:iCs/>
              </w:rPr>
              <w:t>-FUNC-</w:t>
            </w:r>
            <w:r w:rsidR="00816580">
              <w:rPr>
                <w:b/>
                <w:bCs/>
                <w:i/>
                <w:iCs/>
              </w:rPr>
              <w:t>0150</w:t>
            </w:r>
          </w:p>
        </w:tc>
      </w:tr>
      <w:tr w:rsidR="006A6DA6" w14:paraId="566C4F16"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D6F6B19" w14:textId="2880A480" w:rsidR="006A6DA6" w:rsidRPr="00560E29" w:rsidRDefault="006A6DA6" w:rsidP="00D84B92">
            <w:pPr>
              <w:pStyle w:val="BodyText"/>
              <w:spacing w:after="0"/>
              <w:jc w:val="left"/>
              <w:rPr>
                <w:i/>
                <w:iCs/>
              </w:rPr>
            </w:pPr>
            <w:r>
              <w:rPr>
                <w:i/>
                <w:iCs/>
              </w:rPr>
              <w:t>Disable</w:t>
            </w:r>
            <w:r w:rsidRPr="003F342E">
              <w:rPr>
                <w:i/>
                <w:iCs/>
              </w:rPr>
              <w:t xml:space="preserve"> </w:t>
            </w:r>
            <w:r>
              <w:rPr>
                <w:i/>
                <w:iCs/>
              </w:rPr>
              <w:t xml:space="preserve">Heater </w:t>
            </w:r>
            <w:r w:rsidRPr="003F342E">
              <w:rPr>
                <w:i/>
                <w:iCs/>
              </w:rPr>
              <w:t>API</w:t>
            </w:r>
          </w:p>
        </w:tc>
      </w:tr>
      <w:tr w:rsidR="006A6DA6" w14:paraId="16B482C3"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1422D0E4" w14:textId="4BC988B2" w:rsidR="006A6DA6" w:rsidRDefault="006A6DA6" w:rsidP="00D84B92">
            <w:pPr>
              <w:pStyle w:val="BodyText"/>
              <w:spacing w:before="120"/>
              <w:jc w:val="left"/>
            </w:pPr>
            <w:r w:rsidRPr="003F342E">
              <w:t xml:space="preserve">The </w:t>
            </w:r>
            <w:r w:rsidR="00F6241E">
              <w:t>TSL</w:t>
            </w:r>
            <w:r w:rsidR="00F6241E" w:rsidRPr="003F342E">
              <w:t xml:space="preserve"> </w:t>
            </w:r>
            <w:r w:rsidRPr="003F342E">
              <w:t xml:space="preserve">shall provide an API to </w:t>
            </w:r>
            <w:r>
              <w:t>set the status of a given heater to OFF.</w:t>
            </w:r>
          </w:p>
        </w:tc>
      </w:tr>
    </w:tbl>
    <w:p w14:paraId="0E4EE569" w14:textId="77777777" w:rsidR="00576AE5" w:rsidRDefault="00576AE5" w:rsidP="00576AE5">
      <w:pPr>
        <w:rPr>
          <w:b/>
          <w:bCs/>
        </w:rPr>
      </w:pPr>
    </w:p>
    <w:p w14:paraId="37AF05E0" w14:textId="77777777" w:rsidR="00576AE5" w:rsidRDefault="00576AE5" w:rsidP="0031257E">
      <w:pPr>
        <w:rPr>
          <w:b/>
          <w:bCs/>
        </w:rPr>
      </w:pPr>
    </w:p>
    <w:tbl>
      <w:tblPr>
        <w:tblStyle w:val="CSWTable"/>
        <w:tblpPr w:leftFromText="141" w:rightFromText="141" w:vertAnchor="text" w:horzAnchor="margin" w:tblpY="-65"/>
        <w:tblW w:w="0" w:type="auto"/>
        <w:jc w:val="left"/>
        <w:tblLook w:val="04A0" w:firstRow="1" w:lastRow="0" w:firstColumn="1" w:lastColumn="0" w:noHBand="0" w:noVBand="1"/>
      </w:tblPr>
      <w:tblGrid>
        <w:gridCol w:w="9913"/>
      </w:tblGrid>
      <w:tr w:rsidR="005A41ED" w14:paraId="6F6E83C9" w14:textId="77777777" w:rsidTr="00D84B92">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7F154E6C" w14:textId="0E8791FC" w:rsidR="005A41ED" w:rsidRPr="00B501C5" w:rsidRDefault="005A41ED" w:rsidP="00D84B92">
            <w:pPr>
              <w:pStyle w:val="BodyText"/>
              <w:spacing w:after="0"/>
              <w:jc w:val="left"/>
              <w:rPr>
                <w:b/>
                <w:bCs/>
                <w:i/>
                <w:iCs/>
              </w:rPr>
            </w:pPr>
            <w:r w:rsidRPr="00B501C5">
              <w:rPr>
                <w:b/>
                <w:bCs/>
                <w:i/>
                <w:iCs/>
              </w:rPr>
              <w:t>STCS-SRS-</w:t>
            </w:r>
            <w:r>
              <w:rPr>
                <w:b/>
                <w:bCs/>
                <w:i/>
                <w:iCs/>
              </w:rPr>
              <w:t>TSL</w:t>
            </w:r>
            <w:r w:rsidRPr="00B501C5">
              <w:rPr>
                <w:b/>
                <w:bCs/>
                <w:i/>
                <w:iCs/>
              </w:rPr>
              <w:t>-FUNC-</w:t>
            </w:r>
            <w:r>
              <w:rPr>
                <w:b/>
                <w:bCs/>
                <w:i/>
                <w:iCs/>
              </w:rPr>
              <w:t>01</w:t>
            </w:r>
            <w:r w:rsidR="00BE1E41">
              <w:rPr>
                <w:b/>
                <w:bCs/>
                <w:i/>
                <w:iCs/>
              </w:rPr>
              <w:t>60</w:t>
            </w:r>
          </w:p>
        </w:tc>
      </w:tr>
      <w:tr w:rsidR="005A41ED" w14:paraId="30A4C82A" w14:textId="77777777" w:rsidTr="00D84B92">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DC2AE47" w14:textId="77777777" w:rsidR="005A41ED" w:rsidRPr="00560E29" w:rsidRDefault="005A41ED" w:rsidP="00D84B92">
            <w:pPr>
              <w:pStyle w:val="BodyText"/>
              <w:spacing w:after="0"/>
              <w:jc w:val="left"/>
              <w:rPr>
                <w:i/>
                <w:iCs/>
              </w:rPr>
            </w:pPr>
            <w:r w:rsidRPr="00634980">
              <w:rPr>
                <w:i/>
                <w:iCs/>
              </w:rPr>
              <w:t>Log Simulation Data</w:t>
            </w:r>
          </w:p>
        </w:tc>
      </w:tr>
      <w:tr w:rsidR="005A41ED" w14:paraId="570266FB" w14:textId="77777777" w:rsidTr="00D84B92">
        <w:trPr>
          <w:cnfStyle w:val="000000010000" w:firstRow="0" w:lastRow="0" w:firstColumn="0" w:lastColumn="0" w:oddVBand="0" w:evenVBand="0" w:oddHBand="0" w:evenHBand="1" w:firstRowFirstColumn="0" w:firstRowLastColumn="0" w:lastRowFirstColumn="0" w:lastRowLastColumn="0"/>
          <w:trHeight w:val="680"/>
          <w:jc w:val="left"/>
        </w:trPr>
        <w:tc>
          <w:tcPr>
            <w:cnfStyle w:val="001000000000" w:firstRow="0" w:lastRow="0" w:firstColumn="1" w:lastColumn="0" w:oddVBand="0" w:evenVBand="0" w:oddHBand="0" w:evenHBand="0" w:firstRowFirstColumn="0" w:firstRowLastColumn="0" w:lastRowFirstColumn="0" w:lastRowLastColumn="0"/>
            <w:tcW w:w="9913" w:type="dxa"/>
          </w:tcPr>
          <w:p w14:paraId="3C9FBC2A" w14:textId="53F9734D" w:rsidR="005A41ED" w:rsidRDefault="005A41ED" w:rsidP="00D84B92">
            <w:pPr>
              <w:pStyle w:val="BodyText"/>
              <w:spacing w:before="120"/>
              <w:jc w:val="left"/>
            </w:pPr>
            <w:r w:rsidRPr="00634980">
              <w:t>The</w:t>
            </w:r>
            <w:r>
              <w:t xml:space="preserve"> TSL</w:t>
            </w:r>
            <w:r w:rsidRPr="003F342E">
              <w:t xml:space="preserve"> </w:t>
            </w:r>
            <w:r w:rsidRPr="00634980">
              <w:t>must maintain a detailed log of all temperature data generated during the simulation, including timestamps</w:t>
            </w:r>
            <w:r>
              <w:t xml:space="preserve"> (monotonic clock),</w:t>
            </w:r>
            <w:r w:rsidRPr="00634980">
              <w:t xml:space="preserve"> environmental conditions</w:t>
            </w:r>
            <w:r>
              <w:t xml:space="preserve"> changes, heater status changes, thermistor temperatures and errors.</w:t>
            </w:r>
          </w:p>
        </w:tc>
      </w:tr>
    </w:tbl>
    <w:p w14:paraId="72AA01D5" w14:textId="77777777" w:rsidR="005A41ED" w:rsidRDefault="005A41ED" w:rsidP="0031257E">
      <w:pPr>
        <w:rPr>
          <w:b/>
          <w:bCs/>
        </w:rPr>
      </w:pPr>
    </w:p>
    <w:tbl>
      <w:tblPr>
        <w:tblStyle w:val="CSWTable"/>
        <w:tblpPr w:leftFromText="141" w:rightFromText="141" w:vertAnchor="text" w:horzAnchor="margin" w:tblpY="-65"/>
        <w:tblW w:w="0" w:type="auto"/>
        <w:jc w:val="left"/>
        <w:tblLook w:val="04A0" w:firstRow="1" w:lastRow="0" w:firstColumn="1" w:lastColumn="0" w:noHBand="0" w:noVBand="1"/>
      </w:tblPr>
      <w:tblGrid>
        <w:gridCol w:w="9913"/>
      </w:tblGrid>
      <w:tr w:rsidR="00576AE5" w14:paraId="6EA2E949" w14:textId="77777777" w:rsidTr="00576AE5">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2E6EE062" w14:textId="06C51B39" w:rsidR="00576AE5" w:rsidRPr="00B501C5" w:rsidRDefault="00576AE5" w:rsidP="00576AE5">
            <w:pPr>
              <w:pStyle w:val="BodyText"/>
              <w:spacing w:after="0"/>
              <w:jc w:val="left"/>
              <w:rPr>
                <w:b/>
                <w:bCs/>
                <w:i/>
                <w:iCs/>
              </w:rPr>
            </w:pPr>
            <w:r w:rsidRPr="00B501C5">
              <w:rPr>
                <w:b/>
                <w:bCs/>
                <w:i/>
                <w:iCs/>
              </w:rPr>
              <w:t>STCS-SRS-</w:t>
            </w:r>
            <w:r>
              <w:rPr>
                <w:b/>
                <w:bCs/>
                <w:i/>
                <w:iCs/>
              </w:rPr>
              <w:t>TSL</w:t>
            </w:r>
            <w:r w:rsidRPr="00B501C5">
              <w:rPr>
                <w:b/>
                <w:bCs/>
                <w:i/>
                <w:iCs/>
              </w:rPr>
              <w:t>-FUNC-</w:t>
            </w:r>
            <w:r>
              <w:rPr>
                <w:b/>
                <w:bCs/>
                <w:i/>
                <w:iCs/>
              </w:rPr>
              <w:t>01</w:t>
            </w:r>
            <w:r w:rsidR="00BE1E41">
              <w:rPr>
                <w:b/>
                <w:bCs/>
                <w:i/>
                <w:iCs/>
              </w:rPr>
              <w:t>70</w:t>
            </w:r>
          </w:p>
        </w:tc>
      </w:tr>
      <w:tr w:rsidR="00576AE5" w14:paraId="76F37F38" w14:textId="77777777" w:rsidTr="00576AE5">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ADC77F9" w14:textId="233D4FAD" w:rsidR="00576AE5" w:rsidRPr="00560E29" w:rsidRDefault="005A41ED" w:rsidP="00576AE5">
            <w:pPr>
              <w:pStyle w:val="BodyText"/>
              <w:spacing w:after="0"/>
              <w:jc w:val="left"/>
              <w:rPr>
                <w:i/>
                <w:iCs/>
              </w:rPr>
            </w:pPr>
            <w:r w:rsidRPr="005A41ED">
              <w:rPr>
                <w:i/>
                <w:iCs/>
              </w:rPr>
              <w:t>Error Handling and Reporting</w:t>
            </w:r>
          </w:p>
        </w:tc>
      </w:tr>
      <w:tr w:rsidR="00576AE5" w14:paraId="079A2FAA" w14:textId="77777777" w:rsidTr="00576AE5">
        <w:trPr>
          <w:cnfStyle w:val="000000010000" w:firstRow="0" w:lastRow="0" w:firstColumn="0" w:lastColumn="0" w:oddVBand="0" w:evenVBand="0" w:oddHBand="0" w:evenHBand="1" w:firstRowFirstColumn="0" w:firstRowLastColumn="0" w:lastRowFirstColumn="0" w:lastRowLastColumn="0"/>
          <w:trHeight w:val="680"/>
          <w:jc w:val="left"/>
        </w:trPr>
        <w:tc>
          <w:tcPr>
            <w:cnfStyle w:val="001000000000" w:firstRow="0" w:lastRow="0" w:firstColumn="1" w:lastColumn="0" w:oddVBand="0" w:evenVBand="0" w:oddHBand="0" w:evenHBand="0" w:firstRowFirstColumn="0" w:firstRowLastColumn="0" w:lastRowFirstColumn="0" w:lastRowLastColumn="0"/>
            <w:tcW w:w="9913" w:type="dxa"/>
          </w:tcPr>
          <w:p w14:paraId="7664799B" w14:textId="4025EF8A" w:rsidR="00576AE5" w:rsidRDefault="005A41ED" w:rsidP="00576AE5">
            <w:pPr>
              <w:pStyle w:val="BodyText"/>
              <w:spacing w:before="120"/>
              <w:jc w:val="left"/>
            </w:pPr>
            <w:r w:rsidRPr="005A41ED">
              <w:t>The TSL shall handle errors gracefully by providing appropriate error messages for invalid API calls, corrupted data, or any other unexpected conditions. The system should log these errors and notify the user</w:t>
            </w:r>
            <w:r>
              <w:t>.</w:t>
            </w:r>
          </w:p>
        </w:tc>
      </w:tr>
    </w:tbl>
    <w:p w14:paraId="492029E8" w14:textId="77777777" w:rsidR="00E76FFC" w:rsidRPr="00716713" w:rsidRDefault="00E76FFC" w:rsidP="0031257E">
      <w:pPr>
        <w:rPr>
          <w:b/>
          <w:bCs/>
        </w:rPr>
      </w:pPr>
    </w:p>
    <w:p w14:paraId="517968E0" w14:textId="23E6F289" w:rsidR="00862D87" w:rsidRDefault="00862D87">
      <w:pPr>
        <w:pStyle w:val="Heading3"/>
      </w:pPr>
      <w:bookmarkStart w:id="25" w:name="_Toc173241211"/>
      <w:r>
        <w:lastRenderedPageBreak/>
        <w:t xml:space="preserve">Thermal Control </w:t>
      </w:r>
      <w:r w:rsidR="00C25A2F">
        <w:t>Function</w:t>
      </w:r>
      <w:bookmarkEnd w:id="25"/>
    </w:p>
    <w:p w14:paraId="2866FE9F" w14:textId="4682F7DB" w:rsidR="00862D87" w:rsidRDefault="00C25A2F" w:rsidP="00862D87">
      <w:pPr>
        <w:pStyle w:val="BodyText"/>
        <w:rPr>
          <w:lang w:val="en-US" w:eastAsia="en-US"/>
        </w:rPr>
      </w:pPr>
      <w:r w:rsidRPr="00C25A2F">
        <w:rPr>
          <w:lang w:val="en-US" w:eastAsia="en-US"/>
        </w:rPr>
        <w:t>The Thermal Control Function (TCF) is an essential software component responsible for maintaining the thermal stability of a spacecraft. It actively manages the temperature of various critical components by controlling the power to heater lines based on acquired temperature data</w:t>
      </w:r>
      <w:r>
        <w:rPr>
          <w:lang w:val="en-US" w:eastAsia="en-US"/>
        </w:rPr>
        <w:t xml:space="preserve"> from the TSL which will allow</w:t>
      </w:r>
      <w:r w:rsidRPr="00C25A2F">
        <w:rPr>
          <w:lang w:val="en-US" w:eastAsia="en-US"/>
        </w:rPr>
        <w:t xml:space="preserve"> the TCF </w:t>
      </w:r>
      <w:r>
        <w:rPr>
          <w:lang w:val="en-US" w:eastAsia="en-US"/>
        </w:rPr>
        <w:t>t</w:t>
      </w:r>
      <w:r w:rsidR="00007BB1">
        <w:rPr>
          <w:lang w:val="en-US" w:eastAsia="en-US"/>
        </w:rPr>
        <w:t xml:space="preserve">o </w:t>
      </w:r>
      <w:r w:rsidRPr="00C25A2F">
        <w:rPr>
          <w:lang w:val="en-US" w:eastAsia="en-US"/>
        </w:rPr>
        <w:t>adjust heating and cooling operations to ensure that all thermistors remain within specified temperature ranges, even under varying environmental conditions such as eclipses</w:t>
      </w:r>
      <w:r w:rsidR="00007BB1">
        <w:rPr>
          <w:lang w:val="en-US" w:eastAsia="en-US"/>
        </w:rPr>
        <w:t xml:space="preserve"> or extended sun exposure perio</w:t>
      </w:r>
      <w:r w:rsidR="009E1EF2">
        <w:rPr>
          <w:lang w:val="en-US" w:eastAsia="en-US"/>
        </w:rPr>
        <w:t>d</w:t>
      </w:r>
      <w:r w:rsidRPr="00C25A2F">
        <w:rPr>
          <w:lang w:val="en-US" w:eastAsia="en-US"/>
        </w:rPr>
        <w:t>. The TCF employs control algorithms, such as Proportional</w:t>
      </w:r>
      <w:r w:rsidR="009E1EF2">
        <w:rPr>
          <w:lang w:val="en-US" w:eastAsia="en-US"/>
        </w:rPr>
        <w:t>-</w:t>
      </w:r>
      <w:r w:rsidRPr="00C25A2F">
        <w:rPr>
          <w:lang w:val="en-US" w:eastAsia="en-US"/>
        </w:rPr>
        <w:t>Integral</w:t>
      </w:r>
      <w:r w:rsidR="009E1EF2">
        <w:rPr>
          <w:lang w:val="en-US" w:eastAsia="en-US"/>
        </w:rPr>
        <w:t>-</w:t>
      </w:r>
      <w:r w:rsidRPr="00C25A2F">
        <w:rPr>
          <w:lang w:val="en-US" w:eastAsia="en-US"/>
        </w:rPr>
        <w:t>Derivative (PID) controllers, to precisely regulate the temperature,</w:t>
      </w:r>
      <w:r w:rsidR="00E2067B">
        <w:rPr>
          <w:lang w:val="en-US" w:eastAsia="en-US"/>
        </w:rPr>
        <w:t xml:space="preserve"> by powering on/off a certain heater attached to </w:t>
      </w:r>
      <w:r w:rsidR="004C7781">
        <w:rPr>
          <w:lang w:val="en-US" w:eastAsia="en-US"/>
        </w:rPr>
        <w:t>only one thermistor,</w:t>
      </w:r>
      <w:r w:rsidRPr="00C25A2F">
        <w:rPr>
          <w:lang w:val="en-US" w:eastAsia="en-US"/>
        </w:rPr>
        <w:t xml:space="preserve"> enhancing the spacecraft's operational efficiency and reliability.</w:t>
      </w:r>
    </w:p>
    <w:p w14:paraId="56F970EC" w14:textId="77777777" w:rsidR="00F00CB7" w:rsidRPr="00C25A2F" w:rsidRDefault="00F00CB7" w:rsidP="00862D87">
      <w:pPr>
        <w:pStyle w:val="BodyText"/>
        <w:rPr>
          <w:lang w:val="en-US" w:eastAsia="en-US"/>
        </w:rPr>
      </w:pPr>
    </w:p>
    <w:tbl>
      <w:tblPr>
        <w:tblStyle w:val="CSWTable"/>
        <w:tblW w:w="0" w:type="auto"/>
        <w:tblLook w:val="04A0" w:firstRow="1" w:lastRow="0" w:firstColumn="1" w:lastColumn="0" w:noHBand="0" w:noVBand="1"/>
      </w:tblPr>
      <w:tblGrid>
        <w:gridCol w:w="9913"/>
      </w:tblGrid>
      <w:tr w:rsidR="00862D87" w:rsidRPr="00C25A2F" w14:paraId="3ED68D4A"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4FD87A3E" w14:textId="276E2B77" w:rsidR="00862D87" w:rsidRPr="00C25A2F" w:rsidRDefault="00862D87" w:rsidP="00D84B92">
            <w:pPr>
              <w:pStyle w:val="BodyText"/>
              <w:spacing w:after="0"/>
              <w:jc w:val="left"/>
              <w:rPr>
                <w:b/>
                <w:bCs/>
                <w:i/>
                <w:iCs/>
                <w:lang w:val="en-US"/>
              </w:rPr>
            </w:pPr>
            <w:r w:rsidRPr="00C25A2F">
              <w:rPr>
                <w:b/>
                <w:bCs/>
                <w:i/>
                <w:iCs/>
                <w:lang w:val="en-US"/>
              </w:rPr>
              <w:t>STCS-SRS-TC</w:t>
            </w:r>
            <w:r w:rsidR="00920EF0" w:rsidRPr="00C25A2F">
              <w:rPr>
                <w:b/>
                <w:bCs/>
                <w:i/>
                <w:iCs/>
                <w:lang w:val="en-US"/>
              </w:rPr>
              <w:t>F</w:t>
            </w:r>
            <w:r w:rsidRPr="00C25A2F">
              <w:rPr>
                <w:b/>
                <w:bCs/>
                <w:i/>
                <w:iCs/>
                <w:lang w:val="en-US"/>
              </w:rPr>
              <w:t>-FUNC-</w:t>
            </w:r>
            <w:r w:rsidR="00BE1E41">
              <w:rPr>
                <w:b/>
                <w:bCs/>
                <w:i/>
                <w:iCs/>
                <w:lang w:val="en-US"/>
              </w:rPr>
              <w:t>0180</w:t>
            </w:r>
          </w:p>
        </w:tc>
      </w:tr>
      <w:tr w:rsidR="00862D87" w14:paraId="7227B76F"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7F737E2" w14:textId="02CEEAFF" w:rsidR="00862D87" w:rsidRPr="00560E29" w:rsidRDefault="0031257E" w:rsidP="00D84B92">
            <w:pPr>
              <w:pStyle w:val="BodyText"/>
              <w:spacing w:after="0"/>
              <w:jc w:val="left"/>
              <w:rPr>
                <w:i/>
                <w:iCs/>
              </w:rPr>
            </w:pPr>
            <w:r w:rsidRPr="0031257E">
              <w:rPr>
                <w:i/>
                <w:iCs/>
              </w:rPr>
              <w:t>Thermal Control Management Function</w:t>
            </w:r>
          </w:p>
        </w:tc>
      </w:tr>
      <w:tr w:rsidR="00862D87" w14:paraId="556BCAAF" w14:textId="77777777" w:rsidTr="00D84B92">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78B51176" w14:textId="7B657C80" w:rsidR="00862D87" w:rsidRDefault="0031257E" w:rsidP="00D84B92">
            <w:pPr>
              <w:pStyle w:val="BodyText"/>
              <w:spacing w:before="120"/>
              <w:jc w:val="left"/>
            </w:pPr>
            <w:r w:rsidRPr="0031257E">
              <w:t xml:space="preserve">The </w:t>
            </w:r>
            <w:r w:rsidR="000F4E16">
              <w:t>TCF</w:t>
            </w:r>
            <w:r w:rsidRPr="0031257E">
              <w:t xml:space="preserve"> shall implement a Thermal Control Management Function to perform the thermal control based on a software Proportional-Integral</w:t>
            </w:r>
            <w:r w:rsidR="009E1EF2">
              <w:t>-Derivative</w:t>
            </w:r>
            <w:r w:rsidRPr="0031257E">
              <w:t xml:space="preserve"> (PI</w:t>
            </w:r>
            <w:r w:rsidR="009E1EF2">
              <w:t>D</w:t>
            </w:r>
            <w:r w:rsidRPr="0031257E">
              <w:t>) control</w:t>
            </w:r>
            <w:r w:rsidR="00CD1ACB">
              <w:t>ler</w:t>
            </w:r>
            <w:r w:rsidR="000F4E16">
              <w:t xml:space="preserve"> for each thermistor</w:t>
            </w:r>
            <w:r w:rsidRPr="0031257E">
              <w:t>.</w:t>
            </w:r>
          </w:p>
        </w:tc>
      </w:tr>
    </w:tbl>
    <w:p w14:paraId="39CD2933" w14:textId="5C3BAA35" w:rsidR="0031257E" w:rsidRPr="009F43EE" w:rsidRDefault="009F43EE" w:rsidP="005E0EA3">
      <w:pPr>
        <w:spacing w:before="120"/>
        <w:jc w:val="both"/>
      </w:pPr>
      <w:r w:rsidRPr="009F43EE">
        <w:rPr>
          <w:b/>
          <w:bCs/>
        </w:rPr>
        <w:t>Note:</w:t>
      </w:r>
      <w:r>
        <w:rPr>
          <w:b/>
          <w:bCs/>
        </w:rPr>
        <w:t xml:space="preserve"> </w:t>
      </w:r>
      <w:r w:rsidR="005E0EA3">
        <w:t>A first version can be implemented using a “Bang</w:t>
      </w:r>
      <w:r w:rsidR="00CD1ACB">
        <w:t>-</w:t>
      </w:r>
      <w:r w:rsidR="005E0EA3">
        <w:t>bang” controller approach, please see section X for the description.</w:t>
      </w:r>
    </w:p>
    <w:p w14:paraId="18D51F32" w14:textId="77777777" w:rsidR="009F43EE" w:rsidRDefault="009F43EE" w:rsidP="0031257E"/>
    <w:tbl>
      <w:tblPr>
        <w:tblStyle w:val="CSWTable"/>
        <w:tblpPr w:leftFromText="141" w:rightFromText="141" w:vertAnchor="text" w:horzAnchor="margin" w:tblpY="14"/>
        <w:tblW w:w="0" w:type="auto"/>
        <w:jc w:val="left"/>
        <w:tblLook w:val="04A0" w:firstRow="1" w:lastRow="0" w:firstColumn="1" w:lastColumn="0" w:noHBand="0" w:noVBand="1"/>
      </w:tblPr>
      <w:tblGrid>
        <w:gridCol w:w="9913"/>
      </w:tblGrid>
      <w:tr w:rsidR="00636C8D" w14:paraId="7C7F2848" w14:textId="77777777" w:rsidTr="00A17F83">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1BA74E9A" w14:textId="22CD7AFF" w:rsidR="00636C8D" w:rsidRPr="00B501C5" w:rsidRDefault="00636C8D" w:rsidP="00A17F83">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Pr>
                <w:b/>
                <w:bCs/>
                <w:i/>
                <w:iCs/>
              </w:rPr>
              <w:t>0190</w:t>
            </w:r>
          </w:p>
        </w:tc>
      </w:tr>
      <w:tr w:rsidR="00636C8D" w14:paraId="73D15CE4" w14:textId="77777777" w:rsidTr="00A17F83">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5395728" w14:textId="4E838368" w:rsidR="00636C8D" w:rsidRPr="00560E29" w:rsidRDefault="00185E6D" w:rsidP="00A17F83">
            <w:pPr>
              <w:pStyle w:val="BodyText"/>
              <w:spacing w:after="0"/>
              <w:jc w:val="left"/>
              <w:rPr>
                <w:i/>
                <w:iCs/>
              </w:rPr>
            </w:pPr>
            <w:r w:rsidRPr="00185E6D">
              <w:rPr>
                <w:i/>
                <w:iCs/>
              </w:rPr>
              <w:t xml:space="preserve">Configure PID </w:t>
            </w:r>
            <w:r>
              <w:rPr>
                <w:i/>
                <w:iCs/>
              </w:rPr>
              <w:t>P</w:t>
            </w:r>
            <w:r w:rsidRPr="00185E6D">
              <w:rPr>
                <w:i/>
                <w:iCs/>
              </w:rPr>
              <w:t>arameters</w:t>
            </w:r>
          </w:p>
        </w:tc>
      </w:tr>
      <w:tr w:rsidR="00636C8D" w14:paraId="1BD22E6B" w14:textId="77777777" w:rsidTr="00A17F83">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0A4A2BEA" w14:textId="77777777" w:rsidR="002F131F" w:rsidRDefault="002F131F" w:rsidP="002F131F">
            <w:pPr>
              <w:pStyle w:val="BodyText"/>
              <w:spacing w:before="120"/>
            </w:pPr>
            <w:r>
              <w:t>The TCF shall allow the user to set the PID controller parameters (proportional, integral, and derivative gains) and the setpoint temperatures for the thermistors before the start of execution. This configuration should include:</w:t>
            </w:r>
          </w:p>
          <w:p w14:paraId="67DF60B9" w14:textId="3E70D939" w:rsidR="002F131F" w:rsidRDefault="002F131F" w:rsidP="002F131F">
            <w:pPr>
              <w:pStyle w:val="BodyText"/>
              <w:numPr>
                <w:ilvl w:val="0"/>
                <w:numId w:val="44"/>
              </w:numPr>
              <w:spacing w:before="120"/>
            </w:pPr>
            <w:r>
              <w:t>Proportional gain (</w:t>
            </w:r>
            <w:proofErr w:type="spellStart"/>
            <w:r>
              <w:t>Kp</w:t>
            </w:r>
            <w:proofErr w:type="spellEnd"/>
            <w:r>
              <w:t>)</w:t>
            </w:r>
          </w:p>
          <w:p w14:paraId="7F8E773D" w14:textId="77777777" w:rsidR="002F131F" w:rsidRDefault="002F131F" w:rsidP="002F131F">
            <w:pPr>
              <w:pStyle w:val="BodyText"/>
              <w:numPr>
                <w:ilvl w:val="0"/>
                <w:numId w:val="44"/>
              </w:numPr>
              <w:spacing w:before="120"/>
            </w:pPr>
            <w:r>
              <w:t>Integral gain (Ki)</w:t>
            </w:r>
          </w:p>
          <w:p w14:paraId="41E57BFB" w14:textId="370C490A" w:rsidR="00636C8D" w:rsidRDefault="002F131F" w:rsidP="002F131F">
            <w:pPr>
              <w:pStyle w:val="BodyText"/>
              <w:numPr>
                <w:ilvl w:val="0"/>
                <w:numId w:val="44"/>
              </w:numPr>
              <w:spacing w:before="120"/>
            </w:pPr>
            <w:r>
              <w:t>Derivative gain (</w:t>
            </w:r>
            <w:proofErr w:type="spellStart"/>
            <w:r>
              <w:t>Kd</w:t>
            </w:r>
            <w:proofErr w:type="spellEnd"/>
            <w:r>
              <w:t>)</w:t>
            </w:r>
          </w:p>
        </w:tc>
      </w:tr>
    </w:tbl>
    <w:p w14:paraId="52BC44C6" w14:textId="77777777" w:rsidR="00636C8D" w:rsidRDefault="00636C8D" w:rsidP="0031257E"/>
    <w:tbl>
      <w:tblPr>
        <w:tblStyle w:val="CSWTable"/>
        <w:tblW w:w="0" w:type="auto"/>
        <w:tblLook w:val="04A0" w:firstRow="1" w:lastRow="0" w:firstColumn="1" w:lastColumn="0" w:noHBand="0" w:noVBand="1"/>
      </w:tblPr>
      <w:tblGrid>
        <w:gridCol w:w="9913"/>
      </w:tblGrid>
      <w:tr w:rsidR="009E1EF2" w14:paraId="71D59103"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DD725E4" w14:textId="5A003B9D" w:rsidR="009E1EF2" w:rsidRPr="00B501C5" w:rsidRDefault="009E1EF2" w:rsidP="00D84B92">
            <w:pPr>
              <w:pStyle w:val="BodyText"/>
              <w:spacing w:after="0"/>
              <w:jc w:val="left"/>
              <w:rPr>
                <w:b/>
                <w:bCs/>
                <w:i/>
                <w:iCs/>
              </w:rPr>
            </w:pPr>
            <w:r w:rsidRPr="00B501C5">
              <w:rPr>
                <w:b/>
                <w:bCs/>
                <w:i/>
                <w:iCs/>
              </w:rPr>
              <w:t>STCS-SRS-T</w:t>
            </w:r>
            <w:r>
              <w:rPr>
                <w:b/>
                <w:bCs/>
                <w:i/>
                <w:iCs/>
              </w:rPr>
              <w:t>CF</w:t>
            </w:r>
            <w:r w:rsidRPr="00B501C5">
              <w:rPr>
                <w:b/>
                <w:bCs/>
                <w:i/>
                <w:iCs/>
              </w:rPr>
              <w:t>-FUNC-</w:t>
            </w:r>
            <w:r w:rsidR="00BE1E41">
              <w:rPr>
                <w:b/>
                <w:bCs/>
                <w:i/>
                <w:iCs/>
              </w:rPr>
              <w:t>0</w:t>
            </w:r>
            <w:r w:rsidR="00636C8D">
              <w:rPr>
                <w:b/>
                <w:bCs/>
                <w:i/>
                <w:iCs/>
              </w:rPr>
              <w:t>200</w:t>
            </w:r>
          </w:p>
        </w:tc>
      </w:tr>
      <w:tr w:rsidR="009E1EF2" w14:paraId="2A47294E"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29292397" w14:textId="61030D83" w:rsidR="009E1EF2" w:rsidRPr="00560E29" w:rsidRDefault="009E1EF2" w:rsidP="00D84B92">
            <w:pPr>
              <w:pStyle w:val="BodyText"/>
              <w:spacing w:after="0"/>
              <w:jc w:val="left"/>
              <w:rPr>
                <w:i/>
                <w:iCs/>
              </w:rPr>
            </w:pPr>
            <w:r>
              <w:rPr>
                <w:i/>
                <w:iCs/>
              </w:rPr>
              <w:t>Thermistor Setpoint Default Value</w:t>
            </w:r>
          </w:p>
        </w:tc>
      </w:tr>
      <w:tr w:rsidR="009E1EF2" w14:paraId="666AA7E0" w14:textId="77777777" w:rsidTr="00D84B92">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070859D3" w14:textId="2461BF3B" w:rsidR="009E1EF2" w:rsidRDefault="009E1EF2" w:rsidP="00D84B92">
            <w:pPr>
              <w:pStyle w:val="BodyText"/>
              <w:spacing w:before="120"/>
              <w:jc w:val="left"/>
            </w:pPr>
            <w:r w:rsidRPr="009E1EF2">
              <w:t xml:space="preserve">The TCF shall define a setpoint temperature for each thermistor. The default setpoint shall be </w:t>
            </w:r>
            <w:r>
              <w:t>0</w:t>
            </w:r>
            <w:r w:rsidRPr="009E1EF2">
              <w:t xml:space="preserve"> </w:t>
            </w:r>
            <w:r>
              <w:t>for all thermistors</w:t>
            </w:r>
            <w:r w:rsidRPr="009E1EF2">
              <w:t>.</w:t>
            </w:r>
          </w:p>
        </w:tc>
      </w:tr>
    </w:tbl>
    <w:p w14:paraId="09571BEE" w14:textId="77777777" w:rsidR="009E1EF2" w:rsidRDefault="009E1EF2" w:rsidP="0031257E"/>
    <w:tbl>
      <w:tblPr>
        <w:tblStyle w:val="CSWTable"/>
        <w:tblW w:w="0" w:type="auto"/>
        <w:tblLook w:val="04A0" w:firstRow="1" w:lastRow="0" w:firstColumn="1" w:lastColumn="0" w:noHBand="0" w:noVBand="1"/>
      </w:tblPr>
      <w:tblGrid>
        <w:gridCol w:w="9913"/>
      </w:tblGrid>
      <w:tr w:rsidR="009E1EF2" w14:paraId="43E94900"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1639D691" w14:textId="57F636C1" w:rsidR="009E1EF2" w:rsidRPr="00B501C5" w:rsidRDefault="009E1EF2" w:rsidP="00D84B92">
            <w:pPr>
              <w:pStyle w:val="BodyText"/>
              <w:spacing w:after="0"/>
              <w:jc w:val="left"/>
              <w:rPr>
                <w:b/>
                <w:bCs/>
                <w:i/>
                <w:iCs/>
              </w:rPr>
            </w:pPr>
            <w:r w:rsidRPr="00B501C5">
              <w:rPr>
                <w:b/>
                <w:bCs/>
                <w:i/>
                <w:iCs/>
              </w:rPr>
              <w:t>STCS-SRS-T</w:t>
            </w:r>
            <w:r>
              <w:rPr>
                <w:b/>
                <w:bCs/>
                <w:i/>
                <w:iCs/>
              </w:rPr>
              <w:t>CF</w:t>
            </w:r>
            <w:r w:rsidRPr="00B501C5">
              <w:rPr>
                <w:b/>
                <w:bCs/>
                <w:i/>
                <w:iCs/>
              </w:rPr>
              <w:t>-FUNC-</w:t>
            </w:r>
            <w:r w:rsidR="00BE1E41">
              <w:rPr>
                <w:b/>
                <w:bCs/>
                <w:i/>
                <w:iCs/>
              </w:rPr>
              <w:t>02</w:t>
            </w:r>
            <w:r w:rsidR="00636C8D">
              <w:rPr>
                <w:b/>
                <w:bCs/>
                <w:i/>
                <w:iCs/>
              </w:rPr>
              <w:t>10</w:t>
            </w:r>
          </w:p>
        </w:tc>
      </w:tr>
      <w:tr w:rsidR="009E1EF2" w14:paraId="597F4266"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7A2540C" w14:textId="4F54AC7D" w:rsidR="009E1EF2" w:rsidRPr="00560E29" w:rsidRDefault="009E1EF2" w:rsidP="00D84B92">
            <w:pPr>
              <w:pStyle w:val="BodyText"/>
              <w:spacing w:after="0"/>
              <w:jc w:val="left"/>
              <w:rPr>
                <w:i/>
                <w:iCs/>
              </w:rPr>
            </w:pPr>
            <w:r>
              <w:rPr>
                <w:i/>
                <w:iCs/>
              </w:rPr>
              <w:t>User-Defined Thermistor Setpoint Value</w:t>
            </w:r>
          </w:p>
        </w:tc>
      </w:tr>
      <w:tr w:rsidR="009E1EF2" w14:paraId="1AB8F09B" w14:textId="77777777" w:rsidTr="009E1EF2">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2232E6E" w14:textId="438BD1AF" w:rsidR="009E1EF2" w:rsidRDefault="009E1EF2" w:rsidP="00D84B92">
            <w:pPr>
              <w:pStyle w:val="BodyText"/>
              <w:spacing w:before="120"/>
              <w:jc w:val="left"/>
            </w:pPr>
            <w:r w:rsidRPr="009E1EF2">
              <w:t xml:space="preserve">The TCF shall </w:t>
            </w:r>
            <w:r>
              <w:t xml:space="preserve">allow a user to change the </w:t>
            </w:r>
            <w:r w:rsidRPr="009E1EF2">
              <w:t xml:space="preserve">setpoint temperature for </w:t>
            </w:r>
            <w:r>
              <w:t>a specific</w:t>
            </w:r>
            <w:r w:rsidRPr="009E1EF2">
              <w:t xml:space="preserve"> thermistor</w:t>
            </w:r>
            <w:r>
              <w:t xml:space="preserve"> or all </w:t>
            </w:r>
            <w:r w:rsidRPr="009E1EF2">
              <w:t>thermistor</w:t>
            </w:r>
            <w:r>
              <w:t>s at run</w:t>
            </w:r>
            <w:r w:rsidR="000F4E16">
              <w:t xml:space="preserve">time between the values </w:t>
            </w:r>
            <w:commentRangeStart w:id="26"/>
            <w:r w:rsidR="000F4E16">
              <w:t>of</w:t>
            </w:r>
            <w:commentRangeEnd w:id="26"/>
            <w:r w:rsidR="00EF04EC">
              <w:rPr>
                <w:rStyle w:val="CommentReference"/>
                <w:lang w:val="en-US" w:eastAsia="en-US"/>
              </w:rPr>
              <w:commentReference w:id="26"/>
            </w:r>
            <w:r w:rsidR="000F4E16">
              <w:t xml:space="preserve"> -20 and 20</w:t>
            </w:r>
            <w:r>
              <w:t>.</w:t>
            </w:r>
          </w:p>
        </w:tc>
      </w:tr>
    </w:tbl>
    <w:p w14:paraId="2CC17F35" w14:textId="77777777" w:rsidR="009E1EF2" w:rsidRDefault="009E1EF2" w:rsidP="0031257E"/>
    <w:tbl>
      <w:tblPr>
        <w:tblStyle w:val="CSWTable"/>
        <w:tblW w:w="0" w:type="auto"/>
        <w:tblLook w:val="04A0" w:firstRow="1" w:lastRow="0" w:firstColumn="1" w:lastColumn="0" w:noHBand="0" w:noVBand="1"/>
      </w:tblPr>
      <w:tblGrid>
        <w:gridCol w:w="9913"/>
      </w:tblGrid>
      <w:tr w:rsidR="0031257E" w14:paraId="79F99653"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726E3B0" w14:textId="1821E540" w:rsidR="0031257E" w:rsidRPr="00B501C5" w:rsidRDefault="0031257E" w:rsidP="00D84B92">
            <w:pPr>
              <w:pStyle w:val="BodyText"/>
              <w:spacing w:after="0"/>
              <w:jc w:val="left"/>
              <w:rPr>
                <w:b/>
                <w:bCs/>
                <w:i/>
                <w:iCs/>
              </w:rPr>
            </w:pPr>
            <w:r w:rsidRPr="00B501C5">
              <w:rPr>
                <w:b/>
                <w:bCs/>
                <w:i/>
                <w:iCs/>
              </w:rPr>
              <w:t>STCS-SRS-T</w:t>
            </w:r>
            <w:r>
              <w:rPr>
                <w:b/>
                <w:bCs/>
                <w:i/>
                <w:iCs/>
              </w:rPr>
              <w:t>C</w:t>
            </w:r>
            <w:r w:rsidR="00920EF0">
              <w:rPr>
                <w:b/>
                <w:bCs/>
                <w:i/>
                <w:iCs/>
              </w:rPr>
              <w:t>F</w:t>
            </w:r>
            <w:r w:rsidRPr="00B501C5">
              <w:rPr>
                <w:b/>
                <w:bCs/>
                <w:i/>
                <w:iCs/>
              </w:rPr>
              <w:t>-FUNC-</w:t>
            </w:r>
            <w:r w:rsidR="00BE1E41">
              <w:rPr>
                <w:b/>
                <w:bCs/>
                <w:i/>
                <w:iCs/>
              </w:rPr>
              <w:t>02</w:t>
            </w:r>
            <w:r w:rsidR="00636C8D">
              <w:rPr>
                <w:b/>
                <w:bCs/>
                <w:i/>
                <w:iCs/>
              </w:rPr>
              <w:t>20</w:t>
            </w:r>
          </w:p>
        </w:tc>
      </w:tr>
      <w:tr w:rsidR="0031257E" w14:paraId="2AC440CB"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7708E19D" w14:textId="080C210F" w:rsidR="0031257E" w:rsidRPr="00560E29" w:rsidRDefault="005A4496" w:rsidP="00D84B92">
            <w:pPr>
              <w:pStyle w:val="BodyText"/>
              <w:spacing w:after="0"/>
              <w:jc w:val="left"/>
              <w:rPr>
                <w:i/>
                <w:iCs/>
              </w:rPr>
            </w:pPr>
            <w:r w:rsidRPr="005A4496">
              <w:rPr>
                <w:i/>
                <w:iCs/>
              </w:rPr>
              <w:t>Thermal Control Enable</w:t>
            </w:r>
          </w:p>
        </w:tc>
      </w:tr>
      <w:tr w:rsidR="0031257E" w14:paraId="1A2E02AC" w14:textId="77777777" w:rsidTr="00D84B92">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45F66FDB" w14:textId="422AB1FC" w:rsidR="0031257E" w:rsidRDefault="00D66236" w:rsidP="00D84B92">
            <w:pPr>
              <w:pStyle w:val="BodyText"/>
              <w:spacing w:before="120"/>
              <w:jc w:val="left"/>
            </w:pPr>
            <w:r w:rsidRPr="00D66236">
              <w:lastRenderedPageBreak/>
              <w:t>The TCF must provide an interface to enable its functionality. Upon enabling, the TCF should start reading temperature values from the TSL, feed them into the PID controller, and adjust the heater power status accordingly.</w:t>
            </w:r>
          </w:p>
        </w:tc>
      </w:tr>
    </w:tbl>
    <w:p w14:paraId="5C96256E" w14:textId="77777777" w:rsidR="0031257E" w:rsidRDefault="0031257E" w:rsidP="0031257E"/>
    <w:tbl>
      <w:tblPr>
        <w:tblStyle w:val="CSWTable"/>
        <w:tblW w:w="0" w:type="auto"/>
        <w:tblLook w:val="04A0" w:firstRow="1" w:lastRow="0" w:firstColumn="1" w:lastColumn="0" w:noHBand="0" w:noVBand="1"/>
      </w:tblPr>
      <w:tblGrid>
        <w:gridCol w:w="9913"/>
      </w:tblGrid>
      <w:tr w:rsidR="005A4496" w14:paraId="4B08901A"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5B6EF70D" w14:textId="5CA24331" w:rsidR="005A4496" w:rsidRPr="00B501C5" w:rsidRDefault="005A4496" w:rsidP="00D84B92">
            <w:pPr>
              <w:pStyle w:val="BodyText"/>
              <w:spacing w:after="0"/>
              <w:jc w:val="left"/>
              <w:rPr>
                <w:b/>
                <w:bCs/>
                <w:i/>
                <w:iCs/>
              </w:rPr>
            </w:pPr>
            <w:r w:rsidRPr="00B501C5">
              <w:rPr>
                <w:b/>
                <w:bCs/>
                <w:i/>
                <w:iCs/>
              </w:rPr>
              <w:t>STCS-SRS-T</w:t>
            </w:r>
            <w:r>
              <w:rPr>
                <w:b/>
                <w:bCs/>
                <w:i/>
                <w:iCs/>
              </w:rPr>
              <w:t>C</w:t>
            </w:r>
            <w:r w:rsidR="00920EF0">
              <w:rPr>
                <w:b/>
                <w:bCs/>
                <w:i/>
                <w:iCs/>
              </w:rPr>
              <w:t>F</w:t>
            </w:r>
            <w:r w:rsidRPr="00B501C5">
              <w:rPr>
                <w:b/>
                <w:bCs/>
                <w:i/>
                <w:iCs/>
              </w:rPr>
              <w:t>-FUNC-</w:t>
            </w:r>
            <w:r w:rsidR="00BE1E41">
              <w:rPr>
                <w:b/>
                <w:bCs/>
                <w:i/>
                <w:iCs/>
              </w:rPr>
              <w:t>02</w:t>
            </w:r>
            <w:r w:rsidR="00636C8D">
              <w:rPr>
                <w:b/>
                <w:bCs/>
                <w:i/>
                <w:iCs/>
              </w:rPr>
              <w:t>30</w:t>
            </w:r>
          </w:p>
        </w:tc>
      </w:tr>
      <w:tr w:rsidR="005A4496" w14:paraId="1B677479"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228D223E" w14:textId="18D84E37" w:rsidR="005A4496" w:rsidRPr="00560E29" w:rsidRDefault="005A4496" w:rsidP="00D84B92">
            <w:pPr>
              <w:pStyle w:val="BodyText"/>
              <w:spacing w:after="0"/>
              <w:jc w:val="left"/>
              <w:rPr>
                <w:i/>
                <w:iCs/>
              </w:rPr>
            </w:pPr>
            <w:r w:rsidRPr="005A4496">
              <w:rPr>
                <w:i/>
                <w:iCs/>
              </w:rPr>
              <w:t xml:space="preserve">Thermal Control </w:t>
            </w:r>
            <w:r>
              <w:rPr>
                <w:i/>
                <w:iCs/>
              </w:rPr>
              <w:t>Disable</w:t>
            </w:r>
          </w:p>
        </w:tc>
      </w:tr>
      <w:tr w:rsidR="005A4496" w14:paraId="7E75D353" w14:textId="77777777" w:rsidTr="00D84B92">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9913" w:type="dxa"/>
          </w:tcPr>
          <w:p w14:paraId="6AEC1887" w14:textId="7B16213C" w:rsidR="005A4496" w:rsidRDefault="00D66236" w:rsidP="00D84B92">
            <w:pPr>
              <w:pStyle w:val="BodyText"/>
              <w:spacing w:before="120"/>
              <w:jc w:val="left"/>
            </w:pPr>
            <w:r w:rsidRPr="00D66236">
              <w:t>The TCF must provide an interf</w:t>
            </w:r>
            <w:r w:rsidR="00636C8D">
              <w:t>ac</w:t>
            </w:r>
            <w:r w:rsidRPr="00D66236">
              <w:t>e to disable its functionality. Upon disabling, the TCF should stop reading temperature values and cease controlling the heater power status, ensuring all heaters are switched off.</w:t>
            </w:r>
          </w:p>
        </w:tc>
      </w:tr>
    </w:tbl>
    <w:p w14:paraId="5D96C80E" w14:textId="77777777" w:rsidR="00007BB1" w:rsidRDefault="00007BB1" w:rsidP="0031257E"/>
    <w:tbl>
      <w:tblPr>
        <w:tblStyle w:val="CSWTable"/>
        <w:tblpPr w:leftFromText="141" w:rightFromText="141" w:vertAnchor="text" w:horzAnchor="margin" w:tblpY="26"/>
        <w:tblW w:w="0" w:type="auto"/>
        <w:jc w:val="left"/>
        <w:tblLook w:val="04A0" w:firstRow="1" w:lastRow="0" w:firstColumn="1" w:lastColumn="0" w:noHBand="0" w:noVBand="1"/>
      </w:tblPr>
      <w:tblGrid>
        <w:gridCol w:w="9913"/>
      </w:tblGrid>
      <w:tr w:rsidR="00007BB1" w14:paraId="1ECB0896" w14:textId="77777777" w:rsidTr="12722FF8">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6C915732" w14:textId="170E247C" w:rsidR="00007BB1" w:rsidRPr="00B501C5" w:rsidRDefault="00007BB1" w:rsidP="00007BB1">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40</w:t>
            </w:r>
          </w:p>
        </w:tc>
      </w:tr>
      <w:tr w:rsidR="00007BB1" w14:paraId="3A8E160B" w14:textId="77777777" w:rsidTr="12722FF8">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E1519DD" w14:textId="4739C212" w:rsidR="00007BB1" w:rsidRPr="00560E29" w:rsidRDefault="00007BB1" w:rsidP="00007BB1">
            <w:pPr>
              <w:pStyle w:val="BodyText"/>
              <w:spacing w:after="0"/>
              <w:jc w:val="left"/>
              <w:rPr>
                <w:i/>
                <w:iCs/>
              </w:rPr>
            </w:pPr>
            <w:r>
              <w:rPr>
                <w:i/>
                <w:iCs/>
              </w:rPr>
              <w:t>Heater Power Stat</w:t>
            </w:r>
            <w:r w:rsidR="00576AE5">
              <w:rPr>
                <w:i/>
                <w:iCs/>
              </w:rPr>
              <w:t>us</w:t>
            </w:r>
            <w:r>
              <w:rPr>
                <w:i/>
                <w:iCs/>
              </w:rPr>
              <w:t xml:space="preserve"> Data </w:t>
            </w:r>
            <w:r w:rsidR="00576AE5">
              <w:rPr>
                <w:i/>
                <w:iCs/>
              </w:rPr>
              <w:t>Acquisition</w:t>
            </w:r>
          </w:p>
        </w:tc>
      </w:tr>
      <w:tr w:rsidR="00007BB1" w14:paraId="5CA8B3FC" w14:textId="77777777" w:rsidTr="12722FF8">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77F066E7" w14:textId="1DC6D9FE" w:rsidR="00007BB1" w:rsidRDefault="00007BB1" w:rsidP="00007BB1">
            <w:pPr>
              <w:pStyle w:val="BodyText"/>
              <w:spacing w:before="120"/>
            </w:pPr>
            <w:r>
              <w:t xml:space="preserve">The TCF shall, at the start of execution, acquire the </w:t>
            </w:r>
            <w:commentRangeStart w:id="27"/>
            <w:commentRangeStart w:id="28"/>
            <w:commentRangeStart w:id="29"/>
            <w:r w:rsidR="5444F474">
              <w:t xml:space="preserve">power status </w:t>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r>
              <w:t>of the following heaters: HTR-01, HTR-02, HTR-03, HTR-04.</w:t>
            </w:r>
          </w:p>
        </w:tc>
      </w:tr>
    </w:tbl>
    <w:p w14:paraId="2FB463D1" w14:textId="77777777" w:rsidR="00007BB1" w:rsidRDefault="00007BB1" w:rsidP="0031257E"/>
    <w:tbl>
      <w:tblPr>
        <w:tblStyle w:val="CSWTable"/>
        <w:tblpPr w:leftFromText="141" w:rightFromText="141" w:vertAnchor="text" w:horzAnchor="margin" w:tblpY="14"/>
        <w:tblW w:w="0" w:type="auto"/>
        <w:jc w:val="left"/>
        <w:tblLook w:val="04A0" w:firstRow="1" w:lastRow="0" w:firstColumn="1" w:lastColumn="0" w:noHBand="0" w:noVBand="1"/>
      </w:tblPr>
      <w:tblGrid>
        <w:gridCol w:w="9913"/>
      </w:tblGrid>
      <w:tr w:rsidR="00007BB1" w14:paraId="7DD3D846" w14:textId="77777777" w:rsidTr="00007BB1">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40FE7B7A" w14:textId="1525BCB6" w:rsidR="00007BB1" w:rsidRPr="00B501C5" w:rsidRDefault="00007BB1" w:rsidP="00007BB1">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50</w:t>
            </w:r>
          </w:p>
        </w:tc>
      </w:tr>
      <w:tr w:rsidR="00007BB1" w14:paraId="494756C1" w14:textId="77777777" w:rsidTr="00007BB1">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31CF748" w14:textId="331B8B4E" w:rsidR="00007BB1" w:rsidRPr="00560E29" w:rsidRDefault="00007BB1" w:rsidP="00007BB1">
            <w:pPr>
              <w:pStyle w:val="BodyText"/>
              <w:spacing w:after="0"/>
              <w:jc w:val="left"/>
              <w:rPr>
                <w:i/>
                <w:iCs/>
              </w:rPr>
            </w:pPr>
            <w:r>
              <w:rPr>
                <w:i/>
                <w:iCs/>
              </w:rPr>
              <w:t xml:space="preserve">Thermistors Data </w:t>
            </w:r>
            <w:r w:rsidR="00D66236">
              <w:rPr>
                <w:i/>
                <w:iCs/>
              </w:rPr>
              <w:t>Acquisition</w:t>
            </w:r>
          </w:p>
        </w:tc>
      </w:tr>
      <w:tr w:rsidR="00007BB1" w14:paraId="08FFE61F" w14:textId="77777777" w:rsidTr="00007BB1">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50D7FC89" w14:textId="2BF01B8B" w:rsidR="00007BB1" w:rsidRDefault="00007BB1" w:rsidP="00007BB1">
            <w:pPr>
              <w:pStyle w:val="BodyText"/>
              <w:spacing w:before="120"/>
            </w:pPr>
            <w:r>
              <w:t xml:space="preserve">The </w:t>
            </w:r>
            <w:r w:rsidR="000F4E16">
              <w:t>TCF</w:t>
            </w:r>
            <w:r>
              <w:t xml:space="preserve"> shall, every 5 Hz, acquire the values of the following thermistors: </w:t>
            </w:r>
            <w:r w:rsidRPr="00D62B99">
              <w:t>THERM-01, THERM-02, THERM-03, THERM-04</w:t>
            </w:r>
            <w:r>
              <w:t>.</w:t>
            </w:r>
          </w:p>
        </w:tc>
      </w:tr>
    </w:tbl>
    <w:p w14:paraId="72082144" w14:textId="7C8AEE27" w:rsidR="00EF6428" w:rsidRDefault="00EF6428"/>
    <w:tbl>
      <w:tblPr>
        <w:tblStyle w:val="CSWTable"/>
        <w:tblpPr w:leftFromText="141" w:rightFromText="141" w:vertAnchor="text" w:horzAnchor="margin" w:tblpY="14"/>
        <w:tblW w:w="0" w:type="auto"/>
        <w:jc w:val="left"/>
        <w:tblLook w:val="04A0" w:firstRow="1" w:lastRow="0" w:firstColumn="1" w:lastColumn="0" w:noHBand="0" w:noVBand="1"/>
      </w:tblPr>
      <w:tblGrid>
        <w:gridCol w:w="9913"/>
      </w:tblGrid>
      <w:tr w:rsidR="000F4E16" w14:paraId="290CD948" w14:textId="77777777" w:rsidTr="00D84B92">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4469C73A" w14:textId="68665040" w:rsidR="000F4E16" w:rsidRPr="00B501C5" w:rsidRDefault="000F4E16" w:rsidP="00D84B92">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60</w:t>
            </w:r>
          </w:p>
        </w:tc>
      </w:tr>
      <w:tr w:rsidR="000F4E16" w14:paraId="130D22E6" w14:textId="77777777" w:rsidTr="00D84B92">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CF8777F" w14:textId="40BDEFCB" w:rsidR="000F4E16" w:rsidRPr="00560E29" w:rsidRDefault="000F4E16" w:rsidP="00D84B92">
            <w:pPr>
              <w:pStyle w:val="BodyText"/>
              <w:spacing w:after="0"/>
              <w:jc w:val="left"/>
              <w:rPr>
                <w:i/>
                <w:iCs/>
              </w:rPr>
            </w:pPr>
            <w:r>
              <w:rPr>
                <w:i/>
                <w:iCs/>
              </w:rPr>
              <w:t xml:space="preserve">User-Defined Thermistors Data </w:t>
            </w:r>
            <w:r w:rsidR="00D66236">
              <w:rPr>
                <w:i/>
                <w:iCs/>
              </w:rPr>
              <w:t>Acquisition</w:t>
            </w:r>
            <w:r>
              <w:rPr>
                <w:i/>
                <w:iCs/>
              </w:rPr>
              <w:t xml:space="preserve"> Frequency</w:t>
            </w:r>
          </w:p>
        </w:tc>
      </w:tr>
      <w:tr w:rsidR="000F4E16" w14:paraId="01C58C88" w14:textId="77777777" w:rsidTr="00D84B92">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7A008A46" w14:textId="5D6A8BC0" w:rsidR="000F4E16" w:rsidRDefault="000F4E16" w:rsidP="00D84B92">
            <w:pPr>
              <w:pStyle w:val="BodyText"/>
              <w:spacing w:before="120"/>
            </w:pPr>
            <w:r>
              <w:t>The TCF shall allow the user to update</w:t>
            </w:r>
            <w:r w:rsidR="00D66236">
              <w:t>,</w:t>
            </w:r>
            <w:r>
              <w:t xml:space="preserve"> at runtime</w:t>
            </w:r>
            <w:r w:rsidR="00D66236">
              <w:t>,</w:t>
            </w:r>
            <w:r>
              <w:t xml:space="preserve"> the frequency at which the thermistors data is read from the TSL-provided interface between the values of 1Hz to </w:t>
            </w:r>
            <w:commentRangeStart w:id="30"/>
            <w:commentRangeStart w:id="31"/>
            <w:r>
              <w:t>5Hz</w:t>
            </w:r>
            <w:commentRangeEnd w:id="30"/>
            <w:r w:rsidR="00EF04EC">
              <w:rPr>
                <w:rStyle w:val="CommentReference"/>
                <w:lang w:val="en-US" w:eastAsia="en-US"/>
              </w:rPr>
              <w:commentReference w:id="30"/>
            </w:r>
            <w:commentRangeEnd w:id="31"/>
            <w:r w:rsidR="00CD1ACB">
              <w:rPr>
                <w:rStyle w:val="CommentReference"/>
                <w:lang w:val="en-US" w:eastAsia="en-US"/>
              </w:rPr>
              <w:commentReference w:id="31"/>
            </w:r>
            <w:r>
              <w:t>.</w:t>
            </w:r>
          </w:p>
        </w:tc>
      </w:tr>
    </w:tbl>
    <w:p w14:paraId="0ED487DA" w14:textId="77777777" w:rsidR="000F4E16" w:rsidRDefault="000F4E16"/>
    <w:tbl>
      <w:tblPr>
        <w:tblStyle w:val="CSWTable"/>
        <w:tblpPr w:leftFromText="141" w:rightFromText="141" w:vertAnchor="text" w:horzAnchor="margin" w:tblpY="26"/>
        <w:tblW w:w="0" w:type="auto"/>
        <w:jc w:val="left"/>
        <w:tblLook w:val="04A0" w:firstRow="1" w:lastRow="0" w:firstColumn="1" w:lastColumn="0" w:noHBand="0" w:noVBand="1"/>
      </w:tblPr>
      <w:tblGrid>
        <w:gridCol w:w="9913"/>
      </w:tblGrid>
      <w:tr w:rsidR="000F4E16" w14:paraId="77DC90A5" w14:textId="77777777" w:rsidTr="00D84B92">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4D5959F3" w14:textId="558E1CDE" w:rsidR="000F4E16" w:rsidRPr="00B501C5" w:rsidRDefault="000F4E16" w:rsidP="00D84B92">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70</w:t>
            </w:r>
          </w:p>
        </w:tc>
      </w:tr>
      <w:tr w:rsidR="000F4E16" w14:paraId="75612DDB" w14:textId="77777777" w:rsidTr="00D84B92">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3A6142F" w14:textId="642DC4C2" w:rsidR="000F4E16" w:rsidRPr="00560E29" w:rsidRDefault="00D66236" w:rsidP="00D84B92">
            <w:pPr>
              <w:pStyle w:val="BodyText"/>
              <w:spacing w:after="0"/>
              <w:jc w:val="left"/>
              <w:rPr>
                <w:i/>
                <w:iCs/>
              </w:rPr>
            </w:pPr>
            <w:r>
              <w:rPr>
                <w:i/>
                <w:iCs/>
              </w:rPr>
              <w:t>Heater Operation Based on PID Output</w:t>
            </w:r>
          </w:p>
        </w:tc>
      </w:tr>
      <w:tr w:rsidR="000F4E16" w14:paraId="410FBB62" w14:textId="77777777" w:rsidTr="00D84B92">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2C292225" w14:textId="0CB6F6B9" w:rsidR="000F4E16" w:rsidRDefault="000F4E16" w:rsidP="00D84B92">
            <w:pPr>
              <w:pStyle w:val="BodyText"/>
              <w:spacing w:before="120"/>
            </w:pPr>
            <w:r>
              <w:t>The TCF shall operate the heaters via the TSF-provided interface based on the output of the PID controller.</w:t>
            </w:r>
          </w:p>
        </w:tc>
      </w:tr>
    </w:tbl>
    <w:p w14:paraId="4DC30310" w14:textId="77777777" w:rsidR="000F4E16" w:rsidRDefault="000F4E16"/>
    <w:tbl>
      <w:tblPr>
        <w:tblStyle w:val="CSWTable"/>
        <w:tblpPr w:leftFromText="141" w:rightFromText="141" w:vertAnchor="text" w:horzAnchor="margin" w:tblpY="26"/>
        <w:tblW w:w="0" w:type="auto"/>
        <w:jc w:val="left"/>
        <w:tblLook w:val="04A0" w:firstRow="1" w:lastRow="0" w:firstColumn="1" w:lastColumn="0" w:noHBand="0" w:noVBand="1"/>
      </w:tblPr>
      <w:tblGrid>
        <w:gridCol w:w="9913"/>
      </w:tblGrid>
      <w:tr w:rsidR="000F4E16" w14:paraId="344B0AC0" w14:textId="77777777" w:rsidTr="00D84B92">
        <w:trPr>
          <w:cnfStyle w:val="100000000000" w:firstRow="1" w:lastRow="0" w:firstColumn="0" w:lastColumn="0" w:oddVBand="0" w:evenVBand="0" w:oddHBand="0" w:evenHBand="0" w:firstRowFirstColumn="0" w:firstRowLastColumn="0" w:lastRowFirstColumn="0" w:lastRowLastColumn="0"/>
          <w:trHeight w:val="397"/>
          <w:jc w:val="left"/>
        </w:trPr>
        <w:tc>
          <w:tcPr>
            <w:cnfStyle w:val="001000000000" w:firstRow="0" w:lastRow="0" w:firstColumn="1" w:lastColumn="0" w:oddVBand="0" w:evenVBand="0" w:oddHBand="0" w:evenHBand="0" w:firstRowFirstColumn="0" w:firstRowLastColumn="0" w:lastRowFirstColumn="0" w:lastRowLastColumn="0"/>
            <w:tcW w:w="9913" w:type="dxa"/>
          </w:tcPr>
          <w:p w14:paraId="1D2F227E" w14:textId="04381193" w:rsidR="000F4E16" w:rsidRPr="00B501C5" w:rsidRDefault="000F4E16" w:rsidP="00D84B92">
            <w:pPr>
              <w:pStyle w:val="BodyText"/>
              <w:spacing w:after="0"/>
              <w:jc w:val="left"/>
              <w:rPr>
                <w:b/>
                <w:bCs/>
                <w:i/>
                <w:iCs/>
              </w:rPr>
            </w:pPr>
            <w:r w:rsidRPr="00B501C5">
              <w:rPr>
                <w:b/>
                <w:bCs/>
                <w:i/>
                <w:iCs/>
              </w:rPr>
              <w:t>STCS-SRS-</w:t>
            </w:r>
            <w:r>
              <w:rPr>
                <w:b/>
                <w:bCs/>
                <w:i/>
                <w:iCs/>
              </w:rPr>
              <w:t>TCF</w:t>
            </w:r>
            <w:r w:rsidRPr="00B501C5">
              <w:rPr>
                <w:b/>
                <w:bCs/>
                <w:i/>
                <w:iCs/>
              </w:rPr>
              <w:t>-</w:t>
            </w:r>
            <w:r>
              <w:rPr>
                <w:b/>
                <w:bCs/>
                <w:i/>
                <w:iCs/>
              </w:rPr>
              <w:t>FUNC</w:t>
            </w:r>
            <w:r w:rsidRPr="00B501C5">
              <w:rPr>
                <w:b/>
                <w:bCs/>
                <w:i/>
                <w:iCs/>
              </w:rPr>
              <w:t>-</w:t>
            </w:r>
            <w:r w:rsidR="00BE1E41">
              <w:rPr>
                <w:b/>
                <w:bCs/>
                <w:i/>
                <w:iCs/>
              </w:rPr>
              <w:t>02</w:t>
            </w:r>
            <w:r w:rsidR="00636C8D">
              <w:rPr>
                <w:b/>
                <w:bCs/>
                <w:i/>
                <w:iCs/>
              </w:rPr>
              <w:t>80</w:t>
            </w:r>
          </w:p>
        </w:tc>
      </w:tr>
      <w:tr w:rsidR="000F4E16" w14:paraId="0EFE7400" w14:textId="77777777" w:rsidTr="00D84B92">
        <w:trPr>
          <w:cnfStyle w:val="000000100000" w:firstRow="0" w:lastRow="0" w:firstColumn="0" w:lastColumn="0" w:oddVBand="0" w:evenVBand="0" w:oddHBand="1" w:evenHBand="0" w:firstRowFirstColumn="0" w:firstRowLastColumn="0" w:lastRowFirstColumn="0" w:lastRowLastColumn="0"/>
          <w:trHeight w:val="403"/>
          <w:jc w:val="left"/>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DE82C76" w14:textId="3E3DD4F8" w:rsidR="000F4E16" w:rsidRPr="00560E29" w:rsidRDefault="00D66236" w:rsidP="00D84B92">
            <w:pPr>
              <w:pStyle w:val="BodyText"/>
              <w:spacing w:after="0"/>
              <w:jc w:val="left"/>
              <w:rPr>
                <w:i/>
                <w:iCs/>
              </w:rPr>
            </w:pPr>
            <w:r w:rsidRPr="00D66236">
              <w:rPr>
                <w:i/>
                <w:iCs/>
              </w:rPr>
              <w:t>Maintain Nominal Temperature of Thermistors</w:t>
            </w:r>
          </w:p>
        </w:tc>
      </w:tr>
      <w:tr w:rsidR="000F4E16" w14:paraId="00592260" w14:textId="77777777" w:rsidTr="00D84B92">
        <w:trPr>
          <w:cnfStyle w:val="000000010000" w:firstRow="0" w:lastRow="0" w:firstColumn="0" w:lastColumn="0" w:oddVBand="0" w:evenVBand="0" w:oddHBand="0" w:evenHBand="1" w:firstRowFirstColumn="0" w:firstRowLastColumn="0" w:lastRowFirstColumn="0" w:lastRowLastColumn="0"/>
          <w:trHeight w:val="454"/>
          <w:jc w:val="left"/>
        </w:trPr>
        <w:tc>
          <w:tcPr>
            <w:cnfStyle w:val="001000000000" w:firstRow="0" w:lastRow="0" w:firstColumn="1" w:lastColumn="0" w:oddVBand="0" w:evenVBand="0" w:oddHBand="0" w:evenHBand="0" w:firstRowFirstColumn="0" w:firstRowLastColumn="0" w:lastRowFirstColumn="0" w:lastRowLastColumn="0"/>
            <w:tcW w:w="9913" w:type="dxa"/>
          </w:tcPr>
          <w:p w14:paraId="52B4E244" w14:textId="1809A3A1" w:rsidR="000F4E16" w:rsidRDefault="00967FFB" w:rsidP="00D84B92">
            <w:pPr>
              <w:pStyle w:val="BodyText"/>
              <w:spacing w:before="120"/>
            </w:pPr>
            <w:r w:rsidRPr="00D66236">
              <w:t xml:space="preserve">The TCF must adjust the heater </w:t>
            </w:r>
            <w:r>
              <w:t xml:space="preserve">power </w:t>
            </w:r>
            <w:r w:rsidRPr="00D66236">
              <w:t xml:space="preserve">status to maintain the temperature of each thermistor at the </w:t>
            </w:r>
            <w:r>
              <w:t>defined setpoint</w:t>
            </w:r>
            <w:r w:rsidRPr="00D66236">
              <w:t xml:space="preserve"> value </w:t>
            </w:r>
            <w:r>
              <w:t xml:space="preserve">as specified in </w:t>
            </w:r>
            <w:r w:rsidRPr="00B501C5">
              <w:rPr>
                <w:b/>
                <w:bCs/>
                <w:i/>
                <w:iCs/>
              </w:rPr>
              <w:t>STCS-SRS-T</w:t>
            </w:r>
            <w:r>
              <w:rPr>
                <w:b/>
                <w:bCs/>
                <w:i/>
                <w:iCs/>
              </w:rPr>
              <w:t>CF</w:t>
            </w:r>
            <w:r w:rsidRPr="00B501C5">
              <w:rPr>
                <w:b/>
                <w:bCs/>
                <w:i/>
                <w:iCs/>
              </w:rPr>
              <w:t>-FUNC-</w:t>
            </w:r>
            <w:r>
              <w:rPr>
                <w:b/>
                <w:bCs/>
                <w:i/>
                <w:iCs/>
              </w:rPr>
              <w:t>0210</w:t>
            </w:r>
            <w:r w:rsidRPr="00D66236">
              <w:t>.</w:t>
            </w:r>
          </w:p>
        </w:tc>
      </w:tr>
    </w:tbl>
    <w:p w14:paraId="3168D138" w14:textId="77777777" w:rsidR="000F4E16" w:rsidRDefault="000F4E16"/>
    <w:p w14:paraId="6C927DE7" w14:textId="661FF067" w:rsidR="00FC79B0" w:rsidRDefault="00FC79B0">
      <w:pPr>
        <w:pStyle w:val="Heading3"/>
      </w:pPr>
      <w:bookmarkStart w:id="32" w:name="_Toc173241212"/>
      <w:r>
        <w:t>Visualization User Interface</w:t>
      </w:r>
      <w:bookmarkEnd w:id="32"/>
    </w:p>
    <w:p w14:paraId="001F6979" w14:textId="630BFA1A" w:rsidR="00FC79B0" w:rsidRPr="00BE2553" w:rsidRDefault="00BE2553" w:rsidP="00FC79B0">
      <w:pPr>
        <w:pStyle w:val="BodyText"/>
        <w:rPr>
          <w:lang w:val="en-US" w:eastAsia="en-US"/>
        </w:rPr>
      </w:pPr>
      <w:r w:rsidRPr="00BE2553">
        <w:rPr>
          <w:lang w:val="en-US" w:eastAsia="en-US"/>
        </w:rPr>
        <w:t xml:space="preserve">The Visualization User Interface (VUI) is a crucial software component designed to read and display temperature data generated by the Thermal Simulation Library (TSL). It processes data from CSV files to provide real-time </w:t>
      </w:r>
      <w:r w:rsidRPr="00BE2553">
        <w:rPr>
          <w:lang w:val="en-US" w:eastAsia="en-US"/>
        </w:rPr>
        <w:lastRenderedPageBreak/>
        <w:t>and historical visualizations of temperature fluctuations across multiple thermistors. The VUI features interactive plots and dashboards that allow users to monitor and analyze thermal conditions, identify trends, and detect anomalies. By offering intuitive graphical representations and user-friendly controls, the VUI enables users to gain insights into the spacecraft's thermal behavior, facilitating informed decision-making and efficient thermal management.</w:t>
      </w:r>
    </w:p>
    <w:p w14:paraId="0B349A82" w14:textId="77777777" w:rsidR="00BE2553" w:rsidRPr="00BE2553" w:rsidRDefault="00BE2553" w:rsidP="00FC79B0">
      <w:pPr>
        <w:pStyle w:val="BodyText"/>
        <w:rPr>
          <w:lang w:val="en-US" w:eastAsia="en-US"/>
        </w:rPr>
      </w:pPr>
    </w:p>
    <w:tbl>
      <w:tblPr>
        <w:tblStyle w:val="CSWTable"/>
        <w:tblW w:w="0" w:type="auto"/>
        <w:tblLook w:val="04A0" w:firstRow="1" w:lastRow="0" w:firstColumn="1" w:lastColumn="0" w:noHBand="0" w:noVBand="1"/>
      </w:tblPr>
      <w:tblGrid>
        <w:gridCol w:w="9913"/>
      </w:tblGrid>
      <w:tr w:rsidR="00BE2553" w:rsidRPr="00F6241E" w14:paraId="376E366B"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119FB84E" w14:textId="235E6C02"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0280</w:t>
            </w:r>
          </w:p>
        </w:tc>
      </w:tr>
      <w:tr w:rsidR="00BE2553" w14:paraId="69EC4B0E"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A2A758C" w14:textId="70EC605B" w:rsidR="00BE2553" w:rsidRPr="00560E29" w:rsidRDefault="00BE2553" w:rsidP="00D84B92">
            <w:pPr>
              <w:pStyle w:val="BodyText"/>
              <w:spacing w:after="0"/>
              <w:jc w:val="left"/>
              <w:rPr>
                <w:i/>
                <w:iCs/>
              </w:rPr>
            </w:pPr>
            <w:r>
              <w:rPr>
                <w:i/>
                <w:iCs/>
              </w:rPr>
              <w:t xml:space="preserve">Acquire </w:t>
            </w:r>
            <w:r w:rsidRPr="00BE2553">
              <w:rPr>
                <w:i/>
                <w:iCs/>
              </w:rPr>
              <w:t>Thermistors and Heater Status</w:t>
            </w:r>
          </w:p>
        </w:tc>
      </w:tr>
      <w:tr w:rsidR="00BE2553" w14:paraId="402740F1"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6FA8BF81" w14:textId="77777777" w:rsidR="00BE2553" w:rsidRDefault="00BE2553" w:rsidP="00BE2553">
            <w:pPr>
              <w:pStyle w:val="BodyText"/>
              <w:spacing w:before="120"/>
            </w:pPr>
            <w:r>
              <w:t>The VUI shall acquire the following data from the CSV file:</w:t>
            </w:r>
          </w:p>
          <w:p w14:paraId="53BF808C" w14:textId="63131F68" w:rsidR="00BE2553" w:rsidRDefault="00BE2553" w:rsidP="00BE2553">
            <w:pPr>
              <w:pStyle w:val="BodyText"/>
              <w:numPr>
                <w:ilvl w:val="0"/>
                <w:numId w:val="39"/>
              </w:numPr>
              <w:spacing w:before="120"/>
            </w:pPr>
            <w:r>
              <w:t>Thermistors Temperature Values</w:t>
            </w:r>
          </w:p>
          <w:p w14:paraId="29085811" w14:textId="041853E9" w:rsidR="00BE2553" w:rsidRDefault="00BE2553" w:rsidP="00BE2553">
            <w:pPr>
              <w:pStyle w:val="BodyText"/>
              <w:numPr>
                <w:ilvl w:val="0"/>
                <w:numId w:val="39"/>
              </w:numPr>
              <w:spacing w:before="120"/>
            </w:pPr>
            <w:r>
              <w:t>Heater Power Status</w:t>
            </w:r>
          </w:p>
        </w:tc>
      </w:tr>
    </w:tbl>
    <w:p w14:paraId="47602BE5" w14:textId="77777777" w:rsidR="00BE2553" w:rsidRDefault="00BE2553" w:rsidP="00FC79B0">
      <w:pPr>
        <w:pStyle w:val="BodyText"/>
        <w:rPr>
          <w:lang w:val="en-US" w:eastAsia="en-US"/>
        </w:rPr>
      </w:pPr>
    </w:p>
    <w:tbl>
      <w:tblPr>
        <w:tblStyle w:val="CSWTable"/>
        <w:tblW w:w="0" w:type="auto"/>
        <w:tblLook w:val="04A0" w:firstRow="1" w:lastRow="0" w:firstColumn="1" w:lastColumn="0" w:noHBand="0" w:noVBand="1"/>
      </w:tblPr>
      <w:tblGrid>
        <w:gridCol w:w="9913"/>
      </w:tblGrid>
      <w:tr w:rsidR="00BE2553" w:rsidRPr="00F6241E" w14:paraId="74D5FAB8"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34748318" w14:textId="5D7DA74D"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0290</w:t>
            </w:r>
          </w:p>
        </w:tc>
      </w:tr>
      <w:tr w:rsidR="00BE2553" w14:paraId="392BBACD"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50005E3A" w14:textId="25FEDE51" w:rsidR="00BE2553" w:rsidRPr="00560E29" w:rsidRDefault="00BE2553" w:rsidP="00D84B92">
            <w:pPr>
              <w:pStyle w:val="BodyText"/>
              <w:spacing w:after="0"/>
              <w:jc w:val="left"/>
              <w:rPr>
                <w:i/>
                <w:iCs/>
              </w:rPr>
            </w:pPr>
            <w:r w:rsidRPr="00BE2553">
              <w:rPr>
                <w:i/>
                <w:iCs/>
              </w:rPr>
              <w:t>Default Data Acquisition Frequency</w:t>
            </w:r>
          </w:p>
        </w:tc>
      </w:tr>
      <w:tr w:rsidR="00BE2553" w14:paraId="35BC88A1"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05A212EC" w14:textId="31B7308A" w:rsidR="00BE2553" w:rsidRDefault="004264AE" w:rsidP="00BE2553">
            <w:pPr>
              <w:pStyle w:val="BodyText"/>
              <w:spacing w:before="120"/>
            </w:pPr>
            <w:r>
              <w:t>The data acquisition performed by the VUI shall be done at a frequency of 0.2 seconds by default.</w:t>
            </w:r>
          </w:p>
        </w:tc>
      </w:tr>
    </w:tbl>
    <w:p w14:paraId="68DE551F" w14:textId="77777777" w:rsidR="00BE2553" w:rsidRDefault="00BE2553" w:rsidP="00FC79B0">
      <w:pPr>
        <w:pStyle w:val="BodyText"/>
        <w:rPr>
          <w:lang w:val="en-US" w:eastAsia="en-US"/>
        </w:rPr>
      </w:pPr>
    </w:p>
    <w:tbl>
      <w:tblPr>
        <w:tblStyle w:val="CSWTable"/>
        <w:tblW w:w="0" w:type="auto"/>
        <w:tblLook w:val="04A0" w:firstRow="1" w:lastRow="0" w:firstColumn="1" w:lastColumn="0" w:noHBand="0" w:noVBand="1"/>
      </w:tblPr>
      <w:tblGrid>
        <w:gridCol w:w="9913"/>
      </w:tblGrid>
      <w:tr w:rsidR="00BE2553" w:rsidRPr="00F6241E" w14:paraId="5084EA48"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290C1B6D" w14:textId="0624D8CF"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0300</w:t>
            </w:r>
          </w:p>
        </w:tc>
      </w:tr>
      <w:tr w:rsidR="00BE2553" w14:paraId="63ABBE39"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61CA327" w14:textId="47FCC98F" w:rsidR="00BE2553" w:rsidRPr="00560E29" w:rsidRDefault="00BE2553" w:rsidP="00D84B92">
            <w:pPr>
              <w:pStyle w:val="BodyText"/>
              <w:spacing w:after="0"/>
              <w:jc w:val="left"/>
              <w:rPr>
                <w:i/>
                <w:iCs/>
              </w:rPr>
            </w:pPr>
            <w:r w:rsidRPr="00BE2553">
              <w:rPr>
                <w:i/>
                <w:iCs/>
              </w:rPr>
              <w:t>User-Adjustable Data Frequency</w:t>
            </w:r>
          </w:p>
        </w:tc>
      </w:tr>
      <w:tr w:rsidR="00BE2553" w14:paraId="6E44C9D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4EAD6D3E" w14:textId="63C672A9" w:rsidR="00BE2553" w:rsidRDefault="004264AE" w:rsidP="00D84B92">
            <w:pPr>
              <w:pStyle w:val="BodyText"/>
              <w:spacing w:before="120"/>
            </w:pPr>
            <w:r>
              <w:t xml:space="preserve">The </w:t>
            </w:r>
            <w:r w:rsidR="00F6241E">
              <w:t xml:space="preserve">VUI shall allow the user to adjust the </w:t>
            </w:r>
            <w:r>
              <w:t xml:space="preserve">data acquisition frequency </w:t>
            </w:r>
            <w:r w:rsidR="00F6241E">
              <w:t>between 0.2 seconds and 1 second.</w:t>
            </w:r>
          </w:p>
        </w:tc>
      </w:tr>
    </w:tbl>
    <w:p w14:paraId="0D87AD32" w14:textId="77777777" w:rsidR="00BE2553" w:rsidRDefault="00BE2553" w:rsidP="00FC79B0">
      <w:pPr>
        <w:pStyle w:val="BodyText"/>
        <w:rPr>
          <w:lang w:eastAsia="en-US"/>
        </w:rPr>
      </w:pPr>
    </w:p>
    <w:tbl>
      <w:tblPr>
        <w:tblStyle w:val="CSWTable"/>
        <w:tblW w:w="0" w:type="auto"/>
        <w:tblLook w:val="04A0" w:firstRow="1" w:lastRow="0" w:firstColumn="1" w:lastColumn="0" w:noHBand="0" w:noVBand="1"/>
      </w:tblPr>
      <w:tblGrid>
        <w:gridCol w:w="9913"/>
      </w:tblGrid>
      <w:tr w:rsidR="00BE2553" w:rsidRPr="00F6241E" w14:paraId="6F237A2C"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18E0477E" w14:textId="7BBAFC99"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0310</w:t>
            </w:r>
          </w:p>
        </w:tc>
      </w:tr>
      <w:tr w:rsidR="00BE2553" w14:paraId="51957D4B"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F12DC2D" w14:textId="44A43FD4" w:rsidR="00BE2553" w:rsidRPr="00560E29" w:rsidRDefault="00BE2553" w:rsidP="00D84B92">
            <w:pPr>
              <w:pStyle w:val="BodyText"/>
              <w:spacing w:after="0"/>
              <w:jc w:val="left"/>
              <w:rPr>
                <w:i/>
                <w:iCs/>
              </w:rPr>
            </w:pPr>
            <w:r w:rsidRPr="00BE2553">
              <w:rPr>
                <w:i/>
                <w:iCs/>
              </w:rPr>
              <w:t>Display Latest Thermistor Temperatures</w:t>
            </w:r>
          </w:p>
        </w:tc>
      </w:tr>
      <w:tr w:rsidR="00BE2553" w14:paraId="3552B89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6EF48301" w14:textId="06BD625F" w:rsidR="00BE2553" w:rsidRDefault="004264AE" w:rsidP="00D84B92">
            <w:pPr>
              <w:pStyle w:val="BodyText"/>
              <w:spacing w:before="120"/>
            </w:pPr>
            <w:r>
              <w:t>The VUI shall display the latest temperature value for all 4 thermistors.</w:t>
            </w:r>
          </w:p>
        </w:tc>
      </w:tr>
    </w:tbl>
    <w:p w14:paraId="32ECF7B6" w14:textId="77777777" w:rsidR="00BE2553" w:rsidRPr="006C25A0" w:rsidRDefault="00BE2553" w:rsidP="00FC79B0">
      <w:pPr>
        <w:pStyle w:val="BodyText"/>
        <w:rPr>
          <w:lang w:val="en-US" w:eastAsia="en-US"/>
        </w:rPr>
      </w:pPr>
    </w:p>
    <w:tbl>
      <w:tblPr>
        <w:tblStyle w:val="CSWTable"/>
        <w:tblW w:w="0" w:type="auto"/>
        <w:tblLook w:val="04A0" w:firstRow="1" w:lastRow="0" w:firstColumn="1" w:lastColumn="0" w:noHBand="0" w:noVBand="1"/>
      </w:tblPr>
      <w:tblGrid>
        <w:gridCol w:w="9913"/>
      </w:tblGrid>
      <w:tr w:rsidR="00BE2553" w:rsidRPr="00F6241E" w14:paraId="64C3A487"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304F141F" w14:textId="79FFA5B2"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0320</w:t>
            </w:r>
          </w:p>
        </w:tc>
      </w:tr>
      <w:tr w:rsidR="00BE2553" w14:paraId="4CC02AE6"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08BC2E2" w14:textId="3E803722" w:rsidR="00BE2553" w:rsidRPr="00560E29" w:rsidRDefault="00BE2553" w:rsidP="00D84B92">
            <w:pPr>
              <w:pStyle w:val="BodyText"/>
              <w:spacing w:after="0"/>
              <w:jc w:val="left"/>
              <w:rPr>
                <w:i/>
                <w:iCs/>
              </w:rPr>
            </w:pPr>
            <w:r w:rsidRPr="00BE2553">
              <w:rPr>
                <w:i/>
                <w:iCs/>
              </w:rPr>
              <w:t>Display Current Heater Status</w:t>
            </w:r>
          </w:p>
        </w:tc>
      </w:tr>
      <w:tr w:rsidR="00BE2553" w14:paraId="778ECE5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033A8862" w14:textId="3FC82DED" w:rsidR="00BE2553" w:rsidRDefault="004264AE" w:rsidP="00D84B92">
            <w:pPr>
              <w:pStyle w:val="BodyText"/>
              <w:spacing w:before="120"/>
            </w:pPr>
            <w:r>
              <w:t>The VUI shall display the current power status of all 4 heaters.</w:t>
            </w:r>
          </w:p>
        </w:tc>
      </w:tr>
    </w:tbl>
    <w:p w14:paraId="1FCA03D0" w14:textId="77777777" w:rsidR="00BE2553" w:rsidRDefault="00BE2553" w:rsidP="00FC79B0">
      <w:pPr>
        <w:pStyle w:val="BodyText"/>
        <w:rPr>
          <w:lang w:eastAsia="en-US"/>
        </w:rPr>
      </w:pPr>
    </w:p>
    <w:tbl>
      <w:tblPr>
        <w:tblStyle w:val="CSWTable"/>
        <w:tblW w:w="0" w:type="auto"/>
        <w:tblLook w:val="04A0" w:firstRow="1" w:lastRow="0" w:firstColumn="1" w:lastColumn="0" w:noHBand="0" w:noVBand="1"/>
      </w:tblPr>
      <w:tblGrid>
        <w:gridCol w:w="9913"/>
      </w:tblGrid>
      <w:tr w:rsidR="00BE2553" w:rsidRPr="00F6241E" w14:paraId="683FB408"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2FB92E8" w14:textId="56AD36A4"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0330</w:t>
            </w:r>
          </w:p>
        </w:tc>
      </w:tr>
      <w:tr w:rsidR="00BE2553" w14:paraId="36CB34D4"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EEA8A5E" w14:textId="6B3C9039" w:rsidR="00BE2553" w:rsidRPr="00560E29" w:rsidRDefault="00BE2553" w:rsidP="00D84B92">
            <w:pPr>
              <w:pStyle w:val="BodyText"/>
              <w:spacing w:after="0"/>
              <w:jc w:val="left"/>
              <w:rPr>
                <w:i/>
                <w:iCs/>
              </w:rPr>
            </w:pPr>
            <w:r w:rsidRPr="00BE2553">
              <w:rPr>
                <w:i/>
                <w:iCs/>
              </w:rPr>
              <w:t>Plot Thermistor Temperatures</w:t>
            </w:r>
          </w:p>
        </w:tc>
      </w:tr>
      <w:tr w:rsidR="00BE2553" w14:paraId="7236CCAD"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2CB68C72" w14:textId="22C5DFB4" w:rsidR="00BE2553" w:rsidRDefault="004264AE" w:rsidP="00D84B92">
            <w:pPr>
              <w:pStyle w:val="BodyText"/>
              <w:spacing w:before="120"/>
            </w:pPr>
            <w:r>
              <w:t xml:space="preserve">The VUI shall display a plot with the acquired data for each thermistor temperature value </w:t>
            </w:r>
            <w:r w:rsidR="005A41ED">
              <w:t>from</w:t>
            </w:r>
            <w:r>
              <w:t xml:space="preserve"> the past 5 seconds.</w:t>
            </w:r>
          </w:p>
        </w:tc>
      </w:tr>
    </w:tbl>
    <w:p w14:paraId="7CE60DB1" w14:textId="77777777" w:rsidR="00BE2553" w:rsidRDefault="00BE2553" w:rsidP="00FC79B0">
      <w:pPr>
        <w:pStyle w:val="BodyText"/>
        <w:rPr>
          <w:lang w:eastAsia="en-US"/>
        </w:rPr>
      </w:pPr>
    </w:p>
    <w:tbl>
      <w:tblPr>
        <w:tblStyle w:val="CSWTable"/>
        <w:tblW w:w="0" w:type="auto"/>
        <w:tblLook w:val="04A0" w:firstRow="1" w:lastRow="0" w:firstColumn="1" w:lastColumn="0" w:noHBand="0" w:noVBand="1"/>
      </w:tblPr>
      <w:tblGrid>
        <w:gridCol w:w="9913"/>
      </w:tblGrid>
      <w:tr w:rsidR="004264AE" w:rsidRPr="00F6241E" w14:paraId="5E60A723"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EBF5D08" w14:textId="41DFC2BE" w:rsidR="004264AE" w:rsidRPr="00BE2553" w:rsidRDefault="006C25A0" w:rsidP="00D84B92">
            <w:pPr>
              <w:pStyle w:val="BodyText"/>
              <w:spacing w:after="0"/>
              <w:jc w:val="left"/>
              <w:rPr>
                <w:b/>
                <w:bCs/>
                <w:i/>
                <w:iCs/>
                <w:lang w:val="pt-PT"/>
              </w:rPr>
            </w:pPr>
            <w:r w:rsidRPr="00BE2553">
              <w:rPr>
                <w:b/>
                <w:bCs/>
                <w:i/>
                <w:iCs/>
                <w:lang w:val="pt-PT"/>
              </w:rPr>
              <w:lastRenderedPageBreak/>
              <w:t>STCS-SRS-VUI-FUNC-</w:t>
            </w:r>
            <w:r w:rsidR="00BE1E41">
              <w:rPr>
                <w:b/>
                <w:bCs/>
                <w:i/>
                <w:iCs/>
              </w:rPr>
              <w:t>0340</w:t>
            </w:r>
          </w:p>
        </w:tc>
      </w:tr>
      <w:tr w:rsidR="004264AE" w14:paraId="33161AD9"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3CF8E280" w14:textId="03AB46BF" w:rsidR="004264AE" w:rsidRPr="00560E29" w:rsidRDefault="004264AE" w:rsidP="00D84B92">
            <w:pPr>
              <w:pStyle w:val="BodyText"/>
              <w:spacing w:after="0"/>
              <w:jc w:val="left"/>
              <w:rPr>
                <w:i/>
                <w:iCs/>
              </w:rPr>
            </w:pPr>
            <w:r w:rsidRPr="00BE2553">
              <w:rPr>
                <w:i/>
                <w:iCs/>
              </w:rPr>
              <w:t xml:space="preserve">Plot </w:t>
            </w:r>
            <w:r>
              <w:rPr>
                <w:i/>
                <w:iCs/>
              </w:rPr>
              <w:t>Heater Status</w:t>
            </w:r>
          </w:p>
        </w:tc>
      </w:tr>
      <w:tr w:rsidR="004264AE" w14:paraId="07F7611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7210C235" w14:textId="181A9BE1" w:rsidR="004264AE" w:rsidRDefault="004264AE" w:rsidP="00D84B92">
            <w:pPr>
              <w:pStyle w:val="BodyText"/>
              <w:spacing w:before="120"/>
            </w:pPr>
            <w:r>
              <w:t xml:space="preserve">The VUI shall display a plot with the historical power status of each heater </w:t>
            </w:r>
            <w:r w:rsidR="005A41ED">
              <w:t>from</w:t>
            </w:r>
            <w:r w:rsidR="006C25A0">
              <w:t xml:space="preserve"> the past 5</w:t>
            </w:r>
            <w:r>
              <w:t xml:space="preserve"> seconds.</w:t>
            </w:r>
          </w:p>
        </w:tc>
      </w:tr>
    </w:tbl>
    <w:p w14:paraId="6BF41B11" w14:textId="77777777" w:rsidR="004264AE" w:rsidRDefault="004264AE" w:rsidP="00FC79B0">
      <w:pPr>
        <w:pStyle w:val="BodyText"/>
        <w:rPr>
          <w:lang w:eastAsia="en-US"/>
        </w:rPr>
      </w:pPr>
    </w:p>
    <w:tbl>
      <w:tblPr>
        <w:tblStyle w:val="CSWTable"/>
        <w:tblW w:w="0" w:type="auto"/>
        <w:tblLook w:val="04A0" w:firstRow="1" w:lastRow="0" w:firstColumn="1" w:lastColumn="0" w:noHBand="0" w:noVBand="1"/>
      </w:tblPr>
      <w:tblGrid>
        <w:gridCol w:w="9913"/>
      </w:tblGrid>
      <w:tr w:rsidR="00BE2553" w:rsidRPr="00F6241E" w14:paraId="05380130" w14:textId="77777777" w:rsidTr="12722FF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6641CBE5" w14:textId="7C3575C7" w:rsidR="00BE2553"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0350</w:t>
            </w:r>
          </w:p>
        </w:tc>
      </w:tr>
      <w:tr w:rsidR="00BE2553" w14:paraId="1579055F" w14:textId="77777777" w:rsidTr="12722FF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50923E9E" w14:textId="7BBA0DE1" w:rsidR="00BE2553" w:rsidRPr="00560E29" w:rsidRDefault="004264AE" w:rsidP="00D84B92">
            <w:pPr>
              <w:pStyle w:val="BodyText"/>
              <w:spacing w:after="0"/>
              <w:jc w:val="left"/>
              <w:rPr>
                <w:i/>
                <w:iCs/>
              </w:rPr>
            </w:pPr>
            <w:r w:rsidRPr="004264AE">
              <w:rPr>
                <w:i/>
                <w:iCs/>
              </w:rPr>
              <w:t>Adjustable Plot Time Range</w:t>
            </w:r>
          </w:p>
        </w:tc>
      </w:tr>
      <w:tr w:rsidR="00BE2553" w14:paraId="67478C3F" w14:textId="77777777" w:rsidTr="12722FF8">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5ECFDC69" w14:textId="21591324" w:rsidR="00BE2553" w:rsidRDefault="06BEB48B" w:rsidP="00D84B92">
            <w:pPr>
              <w:pStyle w:val="BodyText"/>
              <w:spacing w:before="120"/>
            </w:pPr>
            <w:r>
              <w:t xml:space="preserve">The VUI shall allow the user to individually change the time range of the available plots between the values of </w:t>
            </w:r>
            <w:r w:rsidR="61788F73">
              <w:t>1</w:t>
            </w:r>
            <w:r>
              <w:t xml:space="preserve"> </w:t>
            </w:r>
            <w:r w:rsidR="3E8D87EC">
              <w:t xml:space="preserve">second </w:t>
            </w:r>
            <w:r>
              <w:t xml:space="preserve">and </w:t>
            </w:r>
            <w:r w:rsidR="0225175E">
              <w:t>75</w:t>
            </w:r>
            <w:r>
              <w:t xml:space="preserve"> </w:t>
            </w:r>
            <w:commentRangeStart w:id="33"/>
            <w:r>
              <w:t>seconds</w:t>
            </w:r>
            <w:commentRangeEnd w:id="33"/>
            <w:r w:rsidR="004264AE">
              <w:rPr>
                <w:rStyle w:val="CommentReference"/>
              </w:rPr>
              <w:commentReference w:id="33"/>
            </w:r>
            <w:r>
              <w:t>.</w:t>
            </w:r>
          </w:p>
        </w:tc>
      </w:tr>
    </w:tbl>
    <w:p w14:paraId="10A1FBE9" w14:textId="77777777" w:rsidR="00BE2553" w:rsidRDefault="00BE2553" w:rsidP="00FC79B0">
      <w:pPr>
        <w:pStyle w:val="BodyText"/>
        <w:rPr>
          <w:lang w:eastAsia="en-US"/>
        </w:rPr>
      </w:pPr>
    </w:p>
    <w:tbl>
      <w:tblPr>
        <w:tblStyle w:val="CSWTable"/>
        <w:tblW w:w="0" w:type="auto"/>
        <w:tblLook w:val="04A0" w:firstRow="1" w:lastRow="0" w:firstColumn="1" w:lastColumn="0" w:noHBand="0" w:noVBand="1"/>
      </w:tblPr>
      <w:tblGrid>
        <w:gridCol w:w="9913"/>
      </w:tblGrid>
      <w:tr w:rsidR="004264AE" w:rsidRPr="00F6241E" w14:paraId="1A285579"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0E98E225" w14:textId="757C71A6" w:rsidR="004264AE" w:rsidRPr="00BE2553" w:rsidRDefault="006C25A0" w:rsidP="00D84B92">
            <w:pPr>
              <w:pStyle w:val="BodyText"/>
              <w:spacing w:after="0"/>
              <w:jc w:val="left"/>
              <w:rPr>
                <w:b/>
                <w:bCs/>
                <w:i/>
                <w:iCs/>
                <w:lang w:val="pt-PT"/>
              </w:rPr>
            </w:pPr>
            <w:r w:rsidRPr="00BE2553">
              <w:rPr>
                <w:b/>
                <w:bCs/>
                <w:i/>
                <w:iCs/>
                <w:lang w:val="pt-PT"/>
              </w:rPr>
              <w:t>STCS-SRS-VUI-FUNC-</w:t>
            </w:r>
            <w:r w:rsidR="00BE1E41">
              <w:rPr>
                <w:b/>
                <w:bCs/>
                <w:i/>
                <w:iCs/>
              </w:rPr>
              <w:t>0360</w:t>
            </w:r>
          </w:p>
        </w:tc>
      </w:tr>
      <w:tr w:rsidR="004264AE" w14:paraId="46D5D56A"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1863C6FF" w14:textId="6B30C2A1" w:rsidR="004264AE" w:rsidRPr="00560E29" w:rsidRDefault="004264AE" w:rsidP="00D84B92">
            <w:pPr>
              <w:pStyle w:val="BodyText"/>
              <w:spacing w:after="0"/>
              <w:jc w:val="left"/>
              <w:rPr>
                <w:i/>
                <w:iCs/>
              </w:rPr>
            </w:pPr>
            <w:r w:rsidRPr="004264AE">
              <w:rPr>
                <w:i/>
                <w:iCs/>
              </w:rPr>
              <w:t>Synchroniz</w:t>
            </w:r>
            <w:r>
              <w:rPr>
                <w:i/>
                <w:iCs/>
              </w:rPr>
              <w:t xml:space="preserve">e </w:t>
            </w:r>
            <w:r w:rsidRPr="004264AE">
              <w:rPr>
                <w:i/>
                <w:iCs/>
              </w:rPr>
              <w:t>Plot Ranges</w:t>
            </w:r>
          </w:p>
        </w:tc>
      </w:tr>
      <w:tr w:rsidR="004264AE" w14:paraId="2104C095"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146926DE" w14:textId="02E5FCFF" w:rsidR="004264AE" w:rsidRDefault="004264AE" w:rsidP="00D84B92">
            <w:pPr>
              <w:pStyle w:val="BodyText"/>
              <w:spacing w:before="120"/>
            </w:pPr>
            <w:r>
              <w:t>The VUI shall allow the user to synchronize the time range for the two available plots (i.e., when changing the time range for one plot the same time range should be applied for the other plot).</w:t>
            </w:r>
          </w:p>
        </w:tc>
      </w:tr>
    </w:tbl>
    <w:p w14:paraId="622DB580" w14:textId="77777777" w:rsidR="004264AE" w:rsidRDefault="004264AE" w:rsidP="00FC79B0">
      <w:pPr>
        <w:pStyle w:val="BodyText"/>
        <w:rPr>
          <w:lang w:eastAsia="en-US"/>
        </w:rPr>
      </w:pPr>
    </w:p>
    <w:tbl>
      <w:tblPr>
        <w:tblStyle w:val="CSWTable"/>
        <w:tblW w:w="0" w:type="auto"/>
        <w:tblLook w:val="04A0" w:firstRow="1" w:lastRow="0" w:firstColumn="1" w:lastColumn="0" w:noHBand="0" w:noVBand="1"/>
      </w:tblPr>
      <w:tblGrid>
        <w:gridCol w:w="9913"/>
      </w:tblGrid>
      <w:tr w:rsidR="005A41ED" w:rsidRPr="00F6241E" w14:paraId="4965178C"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336F2181" w14:textId="77CE7962" w:rsidR="005A41ED" w:rsidRPr="006C25A0" w:rsidRDefault="005A41ED" w:rsidP="00D84B92">
            <w:pPr>
              <w:pStyle w:val="BodyText"/>
              <w:spacing w:after="0"/>
              <w:jc w:val="left"/>
              <w:rPr>
                <w:b/>
                <w:bCs/>
                <w:i/>
                <w:iCs/>
                <w:lang w:val="pt-PT"/>
              </w:rPr>
            </w:pPr>
            <w:r w:rsidRPr="00BE2553">
              <w:rPr>
                <w:b/>
                <w:bCs/>
                <w:i/>
                <w:iCs/>
                <w:lang w:val="pt-PT"/>
              </w:rPr>
              <w:t>STCS-SRS-VUI-FUNC-</w:t>
            </w:r>
            <w:r w:rsidR="00BE1E41">
              <w:rPr>
                <w:b/>
                <w:bCs/>
                <w:i/>
                <w:iCs/>
              </w:rPr>
              <w:t>0370</w:t>
            </w:r>
          </w:p>
        </w:tc>
      </w:tr>
      <w:tr w:rsidR="005A41ED" w14:paraId="66D67C9D"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46452CDA" w14:textId="05EA5529" w:rsidR="005A41ED" w:rsidRPr="00560E29" w:rsidRDefault="00DD6434" w:rsidP="00D84B92">
            <w:pPr>
              <w:pStyle w:val="BodyText"/>
              <w:spacing w:after="0"/>
              <w:jc w:val="left"/>
              <w:rPr>
                <w:i/>
                <w:iCs/>
              </w:rPr>
            </w:pPr>
            <w:r w:rsidRPr="00DD6434">
              <w:rPr>
                <w:i/>
                <w:iCs/>
              </w:rPr>
              <w:t xml:space="preserve">Display </w:t>
            </w:r>
            <w:r>
              <w:rPr>
                <w:i/>
                <w:iCs/>
              </w:rPr>
              <w:t xml:space="preserve">Logged </w:t>
            </w:r>
            <w:r w:rsidRPr="00DD6434">
              <w:rPr>
                <w:i/>
                <w:iCs/>
              </w:rPr>
              <w:t>Error Messages</w:t>
            </w:r>
          </w:p>
        </w:tc>
      </w:tr>
      <w:tr w:rsidR="005A41ED" w14:paraId="7A001A63"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4D776F92" w14:textId="0F80A1A8" w:rsidR="005A41ED" w:rsidRDefault="00DD6434" w:rsidP="00D84B92">
            <w:pPr>
              <w:pStyle w:val="BodyText"/>
              <w:spacing w:before="120"/>
            </w:pPr>
            <w:r w:rsidRPr="00DD6434">
              <w:t>The VUI shall display a panel with logged error messages from the TSL</w:t>
            </w:r>
            <w:r>
              <w:t>.</w:t>
            </w:r>
          </w:p>
        </w:tc>
      </w:tr>
    </w:tbl>
    <w:p w14:paraId="4E1FC255" w14:textId="77777777" w:rsidR="005A41ED" w:rsidRDefault="005A41ED" w:rsidP="00FC79B0">
      <w:pPr>
        <w:pStyle w:val="BodyText"/>
        <w:rPr>
          <w:lang w:eastAsia="en-US"/>
        </w:rPr>
      </w:pPr>
    </w:p>
    <w:tbl>
      <w:tblPr>
        <w:tblStyle w:val="CSWTable"/>
        <w:tblW w:w="0" w:type="auto"/>
        <w:tblLook w:val="04A0" w:firstRow="1" w:lastRow="0" w:firstColumn="1" w:lastColumn="0" w:noHBand="0" w:noVBand="1"/>
      </w:tblPr>
      <w:tblGrid>
        <w:gridCol w:w="9913"/>
      </w:tblGrid>
      <w:tr w:rsidR="004264AE" w:rsidRPr="00F6241E" w14:paraId="05F051BA" w14:textId="77777777" w:rsidTr="00D84B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913" w:type="dxa"/>
          </w:tcPr>
          <w:p w14:paraId="20E4D5F1" w14:textId="47CF0DE2" w:rsidR="004264AE" w:rsidRPr="006C25A0" w:rsidRDefault="004264AE" w:rsidP="00D84B92">
            <w:pPr>
              <w:pStyle w:val="BodyText"/>
              <w:spacing w:after="0"/>
              <w:jc w:val="left"/>
              <w:rPr>
                <w:b/>
                <w:bCs/>
                <w:i/>
                <w:iCs/>
                <w:lang w:val="pt-PT"/>
              </w:rPr>
            </w:pPr>
            <w:r w:rsidRPr="00BE2553">
              <w:rPr>
                <w:b/>
                <w:bCs/>
                <w:i/>
                <w:iCs/>
                <w:lang w:val="pt-PT"/>
              </w:rPr>
              <w:t>STCS-SRS-VUI-FUNC-</w:t>
            </w:r>
            <w:r w:rsidR="00BE1E41">
              <w:rPr>
                <w:b/>
                <w:bCs/>
                <w:i/>
                <w:iCs/>
              </w:rPr>
              <w:t>0380</w:t>
            </w:r>
          </w:p>
        </w:tc>
      </w:tr>
      <w:tr w:rsidR="004264AE" w14:paraId="00ECF720" w14:textId="77777777" w:rsidTr="00D84B9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9913" w:type="dxa"/>
            <w:shd w:val="clear" w:color="auto" w:fill="F2F2F2" w:themeFill="background1" w:themeFillShade="F2"/>
          </w:tcPr>
          <w:p w14:paraId="6F7BF182" w14:textId="4836BD5F" w:rsidR="004264AE" w:rsidRPr="00560E29" w:rsidRDefault="004264AE" w:rsidP="00D84B92">
            <w:pPr>
              <w:pStyle w:val="BodyText"/>
              <w:spacing w:after="0"/>
              <w:jc w:val="left"/>
              <w:rPr>
                <w:i/>
                <w:iCs/>
              </w:rPr>
            </w:pPr>
            <w:r w:rsidRPr="004264AE">
              <w:rPr>
                <w:i/>
                <w:iCs/>
              </w:rPr>
              <w:t>Error Handling</w:t>
            </w:r>
          </w:p>
        </w:tc>
      </w:tr>
      <w:tr w:rsidR="004264AE" w14:paraId="7DB1D47F" w14:textId="77777777" w:rsidTr="00D84B92">
        <w:trPr>
          <w:cnfStyle w:val="000000010000" w:firstRow="0" w:lastRow="0" w:firstColumn="0" w:lastColumn="0" w:oddVBand="0" w:evenVBand="0" w:oddHBand="0" w:evenHBand="1"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913" w:type="dxa"/>
          </w:tcPr>
          <w:p w14:paraId="1DD13382" w14:textId="0CD47CCD" w:rsidR="004264AE" w:rsidRDefault="004264AE" w:rsidP="00D84B92">
            <w:pPr>
              <w:pStyle w:val="BodyText"/>
              <w:spacing w:before="120"/>
            </w:pPr>
            <w:r>
              <w:t>The VUI shall handle errors gracefully, displaying appropriate error messages in case of missing data, corrupted CSV files, or issues during data acquisition.</w:t>
            </w:r>
          </w:p>
        </w:tc>
      </w:tr>
    </w:tbl>
    <w:p w14:paraId="4A6907E4" w14:textId="3B98D8F1" w:rsidR="004E4987" w:rsidRPr="005A41ED" w:rsidRDefault="004E4987" w:rsidP="005A41ED">
      <w:pPr>
        <w:rPr>
          <w:spacing w:val="0"/>
          <w:sz w:val="28"/>
          <w:szCs w:val="28"/>
          <w:lang w:val="en-US"/>
        </w:rPr>
      </w:pPr>
    </w:p>
    <w:sectPr w:rsidR="004E4987" w:rsidRPr="005A41ED" w:rsidSect="00501A6A">
      <w:type w:val="oddPage"/>
      <w:pgSz w:w="11907" w:h="16840" w:code="9"/>
      <w:pgMar w:top="1985" w:right="992" w:bottom="1134" w:left="992" w:header="567" w:footer="284"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Gustavo Dinis" w:date="2024-07-29T22:26:00Z" w:initials="">
    <w:p w14:paraId="644659B3" w14:textId="77777777" w:rsidR="00994309" w:rsidRDefault="00994309" w:rsidP="00994309">
      <w:pPr>
        <w:pStyle w:val="CommentText"/>
        <w:jc w:val="left"/>
      </w:pPr>
      <w:r>
        <w:rPr>
          <w:rStyle w:val="CommentReference"/>
        </w:rPr>
        <w:annotationRef/>
      </w:r>
      <w:r>
        <w:t>Do you want to introduce like a diagram that shows eac hposition of the thermiston on the satellite?</w:t>
      </w:r>
    </w:p>
  </w:comment>
  <w:comment w:id="22" w:author="Gustavo Dinis" w:date="2024-07-29T22:30:00Z" w:initials="">
    <w:p w14:paraId="5263954C" w14:textId="77777777" w:rsidR="00654CC4" w:rsidRDefault="00654CC4" w:rsidP="00654CC4">
      <w:pPr>
        <w:pStyle w:val="CommentText"/>
        <w:jc w:val="left"/>
      </w:pPr>
      <w:r>
        <w:rPr>
          <w:rStyle w:val="CommentReference"/>
        </w:rPr>
        <w:annotationRef/>
      </w:r>
      <w:r>
        <w:t>Just a note:Usually the thermistors do not display the temperature directly, it displays a resistancein ohms  . I guess we can let this go.If thetemperature values increase too quickly we can let them write new requirements :)</w:t>
      </w:r>
    </w:p>
  </w:comment>
  <w:comment w:id="23" w:author="Tomás Silva" w:date="2024-07-30T00:32:00Z" w:initials="TS">
    <w:p w14:paraId="636EE4D9" w14:textId="1AAF0242" w:rsidR="00A02465" w:rsidRDefault="00A02465">
      <w:pPr>
        <w:pStyle w:val="CommentText"/>
      </w:pPr>
      <w:r>
        <w:rPr>
          <w:rStyle w:val="CommentReference"/>
        </w:rPr>
        <w:annotationRef/>
      </w:r>
      <w:r w:rsidRPr="655CB993">
        <w:t>That makes a lot of sense, never stopped to think about that! Thank you for sharing. I think your idea is great so will keep as is for now and lets see where this goes :)</w:t>
      </w:r>
    </w:p>
  </w:comment>
  <w:comment w:id="24" w:author="Gustavo Dinis" w:date="2024-07-29T22:32:00Z" w:initials="">
    <w:p w14:paraId="62D5C010" w14:textId="77777777" w:rsidR="00654CC4" w:rsidRDefault="00654CC4" w:rsidP="00654CC4">
      <w:pPr>
        <w:pStyle w:val="CommentText"/>
        <w:jc w:val="left"/>
      </w:pPr>
      <w:r>
        <w:rPr>
          <w:rStyle w:val="CommentReference"/>
        </w:rPr>
        <w:annotationRef/>
      </w:r>
      <w:r>
        <w:t>how about decreasing just one?</w:t>
      </w:r>
    </w:p>
  </w:comment>
  <w:comment w:id="26" w:author="Gustavo Dinis" w:date="2024-07-29T22:43:00Z" w:initials="">
    <w:p w14:paraId="07C79D4D" w14:textId="77777777" w:rsidR="00EF04EC" w:rsidRDefault="00EF04EC" w:rsidP="00EF04EC">
      <w:pPr>
        <w:pStyle w:val="CommentText"/>
        <w:jc w:val="left"/>
      </w:pPr>
      <w:r>
        <w:rPr>
          <w:rStyle w:val="CommentReference"/>
        </w:rPr>
        <w:annotationRef/>
      </w:r>
      <w:r>
        <w:t>Cool. Then they can ask about floating point values.</w:t>
      </w:r>
      <w:r>
        <w:br/>
      </w:r>
    </w:p>
  </w:comment>
  <w:comment w:id="27" w:author="Gustavo Dinis" w:date="2024-07-29T22:47:00Z" w:initials="">
    <w:p w14:paraId="67D66E5A" w14:textId="77777777" w:rsidR="00EF04EC" w:rsidRDefault="00EF04EC" w:rsidP="00EF04EC">
      <w:pPr>
        <w:pStyle w:val="CommentText"/>
        <w:jc w:val="left"/>
      </w:pPr>
      <w:r>
        <w:rPr>
          <w:rStyle w:val="CommentReference"/>
        </w:rPr>
        <w:annotationRef/>
      </w:r>
      <w:r>
        <w:t>I think this poweris not yet clear</w:t>
      </w:r>
    </w:p>
  </w:comment>
  <w:comment w:id="28" w:author="Gustavo Dinis" w:date="2024-07-29T22:50:00Z" w:initials="">
    <w:p w14:paraId="46F31B0A" w14:textId="77777777" w:rsidR="00EF04EC" w:rsidRDefault="00EF04EC" w:rsidP="00EF04EC">
      <w:pPr>
        <w:pStyle w:val="CommentText"/>
        <w:jc w:val="left"/>
      </w:pPr>
      <w:r>
        <w:rPr>
          <w:rStyle w:val="CommentReference"/>
        </w:rPr>
        <w:annotationRef/>
      </w:r>
      <w:r>
        <w:t>Is it only on/off status?</w:t>
      </w:r>
    </w:p>
  </w:comment>
  <w:comment w:id="29" w:author="Tomás Silva" w:date="2024-07-30T00:24:00Z" w:initials="TS">
    <w:p w14:paraId="4006CBE5" w14:textId="36E85B2A" w:rsidR="00A02465" w:rsidRDefault="00A02465">
      <w:pPr>
        <w:pStyle w:val="CommentText"/>
      </w:pPr>
      <w:r>
        <w:rPr>
          <w:rStyle w:val="CommentReference"/>
        </w:rPr>
        <w:annotationRef/>
      </w:r>
      <w:r w:rsidRPr="467075CC">
        <w:t>Yes, it's supposed to be on/off status. Will try to clarify somewhere</w:t>
      </w:r>
    </w:p>
    <w:p w14:paraId="1F38958E" w14:textId="7D44ED6D" w:rsidR="00A02465" w:rsidRDefault="00A02465">
      <w:pPr>
        <w:pStyle w:val="CommentText"/>
      </w:pPr>
      <w:r w:rsidRPr="43C3E37A">
        <w:t>Wanted to simplify this heater part so its 0/1 instead of them having to apply some level of voltage (not sure if that is how it works in practice)</w:t>
      </w:r>
    </w:p>
  </w:comment>
  <w:comment w:id="30" w:author="Gustavo Dinis" w:date="2024-07-29T22:49:00Z" w:initials="">
    <w:p w14:paraId="5E607B45" w14:textId="1FA6B774" w:rsidR="00EF04EC" w:rsidRDefault="00EF04EC" w:rsidP="00EF04EC">
      <w:pPr>
        <w:pStyle w:val="CommentText"/>
        <w:jc w:val="left"/>
      </w:pPr>
      <w:r>
        <w:rPr>
          <w:rStyle w:val="CommentReference"/>
        </w:rPr>
        <w:annotationRef/>
      </w:r>
      <w:r>
        <w:t>How about another requirement for theConfiguration of the PIDparameters/terms.?</w:t>
      </w:r>
    </w:p>
  </w:comment>
  <w:comment w:id="31" w:author="Tomás Silva" w:date="2024-07-30T11:02:00Z" w:initials="TS">
    <w:p w14:paraId="3396188E" w14:textId="77777777" w:rsidR="00CD1ACB" w:rsidRDefault="00CD1ACB" w:rsidP="00CD1ACB">
      <w:pPr>
        <w:pStyle w:val="CommentText"/>
        <w:jc w:val="left"/>
      </w:pPr>
      <w:r>
        <w:rPr>
          <w:rStyle w:val="CommentReference"/>
        </w:rPr>
        <w:annotationRef/>
      </w:r>
      <w:r>
        <w:t>Created requirement (STCS-SRS-TCF-FUNC-0190) for the configuration of the PID parameters at program start.</w:t>
      </w:r>
    </w:p>
  </w:comment>
  <w:comment w:id="33" w:author="Gustavo Dinis" w:date="2024-07-29T22:52:00Z" w:initials="">
    <w:p w14:paraId="75D8F41D" w14:textId="17F3B036" w:rsidR="00EF04EC" w:rsidRDefault="00EF04EC" w:rsidP="00EF04EC">
      <w:pPr>
        <w:pStyle w:val="CommentText"/>
        <w:jc w:val="left"/>
      </w:pPr>
      <w:r>
        <w:rPr>
          <w:rStyle w:val="CommentReference"/>
        </w:rPr>
        <w:annotationRef/>
      </w:r>
      <w:r>
        <w:t>Consider from 1sec toI min on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4659B3" w15:done="0"/>
  <w15:commentEx w15:paraId="5263954C" w15:done="0"/>
  <w15:commentEx w15:paraId="636EE4D9" w15:paraIdParent="5263954C" w15:done="0"/>
  <w15:commentEx w15:paraId="62D5C010" w15:done="0"/>
  <w15:commentEx w15:paraId="07C79D4D" w15:done="0"/>
  <w15:commentEx w15:paraId="67D66E5A" w15:done="0"/>
  <w15:commentEx w15:paraId="46F31B0A" w15:paraIdParent="67D66E5A" w15:done="0"/>
  <w15:commentEx w15:paraId="1F38958E" w15:paraIdParent="67D66E5A" w15:done="0"/>
  <w15:commentEx w15:paraId="5E607B45" w15:done="0"/>
  <w15:commentEx w15:paraId="3396188E" w15:paraIdParent="5E607B45" w15:done="0"/>
  <w15:commentEx w15:paraId="75D8F4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3DC35D" w16cex:dateUtc="2024-07-29T21:26:00Z"/>
  <w16cex:commentExtensible w16cex:durableId="10CBC0E6" w16cex:dateUtc="2024-07-29T21:30:00Z">
    <w16cex:extLst>
      <w16:ext w16:uri="{CE6994B0-6A32-4C9F-8C6B-6E91EDA988CE}">
        <cr:reactions xmlns:cr="http://schemas.microsoft.com/office/comments/2020/reactions">
          <cr:reaction reactionType="1">
            <cr:reactionInfo dateUtc="2024-07-29T23:32:59Z">
              <cr:user userId="S::tg-silva@criticalsoftware.com::8ee711da-ac2c-4bf2-9f0f-6e79d06312e0" userProvider="AD" userName="Tomás Silva"/>
            </cr:reactionInfo>
          </cr:reaction>
        </cr:reactions>
      </w16:ext>
    </w16cex:extLst>
  </w16cex:commentExtensible>
  <w16cex:commentExtensible w16cex:durableId="72BB3756" w16cex:dateUtc="2024-07-29T23:32:00Z"/>
  <w16cex:commentExtensible w16cex:durableId="6F7C7563" w16cex:dateUtc="2024-07-29T21:32:00Z">
    <w16cex:extLst>
      <w16:ext w16:uri="{CE6994B0-6A32-4C9F-8C6B-6E91EDA988CE}">
        <cr:reactions xmlns:cr="http://schemas.microsoft.com/office/comments/2020/reactions">
          <cr:reaction reactionType="1">
            <cr:reactionInfo dateUtc="2024-07-29T23:22:13Z">
              <cr:user userId="S::tg-silva@criticalsoftware.com::8ee711da-ac2c-4bf2-9f0f-6e79d06312e0" userProvider="AD" userName="Tomás Silva"/>
            </cr:reactionInfo>
          </cr:reaction>
        </cr:reactions>
      </w16:ext>
    </w16cex:extLst>
  </w16cex:commentExtensible>
  <w16cex:commentExtensible w16cex:durableId="74747F2B" w16cex:dateUtc="2024-07-29T21:43:00Z">
    <w16cex:extLst>
      <w16:ext w16:uri="{CE6994B0-6A32-4C9F-8C6B-6E91EDA988CE}">
        <cr:reactions xmlns:cr="http://schemas.microsoft.com/office/comments/2020/reactions">
          <cr:reaction reactionType="1">
            <cr:reactionInfo dateUtc="2024-07-29T23:22:52Z">
              <cr:user userId="S::tg-silva@criticalsoftware.com::8ee711da-ac2c-4bf2-9f0f-6e79d06312e0" userProvider="AD" userName="Tomás Silva"/>
            </cr:reactionInfo>
          </cr:reaction>
        </cr:reactions>
      </w16:ext>
    </w16cex:extLst>
  </w16cex:commentExtensible>
  <w16cex:commentExtensible w16cex:durableId="62E5740A" w16cex:dateUtc="2024-07-29T21:47:00Z">
    <w16cex:extLst>
      <w16:ext w16:uri="{CE6994B0-6A32-4C9F-8C6B-6E91EDA988CE}">
        <cr:reactions xmlns:cr="http://schemas.microsoft.com/office/comments/2020/reactions">
          <cr:reaction reactionType="1">
            <cr:reactionInfo dateUtc="2024-07-29T23:24:34Z">
              <cr:user userId="S::tg-silva@criticalsoftware.com::8ee711da-ac2c-4bf2-9f0f-6e79d06312e0" userProvider="AD" userName="Tomás Silva"/>
            </cr:reactionInfo>
          </cr:reaction>
        </cr:reactions>
      </w16:ext>
    </w16cex:extLst>
  </w16cex:commentExtensible>
  <w16cex:commentExtensible w16cex:durableId="433F29C3" w16cex:dateUtc="2024-07-29T21:50:00Z"/>
  <w16cex:commentExtensible w16cex:durableId="3F48C2D3" w16cex:dateUtc="2024-07-29T23:24:00Z"/>
  <w16cex:commentExtensible w16cex:durableId="645E04F6" w16cex:dateUtc="2024-07-29T21:49:00Z">
    <w16cex:extLst>
      <w16:ext w16:uri="{CE6994B0-6A32-4C9F-8C6B-6E91EDA988CE}">
        <cr:reactions xmlns:cr="http://schemas.microsoft.com/office/comments/2020/reactions">
          <cr:reaction reactionType="1">
            <cr:reactionInfo dateUtc="2024-07-30T10:01:56Z">
              <cr:user userId="S::tg-silva@criticalsoftware.com::8ee711da-ac2c-4bf2-9f0f-6e79d06312e0" userProvider="AD" userName="Tomás Silva"/>
            </cr:reactionInfo>
          </cr:reaction>
        </cr:reactions>
      </w16:ext>
    </w16cex:extLst>
  </w16cex:commentExtensible>
  <w16cex:commentExtensible w16cex:durableId="394D39CE" w16cex:dateUtc="2024-07-30T10:02:00Z"/>
  <w16cex:commentExtensible w16cex:durableId="569B3BE9" w16cex:dateUtc="2024-07-29T21:52:00Z">
    <w16cex:extLst>
      <w16:ext w16:uri="{CE6994B0-6A32-4C9F-8C6B-6E91EDA988CE}">
        <cr:reactions xmlns:cr="http://schemas.microsoft.com/office/comments/2020/reactions">
          <cr:reaction reactionType="1">
            <cr:reactionInfo dateUtc="2024-07-29T23:25:27Z">
              <cr:user userId="S::tg-silva@criticalsoftware.com::8ee711da-ac2c-4bf2-9f0f-6e79d06312e0" userProvider="AD" userName="Tomás Silv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4659B3" w16cid:durableId="6F3DC35D"/>
  <w16cid:commentId w16cid:paraId="5263954C" w16cid:durableId="10CBC0E6"/>
  <w16cid:commentId w16cid:paraId="636EE4D9" w16cid:durableId="72BB3756"/>
  <w16cid:commentId w16cid:paraId="62D5C010" w16cid:durableId="6F7C7563"/>
  <w16cid:commentId w16cid:paraId="07C79D4D" w16cid:durableId="74747F2B"/>
  <w16cid:commentId w16cid:paraId="67D66E5A" w16cid:durableId="62E5740A"/>
  <w16cid:commentId w16cid:paraId="46F31B0A" w16cid:durableId="433F29C3"/>
  <w16cid:commentId w16cid:paraId="1F38958E" w16cid:durableId="3F48C2D3"/>
  <w16cid:commentId w16cid:paraId="5E607B45" w16cid:durableId="645E04F6"/>
  <w16cid:commentId w16cid:paraId="3396188E" w16cid:durableId="394D39CE"/>
  <w16cid:commentId w16cid:paraId="75D8F41D" w16cid:durableId="569B3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D79ED" w14:textId="77777777" w:rsidR="00E34B9E" w:rsidRPr="002D1D54" w:rsidRDefault="00E34B9E">
      <w:r w:rsidRPr="002D1D54">
        <w:separator/>
      </w:r>
    </w:p>
  </w:endnote>
  <w:endnote w:type="continuationSeparator" w:id="0">
    <w:p w14:paraId="32112B10" w14:textId="77777777" w:rsidR="00E34B9E" w:rsidRPr="002D1D54" w:rsidRDefault="00E34B9E">
      <w:r w:rsidRPr="002D1D54">
        <w:continuationSeparator/>
      </w:r>
    </w:p>
  </w:endnote>
  <w:endnote w:type="continuationNotice" w:id="1">
    <w:p w14:paraId="3FF3B000" w14:textId="77777777" w:rsidR="00E34B9E" w:rsidRDefault="00E34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Univers-CondensedLight">
    <w:altName w:val="Univers"/>
    <w:panose1 w:val="00000000000000000000"/>
    <w:charset w:val="00"/>
    <w:family w:val="roman"/>
    <w:notTrueType/>
    <w:pitch w:val="default"/>
    <w:sig w:usb0="00000003" w:usb1="00000000" w:usb2="00000000" w:usb3="00000000" w:csb0="00000001" w:csb1="00000000"/>
  </w:font>
  <w:font w:name="Univers-Condensed">
    <w:altName w:val="Univer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insideH w:val="single" w:sz="4" w:space="0" w:color="A50D12"/>
      </w:tblBorders>
      <w:tblCellMar>
        <w:left w:w="0" w:type="dxa"/>
        <w:right w:w="0" w:type="dxa"/>
      </w:tblCellMar>
      <w:tblLook w:val="01E0" w:firstRow="1" w:lastRow="1" w:firstColumn="1" w:lastColumn="1" w:noHBand="0" w:noVBand="0"/>
    </w:tblPr>
    <w:tblGrid>
      <w:gridCol w:w="7797"/>
      <w:gridCol w:w="2126"/>
    </w:tblGrid>
    <w:tr w:rsidR="000766D3" w:rsidRPr="001571E8" w14:paraId="076447A6" w14:textId="77777777" w:rsidTr="00B178FF">
      <w:trPr>
        <w:trHeight w:hRule="exact" w:val="420"/>
      </w:trPr>
      <w:tc>
        <w:tcPr>
          <w:tcW w:w="3929" w:type="pct"/>
        </w:tcPr>
        <w:p w14:paraId="5F52A40B" w14:textId="77777777" w:rsidR="000766D3" w:rsidRDefault="000766D3" w:rsidP="00DF3752">
          <w:pPr>
            <w:pStyle w:val="CSWFooterFirstColumn"/>
            <w:rPr>
              <w:sz w:val="10"/>
            </w:rPr>
          </w:pPr>
          <w:r w:rsidRPr="001571E8">
            <w:rPr>
              <w:sz w:val="10"/>
            </w:rPr>
            <w:fldChar w:fldCharType="begin"/>
          </w:r>
          <w:r w:rsidRPr="001571E8">
            <w:rPr>
              <w:sz w:val="10"/>
            </w:rPr>
            <w:instrText xml:space="preserve"> DOCPROPERTY  (LABEL)CSWReference  \* MERGEFORMAT </w:instrText>
          </w:r>
          <w:r w:rsidRPr="001571E8">
            <w:rPr>
              <w:sz w:val="10"/>
            </w:rPr>
            <w:fldChar w:fldCharType="separate"/>
          </w:r>
          <w:r w:rsidR="0030630A">
            <w:rPr>
              <w:sz w:val="10"/>
            </w:rPr>
            <w:t>Doc. Ref.:</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"CSW reference"  \* MERGEFORMAT </w:instrText>
          </w:r>
          <w:r w:rsidRPr="001571E8">
            <w:rPr>
              <w:sz w:val="10"/>
            </w:rPr>
            <w:fldChar w:fldCharType="separate"/>
          </w:r>
          <w:r w:rsidR="0030630A">
            <w:rPr>
              <w:sz w:val="10"/>
            </w:rPr>
            <w:t>&lt;CSW-PPPP-2011-TTT-NNNNN&gt;</w:t>
          </w:r>
          <w:r w:rsidRPr="001571E8">
            <w:rPr>
              <w:sz w:val="10"/>
            </w:rPr>
            <w:fldChar w:fldCharType="end"/>
          </w:r>
          <w:r>
            <w:rPr>
              <w:sz w:val="10"/>
            </w:rPr>
            <w:t xml:space="preserve">, </w:t>
          </w:r>
          <w:r w:rsidRPr="002918F8">
            <w:rPr>
              <w:sz w:val="10"/>
            </w:rPr>
            <w:fldChar w:fldCharType="begin"/>
          </w:r>
          <w:r w:rsidRPr="002918F8">
            <w:rPr>
              <w:sz w:val="10"/>
            </w:rPr>
            <w:instrText xml:space="preserve"> DOCPROPERTY  "Published version"  \* MERGEFORMAT </w:instrText>
          </w:r>
          <w:r w:rsidRPr="002918F8">
            <w:rPr>
              <w:sz w:val="10"/>
            </w:rPr>
            <w:fldChar w:fldCharType="separate"/>
          </w:r>
          <w:r w:rsidR="0030630A">
            <w:rPr>
              <w:sz w:val="10"/>
            </w:rPr>
            <w:t>VV</w:t>
          </w:r>
          <w:r w:rsidRPr="002918F8">
            <w:rPr>
              <w:sz w:val="10"/>
            </w:rPr>
            <w:fldChar w:fldCharType="end"/>
          </w:r>
          <w:r>
            <w:rPr>
              <w:sz w:val="10"/>
            </w:rPr>
            <w:t xml:space="preserve">, </w:t>
          </w:r>
          <w:r w:rsidRPr="002918F8">
            <w:rPr>
              <w:sz w:val="10"/>
            </w:rPr>
            <w:fldChar w:fldCharType="begin"/>
          </w:r>
          <w:r w:rsidRPr="002918F8">
            <w:rPr>
              <w:sz w:val="10"/>
            </w:rPr>
            <w:instrText xml:space="preserve"> DOCPROPERTY  Date  \* MERGEFORMAT </w:instrText>
          </w:r>
          <w:r w:rsidRPr="002918F8">
            <w:rPr>
              <w:sz w:val="10"/>
            </w:rPr>
            <w:fldChar w:fldCharType="separate"/>
          </w:r>
          <w:r w:rsidR="0030630A">
            <w:rPr>
              <w:sz w:val="10"/>
            </w:rPr>
            <w:t>YYYY-MM-DD</w:t>
          </w:r>
          <w:r w:rsidRPr="002918F8">
            <w:rPr>
              <w:sz w:val="10"/>
            </w:rPr>
            <w:fldChar w:fldCharType="end"/>
          </w:r>
        </w:p>
        <w:p w14:paraId="006C1EB4" w14:textId="77777777" w:rsidR="000766D3" w:rsidRPr="001571E8" w:rsidRDefault="000766D3" w:rsidP="00DF3752">
          <w:pPr>
            <w:pStyle w:val="CSWFooterFirstColumn"/>
            <w:rPr>
              <w:sz w:val="10"/>
            </w:rPr>
          </w:pPr>
          <w:r>
            <w:rPr>
              <w:sz w:val="10"/>
            </w:rPr>
            <w:fldChar w:fldCharType="begin"/>
          </w:r>
          <w:r>
            <w:rPr>
              <w:sz w:val="10"/>
            </w:rPr>
            <w:instrText xml:space="preserve"> DOCPROPERTY  (LABEL)CSWTemplate  \* MERGEFORMAT </w:instrText>
          </w:r>
          <w:r>
            <w:rPr>
              <w:sz w:val="10"/>
            </w:rPr>
            <w:fldChar w:fldCharType="separate"/>
          </w:r>
          <w:r w:rsidR="0030630A">
            <w:rPr>
              <w:sz w:val="10"/>
            </w:rPr>
            <w:t>TEMPLATE REF.: CSW-QMS-2016-TPL-02149 v12</w:t>
          </w:r>
          <w:r>
            <w:rPr>
              <w:sz w:val="10"/>
            </w:rPr>
            <w:fldChar w:fldCharType="end"/>
          </w:r>
        </w:p>
        <w:p w14:paraId="4EE297A9" w14:textId="1C15B7AB" w:rsidR="000766D3" w:rsidRPr="001571E8" w:rsidRDefault="000766D3" w:rsidP="00DF3752">
          <w:pPr>
            <w:pStyle w:val="CSWFooterFirstColumn"/>
            <w:rPr>
              <w:sz w:val="10"/>
            </w:rPr>
          </w:pPr>
          <w:r w:rsidRPr="001571E8">
            <w:rPr>
              <w:sz w:val="10"/>
            </w:rPr>
            <w:fldChar w:fldCharType="begin"/>
          </w:r>
          <w:r w:rsidRPr="001571E8">
            <w:rPr>
              <w:sz w:val="10"/>
            </w:rPr>
            <w:instrText xml:space="preserve"> DOCPROPERTY  (LABEL)CriticalCopyrightHeader  \* MERGEFORMAT </w:instrText>
          </w:r>
          <w:r w:rsidRPr="001571E8">
            <w:rPr>
              <w:sz w:val="10"/>
            </w:rPr>
            <w:fldChar w:fldCharType="separate"/>
          </w:r>
          <w:r w:rsidR="0030630A">
            <w:rPr>
              <w:sz w:val="10"/>
            </w:rPr>
            <w:t>©</w:t>
          </w:r>
          <w:r w:rsidRPr="001571E8">
            <w:rPr>
              <w:sz w:val="10"/>
            </w:rPr>
            <w:fldChar w:fldCharType="end"/>
          </w:r>
          <w:r w:rsidRPr="001571E8">
            <w:rPr>
              <w:sz w:val="10"/>
            </w:rPr>
            <w:fldChar w:fldCharType="begin"/>
          </w:r>
          <w:r w:rsidRPr="001571E8">
            <w:rPr>
              <w:sz w:val="10"/>
            </w:rPr>
            <w:instrText xml:space="preserve"> DATE  \@ "yyyy"  \* MERGEFORMAT </w:instrText>
          </w:r>
          <w:r w:rsidRPr="001571E8">
            <w:rPr>
              <w:sz w:val="10"/>
            </w:rPr>
            <w:fldChar w:fldCharType="separate"/>
          </w:r>
          <w:r w:rsidR="004E5F58">
            <w:rPr>
              <w:noProof/>
              <w:sz w:val="10"/>
            </w:rPr>
            <w:t>2024</w:t>
          </w:r>
          <w:r w:rsidRPr="001571E8">
            <w:rPr>
              <w:sz w:val="10"/>
            </w:rPr>
            <w:fldChar w:fldCharType="end"/>
          </w:r>
          <w:r w:rsidRPr="001571E8">
            <w:rPr>
              <w:sz w:val="10"/>
            </w:rPr>
            <w:t xml:space="preserve"> </w:t>
          </w:r>
          <w:r w:rsidRPr="001571E8">
            <w:rPr>
              <w:sz w:val="10"/>
            </w:rPr>
            <w:fldChar w:fldCharType="begin"/>
          </w:r>
          <w:r w:rsidRPr="001571E8">
            <w:rPr>
              <w:sz w:val="10"/>
            </w:rPr>
            <w:instrText xml:space="preserve"> DOCPROPERTY  (LABEL)CriticalCopyright  \* MERGEFORMAT </w:instrText>
          </w:r>
          <w:r w:rsidRPr="001571E8">
            <w:rPr>
              <w:sz w:val="10"/>
            </w:rPr>
            <w:fldChar w:fldCharType="separate"/>
          </w:r>
          <w:r w:rsidR="0030630A">
            <w:rPr>
              <w:sz w:val="10"/>
            </w:rPr>
            <w:t>Copyright Critical Software. All Rights Reserved.</w:t>
          </w:r>
          <w:r w:rsidRPr="001571E8">
            <w:rPr>
              <w:sz w:val="10"/>
            </w:rPr>
            <w:fldChar w:fldCharType="end"/>
          </w:r>
        </w:p>
      </w:tc>
      <w:tc>
        <w:tcPr>
          <w:tcW w:w="1071" w:type="pct"/>
        </w:tcPr>
        <w:p w14:paraId="65E1180B" w14:textId="77777777" w:rsidR="000766D3" w:rsidRPr="00224CE5" w:rsidRDefault="000766D3" w:rsidP="00DF3752">
          <w:pPr>
            <w:pStyle w:val="CSWFooterPageNumber"/>
            <w:rPr>
              <w:sz w:val="14"/>
            </w:rPr>
          </w:pPr>
          <w:r w:rsidRPr="00224CE5">
            <w:rPr>
              <w:sz w:val="14"/>
            </w:rPr>
            <w:fldChar w:fldCharType="begin"/>
          </w:r>
          <w:r w:rsidRPr="00224CE5">
            <w:rPr>
              <w:sz w:val="14"/>
            </w:rPr>
            <w:instrText xml:space="preserve"> PAGE </w:instrText>
          </w:r>
          <w:r w:rsidRPr="00224CE5">
            <w:rPr>
              <w:sz w:val="14"/>
            </w:rPr>
            <w:fldChar w:fldCharType="separate"/>
          </w:r>
          <w:r>
            <w:rPr>
              <w:sz w:val="14"/>
            </w:rPr>
            <w:t>18</w:t>
          </w:r>
          <w:r w:rsidRPr="00224CE5">
            <w:rPr>
              <w:sz w:val="14"/>
            </w:rPr>
            <w:fldChar w:fldCharType="end"/>
          </w:r>
          <w:r w:rsidRPr="00224CE5">
            <w:rPr>
              <w:sz w:val="14"/>
            </w:rPr>
            <w:t>/</w:t>
          </w:r>
          <w:r w:rsidRPr="00224CE5">
            <w:rPr>
              <w:sz w:val="14"/>
            </w:rPr>
            <w:fldChar w:fldCharType="begin"/>
          </w:r>
          <w:r w:rsidRPr="00224CE5">
            <w:rPr>
              <w:sz w:val="14"/>
            </w:rPr>
            <w:instrText xml:space="preserve"> NUMPAGES </w:instrText>
          </w:r>
          <w:r w:rsidRPr="00224CE5">
            <w:rPr>
              <w:sz w:val="14"/>
            </w:rPr>
            <w:fldChar w:fldCharType="separate"/>
          </w:r>
          <w:r>
            <w:rPr>
              <w:sz w:val="14"/>
            </w:rPr>
            <w:t>18</w:t>
          </w:r>
          <w:r w:rsidRPr="00224CE5">
            <w:rPr>
              <w:sz w:val="14"/>
            </w:rPr>
            <w:fldChar w:fldCharType="end"/>
          </w:r>
        </w:p>
      </w:tc>
    </w:tr>
  </w:tbl>
  <w:p w14:paraId="2D1D6321" w14:textId="77777777" w:rsidR="000766D3" w:rsidRDefault="00076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8DF9B" w14:textId="77777777" w:rsidR="00E34B9E" w:rsidRPr="002D1D54" w:rsidRDefault="00E34B9E">
      <w:r w:rsidRPr="002D1D54">
        <w:separator/>
      </w:r>
    </w:p>
  </w:footnote>
  <w:footnote w:type="continuationSeparator" w:id="0">
    <w:p w14:paraId="3590E7CA" w14:textId="77777777" w:rsidR="00E34B9E" w:rsidRPr="002D1D54" w:rsidRDefault="00E34B9E">
      <w:r w:rsidRPr="002D1D54">
        <w:continuationSeparator/>
      </w:r>
    </w:p>
  </w:footnote>
  <w:footnote w:type="continuationNotice" w:id="1">
    <w:p w14:paraId="4111D0BE" w14:textId="77777777" w:rsidR="00E34B9E" w:rsidRDefault="00E34B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0304A" w14:textId="27DB1B7F" w:rsidR="000766D3" w:rsidRDefault="000766D3" w:rsidP="00DF3752">
    <w:pPr>
      <w:pStyle w:val="HeaderProjectName"/>
    </w:pPr>
    <w:r>
      <w:rPr>
        <w:noProof/>
        <w:lang w:eastAsia="en-GB"/>
      </w:rPr>
      <w:drawing>
        <wp:anchor distT="0" distB="0" distL="114300" distR="114300" simplePos="0" relativeHeight="251658240" behindDoc="0" locked="0" layoutInCell="1" allowOverlap="1" wp14:anchorId="0B25D95B" wp14:editId="461030A1">
          <wp:simplePos x="0" y="0"/>
          <wp:positionH relativeFrom="column">
            <wp:posOffset>0</wp:posOffset>
          </wp:positionH>
          <wp:positionV relativeFrom="paragraph">
            <wp:posOffset>20955</wp:posOffset>
          </wp:positionV>
          <wp:extent cx="2159635" cy="500380"/>
          <wp:effectExtent l="0" t="0" r="0" b="0"/>
          <wp:wrapSquare wrapText="bothSides"/>
          <wp:docPr id="26683655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SW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963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469F">
      <w:rPr>
        <w:noProof/>
        <w:lang w:eastAsia="en-GB"/>
      </w:rPr>
      <w:t>Spacecraft Thermal Control System</w:t>
    </w:r>
  </w:p>
  <w:p w14:paraId="4DF95F86" w14:textId="272AFCD5" w:rsidR="000766D3" w:rsidRDefault="00155685" w:rsidP="00DF3752">
    <w:pPr>
      <w:pStyle w:val="HeaderProjectName"/>
    </w:pPr>
    <w:fldSimple w:instr="DOCPROPERTY  &quot;Document title&quot;  \* MERGEFORMAT">
      <w:r w:rsidR="00C21705">
        <w:t>SOFTWARE</w:t>
      </w:r>
      <w:r w:rsidR="0030630A">
        <w:t xml:space="preserve"> Requirements Specification</w:t>
      </w:r>
    </w:fldSimple>
  </w:p>
  <w:p w14:paraId="72D26CF2" w14:textId="235D1A79" w:rsidR="000766D3" w:rsidRDefault="00155685" w:rsidP="00DF3752">
    <w:pPr>
      <w:pStyle w:val="HeaderProjectName"/>
    </w:pPr>
    <w:fldSimple w:instr="DOCPROPERTY  (LABEL)Access  \* MERGEFORMAT">
      <w:r w:rsidR="0030630A">
        <w:t>Information Classification:</w:t>
      </w:r>
    </w:fldSimple>
    <w:r w:rsidR="00C21705">
      <w:t xml:space="preserve"> </w:t>
    </w:r>
    <w:fldSimple w:instr="DOCPROPERTY  &quot;Information Classification&quot;  \* MERGEFORMAT">
      <w:r w:rsidR="0030630A">
        <w:t>Confidential</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7F7E763C"/>
    <w:lvl w:ilvl="0">
      <w:start w:val="1"/>
      <w:numFmt w:val="bullet"/>
      <w:pStyle w:val="ListBullet5"/>
      <w:lvlText w:val=""/>
      <w:lvlJc w:val="left"/>
      <w:pPr>
        <w:tabs>
          <w:tab w:val="num" w:pos="2836"/>
        </w:tabs>
        <w:ind w:left="2836" w:hanging="2836"/>
      </w:pPr>
      <w:rPr>
        <w:rFonts w:ascii="Symbol" w:hAnsi="Symbol" w:hint="default"/>
        <w:color w:val="766A62"/>
        <w:sz w:val="22"/>
      </w:rPr>
    </w:lvl>
  </w:abstractNum>
  <w:abstractNum w:abstractNumId="1" w15:restartNumberingAfterBreak="0">
    <w:nsid w:val="03797646"/>
    <w:multiLevelType w:val="hybridMultilevel"/>
    <w:tmpl w:val="482C1BFC"/>
    <w:lvl w:ilvl="0" w:tplc="D8F8639C">
      <w:start w:val="1"/>
      <w:numFmt w:val="lowerLetter"/>
      <w:pStyle w:val="ListLetter"/>
      <w:lvlText w:val="%1)"/>
      <w:lvlJc w:val="left"/>
      <w:pPr>
        <w:ind w:left="720" w:hanging="360"/>
      </w:pPr>
      <w:rPr>
        <w:rFonts w:hint="default"/>
        <w:b w:val="0"/>
        <w:i w:val="0"/>
        <w:color w:val="auto"/>
        <w:sz w:val="19"/>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4032B4"/>
    <w:multiLevelType w:val="hybridMultilevel"/>
    <w:tmpl w:val="BA144046"/>
    <w:lvl w:ilvl="0" w:tplc="61DE0966">
      <w:start w:val="1"/>
      <w:numFmt w:val="none"/>
      <w:pStyle w:val="ListContinue3"/>
      <w:lvlText w:val=""/>
      <w:lvlJc w:val="left"/>
      <w:pPr>
        <w:tabs>
          <w:tab w:val="num" w:pos="0"/>
        </w:tabs>
        <w:ind w:left="0" w:firstLine="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060F0DD9"/>
    <w:multiLevelType w:val="hybridMultilevel"/>
    <w:tmpl w:val="100A94A4"/>
    <w:lvl w:ilvl="0" w:tplc="DAF8091C">
      <w:start w:val="1"/>
      <w:numFmt w:val="decimal"/>
      <w:pStyle w:val="TableListNumber"/>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 w15:restartNumberingAfterBreak="0">
    <w:nsid w:val="09676C46"/>
    <w:multiLevelType w:val="hybridMultilevel"/>
    <w:tmpl w:val="ADDC6E94"/>
    <w:lvl w:ilvl="0" w:tplc="E5BAB470">
      <w:start w:val="1"/>
      <w:numFmt w:val="bullet"/>
      <w:pStyle w:val="CSWAttention"/>
      <w:lvlText w:val=""/>
      <w:lvlJc w:val="left"/>
      <w:pPr>
        <w:tabs>
          <w:tab w:val="num" w:pos="1032"/>
        </w:tabs>
        <w:ind w:left="1032" w:hanging="748"/>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8F0C19"/>
    <w:multiLevelType w:val="hybridMultilevel"/>
    <w:tmpl w:val="8B76D3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9F06C8"/>
    <w:multiLevelType w:val="hybridMultilevel"/>
    <w:tmpl w:val="AE462BD8"/>
    <w:lvl w:ilvl="0" w:tplc="059456F4">
      <w:start w:val="1"/>
      <w:numFmt w:val="bullet"/>
      <w:pStyle w:val="ListBullet3"/>
      <w:lvlText w:val="o"/>
      <w:lvlJc w:val="left"/>
      <w:pPr>
        <w:ind w:left="2517" w:hanging="360"/>
      </w:pPr>
      <w:rPr>
        <w:rFonts w:ascii="Courier New" w:hAnsi="Courier New" w:cs="Courier New" w:hint="default"/>
      </w:rPr>
    </w:lvl>
    <w:lvl w:ilvl="1" w:tplc="08090003" w:tentative="1">
      <w:start w:val="1"/>
      <w:numFmt w:val="bullet"/>
      <w:lvlText w:val="o"/>
      <w:lvlJc w:val="left"/>
      <w:pPr>
        <w:ind w:left="3237" w:hanging="360"/>
      </w:pPr>
      <w:rPr>
        <w:rFonts w:ascii="Courier New" w:hAnsi="Courier New" w:cs="Courier New" w:hint="default"/>
      </w:rPr>
    </w:lvl>
    <w:lvl w:ilvl="2" w:tplc="08090005" w:tentative="1">
      <w:start w:val="1"/>
      <w:numFmt w:val="bullet"/>
      <w:lvlText w:val=""/>
      <w:lvlJc w:val="left"/>
      <w:pPr>
        <w:ind w:left="3957" w:hanging="360"/>
      </w:pPr>
      <w:rPr>
        <w:rFonts w:ascii="Wingdings" w:hAnsi="Wingdings" w:hint="default"/>
      </w:rPr>
    </w:lvl>
    <w:lvl w:ilvl="3" w:tplc="08090001" w:tentative="1">
      <w:start w:val="1"/>
      <w:numFmt w:val="bullet"/>
      <w:lvlText w:val=""/>
      <w:lvlJc w:val="left"/>
      <w:pPr>
        <w:ind w:left="4677" w:hanging="360"/>
      </w:pPr>
      <w:rPr>
        <w:rFonts w:ascii="Symbol" w:hAnsi="Symbol" w:hint="default"/>
      </w:rPr>
    </w:lvl>
    <w:lvl w:ilvl="4" w:tplc="08090003" w:tentative="1">
      <w:start w:val="1"/>
      <w:numFmt w:val="bullet"/>
      <w:lvlText w:val="o"/>
      <w:lvlJc w:val="left"/>
      <w:pPr>
        <w:ind w:left="5397" w:hanging="360"/>
      </w:pPr>
      <w:rPr>
        <w:rFonts w:ascii="Courier New" w:hAnsi="Courier New" w:cs="Courier New" w:hint="default"/>
      </w:rPr>
    </w:lvl>
    <w:lvl w:ilvl="5" w:tplc="08090005" w:tentative="1">
      <w:start w:val="1"/>
      <w:numFmt w:val="bullet"/>
      <w:lvlText w:val=""/>
      <w:lvlJc w:val="left"/>
      <w:pPr>
        <w:ind w:left="6117" w:hanging="360"/>
      </w:pPr>
      <w:rPr>
        <w:rFonts w:ascii="Wingdings" w:hAnsi="Wingdings" w:hint="default"/>
      </w:rPr>
    </w:lvl>
    <w:lvl w:ilvl="6" w:tplc="08090001" w:tentative="1">
      <w:start w:val="1"/>
      <w:numFmt w:val="bullet"/>
      <w:lvlText w:val=""/>
      <w:lvlJc w:val="left"/>
      <w:pPr>
        <w:ind w:left="6837" w:hanging="360"/>
      </w:pPr>
      <w:rPr>
        <w:rFonts w:ascii="Symbol" w:hAnsi="Symbol" w:hint="default"/>
      </w:rPr>
    </w:lvl>
    <w:lvl w:ilvl="7" w:tplc="08090003" w:tentative="1">
      <w:start w:val="1"/>
      <w:numFmt w:val="bullet"/>
      <w:lvlText w:val="o"/>
      <w:lvlJc w:val="left"/>
      <w:pPr>
        <w:ind w:left="7557" w:hanging="360"/>
      </w:pPr>
      <w:rPr>
        <w:rFonts w:ascii="Courier New" w:hAnsi="Courier New" w:cs="Courier New" w:hint="default"/>
      </w:rPr>
    </w:lvl>
    <w:lvl w:ilvl="8" w:tplc="08090005" w:tentative="1">
      <w:start w:val="1"/>
      <w:numFmt w:val="bullet"/>
      <w:lvlText w:val=""/>
      <w:lvlJc w:val="left"/>
      <w:pPr>
        <w:ind w:left="8277" w:hanging="360"/>
      </w:pPr>
      <w:rPr>
        <w:rFonts w:ascii="Wingdings" w:hAnsi="Wingdings" w:hint="default"/>
      </w:rPr>
    </w:lvl>
  </w:abstractNum>
  <w:abstractNum w:abstractNumId="7" w15:restartNumberingAfterBreak="0">
    <w:nsid w:val="1357186F"/>
    <w:multiLevelType w:val="hybridMultilevel"/>
    <w:tmpl w:val="002CD00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81416D"/>
    <w:multiLevelType w:val="multilevel"/>
    <w:tmpl w:val="08160023"/>
    <w:styleLink w:val="ArticleSection"/>
    <w:lvl w:ilvl="0">
      <w:start w:val="1"/>
      <w:numFmt w:val="upperRoman"/>
      <w:lvlText w:val="Artigo %1."/>
      <w:lvlJc w:val="left"/>
      <w:pPr>
        <w:tabs>
          <w:tab w:val="num" w:pos="2520"/>
        </w:tabs>
        <w:ind w:left="0" w:firstLine="0"/>
      </w:pPr>
    </w:lvl>
    <w:lvl w:ilvl="1">
      <w:start w:val="1"/>
      <w:numFmt w:val="decimalZero"/>
      <w:isLgl/>
      <w:lvlText w:val="Secção %1.%2"/>
      <w:lvlJc w:val="left"/>
      <w:pPr>
        <w:tabs>
          <w:tab w:val="num" w:pos="288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17252532"/>
    <w:multiLevelType w:val="multilevel"/>
    <w:tmpl w:val="0F908794"/>
    <w:lvl w:ilvl="0">
      <w:start w:val="1"/>
      <w:numFmt w:val="bullet"/>
      <w:lvlText w:val=""/>
      <w:lvlJc w:val="left"/>
      <w:pPr>
        <w:ind w:left="170" w:hanging="170"/>
      </w:pPr>
      <w:rPr>
        <w:rFonts w:ascii="Symbol" w:hAnsi="Symbol" w:hint="default"/>
        <w:sz w:val="20"/>
      </w:rPr>
    </w:lvl>
    <w:lvl w:ilvl="1">
      <w:start w:val="1"/>
      <w:numFmt w:val="bullet"/>
      <w:lvlText w:val=""/>
      <w:lvlJc w:val="left"/>
      <w:pPr>
        <w:ind w:left="454" w:hanging="170"/>
      </w:pPr>
      <w:rPr>
        <w:rFonts w:ascii="Symbol" w:hAnsi="Symbol" w:hint="default"/>
        <w:sz w:val="20"/>
      </w:rPr>
    </w:lvl>
    <w:lvl w:ilvl="2">
      <w:start w:val="1"/>
      <w:numFmt w:val="bullet"/>
      <w:lvlText w:val=""/>
      <w:lvlJc w:val="left"/>
      <w:pPr>
        <w:ind w:left="738" w:hanging="170"/>
      </w:pPr>
      <w:rPr>
        <w:rFonts w:ascii="Symbol" w:hAnsi="Symbol" w:hint="default"/>
        <w:sz w:val="20"/>
      </w:rPr>
    </w:lvl>
    <w:lvl w:ilvl="3">
      <w:start w:val="1"/>
      <w:numFmt w:val="bullet"/>
      <w:lvlText w:val=""/>
      <w:lvlJc w:val="left"/>
      <w:pPr>
        <w:ind w:left="1022" w:hanging="170"/>
      </w:pPr>
      <w:rPr>
        <w:rFonts w:ascii="Symbol" w:hAnsi="Symbol" w:hint="default"/>
        <w:sz w:val="20"/>
      </w:rPr>
    </w:lvl>
    <w:lvl w:ilvl="4">
      <w:start w:val="1"/>
      <w:numFmt w:val="bullet"/>
      <w:lvlText w:val=""/>
      <w:lvlJc w:val="left"/>
      <w:pPr>
        <w:ind w:left="1306" w:hanging="170"/>
      </w:pPr>
      <w:rPr>
        <w:rFonts w:ascii="Symbol" w:hAnsi="Symbol" w:hint="default"/>
        <w:sz w:val="20"/>
      </w:rPr>
    </w:lvl>
    <w:lvl w:ilvl="5">
      <w:start w:val="1"/>
      <w:numFmt w:val="bullet"/>
      <w:lvlText w:val=""/>
      <w:lvlJc w:val="left"/>
      <w:pPr>
        <w:ind w:left="1590" w:hanging="170"/>
      </w:pPr>
      <w:rPr>
        <w:rFonts w:ascii="Symbol" w:hAnsi="Symbol" w:hint="default"/>
        <w:sz w:val="20"/>
      </w:rPr>
    </w:lvl>
    <w:lvl w:ilvl="6">
      <w:start w:val="1"/>
      <w:numFmt w:val="bullet"/>
      <w:lvlText w:val=""/>
      <w:lvlJc w:val="left"/>
      <w:pPr>
        <w:ind w:left="1874" w:hanging="170"/>
      </w:pPr>
      <w:rPr>
        <w:rFonts w:ascii="Symbol" w:hAnsi="Symbol" w:hint="default"/>
        <w:sz w:val="20"/>
      </w:rPr>
    </w:lvl>
    <w:lvl w:ilvl="7">
      <w:start w:val="1"/>
      <w:numFmt w:val="bullet"/>
      <w:lvlText w:val=""/>
      <w:lvlJc w:val="left"/>
      <w:pPr>
        <w:ind w:left="2158" w:hanging="170"/>
      </w:pPr>
      <w:rPr>
        <w:rFonts w:ascii="Symbol" w:hAnsi="Symbol" w:hint="default"/>
        <w:sz w:val="20"/>
      </w:rPr>
    </w:lvl>
    <w:lvl w:ilvl="8">
      <w:start w:val="1"/>
      <w:numFmt w:val="bullet"/>
      <w:lvlText w:val=""/>
      <w:lvlJc w:val="left"/>
      <w:pPr>
        <w:ind w:left="2442" w:hanging="170"/>
      </w:pPr>
      <w:rPr>
        <w:rFonts w:ascii="Symbol" w:hAnsi="Symbol" w:hint="default"/>
        <w:sz w:val="20"/>
      </w:rPr>
    </w:lvl>
  </w:abstractNum>
  <w:abstractNum w:abstractNumId="10" w15:restartNumberingAfterBreak="0">
    <w:nsid w:val="1EB657BE"/>
    <w:multiLevelType w:val="hybridMultilevel"/>
    <w:tmpl w:val="A87ADE2E"/>
    <w:lvl w:ilvl="0" w:tplc="ED405A78">
      <w:start w:val="1"/>
      <w:numFmt w:val="bullet"/>
      <w:pStyle w:val="CSWWarning"/>
      <w:lvlText w:val=""/>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F67727"/>
    <w:multiLevelType w:val="hybridMultilevel"/>
    <w:tmpl w:val="992C98D0"/>
    <w:lvl w:ilvl="0" w:tplc="209A0A46">
      <w:start w:val="1"/>
      <w:numFmt w:val="bullet"/>
      <w:pStyle w:val="ListBullet2"/>
      <w:lvlText w:val=""/>
      <w:lvlJc w:val="left"/>
      <w:pPr>
        <w:ind w:left="1080" w:hanging="360"/>
      </w:pPr>
      <w:rPr>
        <w:rFonts w:ascii="Wingdings" w:hAnsi="Wingdings" w:hint="default"/>
        <w:b w:val="0"/>
        <w:i w:val="0"/>
        <w:caps w:val="0"/>
        <w:strike w:val="0"/>
        <w:dstrike w:val="0"/>
        <w:vanish w:val="0"/>
        <w:color w:val="766A62"/>
        <w:spacing w:val="0"/>
        <w:w w:val="100"/>
        <w:kern w:val="0"/>
        <w:position w:val="0"/>
        <w:sz w:val="22"/>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7D05FA"/>
    <w:multiLevelType w:val="multilevel"/>
    <w:tmpl w:val="6DAA7428"/>
    <w:lvl w:ilvl="0">
      <w:start w:val="1"/>
      <w:numFmt w:val="upperLetter"/>
      <w:pStyle w:val="CSWAnnexes"/>
      <w:lvlText w:val="Annex %1."/>
      <w:lvlJc w:val="left"/>
      <w:pPr>
        <w:ind w:left="247" w:hanging="360"/>
      </w:pPr>
      <w:rPr>
        <w:rFonts w:hint="default"/>
      </w:rPr>
    </w:lvl>
    <w:lvl w:ilvl="1">
      <w:start w:val="1"/>
      <w:numFmt w:val="decimal"/>
      <w:pStyle w:val="CSWAnnexes2"/>
      <w:lvlText w:val="%1.%2"/>
      <w:lvlJc w:val="left"/>
      <w:pPr>
        <w:tabs>
          <w:tab w:val="num" w:pos="463"/>
        </w:tabs>
        <w:ind w:left="463" w:hanging="576"/>
      </w:pPr>
      <w:rPr>
        <w:rFonts w:hint="default"/>
      </w:rPr>
    </w:lvl>
    <w:lvl w:ilvl="2">
      <w:start w:val="1"/>
      <w:numFmt w:val="decimal"/>
      <w:pStyle w:val="CSWAnnexes3"/>
      <w:lvlText w:val="%1.%2.%3"/>
      <w:lvlJc w:val="left"/>
      <w:pPr>
        <w:tabs>
          <w:tab w:val="num" w:pos="607"/>
        </w:tabs>
        <w:ind w:left="607" w:hanging="720"/>
      </w:pPr>
      <w:rPr>
        <w:rFonts w:hint="default"/>
      </w:rPr>
    </w:lvl>
    <w:lvl w:ilvl="3">
      <w:start w:val="1"/>
      <w:numFmt w:val="decimal"/>
      <w:lvlText w:val="%1.%2.%3.%4"/>
      <w:lvlJc w:val="left"/>
      <w:pPr>
        <w:tabs>
          <w:tab w:val="num" w:pos="751"/>
        </w:tabs>
        <w:ind w:left="751" w:hanging="864"/>
      </w:pPr>
      <w:rPr>
        <w:rFonts w:hint="default"/>
      </w:rPr>
    </w:lvl>
    <w:lvl w:ilvl="4">
      <w:start w:val="1"/>
      <w:numFmt w:val="decimal"/>
      <w:lvlText w:val="%1.%2.%3.%4.%5"/>
      <w:lvlJc w:val="left"/>
      <w:pPr>
        <w:tabs>
          <w:tab w:val="num" w:pos="895"/>
        </w:tabs>
        <w:ind w:left="895" w:hanging="1008"/>
      </w:pPr>
      <w:rPr>
        <w:rFonts w:hint="default"/>
      </w:rPr>
    </w:lvl>
    <w:lvl w:ilvl="5">
      <w:start w:val="1"/>
      <w:numFmt w:val="decimal"/>
      <w:lvlText w:val="%1.%2.%3.%4.%5.%6"/>
      <w:lvlJc w:val="left"/>
      <w:pPr>
        <w:tabs>
          <w:tab w:val="num" w:pos="1039"/>
        </w:tabs>
        <w:ind w:left="1039" w:hanging="1152"/>
      </w:pPr>
      <w:rPr>
        <w:rFonts w:hint="default"/>
      </w:rPr>
    </w:lvl>
    <w:lvl w:ilvl="6">
      <w:start w:val="1"/>
      <w:numFmt w:val="decimal"/>
      <w:lvlText w:val="%1.%2.%3.%4.%5.%6.%7"/>
      <w:lvlJc w:val="left"/>
      <w:pPr>
        <w:tabs>
          <w:tab w:val="num" w:pos="1183"/>
        </w:tabs>
        <w:ind w:left="1183" w:hanging="1296"/>
      </w:pPr>
      <w:rPr>
        <w:rFonts w:hint="default"/>
      </w:rPr>
    </w:lvl>
    <w:lvl w:ilvl="7">
      <w:start w:val="1"/>
      <w:numFmt w:val="decimal"/>
      <w:lvlText w:val="%1.%2.%3.%4.%5.%6.%7.%8"/>
      <w:lvlJc w:val="left"/>
      <w:pPr>
        <w:tabs>
          <w:tab w:val="num" w:pos="1327"/>
        </w:tabs>
        <w:ind w:left="1327" w:hanging="1440"/>
      </w:pPr>
      <w:rPr>
        <w:rFonts w:hint="default"/>
      </w:rPr>
    </w:lvl>
    <w:lvl w:ilvl="8">
      <w:start w:val="1"/>
      <w:numFmt w:val="decimal"/>
      <w:lvlText w:val="%1.%2.%3.%4.%5.%6.%7.%8.%9"/>
      <w:lvlJc w:val="left"/>
      <w:pPr>
        <w:tabs>
          <w:tab w:val="num" w:pos="1471"/>
        </w:tabs>
        <w:ind w:left="1471" w:hanging="1584"/>
      </w:pPr>
      <w:rPr>
        <w:rFonts w:hint="default"/>
      </w:rPr>
    </w:lvl>
  </w:abstractNum>
  <w:abstractNum w:abstractNumId="13" w15:restartNumberingAfterBreak="0">
    <w:nsid w:val="23C32438"/>
    <w:multiLevelType w:val="hybridMultilevel"/>
    <w:tmpl w:val="456CB9B2"/>
    <w:lvl w:ilvl="0" w:tplc="26B0A980">
      <w:start w:val="1"/>
      <w:numFmt w:val="upperLetter"/>
      <w:lvlText w:val="%1-"/>
      <w:lvlJc w:val="left"/>
      <w:pPr>
        <w:tabs>
          <w:tab w:val="num" w:pos="680"/>
        </w:tabs>
        <w:ind w:left="680" w:hanging="226"/>
      </w:pPr>
      <w:rPr>
        <w:rFonts w:ascii="Franklin Gothic Medium Cond" w:hAnsi="Franklin Gothic Medium Cond" w:hint="default"/>
        <w:b w:val="0"/>
        <w:i w:val="0"/>
        <w:color w:val="auto"/>
        <w:sz w:val="22"/>
        <w:szCs w:val="22"/>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4" w15:restartNumberingAfterBreak="0">
    <w:nsid w:val="25321C77"/>
    <w:multiLevelType w:val="multilevel"/>
    <w:tmpl w:val="08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5C47B70"/>
    <w:multiLevelType w:val="multilevel"/>
    <w:tmpl w:val="E1D41B9E"/>
    <w:lvl w:ilvl="0">
      <w:start w:val="1"/>
      <w:numFmt w:val="bullet"/>
      <w:pStyle w:val="ListBullet"/>
      <w:suff w:val="space"/>
      <w:lvlText w:val=""/>
      <w:lvlJc w:val="left"/>
      <w:pPr>
        <w:ind w:left="717" w:hanging="717"/>
      </w:pPr>
      <w:rPr>
        <w:rFonts w:ascii="Symbol" w:hAnsi="Symbol" w:hint="default"/>
        <w:sz w:val="20"/>
      </w:rPr>
    </w:lvl>
    <w:lvl w:ilvl="1">
      <w:start w:val="1"/>
      <w:numFmt w:val="bullet"/>
      <w:lvlText w:val=""/>
      <w:lvlJc w:val="left"/>
      <w:pPr>
        <w:tabs>
          <w:tab w:val="num" w:pos="1437"/>
        </w:tabs>
        <w:ind w:left="1437" w:hanging="360"/>
      </w:pPr>
      <w:rPr>
        <w:rFonts w:ascii="Symbol" w:hAnsi="Symbol" w:hint="default"/>
        <w:sz w:val="20"/>
      </w:rPr>
    </w:lvl>
    <w:lvl w:ilvl="2">
      <w:start w:val="1"/>
      <w:numFmt w:val="bullet"/>
      <w:lvlText w:val=""/>
      <w:lvlJc w:val="left"/>
      <w:pPr>
        <w:tabs>
          <w:tab w:val="num" w:pos="2157"/>
        </w:tabs>
        <w:ind w:left="2157" w:hanging="360"/>
      </w:pPr>
      <w:rPr>
        <w:rFonts w:ascii="Symbol" w:hAnsi="Symbol" w:hint="default"/>
        <w:sz w:val="20"/>
      </w:rPr>
    </w:lvl>
    <w:lvl w:ilvl="3">
      <w:start w:val="1"/>
      <w:numFmt w:val="bullet"/>
      <w:lvlText w:val=""/>
      <w:lvlJc w:val="left"/>
      <w:pPr>
        <w:tabs>
          <w:tab w:val="num" w:pos="2877"/>
        </w:tabs>
        <w:ind w:left="2877" w:hanging="360"/>
      </w:pPr>
      <w:rPr>
        <w:rFonts w:ascii="Symbol" w:hAnsi="Symbol" w:hint="default"/>
        <w:sz w:val="20"/>
      </w:rPr>
    </w:lvl>
    <w:lvl w:ilvl="4">
      <w:start w:val="1"/>
      <w:numFmt w:val="bullet"/>
      <w:lvlText w:val=""/>
      <w:lvlJc w:val="left"/>
      <w:pPr>
        <w:tabs>
          <w:tab w:val="num" w:pos="3597"/>
        </w:tabs>
        <w:ind w:left="3597" w:hanging="360"/>
      </w:pPr>
      <w:rPr>
        <w:rFonts w:ascii="Symbol" w:hAnsi="Symbol" w:hint="default"/>
        <w:sz w:val="20"/>
      </w:rPr>
    </w:lvl>
    <w:lvl w:ilvl="5">
      <w:start w:val="1"/>
      <w:numFmt w:val="bullet"/>
      <w:lvlText w:val=""/>
      <w:lvlJc w:val="left"/>
      <w:pPr>
        <w:tabs>
          <w:tab w:val="num" w:pos="4317"/>
        </w:tabs>
        <w:ind w:left="4317" w:hanging="360"/>
      </w:pPr>
      <w:rPr>
        <w:rFonts w:ascii="Symbol" w:hAnsi="Symbol" w:hint="default"/>
        <w:sz w:val="20"/>
      </w:rPr>
    </w:lvl>
    <w:lvl w:ilvl="6">
      <w:start w:val="1"/>
      <w:numFmt w:val="bullet"/>
      <w:lvlText w:val=""/>
      <w:lvlJc w:val="left"/>
      <w:pPr>
        <w:tabs>
          <w:tab w:val="num" w:pos="5037"/>
        </w:tabs>
        <w:ind w:left="5037" w:hanging="360"/>
      </w:pPr>
      <w:rPr>
        <w:rFonts w:ascii="Symbol" w:hAnsi="Symbol" w:hint="default"/>
        <w:sz w:val="20"/>
      </w:rPr>
    </w:lvl>
    <w:lvl w:ilvl="7">
      <w:start w:val="1"/>
      <w:numFmt w:val="bullet"/>
      <w:lvlText w:val=""/>
      <w:lvlJc w:val="left"/>
      <w:pPr>
        <w:tabs>
          <w:tab w:val="num" w:pos="5757"/>
        </w:tabs>
        <w:ind w:left="5757" w:hanging="360"/>
      </w:pPr>
      <w:rPr>
        <w:rFonts w:ascii="Symbol" w:hAnsi="Symbol" w:hint="default"/>
        <w:sz w:val="20"/>
      </w:rPr>
    </w:lvl>
    <w:lvl w:ilvl="8">
      <w:start w:val="1"/>
      <w:numFmt w:val="bullet"/>
      <w:lvlText w:val=""/>
      <w:lvlJc w:val="left"/>
      <w:pPr>
        <w:tabs>
          <w:tab w:val="num" w:pos="6477"/>
        </w:tabs>
        <w:ind w:left="6477" w:hanging="360"/>
      </w:pPr>
      <w:rPr>
        <w:rFonts w:ascii="Symbol" w:hAnsi="Symbol" w:hint="default"/>
        <w:sz w:val="20"/>
      </w:rPr>
    </w:lvl>
  </w:abstractNum>
  <w:abstractNum w:abstractNumId="16" w15:restartNumberingAfterBreak="0">
    <w:nsid w:val="2A4F5B78"/>
    <w:multiLevelType w:val="hybridMultilevel"/>
    <w:tmpl w:val="82BC0902"/>
    <w:lvl w:ilvl="0" w:tplc="015687CE">
      <w:start w:val="1"/>
      <w:numFmt w:val="decimal"/>
      <w:pStyle w:val="References"/>
      <w:lvlText w:val="[RD-%1]"/>
      <w:lvlJc w:val="left"/>
      <w:pPr>
        <w:ind w:left="360" w:hanging="360"/>
      </w:pPr>
      <w:rPr>
        <w:rFonts w:ascii="Franklin Gothic Medium Cond" w:hAnsi="Franklin Gothic Medium Cond" w:hint="default"/>
        <w:b w:val="0"/>
        <w:i w:val="0"/>
        <w:color w:val="B71234"/>
        <w:spacing w:val="0"/>
        <w:w w:val="100"/>
        <w:kern w:val="0"/>
        <w:position w:val="0"/>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017402"/>
    <w:multiLevelType w:val="hybridMultilevel"/>
    <w:tmpl w:val="827A1C0E"/>
    <w:lvl w:ilvl="0" w:tplc="9684EF7C">
      <w:start w:val="1"/>
      <w:numFmt w:val="bullet"/>
      <w:pStyle w:val="TableList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8" w15:restartNumberingAfterBreak="0">
    <w:nsid w:val="2D735D3C"/>
    <w:multiLevelType w:val="multilevel"/>
    <w:tmpl w:val="63485CCA"/>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19" w15:restartNumberingAfterBreak="0">
    <w:nsid w:val="30752E09"/>
    <w:multiLevelType w:val="singleLevel"/>
    <w:tmpl w:val="13D8A3E4"/>
    <w:lvl w:ilvl="0">
      <w:start w:val="1"/>
      <w:numFmt w:val="bullet"/>
      <w:pStyle w:val="ListBullet4"/>
      <w:lvlText w:val=""/>
      <w:lvlJc w:val="left"/>
      <w:pPr>
        <w:tabs>
          <w:tab w:val="num" w:pos="1702"/>
        </w:tabs>
        <w:ind w:left="1702" w:hanging="284"/>
      </w:pPr>
      <w:rPr>
        <w:rFonts w:ascii="Symbol" w:hAnsi="Symbol" w:hint="default"/>
        <w:color w:val="766A62"/>
        <w:sz w:val="22"/>
      </w:rPr>
    </w:lvl>
  </w:abstractNum>
  <w:abstractNum w:abstractNumId="20" w15:restartNumberingAfterBreak="0">
    <w:nsid w:val="31C16C0B"/>
    <w:multiLevelType w:val="hybridMultilevel"/>
    <w:tmpl w:val="580A0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7EB7252"/>
    <w:multiLevelType w:val="multilevel"/>
    <w:tmpl w:val="9FA05888"/>
    <w:name w:val="Anexos"/>
    <w:lvl w:ilvl="0">
      <w:start w:val="1"/>
      <w:numFmt w:val="upperLetter"/>
      <w:suff w:val="space"/>
      <w:lvlText w:val="Appendix %1."/>
      <w:lvlJc w:val="righ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3E161821"/>
    <w:multiLevelType w:val="hybridMultilevel"/>
    <w:tmpl w:val="480EBDDE"/>
    <w:lvl w:ilvl="0" w:tplc="48684DF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354666"/>
    <w:multiLevelType w:val="hybridMultilevel"/>
    <w:tmpl w:val="F078D9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1D30224"/>
    <w:multiLevelType w:val="multilevel"/>
    <w:tmpl w:val="0816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5" w15:restartNumberingAfterBreak="0">
    <w:nsid w:val="43FD08A1"/>
    <w:multiLevelType w:val="hybridMultilevel"/>
    <w:tmpl w:val="AD7E3FFA"/>
    <w:lvl w:ilvl="0" w:tplc="2C7C087E">
      <w:start w:val="1"/>
      <w:numFmt w:val="upperLetter"/>
      <w:pStyle w:val="List5"/>
      <w:lvlText w:val="%1."/>
      <w:lvlJc w:val="left"/>
      <w:pPr>
        <w:tabs>
          <w:tab w:val="num" w:pos="2098"/>
        </w:tabs>
        <w:ind w:left="2211" w:hanging="397"/>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6" w15:restartNumberingAfterBreak="0">
    <w:nsid w:val="4AB82EE0"/>
    <w:multiLevelType w:val="hybridMultilevel"/>
    <w:tmpl w:val="0BBA501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40330E"/>
    <w:multiLevelType w:val="hybridMultilevel"/>
    <w:tmpl w:val="210638B0"/>
    <w:lvl w:ilvl="0" w:tplc="B890F3D4">
      <w:start w:val="1"/>
      <w:numFmt w:val="bullet"/>
      <w:pStyle w:val="CSWNote"/>
      <w:lvlText w:val=""/>
      <w:lvlJc w:val="left"/>
      <w:pPr>
        <w:ind w:left="0" w:firstLine="0"/>
      </w:pPr>
      <w:rPr>
        <w:rFonts w:ascii="Symbol" w:hAnsi="Symbol" w:hint="default"/>
        <w:b w:val="0"/>
        <w:i w:val="0"/>
        <w:caps w:val="0"/>
        <w:strike w:val="0"/>
        <w:dstrike w:val="0"/>
        <w:vanish w:val="0"/>
        <w:color w:val="auto"/>
        <w:spacing w:val="0"/>
        <w:w w:val="100"/>
        <w:kern w:val="0"/>
        <w:position w:val="0"/>
        <w:sz w:val="56"/>
        <w:szCs w:val="5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cs="Wingding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Wingding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Wingdings"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CE449A"/>
    <w:multiLevelType w:val="hybridMultilevel"/>
    <w:tmpl w:val="1DCA20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74826A4"/>
    <w:multiLevelType w:val="hybridMultilevel"/>
    <w:tmpl w:val="9AD09B00"/>
    <w:lvl w:ilvl="0" w:tplc="00DC72AC">
      <w:start w:val="1"/>
      <w:numFmt w:val="upperLetter"/>
      <w:pStyle w:val="List3"/>
      <w:lvlText w:val="%1."/>
      <w:lvlJc w:val="left"/>
      <w:pPr>
        <w:tabs>
          <w:tab w:val="num" w:pos="0"/>
        </w:tabs>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0" w15:restartNumberingAfterBreak="0">
    <w:nsid w:val="57B74642"/>
    <w:multiLevelType w:val="hybridMultilevel"/>
    <w:tmpl w:val="0BC4D10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9956646"/>
    <w:multiLevelType w:val="multilevel"/>
    <w:tmpl w:val="2A485138"/>
    <w:lvl w:ilvl="0">
      <w:start w:val="1"/>
      <w:numFmt w:val="decimal"/>
      <w:pStyle w:val="ListNumber"/>
      <w:lvlText w:val="%1."/>
      <w:lvlJc w:val="left"/>
      <w:pPr>
        <w:ind w:left="432" w:hanging="432"/>
      </w:pPr>
      <w:rPr>
        <w:rFonts w:hint="default"/>
      </w:rPr>
    </w:lvl>
    <w:lvl w:ilvl="1">
      <w:start w:val="1"/>
      <w:numFmt w:val="decimal"/>
      <w:pStyle w:val="ListNumber2"/>
      <w:suff w:val="space"/>
      <w:lvlText w:val="%1.%2."/>
      <w:lvlJc w:val="left"/>
      <w:pPr>
        <w:ind w:left="578" w:hanging="294"/>
      </w:pPr>
      <w:rPr>
        <w:rFonts w:hint="default"/>
      </w:rPr>
    </w:lvl>
    <w:lvl w:ilvl="2">
      <w:start w:val="1"/>
      <w:numFmt w:val="decimal"/>
      <w:pStyle w:val="ListNumber3"/>
      <w:lvlText w:val="%1.%2.%3."/>
      <w:lvlJc w:val="left"/>
      <w:pPr>
        <w:ind w:left="720" w:hanging="153"/>
      </w:pPr>
      <w:rPr>
        <w:rFonts w:hint="default"/>
      </w:rPr>
    </w:lvl>
    <w:lvl w:ilvl="3">
      <w:start w:val="1"/>
      <w:numFmt w:val="decimal"/>
      <w:pStyle w:val="ListNumber4"/>
      <w:lvlText w:val="%1.%2.%3.%4."/>
      <w:lvlJc w:val="left"/>
      <w:pPr>
        <w:ind w:left="862" w:hanging="295"/>
      </w:pPr>
      <w:rPr>
        <w:rFonts w:hint="default"/>
      </w:rPr>
    </w:lvl>
    <w:lvl w:ilvl="4">
      <w:start w:val="1"/>
      <w:numFmt w:val="decimal"/>
      <w:pStyle w:val="ListNumber5"/>
      <w:lvlText w:val="%1.%2.%3.%4.%5."/>
      <w:lvlJc w:val="left"/>
      <w:pPr>
        <w:ind w:left="1009" w:hanging="442"/>
      </w:pPr>
      <w:rPr>
        <w:rFonts w:hint="default"/>
      </w:rPr>
    </w:lvl>
    <w:lvl w:ilvl="5">
      <w:start w:val="1"/>
      <w:numFmt w:val="upperLetter"/>
      <w:lvlText w:val="%1.%2.%3.%4.%5.%6."/>
      <w:lvlJc w:val="left"/>
      <w:pPr>
        <w:ind w:left="1152" w:hanging="585"/>
      </w:pPr>
      <w:rPr>
        <w:rFonts w:hint="default"/>
      </w:rPr>
    </w:lvl>
    <w:lvl w:ilvl="6">
      <w:start w:val="1"/>
      <w:numFmt w:val="decimal"/>
      <w:lvlText w:val="%1.%2.%3.%4.%5.%6.%7."/>
      <w:lvlJc w:val="left"/>
      <w:pPr>
        <w:ind w:left="1296" w:hanging="729"/>
      </w:pPr>
      <w:rPr>
        <w:rFonts w:hint="default"/>
      </w:rPr>
    </w:lvl>
    <w:lvl w:ilvl="7">
      <w:start w:val="1"/>
      <w:numFmt w:val="decimal"/>
      <w:lvlText w:val="%1.%2.%3.%4.%5.%6.%7.%8."/>
      <w:lvlJc w:val="left"/>
      <w:pPr>
        <w:ind w:left="1440" w:hanging="873"/>
      </w:pPr>
      <w:rPr>
        <w:rFonts w:hint="default"/>
      </w:rPr>
    </w:lvl>
    <w:lvl w:ilvl="8">
      <w:start w:val="1"/>
      <w:numFmt w:val="decimal"/>
      <w:lvlText w:val="%1.%2.%3.%4.%5.%6.%7.%8.%9."/>
      <w:lvlJc w:val="left"/>
      <w:pPr>
        <w:ind w:left="1584" w:hanging="1017"/>
      </w:pPr>
      <w:rPr>
        <w:rFonts w:hint="default"/>
      </w:rPr>
    </w:lvl>
  </w:abstractNum>
  <w:abstractNum w:abstractNumId="32" w15:restartNumberingAfterBreak="0">
    <w:nsid w:val="59D170AD"/>
    <w:multiLevelType w:val="hybridMultilevel"/>
    <w:tmpl w:val="AB22AA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E8012D2"/>
    <w:multiLevelType w:val="multilevel"/>
    <w:tmpl w:val="CBB219E4"/>
    <w:lvl w:ilvl="0">
      <w:start w:val="1"/>
      <w:numFmt w:val="lowerLetter"/>
      <w:lvlText w:val="%1)"/>
      <w:lvlJc w:val="left"/>
      <w:pPr>
        <w:ind w:left="360" w:hanging="360"/>
      </w:pPr>
      <w:rPr>
        <w:rFonts w:hint="default"/>
        <w:b w:val="0"/>
        <w:i w:val="0"/>
        <w:color w:val="auto"/>
        <w:sz w:val="19"/>
        <w:szCs w:val="22"/>
      </w:rPr>
    </w:lvl>
    <w:lvl w:ilvl="1">
      <w:start w:val="1"/>
      <w:numFmt w:val="lowerLetter"/>
      <w:pStyle w:val="ListLetter2"/>
      <w:lvlText w:val="%2."/>
      <w:lvlJc w:val="left"/>
      <w:pPr>
        <w:tabs>
          <w:tab w:val="num" w:pos="1327"/>
        </w:tabs>
        <w:ind w:left="1327" w:hanging="360"/>
      </w:pPr>
      <w:rPr>
        <w:rFonts w:hint="default"/>
      </w:rPr>
    </w:lvl>
    <w:lvl w:ilvl="2">
      <w:start w:val="1"/>
      <w:numFmt w:val="lowerRoman"/>
      <w:pStyle w:val="ListLetter3"/>
      <w:lvlText w:val="%3."/>
      <w:lvlJc w:val="right"/>
      <w:pPr>
        <w:tabs>
          <w:tab w:val="num" w:pos="2047"/>
        </w:tabs>
        <w:ind w:left="2047" w:hanging="180"/>
      </w:pPr>
      <w:rPr>
        <w:rFonts w:hint="default"/>
      </w:rPr>
    </w:lvl>
    <w:lvl w:ilvl="3">
      <w:start w:val="1"/>
      <w:numFmt w:val="decimal"/>
      <w:lvlText w:val="%4."/>
      <w:lvlJc w:val="left"/>
      <w:pPr>
        <w:tabs>
          <w:tab w:val="num" w:pos="2767"/>
        </w:tabs>
        <w:ind w:left="2767" w:hanging="360"/>
      </w:pPr>
      <w:rPr>
        <w:rFonts w:hint="default"/>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34" w15:restartNumberingAfterBreak="0">
    <w:nsid w:val="60DD4684"/>
    <w:multiLevelType w:val="singleLevel"/>
    <w:tmpl w:val="01F2EB50"/>
    <w:lvl w:ilvl="0">
      <w:start w:val="1"/>
      <w:numFmt w:val="decimal"/>
      <w:pStyle w:val="CSWApplicableDocuments"/>
      <w:lvlText w:val="[AD-%1]"/>
      <w:lvlJc w:val="left"/>
      <w:pPr>
        <w:ind w:left="360" w:hanging="360"/>
      </w:pPr>
      <w:rPr>
        <w:rFonts w:ascii="Franklin Gothic Medium Cond" w:hAnsi="Franklin Gothic Medium Cond" w:hint="default"/>
        <w:b w:val="0"/>
        <w:bCs w:val="0"/>
        <w:color w:val="B71234"/>
        <w:sz w:val="20"/>
        <w:szCs w:val="16"/>
        <w:lang w:val="en-US"/>
      </w:rPr>
    </w:lvl>
  </w:abstractNum>
  <w:abstractNum w:abstractNumId="35" w15:restartNumberingAfterBreak="0">
    <w:nsid w:val="617051D7"/>
    <w:multiLevelType w:val="hybridMultilevel"/>
    <w:tmpl w:val="4BB276BC"/>
    <w:lvl w:ilvl="0" w:tplc="7CECD61C">
      <w:start w:val="1"/>
      <w:numFmt w:val="upperLetter"/>
      <w:pStyle w:val="List"/>
      <w:lvlText w:val="%1."/>
      <w:lvlJc w:val="left"/>
      <w:pPr>
        <w:ind w:left="0" w:firstLine="0"/>
      </w:pPr>
      <w:rPr>
        <w:rFonts w:ascii="Arial" w:hAnsi="Arial" w:hint="default"/>
        <w:b w:val="0"/>
        <w:i w:val="0"/>
        <w:caps/>
        <w:strike w:val="0"/>
        <w:dstrike w:val="0"/>
        <w:vanish w:val="0"/>
        <w:color w:val="67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2160"/>
        </w:tabs>
        <w:ind w:left="2160" w:hanging="360"/>
      </w:pPr>
    </w:lvl>
    <w:lvl w:ilvl="2" w:tplc="0816001B" w:tentative="1">
      <w:start w:val="1"/>
      <w:numFmt w:val="lowerRoman"/>
      <w:lvlText w:val="%3."/>
      <w:lvlJc w:val="right"/>
      <w:pPr>
        <w:tabs>
          <w:tab w:val="num" w:pos="2880"/>
        </w:tabs>
        <w:ind w:left="2880" w:hanging="180"/>
      </w:pPr>
    </w:lvl>
    <w:lvl w:ilvl="3" w:tplc="0816000F" w:tentative="1">
      <w:start w:val="1"/>
      <w:numFmt w:val="decimal"/>
      <w:lvlText w:val="%4."/>
      <w:lvlJc w:val="left"/>
      <w:pPr>
        <w:tabs>
          <w:tab w:val="num" w:pos="3600"/>
        </w:tabs>
        <w:ind w:left="3600" w:hanging="360"/>
      </w:pPr>
    </w:lvl>
    <w:lvl w:ilvl="4" w:tplc="08160019" w:tentative="1">
      <w:start w:val="1"/>
      <w:numFmt w:val="lowerLetter"/>
      <w:lvlText w:val="%5."/>
      <w:lvlJc w:val="left"/>
      <w:pPr>
        <w:tabs>
          <w:tab w:val="num" w:pos="4320"/>
        </w:tabs>
        <w:ind w:left="4320" w:hanging="360"/>
      </w:pPr>
    </w:lvl>
    <w:lvl w:ilvl="5" w:tplc="0816001B" w:tentative="1">
      <w:start w:val="1"/>
      <w:numFmt w:val="lowerRoman"/>
      <w:lvlText w:val="%6."/>
      <w:lvlJc w:val="right"/>
      <w:pPr>
        <w:tabs>
          <w:tab w:val="num" w:pos="5040"/>
        </w:tabs>
        <w:ind w:left="5040" w:hanging="180"/>
      </w:pPr>
    </w:lvl>
    <w:lvl w:ilvl="6" w:tplc="0816000F" w:tentative="1">
      <w:start w:val="1"/>
      <w:numFmt w:val="decimal"/>
      <w:lvlText w:val="%7."/>
      <w:lvlJc w:val="left"/>
      <w:pPr>
        <w:tabs>
          <w:tab w:val="num" w:pos="5760"/>
        </w:tabs>
        <w:ind w:left="5760" w:hanging="360"/>
      </w:pPr>
    </w:lvl>
    <w:lvl w:ilvl="7" w:tplc="08160019" w:tentative="1">
      <w:start w:val="1"/>
      <w:numFmt w:val="lowerLetter"/>
      <w:lvlText w:val="%8."/>
      <w:lvlJc w:val="left"/>
      <w:pPr>
        <w:tabs>
          <w:tab w:val="num" w:pos="6480"/>
        </w:tabs>
        <w:ind w:left="6480" w:hanging="360"/>
      </w:pPr>
    </w:lvl>
    <w:lvl w:ilvl="8" w:tplc="0816001B" w:tentative="1">
      <w:start w:val="1"/>
      <w:numFmt w:val="lowerRoman"/>
      <w:lvlText w:val="%9."/>
      <w:lvlJc w:val="right"/>
      <w:pPr>
        <w:tabs>
          <w:tab w:val="num" w:pos="7200"/>
        </w:tabs>
        <w:ind w:left="7200" w:hanging="180"/>
      </w:pPr>
    </w:lvl>
  </w:abstractNum>
  <w:abstractNum w:abstractNumId="36" w15:restartNumberingAfterBreak="0">
    <w:nsid w:val="6C096DB5"/>
    <w:multiLevelType w:val="hybridMultilevel"/>
    <w:tmpl w:val="C3C4E5DE"/>
    <w:lvl w:ilvl="0" w:tplc="1EA4E460">
      <w:start w:val="1"/>
      <w:numFmt w:val="upperLetter"/>
      <w:pStyle w:val="List4"/>
      <w:lvlText w:val="%1."/>
      <w:lvlJc w:val="left"/>
      <w:pPr>
        <w:tabs>
          <w:tab w:val="num" w:pos="1702"/>
        </w:tabs>
        <w:ind w:left="1816" w:hanging="398"/>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7" w15:restartNumberingAfterBreak="0">
    <w:nsid w:val="6DF63552"/>
    <w:multiLevelType w:val="hybridMultilevel"/>
    <w:tmpl w:val="8FC28E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42907CE"/>
    <w:multiLevelType w:val="hybridMultilevel"/>
    <w:tmpl w:val="8C26F214"/>
    <w:lvl w:ilvl="0" w:tplc="E4A87D8C">
      <w:start w:val="1"/>
      <w:numFmt w:val="upperLetter"/>
      <w:pStyle w:val="List2"/>
      <w:lvlText w:val="%1."/>
      <w:lvlJc w:val="left"/>
      <w:pPr>
        <w:ind w:left="0" w:firstLine="0"/>
      </w:pPr>
      <w:rPr>
        <w:rFonts w:ascii="Arial" w:hAnsi="Arial" w:hint="default"/>
        <w:b w:val="0"/>
        <w:i w:val="0"/>
        <w:caps/>
        <w:strike w:val="0"/>
        <w:dstrike w:val="0"/>
        <w:vanish w:val="0"/>
        <w:color w:val="766A62"/>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19" w:tentative="1">
      <w:start w:val="1"/>
      <w:numFmt w:val="lowerLetter"/>
      <w:lvlText w:val="%2."/>
      <w:lvlJc w:val="left"/>
      <w:pPr>
        <w:tabs>
          <w:tab w:val="num" w:pos="3960"/>
        </w:tabs>
        <w:ind w:left="3960" w:hanging="360"/>
      </w:pPr>
    </w:lvl>
    <w:lvl w:ilvl="2" w:tplc="0816001B" w:tentative="1">
      <w:start w:val="1"/>
      <w:numFmt w:val="lowerRoman"/>
      <w:lvlText w:val="%3."/>
      <w:lvlJc w:val="right"/>
      <w:pPr>
        <w:tabs>
          <w:tab w:val="num" w:pos="4680"/>
        </w:tabs>
        <w:ind w:left="4680" w:hanging="180"/>
      </w:pPr>
    </w:lvl>
    <w:lvl w:ilvl="3" w:tplc="0816000F" w:tentative="1">
      <w:start w:val="1"/>
      <w:numFmt w:val="decimal"/>
      <w:lvlText w:val="%4."/>
      <w:lvlJc w:val="left"/>
      <w:pPr>
        <w:tabs>
          <w:tab w:val="num" w:pos="5400"/>
        </w:tabs>
        <w:ind w:left="5400" w:hanging="360"/>
      </w:pPr>
    </w:lvl>
    <w:lvl w:ilvl="4" w:tplc="08160019" w:tentative="1">
      <w:start w:val="1"/>
      <w:numFmt w:val="lowerLetter"/>
      <w:lvlText w:val="%5."/>
      <w:lvlJc w:val="left"/>
      <w:pPr>
        <w:tabs>
          <w:tab w:val="num" w:pos="6120"/>
        </w:tabs>
        <w:ind w:left="6120" w:hanging="360"/>
      </w:pPr>
    </w:lvl>
    <w:lvl w:ilvl="5" w:tplc="0816001B" w:tentative="1">
      <w:start w:val="1"/>
      <w:numFmt w:val="lowerRoman"/>
      <w:lvlText w:val="%6."/>
      <w:lvlJc w:val="right"/>
      <w:pPr>
        <w:tabs>
          <w:tab w:val="num" w:pos="6840"/>
        </w:tabs>
        <w:ind w:left="6840" w:hanging="180"/>
      </w:pPr>
    </w:lvl>
    <w:lvl w:ilvl="6" w:tplc="0816000F" w:tentative="1">
      <w:start w:val="1"/>
      <w:numFmt w:val="decimal"/>
      <w:lvlText w:val="%7."/>
      <w:lvlJc w:val="left"/>
      <w:pPr>
        <w:tabs>
          <w:tab w:val="num" w:pos="7560"/>
        </w:tabs>
        <w:ind w:left="7560" w:hanging="360"/>
      </w:pPr>
    </w:lvl>
    <w:lvl w:ilvl="7" w:tplc="08160019" w:tentative="1">
      <w:start w:val="1"/>
      <w:numFmt w:val="lowerLetter"/>
      <w:lvlText w:val="%8."/>
      <w:lvlJc w:val="left"/>
      <w:pPr>
        <w:tabs>
          <w:tab w:val="num" w:pos="8280"/>
        </w:tabs>
        <w:ind w:left="8280" w:hanging="360"/>
      </w:pPr>
    </w:lvl>
    <w:lvl w:ilvl="8" w:tplc="0816001B" w:tentative="1">
      <w:start w:val="1"/>
      <w:numFmt w:val="lowerRoman"/>
      <w:lvlText w:val="%9."/>
      <w:lvlJc w:val="right"/>
      <w:pPr>
        <w:tabs>
          <w:tab w:val="num" w:pos="9000"/>
        </w:tabs>
        <w:ind w:left="9000" w:hanging="180"/>
      </w:pPr>
    </w:lvl>
  </w:abstractNum>
  <w:abstractNum w:abstractNumId="39" w15:restartNumberingAfterBreak="0">
    <w:nsid w:val="75B33490"/>
    <w:multiLevelType w:val="hybridMultilevel"/>
    <w:tmpl w:val="6854FEAE"/>
    <w:lvl w:ilvl="0" w:tplc="08160001">
      <w:start w:val="1"/>
      <w:numFmt w:val="bullet"/>
      <w:lvlText w:val=""/>
      <w:lvlJc w:val="left"/>
      <w:pPr>
        <w:ind w:left="2520" w:hanging="360"/>
      </w:pPr>
      <w:rPr>
        <w:rFonts w:ascii="Symbol" w:hAnsi="Symbol" w:hint="default"/>
      </w:rPr>
    </w:lvl>
    <w:lvl w:ilvl="1" w:tplc="08160003">
      <w:start w:val="1"/>
      <w:numFmt w:val="bullet"/>
      <w:lvlText w:val="o"/>
      <w:lvlJc w:val="left"/>
      <w:pPr>
        <w:ind w:left="3240" w:hanging="360"/>
      </w:pPr>
      <w:rPr>
        <w:rFonts w:ascii="Courier New" w:hAnsi="Courier New" w:cs="Courier New" w:hint="default"/>
      </w:rPr>
    </w:lvl>
    <w:lvl w:ilvl="2" w:tplc="08160005">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40" w15:restartNumberingAfterBreak="0">
    <w:nsid w:val="7967402A"/>
    <w:multiLevelType w:val="hybridMultilevel"/>
    <w:tmpl w:val="ABCC4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B6F1C8F"/>
    <w:multiLevelType w:val="multilevel"/>
    <w:tmpl w:val="C308A828"/>
    <w:lvl w:ilvl="0">
      <w:start w:val="1"/>
      <w:numFmt w:val="decimal"/>
      <w:suff w:val="space"/>
      <w:lvlText w:val="%1."/>
      <w:lvlJc w:val="left"/>
      <w:pPr>
        <w:ind w:left="204" w:hanging="204"/>
      </w:pPr>
      <w:rPr>
        <w:rFonts w:hint="default"/>
      </w:rPr>
    </w:lvl>
    <w:lvl w:ilvl="1">
      <w:start w:val="1"/>
      <w:numFmt w:val="decimal"/>
      <w:suff w:val="space"/>
      <w:lvlText w:val="%1.%2."/>
      <w:lvlJc w:val="left"/>
      <w:pPr>
        <w:ind w:left="354" w:hanging="354"/>
      </w:pPr>
      <w:rPr>
        <w:rFonts w:hint="default"/>
      </w:rPr>
    </w:lvl>
    <w:lvl w:ilvl="2">
      <w:start w:val="1"/>
      <w:numFmt w:val="decimal"/>
      <w:suff w:val="space"/>
      <w:lvlText w:val="%1.%2.%3."/>
      <w:lvlJc w:val="left"/>
      <w:pPr>
        <w:ind w:left="499" w:hanging="499"/>
      </w:pPr>
      <w:rPr>
        <w:rFonts w:hint="default"/>
      </w:rPr>
    </w:lvl>
    <w:lvl w:ilvl="3">
      <w:start w:val="1"/>
      <w:numFmt w:val="decimal"/>
      <w:suff w:val="space"/>
      <w:lvlText w:val="%1.%2.%3.%4."/>
      <w:lvlJc w:val="left"/>
      <w:pPr>
        <w:ind w:left="646" w:hanging="646"/>
      </w:pPr>
      <w:rPr>
        <w:rFonts w:hint="default"/>
      </w:rPr>
    </w:lvl>
    <w:lvl w:ilvl="4">
      <w:start w:val="1"/>
      <w:numFmt w:val="decimal"/>
      <w:suff w:val="space"/>
      <w:lvlText w:val="%1.%2.%3.%4.%5."/>
      <w:lvlJc w:val="left"/>
      <w:pPr>
        <w:ind w:left="794" w:hanging="794"/>
      </w:pPr>
      <w:rPr>
        <w:rFonts w:hint="default"/>
      </w:rPr>
    </w:lvl>
    <w:lvl w:ilvl="5">
      <w:start w:val="1"/>
      <w:numFmt w:val="decimal"/>
      <w:suff w:val="space"/>
      <w:lvlText w:val="%1.%2.%3.%4.%5.%6."/>
      <w:lvlJc w:val="left"/>
      <w:pPr>
        <w:ind w:left="941" w:hanging="941"/>
      </w:pPr>
      <w:rPr>
        <w:rFonts w:hint="default"/>
      </w:rPr>
    </w:lvl>
    <w:lvl w:ilvl="6">
      <w:start w:val="1"/>
      <w:numFmt w:val="decimal"/>
      <w:suff w:val="space"/>
      <w:lvlText w:val="%1.%2.%3.%4.%5.%6.%7."/>
      <w:lvlJc w:val="left"/>
      <w:pPr>
        <w:ind w:left="1089" w:hanging="1089"/>
      </w:pPr>
      <w:rPr>
        <w:rFonts w:hint="default"/>
      </w:rPr>
    </w:lvl>
    <w:lvl w:ilvl="7">
      <w:start w:val="1"/>
      <w:numFmt w:val="decimal"/>
      <w:suff w:val="space"/>
      <w:lvlText w:val="%1.%2.%3.%4.%5.%6.%7.%8."/>
      <w:lvlJc w:val="left"/>
      <w:pPr>
        <w:ind w:left="1236" w:hanging="1236"/>
      </w:pPr>
      <w:rPr>
        <w:rFonts w:hint="default"/>
      </w:rPr>
    </w:lvl>
    <w:lvl w:ilvl="8">
      <w:start w:val="1"/>
      <w:numFmt w:val="decimal"/>
      <w:suff w:val="space"/>
      <w:lvlText w:val="%1.%2.%3.%4.%5.%6.%7.%8.%9."/>
      <w:lvlJc w:val="left"/>
      <w:pPr>
        <w:ind w:left="1383" w:hanging="1383"/>
      </w:pPr>
      <w:rPr>
        <w:rFonts w:hint="default"/>
      </w:rPr>
    </w:lvl>
  </w:abstractNum>
  <w:abstractNum w:abstractNumId="42" w15:restartNumberingAfterBreak="0">
    <w:nsid w:val="7E652FCB"/>
    <w:multiLevelType w:val="hybridMultilevel"/>
    <w:tmpl w:val="709EBE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79938954">
    <w:abstractNumId w:val="39"/>
  </w:num>
  <w:num w:numId="2" w16cid:durableId="234707712">
    <w:abstractNumId w:val="24"/>
  </w:num>
  <w:num w:numId="3" w16cid:durableId="2049259896">
    <w:abstractNumId w:val="14"/>
  </w:num>
  <w:num w:numId="4" w16cid:durableId="346366331">
    <w:abstractNumId w:val="8"/>
  </w:num>
  <w:num w:numId="5" w16cid:durableId="151605808">
    <w:abstractNumId w:val="2"/>
  </w:num>
  <w:num w:numId="6" w16cid:durableId="2088376391">
    <w:abstractNumId w:val="33"/>
  </w:num>
  <w:num w:numId="7" w16cid:durableId="512261424">
    <w:abstractNumId w:val="1"/>
  </w:num>
  <w:num w:numId="8" w16cid:durableId="104544843">
    <w:abstractNumId w:val="18"/>
  </w:num>
  <w:num w:numId="9" w16cid:durableId="2118989275">
    <w:abstractNumId w:val="35"/>
  </w:num>
  <w:num w:numId="10" w16cid:durableId="1403865467">
    <w:abstractNumId w:val="15"/>
  </w:num>
  <w:num w:numId="11" w16cid:durableId="685181456">
    <w:abstractNumId w:val="38"/>
  </w:num>
  <w:num w:numId="12" w16cid:durableId="1190533494">
    <w:abstractNumId w:val="29"/>
  </w:num>
  <w:num w:numId="13" w16cid:durableId="726025388">
    <w:abstractNumId w:val="36"/>
  </w:num>
  <w:num w:numId="14" w16cid:durableId="884373620">
    <w:abstractNumId w:val="25"/>
  </w:num>
  <w:num w:numId="15" w16cid:durableId="979581112">
    <w:abstractNumId w:val="11"/>
  </w:num>
  <w:num w:numId="16" w16cid:durableId="1232737092">
    <w:abstractNumId w:val="6"/>
  </w:num>
  <w:num w:numId="17" w16cid:durableId="189224782">
    <w:abstractNumId w:val="19"/>
  </w:num>
  <w:num w:numId="18" w16cid:durableId="817846751">
    <w:abstractNumId w:val="0"/>
  </w:num>
  <w:num w:numId="19" w16cid:durableId="1891383932">
    <w:abstractNumId w:val="31"/>
  </w:num>
  <w:num w:numId="20" w16cid:durableId="435178928">
    <w:abstractNumId w:val="16"/>
  </w:num>
  <w:num w:numId="21" w16cid:durableId="407966446">
    <w:abstractNumId w:val="34"/>
  </w:num>
  <w:num w:numId="22" w16cid:durableId="1514225817">
    <w:abstractNumId w:val="4"/>
  </w:num>
  <w:num w:numId="23" w16cid:durableId="1623611014">
    <w:abstractNumId w:val="10"/>
  </w:num>
  <w:num w:numId="24" w16cid:durableId="1519587022">
    <w:abstractNumId w:val="27"/>
  </w:num>
  <w:num w:numId="25" w16cid:durableId="309554644">
    <w:abstractNumId w:val="12"/>
  </w:num>
  <w:num w:numId="26" w16cid:durableId="1240015392">
    <w:abstractNumId w:val="9"/>
  </w:num>
  <w:num w:numId="27" w16cid:durableId="1274437013">
    <w:abstractNumId w:val="41"/>
  </w:num>
  <w:num w:numId="28" w16cid:durableId="487481857">
    <w:abstractNumId w:val="22"/>
  </w:num>
  <w:num w:numId="29" w16cid:durableId="1683506998">
    <w:abstractNumId w:val="13"/>
  </w:num>
  <w:num w:numId="30" w16cid:durableId="1504513108">
    <w:abstractNumId w:val="17"/>
  </w:num>
  <w:num w:numId="31" w16cid:durableId="1346900733">
    <w:abstractNumId w:val="3"/>
  </w:num>
  <w:num w:numId="32" w16cid:durableId="1540623287">
    <w:abstractNumId w:val="34"/>
    <w:lvlOverride w:ilvl="0">
      <w:startOverride w:val="1"/>
    </w:lvlOverride>
  </w:num>
  <w:num w:numId="33" w16cid:durableId="5570607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7586014">
    <w:abstractNumId w:val="40"/>
  </w:num>
  <w:num w:numId="35" w16cid:durableId="1889029441">
    <w:abstractNumId w:val="37"/>
  </w:num>
  <w:num w:numId="36" w16cid:durableId="422916637">
    <w:abstractNumId w:val="20"/>
  </w:num>
  <w:num w:numId="37" w16cid:durableId="1970089112">
    <w:abstractNumId w:val="42"/>
  </w:num>
  <w:num w:numId="38" w16cid:durableId="1852257136">
    <w:abstractNumId w:val="5"/>
  </w:num>
  <w:num w:numId="39" w16cid:durableId="1491485715">
    <w:abstractNumId w:val="23"/>
  </w:num>
  <w:num w:numId="40" w16cid:durableId="1692682823">
    <w:abstractNumId w:val="32"/>
  </w:num>
  <w:num w:numId="41" w16cid:durableId="1925796771">
    <w:abstractNumId w:val="26"/>
  </w:num>
  <w:num w:numId="42" w16cid:durableId="1549026860">
    <w:abstractNumId w:val="30"/>
  </w:num>
  <w:num w:numId="43" w16cid:durableId="1663123587">
    <w:abstractNumId w:val="7"/>
  </w:num>
  <w:num w:numId="44" w16cid:durableId="1220438979">
    <w:abstractNumId w:val="28"/>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stavo Dinis">
    <w15:presenceInfo w15:providerId="AD" w15:userId="S::gdinis@criticalsoftware.com::2e9a3276-1661-417d-8bce-5c3e7cd36406"/>
  </w15:person>
  <w15:person w15:author="Tomás Silva">
    <w15:presenceInfo w15:providerId="AD" w15:userId="S::tg-silva@criticalsoftware.com::8ee711da-ac2c-4bf2-9f0f-6e79d06312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pt-PT"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ABEL)Access" w:val="Access:"/>
    <w:docVar w:name="(LABEL)ContractReference" w:val="CONTRACT REFERENCE:"/>
    <w:docVar w:name="(LABEL)CriticalCopyright" w:val="©2009 Copyright Critical Software S.A. All Rights Reserved."/>
    <w:docVar w:name="(LABEL)CSWReference" w:val="Doc. Reference:"/>
    <w:docVar w:name="(LABEL)Date" w:val="Date:"/>
    <w:docVar w:name="(LABEL)Disclaimer text 1" w:val="The work described in this report was performed under "/>
    <w:docVar w:name="(LABEL)Disclaimer text 2" w:val=" contract. Responsibility for the contents resides in the author or organization that prepared it."/>
    <w:docVar w:name="(LABEL)Disclaimer title 1" w:val="DISCLAIMER - "/>
    <w:docVar w:name="(LABEL)Disclaimer title 2" w:val=" Contract Report."/>
    <w:docVar w:name="(LABEL)DisclaimerText1" w:val="The work described in this report was performed under "/>
    <w:docVar w:name="(LABEL)DisclaimerText2" w:val=" contract. Responsibility for the contents resides in the author or organization that prepared it."/>
    <w:docVar w:name="(LABEL)DisclaimerTitle1" w:val="DISCLAIMER - "/>
    <w:docVar w:name="(LABEL)DisclaimerTitle2" w:val=" Contract Report."/>
    <w:docVar w:name="(LABEL)Pages" w:val="Pages:"/>
    <w:docVar w:name="(LABEL)Partners" w:val="Partners:"/>
    <w:docVar w:name="(LABEL)PrintedOn" w:val="Printed on:"/>
    <w:docVar w:name="(LABEL)ProjectReference" w:val="Project Code:"/>
    <w:docVar w:name="(LABEL)Status" w:val="Status:"/>
    <w:docVar w:name="(LABEL)Version" w:val="Version:"/>
    <w:docVar w:name="__Grammarly_42____i" w:val="H4sIAAAAAAAEAKtWckksSQxILCpxzi/NK1GyMqwFAAEhoTITAAAA"/>
    <w:docVar w:name="__Grammarly_42___1" w:val="H4sIAAAAAAAEAKtWcslP9kxRslIyNDY0MzcyNrOwsDAwBUILQyUdpeDU4uLM/DyQAnPDWgAdEUS6LQAAAA=="/>
    <w:docVar w:name="Access" w:val="&lt;Public / Confidential Project / Confidential Critical / Nato Secret / Name List&gt;"/>
    <w:docVar w:name="Project" w:val="&lt;Project Name&gt;"/>
    <w:docVar w:name="RightsWATCHMark" w:val="67|CSW-CSW-PUBLIC|"/>
    <w:docVar w:name="Status" w:val="Draft / Approved"/>
  </w:docVars>
  <w:rsids>
    <w:rsidRoot w:val="0030630A"/>
    <w:rsid w:val="0000065C"/>
    <w:rsid w:val="00000D3E"/>
    <w:rsid w:val="0000175A"/>
    <w:rsid w:val="00001B25"/>
    <w:rsid w:val="00001D07"/>
    <w:rsid w:val="0000244C"/>
    <w:rsid w:val="000028AA"/>
    <w:rsid w:val="00002BF4"/>
    <w:rsid w:val="00002D8F"/>
    <w:rsid w:val="000035B6"/>
    <w:rsid w:val="000037A2"/>
    <w:rsid w:val="00003908"/>
    <w:rsid w:val="00003A61"/>
    <w:rsid w:val="00003AEB"/>
    <w:rsid w:val="00003E17"/>
    <w:rsid w:val="00003F6F"/>
    <w:rsid w:val="00004368"/>
    <w:rsid w:val="0000487F"/>
    <w:rsid w:val="00004A02"/>
    <w:rsid w:val="00004B0D"/>
    <w:rsid w:val="00004E97"/>
    <w:rsid w:val="00004F38"/>
    <w:rsid w:val="00005349"/>
    <w:rsid w:val="000054DE"/>
    <w:rsid w:val="00005F54"/>
    <w:rsid w:val="00006568"/>
    <w:rsid w:val="0000672D"/>
    <w:rsid w:val="000067B3"/>
    <w:rsid w:val="00006A02"/>
    <w:rsid w:val="00006C83"/>
    <w:rsid w:val="00006E71"/>
    <w:rsid w:val="0000750E"/>
    <w:rsid w:val="00007735"/>
    <w:rsid w:val="000077CB"/>
    <w:rsid w:val="00007838"/>
    <w:rsid w:val="00007A4F"/>
    <w:rsid w:val="00007BB1"/>
    <w:rsid w:val="00007CC2"/>
    <w:rsid w:val="00007FC7"/>
    <w:rsid w:val="00010BDD"/>
    <w:rsid w:val="00010DEF"/>
    <w:rsid w:val="00010F2A"/>
    <w:rsid w:val="00011265"/>
    <w:rsid w:val="00011421"/>
    <w:rsid w:val="00012528"/>
    <w:rsid w:val="00012608"/>
    <w:rsid w:val="000128BA"/>
    <w:rsid w:val="00012CCC"/>
    <w:rsid w:val="00012CE1"/>
    <w:rsid w:val="00012DA6"/>
    <w:rsid w:val="00012DD3"/>
    <w:rsid w:val="00014737"/>
    <w:rsid w:val="00014833"/>
    <w:rsid w:val="00014898"/>
    <w:rsid w:val="00014D6C"/>
    <w:rsid w:val="00015283"/>
    <w:rsid w:val="00015753"/>
    <w:rsid w:val="000159E5"/>
    <w:rsid w:val="00015AE6"/>
    <w:rsid w:val="00015C4E"/>
    <w:rsid w:val="00016223"/>
    <w:rsid w:val="000167A1"/>
    <w:rsid w:val="00016E8E"/>
    <w:rsid w:val="000177C0"/>
    <w:rsid w:val="00017B46"/>
    <w:rsid w:val="00017DE7"/>
    <w:rsid w:val="00017F33"/>
    <w:rsid w:val="000203C0"/>
    <w:rsid w:val="0002061E"/>
    <w:rsid w:val="0002092A"/>
    <w:rsid w:val="000210B1"/>
    <w:rsid w:val="000213A0"/>
    <w:rsid w:val="00021929"/>
    <w:rsid w:val="00022C62"/>
    <w:rsid w:val="00022C7F"/>
    <w:rsid w:val="00023DEC"/>
    <w:rsid w:val="00024002"/>
    <w:rsid w:val="00024C12"/>
    <w:rsid w:val="000251DA"/>
    <w:rsid w:val="0002557B"/>
    <w:rsid w:val="0002591A"/>
    <w:rsid w:val="0002597A"/>
    <w:rsid w:val="000262D5"/>
    <w:rsid w:val="00026B5A"/>
    <w:rsid w:val="00027343"/>
    <w:rsid w:val="0002734B"/>
    <w:rsid w:val="000279A1"/>
    <w:rsid w:val="0003051A"/>
    <w:rsid w:val="00030924"/>
    <w:rsid w:val="00030B57"/>
    <w:rsid w:val="00030D42"/>
    <w:rsid w:val="00030E71"/>
    <w:rsid w:val="000310F1"/>
    <w:rsid w:val="000314E5"/>
    <w:rsid w:val="00031690"/>
    <w:rsid w:val="000318FD"/>
    <w:rsid w:val="00031913"/>
    <w:rsid w:val="00031A1F"/>
    <w:rsid w:val="00031C5A"/>
    <w:rsid w:val="00031C87"/>
    <w:rsid w:val="000326FE"/>
    <w:rsid w:val="00032B38"/>
    <w:rsid w:val="00033111"/>
    <w:rsid w:val="0003330B"/>
    <w:rsid w:val="000339F2"/>
    <w:rsid w:val="00033E2E"/>
    <w:rsid w:val="00033F62"/>
    <w:rsid w:val="0003459E"/>
    <w:rsid w:val="00034F31"/>
    <w:rsid w:val="0003534B"/>
    <w:rsid w:val="00035811"/>
    <w:rsid w:val="000364C8"/>
    <w:rsid w:val="00036C7C"/>
    <w:rsid w:val="00037180"/>
    <w:rsid w:val="000377D8"/>
    <w:rsid w:val="000379EF"/>
    <w:rsid w:val="00040532"/>
    <w:rsid w:val="00040996"/>
    <w:rsid w:val="0004117F"/>
    <w:rsid w:val="000416A9"/>
    <w:rsid w:val="000418CA"/>
    <w:rsid w:val="00041BD5"/>
    <w:rsid w:val="00041E96"/>
    <w:rsid w:val="00042213"/>
    <w:rsid w:val="00042A44"/>
    <w:rsid w:val="00042E9D"/>
    <w:rsid w:val="00042F6D"/>
    <w:rsid w:val="00043964"/>
    <w:rsid w:val="00043B8A"/>
    <w:rsid w:val="00043B93"/>
    <w:rsid w:val="00044254"/>
    <w:rsid w:val="000449E9"/>
    <w:rsid w:val="00044BDC"/>
    <w:rsid w:val="0004512C"/>
    <w:rsid w:val="00045D26"/>
    <w:rsid w:val="000465D7"/>
    <w:rsid w:val="00046AEF"/>
    <w:rsid w:val="00046B08"/>
    <w:rsid w:val="00046ED3"/>
    <w:rsid w:val="0004707A"/>
    <w:rsid w:val="000474D9"/>
    <w:rsid w:val="0004750A"/>
    <w:rsid w:val="00047DCB"/>
    <w:rsid w:val="00047E1A"/>
    <w:rsid w:val="00050AB4"/>
    <w:rsid w:val="00050BF3"/>
    <w:rsid w:val="00051493"/>
    <w:rsid w:val="00051844"/>
    <w:rsid w:val="00051DB1"/>
    <w:rsid w:val="00051F67"/>
    <w:rsid w:val="0005234C"/>
    <w:rsid w:val="000524BE"/>
    <w:rsid w:val="00052565"/>
    <w:rsid w:val="00052CE9"/>
    <w:rsid w:val="00052E8C"/>
    <w:rsid w:val="00053ED3"/>
    <w:rsid w:val="00054268"/>
    <w:rsid w:val="00054548"/>
    <w:rsid w:val="00054BB9"/>
    <w:rsid w:val="00054EEB"/>
    <w:rsid w:val="00055A4B"/>
    <w:rsid w:val="000569EE"/>
    <w:rsid w:val="00056AE5"/>
    <w:rsid w:val="00057136"/>
    <w:rsid w:val="00057954"/>
    <w:rsid w:val="00057E16"/>
    <w:rsid w:val="000605A7"/>
    <w:rsid w:val="00060821"/>
    <w:rsid w:val="0006084E"/>
    <w:rsid w:val="00060E75"/>
    <w:rsid w:val="00061287"/>
    <w:rsid w:val="000616AE"/>
    <w:rsid w:val="000616B8"/>
    <w:rsid w:val="00061C55"/>
    <w:rsid w:val="00062F90"/>
    <w:rsid w:val="00063269"/>
    <w:rsid w:val="00063336"/>
    <w:rsid w:val="0006347B"/>
    <w:rsid w:val="0006386D"/>
    <w:rsid w:val="000639C2"/>
    <w:rsid w:val="00063F04"/>
    <w:rsid w:val="0006402A"/>
    <w:rsid w:val="00064481"/>
    <w:rsid w:val="00064A08"/>
    <w:rsid w:val="00064C75"/>
    <w:rsid w:val="00064E9F"/>
    <w:rsid w:val="00065980"/>
    <w:rsid w:val="000662CC"/>
    <w:rsid w:val="00066624"/>
    <w:rsid w:val="0006785B"/>
    <w:rsid w:val="000678D1"/>
    <w:rsid w:val="000679EF"/>
    <w:rsid w:val="00067CE6"/>
    <w:rsid w:val="00067DF5"/>
    <w:rsid w:val="00067E17"/>
    <w:rsid w:val="00070044"/>
    <w:rsid w:val="0007063B"/>
    <w:rsid w:val="000706B6"/>
    <w:rsid w:val="0007095C"/>
    <w:rsid w:val="00070D2E"/>
    <w:rsid w:val="00070E53"/>
    <w:rsid w:val="00070EC2"/>
    <w:rsid w:val="00071AF3"/>
    <w:rsid w:val="00071D64"/>
    <w:rsid w:val="00071F8C"/>
    <w:rsid w:val="00072050"/>
    <w:rsid w:val="00072584"/>
    <w:rsid w:val="000727A4"/>
    <w:rsid w:val="00072CC1"/>
    <w:rsid w:val="00074036"/>
    <w:rsid w:val="0007489D"/>
    <w:rsid w:val="000754A9"/>
    <w:rsid w:val="000757C1"/>
    <w:rsid w:val="00075A46"/>
    <w:rsid w:val="00075A7A"/>
    <w:rsid w:val="00075B93"/>
    <w:rsid w:val="00075D76"/>
    <w:rsid w:val="000763BE"/>
    <w:rsid w:val="000763F4"/>
    <w:rsid w:val="00076546"/>
    <w:rsid w:val="000766D3"/>
    <w:rsid w:val="00076756"/>
    <w:rsid w:val="000768EA"/>
    <w:rsid w:val="00076D62"/>
    <w:rsid w:val="000772B0"/>
    <w:rsid w:val="000774C6"/>
    <w:rsid w:val="00077966"/>
    <w:rsid w:val="00077DAD"/>
    <w:rsid w:val="0008050C"/>
    <w:rsid w:val="000806B7"/>
    <w:rsid w:val="00080C32"/>
    <w:rsid w:val="00081492"/>
    <w:rsid w:val="000814EF"/>
    <w:rsid w:val="0008153D"/>
    <w:rsid w:val="00081B4F"/>
    <w:rsid w:val="000822FD"/>
    <w:rsid w:val="00082478"/>
    <w:rsid w:val="00082494"/>
    <w:rsid w:val="000825E7"/>
    <w:rsid w:val="00082A60"/>
    <w:rsid w:val="00082D16"/>
    <w:rsid w:val="00083361"/>
    <w:rsid w:val="00083400"/>
    <w:rsid w:val="000835CE"/>
    <w:rsid w:val="00083795"/>
    <w:rsid w:val="00083BED"/>
    <w:rsid w:val="00083D9E"/>
    <w:rsid w:val="000843EA"/>
    <w:rsid w:val="00084939"/>
    <w:rsid w:val="00085135"/>
    <w:rsid w:val="00085289"/>
    <w:rsid w:val="000852E3"/>
    <w:rsid w:val="0008536B"/>
    <w:rsid w:val="000856FD"/>
    <w:rsid w:val="0008604D"/>
    <w:rsid w:val="00086088"/>
    <w:rsid w:val="000862A4"/>
    <w:rsid w:val="000863F5"/>
    <w:rsid w:val="00086457"/>
    <w:rsid w:val="000866CC"/>
    <w:rsid w:val="00086BC9"/>
    <w:rsid w:val="00087AFD"/>
    <w:rsid w:val="000904DA"/>
    <w:rsid w:val="000906B8"/>
    <w:rsid w:val="000907F4"/>
    <w:rsid w:val="00090E8A"/>
    <w:rsid w:val="00091190"/>
    <w:rsid w:val="00091A44"/>
    <w:rsid w:val="00092066"/>
    <w:rsid w:val="00092CEB"/>
    <w:rsid w:val="00092F17"/>
    <w:rsid w:val="00092F96"/>
    <w:rsid w:val="0009386F"/>
    <w:rsid w:val="00093926"/>
    <w:rsid w:val="00093A2F"/>
    <w:rsid w:val="00095D69"/>
    <w:rsid w:val="00095EC6"/>
    <w:rsid w:val="00096CCA"/>
    <w:rsid w:val="00096DFB"/>
    <w:rsid w:val="000973C0"/>
    <w:rsid w:val="000973C1"/>
    <w:rsid w:val="000973E6"/>
    <w:rsid w:val="00097472"/>
    <w:rsid w:val="00097873"/>
    <w:rsid w:val="00097D11"/>
    <w:rsid w:val="000A0B38"/>
    <w:rsid w:val="000A0CFC"/>
    <w:rsid w:val="000A0E76"/>
    <w:rsid w:val="000A0F19"/>
    <w:rsid w:val="000A105C"/>
    <w:rsid w:val="000A1117"/>
    <w:rsid w:val="000A17FD"/>
    <w:rsid w:val="000A1BCC"/>
    <w:rsid w:val="000A1E07"/>
    <w:rsid w:val="000A20A9"/>
    <w:rsid w:val="000A20AE"/>
    <w:rsid w:val="000A217B"/>
    <w:rsid w:val="000A232C"/>
    <w:rsid w:val="000A2367"/>
    <w:rsid w:val="000A2A85"/>
    <w:rsid w:val="000A344D"/>
    <w:rsid w:val="000A36B3"/>
    <w:rsid w:val="000A398E"/>
    <w:rsid w:val="000A3E06"/>
    <w:rsid w:val="000A4153"/>
    <w:rsid w:val="000A4436"/>
    <w:rsid w:val="000A452A"/>
    <w:rsid w:val="000A4A7D"/>
    <w:rsid w:val="000A4DF7"/>
    <w:rsid w:val="000A5003"/>
    <w:rsid w:val="000A5317"/>
    <w:rsid w:val="000A53CF"/>
    <w:rsid w:val="000A5A83"/>
    <w:rsid w:val="000A5FC7"/>
    <w:rsid w:val="000A6187"/>
    <w:rsid w:val="000A63B7"/>
    <w:rsid w:val="000A63C5"/>
    <w:rsid w:val="000A64CE"/>
    <w:rsid w:val="000A6F9E"/>
    <w:rsid w:val="000A7107"/>
    <w:rsid w:val="000A7328"/>
    <w:rsid w:val="000A73DC"/>
    <w:rsid w:val="000A795A"/>
    <w:rsid w:val="000A7BA4"/>
    <w:rsid w:val="000B05A0"/>
    <w:rsid w:val="000B06AD"/>
    <w:rsid w:val="000B0D47"/>
    <w:rsid w:val="000B0F55"/>
    <w:rsid w:val="000B157A"/>
    <w:rsid w:val="000B211E"/>
    <w:rsid w:val="000B2590"/>
    <w:rsid w:val="000B25EC"/>
    <w:rsid w:val="000B2D7B"/>
    <w:rsid w:val="000B36B9"/>
    <w:rsid w:val="000B37AB"/>
    <w:rsid w:val="000B3D81"/>
    <w:rsid w:val="000B4337"/>
    <w:rsid w:val="000B434F"/>
    <w:rsid w:val="000B450D"/>
    <w:rsid w:val="000B49F1"/>
    <w:rsid w:val="000B4A4B"/>
    <w:rsid w:val="000B522F"/>
    <w:rsid w:val="000B524B"/>
    <w:rsid w:val="000B5358"/>
    <w:rsid w:val="000B59D4"/>
    <w:rsid w:val="000B5C87"/>
    <w:rsid w:val="000B5C9F"/>
    <w:rsid w:val="000B5D4D"/>
    <w:rsid w:val="000B60A9"/>
    <w:rsid w:val="000B6412"/>
    <w:rsid w:val="000B651B"/>
    <w:rsid w:val="000B65C6"/>
    <w:rsid w:val="000B6BF8"/>
    <w:rsid w:val="000B73DB"/>
    <w:rsid w:val="000B7459"/>
    <w:rsid w:val="000B76F4"/>
    <w:rsid w:val="000B7997"/>
    <w:rsid w:val="000B7D2A"/>
    <w:rsid w:val="000B7E18"/>
    <w:rsid w:val="000B7EA7"/>
    <w:rsid w:val="000C0356"/>
    <w:rsid w:val="000C0514"/>
    <w:rsid w:val="000C06F4"/>
    <w:rsid w:val="000C09FF"/>
    <w:rsid w:val="000C10EB"/>
    <w:rsid w:val="000C2112"/>
    <w:rsid w:val="000C273D"/>
    <w:rsid w:val="000C2D5C"/>
    <w:rsid w:val="000C2D60"/>
    <w:rsid w:val="000C361E"/>
    <w:rsid w:val="000C3E62"/>
    <w:rsid w:val="000C3E6E"/>
    <w:rsid w:val="000C4813"/>
    <w:rsid w:val="000C4A02"/>
    <w:rsid w:val="000C5164"/>
    <w:rsid w:val="000C533E"/>
    <w:rsid w:val="000C62D9"/>
    <w:rsid w:val="000C6971"/>
    <w:rsid w:val="000C6B96"/>
    <w:rsid w:val="000C7456"/>
    <w:rsid w:val="000C7EF8"/>
    <w:rsid w:val="000C7F4B"/>
    <w:rsid w:val="000C7FAE"/>
    <w:rsid w:val="000D0045"/>
    <w:rsid w:val="000D043C"/>
    <w:rsid w:val="000D0456"/>
    <w:rsid w:val="000D0831"/>
    <w:rsid w:val="000D093E"/>
    <w:rsid w:val="000D0DF4"/>
    <w:rsid w:val="000D0F35"/>
    <w:rsid w:val="000D1E02"/>
    <w:rsid w:val="000D1F2B"/>
    <w:rsid w:val="000D23BF"/>
    <w:rsid w:val="000D2707"/>
    <w:rsid w:val="000D38D2"/>
    <w:rsid w:val="000D4310"/>
    <w:rsid w:val="000D436B"/>
    <w:rsid w:val="000D499B"/>
    <w:rsid w:val="000D4A7E"/>
    <w:rsid w:val="000D4EDF"/>
    <w:rsid w:val="000D5129"/>
    <w:rsid w:val="000D54CA"/>
    <w:rsid w:val="000D59F2"/>
    <w:rsid w:val="000D5DD4"/>
    <w:rsid w:val="000D5EE8"/>
    <w:rsid w:val="000D65A1"/>
    <w:rsid w:val="000D65D3"/>
    <w:rsid w:val="000D6FAA"/>
    <w:rsid w:val="000D7290"/>
    <w:rsid w:val="000D730B"/>
    <w:rsid w:val="000D74EA"/>
    <w:rsid w:val="000D7AFD"/>
    <w:rsid w:val="000E0674"/>
    <w:rsid w:val="000E11F9"/>
    <w:rsid w:val="000E13E9"/>
    <w:rsid w:val="000E30B0"/>
    <w:rsid w:val="000E3FDC"/>
    <w:rsid w:val="000E4BB4"/>
    <w:rsid w:val="000E4E55"/>
    <w:rsid w:val="000E61AA"/>
    <w:rsid w:val="000E68F6"/>
    <w:rsid w:val="000E7DC2"/>
    <w:rsid w:val="000E7F29"/>
    <w:rsid w:val="000F017D"/>
    <w:rsid w:val="000F0317"/>
    <w:rsid w:val="000F06F8"/>
    <w:rsid w:val="000F0752"/>
    <w:rsid w:val="000F17AE"/>
    <w:rsid w:val="000F18E3"/>
    <w:rsid w:val="000F19B1"/>
    <w:rsid w:val="000F1AFE"/>
    <w:rsid w:val="000F1EA2"/>
    <w:rsid w:val="000F1F40"/>
    <w:rsid w:val="000F2F6F"/>
    <w:rsid w:val="000F3775"/>
    <w:rsid w:val="000F395D"/>
    <w:rsid w:val="000F3CDF"/>
    <w:rsid w:val="000F4037"/>
    <w:rsid w:val="000F471F"/>
    <w:rsid w:val="000F4ACC"/>
    <w:rsid w:val="000F4C27"/>
    <w:rsid w:val="000F4E16"/>
    <w:rsid w:val="000F522F"/>
    <w:rsid w:val="000F550E"/>
    <w:rsid w:val="000F5A53"/>
    <w:rsid w:val="000F5D6A"/>
    <w:rsid w:val="000F5F9A"/>
    <w:rsid w:val="000F692B"/>
    <w:rsid w:val="000F6F1F"/>
    <w:rsid w:val="000F74FC"/>
    <w:rsid w:val="00100874"/>
    <w:rsid w:val="00100CEE"/>
    <w:rsid w:val="00101111"/>
    <w:rsid w:val="00102670"/>
    <w:rsid w:val="0010359E"/>
    <w:rsid w:val="00103663"/>
    <w:rsid w:val="001038FA"/>
    <w:rsid w:val="00103F46"/>
    <w:rsid w:val="00104123"/>
    <w:rsid w:val="001044B7"/>
    <w:rsid w:val="00104A44"/>
    <w:rsid w:val="00104A80"/>
    <w:rsid w:val="00104E2D"/>
    <w:rsid w:val="00104F81"/>
    <w:rsid w:val="00105137"/>
    <w:rsid w:val="001053E3"/>
    <w:rsid w:val="00105572"/>
    <w:rsid w:val="0010575B"/>
    <w:rsid w:val="00105FD6"/>
    <w:rsid w:val="001062AC"/>
    <w:rsid w:val="001062F3"/>
    <w:rsid w:val="00106679"/>
    <w:rsid w:val="00106ADF"/>
    <w:rsid w:val="00107599"/>
    <w:rsid w:val="00107747"/>
    <w:rsid w:val="00110356"/>
    <w:rsid w:val="001104A4"/>
    <w:rsid w:val="001105A7"/>
    <w:rsid w:val="00110685"/>
    <w:rsid w:val="001109F3"/>
    <w:rsid w:val="00110A78"/>
    <w:rsid w:val="00110AA3"/>
    <w:rsid w:val="00111569"/>
    <w:rsid w:val="00111DCE"/>
    <w:rsid w:val="00112103"/>
    <w:rsid w:val="001121FA"/>
    <w:rsid w:val="0011227E"/>
    <w:rsid w:val="0011270C"/>
    <w:rsid w:val="001127D1"/>
    <w:rsid w:val="00113468"/>
    <w:rsid w:val="00113671"/>
    <w:rsid w:val="00113716"/>
    <w:rsid w:val="0011440B"/>
    <w:rsid w:val="00114CB7"/>
    <w:rsid w:val="001159F9"/>
    <w:rsid w:val="00115C25"/>
    <w:rsid w:val="00115E80"/>
    <w:rsid w:val="001164D2"/>
    <w:rsid w:val="001164EA"/>
    <w:rsid w:val="001167C5"/>
    <w:rsid w:val="00116DA4"/>
    <w:rsid w:val="00116E97"/>
    <w:rsid w:val="00116FFB"/>
    <w:rsid w:val="001174B4"/>
    <w:rsid w:val="00117906"/>
    <w:rsid w:val="00117F87"/>
    <w:rsid w:val="00120EFC"/>
    <w:rsid w:val="001211A5"/>
    <w:rsid w:val="00121224"/>
    <w:rsid w:val="001215C4"/>
    <w:rsid w:val="00121671"/>
    <w:rsid w:val="00121692"/>
    <w:rsid w:val="00121903"/>
    <w:rsid w:val="00121C8D"/>
    <w:rsid w:val="00122322"/>
    <w:rsid w:val="0012263F"/>
    <w:rsid w:val="0012351F"/>
    <w:rsid w:val="001235A6"/>
    <w:rsid w:val="00123830"/>
    <w:rsid w:val="00123968"/>
    <w:rsid w:val="001239F6"/>
    <w:rsid w:val="00123A02"/>
    <w:rsid w:val="00123C27"/>
    <w:rsid w:val="00124111"/>
    <w:rsid w:val="00124464"/>
    <w:rsid w:val="00124723"/>
    <w:rsid w:val="00124B09"/>
    <w:rsid w:val="00124C27"/>
    <w:rsid w:val="00124CD7"/>
    <w:rsid w:val="00124DF9"/>
    <w:rsid w:val="00124F3A"/>
    <w:rsid w:val="00125692"/>
    <w:rsid w:val="001257F7"/>
    <w:rsid w:val="00125B11"/>
    <w:rsid w:val="00125BAE"/>
    <w:rsid w:val="00125F9B"/>
    <w:rsid w:val="0012602D"/>
    <w:rsid w:val="0012642C"/>
    <w:rsid w:val="00126B23"/>
    <w:rsid w:val="00127580"/>
    <w:rsid w:val="001302BF"/>
    <w:rsid w:val="00130406"/>
    <w:rsid w:val="00130BD7"/>
    <w:rsid w:val="00130D0E"/>
    <w:rsid w:val="00131125"/>
    <w:rsid w:val="00132326"/>
    <w:rsid w:val="0013263A"/>
    <w:rsid w:val="00132801"/>
    <w:rsid w:val="00132962"/>
    <w:rsid w:val="00132992"/>
    <w:rsid w:val="00133F34"/>
    <w:rsid w:val="00134091"/>
    <w:rsid w:val="001341BF"/>
    <w:rsid w:val="001343BC"/>
    <w:rsid w:val="0013506F"/>
    <w:rsid w:val="00135096"/>
    <w:rsid w:val="0013556A"/>
    <w:rsid w:val="001355F0"/>
    <w:rsid w:val="00135646"/>
    <w:rsid w:val="0013668B"/>
    <w:rsid w:val="00136B81"/>
    <w:rsid w:val="001372E6"/>
    <w:rsid w:val="001375DD"/>
    <w:rsid w:val="00137899"/>
    <w:rsid w:val="00137957"/>
    <w:rsid w:val="001379A4"/>
    <w:rsid w:val="00137CCA"/>
    <w:rsid w:val="00137D32"/>
    <w:rsid w:val="00140088"/>
    <w:rsid w:val="0014047E"/>
    <w:rsid w:val="00140AD3"/>
    <w:rsid w:val="00140FAE"/>
    <w:rsid w:val="00141911"/>
    <w:rsid w:val="00141DAA"/>
    <w:rsid w:val="0014287E"/>
    <w:rsid w:val="00142887"/>
    <w:rsid w:val="001430FF"/>
    <w:rsid w:val="00143294"/>
    <w:rsid w:val="00144019"/>
    <w:rsid w:val="00144C1C"/>
    <w:rsid w:val="0014524C"/>
    <w:rsid w:val="00145338"/>
    <w:rsid w:val="001455C3"/>
    <w:rsid w:val="001458C3"/>
    <w:rsid w:val="00145ABA"/>
    <w:rsid w:val="001468C0"/>
    <w:rsid w:val="0014697C"/>
    <w:rsid w:val="00146B8B"/>
    <w:rsid w:val="00147155"/>
    <w:rsid w:val="00147367"/>
    <w:rsid w:val="001478F3"/>
    <w:rsid w:val="00147BA7"/>
    <w:rsid w:val="00150017"/>
    <w:rsid w:val="001505FB"/>
    <w:rsid w:val="00150C9E"/>
    <w:rsid w:val="001510C3"/>
    <w:rsid w:val="001514E0"/>
    <w:rsid w:val="00151962"/>
    <w:rsid w:val="00151ED7"/>
    <w:rsid w:val="001525D1"/>
    <w:rsid w:val="001528D9"/>
    <w:rsid w:val="00152B9D"/>
    <w:rsid w:val="00152EF9"/>
    <w:rsid w:val="0015305A"/>
    <w:rsid w:val="0015359D"/>
    <w:rsid w:val="001536E7"/>
    <w:rsid w:val="001536EB"/>
    <w:rsid w:val="00153B0F"/>
    <w:rsid w:val="00153DE9"/>
    <w:rsid w:val="00153EC5"/>
    <w:rsid w:val="00153F89"/>
    <w:rsid w:val="001547C8"/>
    <w:rsid w:val="00154AAB"/>
    <w:rsid w:val="00154E5A"/>
    <w:rsid w:val="0015501F"/>
    <w:rsid w:val="0015517C"/>
    <w:rsid w:val="0015555B"/>
    <w:rsid w:val="00155685"/>
    <w:rsid w:val="001560D6"/>
    <w:rsid w:val="001562EF"/>
    <w:rsid w:val="001566A2"/>
    <w:rsid w:val="00156DEE"/>
    <w:rsid w:val="0015729E"/>
    <w:rsid w:val="001574E1"/>
    <w:rsid w:val="00160076"/>
    <w:rsid w:val="00160697"/>
    <w:rsid w:val="001608D5"/>
    <w:rsid w:val="00160AD9"/>
    <w:rsid w:val="00160F21"/>
    <w:rsid w:val="001614DB"/>
    <w:rsid w:val="00161F1C"/>
    <w:rsid w:val="0016253D"/>
    <w:rsid w:val="001631A9"/>
    <w:rsid w:val="0016362B"/>
    <w:rsid w:val="0016377E"/>
    <w:rsid w:val="00163898"/>
    <w:rsid w:val="001640F6"/>
    <w:rsid w:val="001642FF"/>
    <w:rsid w:val="00164876"/>
    <w:rsid w:val="00164C80"/>
    <w:rsid w:val="00164F7D"/>
    <w:rsid w:val="00165581"/>
    <w:rsid w:val="0016566A"/>
    <w:rsid w:val="00165928"/>
    <w:rsid w:val="00165C79"/>
    <w:rsid w:val="0016635B"/>
    <w:rsid w:val="001664A8"/>
    <w:rsid w:val="001669AB"/>
    <w:rsid w:val="00166CE8"/>
    <w:rsid w:val="00167043"/>
    <w:rsid w:val="0016783B"/>
    <w:rsid w:val="00167889"/>
    <w:rsid w:val="001700AB"/>
    <w:rsid w:val="00170181"/>
    <w:rsid w:val="00170317"/>
    <w:rsid w:val="00170662"/>
    <w:rsid w:val="0017137C"/>
    <w:rsid w:val="001714D3"/>
    <w:rsid w:val="00171AD9"/>
    <w:rsid w:val="00171CBE"/>
    <w:rsid w:val="001726FA"/>
    <w:rsid w:val="00172782"/>
    <w:rsid w:val="00172894"/>
    <w:rsid w:val="00172B3D"/>
    <w:rsid w:val="00172D55"/>
    <w:rsid w:val="00172F96"/>
    <w:rsid w:val="001735F5"/>
    <w:rsid w:val="0017369E"/>
    <w:rsid w:val="001736D2"/>
    <w:rsid w:val="001746A6"/>
    <w:rsid w:val="001748B7"/>
    <w:rsid w:val="00174AF9"/>
    <w:rsid w:val="00174DC7"/>
    <w:rsid w:val="00175D18"/>
    <w:rsid w:val="00176253"/>
    <w:rsid w:val="00176268"/>
    <w:rsid w:val="001768BF"/>
    <w:rsid w:val="00176DC8"/>
    <w:rsid w:val="0017739B"/>
    <w:rsid w:val="00177AA8"/>
    <w:rsid w:val="00177D10"/>
    <w:rsid w:val="00180527"/>
    <w:rsid w:val="00180C48"/>
    <w:rsid w:val="00180DB5"/>
    <w:rsid w:val="00182636"/>
    <w:rsid w:val="001827D1"/>
    <w:rsid w:val="001827D6"/>
    <w:rsid w:val="00182E59"/>
    <w:rsid w:val="00183025"/>
    <w:rsid w:val="00183035"/>
    <w:rsid w:val="00183313"/>
    <w:rsid w:val="00183BC0"/>
    <w:rsid w:val="00184409"/>
    <w:rsid w:val="001849B6"/>
    <w:rsid w:val="001850E3"/>
    <w:rsid w:val="00185123"/>
    <w:rsid w:val="001857B9"/>
    <w:rsid w:val="00185A89"/>
    <w:rsid w:val="00185E6D"/>
    <w:rsid w:val="00186067"/>
    <w:rsid w:val="00186DC3"/>
    <w:rsid w:val="001870C1"/>
    <w:rsid w:val="001873B3"/>
    <w:rsid w:val="00187988"/>
    <w:rsid w:val="001879AA"/>
    <w:rsid w:val="00187AC5"/>
    <w:rsid w:val="00187D08"/>
    <w:rsid w:val="00187DA9"/>
    <w:rsid w:val="001901DA"/>
    <w:rsid w:val="00190202"/>
    <w:rsid w:val="00190769"/>
    <w:rsid w:val="00190CF0"/>
    <w:rsid w:val="00190DC9"/>
    <w:rsid w:val="0019126F"/>
    <w:rsid w:val="00191431"/>
    <w:rsid w:val="00191F56"/>
    <w:rsid w:val="0019273F"/>
    <w:rsid w:val="001927A9"/>
    <w:rsid w:val="001937DF"/>
    <w:rsid w:val="00194086"/>
    <w:rsid w:val="00194458"/>
    <w:rsid w:val="00194B50"/>
    <w:rsid w:val="00195236"/>
    <w:rsid w:val="0019587B"/>
    <w:rsid w:val="00195DA4"/>
    <w:rsid w:val="00195ED5"/>
    <w:rsid w:val="00195F66"/>
    <w:rsid w:val="001963B9"/>
    <w:rsid w:val="00196BA2"/>
    <w:rsid w:val="00196EF5"/>
    <w:rsid w:val="00196FC0"/>
    <w:rsid w:val="0019732A"/>
    <w:rsid w:val="001975EF"/>
    <w:rsid w:val="00197C41"/>
    <w:rsid w:val="00197F1E"/>
    <w:rsid w:val="001A0473"/>
    <w:rsid w:val="001A04E4"/>
    <w:rsid w:val="001A0D01"/>
    <w:rsid w:val="001A0ECC"/>
    <w:rsid w:val="001A0FDE"/>
    <w:rsid w:val="001A1221"/>
    <w:rsid w:val="001A15A3"/>
    <w:rsid w:val="001A169D"/>
    <w:rsid w:val="001A1955"/>
    <w:rsid w:val="001A2B2E"/>
    <w:rsid w:val="001A2C3F"/>
    <w:rsid w:val="001A35F0"/>
    <w:rsid w:val="001A3669"/>
    <w:rsid w:val="001A39BD"/>
    <w:rsid w:val="001A4292"/>
    <w:rsid w:val="001A42FC"/>
    <w:rsid w:val="001A4AF6"/>
    <w:rsid w:val="001A5337"/>
    <w:rsid w:val="001A5B20"/>
    <w:rsid w:val="001A5EF2"/>
    <w:rsid w:val="001A5F75"/>
    <w:rsid w:val="001A600E"/>
    <w:rsid w:val="001A615B"/>
    <w:rsid w:val="001A6BC5"/>
    <w:rsid w:val="001A6CF5"/>
    <w:rsid w:val="001A6D4D"/>
    <w:rsid w:val="001A6D9F"/>
    <w:rsid w:val="001A716F"/>
    <w:rsid w:val="001A73D4"/>
    <w:rsid w:val="001A792C"/>
    <w:rsid w:val="001A79F4"/>
    <w:rsid w:val="001B002F"/>
    <w:rsid w:val="001B037F"/>
    <w:rsid w:val="001B06A0"/>
    <w:rsid w:val="001B07FF"/>
    <w:rsid w:val="001B0957"/>
    <w:rsid w:val="001B0E08"/>
    <w:rsid w:val="001B106F"/>
    <w:rsid w:val="001B17CE"/>
    <w:rsid w:val="001B189C"/>
    <w:rsid w:val="001B190D"/>
    <w:rsid w:val="001B1993"/>
    <w:rsid w:val="001B1B0D"/>
    <w:rsid w:val="001B1FA0"/>
    <w:rsid w:val="001B2457"/>
    <w:rsid w:val="001B2CE5"/>
    <w:rsid w:val="001B2D4E"/>
    <w:rsid w:val="001B2E0F"/>
    <w:rsid w:val="001B3419"/>
    <w:rsid w:val="001B3D40"/>
    <w:rsid w:val="001B40D2"/>
    <w:rsid w:val="001B45A0"/>
    <w:rsid w:val="001B4A8E"/>
    <w:rsid w:val="001B4B5A"/>
    <w:rsid w:val="001B523C"/>
    <w:rsid w:val="001B5326"/>
    <w:rsid w:val="001B5523"/>
    <w:rsid w:val="001B5813"/>
    <w:rsid w:val="001B5CF6"/>
    <w:rsid w:val="001B5D36"/>
    <w:rsid w:val="001B62A8"/>
    <w:rsid w:val="001B6918"/>
    <w:rsid w:val="001B6AB4"/>
    <w:rsid w:val="001B6CCC"/>
    <w:rsid w:val="001B73EE"/>
    <w:rsid w:val="001B7755"/>
    <w:rsid w:val="001C0501"/>
    <w:rsid w:val="001C0A66"/>
    <w:rsid w:val="001C0B7C"/>
    <w:rsid w:val="001C0DF3"/>
    <w:rsid w:val="001C1F55"/>
    <w:rsid w:val="001C2B55"/>
    <w:rsid w:val="001C33F0"/>
    <w:rsid w:val="001C35D7"/>
    <w:rsid w:val="001C3890"/>
    <w:rsid w:val="001C3A1D"/>
    <w:rsid w:val="001C3A90"/>
    <w:rsid w:val="001C4415"/>
    <w:rsid w:val="001C48B6"/>
    <w:rsid w:val="001C4B86"/>
    <w:rsid w:val="001C5220"/>
    <w:rsid w:val="001C5673"/>
    <w:rsid w:val="001C629E"/>
    <w:rsid w:val="001C6338"/>
    <w:rsid w:val="001C642E"/>
    <w:rsid w:val="001C778E"/>
    <w:rsid w:val="001C7A62"/>
    <w:rsid w:val="001C7D1D"/>
    <w:rsid w:val="001D056A"/>
    <w:rsid w:val="001D0665"/>
    <w:rsid w:val="001D07DE"/>
    <w:rsid w:val="001D0951"/>
    <w:rsid w:val="001D1C7C"/>
    <w:rsid w:val="001D1CE0"/>
    <w:rsid w:val="001D1DB4"/>
    <w:rsid w:val="001D23E0"/>
    <w:rsid w:val="001D2518"/>
    <w:rsid w:val="001D2649"/>
    <w:rsid w:val="001D33F5"/>
    <w:rsid w:val="001D38AF"/>
    <w:rsid w:val="001D434F"/>
    <w:rsid w:val="001D43FB"/>
    <w:rsid w:val="001D467C"/>
    <w:rsid w:val="001D4B87"/>
    <w:rsid w:val="001D4F87"/>
    <w:rsid w:val="001D5328"/>
    <w:rsid w:val="001D597C"/>
    <w:rsid w:val="001D5BBB"/>
    <w:rsid w:val="001D5CB0"/>
    <w:rsid w:val="001D6091"/>
    <w:rsid w:val="001D6D88"/>
    <w:rsid w:val="001D7C8E"/>
    <w:rsid w:val="001D7DC1"/>
    <w:rsid w:val="001E0399"/>
    <w:rsid w:val="001E03A3"/>
    <w:rsid w:val="001E04FF"/>
    <w:rsid w:val="001E05D9"/>
    <w:rsid w:val="001E05E0"/>
    <w:rsid w:val="001E06B1"/>
    <w:rsid w:val="001E071C"/>
    <w:rsid w:val="001E09C6"/>
    <w:rsid w:val="001E0F2B"/>
    <w:rsid w:val="001E1584"/>
    <w:rsid w:val="001E1DB2"/>
    <w:rsid w:val="001E2F32"/>
    <w:rsid w:val="001E33FE"/>
    <w:rsid w:val="001E3938"/>
    <w:rsid w:val="001E3A53"/>
    <w:rsid w:val="001E40CC"/>
    <w:rsid w:val="001E44F5"/>
    <w:rsid w:val="001E46ED"/>
    <w:rsid w:val="001E4B57"/>
    <w:rsid w:val="001E50EB"/>
    <w:rsid w:val="001E548D"/>
    <w:rsid w:val="001E56AF"/>
    <w:rsid w:val="001E570F"/>
    <w:rsid w:val="001E620D"/>
    <w:rsid w:val="001E6665"/>
    <w:rsid w:val="001E6FCD"/>
    <w:rsid w:val="001E7217"/>
    <w:rsid w:val="001E7221"/>
    <w:rsid w:val="001E766C"/>
    <w:rsid w:val="001F0127"/>
    <w:rsid w:val="001F0584"/>
    <w:rsid w:val="001F063D"/>
    <w:rsid w:val="001F09CF"/>
    <w:rsid w:val="001F0CAB"/>
    <w:rsid w:val="001F10C2"/>
    <w:rsid w:val="001F15CA"/>
    <w:rsid w:val="001F1740"/>
    <w:rsid w:val="001F19DB"/>
    <w:rsid w:val="001F1CEE"/>
    <w:rsid w:val="001F1E0A"/>
    <w:rsid w:val="001F1ED6"/>
    <w:rsid w:val="001F1EDE"/>
    <w:rsid w:val="001F25D7"/>
    <w:rsid w:val="001F27D6"/>
    <w:rsid w:val="001F327F"/>
    <w:rsid w:val="001F35B4"/>
    <w:rsid w:val="001F3B03"/>
    <w:rsid w:val="001F3F51"/>
    <w:rsid w:val="001F44A3"/>
    <w:rsid w:val="001F473B"/>
    <w:rsid w:val="001F4787"/>
    <w:rsid w:val="001F4940"/>
    <w:rsid w:val="001F5790"/>
    <w:rsid w:val="001F616D"/>
    <w:rsid w:val="001F6829"/>
    <w:rsid w:val="001F7C34"/>
    <w:rsid w:val="002003FF"/>
    <w:rsid w:val="0020143A"/>
    <w:rsid w:val="00201687"/>
    <w:rsid w:val="0020184F"/>
    <w:rsid w:val="00201C72"/>
    <w:rsid w:val="00201FFC"/>
    <w:rsid w:val="00202022"/>
    <w:rsid w:val="0020254D"/>
    <w:rsid w:val="0020314A"/>
    <w:rsid w:val="002032D3"/>
    <w:rsid w:val="002034CD"/>
    <w:rsid w:val="0020378D"/>
    <w:rsid w:val="00203A78"/>
    <w:rsid w:val="00203C27"/>
    <w:rsid w:val="0020471A"/>
    <w:rsid w:val="00204923"/>
    <w:rsid w:val="002049E1"/>
    <w:rsid w:val="00204D53"/>
    <w:rsid w:val="002052BC"/>
    <w:rsid w:val="00205884"/>
    <w:rsid w:val="00205AF5"/>
    <w:rsid w:val="00205E44"/>
    <w:rsid w:val="00206594"/>
    <w:rsid w:val="00206B2B"/>
    <w:rsid w:val="00206FB5"/>
    <w:rsid w:val="0020748E"/>
    <w:rsid w:val="002074B8"/>
    <w:rsid w:val="002077A7"/>
    <w:rsid w:val="00210179"/>
    <w:rsid w:val="0021020D"/>
    <w:rsid w:val="002103AD"/>
    <w:rsid w:val="002104D0"/>
    <w:rsid w:val="00210543"/>
    <w:rsid w:val="00210699"/>
    <w:rsid w:val="00210F98"/>
    <w:rsid w:val="00211093"/>
    <w:rsid w:val="0021174F"/>
    <w:rsid w:val="00211FE7"/>
    <w:rsid w:val="002123D8"/>
    <w:rsid w:val="00213258"/>
    <w:rsid w:val="00213501"/>
    <w:rsid w:val="002139EB"/>
    <w:rsid w:val="00213D59"/>
    <w:rsid w:val="0021442F"/>
    <w:rsid w:val="002144F1"/>
    <w:rsid w:val="002147F9"/>
    <w:rsid w:val="00214961"/>
    <w:rsid w:val="00214C1D"/>
    <w:rsid w:val="002150CD"/>
    <w:rsid w:val="0021591A"/>
    <w:rsid w:val="00215B32"/>
    <w:rsid w:val="002164B0"/>
    <w:rsid w:val="002174D8"/>
    <w:rsid w:val="002204EC"/>
    <w:rsid w:val="002206A7"/>
    <w:rsid w:val="002208D3"/>
    <w:rsid w:val="00220A6D"/>
    <w:rsid w:val="00220B29"/>
    <w:rsid w:val="00220E8F"/>
    <w:rsid w:val="0022136B"/>
    <w:rsid w:val="00221466"/>
    <w:rsid w:val="002216D0"/>
    <w:rsid w:val="00221C32"/>
    <w:rsid w:val="00221D78"/>
    <w:rsid w:val="00221DF2"/>
    <w:rsid w:val="00222081"/>
    <w:rsid w:val="00222582"/>
    <w:rsid w:val="002225CE"/>
    <w:rsid w:val="0022261C"/>
    <w:rsid w:val="00222D6C"/>
    <w:rsid w:val="002237C6"/>
    <w:rsid w:val="00224243"/>
    <w:rsid w:val="00224570"/>
    <w:rsid w:val="00224671"/>
    <w:rsid w:val="00224A8E"/>
    <w:rsid w:val="0022527A"/>
    <w:rsid w:val="0022531A"/>
    <w:rsid w:val="0022593F"/>
    <w:rsid w:val="00225A7F"/>
    <w:rsid w:val="00226102"/>
    <w:rsid w:val="00226872"/>
    <w:rsid w:val="0022694A"/>
    <w:rsid w:val="002271A5"/>
    <w:rsid w:val="00227A3F"/>
    <w:rsid w:val="00227DE5"/>
    <w:rsid w:val="00227FFA"/>
    <w:rsid w:val="0023036F"/>
    <w:rsid w:val="00230551"/>
    <w:rsid w:val="002305EA"/>
    <w:rsid w:val="002307C0"/>
    <w:rsid w:val="00230FA4"/>
    <w:rsid w:val="002310E9"/>
    <w:rsid w:val="002315AB"/>
    <w:rsid w:val="0023178A"/>
    <w:rsid w:val="00231945"/>
    <w:rsid w:val="00231DDC"/>
    <w:rsid w:val="00231E02"/>
    <w:rsid w:val="00232448"/>
    <w:rsid w:val="002326D7"/>
    <w:rsid w:val="00232D82"/>
    <w:rsid w:val="0023308F"/>
    <w:rsid w:val="00233727"/>
    <w:rsid w:val="002344B3"/>
    <w:rsid w:val="002345A8"/>
    <w:rsid w:val="002347E4"/>
    <w:rsid w:val="002347E9"/>
    <w:rsid w:val="00234A8E"/>
    <w:rsid w:val="002353E7"/>
    <w:rsid w:val="00235826"/>
    <w:rsid w:val="00235A33"/>
    <w:rsid w:val="00235ABC"/>
    <w:rsid w:val="002366F0"/>
    <w:rsid w:val="00236872"/>
    <w:rsid w:val="00237557"/>
    <w:rsid w:val="002400F6"/>
    <w:rsid w:val="00240D5C"/>
    <w:rsid w:val="00241180"/>
    <w:rsid w:val="002413CB"/>
    <w:rsid w:val="002418AD"/>
    <w:rsid w:val="00242C98"/>
    <w:rsid w:val="00242F32"/>
    <w:rsid w:val="00243915"/>
    <w:rsid w:val="00243C4E"/>
    <w:rsid w:val="0024400E"/>
    <w:rsid w:val="002447D8"/>
    <w:rsid w:val="00244968"/>
    <w:rsid w:val="00244DA4"/>
    <w:rsid w:val="002450BE"/>
    <w:rsid w:val="0024515E"/>
    <w:rsid w:val="0024526B"/>
    <w:rsid w:val="0024607B"/>
    <w:rsid w:val="002461E4"/>
    <w:rsid w:val="0024652C"/>
    <w:rsid w:val="00246805"/>
    <w:rsid w:val="00246B25"/>
    <w:rsid w:val="00246FAC"/>
    <w:rsid w:val="00247695"/>
    <w:rsid w:val="00247C8D"/>
    <w:rsid w:val="0025009B"/>
    <w:rsid w:val="002501C8"/>
    <w:rsid w:val="00250266"/>
    <w:rsid w:val="002503DD"/>
    <w:rsid w:val="00250459"/>
    <w:rsid w:val="002516EE"/>
    <w:rsid w:val="0025172B"/>
    <w:rsid w:val="002523DC"/>
    <w:rsid w:val="002523ED"/>
    <w:rsid w:val="0025285C"/>
    <w:rsid w:val="00252E1C"/>
    <w:rsid w:val="00252E8C"/>
    <w:rsid w:val="00252F7F"/>
    <w:rsid w:val="00253944"/>
    <w:rsid w:val="002539B7"/>
    <w:rsid w:val="00253AA4"/>
    <w:rsid w:val="00254280"/>
    <w:rsid w:val="00254C94"/>
    <w:rsid w:val="00255B52"/>
    <w:rsid w:val="00255BA7"/>
    <w:rsid w:val="00255C0C"/>
    <w:rsid w:val="0025611D"/>
    <w:rsid w:val="002563DD"/>
    <w:rsid w:val="00256C3F"/>
    <w:rsid w:val="00256D9C"/>
    <w:rsid w:val="002572EE"/>
    <w:rsid w:val="00257447"/>
    <w:rsid w:val="00257C84"/>
    <w:rsid w:val="00260EC9"/>
    <w:rsid w:val="00261616"/>
    <w:rsid w:val="00261A21"/>
    <w:rsid w:val="00261C4C"/>
    <w:rsid w:val="00261CAC"/>
    <w:rsid w:val="00262346"/>
    <w:rsid w:val="0026252E"/>
    <w:rsid w:val="00262840"/>
    <w:rsid w:val="00262A91"/>
    <w:rsid w:val="00262B47"/>
    <w:rsid w:val="002630F0"/>
    <w:rsid w:val="002634BB"/>
    <w:rsid w:val="002636E7"/>
    <w:rsid w:val="00263CAD"/>
    <w:rsid w:val="002641E1"/>
    <w:rsid w:val="00264AF7"/>
    <w:rsid w:val="00264D1D"/>
    <w:rsid w:val="00265011"/>
    <w:rsid w:val="002658C7"/>
    <w:rsid w:val="00265A51"/>
    <w:rsid w:val="00265C82"/>
    <w:rsid w:val="00265D67"/>
    <w:rsid w:val="002664F8"/>
    <w:rsid w:val="0026681E"/>
    <w:rsid w:val="002669BD"/>
    <w:rsid w:val="00266AEC"/>
    <w:rsid w:val="00266C59"/>
    <w:rsid w:val="00266E81"/>
    <w:rsid w:val="00267740"/>
    <w:rsid w:val="00267756"/>
    <w:rsid w:val="00267D78"/>
    <w:rsid w:val="0027000C"/>
    <w:rsid w:val="002705A8"/>
    <w:rsid w:val="00270AE9"/>
    <w:rsid w:val="00270BEE"/>
    <w:rsid w:val="00270C26"/>
    <w:rsid w:val="00271A8F"/>
    <w:rsid w:val="00271C28"/>
    <w:rsid w:val="00271C73"/>
    <w:rsid w:val="002721D5"/>
    <w:rsid w:val="00272506"/>
    <w:rsid w:val="0027267D"/>
    <w:rsid w:val="002727F1"/>
    <w:rsid w:val="00272A6A"/>
    <w:rsid w:val="00273115"/>
    <w:rsid w:val="00273263"/>
    <w:rsid w:val="00273381"/>
    <w:rsid w:val="00273C97"/>
    <w:rsid w:val="00274146"/>
    <w:rsid w:val="00274A91"/>
    <w:rsid w:val="002750D4"/>
    <w:rsid w:val="002753CB"/>
    <w:rsid w:val="00275536"/>
    <w:rsid w:val="00275985"/>
    <w:rsid w:val="00276623"/>
    <w:rsid w:val="00276647"/>
    <w:rsid w:val="0027715F"/>
    <w:rsid w:val="00277338"/>
    <w:rsid w:val="002776FD"/>
    <w:rsid w:val="00280DF4"/>
    <w:rsid w:val="00281976"/>
    <w:rsid w:val="00281CB2"/>
    <w:rsid w:val="002820CD"/>
    <w:rsid w:val="0028218F"/>
    <w:rsid w:val="002826BE"/>
    <w:rsid w:val="00282714"/>
    <w:rsid w:val="00282A38"/>
    <w:rsid w:val="00282A71"/>
    <w:rsid w:val="00282B72"/>
    <w:rsid w:val="00282B88"/>
    <w:rsid w:val="0028323B"/>
    <w:rsid w:val="00283367"/>
    <w:rsid w:val="00283756"/>
    <w:rsid w:val="00283776"/>
    <w:rsid w:val="00283A29"/>
    <w:rsid w:val="00283C7C"/>
    <w:rsid w:val="002844BA"/>
    <w:rsid w:val="00284685"/>
    <w:rsid w:val="0028536C"/>
    <w:rsid w:val="0028556A"/>
    <w:rsid w:val="002856B0"/>
    <w:rsid w:val="0028619A"/>
    <w:rsid w:val="002863CC"/>
    <w:rsid w:val="002866A3"/>
    <w:rsid w:val="00286890"/>
    <w:rsid w:val="00286962"/>
    <w:rsid w:val="00286A7B"/>
    <w:rsid w:val="002871B0"/>
    <w:rsid w:val="00287A3D"/>
    <w:rsid w:val="00287E88"/>
    <w:rsid w:val="00287FB3"/>
    <w:rsid w:val="00290187"/>
    <w:rsid w:val="00290584"/>
    <w:rsid w:val="00290F14"/>
    <w:rsid w:val="0029174C"/>
    <w:rsid w:val="0029189C"/>
    <w:rsid w:val="00291DC7"/>
    <w:rsid w:val="00291FE3"/>
    <w:rsid w:val="002924A4"/>
    <w:rsid w:val="00292586"/>
    <w:rsid w:val="002926A6"/>
    <w:rsid w:val="00292B4C"/>
    <w:rsid w:val="00293024"/>
    <w:rsid w:val="00293545"/>
    <w:rsid w:val="00293714"/>
    <w:rsid w:val="002938F8"/>
    <w:rsid w:val="00293C0D"/>
    <w:rsid w:val="00293D95"/>
    <w:rsid w:val="00293E58"/>
    <w:rsid w:val="00293E5D"/>
    <w:rsid w:val="00293FC8"/>
    <w:rsid w:val="00294685"/>
    <w:rsid w:val="0029488B"/>
    <w:rsid w:val="00294BC6"/>
    <w:rsid w:val="00294F82"/>
    <w:rsid w:val="00295E7F"/>
    <w:rsid w:val="00296116"/>
    <w:rsid w:val="00296DBB"/>
    <w:rsid w:val="00297314"/>
    <w:rsid w:val="00297839"/>
    <w:rsid w:val="00297978"/>
    <w:rsid w:val="00297B26"/>
    <w:rsid w:val="00297B52"/>
    <w:rsid w:val="002A0245"/>
    <w:rsid w:val="002A0C65"/>
    <w:rsid w:val="002A0D5B"/>
    <w:rsid w:val="002A1480"/>
    <w:rsid w:val="002A1811"/>
    <w:rsid w:val="002A18BC"/>
    <w:rsid w:val="002A1CB3"/>
    <w:rsid w:val="002A2ADB"/>
    <w:rsid w:val="002A3C6D"/>
    <w:rsid w:val="002A3CE5"/>
    <w:rsid w:val="002A3DD6"/>
    <w:rsid w:val="002A45FD"/>
    <w:rsid w:val="002A473E"/>
    <w:rsid w:val="002A4EDA"/>
    <w:rsid w:val="002A5094"/>
    <w:rsid w:val="002A5165"/>
    <w:rsid w:val="002A58A5"/>
    <w:rsid w:val="002A5A9B"/>
    <w:rsid w:val="002A6199"/>
    <w:rsid w:val="002A66B6"/>
    <w:rsid w:val="002A6DAC"/>
    <w:rsid w:val="002A6EC4"/>
    <w:rsid w:val="002A702E"/>
    <w:rsid w:val="002A7201"/>
    <w:rsid w:val="002A7938"/>
    <w:rsid w:val="002A7D11"/>
    <w:rsid w:val="002B0120"/>
    <w:rsid w:val="002B0368"/>
    <w:rsid w:val="002B06A3"/>
    <w:rsid w:val="002B0A87"/>
    <w:rsid w:val="002B0C44"/>
    <w:rsid w:val="002B175B"/>
    <w:rsid w:val="002B1A27"/>
    <w:rsid w:val="002B2202"/>
    <w:rsid w:val="002B2749"/>
    <w:rsid w:val="002B2A03"/>
    <w:rsid w:val="002B3003"/>
    <w:rsid w:val="002B304F"/>
    <w:rsid w:val="002B350D"/>
    <w:rsid w:val="002B3B1D"/>
    <w:rsid w:val="002B463D"/>
    <w:rsid w:val="002B4649"/>
    <w:rsid w:val="002B484E"/>
    <w:rsid w:val="002B48F6"/>
    <w:rsid w:val="002B4960"/>
    <w:rsid w:val="002B4ED3"/>
    <w:rsid w:val="002B4F77"/>
    <w:rsid w:val="002B5290"/>
    <w:rsid w:val="002B5403"/>
    <w:rsid w:val="002B55DE"/>
    <w:rsid w:val="002B5A17"/>
    <w:rsid w:val="002B5D18"/>
    <w:rsid w:val="002B60B1"/>
    <w:rsid w:val="002B61DC"/>
    <w:rsid w:val="002B63EB"/>
    <w:rsid w:val="002B6415"/>
    <w:rsid w:val="002B6449"/>
    <w:rsid w:val="002B6707"/>
    <w:rsid w:val="002B71A3"/>
    <w:rsid w:val="002B74E3"/>
    <w:rsid w:val="002C01FF"/>
    <w:rsid w:val="002C0A83"/>
    <w:rsid w:val="002C0B96"/>
    <w:rsid w:val="002C10CA"/>
    <w:rsid w:val="002C1107"/>
    <w:rsid w:val="002C1109"/>
    <w:rsid w:val="002C13F4"/>
    <w:rsid w:val="002C1828"/>
    <w:rsid w:val="002C19EE"/>
    <w:rsid w:val="002C1A4B"/>
    <w:rsid w:val="002C1DB0"/>
    <w:rsid w:val="002C2416"/>
    <w:rsid w:val="002C25DE"/>
    <w:rsid w:val="002C275E"/>
    <w:rsid w:val="002C386D"/>
    <w:rsid w:val="002C3B2C"/>
    <w:rsid w:val="002C3B70"/>
    <w:rsid w:val="002C3D43"/>
    <w:rsid w:val="002C4245"/>
    <w:rsid w:val="002C425A"/>
    <w:rsid w:val="002C50D1"/>
    <w:rsid w:val="002C56A1"/>
    <w:rsid w:val="002C56CD"/>
    <w:rsid w:val="002C5CAB"/>
    <w:rsid w:val="002C5DA7"/>
    <w:rsid w:val="002C6A51"/>
    <w:rsid w:val="002C6C59"/>
    <w:rsid w:val="002C7E9A"/>
    <w:rsid w:val="002D0075"/>
    <w:rsid w:val="002D08DF"/>
    <w:rsid w:val="002D0D21"/>
    <w:rsid w:val="002D0DE7"/>
    <w:rsid w:val="002D0F78"/>
    <w:rsid w:val="002D1452"/>
    <w:rsid w:val="002D1BB4"/>
    <w:rsid w:val="002D1D54"/>
    <w:rsid w:val="002D224A"/>
    <w:rsid w:val="002D31EC"/>
    <w:rsid w:val="002D334F"/>
    <w:rsid w:val="002D360C"/>
    <w:rsid w:val="002D3885"/>
    <w:rsid w:val="002D4D5E"/>
    <w:rsid w:val="002D4D7D"/>
    <w:rsid w:val="002D50ED"/>
    <w:rsid w:val="002D5583"/>
    <w:rsid w:val="002D57EA"/>
    <w:rsid w:val="002D5938"/>
    <w:rsid w:val="002D5BEA"/>
    <w:rsid w:val="002D5C74"/>
    <w:rsid w:val="002D5D53"/>
    <w:rsid w:val="002D5E13"/>
    <w:rsid w:val="002D690F"/>
    <w:rsid w:val="002D6EA0"/>
    <w:rsid w:val="002D77E5"/>
    <w:rsid w:val="002D7DDA"/>
    <w:rsid w:val="002D7F81"/>
    <w:rsid w:val="002E05DF"/>
    <w:rsid w:val="002E08BB"/>
    <w:rsid w:val="002E090F"/>
    <w:rsid w:val="002E0CFD"/>
    <w:rsid w:val="002E118A"/>
    <w:rsid w:val="002E1566"/>
    <w:rsid w:val="002E1885"/>
    <w:rsid w:val="002E2782"/>
    <w:rsid w:val="002E288C"/>
    <w:rsid w:val="002E2D8F"/>
    <w:rsid w:val="002E2DA4"/>
    <w:rsid w:val="002E2E3C"/>
    <w:rsid w:val="002E3351"/>
    <w:rsid w:val="002E3755"/>
    <w:rsid w:val="002E3D0D"/>
    <w:rsid w:val="002E46C5"/>
    <w:rsid w:val="002E47D6"/>
    <w:rsid w:val="002E4B35"/>
    <w:rsid w:val="002E5BDE"/>
    <w:rsid w:val="002E5E34"/>
    <w:rsid w:val="002E5F56"/>
    <w:rsid w:val="002E67F2"/>
    <w:rsid w:val="002E6B60"/>
    <w:rsid w:val="002E72D0"/>
    <w:rsid w:val="002E79B0"/>
    <w:rsid w:val="002F0F31"/>
    <w:rsid w:val="002F1247"/>
    <w:rsid w:val="002F131F"/>
    <w:rsid w:val="002F1427"/>
    <w:rsid w:val="002F144E"/>
    <w:rsid w:val="002F16EA"/>
    <w:rsid w:val="002F1892"/>
    <w:rsid w:val="002F1926"/>
    <w:rsid w:val="002F1DC3"/>
    <w:rsid w:val="002F1E59"/>
    <w:rsid w:val="002F1F35"/>
    <w:rsid w:val="002F220F"/>
    <w:rsid w:val="002F22E4"/>
    <w:rsid w:val="002F3245"/>
    <w:rsid w:val="002F3360"/>
    <w:rsid w:val="002F346C"/>
    <w:rsid w:val="002F34F4"/>
    <w:rsid w:val="002F3E5B"/>
    <w:rsid w:val="002F42D8"/>
    <w:rsid w:val="002F45B5"/>
    <w:rsid w:val="002F4A08"/>
    <w:rsid w:val="002F4CBD"/>
    <w:rsid w:val="002F4F18"/>
    <w:rsid w:val="002F512E"/>
    <w:rsid w:val="002F5248"/>
    <w:rsid w:val="002F5816"/>
    <w:rsid w:val="002F5839"/>
    <w:rsid w:val="002F5BC0"/>
    <w:rsid w:val="002F684A"/>
    <w:rsid w:val="002F6C6E"/>
    <w:rsid w:val="002F6CA4"/>
    <w:rsid w:val="002F7967"/>
    <w:rsid w:val="00300219"/>
    <w:rsid w:val="003005D6"/>
    <w:rsid w:val="0030061B"/>
    <w:rsid w:val="0030149E"/>
    <w:rsid w:val="0030150D"/>
    <w:rsid w:val="00301AA2"/>
    <w:rsid w:val="00301CE6"/>
    <w:rsid w:val="003028BF"/>
    <w:rsid w:val="00302C6C"/>
    <w:rsid w:val="003032F5"/>
    <w:rsid w:val="00303323"/>
    <w:rsid w:val="00303A2E"/>
    <w:rsid w:val="00303AB4"/>
    <w:rsid w:val="00303AD1"/>
    <w:rsid w:val="00303B23"/>
    <w:rsid w:val="00303DC5"/>
    <w:rsid w:val="00303FE4"/>
    <w:rsid w:val="0030428C"/>
    <w:rsid w:val="00304469"/>
    <w:rsid w:val="003044DB"/>
    <w:rsid w:val="0030459D"/>
    <w:rsid w:val="00304AAE"/>
    <w:rsid w:val="003051D2"/>
    <w:rsid w:val="003053F9"/>
    <w:rsid w:val="003057F6"/>
    <w:rsid w:val="0030629C"/>
    <w:rsid w:val="0030630A"/>
    <w:rsid w:val="0030651A"/>
    <w:rsid w:val="00306685"/>
    <w:rsid w:val="0030688D"/>
    <w:rsid w:val="00307270"/>
    <w:rsid w:val="0030751E"/>
    <w:rsid w:val="00310C17"/>
    <w:rsid w:val="00310E0E"/>
    <w:rsid w:val="00310E75"/>
    <w:rsid w:val="003113F3"/>
    <w:rsid w:val="00311CDB"/>
    <w:rsid w:val="00311FC1"/>
    <w:rsid w:val="003121F5"/>
    <w:rsid w:val="00312544"/>
    <w:rsid w:val="0031257E"/>
    <w:rsid w:val="003125FA"/>
    <w:rsid w:val="00312A0A"/>
    <w:rsid w:val="00312AFA"/>
    <w:rsid w:val="00312C27"/>
    <w:rsid w:val="00312F69"/>
    <w:rsid w:val="0031358C"/>
    <w:rsid w:val="00313967"/>
    <w:rsid w:val="00313AB4"/>
    <w:rsid w:val="003142AF"/>
    <w:rsid w:val="00314314"/>
    <w:rsid w:val="00314FBB"/>
    <w:rsid w:val="003155FF"/>
    <w:rsid w:val="003157D4"/>
    <w:rsid w:val="003159E5"/>
    <w:rsid w:val="003161FF"/>
    <w:rsid w:val="00316274"/>
    <w:rsid w:val="003164C0"/>
    <w:rsid w:val="00316A76"/>
    <w:rsid w:val="00316CC0"/>
    <w:rsid w:val="00316CCC"/>
    <w:rsid w:val="00316F38"/>
    <w:rsid w:val="003170BB"/>
    <w:rsid w:val="003202DC"/>
    <w:rsid w:val="003205F9"/>
    <w:rsid w:val="00320657"/>
    <w:rsid w:val="003211AB"/>
    <w:rsid w:val="00321329"/>
    <w:rsid w:val="0032146D"/>
    <w:rsid w:val="00321779"/>
    <w:rsid w:val="003222F8"/>
    <w:rsid w:val="00322682"/>
    <w:rsid w:val="00322CE3"/>
    <w:rsid w:val="00323175"/>
    <w:rsid w:val="0032397C"/>
    <w:rsid w:val="00323CC6"/>
    <w:rsid w:val="00324CD4"/>
    <w:rsid w:val="00324D29"/>
    <w:rsid w:val="00325012"/>
    <w:rsid w:val="003250CC"/>
    <w:rsid w:val="00325542"/>
    <w:rsid w:val="00325961"/>
    <w:rsid w:val="00325A85"/>
    <w:rsid w:val="00325D36"/>
    <w:rsid w:val="0032675A"/>
    <w:rsid w:val="00327266"/>
    <w:rsid w:val="00327308"/>
    <w:rsid w:val="00327D09"/>
    <w:rsid w:val="00330531"/>
    <w:rsid w:val="00330D8F"/>
    <w:rsid w:val="00330DF2"/>
    <w:rsid w:val="003322D3"/>
    <w:rsid w:val="003323FF"/>
    <w:rsid w:val="003325C6"/>
    <w:rsid w:val="003328C4"/>
    <w:rsid w:val="00332A5E"/>
    <w:rsid w:val="00332C8F"/>
    <w:rsid w:val="0033302F"/>
    <w:rsid w:val="00333DF8"/>
    <w:rsid w:val="00334026"/>
    <w:rsid w:val="00334202"/>
    <w:rsid w:val="00334344"/>
    <w:rsid w:val="00334BF6"/>
    <w:rsid w:val="00335112"/>
    <w:rsid w:val="00335525"/>
    <w:rsid w:val="0033599C"/>
    <w:rsid w:val="0033625A"/>
    <w:rsid w:val="00336289"/>
    <w:rsid w:val="003363B3"/>
    <w:rsid w:val="00336758"/>
    <w:rsid w:val="003369F6"/>
    <w:rsid w:val="00336C75"/>
    <w:rsid w:val="003371DB"/>
    <w:rsid w:val="00337938"/>
    <w:rsid w:val="00337A32"/>
    <w:rsid w:val="00337D1F"/>
    <w:rsid w:val="00337F64"/>
    <w:rsid w:val="00340309"/>
    <w:rsid w:val="00340428"/>
    <w:rsid w:val="0034043B"/>
    <w:rsid w:val="0034082D"/>
    <w:rsid w:val="00340BBB"/>
    <w:rsid w:val="0034116C"/>
    <w:rsid w:val="003414AB"/>
    <w:rsid w:val="00341836"/>
    <w:rsid w:val="003418BD"/>
    <w:rsid w:val="00341A05"/>
    <w:rsid w:val="0034277A"/>
    <w:rsid w:val="00342C2E"/>
    <w:rsid w:val="00342DC4"/>
    <w:rsid w:val="00342E17"/>
    <w:rsid w:val="00342F3F"/>
    <w:rsid w:val="00343039"/>
    <w:rsid w:val="00343852"/>
    <w:rsid w:val="003438C1"/>
    <w:rsid w:val="003439DB"/>
    <w:rsid w:val="00343B44"/>
    <w:rsid w:val="00343CFD"/>
    <w:rsid w:val="00343E2F"/>
    <w:rsid w:val="00344314"/>
    <w:rsid w:val="00344867"/>
    <w:rsid w:val="00345094"/>
    <w:rsid w:val="00345268"/>
    <w:rsid w:val="003453E9"/>
    <w:rsid w:val="003454FB"/>
    <w:rsid w:val="00345B7F"/>
    <w:rsid w:val="00345E73"/>
    <w:rsid w:val="00345F9D"/>
    <w:rsid w:val="00346248"/>
    <w:rsid w:val="003463D2"/>
    <w:rsid w:val="003464FE"/>
    <w:rsid w:val="003465FD"/>
    <w:rsid w:val="003467AD"/>
    <w:rsid w:val="00346D5B"/>
    <w:rsid w:val="003474ED"/>
    <w:rsid w:val="00347831"/>
    <w:rsid w:val="00347C3E"/>
    <w:rsid w:val="00347F93"/>
    <w:rsid w:val="00347FEB"/>
    <w:rsid w:val="0035016A"/>
    <w:rsid w:val="003506C2"/>
    <w:rsid w:val="00350DA3"/>
    <w:rsid w:val="003510C4"/>
    <w:rsid w:val="00351236"/>
    <w:rsid w:val="003519F5"/>
    <w:rsid w:val="00351E1C"/>
    <w:rsid w:val="0035232A"/>
    <w:rsid w:val="003525DD"/>
    <w:rsid w:val="003529AD"/>
    <w:rsid w:val="00353315"/>
    <w:rsid w:val="00353380"/>
    <w:rsid w:val="00353781"/>
    <w:rsid w:val="003543D3"/>
    <w:rsid w:val="00354424"/>
    <w:rsid w:val="00354700"/>
    <w:rsid w:val="0035498A"/>
    <w:rsid w:val="00356171"/>
    <w:rsid w:val="003561E5"/>
    <w:rsid w:val="00356C7E"/>
    <w:rsid w:val="00356DC3"/>
    <w:rsid w:val="00356DE5"/>
    <w:rsid w:val="00357F20"/>
    <w:rsid w:val="00360255"/>
    <w:rsid w:val="00360C4A"/>
    <w:rsid w:val="0036159D"/>
    <w:rsid w:val="00361A41"/>
    <w:rsid w:val="00362397"/>
    <w:rsid w:val="00362AAA"/>
    <w:rsid w:val="0036394D"/>
    <w:rsid w:val="00364283"/>
    <w:rsid w:val="00364A33"/>
    <w:rsid w:val="00364B6D"/>
    <w:rsid w:val="00364E62"/>
    <w:rsid w:val="003659A1"/>
    <w:rsid w:val="00365AB7"/>
    <w:rsid w:val="00365EE6"/>
    <w:rsid w:val="00366132"/>
    <w:rsid w:val="003667B2"/>
    <w:rsid w:val="00366BC1"/>
    <w:rsid w:val="00367095"/>
    <w:rsid w:val="0036749E"/>
    <w:rsid w:val="00367DA1"/>
    <w:rsid w:val="00367E49"/>
    <w:rsid w:val="00367FD3"/>
    <w:rsid w:val="00370310"/>
    <w:rsid w:val="0037035A"/>
    <w:rsid w:val="003706A3"/>
    <w:rsid w:val="00370A31"/>
    <w:rsid w:val="00370AC9"/>
    <w:rsid w:val="00370D64"/>
    <w:rsid w:val="003714E6"/>
    <w:rsid w:val="0037204E"/>
    <w:rsid w:val="003721B7"/>
    <w:rsid w:val="003737AB"/>
    <w:rsid w:val="0037385B"/>
    <w:rsid w:val="003743A0"/>
    <w:rsid w:val="00374481"/>
    <w:rsid w:val="00374721"/>
    <w:rsid w:val="00374787"/>
    <w:rsid w:val="00374A7A"/>
    <w:rsid w:val="00374DF0"/>
    <w:rsid w:val="00374E71"/>
    <w:rsid w:val="00374F3F"/>
    <w:rsid w:val="00375258"/>
    <w:rsid w:val="00375606"/>
    <w:rsid w:val="00375D73"/>
    <w:rsid w:val="003765EB"/>
    <w:rsid w:val="00376A13"/>
    <w:rsid w:val="00376B48"/>
    <w:rsid w:val="00376E6B"/>
    <w:rsid w:val="0037752C"/>
    <w:rsid w:val="00377784"/>
    <w:rsid w:val="00377C20"/>
    <w:rsid w:val="00377CA7"/>
    <w:rsid w:val="003800E2"/>
    <w:rsid w:val="0038034B"/>
    <w:rsid w:val="003804D9"/>
    <w:rsid w:val="00380ADF"/>
    <w:rsid w:val="00380C3C"/>
    <w:rsid w:val="00380C46"/>
    <w:rsid w:val="00380D1E"/>
    <w:rsid w:val="00380D7D"/>
    <w:rsid w:val="003812C5"/>
    <w:rsid w:val="0038138E"/>
    <w:rsid w:val="0038139F"/>
    <w:rsid w:val="00381555"/>
    <w:rsid w:val="00381A67"/>
    <w:rsid w:val="00381AD4"/>
    <w:rsid w:val="00381F2D"/>
    <w:rsid w:val="00382837"/>
    <w:rsid w:val="00383276"/>
    <w:rsid w:val="00383A38"/>
    <w:rsid w:val="0038406E"/>
    <w:rsid w:val="003847CA"/>
    <w:rsid w:val="00384862"/>
    <w:rsid w:val="00384CAA"/>
    <w:rsid w:val="00384FC7"/>
    <w:rsid w:val="0038516E"/>
    <w:rsid w:val="0038554B"/>
    <w:rsid w:val="0038554E"/>
    <w:rsid w:val="003856CC"/>
    <w:rsid w:val="00385FD4"/>
    <w:rsid w:val="003866D5"/>
    <w:rsid w:val="0038676A"/>
    <w:rsid w:val="00386D2A"/>
    <w:rsid w:val="00387155"/>
    <w:rsid w:val="00387294"/>
    <w:rsid w:val="003875BD"/>
    <w:rsid w:val="00387710"/>
    <w:rsid w:val="0039052D"/>
    <w:rsid w:val="003907DD"/>
    <w:rsid w:val="00390E7C"/>
    <w:rsid w:val="00390F72"/>
    <w:rsid w:val="003910C1"/>
    <w:rsid w:val="003911DB"/>
    <w:rsid w:val="0039158F"/>
    <w:rsid w:val="00391A62"/>
    <w:rsid w:val="00391DA4"/>
    <w:rsid w:val="003920BB"/>
    <w:rsid w:val="003921A7"/>
    <w:rsid w:val="00392258"/>
    <w:rsid w:val="0039241F"/>
    <w:rsid w:val="00392EF8"/>
    <w:rsid w:val="003931E9"/>
    <w:rsid w:val="00393277"/>
    <w:rsid w:val="00393ABA"/>
    <w:rsid w:val="00393B4C"/>
    <w:rsid w:val="00394552"/>
    <w:rsid w:val="00395399"/>
    <w:rsid w:val="0039580D"/>
    <w:rsid w:val="00395859"/>
    <w:rsid w:val="00395CA8"/>
    <w:rsid w:val="003960B0"/>
    <w:rsid w:val="0039651A"/>
    <w:rsid w:val="0039767E"/>
    <w:rsid w:val="00397B52"/>
    <w:rsid w:val="00397BA0"/>
    <w:rsid w:val="00397BB7"/>
    <w:rsid w:val="003A0396"/>
    <w:rsid w:val="003A076F"/>
    <w:rsid w:val="003A126D"/>
    <w:rsid w:val="003A179C"/>
    <w:rsid w:val="003A1D63"/>
    <w:rsid w:val="003A1DC1"/>
    <w:rsid w:val="003A210C"/>
    <w:rsid w:val="003A228B"/>
    <w:rsid w:val="003A242E"/>
    <w:rsid w:val="003A29F2"/>
    <w:rsid w:val="003A2BA2"/>
    <w:rsid w:val="003A3741"/>
    <w:rsid w:val="003A38DB"/>
    <w:rsid w:val="003A39BD"/>
    <w:rsid w:val="003A3B05"/>
    <w:rsid w:val="003A3B0E"/>
    <w:rsid w:val="003A3C90"/>
    <w:rsid w:val="003A4A91"/>
    <w:rsid w:val="003A537D"/>
    <w:rsid w:val="003A593D"/>
    <w:rsid w:val="003A603E"/>
    <w:rsid w:val="003A60A1"/>
    <w:rsid w:val="003A6382"/>
    <w:rsid w:val="003A6C48"/>
    <w:rsid w:val="003A6C91"/>
    <w:rsid w:val="003A6D29"/>
    <w:rsid w:val="003A6D88"/>
    <w:rsid w:val="003A79BF"/>
    <w:rsid w:val="003A7F9E"/>
    <w:rsid w:val="003B0816"/>
    <w:rsid w:val="003B0A51"/>
    <w:rsid w:val="003B0B6B"/>
    <w:rsid w:val="003B101A"/>
    <w:rsid w:val="003B1125"/>
    <w:rsid w:val="003B1D16"/>
    <w:rsid w:val="003B1D2F"/>
    <w:rsid w:val="003B2871"/>
    <w:rsid w:val="003B29D3"/>
    <w:rsid w:val="003B2C8F"/>
    <w:rsid w:val="003B30B3"/>
    <w:rsid w:val="003B3562"/>
    <w:rsid w:val="003B3582"/>
    <w:rsid w:val="003B3E40"/>
    <w:rsid w:val="003B41AA"/>
    <w:rsid w:val="003B472B"/>
    <w:rsid w:val="003B472C"/>
    <w:rsid w:val="003B4D16"/>
    <w:rsid w:val="003B4EB5"/>
    <w:rsid w:val="003B5040"/>
    <w:rsid w:val="003B52AE"/>
    <w:rsid w:val="003B550D"/>
    <w:rsid w:val="003B5700"/>
    <w:rsid w:val="003B5FB5"/>
    <w:rsid w:val="003B620B"/>
    <w:rsid w:val="003B64C4"/>
    <w:rsid w:val="003B652F"/>
    <w:rsid w:val="003B65AF"/>
    <w:rsid w:val="003B6839"/>
    <w:rsid w:val="003B6F2B"/>
    <w:rsid w:val="003B7514"/>
    <w:rsid w:val="003B763F"/>
    <w:rsid w:val="003B7909"/>
    <w:rsid w:val="003B7B97"/>
    <w:rsid w:val="003B7FB2"/>
    <w:rsid w:val="003C04BE"/>
    <w:rsid w:val="003C094B"/>
    <w:rsid w:val="003C0A29"/>
    <w:rsid w:val="003C0AC2"/>
    <w:rsid w:val="003C0B0E"/>
    <w:rsid w:val="003C0ED7"/>
    <w:rsid w:val="003C280E"/>
    <w:rsid w:val="003C2A53"/>
    <w:rsid w:val="003C2DF7"/>
    <w:rsid w:val="003C30B4"/>
    <w:rsid w:val="003C330E"/>
    <w:rsid w:val="003C37E2"/>
    <w:rsid w:val="003C3E2A"/>
    <w:rsid w:val="003C428D"/>
    <w:rsid w:val="003C5232"/>
    <w:rsid w:val="003C55B2"/>
    <w:rsid w:val="003C585A"/>
    <w:rsid w:val="003C5997"/>
    <w:rsid w:val="003C647B"/>
    <w:rsid w:val="003C6A83"/>
    <w:rsid w:val="003C6B1A"/>
    <w:rsid w:val="003C6BDF"/>
    <w:rsid w:val="003C7557"/>
    <w:rsid w:val="003C78C1"/>
    <w:rsid w:val="003C7BCD"/>
    <w:rsid w:val="003D0239"/>
    <w:rsid w:val="003D04F3"/>
    <w:rsid w:val="003D064B"/>
    <w:rsid w:val="003D0FFA"/>
    <w:rsid w:val="003D1454"/>
    <w:rsid w:val="003D1511"/>
    <w:rsid w:val="003D1532"/>
    <w:rsid w:val="003D18C2"/>
    <w:rsid w:val="003D26C5"/>
    <w:rsid w:val="003D2C63"/>
    <w:rsid w:val="003D2DB4"/>
    <w:rsid w:val="003D2EB3"/>
    <w:rsid w:val="003D3897"/>
    <w:rsid w:val="003D428B"/>
    <w:rsid w:val="003D43C0"/>
    <w:rsid w:val="003D58DC"/>
    <w:rsid w:val="003D5F8A"/>
    <w:rsid w:val="003D62BD"/>
    <w:rsid w:val="003D63C3"/>
    <w:rsid w:val="003D6530"/>
    <w:rsid w:val="003D656A"/>
    <w:rsid w:val="003D693C"/>
    <w:rsid w:val="003D6C86"/>
    <w:rsid w:val="003D6F2E"/>
    <w:rsid w:val="003D6F5D"/>
    <w:rsid w:val="003D7077"/>
    <w:rsid w:val="003D7C9C"/>
    <w:rsid w:val="003D7DE5"/>
    <w:rsid w:val="003E0908"/>
    <w:rsid w:val="003E092E"/>
    <w:rsid w:val="003E1526"/>
    <w:rsid w:val="003E19AB"/>
    <w:rsid w:val="003E1AF6"/>
    <w:rsid w:val="003E1BBB"/>
    <w:rsid w:val="003E1C98"/>
    <w:rsid w:val="003E2C6E"/>
    <w:rsid w:val="003E2CB2"/>
    <w:rsid w:val="003E31D9"/>
    <w:rsid w:val="003E3460"/>
    <w:rsid w:val="003E3562"/>
    <w:rsid w:val="003E3CD8"/>
    <w:rsid w:val="003E3EB8"/>
    <w:rsid w:val="003E4263"/>
    <w:rsid w:val="003E4534"/>
    <w:rsid w:val="003E45D8"/>
    <w:rsid w:val="003E49D1"/>
    <w:rsid w:val="003E4CE4"/>
    <w:rsid w:val="003E525D"/>
    <w:rsid w:val="003E5596"/>
    <w:rsid w:val="003E58F7"/>
    <w:rsid w:val="003E5C34"/>
    <w:rsid w:val="003E5D3A"/>
    <w:rsid w:val="003E60B2"/>
    <w:rsid w:val="003E665C"/>
    <w:rsid w:val="003E7132"/>
    <w:rsid w:val="003E716F"/>
    <w:rsid w:val="003E765F"/>
    <w:rsid w:val="003F0300"/>
    <w:rsid w:val="003F0F2E"/>
    <w:rsid w:val="003F15F4"/>
    <w:rsid w:val="003F2B9B"/>
    <w:rsid w:val="003F2CB1"/>
    <w:rsid w:val="003F2EA4"/>
    <w:rsid w:val="003F3333"/>
    <w:rsid w:val="003F334D"/>
    <w:rsid w:val="003F342E"/>
    <w:rsid w:val="003F3B73"/>
    <w:rsid w:val="003F42E3"/>
    <w:rsid w:val="003F43F0"/>
    <w:rsid w:val="003F45E2"/>
    <w:rsid w:val="003F491D"/>
    <w:rsid w:val="003F4A6A"/>
    <w:rsid w:val="003F4DA6"/>
    <w:rsid w:val="003F5384"/>
    <w:rsid w:val="003F5387"/>
    <w:rsid w:val="003F5C23"/>
    <w:rsid w:val="003F5C51"/>
    <w:rsid w:val="003F66E1"/>
    <w:rsid w:val="003F6764"/>
    <w:rsid w:val="003F6AA7"/>
    <w:rsid w:val="003F6BD0"/>
    <w:rsid w:val="003F73EF"/>
    <w:rsid w:val="003F778E"/>
    <w:rsid w:val="003F7B42"/>
    <w:rsid w:val="003F7C30"/>
    <w:rsid w:val="004001EC"/>
    <w:rsid w:val="00400251"/>
    <w:rsid w:val="00400A87"/>
    <w:rsid w:val="00400C21"/>
    <w:rsid w:val="00401BE2"/>
    <w:rsid w:val="00402318"/>
    <w:rsid w:val="00402AA3"/>
    <w:rsid w:val="00403D94"/>
    <w:rsid w:val="004042D0"/>
    <w:rsid w:val="004044CC"/>
    <w:rsid w:val="004045BA"/>
    <w:rsid w:val="00404650"/>
    <w:rsid w:val="00404E69"/>
    <w:rsid w:val="00405577"/>
    <w:rsid w:val="004055BA"/>
    <w:rsid w:val="0040636F"/>
    <w:rsid w:val="00406A68"/>
    <w:rsid w:val="00406AC7"/>
    <w:rsid w:val="00406FC0"/>
    <w:rsid w:val="0040745D"/>
    <w:rsid w:val="00407709"/>
    <w:rsid w:val="00410AC6"/>
    <w:rsid w:val="00410E13"/>
    <w:rsid w:val="00410F0E"/>
    <w:rsid w:val="00411D7B"/>
    <w:rsid w:val="00412204"/>
    <w:rsid w:val="00412CB4"/>
    <w:rsid w:val="00412D59"/>
    <w:rsid w:val="00412F19"/>
    <w:rsid w:val="00412F3F"/>
    <w:rsid w:val="00413041"/>
    <w:rsid w:val="00413867"/>
    <w:rsid w:val="00413901"/>
    <w:rsid w:val="00413919"/>
    <w:rsid w:val="00413D24"/>
    <w:rsid w:val="004140EE"/>
    <w:rsid w:val="0041471E"/>
    <w:rsid w:val="00414A67"/>
    <w:rsid w:val="00414A7C"/>
    <w:rsid w:val="00414BB1"/>
    <w:rsid w:val="00415175"/>
    <w:rsid w:val="004152DD"/>
    <w:rsid w:val="004153F2"/>
    <w:rsid w:val="00415511"/>
    <w:rsid w:val="00415616"/>
    <w:rsid w:val="004158EA"/>
    <w:rsid w:val="00415A48"/>
    <w:rsid w:val="00415AEC"/>
    <w:rsid w:val="00415D23"/>
    <w:rsid w:val="00416FE9"/>
    <w:rsid w:val="0041769C"/>
    <w:rsid w:val="00417A20"/>
    <w:rsid w:val="00417AC0"/>
    <w:rsid w:val="0042143F"/>
    <w:rsid w:val="00421B64"/>
    <w:rsid w:val="0042304E"/>
    <w:rsid w:val="00423710"/>
    <w:rsid w:val="004238FD"/>
    <w:rsid w:val="00424506"/>
    <w:rsid w:val="00424D41"/>
    <w:rsid w:val="00424EC9"/>
    <w:rsid w:val="004250BF"/>
    <w:rsid w:val="00425A13"/>
    <w:rsid w:val="00425B3C"/>
    <w:rsid w:val="004260B9"/>
    <w:rsid w:val="004264AE"/>
    <w:rsid w:val="004265AF"/>
    <w:rsid w:val="004267F7"/>
    <w:rsid w:val="00426950"/>
    <w:rsid w:val="00426C47"/>
    <w:rsid w:val="00426DF0"/>
    <w:rsid w:val="00426FB2"/>
    <w:rsid w:val="00427144"/>
    <w:rsid w:val="00427158"/>
    <w:rsid w:val="004276D7"/>
    <w:rsid w:val="00427E7E"/>
    <w:rsid w:val="00430115"/>
    <w:rsid w:val="004303A7"/>
    <w:rsid w:val="0043053F"/>
    <w:rsid w:val="00430B06"/>
    <w:rsid w:val="00430F42"/>
    <w:rsid w:val="004310C9"/>
    <w:rsid w:val="004312A4"/>
    <w:rsid w:val="00431463"/>
    <w:rsid w:val="00432975"/>
    <w:rsid w:val="00433904"/>
    <w:rsid w:val="00433A16"/>
    <w:rsid w:val="00434078"/>
    <w:rsid w:val="00434360"/>
    <w:rsid w:val="004349DB"/>
    <w:rsid w:val="00434C4B"/>
    <w:rsid w:val="00434DD0"/>
    <w:rsid w:val="00434F0A"/>
    <w:rsid w:val="0043516C"/>
    <w:rsid w:val="00435CD0"/>
    <w:rsid w:val="0043645B"/>
    <w:rsid w:val="00436BE6"/>
    <w:rsid w:val="00436E78"/>
    <w:rsid w:val="00437001"/>
    <w:rsid w:val="0043729B"/>
    <w:rsid w:val="004374A3"/>
    <w:rsid w:val="00437B36"/>
    <w:rsid w:val="00440060"/>
    <w:rsid w:val="0044075E"/>
    <w:rsid w:val="00440BD9"/>
    <w:rsid w:val="004418BA"/>
    <w:rsid w:val="00442138"/>
    <w:rsid w:val="00442938"/>
    <w:rsid w:val="00442A9F"/>
    <w:rsid w:val="00442F4A"/>
    <w:rsid w:val="00442FBC"/>
    <w:rsid w:val="00443077"/>
    <w:rsid w:val="0044396D"/>
    <w:rsid w:val="00443CBF"/>
    <w:rsid w:val="00444434"/>
    <w:rsid w:val="004445DA"/>
    <w:rsid w:val="0044487D"/>
    <w:rsid w:val="004449CC"/>
    <w:rsid w:val="00444D2B"/>
    <w:rsid w:val="0044509A"/>
    <w:rsid w:val="004457AF"/>
    <w:rsid w:val="00445842"/>
    <w:rsid w:val="00445A80"/>
    <w:rsid w:val="004465D8"/>
    <w:rsid w:val="004467E1"/>
    <w:rsid w:val="00446944"/>
    <w:rsid w:val="00446E24"/>
    <w:rsid w:val="00446E48"/>
    <w:rsid w:val="00447509"/>
    <w:rsid w:val="004479C0"/>
    <w:rsid w:val="00450791"/>
    <w:rsid w:val="00450833"/>
    <w:rsid w:val="00450B32"/>
    <w:rsid w:val="004511F4"/>
    <w:rsid w:val="004513D2"/>
    <w:rsid w:val="0045160E"/>
    <w:rsid w:val="0045183A"/>
    <w:rsid w:val="00451A2C"/>
    <w:rsid w:val="00451A74"/>
    <w:rsid w:val="00451C5E"/>
    <w:rsid w:val="00451C63"/>
    <w:rsid w:val="00451D4F"/>
    <w:rsid w:val="004520E5"/>
    <w:rsid w:val="0045219C"/>
    <w:rsid w:val="004525B7"/>
    <w:rsid w:val="00452BA4"/>
    <w:rsid w:val="00453075"/>
    <w:rsid w:val="004534B8"/>
    <w:rsid w:val="0045378E"/>
    <w:rsid w:val="00453AF7"/>
    <w:rsid w:val="00453B44"/>
    <w:rsid w:val="00453C80"/>
    <w:rsid w:val="00454112"/>
    <w:rsid w:val="0045433C"/>
    <w:rsid w:val="00454576"/>
    <w:rsid w:val="0045458B"/>
    <w:rsid w:val="004545AF"/>
    <w:rsid w:val="004549B9"/>
    <w:rsid w:val="00454C69"/>
    <w:rsid w:val="00454D85"/>
    <w:rsid w:val="00454E26"/>
    <w:rsid w:val="00455292"/>
    <w:rsid w:val="004552F0"/>
    <w:rsid w:val="00455303"/>
    <w:rsid w:val="00455320"/>
    <w:rsid w:val="00455409"/>
    <w:rsid w:val="00455926"/>
    <w:rsid w:val="00455AEC"/>
    <w:rsid w:val="00456023"/>
    <w:rsid w:val="0045630C"/>
    <w:rsid w:val="00456366"/>
    <w:rsid w:val="00457159"/>
    <w:rsid w:val="004576F2"/>
    <w:rsid w:val="00457836"/>
    <w:rsid w:val="00457850"/>
    <w:rsid w:val="004578B8"/>
    <w:rsid w:val="00460160"/>
    <w:rsid w:val="004601F0"/>
    <w:rsid w:val="004605CF"/>
    <w:rsid w:val="00460654"/>
    <w:rsid w:val="004609B8"/>
    <w:rsid w:val="00460BF2"/>
    <w:rsid w:val="00460D5B"/>
    <w:rsid w:val="00461066"/>
    <w:rsid w:val="004614ED"/>
    <w:rsid w:val="00461802"/>
    <w:rsid w:val="00461CBD"/>
    <w:rsid w:val="00461DDA"/>
    <w:rsid w:val="00461EB5"/>
    <w:rsid w:val="00461EBC"/>
    <w:rsid w:val="00461FAB"/>
    <w:rsid w:val="00462A21"/>
    <w:rsid w:val="00463A26"/>
    <w:rsid w:val="004640BB"/>
    <w:rsid w:val="0046434F"/>
    <w:rsid w:val="004655DE"/>
    <w:rsid w:val="00465949"/>
    <w:rsid w:val="00465E77"/>
    <w:rsid w:val="00465E91"/>
    <w:rsid w:val="00465F64"/>
    <w:rsid w:val="00465FD1"/>
    <w:rsid w:val="00466172"/>
    <w:rsid w:val="004662CE"/>
    <w:rsid w:val="00466514"/>
    <w:rsid w:val="004665C8"/>
    <w:rsid w:val="004668A8"/>
    <w:rsid w:val="00467489"/>
    <w:rsid w:val="004678D3"/>
    <w:rsid w:val="004679F7"/>
    <w:rsid w:val="00470069"/>
    <w:rsid w:val="004707AB"/>
    <w:rsid w:val="00470CB9"/>
    <w:rsid w:val="00470D6E"/>
    <w:rsid w:val="004710C5"/>
    <w:rsid w:val="00471363"/>
    <w:rsid w:val="0047158E"/>
    <w:rsid w:val="00471D53"/>
    <w:rsid w:val="00471D5D"/>
    <w:rsid w:val="00472F3F"/>
    <w:rsid w:val="004732E5"/>
    <w:rsid w:val="0047375D"/>
    <w:rsid w:val="00473CC5"/>
    <w:rsid w:val="00474AB9"/>
    <w:rsid w:val="00474DA9"/>
    <w:rsid w:val="00475183"/>
    <w:rsid w:val="0047535B"/>
    <w:rsid w:val="004756F2"/>
    <w:rsid w:val="00475860"/>
    <w:rsid w:val="00475D04"/>
    <w:rsid w:val="004763AD"/>
    <w:rsid w:val="00476AF6"/>
    <w:rsid w:val="00476C7F"/>
    <w:rsid w:val="0047717B"/>
    <w:rsid w:val="00477237"/>
    <w:rsid w:val="00477629"/>
    <w:rsid w:val="004806F4"/>
    <w:rsid w:val="0048097F"/>
    <w:rsid w:val="00480D30"/>
    <w:rsid w:val="00480D75"/>
    <w:rsid w:val="004821D2"/>
    <w:rsid w:val="0048230F"/>
    <w:rsid w:val="00482AD2"/>
    <w:rsid w:val="00483188"/>
    <w:rsid w:val="00483BE9"/>
    <w:rsid w:val="00483DAE"/>
    <w:rsid w:val="0048429E"/>
    <w:rsid w:val="00484997"/>
    <w:rsid w:val="00484E91"/>
    <w:rsid w:val="00484EFF"/>
    <w:rsid w:val="00484F6D"/>
    <w:rsid w:val="00485856"/>
    <w:rsid w:val="0048648E"/>
    <w:rsid w:val="004866C1"/>
    <w:rsid w:val="0048676C"/>
    <w:rsid w:val="00486C73"/>
    <w:rsid w:val="00486E4B"/>
    <w:rsid w:val="0048700F"/>
    <w:rsid w:val="00487A5D"/>
    <w:rsid w:val="00487A61"/>
    <w:rsid w:val="00487B8D"/>
    <w:rsid w:val="00487C52"/>
    <w:rsid w:val="004900AD"/>
    <w:rsid w:val="00490913"/>
    <w:rsid w:val="0049093E"/>
    <w:rsid w:val="00490F22"/>
    <w:rsid w:val="004910BA"/>
    <w:rsid w:val="00492006"/>
    <w:rsid w:val="00492158"/>
    <w:rsid w:val="004922C7"/>
    <w:rsid w:val="004932FC"/>
    <w:rsid w:val="0049346A"/>
    <w:rsid w:val="0049366A"/>
    <w:rsid w:val="004936FF"/>
    <w:rsid w:val="00493A58"/>
    <w:rsid w:val="00493A6E"/>
    <w:rsid w:val="00493B39"/>
    <w:rsid w:val="0049457E"/>
    <w:rsid w:val="004947E4"/>
    <w:rsid w:val="00494F5A"/>
    <w:rsid w:val="004952BF"/>
    <w:rsid w:val="00495634"/>
    <w:rsid w:val="00495683"/>
    <w:rsid w:val="004959BA"/>
    <w:rsid w:val="00496385"/>
    <w:rsid w:val="004966D8"/>
    <w:rsid w:val="00496722"/>
    <w:rsid w:val="00497025"/>
    <w:rsid w:val="00497087"/>
    <w:rsid w:val="0049714B"/>
    <w:rsid w:val="00497920"/>
    <w:rsid w:val="00497B5E"/>
    <w:rsid w:val="00497E8C"/>
    <w:rsid w:val="004A0161"/>
    <w:rsid w:val="004A0382"/>
    <w:rsid w:val="004A03B9"/>
    <w:rsid w:val="004A06F1"/>
    <w:rsid w:val="004A0B8A"/>
    <w:rsid w:val="004A0C19"/>
    <w:rsid w:val="004A0C20"/>
    <w:rsid w:val="004A113E"/>
    <w:rsid w:val="004A1BE6"/>
    <w:rsid w:val="004A1DF6"/>
    <w:rsid w:val="004A1E63"/>
    <w:rsid w:val="004A208C"/>
    <w:rsid w:val="004A29D4"/>
    <w:rsid w:val="004A2CC3"/>
    <w:rsid w:val="004A33ED"/>
    <w:rsid w:val="004A3935"/>
    <w:rsid w:val="004A3A90"/>
    <w:rsid w:val="004A3E7D"/>
    <w:rsid w:val="004A4E3C"/>
    <w:rsid w:val="004A5947"/>
    <w:rsid w:val="004A5D7E"/>
    <w:rsid w:val="004A601D"/>
    <w:rsid w:val="004A688D"/>
    <w:rsid w:val="004A699B"/>
    <w:rsid w:val="004A6B42"/>
    <w:rsid w:val="004A6E7B"/>
    <w:rsid w:val="004A7638"/>
    <w:rsid w:val="004A7A22"/>
    <w:rsid w:val="004A7B95"/>
    <w:rsid w:val="004A7C2A"/>
    <w:rsid w:val="004B03D3"/>
    <w:rsid w:val="004B1122"/>
    <w:rsid w:val="004B12FE"/>
    <w:rsid w:val="004B1359"/>
    <w:rsid w:val="004B1570"/>
    <w:rsid w:val="004B1A87"/>
    <w:rsid w:val="004B1BFA"/>
    <w:rsid w:val="004B1D43"/>
    <w:rsid w:val="004B2122"/>
    <w:rsid w:val="004B27E5"/>
    <w:rsid w:val="004B2E3F"/>
    <w:rsid w:val="004B2F08"/>
    <w:rsid w:val="004B3DFF"/>
    <w:rsid w:val="004B414F"/>
    <w:rsid w:val="004B440B"/>
    <w:rsid w:val="004B47A3"/>
    <w:rsid w:val="004B4CCC"/>
    <w:rsid w:val="004B5466"/>
    <w:rsid w:val="004B58E2"/>
    <w:rsid w:val="004B5CC1"/>
    <w:rsid w:val="004B5FDA"/>
    <w:rsid w:val="004B659D"/>
    <w:rsid w:val="004B6A24"/>
    <w:rsid w:val="004B774C"/>
    <w:rsid w:val="004B7970"/>
    <w:rsid w:val="004C00F9"/>
    <w:rsid w:val="004C0B5C"/>
    <w:rsid w:val="004C0F20"/>
    <w:rsid w:val="004C104E"/>
    <w:rsid w:val="004C1595"/>
    <w:rsid w:val="004C1EDA"/>
    <w:rsid w:val="004C219C"/>
    <w:rsid w:val="004C23B7"/>
    <w:rsid w:val="004C24F9"/>
    <w:rsid w:val="004C254A"/>
    <w:rsid w:val="004C257B"/>
    <w:rsid w:val="004C2B18"/>
    <w:rsid w:val="004C3319"/>
    <w:rsid w:val="004C3CB2"/>
    <w:rsid w:val="004C42E2"/>
    <w:rsid w:val="004C4666"/>
    <w:rsid w:val="004C4A53"/>
    <w:rsid w:val="004C4FB7"/>
    <w:rsid w:val="004C69FB"/>
    <w:rsid w:val="004C6C7D"/>
    <w:rsid w:val="004C7096"/>
    <w:rsid w:val="004C7781"/>
    <w:rsid w:val="004D00F5"/>
    <w:rsid w:val="004D01BB"/>
    <w:rsid w:val="004D0357"/>
    <w:rsid w:val="004D177C"/>
    <w:rsid w:val="004D1BA3"/>
    <w:rsid w:val="004D1F94"/>
    <w:rsid w:val="004D1FE0"/>
    <w:rsid w:val="004D22FD"/>
    <w:rsid w:val="004D23B2"/>
    <w:rsid w:val="004D2E64"/>
    <w:rsid w:val="004D2EC2"/>
    <w:rsid w:val="004D30C5"/>
    <w:rsid w:val="004D3BD9"/>
    <w:rsid w:val="004D416D"/>
    <w:rsid w:val="004D4922"/>
    <w:rsid w:val="004D4A4A"/>
    <w:rsid w:val="004D5529"/>
    <w:rsid w:val="004D5A61"/>
    <w:rsid w:val="004D5CCE"/>
    <w:rsid w:val="004D5EC5"/>
    <w:rsid w:val="004D5FC4"/>
    <w:rsid w:val="004D6215"/>
    <w:rsid w:val="004D6A80"/>
    <w:rsid w:val="004D6AFA"/>
    <w:rsid w:val="004D70AE"/>
    <w:rsid w:val="004D71E4"/>
    <w:rsid w:val="004E00C9"/>
    <w:rsid w:val="004E089A"/>
    <w:rsid w:val="004E0A27"/>
    <w:rsid w:val="004E0C53"/>
    <w:rsid w:val="004E0CC8"/>
    <w:rsid w:val="004E1730"/>
    <w:rsid w:val="004E1EFB"/>
    <w:rsid w:val="004E1FE4"/>
    <w:rsid w:val="004E23B7"/>
    <w:rsid w:val="004E298D"/>
    <w:rsid w:val="004E2AFB"/>
    <w:rsid w:val="004E2B0F"/>
    <w:rsid w:val="004E2BF8"/>
    <w:rsid w:val="004E2C4F"/>
    <w:rsid w:val="004E32D6"/>
    <w:rsid w:val="004E344D"/>
    <w:rsid w:val="004E3859"/>
    <w:rsid w:val="004E3937"/>
    <w:rsid w:val="004E3AB2"/>
    <w:rsid w:val="004E489D"/>
    <w:rsid w:val="004E4987"/>
    <w:rsid w:val="004E4B3D"/>
    <w:rsid w:val="004E4B4B"/>
    <w:rsid w:val="004E529F"/>
    <w:rsid w:val="004E53D4"/>
    <w:rsid w:val="004E566B"/>
    <w:rsid w:val="004E5F58"/>
    <w:rsid w:val="004E65DA"/>
    <w:rsid w:val="004E73AA"/>
    <w:rsid w:val="004E77F0"/>
    <w:rsid w:val="004F00BC"/>
    <w:rsid w:val="004F06C9"/>
    <w:rsid w:val="004F0713"/>
    <w:rsid w:val="004F13EC"/>
    <w:rsid w:val="004F16A2"/>
    <w:rsid w:val="004F1AC1"/>
    <w:rsid w:val="004F1D15"/>
    <w:rsid w:val="004F21F0"/>
    <w:rsid w:val="004F2491"/>
    <w:rsid w:val="004F2781"/>
    <w:rsid w:val="004F2BA8"/>
    <w:rsid w:val="004F38BC"/>
    <w:rsid w:val="004F3AAC"/>
    <w:rsid w:val="004F3C5F"/>
    <w:rsid w:val="004F3F54"/>
    <w:rsid w:val="004F43B6"/>
    <w:rsid w:val="004F442D"/>
    <w:rsid w:val="004F47C9"/>
    <w:rsid w:val="004F48B7"/>
    <w:rsid w:val="004F48E9"/>
    <w:rsid w:val="004F4A60"/>
    <w:rsid w:val="004F5053"/>
    <w:rsid w:val="004F5379"/>
    <w:rsid w:val="004F5687"/>
    <w:rsid w:val="004F5817"/>
    <w:rsid w:val="004F59CE"/>
    <w:rsid w:val="004F5ED3"/>
    <w:rsid w:val="004F6225"/>
    <w:rsid w:val="004F62BC"/>
    <w:rsid w:val="004F658C"/>
    <w:rsid w:val="004F6B70"/>
    <w:rsid w:val="004F6E14"/>
    <w:rsid w:val="004F75A8"/>
    <w:rsid w:val="004F7ADB"/>
    <w:rsid w:val="004F7B19"/>
    <w:rsid w:val="004F7B76"/>
    <w:rsid w:val="004F7F5F"/>
    <w:rsid w:val="00500169"/>
    <w:rsid w:val="0050079A"/>
    <w:rsid w:val="005009B1"/>
    <w:rsid w:val="00500D7D"/>
    <w:rsid w:val="00501094"/>
    <w:rsid w:val="00501A14"/>
    <w:rsid w:val="00501A6A"/>
    <w:rsid w:val="00502301"/>
    <w:rsid w:val="005034CD"/>
    <w:rsid w:val="00503B3B"/>
    <w:rsid w:val="00504686"/>
    <w:rsid w:val="0050495E"/>
    <w:rsid w:val="00504E93"/>
    <w:rsid w:val="00505145"/>
    <w:rsid w:val="005052FA"/>
    <w:rsid w:val="00505BCC"/>
    <w:rsid w:val="00505C0B"/>
    <w:rsid w:val="00505DA2"/>
    <w:rsid w:val="00505FBA"/>
    <w:rsid w:val="005069E3"/>
    <w:rsid w:val="00506D8D"/>
    <w:rsid w:val="00507932"/>
    <w:rsid w:val="00507CB7"/>
    <w:rsid w:val="005102FA"/>
    <w:rsid w:val="00510435"/>
    <w:rsid w:val="005105D0"/>
    <w:rsid w:val="00510E8A"/>
    <w:rsid w:val="00510F1E"/>
    <w:rsid w:val="005113FC"/>
    <w:rsid w:val="0051167D"/>
    <w:rsid w:val="00511A34"/>
    <w:rsid w:val="0051231E"/>
    <w:rsid w:val="005128E0"/>
    <w:rsid w:val="00512C55"/>
    <w:rsid w:val="00512D9D"/>
    <w:rsid w:val="00513C06"/>
    <w:rsid w:val="0051464C"/>
    <w:rsid w:val="00514862"/>
    <w:rsid w:val="00514F1A"/>
    <w:rsid w:val="005150D1"/>
    <w:rsid w:val="005154F0"/>
    <w:rsid w:val="00515563"/>
    <w:rsid w:val="005155D3"/>
    <w:rsid w:val="00515B9B"/>
    <w:rsid w:val="00515F68"/>
    <w:rsid w:val="00517166"/>
    <w:rsid w:val="00517C3C"/>
    <w:rsid w:val="00517CBF"/>
    <w:rsid w:val="00517FAF"/>
    <w:rsid w:val="00520602"/>
    <w:rsid w:val="00520FE5"/>
    <w:rsid w:val="005213A7"/>
    <w:rsid w:val="0052151C"/>
    <w:rsid w:val="00521774"/>
    <w:rsid w:val="00521A68"/>
    <w:rsid w:val="00521C20"/>
    <w:rsid w:val="00522374"/>
    <w:rsid w:val="00522E21"/>
    <w:rsid w:val="00522EDE"/>
    <w:rsid w:val="00522FD9"/>
    <w:rsid w:val="005230CC"/>
    <w:rsid w:val="00523242"/>
    <w:rsid w:val="005233D7"/>
    <w:rsid w:val="005239FC"/>
    <w:rsid w:val="00523A09"/>
    <w:rsid w:val="0052477F"/>
    <w:rsid w:val="0052481A"/>
    <w:rsid w:val="00524A92"/>
    <w:rsid w:val="00524E43"/>
    <w:rsid w:val="0052533D"/>
    <w:rsid w:val="00525812"/>
    <w:rsid w:val="00525AE4"/>
    <w:rsid w:val="00525B49"/>
    <w:rsid w:val="00525D48"/>
    <w:rsid w:val="00525F36"/>
    <w:rsid w:val="00525FC7"/>
    <w:rsid w:val="0052672B"/>
    <w:rsid w:val="005267D9"/>
    <w:rsid w:val="00526B8F"/>
    <w:rsid w:val="00526C40"/>
    <w:rsid w:val="00526F8E"/>
    <w:rsid w:val="0052710F"/>
    <w:rsid w:val="0052736A"/>
    <w:rsid w:val="0052757C"/>
    <w:rsid w:val="00527C8E"/>
    <w:rsid w:val="00527E59"/>
    <w:rsid w:val="005301A0"/>
    <w:rsid w:val="005303FD"/>
    <w:rsid w:val="00530AFF"/>
    <w:rsid w:val="00530DE6"/>
    <w:rsid w:val="00530FE0"/>
    <w:rsid w:val="0053146B"/>
    <w:rsid w:val="00531B08"/>
    <w:rsid w:val="00532057"/>
    <w:rsid w:val="0053269F"/>
    <w:rsid w:val="005326ED"/>
    <w:rsid w:val="00532AC8"/>
    <w:rsid w:val="00532B40"/>
    <w:rsid w:val="00533B66"/>
    <w:rsid w:val="00534EB5"/>
    <w:rsid w:val="005352C7"/>
    <w:rsid w:val="0053574F"/>
    <w:rsid w:val="00535D5A"/>
    <w:rsid w:val="00535E2F"/>
    <w:rsid w:val="0053654C"/>
    <w:rsid w:val="00536BBE"/>
    <w:rsid w:val="00536BE4"/>
    <w:rsid w:val="00537151"/>
    <w:rsid w:val="00537481"/>
    <w:rsid w:val="0053789E"/>
    <w:rsid w:val="00540B4C"/>
    <w:rsid w:val="00541201"/>
    <w:rsid w:val="00541241"/>
    <w:rsid w:val="0054170E"/>
    <w:rsid w:val="00541E16"/>
    <w:rsid w:val="00542084"/>
    <w:rsid w:val="00542234"/>
    <w:rsid w:val="0054232E"/>
    <w:rsid w:val="00542691"/>
    <w:rsid w:val="0054270A"/>
    <w:rsid w:val="00542B04"/>
    <w:rsid w:val="00542B13"/>
    <w:rsid w:val="00542C5C"/>
    <w:rsid w:val="00542E6C"/>
    <w:rsid w:val="0054311B"/>
    <w:rsid w:val="00543264"/>
    <w:rsid w:val="00543562"/>
    <w:rsid w:val="005437A0"/>
    <w:rsid w:val="00543C21"/>
    <w:rsid w:val="00543CCC"/>
    <w:rsid w:val="00543FEA"/>
    <w:rsid w:val="00544A5D"/>
    <w:rsid w:val="00544D2E"/>
    <w:rsid w:val="00545503"/>
    <w:rsid w:val="00545A11"/>
    <w:rsid w:val="00545E44"/>
    <w:rsid w:val="005461DC"/>
    <w:rsid w:val="005466E5"/>
    <w:rsid w:val="00547161"/>
    <w:rsid w:val="00547ABB"/>
    <w:rsid w:val="00547B70"/>
    <w:rsid w:val="0055028C"/>
    <w:rsid w:val="005505EB"/>
    <w:rsid w:val="0055072D"/>
    <w:rsid w:val="00550A23"/>
    <w:rsid w:val="00550B76"/>
    <w:rsid w:val="00551120"/>
    <w:rsid w:val="0055177C"/>
    <w:rsid w:val="005526C2"/>
    <w:rsid w:val="00552FD9"/>
    <w:rsid w:val="005533F4"/>
    <w:rsid w:val="00553861"/>
    <w:rsid w:val="0055397F"/>
    <w:rsid w:val="005542A7"/>
    <w:rsid w:val="00554785"/>
    <w:rsid w:val="00554A23"/>
    <w:rsid w:val="00554E64"/>
    <w:rsid w:val="00554F03"/>
    <w:rsid w:val="005550BD"/>
    <w:rsid w:val="00555206"/>
    <w:rsid w:val="005556AB"/>
    <w:rsid w:val="0055573D"/>
    <w:rsid w:val="00556282"/>
    <w:rsid w:val="0055631B"/>
    <w:rsid w:val="00556396"/>
    <w:rsid w:val="00556889"/>
    <w:rsid w:val="0055717D"/>
    <w:rsid w:val="00557499"/>
    <w:rsid w:val="00557796"/>
    <w:rsid w:val="00557DA0"/>
    <w:rsid w:val="00557E59"/>
    <w:rsid w:val="00557EA5"/>
    <w:rsid w:val="005605AE"/>
    <w:rsid w:val="005606F6"/>
    <w:rsid w:val="0056073E"/>
    <w:rsid w:val="00560E29"/>
    <w:rsid w:val="0056102E"/>
    <w:rsid w:val="00561DCE"/>
    <w:rsid w:val="00562920"/>
    <w:rsid w:val="00562ADD"/>
    <w:rsid w:val="00562B61"/>
    <w:rsid w:val="00562E32"/>
    <w:rsid w:val="00562EB9"/>
    <w:rsid w:val="00562F06"/>
    <w:rsid w:val="00563673"/>
    <w:rsid w:val="005639B6"/>
    <w:rsid w:val="005639BE"/>
    <w:rsid w:val="00563A43"/>
    <w:rsid w:val="00563A45"/>
    <w:rsid w:val="00563C9C"/>
    <w:rsid w:val="0056409D"/>
    <w:rsid w:val="00564758"/>
    <w:rsid w:val="00564A74"/>
    <w:rsid w:val="00564CAB"/>
    <w:rsid w:val="00565770"/>
    <w:rsid w:val="00565F98"/>
    <w:rsid w:val="0056622B"/>
    <w:rsid w:val="0056644A"/>
    <w:rsid w:val="00566470"/>
    <w:rsid w:val="00566482"/>
    <w:rsid w:val="0056763E"/>
    <w:rsid w:val="0056779C"/>
    <w:rsid w:val="00567911"/>
    <w:rsid w:val="00567D4B"/>
    <w:rsid w:val="00567DFC"/>
    <w:rsid w:val="00567E91"/>
    <w:rsid w:val="00570082"/>
    <w:rsid w:val="005702BA"/>
    <w:rsid w:val="00570429"/>
    <w:rsid w:val="005704C6"/>
    <w:rsid w:val="005706A7"/>
    <w:rsid w:val="00570BCB"/>
    <w:rsid w:val="005716D0"/>
    <w:rsid w:val="00571E81"/>
    <w:rsid w:val="00571F9A"/>
    <w:rsid w:val="00572005"/>
    <w:rsid w:val="0057205F"/>
    <w:rsid w:val="005724CF"/>
    <w:rsid w:val="00572C30"/>
    <w:rsid w:val="00572F37"/>
    <w:rsid w:val="005730A3"/>
    <w:rsid w:val="005734FB"/>
    <w:rsid w:val="0057395E"/>
    <w:rsid w:val="00574019"/>
    <w:rsid w:val="0057424F"/>
    <w:rsid w:val="00574353"/>
    <w:rsid w:val="005745BE"/>
    <w:rsid w:val="00574BFE"/>
    <w:rsid w:val="0057541B"/>
    <w:rsid w:val="00575478"/>
    <w:rsid w:val="005756C9"/>
    <w:rsid w:val="005758C9"/>
    <w:rsid w:val="005758CE"/>
    <w:rsid w:val="005761C7"/>
    <w:rsid w:val="0057664E"/>
    <w:rsid w:val="00576AE5"/>
    <w:rsid w:val="00576EF0"/>
    <w:rsid w:val="00576FB9"/>
    <w:rsid w:val="00577210"/>
    <w:rsid w:val="00577524"/>
    <w:rsid w:val="00580A12"/>
    <w:rsid w:val="00580ECA"/>
    <w:rsid w:val="00580ECF"/>
    <w:rsid w:val="00580ED5"/>
    <w:rsid w:val="00581102"/>
    <w:rsid w:val="0058165F"/>
    <w:rsid w:val="0058199B"/>
    <w:rsid w:val="005819C4"/>
    <w:rsid w:val="00581F02"/>
    <w:rsid w:val="00582D00"/>
    <w:rsid w:val="00582D43"/>
    <w:rsid w:val="00583942"/>
    <w:rsid w:val="0058440A"/>
    <w:rsid w:val="0058443C"/>
    <w:rsid w:val="00584A7B"/>
    <w:rsid w:val="00584C77"/>
    <w:rsid w:val="00584CD4"/>
    <w:rsid w:val="00584DD0"/>
    <w:rsid w:val="00585291"/>
    <w:rsid w:val="00585347"/>
    <w:rsid w:val="00585380"/>
    <w:rsid w:val="00585780"/>
    <w:rsid w:val="005858A9"/>
    <w:rsid w:val="00585E19"/>
    <w:rsid w:val="00585E2F"/>
    <w:rsid w:val="00585F68"/>
    <w:rsid w:val="005864A5"/>
    <w:rsid w:val="005866DA"/>
    <w:rsid w:val="00587573"/>
    <w:rsid w:val="00587E46"/>
    <w:rsid w:val="005900E9"/>
    <w:rsid w:val="00590102"/>
    <w:rsid w:val="00590823"/>
    <w:rsid w:val="00591836"/>
    <w:rsid w:val="005919F2"/>
    <w:rsid w:val="00591BDE"/>
    <w:rsid w:val="0059224B"/>
    <w:rsid w:val="005926BA"/>
    <w:rsid w:val="0059274C"/>
    <w:rsid w:val="005927C9"/>
    <w:rsid w:val="00592AE2"/>
    <w:rsid w:val="005941BE"/>
    <w:rsid w:val="00594222"/>
    <w:rsid w:val="00595F3C"/>
    <w:rsid w:val="00596088"/>
    <w:rsid w:val="005969DD"/>
    <w:rsid w:val="00596A04"/>
    <w:rsid w:val="00597207"/>
    <w:rsid w:val="00597BEE"/>
    <w:rsid w:val="00597DE6"/>
    <w:rsid w:val="00597E25"/>
    <w:rsid w:val="00597EC0"/>
    <w:rsid w:val="005A0017"/>
    <w:rsid w:val="005A030D"/>
    <w:rsid w:val="005A04A1"/>
    <w:rsid w:val="005A07B3"/>
    <w:rsid w:val="005A09C1"/>
    <w:rsid w:val="005A11C3"/>
    <w:rsid w:val="005A11D2"/>
    <w:rsid w:val="005A125B"/>
    <w:rsid w:val="005A127F"/>
    <w:rsid w:val="005A147E"/>
    <w:rsid w:val="005A1837"/>
    <w:rsid w:val="005A1E1D"/>
    <w:rsid w:val="005A271F"/>
    <w:rsid w:val="005A3410"/>
    <w:rsid w:val="005A355E"/>
    <w:rsid w:val="005A3674"/>
    <w:rsid w:val="005A3728"/>
    <w:rsid w:val="005A3B12"/>
    <w:rsid w:val="005A3E30"/>
    <w:rsid w:val="005A41ED"/>
    <w:rsid w:val="005A42BF"/>
    <w:rsid w:val="005A4496"/>
    <w:rsid w:val="005A44C9"/>
    <w:rsid w:val="005A4B36"/>
    <w:rsid w:val="005A4D08"/>
    <w:rsid w:val="005A5013"/>
    <w:rsid w:val="005A53C0"/>
    <w:rsid w:val="005A5674"/>
    <w:rsid w:val="005A59FC"/>
    <w:rsid w:val="005A64AC"/>
    <w:rsid w:val="005A6665"/>
    <w:rsid w:val="005A6C47"/>
    <w:rsid w:val="005A757B"/>
    <w:rsid w:val="005B0D3D"/>
    <w:rsid w:val="005B1EE8"/>
    <w:rsid w:val="005B2302"/>
    <w:rsid w:val="005B26D8"/>
    <w:rsid w:val="005B2CBC"/>
    <w:rsid w:val="005B2E62"/>
    <w:rsid w:val="005B3058"/>
    <w:rsid w:val="005B356F"/>
    <w:rsid w:val="005B38E2"/>
    <w:rsid w:val="005B3B36"/>
    <w:rsid w:val="005B3DC9"/>
    <w:rsid w:val="005B4A42"/>
    <w:rsid w:val="005B4D5E"/>
    <w:rsid w:val="005B54C5"/>
    <w:rsid w:val="005B55E9"/>
    <w:rsid w:val="005B5819"/>
    <w:rsid w:val="005B5A51"/>
    <w:rsid w:val="005B6427"/>
    <w:rsid w:val="005B687D"/>
    <w:rsid w:val="005B6CFF"/>
    <w:rsid w:val="005B6F47"/>
    <w:rsid w:val="005B75E2"/>
    <w:rsid w:val="005C025B"/>
    <w:rsid w:val="005C0288"/>
    <w:rsid w:val="005C054A"/>
    <w:rsid w:val="005C0617"/>
    <w:rsid w:val="005C0B0F"/>
    <w:rsid w:val="005C0E76"/>
    <w:rsid w:val="005C1170"/>
    <w:rsid w:val="005C1189"/>
    <w:rsid w:val="005C159D"/>
    <w:rsid w:val="005C1620"/>
    <w:rsid w:val="005C1A48"/>
    <w:rsid w:val="005C1CC0"/>
    <w:rsid w:val="005C2A95"/>
    <w:rsid w:val="005C3035"/>
    <w:rsid w:val="005C3FDF"/>
    <w:rsid w:val="005C42F1"/>
    <w:rsid w:val="005C494A"/>
    <w:rsid w:val="005C4A00"/>
    <w:rsid w:val="005C4D1A"/>
    <w:rsid w:val="005C5734"/>
    <w:rsid w:val="005C5DA3"/>
    <w:rsid w:val="005C63D1"/>
    <w:rsid w:val="005C65FB"/>
    <w:rsid w:val="005C6683"/>
    <w:rsid w:val="005C6952"/>
    <w:rsid w:val="005C6DFC"/>
    <w:rsid w:val="005C6F43"/>
    <w:rsid w:val="005C70A6"/>
    <w:rsid w:val="005C7E5E"/>
    <w:rsid w:val="005D0688"/>
    <w:rsid w:val="005D085E"/>
    <w:rsid w:val="005D089A"/>
    <w:rsid w:val="005D0C5A"/>
    <w:rsid w:val="005D11C7"/>
    <w:rsid w:val="005D123E"/>
    <w:rsid w:val="005D1F97"/>
    <w:rsid w:val="005D256A"/>
    <w:rsid w:val="005D2AF1"/>
    <w:rsid w:val="005D2E30"/>
    <w:rsid w:val="005D2F13"/>
    <w:rsid w:val="005D307C"/>
    <w:rsid w:val="005D3358"/>
    <w:rsid w:val="005D3F39"/>
    <w:rsid w:val="005D44F6"/>
    <w:rsid w:val="005D4973"/>
    <w:rsid w:val="005D55A3"/>
    <w:rsid w:val="005D55DE"/>
    <w:rsid w:val="005D56D9"/>
    <w:rsid w:val="005D56E4"/>
    <w:rsid w:val="005D5E57"/>
    <w:rsid w:val="005D6C18"/>
    <w:rsid w:val="005D6C7E"/>
    <w:rsid w:val="005D6F50"/>
    <w:rsid w:val="005D7017"/>
    <w:rsid w:val="005D799C"/>
    <w:rsid w:val="005E00DC"/>
    <w:rsid w:val="005E0189"/>
    <w:rsid w:val="005E0EA3"/>
    <w:rsid w:val="005E11DD"/>
    <w:rsid w:val="005E28AE"/>
    <w:rsid w:val="005E2DE2"/>
    <w:rsid w:val="005E3278"/>
    <w:rsid w:val="005E35DA"/>
    <w:rsid w:val="005E36D6"/>
    <w:rsid w:val="005E43E3"/>
    <w:rsid w:val="005E44FA"/>
    <w:rsid w:val="005E47B1"/>
    <w:rsid w:val="005E4842"/>
    <w:rsid w:val="005E4AA3"/>
    <w:rsid w:val="005E4FC1"/>
    <w:rsid w:val="005E59A4"/>
    <w:rsid w:val="005E5D7D"/>
    <w:rsid w:val="005E5DC0"/>
    <w:rsid w:val="005E5E04"/>
    <w:rsid w:val="005E5FB4"/>
    <w:rsid w:val="005E61E2"/>
    <w:rsid w:val="005E6272"/>
    <w:rsid w:val="005E64F2"/>
    <w:rsid w:val="005E6927"/>
    <w:rsid w:val="005E6EC7"/>
    <w:rsid w:val="005E7560"/>
    <w:rsid w:val="005F01CE"/>
    <w:rsid w:val="005F03A8"/>
    <w:rsid w:val="005F0427"/>
    <w:rsid w:val="005F196F"/>
    <w:rsid w:val="005F1BF6"/>
    <w:rsid w:val="005F2454"/>
    <w:rsid w:val="005F25A3"/>
    <w:rsid w:val="005F25F5"/>
    <w:rsid w:val="005F279D"/>
    <w:rsid w:val="005F29AC"/>
    <w:rsid w:val="005F2F25"/>
    <w:rsid w:val="005F4C72"/>
    <w:rsid w:val="005F51F3"/>
    <w:rsid w:val="005F53C8"/>
    <w:rsid w:val="005F583D"/>
    <w:rsid w:val="005F59D0"/>
    <w:rsid w:val="005F5D35"/>
    <w:rsid w:val="005F5D86"/>
    <w:rsid w:val="005F6584"/>
    <w:rsid w:val="005F6C29"/>
    <w:rsid w:val="005F7053"/>
    <w:rsid w:val="005F71DC"/>
    <w:rsid w:val="005F7521"/>
    <w:rsid w:val="005F7C9D"/>
    <w:rsid w:val="005F7E75"/>
    <w:rsid w:val="006001C9"/>
    <w:rsid w:val="006001FB"/>
    <w:rsid w:val="00600431"/>
    <w:rsid w:val="00600B50"/>
    <w:rsid w:val="00600E81"/>
    <w:rsid w:val="00601003"/>
    <w:rsid w:val="00601283"/>
    <w:rsid w:val="0060196A"/>
    <w:rsid w:val="00601EB8"/>
    <w:rsid w:val="00602958"/>
    <w:rsid w:val="00602F9A"/>
    <w:rsid w:val="00603017"/>
    <w:rsid w:val="00603A48"/>
    <w:rsid w:val="0060422C"/>
    <w:rsid w:val="006043D6"/>
    <w:rsid w:val="0060518B"/>
    <w:rsid w:val="0060531D"/>
    <w:rsid w:val="0060537E"/>
    <w:rsid w:val="00605627"/>
    <w:rsid w:val="00605834"/>
    <w:rsid w:val="0060677B"/>
    <w:rsid w:val="00606EED"/>
    <w:rsid w:val="00607435"/>
    <w:rsid w:val="00607691"/>
    <w:rsid w:val="00607A6A"/>
    <w:rsid w:val="00607CC9"/>
    <w:rsid w:val="0061060C"/>
    <w:rsid w:val="00610D1C"/>
    <w:rsid w:val="00610DFC"/>
    <w:rsid w:val="00610EB2"/>
    <w:rsid w:val="006110E2"/>
    <w:rsid w:val="00611D05"/>
    <w:rsid w:val="00611FFF"/>
    <w:rsid w:val="006125E4"/>
    <w:rsid w:val="0061281E"/>
    <w:rsid w:val="00612F1C"/>
    <w:rsid w:val="006131EF"/>
    <w:rsid w:val="006133E7"/>
    <w:rsid w:val="00613BD3"/>
    <w:rsid w:val="00614083"/>
    <w:rsid w:val="00614734"/>
    <w:rsid w:val="00614769"/>
    <w:rsid w:val="00614D2E"/>
    <w:rsid w:val="0061524E"/>
    <w:rsid w:val="006152E1"/>
    <w:rsid w:val="00615671"/>
    <w:rsid w:val="00615AE2"/>
    <w:rsid w:val="00615F30"/>
    <w:rsid w:val="006160E8"/>
    <w:rsid w:val="00616195"/>
    <w:rsid w:val="00616E67"/>
    <w:rsid w:val="00616FBE"/>
    <w:rsid w:val="00617195"/>
    <w:rsid w:val="006172AD"/>
    <w:rsid w:val="006174F3"/>
    <w:rsid w:val="006176B0"/>
    <w:rsid w:val="00617871"/>
    <w:rsid w:val="00620250"/>
    <w:rsid w:val="00620364"/>
    <w:rsid w:val="00620A98"/>
    <w:rsid w:val="006214A8"/>
    <w:rsid w:val="00621694"/>
    <w:rsid w:val="00621D1F"/>
    <w:rsid w:val="00622282"/>
    <w:rsid w:val="006222C1"/>
    <w:rsid w:val="00622305"/>
    <w:rsid w:val="00622C80"/>
    <w:rsid w:val="00623171"/>
    <w:rsid w:val="006235E7"/>
    <w:rsid w:val="006235FB"/>
    <w:rsid w:val="00623D6C"/>
    <w:rsid w:val="00623E58"/>
    <w:rsid w:val="006240BC"/>
    <w:rsid w:val="00624419"/>
    <w:rsid w:val="0062491F"/>
    <w:rsid w:val="00624E37"/>
    <w:rsid w:val="00625AC7"/>
    <w:rsid w:val="00625F96"/>
    <w:rsid w:val="00626036"/>
    <w:rsid w:val="00626039"/>
    <w:rsid w:val="00626585"/>
    <w:rsid w:val="00626FCF"/>
    <w:rsid w:val="0062734B"/>
    <w:rsid w:val="0062774E"/>
    <w:rsid w:val="00627F48"/>
    <w:rsid w:val="0063003B"/>
    <w:rsid w:val="006303E5"/>
    <w:rsid w:val="00630E4F"/>
    <w:rsid w:val="0063107F"/>
    <w:rsid w:val="0063263E"/>
    <w:rsid w:val="00632A90"/>
    <w:rsid w:val="00632DF0"/>
    <w:rsid w:val="00632ED3"/>
    <w:rsid w:val="00633014"/>
    <w:rsid w:val="0063388A"/>
    <w:rsid w:val="00634980"/>
    <w:rsid w:val="00634B6D"/>
    <w:rsid w:val="00634C38"/>
    <w:rsid w:val="00634FAA"/>
    <w:rsid w:val="006352CB"/>
    <w:rsid w:val="0063531A"/>
    <w:rsid w:val="006354D9"/>
    <w:rsid w:val="00635E0E"/>
    <w:rsid w:val="00636200"/>
    <w:rsid w:val="006362F3"/>
    <w:rsid w:val="00636435"/>
    <w:rsid w:val="00636C8D"/>
    <w:rsid w:val="00636ED1"/>
    <w:rsid w:val="006371A5"/>
    <w:rsid w:val="006378E3"/>
    <w:rsid w:val="00637BCE"/>
    <w:rsid w:val="006409CB"/>
    <w:rsid w:val="00641320"/>
    <w:rsid w:val="0064132C"/>
    <w:rsid w:val="00641AFD"/>
    <w:rsid w:val="00641E69"/>
    <w:rsid w:val="00641F51"/>
    <w:rsid w:val="00642028"/>
    <w:rsid w:val="00642664"/>
    <w:rsid w:val="00642D83"/>
    <w:rsid w:val="00642FB4"/>
    <w:rsid w:val="00643A7A"/>
    <w:rsid w:val="00643CAF"/>
    <w:rsid w:val="0064412F"/>
    <w:rsid w:val="00644CA9"/>
    <w:rsid w:val="00644ECB"/>
    <w:rsid w:val="00645207"/>
    <w:rsid w:val="006456F8"/>
    <w:rsid w:val="00645B36"/>
    <w:rsid w:val="00645FCE"/>
    <w:rsid w:val="006463E5"/>
    <w:rsid w:val="0064660D"/>
    <w:rsid w:val="00646CCE"/>
    <w:rsid w:val="00647619"/>
    <w:rsid w:val="00647FE0"/>
    <w:rsid w:val="0065015F"/>
    <w:rsid w:val="00650E8C"/>
    <w:rsid w:val="006510DA"/>
    <w:rsid w:val="006511BF"/>
    <w:rsid w:val="00651252"/>
    <w:rsid w:val="0065131B"/>
    <w:rsid w:val="00651600"/>
    <w:rsid w:val="006517E8"/>
    <w:rsid w:val="00651921"/>
    <w:rsid w:val="00651993"/>
    <w:rsid w:val="00652658"/>
    <w:rsid w:val="00652713"/>
    <w:rsid w:val="00652B7D"/>
    <w:rsid w:val="00653006"/>
    <w:rsid w:val="0065368C"/>
    <w:rsid w:val="00653804"/>
    <w:rsid w:val="00653D11"/>
    <w:rsid w:val="00653E90"/>
    <w:rsid w:val="00653EF2"/>
    <w:rsid w:val="0065421D"/>
    <w:rsid w:val="00654467"/>
    <w:rsid w:val="006547FE"/>
    <w:rsid w:val="0065495B"/>
    <w:rsid w:val="00654986"/>
    <w:rsid w:val="00654ACC"/>
    <w:rsid w:val="00654CC4"/>
    <w:rsid w:val="00654D4F"/>
    <w:rsid w:val="00654D58"/>
    <w:rsid w:val="00655556"/>
    <w:rsid w:val="00655B8C"/>
    <w:rsid w:val="00655D28"/>
    <w:rsid w:val="00655FDA"/>
    <w:rsid w:val="006568E1"/>
    <w:rsid w:val="00656A95"/>
    <w:rsid w:val="00656AEB"/>
    <w:rsid w:val="00656FE4"/>
    <w:rsid w:val="0065746E"/>
    <w:rsid w:val="00657899"/>
    <w:rsid w:val="00657D3B"/>
    <w:rsid w:val="006604C1"/>
    <w:rsid w:val="00660644"/>
    <w:rsid w:val="00660E37"/>
    <w:rsid w:val="00661132"/>
    <w:rsid w:val="00661DD3"/>
    <w:rsid w:val="006622D1"/>
    <w:rsid w:val="00662650"/>
    <w:rsid w:val="006626A5"/>
    <w:rsid w:val="0066274B"/>
    <w:rsid w:val="00662759"/>
    <w:rsid w:val="006628B8"/>
    <w:rsid w:val="00663356"/>
    <w:rsid w:val="006637AB"/>
    <w:rsid w:val="00663E73"/>
    <w:rsid w:val="0066414C"/>
    <w:rsid w:val="00664290"/>
    <w:rsid w:val="00664429"/>
    <w:rsid w:val="00664F0A"/>
    <w:rsid w:val="006651C4"/>
    <w:rsid w:val="0066544F"/>
    <w:rsid w:val="00665704"/>
    <w:rsid w:val="0066628C"/>
    <w:rsid w:val="006669F1"/>
    <w:rsid w:val="00666CB9"/>
    <w:rsid w:val="00666DF8"/>
    <w:rsid w:val="00667241"/>
    <w:rsid w:val="00667476"/>
    <w:rsid w:val="006674A2"/>
    <w:rsid w:val="006679EA"/>
    <w:rsid w:val="00667B31"/>
    <w:rsid w:val="00667D67"/>
    <w:rsid w:val="00667DAE"/>
    <w:rsid w:val="00667EB9"/>
    <w:rsid w:val="006700D9"/>
    <w:rsid w:val="0067091A"/>
    <w:rsid w:val="00670EC0"/>
    <w:rsid w:val="006710CC"/>
    <w:rsid w:val="0067111A"/>
    <w:rsid w:val="00671416"/>
    <w:rsid w:val="006714A3"/>
    <w:rsid w:val="006715C8"/>
    <w:rsid w:val="00671853"/>
    <w:rsid w:val="0067206E"/>
    <w:rsid w:val="00672173"/>
    <w:rsid w:val="006723B8"/>
    <w:rsid w:val="0067245E"/>
    <w:rsid w:val="00672554"/>
    <w:rsid w:val="0067294E"/>
    <w:rsid w:val="00672A70"/>
    <w:rsid w:val="00672EBA"/>
    <w:rsid w:val="00673225"/>
    <w:rsid w:val="00673828"/>
    <w:rsid w:val="006740B1"/>
    <w:rsid w:val="006741ED"/>
    <w:rsid w:val="006744A9"/>
    <w:rsid w:val="00674B99"/>
    <w:rsid w:val="00674E27"/>
    <w:rsid w:val="00674E9B"/>
    <w:rsid w:val="00675440"/>
    <w:rsid w:val="00675844"/>
    <w:rsid w:val="00675863"/>
    <w:rsid w:val="00675866"/>
    <w:rsid w:val="00675E09"/>
    <w:rsid w:val="006766BF"/>
    <w:rsid w:val="006766F0"/>
    <w:rsid w:val="006767EB"/>
    <w:rsid w:val="00677282"/>
    <w:rsid w:val="00677314"/>
    <w:rsid w:val="00677C60"/>
    <w:rsid w:val="00680253"/>
    <w:rsid w:val="00680635"/>
    <w:rsid w:val="00680E32"/>
    <w:rsid w:val="00680FE7"/>
    <w:rsid w:val="006812C7"/>
    <w:rsid w:val="006816BB"/>
    <w:rsid w:val="00681875"/>
    <w:rsid w:val="00681B7E"/>
    <w:rsid w:val="00681FF4"/>
    <w:rsid w:val="0068205B"/>
    <w:rsid w:val="00682658"/>
    <w:rsid w:val="0068277A"/>
    <w:rsid w:val="00682C59"/>
    <w:rsid w:val="00682F06"/>
    <w:rsid w:val="00683376"/>
    <w:rsid w:val="0068348C"/>
    <w:rsid w:val="006838DE"/>
    <w:rsid w:val="00683B6A"/>
    <w:rsid w:val="0068487B"/>
    <w:rsid w:val="00684C45"/>
    <w:rsid w:val="00684D6D"/>
    <w:rsid w:val="00684EA3"/>
    <w:rsid w:val="00685618"/>
    <w:rsid w:val="006856EC"/>
    <w:rsid w:val="00685840"/>
    <w:rsid w:val="00686756"/>
    <w:rsid w:val="006868B4"/>
    <w:rsid w:val="00686B36"/>
    <w:rsid w:val="00686BF7"/>
    <w:rsid w:val="006872C3"/>
    <w:rsid w:val="006873B7"/>
    <w:rsid w:val="006874FA"/>
    <w:rsid w:val="0068752B"/>
    <w:rsid w:val="00687716"/>
    <w:rsid w:val="0068787F"/>
    <w:rsid w:val="00687BA2"/>
    <w:rsid w:val="00687E26"/>
    <w:rsid w:val="00690660"/>
    <w:rsid w:val="006909BF"/>
    <w:rsid w:val="006909E9"/>
    <w:rsid w:val="00690CE3"/>
    <w:rsid w:val="00690FDF"/>
    <w:rsid w:val="006918BA"/>
    <w:rsid w:val="00691D6A"/>
    <w:rsid w:val="006924FB"/>
    <w:rsid w:val="00692871"/>
    <w:rsid w:val="0069288B"/>
    <w:rsid w:val="00692DCD"/>
    <w:rsid w:val="00692F3B"/>
    <w:rsid w:val="00693320"/>
    <w:rsid w:val="00693728"/>
    <w:rsid w:val="00693BCB"/>
    <w:rsid w:val="00694052"/>
    <w:rsid w:val="00694673"/>
    <w:rsid w:val="0069540D"/>
    <w:rsid w:val="0069563A"/>
    <w:rsid w:val="006957F1"/>
    <w:rsid w:val="0069615E"/>
    <w:rsid w:val="006961F9"/>
    <w:rsid w:val="00696B34"/>
    <w:rsid w:val="00696B61"/>
    <w:rsid w:val="00696DFC"/>
    <w:rsid w:val="00697003"/>
    <w:rsid w:val="00697902"/>
    <w:rsid w:val="006A0110"/>
    <w:rsid w:val="006A047E"/>
    <w:rsid w:val="006A072B"/>
    <w:rsid w:val="006A0CA3"/>
    <w:rsid w:val="006A0EAB"/>
    <w:rsid w:val="006A0ECC"/>
    <w:rsid w:val="006A103E"/>
    <w:rsid w:val="006A1158"/>
    <w:rsid w:val="006A117F"/>
    <w:rsid w:val="006A17EE"/>
    <w:rsid w:val="006A1967"/>
    <w:rsid w:val="006A1B41"/>
    <w:rsid w:val="006A2348"/>
    <w:rsid w:val="006A24AB"/>
    <w:rsid w:val="006A26B4"/>
    <w:rsid w:val="006A2AC2"/>
    <w:rsid w:val="006A2E7E"/>
    <w:rsid w:val="006A30BA"/>
    <w:rsid w:val="006A3256"/>
    <w:rsid w:val="006A35EA"/>
    <w:rsid w:val="006A35EB"/>
    <w:rsid w:val="006A3646"/>
    <w:rsid w:val="006A37DB"/>
    <w:rsid w:val="006A38A3"/>
    <w:rsid w:val="006A3FCF"/>
    <w:rsid w:val="006A3FD8"/>
    <w:rsid w:val="006A4528"/>
    <w:rsid w:val="006A47E9"/>
    <w:rsid w:val="006A49DB"/>
    <w:rsid w:val="006A4A7C"/>
    <w:rsid w:val="006A4E99"/>
    <w:rsid w:val="006A52CF"/>
    <w:rsid w:val="006A5392"/>
    <w:rsid w:val="006A53D9"/>
    <w:rsid w:val="006A5EB7"/>
    <w:rsid w:val="006A63EA"/>
    <w:rsid w:val="006A6853"/>
    <w:rsid w:val="006A6D8E"/>
    <w:rsid w:val="006A6DA6"/>
    <w:rsid w:val="006A7043"/>
    <w:rsid w:val="006A719A"/>
    <w:rsid w:val="006A73F2"/>
    <w:rsid w:val="006A7623"/>
    <w:rsid w:val="006B037C"/>
    <w:rsid w:val="006B0583"/>
    <w:rsid w:val="006B05E7"/>
    <w:rsid w:val="006B0804"/>
    <w:rsid w:val="006B080B"/>
    <w:rsid w:val="006B0953"/>
    <w:rsid w:val="006B13BC"/>
    <w:rsid w:val="006B16FE"/>
    <w:rsid w:val="006B17C0"/>
    <w:rsid w:val="006B1ED4"/>
    <w:rsid w:val="006B1F3F"/>
    <w:rsid w:val="006B2257"/>
    <w:rsid w:val="006B26B9"/>
    <w:rsid w:val="006B2CF5"/>
    <w:rsid w:val="006B2E16"/>
    <w:rsid w:val="006B2E24"/>
    <w:rsid w:val="006B3320"/>
    <w:rsid w:val="006B337D"/>
    <w:rsid w:val="006B3AE2"/>
    <w:rsid w:val="006B42DA"/>
    <w:rsid w:val="006B46AF"/>
    <w:rsid w:val="006B4C98"/>
    <w:rsid w:val="006B4E04"/>
    <w:rsid w:val="006B5075"/>
    <w:rsid w:val="006B5356"/>
    <w:rsid w:val="006B5DDF"/>
    <w:rsid w:val="006B6064"/>
    <w:rsid w:val="006B65A4"/>
    <w:rsid w:val="006B6C3B"/>
    <w:rsid w:val="006B6C49"/>
    <w:rsid w:val="006B6F1A"/>
    <w:rsid w:val="006B7886"/>
    <w:rsid w:val="006B7AF4"/>
    <w:rsid w:val="006C03B6"/>
    <w:rsid w:val="006C0563"/>
    <w:rsid w:val="006C0586"/>
    <w:rsid w:val="006C0807"/>
    <w:rsid w:val="006C088C"/>
    <w:rsid w:val="006C0B93"/>
    <w:rsid w:val="006C0E72"/>
    <w:rsid w:val="006C1592"/>
    <w:rsid w:val="006C204D"/>
    <w:rsid w:val="006C20B2"/>
    <w:rsid w:val="006C20E1"/>
    <w:rsid w:val="006C23ED"/>
    <w:rsid w:val="006C25A0"/>
    <w:rsid w:val="006C2AB6"/>
    <w:rsid w:val="006C2CA7"/>
    <w:rsid w:val="006C3170"/>
    <w:rsid w:val="006C37C8"/>
    <w:rsid w:val="006C392B"/>
    <w:rsid w:val="006C3C95"/>
    <w:rsid w:val="006C4BC1"/>
    <w:rsid w:val="006C4DE5"/>
    <w:rsid w:val="006C65CE"/>
    <w:rsid w:val="006C6D3C"/>
    <w:rsid w:val="006C6F13"/>
    <w:rsid w:val="006C7138"/>
    <w:rsid w:val="006C73A5"/>
    <w:rsid w:val="006C7577"/>
    <w:rsid w:val="006C7756"/>
    <w:rsid w:val="006C7824"/>
    <w:rsid w:val="006C7CAD"/>
    <w:rsid w:val="006D00C2"/>
    <w:rsid w:val="006D01FA"/>
    <w:rsid w:val="006D05E0"/>
    <w:rsid w:val="006D0AAF"/>
    <w:rsid w:val="006D0ADB"/>
    <w:rsid w:val="006D0B11"/>
    <w:rsid w:val="006D10CB"/>
    <w:rsid w:val="006D1205"/>
    <w:rsid w:val="006D15DE"/>
    <w:rsid w:val="006D1870"/>
    <w:rsid w:val="006D1B21"/>
    <w:rsid w:val="006D1EA5"/>
    <w:rsid w:val="006D1FF6"/>
    <w:rsid w:val="006D2227"/>
    <w:rsid w:val="006D2310"/>
    <w:rsid w:val="006D239F"/>
    <w:rsid w:val="006D28D2"/>
    <w:rsid w:val="006D28F1"/>
    <w:rsid w:val="006D2A12"/>
    <w:rsid w:val="006D2A77"/>
    <w:rsid w:val="006D2CA1"/>
    <w:rsid w:val="006D2E17"/>
    <w:rsid w:val="006D31AE"/>
    <w:rsid w:val="006D4ACB"/>
    <w:rsid w:val="006D5191"/>
    <w:rsid w:val="006D5801"/>
    <w:rsid w:val="006D58FB"/>
    <w:rsid w:val="006D5A47"/>
    <w:rsid w:val="006D5BB7"/>
    <w:rsid w:val="006D5D10"/>
    <w:rsid w:val="006D5D56"/>
    <w:rsid w:val="006D5F47"/>
    <w:rsid w:val="006D6385"/>
    <w:rsid w:val="006D63E6"/>
    <w:rsid w:val="006D6B53"/>
    <w:rsid w:val="006D6BAC"/>
    <w:rsid w:val="006D6FAE"/>
    <w:rsid w:val="006D711E"/>
    <w:rsid w:val="006D7296"/>
    <w:rsid w:val="006D73CC"/>
    <w:rsid w:val="006D7A2C"/>
    <w:rsid w:val="006E0451"/>
    <w:rsid w:val="006E0941"/>
    <w:rsid w:val="006E0CFA"/>
    <w:rsid w:val="006E11ED"/>
    <w:rsid w:val="006E1515"/>
    <w:rsid w:val="006E1661"/>
    <w:rsid w:val="006E24B5"/>
    <w:rsid w:val="006E26D2"/>
    <w:rsid w:val="006E2E2E"/>
    <w:rsid w:val="006E30D1"/>
    <w:rsid w:val="006E3CE0"/>
    <w:rsid w:val="006E3D7B"/>
    <w:rsid w:val="006E3E49"/>
    <w:rsid w:val="006E4119"/>
    <w:rsid w:val="006E412B"/>
    <w:rsid w:val="006E4D76"/>
    <w:rsid w:val="006E50FB"/>
    <w:rsid w:val="006E52F3"/>
    <w:rsid w:val="006E5B6B"/>
    <w:rsid w:val="006E6513"/>
    <w:rsid w:val="006E657F"/>
    <w:rsid w:val="006E6BB2"/>
    <w:rsid w:val="006E6C37"/>
    <w:rsid w:val="006E75F5"/>
    <w:rsid w:val="006E7B0D"/>
    <w:rsid w:val="006F09C8"/>
    <w:rsid w:val="006F0D3F"/>
    <w:rsid w:val="006F0E7E"/>
    <w:rsid w:val="006F110D"/>
    <w:rsid w:val="006F113F"/>
    <w:rsid w:val="006F16A4"/>
    <w:rsid w:val="006F1AA5"/>
    <w:rsid w:val="006F21BF"/>
    <w:rsid w:val="006F238F"/>
    <w:rsid w:val="006F258D"/>
    <w:rsid w:val="006F29C0"/>
    <w:rsid w:val="006F2D61"/>
    <w:rsid w:val="006F4594"/>
    <w:rsid w:val="006F4952"/>
    <w:rsid w:val="006F497D"/>
    <w:rsid w:val="006F4C6C"/>
    <w:rsid w:val="006F4F0C"/>
    <w:rsid w:val="006F50BD"/>
    <w:rsid w:val="006F5153"/>
    <w:rsid w:val="006F5C15"/>
    <w:rsid w:val="006F6908"/>
    <w:rsid w:val="006F7075"/>
    <w:rsid w:val="006F70D6"/>
    <w:rsid w:val="006F715A"/>
    <w:rsid w:val="006F724A"/>
    <w:rsid w:val="006F7293"/>
    <w:rsid w:val="006F7EB3"/>
    <w:rsid w:val="007001E5"/>
    <w:rsid w:val="0070022D"/>
    <w:rsid w:val="007003E8"/>
    <w:rsid w:val="00700461"/>
    <w:rsid w:val="007004B8"/>
    <w:rsid w:val="00700944"/>
    <w:rsid w:val="00700EA8"/>
    <w:rsid w:val="007010D6"/>
    <w:rsid w:val="007018D2"/>
    <w:rsid w:val="0070196B"/>
    <w:rsid w:val="00701B3F"/>
    <w:rsid w:val="0070295E"/>
    <w:rsid w:val="00702A4B"/>
    <w:rsid w:val="00702CE1"/>
    <w:rsid w:val="0070379E"/>
    <w:rsid w:val="0070399E"/>
    <w:rsid w:val="007039B2"/>
    <w:rsid w:val="00703E0D"/>
    <w:rsid w:val="00703E37"/>
    <w:rsid w:val="00704333"/>
    <w:rsid w:val="00704B50"/>
    <w:rsid w:val="007051BC"/>
    <w:rsid w:val="007058B0"/>
    <w:rsid w:val="00705C79"/>
    <w:rsid w:val="00705EC0"/>
    <w:rsid w:val="007060AA"/>
    <w:rsid w:val="00706DE0"/>
    <w:rsid w:val="00707FFD"/>
    <w:rsid w:val="00710251"/>
    <w:rsid w:val="007106EE"/>
    <w:rsid w:val="00710C25"/>
    <w:rsid w:val="00710D3F"/>
    <w:rsid w:val="00710FC8"/>
    <w:rsid w:val="00711792"/>
    <w:rsid w:val="00711D3B"/>
    <w:rsid w:val="00711E95"/>
    <w:rsid w:val="00711F44"/>
    <w:rsid w:val="00712258"/>
    <w:rsid w:val="00712813"/>
    <w:rsid w:val="00713A7D"/>
    <w:rsid w:val="00713E41"/>
    <w:rsid w:val="00714166"/>
    <w:rsid w:val="00714233"/>
    <w:rsid w:val="0071453D"/>
    <w:rsid w:val="0071478C"/>
    <w:rsid w:val="00714898"/>
    <w:rsid w:val="0071494A"/>
    <w:rsid w:val="007149DB"/>
    <w:rsid w:val="00714CD4"/>
    <w:rsid w:val="00714D0C"/>
    <w:rsid w:val="00715560"/>
    <w:rsid w:val="00715717"/>
    <w:rsid w:val="00715886"/>
    <w:rsid w:val="00715BAE"/>
    <w:rsid w:val="00715FF6"/>
    <w:rsid w:val="00716556"/>
    <w:rsid w:val="00716713"/>
    <w:rsid w:val="00716ABA"/>
    <w:rsid w:val="007170FC"/>
    <w:rsid w:val="007176DC"/>
    <w:rsid w:val="007179C8"/>
    <w:rsid w:val="00717B4C"/>
    <w:rsid w:val="00720201"/>
    <w:rsid w:val="00720882"/>
    <w:rsid w:val="00720D25"/>
    <w:rsid w:val="00720E41"/>
    <w:rsid w:val="00720F7E"/>
    <w:rsid w:val="0072113B"/>
    <w:rsid w:val="0072153F"/>
    <w:rsid w:val="007219D1"/>
    <w:rsid w:val="00721B4F"/>
    <w:rsid w:val="00721F85"/>
    <w:rsid w:val="0072317D"/>
    <w:rsid w:val="00723695"/>
    <w:rsid w:val="00723DCF"/>
    <w:rsid w:val="00723DE9"/>
    <w:rsid w:val="007244BF"/>
    <w:rsid w:val="00724774"/>
    <w:rsid w:val="007249CA"/>
    <w:rsid w:val="00724AFB"/>
    <w:rsid w:val="00725152"/>
    <w:rsid w:val="00725701"/>
    <w:rsid w:val="00725744"/>
    <w:rsid w:val="00725A32"/>
    <w:rsid w:val="00725C5C"/>
    <w:rsid w:val="0072600C"/>
    <w:rsid w:val="00727769"/>
    <w:rsid w:val="00727CEC"/>
    <w:rsid w:val="00727D47"/>
    <w:rsid w:val="00727E09"/>
    <w:rsid w:val="00727E26"/>
    <w:rsid w:val="0073051A"/>
    <w:rsid w:val="0073087C"/>
    <w:rsid w:val="00730C15"/>
    <w:rsid w:val="00730EFA"/>
    <w:rsid w:val="007318D1"/>
    <w:rsid w:val="0073190E"/>
    <w:rsid w:val="00731C38"/>
    <w:rsid w:val="00731E28"/>
    <w:rsid w:val="007324C2"/>
    <w:rsid w:val="00732D26"/>
    <w:rsid w:val="00733281"/>
    <w:rsid w:val="0073343E"/>
    <w:rsid w:val="007334EB"/>
    <w:rsid w:val="0073363B"/>
    <w:rsid w:val="00733BA9"/>
    <w:rsid w:val="0073415D"/>
    <w:rsid w:val="007349E5"/>
    <w:rsid w:val="00735200"/>
    <w:rsid w:val="00735276"/>
    <w:rsid w:val="0073535D"/>
    <w:rsid w:val="00735AF3"/>
    <w:rsid w:val="00735B40"/>
    <w:rsid w:val="00735DE0"/>
    <w:rsid w:val="00736193"/>
    <w:rsid w:val="007361D8"/>
    <w:rsid w:val="007361F5"/>
    <w:rsid w:val="007364ED"/>
    <w:rsid w:val="00736774"/>
    <w:rsid w:val="007368A7"/>
    <w:rsid w:val="00736C40"/>
    <w:rsid w:val="00737263"/>
    <w:rsid w:val="0073737B"/>
    <w:rsid w:val="00737866"/>
    <w:rsid w:val="007379F4"/>
    <w:rsid w:val="00737D66"/>
    <w:rsid w:val="00740660"/>
    <w:rsid w:val="007408E8"/>
    <w:rsid w:val="0074185C"/>
    <w:rsid w:val="00741B15"/>
    <w:rsid w:val="00742436"/>
    <w:rsid w:val="0074247D"/>
    <w:rsid w:val="00742885"/>
    <w:rsid w:val="00743C2A"/>
    <w:rsid w:val="00743D89"/>
    <w:rsid w:val="00743E9B"/>
    <w:rsid w:val="00744F18"/>
    <w:rsid w:val="00745026"/>
    <w:rsid w:val="00745666"/>
    <w:rsid w:val="00745715"/>
    <w:rsid w:val="00745C4F"/>
    <w:rsid w:val="00745DBE"/>
    <w:rsid w:val="00745F5C"/>
    <w:rsid w:val="00746171"/>
    <w:rsid w:val="007461CD"/>
    <w:rsid w:val="00746577"/>
    <w:rsid w:val="0074729A"/>
    <w:rsid w:val="00747A11"/>
    <w:rsid w:val="00747B81"/>
    <w:rsid w:val="00747EA9"/>
    <w:rsid w:val="00750089"/>
    <w:rsid w:val="007502E5"/>
    <w:rsid w:val="00750A6E"/>
    <w:rsid w:val="00750AE0"/>
    <w:rsid w:val="00750C3D"/>
    <w:rsid w:val="00750D83"/>
    <w:rsid w:val="007513CD"/>
    <w:rsid w:val="007514AE"/>
    <w:rsid w:val="00751A43"/>
    <w:rsid w:val="00751A56"/>
    <w:rsid w:val="00751DE5"/>
    <w:rsid w:val="00751F5A"/>
    <w:rsid w:val="007521C9"/>
    <w:rsid w:val="00752478"/>
    <w:rsid w:val="007527FC"/>
    <w:rsid w:val="00752923"/>
    <w:rsid w:val="00752D27"/>
    <w:rsid w:val="00752F22"/>
    <w:rsid w:val="00753864"/>
    <w:rsid w:val="00753A56"/>
    <w:rsid w:val="00753A7A"/>
    <w:rsid w:val="00754000"/>
    <w:rsid w:val="0075460C"/>
    <w:rsid w:val="00755323"/>
    <w:rsid w:val="007555D5"/>
    <w:rsid w:val="0075578C"/>
    <w:rsid w:val="0075594E"/>
    <w:rsid w:val="00756B97"/>
    <w:rsid w:val="0075729B"/>
    <w:rsid w:val="007572EE"/>
    <w:rsid w:val="0075778C"/>
    <w:rsid w:val="00757BC9"/>
    <w:rsid w:val="00757C09"/>
    <w:rsid w:val="00757C98"/>
    <w:rsid w:val="00757E8E"/>
    <w:rsid w:val="007603AA"/>
    <w:rsid w:val="00760A56"/>
    <w:rsid w:val="00760E83"/>
    <w:rsid w:val="00760F21"/>
    <w:rsid w:val="0076149E"/>
    <w:rsid w:val="0076185D"/>
    <w:rsid w:val="00761D5D"/>
    <w:rsid w:val="00762047"/>
    <w:rsid w:val="00762424"/>
    <w:rsid w:val="0076243C"/>
    <w:rsid w:val="00762484"/>
    <w:rsid w:val="00762590"/>
    <w:rsid w:val="007635D6"/>
    <w:rsid w:val="007640A7"/>
    <w:rsid w:val="0076431C"/>
    <w:rsid w:val="007644C9"/>
    <w:rsid w:val="00764DD9"/>
    <w:rsid w:val="007652C4"/>
    <w:rsid w:val="00766236"/>
    <w:rsid w:val="00766324"/>
    <w:rsid w:val="007665DB"/>
    <w:rsid w:val="00766661"/>
    <w:rsid w:val="00766806"/>
    <w:rsid w:val="00766B28"/>
    <w:rsid w:val="00766C96"/>
    <w:rsid w:val="00767875"/>
    <w:rsid w:val="007679F5"/>
    <w:rsid w:val="00767EAB"/>
    <w:rsid w:val="00767F5D"/>
    <w:rsid w:val="007703EB"/>
    <w:rsid w:val="00770432"/>
    <w:rsid w:val="007705E2"/>
    <w:rsid w:val="00770901"/>
    <w:rsid w:val="00770D4B"/>
    <w:rsid w:val="00770DF7"/>
    <w:rsid w:val="00771032"/>
    <w:rsid w:val="0077138F"/>
    <w:rsid w:val="00771427"/>
    <w:rsid w:val="007719DB"/>
    <w:rsid w:val="00772139"/>
    <w:rsid w:val="00772158"/>
    <w:rsid w:val="007721E3"/>
    <w:rsid w:val="00772220"/>
    <w:rsid w:val="0077246F"/>
    <w:rsid w:val="007725BF"/>
    <w:rsid w:val="007728C9"/>
    <w:rsid w:val="0077307C"/>
    <w:rsid w:val="0077309E"/>
    <w:rsid w:val="00773866"/>
    <w:rsid w:val="00773A1D"/>
    <w:rsid w:val="00773B3A"/>
    <w:rsid w:val="00775339"/>
    <w:rsid w:val="00775369"/>
    <w:rsid w:val="0077575B"/>
    <w:rsid w:val="007757C1"/>
    <w:rsid w:val="00775EC7"/>
    <w:rsid w:val="00775F8C"/>
    <w:rsid w:val="00775FF5"/>
    <w:rsid w:val="00776084"/>
    <w:rsid w:val="0077610E"/>
    <w:rsid w:val="00776223"/>
    <w:rsid w:val="0077631C"/>
    <w:rsid w:val="00776859"/>
    <w:rsid w:val="007769D3"/>
    <w:rsid w:val="00777122"/>
    <w:rsid w:val="0077738A"/>
    <w:rsid w:val="00777702"/>
    <w:rsid w:val="00777871"/>
    <w:rsid w:val="0077787A"/>
    <w:rsid w:val="00777F3B"/>
    <w:rsid w:val="007802DF"/>
    <w:rsid w:val="00780B86"/>
    <w:rsid w:val="00781B07"/>
    <w:rsid w:val="00781E92"/>
    <w:rsid w:val="00781EBF"/>
    <w:rsid w:val="00782057"/>
    <w:rsid w:val="007821DF"/>
    <w:rsid w:val="007821F1"/>
    <w:rsid w:val="0078226D"/>
    <w:rsid w:val="00782D53"/>
    <w:rsid w:val="00782F46"/>
    <w:rsid w:val="00783391"/>
    <w:rsid w:val="00783BF1"/>
    <w:rsid w:val="00784408"/>
    <w:rsid w:val="007849F1"/>
    <w:rsid w:val="00784AC6"/>
    <w:rsid w:val="00784E14"/>
    <w:rsid w:val="00784E15"/>
    <w:rsid w:val="00784EBF"/>
    <w:rsid w:val="00784EF0"/>
    <w:rsid w:val="0078573F"/>
    <w:rsid w:val="00785924"/>
    <w:rsid w:val="00785E96"/>
    <w:rsid w:val="00786ADD"/>
    <w:rsid w:val="00786FB3"/>
    <w:rsid w:val="00786FB9"/>
    <w:rsid w:val="00787090"/>
    <w:rsid w:val="0078717B"/>
    <w:rsid w:val="00787609"/>
    <w:rsid w:val="00787DF5"/>
    <w:rsid w:val="007902BA"/>
    <w:rsid w:val="00790486"/>
    <w:rsid w:val="0079072F"/>
    <w:rsid w:val="0079095D"/>
    <w:rsid w:val="00790C69"/>
    <w:rsid w:val="00791029"/>
    <w:rsid w:val="00791B6C"/>
    <w:rsid w:val="00791C07"/>
    <w:rsid w:val="0079219B"/>
    <w:rsid w:val="00792241"/>
    <w:rsid w:val="007922D3"/>
    <w:rsid w:val="00792652"/>
    <w:rsid w:val="00792B93"/>
    <w:rsid w:val="0079396D"/>
    <w:rsid w:val="00793E39"/>
    <w:rsid w:val="00793ECE"/>
    <w:rsid w:val="00793ED0"/>
    <w:rsid w:val="00794251"/>
    <w:rsid w:val="00794258"/>
    <w:rsid w:val="0079432A"/>
    <w:rsid w:val="007947EB"/>
    <w:rsid w:val="00794AE8"/>
    <w:rsid w:val="00794CE2"/>
    <w:rsid w:val="00795678"/>
    <w:rsid w:val="00795717"/>
    <w:rsid w:val="007958F8"/>
    <w:rsid w:val="007959F8"/>
    <w:rsid w:val="00795AE5"/>
    <w:rsid w:val="00795C92"/>
    <w:rsid w:val="00795DD7"/>
    <w:rsid w:val="00795EE1"/>
    <w:rsid w:val="00796142"/>
    <w:rsid w:val="0079688B"/>
    <w:rsid w:val="00796F90"/>
    <w:rsid w:val="00797598"/>
    <w:rsid w:val="00797831"/>
    <w:rsid w:val="007A0781"/>
    <w:rsid w:val="007A0E9E"/>
    <w:rsid w:val="007A17CA"/>
    <w:rsid w:val="007A18B2"/>
    <w:rsid w:val="007A1960"/>
    <w:rsid w:val="007A1BF6"/>
    <w:rsid w:val="007A1C5B"/>
    <w:rsid w:val="007A2042"/>
    <w:rsid w:val="007A23B6"/>
    <w:rsid w:val="007A28D4"/>
    <w:rsid w:val="007A2AF1"/>
    <w:rsid w:val="007A2B16"/>
    <w:rsid w:val="007A31D5"/>
    <w:rsid w:val="007A3800"/>
    <w:rsid w:val="007A3A9D"/>
    <w:rsid w:val="007A3AF3"/>
    <w:rsid w:val="007A3FAE"/>
    <w:rsid w:val="007A44F7"/>
    <w:rsid w:val="007A456F"/>
    <w:rsid w:val="007A458E"/>
    <w:rsid w:val="007A51CA"/>
    <w:rsid w:val="007A652D"/>
    <w:rsid w:val="007A6BC8"/>
    <w:rsid w:val="007A6F94"/>
    <w:rsid w:val="007A745F"/>
    <w:rsid w:val="007A7953"/>
    <w:rsid w:val="007A7B88"/>
    <w:rsid w:val="007A7FCE"/>
    <w:rsid w:val="007B0442"/>
    <w:rsid w:val="007B06D8"/>
    <w:rsid w:val="007B0B48"/>
    <w:rsid w:val="007B13B5"/>
    <w:rsid w:val="007B1452"/>
    <w:rsid w:val="007B2F6C"/>
    <w:rsid w:val="007B3027"/>
    <w:rsid w:val="007B355A"/>
    <w:rsid w:val="007B3618"/>
    <w:rsid w:val="007B3758"/>
    <w:rsid w:val="007B3D26"/>
    <w:rsid w:val="007B4010"/>
    <w:rsid w:val="007B40C3"/>
    <w:rsid w:val="007B4CC8"/>
    <w:rsid w:val="007B5194"/>
    <w:rsid w:val="007B51D0"/>
    <w:rsid w:val="007B5218"/>
    <w:rsid w:val="007B52E1"/>
    <w:rsid w:val="007B5AB6"/>
    <w:rsid w:val="007B600F"/>
    <w:rsid w:val="007B6101"/>
    <w:rsid w:val="007B6737"/>
    <w:rsid w:val="007B6834"/>
    <w:rsid w:val="007B6CAB"/>
    <w:rsid w:val="007B6E05"/>
    <w:rsid w:val="007B717B"/>
    <w:rsid w:val="007B7AE0"/>
    <w:rsid w:val="007B7CD7"/>
    <w:rsid w:val="007B7FD3"/>
    <w:rsid w:val="007C0652"/>
    <w:rsid w:val="007C0C34"/>
    <w:rsid w:val="007C0E1A"/>
    <w:rsid w:val="007C0EA1"/>
    <w:rsid w:val="007C111A"/>
    <w:rsid w:val="007C16A9"/>
    <w:rsid w:val="007C1A94"/>
    <w:rsid w:val="007C1D49"/>
    <w:rsid w:val="007C2047"/>
    <w:rsid w:val="007C20A4"/>
    <w:rsid w:val="007C2E95"/>
    <w:rsid w:val="007C335B"/>
    <w:rsid w:val="007C3621"/>
    <w:rsid w:val="007C397C"/>
    <w:rsid w:val="007C3CA6"/>
    <w:rsid w:val="007C3D18"/>
    <w:rsid w:val="007C443B"/>
    <w:rsid w:val="007C50C4"/>
    <w:rsid w:val="007C5282"/>
    <w:rsid w:val="007C53BF"/>
    <w:rsid w:val="007C6151"/>
    <w:rsid w:val="007C6C1B"/>
    <w:rsid w:val="007C6CD1"/>
    <w:rsid w:val="007C6E78"/>
    <w:rsid w:val="007C6F81"/>
    <w:rsid w:val="007C7685"/>
    <w:rsid w:val="007C7BC2"/>
    <w:rsid w:val="007C7DA5"/>
    <w:rsid w:val="007C7EFE"/>
    <w:rsid w:val="007D01E0"/>
    <w:rsid w:val="007D0820"/>
    <w:rsid w:val="007D11FD"/>
    <w:rsid w:val="007D15C4"/>
    <w:rsid w:val="007D16FD"/>
    <w:rsid w:val="007D1A32"/>
    <w:rsid w:val="007D1D53"/>
    <w:rsid w:val="007D1EC8"/>
    <w:rsid w:val="007D207F"/>
    <w:rsid w:val="007D21D3"/>
    <w:rsid w:val="007D2588"/>
    <w:rsid w:val="007D25A3"/>
    <w:rsid w:val="007D25AB"/>
    <w:rsid w:val="007D28D2"/>
    <w:rsid w:val="007D2A24"/>
    <w:rsid w:val="007D2D1F"/>
    <w:rsid w:val="007D334E"/>
    <w:rsid w:val="007D3819"/>
    <w:rsid w:val="007D43A3"/>
    <w:rsid w:val="007D44B8"/>
    <w:rsid w:val="007D46EE"/>
    <w:rsid w:val="007D479A"/>
    <w:rsid w:val="007D54DC"/>
    <w:rsid w:val="007D56B4"/>
    <w:rsid w:val="007D59FB"/>
    <w:rsid w:val="007D5A04"/>
    <w:rsid w:val="007D5C6D"/>
    <w:rsid w:val="007D69D1"/>
    <w:rsid w:val="007D6BF3"/>
    <w:rsid w:val="007D708B"/>
    <w:rsid w:val="007D72F8"/>
    <w:rsid w:val="007E03BB"/>
    <w:rsid w:val="007E0FFA"/>
    <w:rsid w:val="007E11ED"/>
    <w:rsid w:val="007E13A2"/>
    <w:rsid w:val="007E178B"/>
    <w:rsid w:val="007E262F"/>
    <w:rsid w:val="007E279E"/>
    <w:rsid w:val="007E349F"/>
    <w:rsid w:val="007E3C4C"/>
    <w:rsid w:val="007E3CE4"/>
    <w:rsid w:val="007E4215"/>
    <w:rsid w:val="007E4224"/>
    <w:rsid w:val="007E42F6"/>
    <w:rsid w:val="007E46A4"/>
    <w:rsid w:val="007E48B1"/>
    <w:rsid w:val="007E574F"/>
    <w:rsid w:val="007E57BC"/>
    <w:rsid w:val="007E59CB"/>
    <w:rsid w:val="007E5C02"/>
    <w:rsid w:val="007E5FFF"/>
    <w:rsid w:val="007E604F"/>
    <w:rsid w:val="007E61CF"/>
    <w:rsid w:val="007E62E4"/>
    <w:rsid w:val="007E6783"/>
    <w:rsid w:val="007E7035"/>
    <w:rsid w:val="007E7563"/>
    <w:rsid w:val="007E76F6"/>
    <w:rsid w:val="007E7789"/>
    <w:rsid w:val="007E7A67"/>
    <w:rsid w:val="007E7B65"/>
    <w:rsid w:val="007E7C57"/>
    <w:rsid w:val="007F01A4"/>
    <w:rsid w:val="007F0467"/>
    <w:rsid w:val="007F0736"/>
    <w:rsid w:val="007F1208"/>
    <w:rsid w:val="007F125F"/>
    <w:rsid w:val="007F19C1"/>
    <w:rsid w:val="007F1E5C"/>
    <w:rsid w:val="007F1F56"/>
    <w:rsid w:val="007F26E0"/>
    <w:rsid w:val="007F29AF"/>
    <w:rsid w:val="007F2AE4"/>
    <w:rsid w:val="007F2C34"/>
    <w:rsid w:val="007F2CDF"/>
    <w:rsid w:val="007F3607"/>
    <w:rsid w:val="007F37FB"/>
    <w:rsid w:val="007F45ED"/>
    <w:rsid w:val="007F47D9"/>
    <w:rsid w:val="007F4943"/>
    <w:rsid w:val="007F4A13"/>
    <w:rsid w:val="007F4DA9"/>
    <w:rsid w:val="007F4EBB"/>
    <w:rsid w:val="007F4F6A"/>
    <w:rsid w:val="007F5645"/>
    <w:rsid w:val="007F6005"/>
    <w:rsid w:val="007F6221"/>
    <w:rsid w:val="007F6246"/>
    <w:rsid w:val="007F681C"/>
    <w:rsid w:val="007F69C3"/>
    <w:rsid w:val="007F7601"/>
    <w:rsid w:val="007F774E"/>
    <w:rsid w:val="007F778A"/>
    <w:rsid w:val="00800282"/>
    <w:rsid w:val="008003F4"/>
    <w:rsid w:val="00800445"/>
    <w:rsid w:val="008005F9"/>
    <w:rsid w:val="00800C25"/>
    <w:rsid w:val="00800C6E"/>
    <w:rsid w:val="008013B2"/>
    <w:rsid w:val="00801713"/>
    <w:rsid w:val="008019A7"/>
    <w:rsid w:val="00801DC4"/>
    <w:rsid w:val="008025EC"/>
    <w:rsid w:val="00802B18"/>
    <w:rsid w:val="00802F3E"/>
    <w:rsid w:val="008032E0"/>
    <w:rsid w:val="0080418A"/>
    <w:rsid w:val="00804C33"/>
    <w:rsid w:val="00804FA6"/>
    <w:rsid w:val="00805195"/>
    <w:rsid w:val="00805CF2"/>
    <w:rsid w:val="00805D16"/>
    <w:rsid w:val="00805D5E"/>
    <w:rsid w:val="0080614E"/>
    <w:rsid w:val="008063D5"/>
    <w:rsid w:val="0080667B"/>
    <w:rsid w:val="008068A3"/>
    <w:rsid w:val="00806919"/>
    <w:rsid w:val="0080714A"/>
    <w:rsid w:val="00807725"/>
    <w:rsid w:val="00807937"/>
    <w:rsid w:val="00807C91"/>
    <w:rsid w:val="00810088"/>
    <w:rsid w:val="0081033E"/>
    <w:rsid w:val="00810709"/>
    <w:rsid w:val="0081070A"/>
    <w:rsid w:val="00810A84"/>
    <w:rsid w:val="00810D07"/>
    <w:rsid w:val="00811170"/>
    <w:rsid w:val="008112E9"/>
    <w:rsid w:val="00811307"/>
    <w:rsid w:val="008113DF"/>
    <w:rsid w:val="00811473"/>
    <w:rsid w:val="00811F59"/>
    <w:rsid w:val="00812062"/>
    <w:rsid w:val="00812FC0"/>
    <w:rsid w:val="008130CB"/>
    <w:rsid w:val="00813103"/>
    <w:rsid w:val="00813EC1"/>
    <w:rsid w:val="008141DC"/>
    <w:rsid w:val="00814511"/>
    <w:rsid w:val="0081463C"/>
    <w:rsid w:val="008147DB"/>
    <w:rsid w:val="00814962"/>
    <w:rsid w:val="00814FDC"/>
    <w:rsid w:val="00815717"/>
    <w:rsid w:val="008157E2"/>
    <w:rsid w:val="00815904"/>
    <w:rsid w:val="00816580"/>
    <w:rsid w:val="00816909"/>
    <w:rsid w:val="00816BC4"/>
    <w:rsid w:val="00816F4D"/>
    <w:rsid w:val="0081700B"/>
    <w:rsid w:val="00817976"/>
    <w:rsid w:val="00817CA5"/>
    <w:rsid w:val="008206F1"/>
    <w:rsid w:val="00820893"/>
    <w:rsid w:val="00820D29"/>
    <w:rsid w:val="00820D45"/>
    <w:rsid w:val="00820E23"/>
    <w:rsid w:val="0082176D"/>
    <w:rsid w:val="0082178E"/>
    <w:rsid w:val="00821A5D"/>
    <w:rsid w:val="00821CE3"/>
    <w:rsid w:val="00821FEE"/>
    <w:rsid w:val="0082229B"/>
    <w:rsid w:val="00822B4C"/>
    <w:rsid w:val="00822FD3"/>
    <w:rsid w:val="008232E3"/>
    <w:rsid w:val="00823BF5"/>
    <w:rsid w:val="00824420"/>
    <w:rsid w:val="00824BA1"/>
    <w:rsid w:val="00824DA6"/>
    <w:rsid w:val="008253FD"/>
    <w:rsid w:val="008257B7"/>
    <w:rsid w:val="008257D2"/>
    <w:rsid w:val="00825D68"/>
    <w:rsid w:val="00826658"/>
    <w:rsid w:val="00826AD8"/>
    <w:rsid w:val="00826BF1"/>
    <w:rsid w:val="00826C0B"/>
    <w:rsid w:val="00826EEC"/>
    <w:rsid w:val="00827042"/>
    <w:rsid w:val="008273AD"/>
    <w:rsid w:val="00827656"/>
    <w:rsid w:val="00830F57"/>
    <w:rsid w:val="00830F7F"/>
    <w:rsid w:val="00830F84"/>
    <w:rsid w:val="00831060"/>
    <w:rsid w:val="00831EA2"/>
    <w:rsid w:val="0083238A"/>
    <w:rsid w:val="00832853"/>
    <w:rsid w:val="00832FD2"/>
    <w:rsid w:val="0083303E"/>
    <w:rsid w:val="00833180"/>
    <w:rsid w:val="00833BCE"/>
    <w:rsid w:val="008345BC"/>
    <w:rsid w:val="00834F93"/>
    <w:rsid w:val="008350B0"/>
    <w:rsid w:val="0083512B"/>
    <w:rsid w:val="00835531"/>
    <w:rsid w:val="008355E6"/>
    <w:rsid w:val="008357B6"/>
    <w:rsid w:val="00835AB3"/>
    <w:rsid w:val="00835D68"/>
    <w:rsid w:val="00835F5D"/>
    <w:rsid w:val="00836413"/>
    <w:rsid w:val="008369E1"/>
    <w:rsid w:val="0083707B"/>
    <w:rsid w:val="008370DA"/>
    <w:rsid w:val="00837225"/>
    <w:rsid w:val="00837922"/>
    <w:rsid w:val="00837A44"/>
    <w:rsid w:val="0084059F"/>
    <w:rsid w:val="008407DC"/>
    <w:rsid w:val="00840849"/>
    <w:rsid w:val="00840FC9"/>
    <w:rsid w:val="00841820"/>
    <w:rsid w:val="008429C0"/>
    <w:rsid w:val="00842B27"/>
    <w:rsid w:val="00844717"/>
    <w:rsid w:val="00844B25"/>
    <w:rsid w:val="00845676"/>
    <w:rsid w:val="00846081"/>
    <w:rsid w:val="008461A0"/>
    <w:rsid w:val="008463C1"/>
    <w:rsid w:val="00846C5E"/>
    <w:rsid w:val="00846EB5"/>
    <w:rsid w:val="00846F0C"/>
    <w:rsid w:val="00846F6E"/>
    <w:rsid w:val="00847302"/>
    <w:rsid w:val="00847419"/>
    <w:rsid w:val="008474A2"/>
    <w:rsid w:val="0084763A"/>
    <w:rsid w:val="00847AC3"/>
    <w:rsid w:val="00847C8C"/>
    <w:rsid w:val="00847DBB"/>
    <w:rsid w:val="008513D2"/>
    <w:rsid w:val="008518C1"/>
    <w:rsid w:val="0085206B"/>
    <w:rsid w:val="00852448"/>
    <w:rsid w:val="008525E4"/>
    <w:rsid w:val="00852754"/>
    <w:rsid w:val="00852F5D"/>
    <w:rsid w:val="00853B33"/>
    <w:rsid w:val="0085442A"/>
    <w:rsid w:val="0085483E"/>
    <w:rsid w:val="0085559E"/>
    <w:rsid w:val="008556E9"/>
    <w:rsid w:val="00856097"/>
    <w:rsid w:val="008560E8"/>
    <w:rsid w:val="00856292"/>
    <w:rsid w:val="008562A6"/>
    <w:rsid w:val="00856E50"/>
    <w:rsid w:val="0085710D"/>
    <w:rsid w:val="0085725E"/>
    <w:rsid w:val="00857464"/>
    <w:rsid w:val="00857497"/>
    <w:rsid w:val="00857A38"/>
    <w:rsid w:val="0086019C"/>
    <w:rsid w:val="008604A3"/>
    <w:rsid w:val="00860835"/>
    <w:rsid w:val="008608A8"/>
    <w:rsid w:val="00860CD2"/>
    <w:rsid w:val="00860DBB"/>
    <w:rsid w:val="00860E5D"/>
    <w:rsid w:val="00861649"/>
    <w:rsid w:val="00861DEE"/>
    <w:rsid w:val="00862242"/>
    <w:rsid w:val="00862C1F"/>
    <w:rsid w:val="00862D87"/>
    <w:rsid w:val="008635A5"/>
    <w:rsid w:val="00863A8C"/>
    <w:rsid w:val="00863C97"/>
    <w:rsid w:val="00863ECC"/>
    <w:rsid w:val="008648B8"/>
    <w:rsid w:val="00864C6D"/>
    <w:rsid w:val="00864E3A"/>
    <w:rsid w:val="00864E73"/>
    <w:rsid w:val="00865754"/>
    <w:rsid w:val="00865A8E"/>
    <w:rsid w:val="00866399"/>
    <w:rsid w:val="008668C5"/>
    <w:rsid w:val="00866B58"/>
    <w:rsid w:val="00866D67"/>
    <w:rsid w:val="00867444"/>
    <w:rsid w:val="00867452"/>
    <w:rsid w:val="00867C0B"/>
    <w:rsid w:val="00867D26"/>
    <w:rsid w:val="00867E45"/>
    <w:rsid w:val="00870352"/>
    <w:rsid w:val="0087061E"/>
    <w:rsid w:val="00870C66"/>
    <w:rsid w:val="00870F0A"/>
    <w:rsid w:val="008718D0"/>
    <w:rsid w:val="00871C0E"/>
    <w:rsid w:val="00872293"/>
    <w:rsid w:val="008724D0"/>
    <w:rsid w:val="00872CA4"/>
    <w:rsid w:val="00873B4D"/>
    <w:rsid w:val="008741FB"/>
    <w:rsid w:val="008744BD"/>
    <w:rsid w:val="00874A39"/>
    <w:rsid w:val="00874B25"/>
    <w:rsid w:val="00874D90"/>
    <w:rsid w:val="00875100"/>
    <w:rsid w:val="0087530D"/>
    <w:rsid w:val="0087550A"/>
    <w:rsid w:val="008756A9"/>
    <w:rsid w:val="008768AE"/>
    <w:rsid w:val="00876979"/>
    <w:rsid w:val="00876B5B"/>
    <w:rsid w:val="00876EB6"/>
    <w:rsid w:val="00877564"/>
    <w:rsid w:val="00877805"/>
    <w:rsid w:val="00877880"/>
    <w:rsid w:val="00877B6D"/>
    <w:rsid w:val="00877E66"/>
    <w:rsid w:val="008801E9"/>
    <w:rsid w:val="00880EE6"/>
    <w:rsid w:val="0088121F"/>
    <w:rsid w:val="0088189C"/>
    <w:rsid w:val="00881969"/>
    <w:rsid w:val="00881C85"/>
    <w:rsid w:val="00882309"/>
    <w:rsid w:val="00882334"/>
    <w:rsid w:val="008824E1"/>
    <w:rsid w:val="008829A9"/>
    <w:rsid w:val="00882A7B"/>
    <w:rsid w:val="008830FC"/>
    <w:rsid w:val="0088347A"/>
    <w:rsid w:val="00883904"/>
    <w:rsid w:val="00883D9A"/>
    <w:rsid w:val="00884085"/>
    <w:rsid w:val="008841B6"/>
    <w:rsid w:val="008841F7"/>
    <w:rsid w:val="0088454C"/>
    <w:rsid w:val="00884AD3"/>
    <w:rsid w:val="00884D13"/>
    <w:rsid w:val="00884D75"/>
    <w:rsid w:val="008852FB"/>
    <w:rsid w:val="008853F4"/>
    <w:rsid w:val="0088547A"/>
    <w:rsid w:val="0088578E"/>
    <w:rsid w:val="00885C39"/>
    <w:rsid w:val="00885F2A"/>
    <w:rsid w:val="0088612D"/>
    <w:rsid w:val="008862BB"/>
    <w:rsid w:val="008869EB"/>
    <w:rsid w:val="00886A1D"/>
    <w:rsid w:val="00886C4A"/>
    <w:rsid w:val="008873C9"/>
    <w:rsid w:val="00887961"/>
    <w:rsid w:val="00887BE3"/>
    <w:rsid w:val="0089094E"/>
    <w:rsid w:val="0089104E"/>
    <w:rsid w:val="00891B92"/>
    <w:rsid w:val="00892D0B"/>
    <w:rsid w:val="00892DF5"/>
    <w:rsid w:val="0089313D"/>
    <w:rsid w:val="00893234"/>
    <w:rsid w:val="00893B24"/>
    <w:rsid w:val="00893F9D"/>
    <w:rsid w:val="00894014"/>
    <w:rsid w:val="00894A06"/>
    <w:rsid w:val="00894E35"/>
    <w:rsid w:val="00894F37"/>
    <w:rsid w:val="00894F43"/>
    <w:rsid w:val="00895A12"/>
    <w:rsid w:val="00895B82"/>
    <w:rsid w:val="00896166"/>
    <w:rsid w:val="008961CE"/>
    <w:rsid w:val="008962CF"/>
    <w:rsid w:val="00896BDE"/>
    <w:rsid w:val="00896D1C"/>
    <w:rsid w:val="008A0A51"/>
    <w:rsid w:val="008A134F"/>
    <w:rsid w:val="008A147F"/>
    <w:rsid w:val="008A1ADA"/>
    <w:rsid w:val="008A1F97"/>
    <w:rsid w:val="008A205B"/>
    <w:rsid w:val="008A2383"/>
    <w:rsid w:val="008A2923"/>
    <w:rsid w:val="008A29FB"/>
    <w:rsid w:val="008A2A0D"/>
    <w:rsid w:val="008A2CDE"/>
    <w:rsid w:val="008A330F"/>
    <w:rsid w:val="008A3986"/>
    <w:rsid w:val="008A3BF6"/>
    <w:rsid w:val="008A41BD"/>
    <w:rsid w:val="008A43CA"/>
    <w:rsid w:val="008A4588"/>
    <w:rsid w:val="008A49B9"/>
    <w:rsid w:val="008A4E2B"/>
    <w:rsid w:val="008A4F65"/>
    <w:rsid w:val="008A5373"/>
    <w:rsid w:val="008A56FA"/>
    <w:rsid w:val="008A5D69"/>
    <w:rsid w:val="008A645E"/>
    <w:rsid w:val="008A6AD0"/>
    <w:rsid w:val="008A6C62"/>
    <w:rsid w:val="008A6F78"/>
    <w:rsid w:val="008A6FC0"/>
    <w:rsid w:val="008A759C"/>
    <w:rsid w:val="008A7BA8"/>
    <w:rsid w:val="008B004C"/>
    <w:rsid w:val="008B0057"/>
    <w:rsid w:val="008B036B"/>
    <w:rsid w:val="008B0A5B"/>
    <w:rsid w:val="008B0B18"/>
    <w:rsid w:val="008B0CB2"/>
    <w:rsid w:val="008B0E41"/>
    <w:rsid w:val="008B108E"/>
    <w:rsid w:val="008B12A5"/>
    <w:rsid w:val="008B185C"/>
    <w:rsid w:val="008B1DEB"/>
    <w:rsid w:val="008B26ED"/>
    <w:rsid w:val="008B2A4E"/>
    <w:rsid w:val="008B2E59"/>
    <w:rsid w:val="008B2EF1"/>
    <w:rsid w:val="008B323C"/>
    <w:rsid w:val="008B34FA"/>
    <w:rsid w:val="008B39DB"/>
    <w:rsid w:val="008B3AD5"/>
    <w:rsid w:val="008B3B3D"/>
    <w:rsid w:val="008B3FA1"/>
    <w:rsid w:val="008B4455"/>
    <w:rsid w:val="008B4F36"/>
    <w:rsid w:val="008B4F5C"/>
    <w:rsid w:val="008B521C"/>
    <w:rsid w:val="008B58F1"/>
    <w:rsid w:val="008B5CC6"/>
    <w:rsid w:val="008B5CDF"/>
    <w:rsid w:val="008B5E8A"/>
    <w:rsid w:val="008B67E5"/>
    <w:rsid w:val="008B69A6"/>
    <w:rsid w:val="008B6A60"/>
    <w:rsid w:val="008B6B86"/>
    <w:rsid w:val="008B6FD8"/>
    <w:rsid w:val="008B7C62"/>
    <w:rsid w:val="008B7EFC"/>
    <w:rsid w:val="008B7F44"/>
    <w:rsid w:val="008C053F"/>
    <w:rsid w:val="008C0569"/>
    <w:rsid w:val="008C0DFF"/>
    <w:rsid w:val="008C1579"/>
    <w:rsid w:val="008C1F76"/>
    <w:rsid w:val="008C1FD8"/>
    <w:rsid w:val="008C2199"/>
    <w:rsid w:val="008C23FF"/>
    <w:rsid w:val="008C25A2"/>
    <w:rsid w:val="008C2802"/>
    <w:rsid w:val="008C2901"/>
    <w:rsid w:val="008C3108"/>
    <w:rsid w:val="008C37F8"/>
    <w:rsid w:val="008C39C8"/>
    <w:rsid w:val="008C3FC1"/>
    <w:rsid w:val="008C436B"/>
    <w:rsid w:val="008C44E3"/>
    <w:rsid w:val="008C4604"/>
    <w:rsid w:val="008C480A"/>
    <w:rsid w:val="008C4839"/>
    <w:rsid w:val="008C4FB8"/>
    <w:rsid w:val="008C5068"/>
    <w:rsid w:val="008C55A8"/>
    <w:rsid w:val="008C6040"/>
    <w:rsid w:val="008C60B6"/>
    <w:rsid w:val="008C60FE"/>
    <w:rsid w:val="008C667C"/>
    <w:rsid w:val="008C698F"/>
    <w:rsid w:val="008C6E64"/>
    <w:rsid w:val="008C6F59"/>
    <w:rsid w:val="008C78B5"/>
    <w:rsid w:val="008D040E"/>
    <w:rsid w:val="008D0491"/>
    <w:rsid w:val="008D0616"/>
    <w:rsid w:val="008D0D07"/>
    <w:rsid w:val="008D1417"/>
    <w:rsid w:val="008D1496"/>
    <w:rsid w:val="008D1823"/>
    <w:rsid w:val="008D352C"/>
    <w:rsid w:val="008D3576"/>
    <w:rsid w:val="008D35B2"/>
    <w:rsid w:val="008D396D"/>
    <w:rsid w:val="008D3F6B"/>
    <w:rsid w:val="008D4206"/>
    <w:rsid w:val="008D4A8F"/>
    <w:rsid w:val="008D4B23"/>
    <w:rsid w:val="008D5232"/>
    <w:rsid w:val="008D53C8"/>
    <w:rsid w:val="008D540D"/>
    <w:rsid w:val="008D5BB9"/>
    <w:rsid w:val="008D5DAD"/>
    <w:rsid w:val="008D6203"/>
    <w:rsid w:val="008D6945"/>
    <w:rsid w:val="008D69EE"/>
    <w:rsid w:val="008D738C"/>
    <w:rsid w:val="008D7AD1"/>
    <w:rsid w:val="008D7FC0"/>
    <w:rsid w:val="008E079A"/>
    <w:rsid w:val="008E0B3C"/>
    <w:rsid w:val="008E0FBD"/>
    <w:rsid w:val="008E10EB"/>
    <w:rsid w:val="008E12D1"/>
    <w:rsid w:val="008E1F5A"/>
    <w:rsid w:val="008E2165"/>
    <w:rsid w:val="008E2198"/>
    <w:rsid w:val="008E22A5"/>
    <w:rsid w:val="008E241C"/>
    <w:rsid w:val="008E24CF"/>
    <w:rsid w:val="008E27D5"/>
    <w:rsid w:val="008E2C18"/>
    <w:rsid w:val="008E3341"/>
    <w:rsid w:val="008E35A7"/>
    <w:rsid w:val="008E4B98"/>
    <w:rsid w:val="008E5140"/>
    <w:rsid w:val="008E583B"/>
    <w:rsid w:val="008E5A7D"/>
    <w:rsid w:val="008E5B48"/>
    <w:rsid w:val="008E5DCD"/>
    <w:rsid w:val="008E606E"/>
    <w:rsid w:val="008E6386"/>
    <w:rsid w:val="008E66B6"/>
    <w:rsid w:val="008E68A1"/>
    <w:rsid w:val="008E6942"/>
    <w:rsid w:val="008E6ADD"/>
    <w:rsid w:val="008E6C0E"/>
    <w:rsid w:val="008E719C"/>
    <w:rsid w:val="008E7AD6"/>
    <w:rsid w:val="008E7C21"/>
    <w:rsid w:val="008E7D03"/>
    <w:rsid w:val="008E7DF3"/>
    <w:rsid w:val="008F090C"/>
    <w:rsid w:val="008F147D"/>
    <w:rsid w:val="008F18A1"/>
    <w:rsid w:val="008F1B4F"/>
    <w:rsid w:val="008F2166"/>
    <w:rsid w:val="008F2C27"/>
    <w:rsid w:val="008F3061"/>
    <w:rsid w:val="008F3307"/>
    <w:rsid w:val="008F34F0"/>
    <w:rsid w:val="008F3715"/>
    <w:rsid w:val="008F3FA3"/>
    <w:rsid w:val="008F4070"/>
    <w:rsid w:val="008F4766"/>
    <w:rsid w:val="008F484F"/>
    <w:rsid w:val="008F4FA0"/>
    <w:rsid w:val="008F5744"/>
    <w:rsid w:val="008F581B"/>
    <w:rsid w:val="008F58AC"/>
    <w:rsid w:val="008F5B34"/>
    <w:rsid w:val="008F5D06"/>
    <w:rsid w:val="008F6712"/>
    <w:rsid w:val="008F6E0F"/>
    <w:rsid w:val="008F766B"/>
    <w:rsid w:val="00900268"/>
    <w:rsid w:val="0090060B"/>
    <w:rsid w:val="00900771"/>
    <w:rsid w:val="0090091E"/>
    <w:rsid w:val="00900E6E"/>
    <w:rsid w:val="009011D9"/>
    <w:rsid w:val="009015FE"/>
    <w:rsid w:val="00901749"/>
    <w:rsid w:val="00901887"/>
    <w:rsid w:val="00901942"/>
    <w:rsid w:val="009021EF"/>
    <w:rsid w:val="009026B9"/>
    <w:rsid w:val="00902746"/>
    <w:rsid w:val="00902E8E"/>
    <w:rsid w:val="009030C4"/>
    <w:rsid w:val="009031E4"/>
    <w:rsid w:val="009031FF"/>
    <w:rsid w:val="00903277"/>
    <w:rsid w:val="00904348"/>
    <w:rsid w:val="009044B8"/>
    <w:rsid w:val="009045E8"/>
    <w:rsid w:val="00904AB6"/>
    <w:rsid w:val="00904B66"/>
    <w:rsid w:val="00904CAF"/>
    <w:rsid w:val="00905206"/>
    <w:rsid w:val="0090554D"/>
    <w:rsid w:val="0090647B"/>
    <w:rsid w:val="009065F9"/>
    <w:rsid w:val="009068C9"/>
    <w:rsid w:val="009069EC"/>
    <w:rsid w:val="00906C11"/>
    <w:rsid w:val="009070EC"/>
    <w:rsid w:val="00907822"/>
    <w:rsid w:val="00907892"/>
    <w:rsid w:val="009079AB"/>
    <w:rsid w:val="009079B5"/>
    <w:rsid w:val="00907EA3"/>
    <w:rsid w:val="00907F5A"/>
    <w:rsid w:val="009100DE"/>
    <w:rsid w:val="00910241"/>
    <w:rsid w:val="00910638"/>
    <w:rsid w:val="0091073C"/>
    <w:rsid w:val="00910CF4"/>
    <w:rsid w:val="00910D02"/>
    <w:rsid w:val="00910D2C"/>
    <w:rsid w:val="00911593"/>
    <w:rsid w:val="00911A9D"/>
    <w:rsid w:val="009129D6"/>
    <w:rsid w:val="00912A42"/>
    <w:rsid w:val="00912D2F"/>
    <w:rsid w:val="00912DF3"/>
    <w:rsid w:val="00912EA1"/>
    <w:rsid w:val="009132BF"/>
    <w:rsid w:val="00913557"/>
    <w:rsid w:val="009149A5"/>
    <w:rsid w:val="009149B8"/>
    <w:rsid w:val="00914DFA"/>
    <w:rsid w:val="00914FAC"/>
    <w:rsid w:val="009151AE"/>
    <w:rsid w:val="009153F9"/>
    <w:rsid w:val="00915807"/>
    <w:rsid w:val="00915E95"/>
    <w:rsid w:val="00916004"/>
    <w:rsid w:val="0091627B"/>
    <w:rsid w:val="009166CC"/>
    <w:rsid w:val="0091699C"/>
    <w:rsid w:val="00916F1D"/>
    <w:rsid w:val="0091775C"/>
    <w:rsid w:val="00917BC9"/>
    <w:rsid w:val="00920124"/>
    <w:rsid w:val="00920334"/>
    <w:rsid w:val="00920B1C"/>
    <w:rsid w:val="00920EAF"/>
    <w:rsid w:val="00920EF0"/>
    <w:rsid w:val="0092125A"/>
    <w:rsid w:val="00921469"/>
    <w:rsid w:val="00921C2C"/>
    <w:rsid w:val="00921CB4"/>
    <w:rsid w:val="00921CD9"/>
    <w:rsid w:val="00921DAF"/>
    <w:rsid w:val="009223EA"/>
    <w:rsid w:val="00922B45"/>
    <w:rsid w:val="009231D1"/>
    <w:rsid w:val="009232D3"/>
    <w:rsid w:val="00924310"/>
    <w:rsid w:val="00924610"/>
    <w:rsid w:val="009246B7"/>
    <w:rsid w:val="00924F24"/>
    <w:rsid w:val="00925494"/>
    <w:rsid w:val="009256F4"/>
    <w:rsid w:val="009259A8"/>
    <w:rsid w:val="009259FC"/>
    <w:rsid w:val="00925C58"/>
    <w:rsid w:val="00925ECC"/>
    <w:rsid w:val="0092679A"/>
    <w:rsid w:val="00930A98"/>
    <w:rsid w:val="00930F59"/>
    <w:rsid w:val="00931B34"/>
    <w:rsid w:val="00931D73"/>
    <w:rsid w:val="00931E4A"/>
    <w:rsid w:val="0093206D"/>
    <w:rsid w:val="009328F0"/>
    <w:rsid w:val="00932928"/>
    <w:rsid w:val="009329D6"/>
    <w:rsid w:val="009329DC"/>
    <w:rsid w:val="00932CB7"/>
    <w:rsid w:val="00933507"/>
    <w:rsid w:val="00933645"/>
    <w:rsid w:val="00933996"/>
    <w:rsid w:val="00933BB9"/>
    <w:rsid w:val="0093459B"/>
    <w:rsid w:val="00934AA8"/>
    <w:rsid w:val="00934C41"/>
    <w:rsid w:val="00934F9E"/>
    <w:rsid w:val="00934FCB"/>
    <w:rsid w:val="0093539A"/>
    <w:rsid w:val="00935B7D"/>
    <w:rsid w:val="009363AD"/>
    <w:rsid w:val="0093766E"/>
    <w:rsid w:val="00937D7D"/>
    <w:rsid w:val="00937DF3"/>
    <w:rsid w:val="00937FD3"/>
    <w:rsid w:val="00940D1E"/>
    <w:rsid w:val="00940DAF"/>
    <w:rsid w:val="00940E01"/>
    <w:rsid w:val="00940E03"/>
    <w:rsid w:val="00941F86"/>
    <w:rsid w:val="00942842"/>
    <w:rsid w:val="00942BD1"/>
    <w:rsid w:val="00942D75"/>
    <w:rsid w:val="00944738"/>
    <w:rsid w:val="009448D2"/>
    <w:rsid w:val="00944BE7"/>
    <w:rsid w:val="00944F13"/>
    <w:rsid w:val="009456E5"/>
    <w:rsid w:val="009459E6"/>
    <w:rsid w:val="00945B32"/>
    <w:rsid w:val="00945CAC"/>
    <w:rsid w:val="00945D79"/>
    <w:rsid w:val="009461EF"/>
    <w:rsid w:val="0094626D"/>
    <w:rsid w:val="0094658D"/>
    <w:rsid w:val="0094671A"/>
    <w:rsid w:val="00946B6B"/>
    <w:rsid w:val="00946BCB"/>
    <w:rsid w:val="00946D8E"/>
    <w:rsid w:val="00946F9B"/>
    <w:rsid w:val="00947234"/>
    <w:rsid w:val="00947528"/>
    <w:rsid w:val="00947B45"/>
    <w:rsid w:val="00947C0D"/>
    <w:rsid w:val="0095012A"/>
    <w:rsid w:val="00950386"/>
    <w:rsid w:val="009506B3"/>
    <w:rsid w:val="0095086A"/>
    <w:rsid w:val="0095125A"/>
    <w:rsid w:val="009512E5"/>
    <w:rsid w:val="0095200E"/>
    <w:rsid w:val="00952323"/>
    <w:rsid w:val="00952764"/>
    <w:rsid w:val="00952ABB"/>
    <w:rsid w:val="00952FBC"/>
    <w:rsid w:val="00953183"/>
    <w:rsid w:val="009537B4"/>
    <w:rsid w:val="00953B9F"/>
    <w:rsid w:val="00953EB4"/>
    <w:rsid w:val="009540DB"/>
    <w:rsid w:val="00954B7D"/>
    <w:rsid w:val="00954CFE"/>
    <w:rsid w:val="00954EEF"/>
    <w:rsid w:val="009551DC"/>
    <w:rsid w:val="00956171"/>
    <w:rsid w:val="009563D6"/>
    <w:rsid w:val="00956783"/>
    <w:rsid w:val="009568FA"/>
    <w:rsid w:val="00956E72"/>
    <w:rsid w:val="00957B6F"/>
    <w:rsid w:val="009600F9"/>
    <w:rsid w:val="009601AB"/>
    <w:rsid w:val="009606B6"/>
    <w:rsid w:val="00960C08"/>
    <w:rsid w:val="00960C4C"/>
    <w:rsid w:val="00960F62"/>
    <w:rsid w:val="0096188F"/>
    <w:rsid w:val="00961D25"/>
    <w:rsid w:val="00962105"/>
    <w:rsid w:val="00962335"/>
    <w:rsid w:val="009623BE"/>
    <w:rsid w:val="0096250F"/>
    <w:rsid w:val="00962CD3"/>
    <w:rsid w:val="009636B0"/>
    <w:rsid w:val="00963A5D"/>
    <w:rsid w:val="0096458E"/>
    <w:rsid w:val="009647D1"/>
    <w:rsid w:val="0096492F"/>
    <w:rsid w:val="00964B5A"/>
    <w:rsid w:val="0096522A"/>
    <w:rsid w:val="00965595"/>
    <w:rsid w:val="0096568C"/>
    <w:rsid w:val="00965AF1"/>
    <w:rsid w:val="00965F2A"/>
    <w:rsid w:val="00966065"/>
    <w:rsid w:val="0096644F"/>
    <w:rsid w:val="00966471"/>
    <w:rsid w:val="00966C0A"/>
    <w:rsid w:val="00966EF5"/>
    <w:rsid w:val="00966FD3"/>
    <w:rsid w:val="00967661"/>
    <w:rsid w:val="00967FFB"/>
    <w:rsid w:val="009702E6"/>
    <w:rsid w:val="00970B17"/>
    <w:rsid w:val="0097112A"/>
    <w:rsid w:val="009711C9"/>
    <w:rsid w:val="00971B02"/>
    <w:rsid w:val="00971FCC"/>
    <w:rsid w:val="009724CB"/>
    <w:rsid w:val="009730C4"/>
    <w:rsid w:val="009733A4"/>
    <w:rsid w:val="00973426"/>
    <w:rsid w:val="00973ACB"/>
    <w:rsid w:val="00973EFF"/>
    <w:rsid w:val="0097416C"/>
    <w:rsid w:val="0097475F"/>
    <w:rsid w:val="009747E3"/>
    <w:rsid w:val="00974A6F"/>
    <w:rsid w:val="00974B7C"/>
    <w:rsid w:val="00974B8F"/>
    <w:rsid w:val="00974D50"/>
    <w:rsid w:val="00975118"/>
    <w:rsid w:val="00975FEF"/>
    <w:rsid w:val="00976595"/>
    <w:rsid w:val="00976758"/>
    <w:rsid w:val="00976A79"/>
    <w:rsid w:val="00977140"/>
    <w:rsid w:val="009772FC"/>
    <w:rsid w:val="00977C11"/>
    <w:rsid w:val="00977E97"/>
    <w:rsid w:val="0098028C"/>
    <w:rsid w:val="009803AF"/>
    <w:rsid w:val="0098093D"/>
    <w:rsid w:val="00980AD3"/>
    <w:rsid w:val="009812B9"/>
    <w:rsid w:val="00981523"/>
    <w:rsid w:val="009819D4"/>
    <w:rsid w:val="00981AA1"/>
    <w:rsid w:val="00981D05"/>
    <w:rsid w:val="009826B5"/>
    <w:rsid w:val="0098281F"/>
    <w:rsid w:val="00982D4C"/>
    <w:rsid w:val="00982E35"/>
    <w:rsid w:val="00983377"/>
    <w:rsid w:val="009834BE"/>
    <w:rsid w:val="009834C9"/>
    <w:rsid w:val="0098368B"/>
    <w:rsid w:val="009841D0"/>
    <w:rsid w:val="00984451"/>
    <w:rsid w:val="00984A7D"/>
    <w:rsid w:val="00985050"/>
    <w:rsid w:val="00985776"/>
    <w:rsid w:val="00985A72"/>
    <w:rsid w:val="00985D7F"/>
    <w:rsid w:val="00986027"/>
    <w:rsid w:val="009875AD"/>
    <w:rsid w:val="0098784E"/>
    <w:rsid w:val="009904C3"/>
    <w:rsid w:val="009907AF"/>
    <w:rsid w:val="00990ADC"/>
    <w:rsid w:val="00991284"/>
    <w:rsid w:val="00991C6F"/>
    <w:rsid w:val="00991DC9"/>
    <w:rsid w:val="0099209B"/>
    <w:rsid w:val="009922E1"/>
    <w:rsid w:val="00992339"/>
    <w:rsid w:val="009923B5"/>
    <w:rsid w:val="00992B50"/>
    <w:rsid w:val="00992BB0"/>
    <w:rsid w:val="00993533"/>
    <w:rsid w:val="009939C2"/>
    <w:rsid w:val="00993E5C"/>
    <w:rsid w:val="0099411B"/>
    <w:rsid w:val="00994309"/>
    <w:rsid w:val="00994C44"/>
    <w:rsid w:val="00995B13"/>
    <w:rsid w:val="00995C5C"/>
    <w:rsid w:val="00995EDD"/>
    <w:rsid w:val="009961D5"/>
    <w:rsid w:val="00996644"/>
    <w:rsid w:val="009968FE"/>
    <w:rsid w:val="009971E4"/>
    <w:rsid w:val="00997436"/>
    <w:rsid w:val="00997500"/>
    <w:rsid w:val="00997704"/>
    <w:rsid w:val="00997775"/>
    <w:rsid w:val="009977B3"/>
    <w:rsid w:val="009A0183"/>
    <w:rsid w:val="009A0BCD"/>
    <w:rsid w:val="009A0C3C"/>
    <w:rsid w:val="009A0D40"/>
    <w:rsid w:val="009A11B3"/>
    <w:rsid w:val="009A1506"/>
    <w:rsid w:val="009A15F2"/>
    <w:rsid w:val="009A1C70"/>
    <w:rsid w:val="009A1CDF"/>
    <w:rsid w:val="009A1E33"/>
    <w:rsid w:val="009A2719"/>
    <w:rsid w:val="009A2B8A"/>
    <w:rsid w:val="009A32DA"/>
    <w:rsid w:val="009A3531"/>
    <w:rsid w:val="009A3978"/>
    <w:rsid w:val="009A3D24"/>
    <w:rsid w:val="009A3F91"/>
    <w:rsid w:val="009A4871"/>
    <w:rsid w:val="009A4B32"/>
    <w:rsid w:val="009A4BC5"/>
    <w:rsid w:val="009A4C7C"/>
    <w:rsid w:val="009A4DB5"/>
    <w:rsid w:val="009A4ED2"/>
    <w:rsid w:val="009A5437"/>
    <w:rsid w:val="009A574F"/>
    <w:rsid w:val="009A5A52"/>
    <w:rsid w:val="009A5CEF"/>
    <w:rsid w:val="009A5D07"/>
    <w:rsid w:val="009A5D8B"/>
    <w:rsid w:val="009A6343"/>
    <w:rsid w:val="009A6646"/>
    <w:rsid w:val="009A664A"/>
    <w:rsid w:val="009A676A"/>
    <w:rsid w:val="009A690A"/>
    <w:rsid w:val="009A6F44"/>
    <w:rsid w:val="009B0585"/>
    <w:rsid w:val="009B05F3"/>
    <w:rsid w:val="009B0889"/>
    <w:rsid w:val="009B0B2B"/>
    <w:rsid w:val="009B0C71"/>
    <w:rsid w:val="009B0DF4"/>
    <w:rsid w:val="009B190B"/>
    <w:rsid w:val="009B273F"/>
    <w:rsid w:val="009B27B1"/>
    <w:rsid w:val="009B2B61"/>
    <w:rsid w:val="009B30B6"/>
    <w:rsid w:val="009B30C0"/>
    <w:rsid w:val="009B3172"/>
    <w:rsid w:val="009B3261"/>
    <w:rsid w:val="009B32EE"/>
    <w:rsid w:val="009B341A"/>
    <w:rsid w:val="009B34C6"/>
    <w:rsid w:val="009B34D5"/>
    <w:rsid w:val="009B4AD1"/>
    <w:rsid w:val="009B53FD"/>
    <w:rsid w:val="009B543E"/>
    <w:rsid w:val="009B568B"/>
    <w:rsid w:val="009B5833"/>
    <w:rsid w:val="009B5950"/>
    <w:rsid w:val="009B6436"/>
    <w:rsid w:val="009B65E6"/>
    <w:rsid w:val="009B698F"/>
    <w:rsid w:val="009B6C7E"/>
    <w:rsid w:val="009B6E85"/>
    <w:rsid w:val="009B7F06"/>
    <w:rsid w:val="009C03CA"/>
    <w:rsid w:val="009C040F"/>
    <w:rsid w:val="009C0785"/>
    <w:rsid w:val="009C08AE"/>
    <w:rsid w:val="009C0A53"/>
    <w:rsid w:val="009C0F95"/>
    <w:rsid w:val="009C10C7"/>
    <w:rsid w:val="009C1A17"/>
    <w:rsid w:val="009C1CAC"/>
    <w:rsid w:val="009C22AB"/>
    <w:rsid w:val="009C2300"/>
    <w:rsid w:val="009C29B6"/>
    <w:rsid w:val="009C2D0B"/>
    <w:rsid w:val="009C3649"/>
    <w:rsid w:val="009C3E0E"/>
    <w:rsid w:val="009C3EB0"/>
    <w:rsid w:val="009C4100"/>
    <w:rsid w:val="009C468E"/>
    <w:rsid w:val="009C4B4F"/>
    <w:rsid w:val="009C4C4F"/>
    <w:rsid w:val="009C4E10"/>
    <w:rsid w:val="009C5755"/>
    <w:rsid w:val="009C622D"/>
    <w:rsid w:val="009C67C7"/>
    <w:rsid w:val="009C6AE2"/>
    <w:rsid w:val="009C72C1"/>
    <w:rsid w:val="009C785B"/>
    <w:rsid w:val="009C7A05"/>
    <w:rsid w:val="009C7ADB"/>
    <w:rsid w:val="009D01CB"/>
    <w:rsid w:val="009D0240"/>
    <w:rsid w:val="009D03A8"/>
    <w:rsid w:val="009D062C"/>
    <w:rsid w:val="009D063B"/>
    <w:rsid w:val="009D0676"/>
    <w:rsid w:val="009D185D"/>
    <w:rsid w:val="009D1B3C"/>
    <w:rsid w:val="009D1D1B"/>
    <w:rsid w:val="009D209C"/>
    <w:rsid w:val="009D209D"/>
    <w:rsid w:val="009D2414"/>
    <w:rsid w:val="009D2771"/>
    <w:rsid w:val="009D27DE"/>
    <w:rsid w:val="009D2AD5"/>
    <w:rsid w:val="009D2BBA"/>
    <w:rsid w:val="009D2E6A"/>
    <w:rsid w:val="009D3600"/>
    <w:rsid w:val="009D4405"/>
    <w:rsid w:val="009D469F"/>
    <w:rsid w:val="009D4C68"/>
    <w:rsid w:val="009D579D"/>
    <w:rsid w:val="009D57C7"/>
    <w:rsid w:val="009D5A55"/>
    <w:rsid w:val="009D5BC3"/>
    <w:rsid w:val="009D5D61"/>
    <w:rsid w:val="009D6022"/>
    <w:rsid w:val="009D6948"/>
    <w:rsid w:val="009D6A4C"/>
    <w:rsid w:val="009D6EF3"/>
    <w:rsid w:val="009D6FAB"/>
    <w:rsid w:val="009D792D"/>
    <w:rsid w:val="009E0193"/>
    <w:rsid w:val="009E022A"/>
    <w:rsid w:val="009E0AAF"/>
    <w:rsid w:val="009E0AEB"/>
    <w:rsid w:val="009E0B0F"/>
    <w:rsid w:val="009E0FC7"/>
    <w:rsid w:val="009E1076"/>
    <w:rsid w:val="009E123C"/>
    <w:rsid w:val="009E19C6"/>
    <w:rsid w:val="009E1EF2"/>
    <w:rsid w:val="009E20EC"/>
    <w:rsid w:val="009E2346"/>
    <w:rsid w:val="009E2FA0"/>
    <w:rsid w:val="009E33B2"/>
    <w:rsid w:val="009E3A1E"/>
    <w:rsid w:val="009E3B2E"/>
    <w:rsid w:val="009E440D"/>
    <w:rsid w:val="009E4770"/>
    <w:rsid w:val="009E4D63"/>
    <w:rsid w:val="009E5031"/>
    <w:rsid w:val="009E5340"/>
    <w:rsid w:val="009E547A"/>
    <w:rsid w:val="009E5633"/>
    <w:rsid w:val="009E6652"/>
    <w:rsid w:val="009E68B8"/>
    <w:rsid w:val="009E6CB1"/>
    <w:rsid w:val="009E6F8B"/>
    <w:rsid w:val="009E795C"/>
    <w:rsid w:val="009E7BA3"/>
    <w:rsid w:val="009F072C"/>
    <w:rsid w:val="009F0D56"/>
    <w:rsid w:val="009F105F"/>
    <w:rsid w:val="009F14E5"/>
    <w:rsid w:val="009F16F6"/>
    <w:rsid w:val="009F1B2F"/>
    <w:rsid w:val="009F1BDF"/>
    <w:rsid w:val="009F1CAD"/>
    <w:rsid w:val="009F2147"/>
    <w:rsid w:val="009F2A21"/>
    <w:rsid w:val="009F2F92"/>
    <w:rsid w:val="009F2F9C"/>
    <w:rsid w:val="009F31FD"/>
    <w:rsid w:val="009F37C8"/>
    <w:rsid w:val="009F3857"/>
    <w:rsid w:val="009F3D57"/>
    <w:rsid w:val="009F41F9"/>
    <w:rsid w:val="009F43EE"/>
    <w:rsid w:val="009F44A7"/>
    <w:rsid w:val="009F4963"/>
    <w:rsid w:val="009F4C6F"/>
    <w:rsid w:val="009F4D0F"/>
    <w:rsid w:val="009F4D73"/>
    <w:rsid w:val="009F5392"/>
    <w:rsid w:val="009F66FA"/>
    <w:rsid w:val="009F69C4"/>
    <w:rsid w:val="00A0029B"/>
    <w:rsid w:val="00A01046"/>
    <w:rsid w:val="00A01149"/>
    <w:rsid w:val="00A013FA"/>
    <w:rsid w:val="00A02465"/>
    <w:rsid w:val="00A02481"/>
    <w:rsid w:val="00A024FC"/>
    <w:rsid w:val="00A028A3"/>
    <w:rsid w:val="00A02973"/>
    <w:rsid w:val="00A02AE2"/>
    <w:rsid w:val="00A03501"/>
    <w:rsid w:val="00A03720"/>
    <w:rsid w:val="00A03934"/>
    <w:rsid w:val="00A03D87"/>
    <w:rsid w:val="00A04657"/>
    <w:rsid w:val="00A04749"/>
    <w:rsid w:val="00A04C31"/>
    <w:rsid w:val="00A04CB2"/>
    <w:rsid w:val="00A04DAB"/>
    <w:rsid w:val="00A04E7E"/>
    <w:rsid w:val="00A05A80"/>
    <w:rsid w:val="00A05F0D"/>
    <w:rsid w:val="00A06C43"/>
    <w:rsid w:val="00A072B3"/>
    <w:rsid w:val="00A0739D"/>
    <w:rsid w:val="00A0750B"/>
    <w:rsid w:val="00A076A2"/>
    <w:rsid w:val="00A07A71"/>
    <w:rsid w:val="00A07AF0"/>
    <w:rsid w:val="00A10199"/>
    <w:rsid w:val="00A102B5"/>
    <w:rsid w:val="00A103FA"/>
    <w:rsid w:val="00A105F5"/>
    <w:rsid w:val="00A108F0"/>
    <w:rsid w:val="00A10BED"/>
    <w:rsid w:val="00A10E2E"/>
    <w:rsid w:val="00A10E74"/>
    <w:rsid w:val="00A110AC"/>
    <w:rsid w:val="00A11115"/>
    <w:rsid w:val="00A11704"/>
    <w:rsid w:val="00A11BE1"/>
    <w:rsid w:val="00A11C73"/>
    <w:rsid w:val="00A12572"/>
    <w:rsid w:val="00A12AE8"/>
    <w:rsid w:val="00A12FC5"/>
    <w:rsid w:val="00A13AF5"/>
    <w:rsid w:val="00A13C9E"/>
    <w:rsid w:val="00A13DCD"/>
    <w:rsid w:val="00A14ABB"/>
    <w:rsid w:val="00A150A8"/>
    <w:rsid w:val="00A156F8"/>
    <w:rsid w:val="00A15C01"/>
    <w:rsid w:val="00A16433"/>
    <w:rsid w:val="00A167A6"/>
    <w:rsid w:val="00A16FE8"/>
    <w:rsid w:val="00A178A6"/>
    <w:rsid w:val="00A1790F"/>
    <w:rsid w:val="00A17CED"/>
    <w:rsid w:val="00A17F33"/>
    <w:rsid w:val="00A2070D"/>
    <w:rsid w:val="00A20726"/>
    <w:rsid w:val="00A20A5F"/>
    <w:rsid w:val="00A20FF4"/>
    <w:rsid w:val="00A213A4"/>
    <w:rsid w:val="00A213C9"/>
    <w:rsid w:val="00A2484E"/>
    <w:rsid w:val="00A24DA3"/>
    <w:rsid w:val="00A24EC2"/>
    <w:rsid w:val="00A24F01"/>
    <w:rsid w:val="00A24F82"/>
    <w:rsid w:val="00A253C3"/>
    <w:rsid w:val="00A26075"/>
    <w:rsid w:val="00A26842"/>
    <w:rsid w:val="00A271F1"/>
    <w:rsid w:val="00A2777F"/>
    <w:rsid w:val="00A27C9E"/>
    <w:rsid w:val="00A27DDF"/>
    <w:rsid w:val="00A302A3"/>
    <w:rsid w:val="00A306FB"/>
    <w:rsid w:val="00A30AFD"/>
    <w:rsid w:val="00A30CBD"/>
    <w:rsid w:val="00A30EBE"/>
    <w:rsid w:val="00A31765"/>
    <w:rsid w:val="00A31938"/>
    <w:rsid w:val="00A31BDF"/>
    <w:rsid w:val="00A32476"/>
    <w:rsid w:val="00A3273E"/>
    <w:rsid w:val="00A32875"/>
    <w:rsid w:val="00A3316B"/>
    <w:rsid w:val="00A33851"/>
    <w:rsid w:val="00A3385D"/>
    <w:rsid w:val="00A33862"/>
    <w:rsid w:val="00A33BB3"/>
    <w:rsid w:val="00A3427A"/>
    <w:rsid w:val="00A34533"/>
    <w:rsid w:val="00A34BB6"/>
    <w:rsid w:val="00A34E9E"/>
    <w:rsid w:val="00A35F0E"/>
    <w:rsid w:val="00A36301"/>
    <w:rsid w:val="00A36349"/>
    <w:rsid w:val="00A36606"/>
    <w:rsid w:val="00A36ACB"/>
    <w:rsid w:val="00A371A3"/>
    <w:rsid w:val="00A373EC"/>
    <w:rsid w:val="00A374DF"/>
    <w:rsid w:val="00A37B68"/>
    <w:rsid w:val="00A4009D"/>
    <w:rsid w:val="00A400F9"/>
    <w:rsid w:val="00A40D88"/>
    <w:rsid w:val="00A40EDD"/>
    <w:rsid w:val="00A4255E"/>
    <w:rsid w:val="00A42661"/>
    <w:rsid w:val="00A42791"/>
    <w:rsid w:val="00A4280B"/>
    <w:rsid w:val="00A42C94"/>
    <w:rsid w:val="00A42CBA"/>
    <w:rsid w:val="00A42D75"/>
    <w:rsid w:val="00A42EDB"/>
    <w:rsid w:val="00A4315B"/>
    <w:rsid w:val="00A431DD"/>
    <w:rsid w:val="00A43407"/>
    <w:rsid w:val="00A434A8"/>
    <w:rsid w:val="00A43614"/>
    <w:rsid w:val="00A43A67"/>
    <w:rsid w:val="00A44FCF"/>
    <w:rsid w:val="00A45248"/>
    <w:rsid w:val="00A45571"/>
    <w:rsid w:val="00A45B44"/>
    <w:rsid w:val="00A4617F"/>
    <w:rsid w:val="00A4624D"/>
    <w:rsid w:val="00A46696"/>
    <w:rsid w:val="00A46926"/>
    <w:rsid w:val="00A469A6"/>
    <w:rsid w:val="00A46EB8"/>
    <w:rsid w:val="00A47030"/>
    <w:rsid w:val="00A47181"/>
    <w:rsid w:val="00A473B9"/>
    <w:rsid w:val="00A479C5"/>
    <w:rsid w:val="00A47CB6"/>
    <w:rsid w:val="00A47D80"/>
    <w:rsid w:val="00A50530"/>
    <w:rsid w:val="00A5097B"/>
    <w:rsid w:val="00A50E26"/>
    <w:rsid w:val="00A51BB7"/>
    <w:rsid w:val="00A51D2D"/>
    <w:rsid w:val="00A51ECC"/>
    <w:rsid w:val="00A51FC1"/>
    <w:rsid w:val="00A520FB"/>
    <w:rsid w:val="00A526E2"/>
    <w:rsid w:val="00A528B4"/>
    <w:rsid w:val="00A52B15"/>
    <w:rsid w:val="00A54057"/>
    <w:rsid w:val="00A54415"/>
    <w:rsid w:val="00A544E2"/>
    <w:rsid w:val="00A55565"/>
    <w:rsid w:val="00A55FEC"/>
    <w:rsid w:val="00A561CD"/>
    <w:rsid w:val="00A562B3"/>
    <w:rsid w:val="00A569DA"/>
    <w:rsid w:val="00A56A24"/>
    <w:rsid w:val="00A56F28"/>
    <w:rsid w:val="00A572E2"/>
    <w:rsid w:val="00A57301"/>
    <w:rsid w:val="00A57557"/>
    <w:rsid w:val="00A57796"/>
    <w:rsid w:val="00A57F3F"/>
    <w:rsid w:val="00A602BF"/>
    <w:rsid w:val="00A60422"/>
    <w:rsid w:val="00A60495"/>
    <w:rsid w:val="00A60BD4"/>
    <w:rsid w:val="00A60E14"/>
    <w:rsid w:val="00A610C8"/>
    <w:rsid w:val="00A61388"/>
    <w:rsid w:val="00A61774"/>
    <w:rsid w:val="00A61882"/>
    <w:rsid w:val="00A619F1"/>
    <w:rsid w:val="00A61D04"/>
    <w:rsid w:val="00A62454"/>
    <w:rsid w:val="00A6333A"/>
    <w:rsid w:val="00A63672"/>
    <w:rsid w:val="00A63C8C"/>
    <w:rsid w:val="00A63E5E"/>
    <w:rsid w:val="00A63F2B"/>
    <w:rsid w:val="00A6425B"/>
    <w:rsid w:val="00A6431A"/>
    <w:rsid w:val="00A648B1"/>
    <w:rsid w:val="00A648BC"/>
    <w:rsid w:val="00A64AEF"/>
    <w:rsid w:val="00A64C81"/>
    <w:rsid w:val="00A654AD"/>
    <w:rsid w:val="00A655F9"/>
    <w:rsid w:val="00A658ED"/>
    <w:rsid w:val="00A65999"/>
    <w:rsid w:val="00A65FB6"/>
    <w:rsid w:val="00A66236"/>
    <w:rsid w:val="00A66435"/>
    <w:rsid w:val="00A667DE"/>
    <w:rsid w:val="00A67AC9"/>
    <w:rsid w:val="00A7015A"/>
    <w:rsid w:val="00A70213"/>
    <w:rsid w:val="00A70556"/>
    <w:rsid w:val="00A7066F"/>
    <w:rsid w:val="00A70805"/>
    <w:rsid w:val="00A70AB5"/>
    <w:rsid w:val="00A70B57"/>
    <w:rsid w:val="00A70BA7"/>
    <w:rsid w:val="00A7142E"/>
    <w:rsid w:val="00A71496"/>
    <w:rsid w:val="00A721B9"/>
    <w:rsid w:val="00A723A2"/>
    <w:rsid w:val="00A7258F"/>
    <w:rsid w:val="00A72A20"/>
    <w:rsid w:val="00A72E6E"/>
    <w:rsid w:val="00A7349E"/>
    <w:rsid w:val="00A734C4"/>
    <w:rsid w:val="00A7386A"/>
    <w:rsid w:val="00A74937"/>
    <w:rsid w:val="00A74CCD"/>
    <w:rsid w:val="00A758B0"/>
    <w:rsid w:val="00A75A9F"/>
    <w:rsid w:val="00A76539"/>
    <w:rsid w:val="00A76C4C"/>
    <w:rsid w:val="00A775D5"/>
    <w:rsid w:val="00A7774C"/>
    <w:rsid w:val="00A8051A"/>
    <w:rsid w:val="00A80895"/>
    <w:rsid w:val="00A812EC"/>
    <w:rsid w:val="00A813C3"/>
    <w:rsid w:val="00A817AE"/>
    <w:rsid w:val="00A8207D"/>
    <w:rsid w:val="00A82418"/>
    <w:rsid w:val="00A825C2"/>
    <w:rsid w:val="00A8266E"/>
    <w:rsid w:val="00A8362B"/>
    <w:rsid w:val="00A83929"/>
    <w:rsid w:val="00A83C8A"/>
    <w:rsid w:val="00A83EE0"/>
    <w:rsid w:val="00A84928"/>
    <w:rsid w:val="00A84CDF"/>
    <w:rsid w:val="00A84EFD"/>
    <w:rsid w:val="00A8504C"/>
    <w:rsid w:val="00A85804"/>
    <w:rsid w:val="00A85927"/>
    <w:rsid w:val="00A85C5A"/>
    <w:rsid w:val="00A85C79"/>
    <w:rsid w:val="00A85CD3"/>
    <w:rsid w:val="00A86BCC"/>
    <w:rsid w:val="00A87048"/>
    <w:rsid w:val="00A875B5"/>
    <w:rsid w:val="00A87984"/>
    <w:rsid w:val="00A87DB1"/>
    <w:rsid w:val="00A902F0"/>
    <w:rsid w:val="00A905C6"/>
    <w:rsid w:val="00A90AC7"/>
    <w:rsid w:val="00A90C13"/>
    <w:rsid w:val="00A90DBC"/>
    <w:rsid w:val="00A9172F"/>
    <w:rsid w:val="00A91970"/>
    <w:rsid w:val="00A91C8A"/>
    <w:rsid w:val="00A924BC"/>
    <w:rsid w:val="00A924FD"/>
    <w:rsid w:val="00A92543"/>
    <w:rsid w:val="00A92D23"/>
    <w:rsid w:val="00A9301B"/>
    <w:rsid w:val="00A930FB"/>
    <w:rsid w:val="00A93120"/>
    <w:rsid w:val="00A93CAE"/>
    <w:rsid w:val="00A93D1B"/>
    <w:rsid w:val="00A9421F"/>
    <w:rsid w:val="00A942DE"/>
    <w:rsid w:val="00A942EC"/>
    <w:rsid w:val="00A946D7"/>
    <w:rsid w:val="00A947D0"/>
    <w:rsid w:val="00A949F6"/>
    <w:rsid w:val="00A94B69"/>
    <w:rsid w:val="00A95082"/>
    <w:rsid w:val="00A952B8"/>
    <w:rsid w:val="00A9546E"/>
    <w:rsid w:val="00A96244"/>
    <w:rsid w:val="00A96741"/>
    <w:rsid w:val="00A96B38"/>
    <w:rsid w:val="00A96EEF"/>
    <w:rsid w:val="00A97B94"/>
    <w:rsid w:val="00AA02F4"/>
    <w:rsid w:val="00AA04E1"/>
    <w:rsid w:val="00AA0664"/>
    <w:rsid w:val="00AA0B47"/>
    <w:rsid w:val="00AA0D0E"/>
    <w:rsid w:val="00AA0F67"/>
    <w:rsid w:val="00AA0F9A"/>
    <w:rsid w:val="00AA11AC"/>
    <w:rsid w:val="00AA1405"/>
    <w:rsid w:val="00AA1487"/>
    <w:rsid w:val="00AA1647"/>
    <w:rsid w:val="00AA1C8F"/>
    <w:rsid w:val="00AA200A"/>
    <w:rsid w:val="00AA21A0"/>
    <w:rsid w:val="00AA27B3"/>
    <w:rsid w:val="00AA28E1"/>
    <w:rsid w:val="00AA296D"/>
    <w:rsid w:val="00AA2B9F"/>
    <w:rsid w:val="00AA2C90"/>
    <w:rsid w:val="00AA2DB3"/>
    <w:rsid w:val="00AA30E3"/>
    <w:rsid w:val="00AA32B0"/>
    <w:rsid w:val="00AA3B0A"/>
    <w:rsid w:val="00AA4C26"/>
    <w:rsid w:val="00AA4CB7"/>
    <w:rsid w:val="00AA4FA7"/>
    <w:rsid w:val="00AA595E"/>
    <w:rsid w:val="00AA630A"/>
    <w:rsid w:val="00AA6937"/>
    <w:rsid w:val="00AA6AF6"/>
    <w:rsid w:val="00AA771D"/>
    <w:rsid w:val="00AA7755"/>
    <w:rsid w:val="00AB009D"/>
    <w:rsid w:val="00AB0901"/>
    <w:rsid w:val="00AB0932"/>
    <w:rsid w:val="00AB0C21"/>
    <w:rsid w:val="00AB1204"/>
    <w:rsid w:val="00AB14CC"/>
    <w:rsid w:val="00AB1617"/>
    <w:rsid w:val="00AB172D"/>
    <w:rsid w:val="00AB17D1"/>
    <w:rsid w:val="00AB2160"/>
    <w:rsid w:val="00AB2283"/>
    <w:rsid w:val="00AB2834"/>
    <w:rsid w:val="00AB28FB"/>
    <w:rsid w:val="00AB305C"/>
    <w:rsid w:val="00AB3143"/>
    <w:rsid w:val="00AB3234"/>
    <w:rsid w:val="00AB34DC"/>
    <w:rsid w:val="00AB36FA"/>
    <w:rsid w:val="00AB41D4"/>
    <w:rsid w:val="00AB442D"/>
    <w:rsid w:val="00AB4A4D"/>
    <w:rsid w:val="00AB4B6C"/>
    <w:rsid w:val="00AB4BC8"/>
    <w:rsid w:val="00AB4F5F"/>
    <w:rsid w:val="00AB515E"/>
    <w:rsid w:val="00AB5A82"/>
    <w:rsid w:val="00AB5B84"/>
    <w:rsid w:val="00AB61BB"/>
    <w:rsid w:val="00AB6A8E"/>
    <w:rsid w:val="00AB6BB2"/>
    <w:rsid w:val="00AB6C34"/>
    <w:rsid w:val="00AB7212"/>
    <w:rsid w:val="00AB7A23"/>
    <w:rsid w:val="00AB7CB0"/>
    <w:rsid w:val="00AC0195"/>
    <w:rsid w:val="00AC04FE"/>
    <w:rsid w:val="00AC0CB8"/>
    <w:rsid w:val="00AC0CC8"/>
    <w:rsid w:val="00AC1869"/>
    <w:rsid w:val="00AC1ABF"/>
    <w:rsid w:val="00AC20C9"/>
    <w:rsid w:val="00AC2695"/>
    <w:rsid w:val="00AC28A6"/>
    <w:rsid w:val="00AC2CB9"/>
    <w:rsid w:val="00AC3177"/>
    <w:rsid w:val="00AC3914"/>
    <w:rsid w:val="00AC3CA5"/>
    <w:rsid w:val="00AC4941"/>
    <w:rsid w:val="00AC4CA0"/>
    <w:rsid w:val="00AC50B6"/>
    <w:rsid w:val="00AC5735"/>
    <w:rsid w:val="00AC5C05"/>
    <w:rsid w:val="00AC5C9A"/>
    <w:rsid w:val="00AC5F06"/>
    <w:rsid w:val="00AC60C2"/>
    <w:rsid w:val="00AC628B"/>
    <w:rsid w:val="00AC6958"/>
    <w:rsid w:val="00AC6BEA"/>
    <w:rsid w:val="00AC6C72"/>
    <w:rsid w:val="00AC6E50"/>
    <w:rsid w:val="00AC7E5E"/>
    <w:rsid w:val="00AD130E"/>
    <w:rsid w:val="00AD1828"/>
    <w:rsid w:val="00AD1BDE"/>
    <w:rsid w:val="00AD1C41"/>
    <w:rsid w:val="00AD1D9F"/>
    <w:rsid w:val="00AD1E00"/>
    <w:rsid w:val="00AD1EA4"/>
    <w:rsid w:val="00AD1F57"/>
    <w:rsid w:val="00AD2A1E"/>
    <w:rsid w:val="00AD2C82"/>
    <w:rsid w:val="00AD2F06"/>
    <w:rsid w:val="00AD4109"/>
    <w:rsid w:val="00AD472E"/>
    <w:rsid w:val="00AD4876"/>
    <w:rsid w:val="00AD53C7"/>
    <w:rsid w:val="00AD554D"/>
    <w:rsid w:val="00AD61A4"/>
    <w:rsid w:val="00AD61DD"/>
    <w:rsid w:val="00AD6FF5"/>
    <w:rsid w:val="00AD768D"/>
    <w:rsid w:val="00AD7AE6"/>
    <w:rsid w:val="00AD7C1B"/>
    <w:rsid w:val="00AD7C9D"/>
    <w:rsid w:val="00AD7DEF"/>
    <w:rsid w:val="00AE0392"/>
    <w:rsid w:val="00AE1005"/>
    <w:rsid w:val="00AE114D"/>
    <w:rsid w:val="00AE12E3"/>
    <w:rsid w:val="00AE131D"/>
    <w:rsid w:val="00AE176B"/>
    <w:rsid w:val="00AE2041"/>
    <w:rsid w:val="00AE21D4"/>
    <w:rsid w:val="00AE22A8"/>
    <w:rsid w:val="00AE271B"/>
    <w:rsid w:val="00AE272C"/>
    <w:rsid w:val="00AE2859"/>
    <w:rsid w:val="00AE2E68"/>
    <w:rsid w:val="00AE5434"/>
    <w:rsid w:val="00AE5B46"/>
    <w:rsid w:val="00AE5E67"/>
    <w:rsid w:val="00AE5F61"/>
    <w:rsid w:val="00AE6467"/>
    <w:rsid w:val="00AE67B4"/>
    <w:rsid w:val="00AE68C1"/>
    <w:rsid w:val="00AE6F8E"/>
    <w:rsid w:val="00AF0651"/>
    <w:rsid w:val="00AF06B5"/>
    <w:rsid w:val="00AF0AF4"/>
    <w:rsid w:val="00AF0B75"/>
    <w:rsid w:val="00AF0D2F"/>
    <w:rsid w:val="00AF10BF"/>
    <w:rsid w:val="00AF1C35"/>
    <w:rsid w:val="00AF1C9C"/>
    <w:rsid w:val="00AF1EBC"/>
    <w:rsid w:val="00AF1EC6"/>
    <w:rsid w:val="00AF2131"/>
    <w:rsid w:val="00AF2272"/>
    <w:rsid w:val="00AF26FB"/>
    <w:rsid w:val="00AF27EF"/>
    <w:rsid w:val="00AF319A"/>
    <w:rsid w:val="00AF3259"/>
    <w:rsid w:val="00AF354F"/>
    <w:rsid w:val="00AF357A"/>
    <w:rsid w:val="00AF36B9"/>
    <w:rsid w:val="00AF399F"/>
    <w:rsid w:val="00AF4570"/>
    <w:rsid w:val="00AF46F3"/>
    <w:rsid w:val="00AF49E9"/>
    <w:rsid w:val="00AF5194"/>
    <w:rsid w:val="00AF5316"/>
    <w:rsid w:val="00AF5E48"/>
    <w:rsid w:val="00AF5FD3"/>
    <w:rsid w:val="00AF6119"/>
    <w:rsid w:val="00AF63A9"/>
    <w:rsid w:val="00AF673B"/>
    <w:rsid w:val="00AF6AA8"/>
    <w:rsid w:val="00AF6E1E"/>
    <w:rsid w:val="00AF7754"/>
    <w:rsid w:val="00AF7DD6"/>
    <w:rsid w:val="00B00169"/>
    <w:rsid w:val="00B01A6C"/>
    <w:rsid w:val="00B02073"/>
    <w:rsid w:val="00B02268"/>
    <w:rsid w:val="00B0270C"/>
    <w:rsid w:val="00B027FA"/>
    <w:rsid w:val="00B02A4A"/>
    <w:rsid w:val="00B02D41"/>
    <w:rsid w:val="00B030F4"/>
    <w:rsid w:val="00B03184"/>
    <w:rsid w:val="00B031B9"/>
    <w:rsid w:val="00B035FB"/>
    <w:rsid w:val="00B03C6A"/>
    <w:rsid w:val="00B0444B"/>
    <w:rsid w:val="00B04559"/>
    <w:rsid w:val="00B04AC0"/>
    <w:rsid w:val="00B04DC0"/>
    <w:rsid w:val="00B050D8"/>
    <w:rsid w:val="00B051C7"/>
    <w:rsid w:val="00B058F6"/>
    <w:rsid w:val="00B05BEF"/>
    <w:rsid w:val="00B0618D"/>
    <w:rsid w:val="00B06300"/>
    <w:rsid w:val="00B063EF"/>
    <w:rsid w:val="00B0660A"/>
    <w:rsid w:val="00B06AD5"/>
    <w:rsid w:val="00B06C9A"/>
    <w:rsid w:val="00B06D18"/>
    <w:rsid w:val="00B06E13"/>
    <w:rsid w:val="00B06ECD"/>
    <w:rsid w:val="00B079E0"/>
    <w:rsid w:val="00B07B5D"/>
    <w:rsid w:val="00B07B7C"/>
    <w:rsid w:val="00B07D43"/>
    <w:rsid w:val="00B10085"/>
    <w:rsid w:val="00B103A9"/>
    <w:rsid w:val="00B106FE"/>
    <w:rsid w:val="00B10CF6"/>
    <w:rsid w:val="00B10DE0"/>
    <w:rsid w:val="00B10DEE"/>
    <w:rsid w:val="00B1109F"/>
    <w:rsid w:val="00B11180"/>
    <w:rsid w:val="00B111BA"/>
    <w:rsid w:val="00B111C3"/>
    <w:rsid w:val="00B11596"/>
    <w:rsid w:val="00B11848"/>
    <w:rsid w:val="00B11E5B"/>
    <w:rsid w:val="00B12281"/>
    <w:rsid w:val="00B128C7"/>
    <w:rsid w:val="00B128ED"/>
    <w:rsid w:val="00B12977"/>
    <w:rsid w:val="00B129AA"/>
    <w:rsid w:val="00B129E5"/>
    <w:rsid w:val="00B12C5C"/>
    <w:rsid w:val="00B1445F"/>
    <w:rsid w:val="00B14E67"/>
    <w:rsid w:val="00B158AD"/>
    <w:rsid w:val="00B15CF3"/>
    <w:rsid w:val="00B15E67"/>
    <w:rsid w:val="00B16221"/>
    <w:rsid w:val="00B164B8"/>
    <w:rsid w:val="00B169D2"/>
    <w:rsid w:val="00B16D4A"/>
    <w:rsid w:val="00B1715D"/>
    <w:rsid w:val="00B174D2"/>
    <w:rsid w:val="00B176C6"/>
    <w:rsid w:val="00B178FF"/>
    <w:rsid w:val="00B17961"/>
    <w:rsid w:val="00B17EC2"/>
    <w:rsid w:val="00B20208"/>
    <w:rsid w:val="00B2062F"/>
    <w:rsid w:val="00B20836"/>
    <w:rsid w:val="00B20B6C"/>
    <w:rsid w:val="00B20BCC"/>
    <w:rsid w:val="00B211AC"/>
    <w:rsid w:val="00B21280"/>
    <w:rsid w:val="00B21D23"/>
    <w:rsid w:val="00B21ED4"/>
    <w:rsid w:val="00B21FDF"/>
    <w:rsid w:val="00B223DD"/>
    <w:rsid w:val="00B228DC"/>
    <w:rsid w:val="00B2297F"/>
    <w:rsid w:val="00B22997"/>
    <w:rsid w:val="00B22F95"/>
    <w:rsid w:val="00B23104"/>
    <w:rsid w:val="00B23486"/>
    <w:rsid w:val="00B23E92"/>
    <w:rsid w:val="00B24508"/>
    <w:rsid w:val="00B24820"/>
    <w:rsid w:val="00B24C4B"/>
    <w:rsid w:val="00B24DFD"/>
    <w:rsid w:val="00B24FDE"/>
    <w:rsid w:val="00B2568B"/>
    <w:rsid w:val="00B2616D"/>
    <w:rsid w:val="00B2650B"/>
    <w:rsid w:val="00B26687"/>
    <w:rsid w:val="00B26989"/>
    <w:rsid w:val="00B269CC"/>
    <w:rsid w:val="00B26F2B"/>
    <w:rsid w:val="00B27242"/>
    <w:rsid w:val="00B2745B"/>
    <w:rsid w:val="00B27591"/>
    <w:rsid w:val="00B27A84"/>
    <w:rsid w:val="00B309C1"/>
    <w:rsid w:val="00B30BAA"/>
    <w:rsid w:val="00B30CC2"/>
    <w:rsid w:val="00B31592"/>
    <w:rsid w:val="00B31962"/>
    <w:rsid w:val="00B33015"/>
    <w:rsid w:val="00B331A2"/>
    <w:rsid w:val="00B332BF"/>
    <w:rsid w:val="00B33567"/>
    <w:rsid w:val="00B34015"/>
    <w:rsid w:val="00B345F2"/>
    <w:rsid w:val="00B35012"/>
    <w:rsid w:val="00B350F5"/>
    <w:rsid w:val="00B3512B"/>
    <w:rsid w:val="00B35321"/>
    <w:rsid w:val="00B3538C"/>
    <w:rsid w:val="00B3557B"/>
    <w:rsid w:val="00B35DBE"/>
    <w:rsid w:val="00B366AA"/>
    <w:rsid w:val="00B367D6"/>
    <w:rsid w:val="00B36950"/>
    <w:rsid w:val="00B36A8A"/>
    <w:rsid w:val="00B36B92"/>
    <w:rsid w:val="00B3703F"/>
    <w:rsid w:val="00B37A8A"/>
    <w:rsid w:val="00B401FE"/>
    <w:rsid w:val="00B40E75"/>
    <w:rsid w:val="00B41F6B"/>
    <w:rsid w:val="00B427AC"/>
    <w:rsid w:val="00B42892"/>
    <w:rsid w:val="00B42A51"/>
    <w:rsid w:val="00B42E5B"/>
    <w:rsid w:val="00B431EE"/>
    <w:rsid w:val="00B440BA"/>
    <w:rsid w:val="00B442F8"/>
    <w:rsid w:val="00B44361"/>
    <w:rsid w:val="00B444CD"/>
    <w:rsid w:val="00B44A6C"/>
    <w:rsid w:val="00B4502B"/>
    <w:rsid w:val="00B4508E"/>
    <w:rsid w:val="00B457DD"/>
    <w:rsid w:val="00B460AE"/>
    <w:rsid w:val="00B465EA"/>
    <w:rsid w:val="00B46F26"/>
    <w:rsid w:val="00B4759C"/>
    <w:rsid w:val="00B47A88"/>
    <w:rsid w:val="00B47D93"/>
    <w:rsid w:val="00B47EE8"/>
    <w:rsid w:val="00B50129"/>
    <w:rsid w:val="00B501C5"/>
    <w:rsid w:val="00B50653"/>
    <w:rsid w:val="00B5082D"/>
    <w:rsid w:val="00B50928"/>
    <w:rsid w:val="00B50986"/>
    <w:rsid w:val="00B50C1D"/>
    <w:rsid w:val="00B51AA5"/>
    <w:rsid w:val="00B52445"/>
    <w:rsid w:val="00B52544"/>
    <w:rsid w:val="00B52609"/>
    <w:rsid w:val="00B5283D"/>
    <w:rsid w:val="00B52D4B"/>
    <w:rsid w:val="00B536DE"/>
    <w:rsid w:val="00B5378A"/>
    <w:rsid w:val="00B5386C"/>
    <w:rsid w:val="00B539D3"/>
    <w:rsid w:val="00B53C50"/>
    <w:rsid w:val="00B54ADC"/>
    <w:rsid w:val="00B54CBB"/>
    <w:rsid w:val="00B55350"/>
    <w:rsid w:val="00B5590C"/>
    <w:rsid w:val="00B55967"/>
    <w:rsid w:val="00B55C39"/>
    <w:rsid w:val="00B55E4E"/>
    <w:rsid w:val="00B56194"/>
    <w:rsid w:val="00B561F2"/>
    <w:rsid w:val="00B56686"/>
    <w:rsid w:val="00B56915"/>
    <w:rsid w:val="00B569F2"/>
    <w:rsid w:val="00B56D0A"/>
    <w:rsid w:val="00B56F2D"/>
    <w:rsid w:val="00B57356"/>
    <w:rsid w:val="00B574EA"/>
    <w:rsid w:val="00B5761D"/>
    <w:rsid w:val="00B60139"/>
    <w:rsid w:val="00B607B1"/>
    <w:rsid w:val="00B60BDF"/>
    <w:rsid w:val="00B60C7E"/>
    <w:rsid w:val="00B60FA1"/>
    <w:rsid w:val="00B611D1"/>
    <w:rsid w:val="00B61646"/>
    <w:rsid w:val="00B61970"/>
    <w:rsid w:val="00B61B2A"/>
    <w:rsid w:val="00B6279C"/>
    <w:rsid w:val="00B62EEE"/>
    <w:rsid w:val="00B63050"/>
    <w:rsid w:val="00B632D9"/>
    <w:rsid w:val="00B634AF"/>
    <w:rsid w:val="00B6390E"/>
    <w:rsid w:val="00B640EE"/>
    <w:rsid w:val="00B64200"/>
    <w:rsid w:val="00B644AB"/>
    <w:rsid w:val="00B65032"/>
    <w:rsid w:val="00B656E6"/>
    <w:rsid w:val="00B65C77"/>
    <w:rsid w:val="00B65E09"/>
    <w:rsid w:val="00B6623D"/>
    <w:rsid w:val="00B663DB"/>
    <w:rsid w:val="00B70604"/>
    <w:rsid w:val="00B70614"/>
    <w:rsid w:val="00B706E7"/>
    <w:rsid w:val="00B711C8"/>
    <w:rsid w:val="00B71390"/>
    <w:rsid w:val="00B714D5"/>
    <w:rsid w:val="00B71A35"/>
    <w:rsid w:val="00B71E2F"/>
    <w:rsid w:val="00B72499"/>
    <w:rsid w:val="00B729A0"/>
    <w:rsid w:val="00B732C4"/>
    <w:rsid w:val="00B7344D"/>
    <w:rsid w:val="00B734CF"/>
    <w:rsid w:val="00B7364A"/>
    <w:rsid w:val="00B737E6"/>
    <w:rsid w:val="00B73B6C"/>
    <w:rsid w:val="00B74338"/>
    <w:rsid w:val="00B74359"/>
    <w:rsid w:val="00B746B2"/>
    <w:rsid w:val="00B746D5"/>
    <w:rsid w:val="00B75115"/>
    <w:rsid w:val="00B76BE3"/>
    <w:rsid w:val="00B76BFA"/>
    <w:rsid w:val="00B76E93"/>
    <w:rsid w:val="00B777CC"/>
    <w:rsid w:val="00B7785D"/>
    <w:rsid w:val="00B77EE0"/>
    <w:rsid w:val="00B77F2A"/>
    <w:rsid w:val="00B80173"/>
    <w:rsid w:val="00B801E1"/>
    <w:rsid w:val="00B807B0"/>
    <w:rsid w:val="00B81838"/>
    <w:rsid w:val="00B81FD1"/>
    <w:rsid w:val="00B81FEB"/>
    <w:rsid w:val="00B823A3"/>
    <w:rsid w:val="00B82863"/>
    <w:rsid w:val="00B82918"/>
    <w:rsid w:val="00B82927"/>
    <w:rsid w:val="00B8467F"/>
    <w:rsid w:val="00B84BAC"/>
    <w:rsid w:val="00B84D98"/>
    <w:rsid w:val="00B85010"/>
    <w:rsid w:val="00B8592E"/>
    <w:rsid w:val="00B85BDC"/>
    <w:rsid w:val="00B870E1"/>
    <w:rsid w:val="00B8725C"/>
    <w:rsid w:val="00B87502"/>
    <w:rsid w:val="00B904CE"/>
    <w:rsid w:val="00B90743"/>
    <w:rsid w:val="00B907C2"/>
    <w:rsid w:val="00B90882"/>
    <w:rsid w:val="00B90AFE"/>
    <w:rsid w:val="00B90D6D"/>
    <w:rsid w:val="00B90E17"/>
    <w:rsid w:val="00B91907"/>
    <w:rsid w:val="00B91FA5"/>
    <w:rsid w:val="00B92910"/>
    <w:rsid w:val="00B92A6B"/>
    <w:rsid w:val="00B92D64"/>
    <w:rsid w:val="00B92D9C"/>
    <w:rsid w:val="00B92DCF"/>
    <w:rsid w:val="00B93906"/>
    <w:rsid w:val="00B94762"/>
    <w:rsid w:val="00B94F5F"/>
    <w:rsid w:val="00B9553D"/>
    <w:rsid w:val="00B9596B"/>
    <w:rsid w:val="00B95A6F"/>
    <w:rsid w:val="00B96124"/>
    <w:rsid w:val="00B96549"/>
    <w:rsid w:val="00B965E1"/>
    <w:rsid w:val="00B969F3"/>
    <w:rsid w:val="00B96B8E"/>
    <w:rsid w:val="00B96B93"/>
    <w:rsid w:val="00B96C5A"/>
    <w:rsid w:val="00B96C8A"/>
    <w:rsid w:val="00B977C9"/>
    <w:rsid w:val="00B97938"/>
    <w:rsid w:val="00B97974"/>
    <w:rsid w:val="00B97D4F"/>
    <w:rsid w:val="00B97E3C"/>
    <w:rsid w:val="00B97F2E"/>
    <w:rsid w:val="00BA01B4"/>
    <w:rsid w:val="00BA0A83"/>
    <w:rsid w:val="00BA0D3D"/>
    <w:rsid w:val="00BA0DBB"/>
    <w:rsid w:val="00BA0FB8"/>
    <w:rsid w:val="00BA113B"/>
    <w:rsid w:val="00BA1F3C"/>
    <w:rsid w:val="00BA219F"/>
    <w:rsid w:val="00BA2648"/>
    <w:rsid w:val="00BA2CB0"/>
    <w:rsid w:val="00BA3266"/>
    <w:rsid w:val="00BA34DB"/>
    <w:rsid w:val="00BA358C"/>
    <w:rsid w:val="00BA363E"/>
    <w:rsid w:val="00BA406F"/>
    <w:rsid w:val="00BA41D5"/>
    <w:rsid w:val="00BA47A5"/>
    <w:rsid w:val="00BA4FB7"/>
    <w:rsid w:val="00BA50AA"/>
    <w:rsid w:val="00BA51C6"/>
    <w:rsid w:val="00BA525C"/>
    <w:rsid w:val="00BA5328"/>
    <w:rsid w:val="00BA60F4"/>
    <w:rsid w:val="00BA6692"/>
    <w:rsid w:val="00BA6707"/>
    <w:rsid w:val="00BA6A98"/>
    <w:rsid w:val="00BA6CC7"/>
    <w:rsid w:val="00BA6EC0"/>
    <w:rsid w:val="00BA71ED"/>
    <w:rsid w:val="00BA7600"/>
    <w:rsid w:val="00BA76C7"/>
    <w:rsid w:val="00BA7767"/>
    <w:rsid w:val="00BA7778"/>
    <w:rsid w:val="00BA786E"/>
    <w:rsid w:val="00BA7DAC"/>
    <w:rsid w:val="00BB02F8"/>
    <w:rsid w:val="00BB0B08"/>
    <w:rsid w:val="00BB0EF0"/>
    <w:rsid w:val="00BB0FB6"/>
    <w:rsid w:val="00BB0FCC"/>
    <w:rsid w:val="00BB1341"/>
    <w:rsid w:val="00BB16D0"/>
    <w:rsid w:val="00BB2854"/>
    <w:rsid w:val="00BB2F55"/>
    <w:rsid w:val="00BB2F84"/>
    <w:rsid w:val="00BB3422"/>
    <w:rsid w:val="00BB34DC"/>
    <w:rsid w:val="00BB3588"/>
    <w:rsid w:val="00BB36D4"/>
    <w:rsid w:val="00BB3F4B"/>
    <w:rsid w:val="00BB4134"/>
    <w:rsid w:val="00BB41C7"/>
    <w:rsid w:val="00BB45F6"/>
    <w:rsid w:val="00BB4BAB"/>
    <w:rsid w:val="00BB5092"/>
    <w:rsid w:val="00BB5A75"/>
    <w:rsid w:val="00BB5D3D"/>
    <w:rsid w:val="00BB6506"/>
    <w:rsid w:val="00BB6D08"/>
    <w:rsid w:val="00BB71BE"/>
    <w:rsid w:val="00BB72B2"/>
    <w:rsid w:val="00BB76CB"/>
    <w:rsid w:val="00BB79D7"/>
    <w:rsid w:val="00BB7A24"/>
    <w:rsid w:val="00BC0B78"/>
    <w:rsid w:val="00BC141F"/>
    <w:rsid w:val="00BC16E0"/>
    <w:rsid w:val="00BC1917"/>
    <w:rsid w:val="00BC2000"/>
    <w:rsid w:val="00BC22E8"/>
    <w:rsid w:val="00BC23C3"/>
    <w:rsid w:val="00BC2B3D"/>
    <w:rsid w:val="00BC2DB8"/>
    <w:rsid w:val="00BC3088"/>
    <w:rsid w:val="00BC3293"/>
    <w:rsid w:val="00BC34B0"/>
    <w:rsid w:val="00BC34F7"/>
    <w:rsid w:val="00BC3826"/>
    <w:rsid w:val="00BC3A0A"/>
    <w:rsid w:val="00BC3C71"/>
    <w:rsid w:val="00BC3E15"/>
    <w:rsid w:val="00BC3FBB"/>
    <w:rsid w:val="00BC4228"/>
    <w:rsid w:val="00BC435D"/>
    <w:rsid w:val="00BC4AE5"/>
    <w:rsid w:val="00BC4D2B"/>
    <w:rsid w:val="00BC5143"/>
    <w:rsid w:val="00BC52B1"/>
    <w:rsid w:val="00BC56B3"/>
    <w:rsid w:val="00BC571F"/>
    <w:rsid w:val="00BC57CA"/>
    <w:rsid w:val="00BC583D"/>
    <w:rsid w:val="00BC5FF2"/>
    <w:rsid w:val="00BC60A2"/>
    <w:rsid w:val="00BC7086"/>
    <w:rsid w:val="00BC7833"/>
    <w:rsid w:val="00BC79D1"/>
    <w:rsid w:val="00BD076E"/>
    <w:rsid w:val="00BD096F"/>
    <w:rsid w:val="00BD22DF"/>
    <w:rsid w:val="00BD2AD4"/>
    <w:rsid w:val="00BD2D1D"/>
    <w:rsid w:val="00BD2DB5"/>
    <w:rsid w:val="00BD2F0F"/>
    <w:rsid w:val="00BD3BE0"/>
    <w:rsid w:val="00BD3D3B"/>
    <w:rsid w:val="00BD3D68"/>
    <w:rsid w:val="00BD4C08"/>
    <w:rsid w:val="00BD5712"/>
    <w:rsid w:val="00BD6382"/>
    <w:rsid w:val="00BD6AEF"/>
    <w:rsid w:val="00BD6CB8"/>
    <w:rsid w:val="00BD709A"/>
    <w:rsid w:val="00BD7269"/>
    <w:rsid w:val="00BD77BE"/>
    <w:rsid w:val="00BD795B"/>
    <w:rsid w:val="00BD7AE7"/>
    <w:rsid w:val="00BE067F"/>
    <w:rsid w:val="00BE0799"/>
    <w:rsid w:val="00BE089F"/>
    <w:rsid w:val="00BE0A3C"/>
    <w:rsid w:val="00BE0D1C"/>
    <w:rsid w:val="00BE17E4"/>
    <w:rsid w:val="00BE1BFF"/>
    <w:rsid w:val="00BE1E41"/>
    <w:rsid w:val="00BE213D"/>
    <w:rsid w:val="00BE23CA"/>
    <w:rsid w:val="00BE2553"/>
    <w:rsid w:val="00BE2985"/>
    <w:rsid w:val="00BE2ACD"/>
    <w:rsid w:val="00BE2D79"/>
    <w:rsid w:val="00BE2E0E"/>
    <w:rsid w:val="00BE388D"/>
    <w:rsid w:val="00BE3E6D"/>
    <w:rsid w:val="00BE3ED6"/>
    <w:rsid w:val="00BE415E"/>
    <w:rsid w:val="00BE4613"/>
    <w:rsid w:val="00BE47C5"/>
    <w:rsid w:val="00BE4C16"/>
    <w:rsid w:val="00BE51D9"/>
    <w:rsid w:val="00BE565A"/>
    <w:rsid w:val="00BE58A2"/>
    <w:rsid w:val="00BE5C58"/>
    <w:rsid w:val="00BE5FC5"/>
    <w:rsid w:val="00BE617B"/>
    <w:rsid w:val="00BE6305"/>
    <w:rsid w:val="00BE6DB0"/>
    <w:rsid w:val="00BE6E07"/>
    <w:rsid w:val="00BE72D9"/>
    <w:rsid w:val="00BE7337"/>
    <w:rsid w:val="00BE7353"/>
    <w:rsid w:val="00BE7932"/>
    <w:rsid w:val="00BE7CE7"/>
    <w:rsid w:val="00BF04BD"/>
    <w:rsid w:val="00BF05D3"/>
    <w:rsid w:val="00BF0CB6"/>
    <w:rsid w:val="00BF147D"/>
    <w:rsid w:val="00BF1612"/>
    <w:rsid w:val="00BF17AA"/>
    <w:rsid w:val="00BF1D7F"/>
    <w:rsid w:val="00BF2081"/>
    <w:rsid w:val="00BF20FA"/>
    <w:rsid w:val="00BF21A3"/>
    <w:rsid w:val="00BF26EE"/>
    <w:rsid w:val="00BF2A4D"/>
    <w:rsid w:val="00BF311B"/>
    <w:rsid w:val="00BF3396"/>
    <w:rsid w:val="00BF33BF"/>
    <w:rsid w:val="00BF3B75"/>
    <w:rsid w:val="00BF3DA5"/>
    <w:rsid w:val="00BF4715"/>
    <w:rsid w:val="00BF4990"/>
    <w:rsid w:val="00BF4D60"/>
    <w:rsid w:val="00BF5641"/>
    <w:rsid w:val="00BF56AC"/>
    <w:rsid w:val="00BF57C3"/>
    <w:rsid w:val="00BF5857"/>
    <w:rsid w:val="00BF59A0"/>
    <w:rsid w:val="00BF5BAD"/>
    <w:rsid w:val="00BF5EBC"/>
    <w:rsid w:val="00BF5EF0"/>
    <w:rsid w:val="00BF63B8"/>
    <w:rsid w:val="00BF652B"/>
    <w:rsid w:val="00BF73A9"/>
    <w:rsid w:val="00C0053C"/>
    <w:rsid w:val="00C005A6"/>
    <w:rsid w:val="00C005E1"/>
    <w:rsid w:val="00C00A03"/>
    <w:rsid w:val="00C00A11"/>
    <w:rsid w:val="00C00BF3"/>
    <w:rsid w:val="00C01FF6"/>
    <w:rsid w:val="00C0225E"/>
    <w:rsid w:val="00C02475"/>
    <w:rsid w:val="00C027E5"/>
    <w:rsid w:val="00C02814"/>
    <w:rsid w:val="00C02F72"/>
    <w:rsid w:val="00C036F0"/>
    <w:rsid w:val="00C03F92"/>
    <w:rsid w:val="00C05BC5"/>
    <w:rsid w:val="00C0640B"/>
    <w:rsid w:val="00C065F7"/>
    <w:rsid w:val="00C06F30"/>
    <w:rsid w:val="00C06FC5"/>
    <w:rsid w:val="00C07091"/>
    <w:rsid w:val="00C074D0"/>
    <w:rsid w:val="00C07702"/>
    <w:rsid w:val="00C0772F"/>
    <w:rsid w:val="00C103BB"/>
    <w:rsid w:val="00C10543"/>
    <w:rsid w:val="00C108C5"/>
    <w:rsid w:val="00C10B8E"/>
    <w:rsid w:val="00C10BBD"/>
    <w:rsid w:val="00C113D1"/>
    <w:rsid w:val="00C1154E"/>
    <w:rsid w:val="00C116F5"/>
    <w:rsid w:val="00C117E1"/>
    <w:rsid w:val="00C11E45"/>
    <w:rsid w:val="00C12086"/>
    <w:rsid w:val="00C12591"/>
    <w:rsid w:val="00C12592"/>
    <w:rsid w:val="00C125AD"/>
    <w:rsid w:val="00C12DAD"/>
    <w:rsid w:val="00C13011"/>
    <w:rsid w:val="00C133F5"/>
    <w:rsid w:val="00C13519"/>
    <w:rsid w:val="00C135C3"/>
    <w:rsid w:val="00C137AB"/>
    <w:rsid w:val="00C141ED"/>
    <w:rsid w:val="00C142D9"/>
    <w:rsid w:val="00C1446E"/>
    <w:rsid w:val="00C1447B"/>
    <w:rsid w:val="00C14B14"/>
    <w:rsid w:val="00C15291"/>
    <w:rsid w:val="00C15C12"/>
    <w:rsid w:val="00C15C3A"/>
    <w:rsid w:val="00C15F28"/>
    <w:rsid w:val="00C170B7"/>
    <w:rsid w:val="00C171A5"/>
    <w:rsid w:val="00C1748D"/>
    <w:rsid w:val="00C17667"/>
    <w:rsid w:val="00C17788"/>
    <w:rsid w:val="00C2070F"/>
    <w:rsid w:val="00C208F6"/>
    <w:rsid w:val="00C20D9B"/>
    <w:rsid w:val="00C21705"/>
    <w:rsid w:val="00C21F75"/>
    <w:rsid w:val="00C22738"/>
    <w:rsid w:val="00C22B5D"/>
    <w:rsid w:val="00C22E83"/>
    <w:rsid w:val="00C22F60"/>
    <w:rsid w:val="00C2319D"/>
    <w:rsid w:val="00C2337B"/>
    <w:rsid w:val="00C233F1"/>
    <w:rsid w:val="00C23730"/>
    <w:rsid w:val="00C23797"/>
    <w:rsid w:val="00C239DF"/>
    <w:rsid w:val="00C23E47"/>
    <w:rsid w:val="00C2448F"/>
    <w:rsid w:val="00C24B54"/>
    <w:rsid w:val="00C24D99"/>
    <w:rsid w:val="00C24E8F"/>
    <w:rsid w:val="00C25542"/>
    <w:rsid w:val="00C257BC"/>
    <w:rsid w:val="00C257CC"/>
    <w:rsid w:val="00C25A2F"/>
    <w:rsid w:val="00C25B42"/>
    <w:rsid w:val="00C25DB1"/>
    <w:rsid w:val="00C26429"/>
    <w:rsid w:val="00C265AA"/>
    <w:rsid w:val="00C26B70"/>
    <w:rsid w:val="00C26D03"/>
    <w:rsid w:val="00C27859"/>
    <w:rsid w:val="00C279C5"/>
    <w:rsid w:val="00C27A4A"/>
    <w:rsid w:val="00C30392"/>
    <w:rsid w:val="00C308E4"/>
    <w:rsid w:val="00C3093A"/>
    <w:rsid w:val="00C3100D"/>
    <w:rsid w:val="00C312F3"/>
    <w:rsid w:val="00C3142E"/>
    <w:rsid w:val="00C316A3"/>
    <w:rsid w:val="00C318BC"/>
    <w:rsid w:val="00C319C7"/>
    <w:rsid w:val="00C31B21"/>
    <w:rsid w:val="00C32114"/>
    <w:rsid w:val="00C32287"/>
    <w:rsid w:val="00C32513"/>
    <w:rsid w:val="00C326C7"/>
    <w:rsid w:val="00C32902"/>
    <w:rsid w:val="00C330DD"/>
    <w:rsid w:val="00C33101"/>
    <w:rsid w:val="00C334A7"/>
    <w:rsid w:val="00C3364C"/>
    <w:rsid w:val="00C33A6E"/>
    <w:rsid w:val="00C3483C"/>
    <w:rsid w:val="00C349CB"/>
    <w:rsid w:val="00C351F6"/>
    <w:rsid w:val="00C35337"/>
    <w:rsid w:val="00C3555C"/>
    <w:rsid w:val="00C36140"/>
    <w:rsid w:val="00C36298"/>
    <w:rsid w:val="00C36B02"/>
    <w:rsid w:val="00C36DD5"/>
    <w:rsid w:val="00C36E81"/>
    <w:rsid w:val="00C36F10"/>
    <w:rsid w:val="00C37418"/>
    <w:rsid w:val="00C374BE"/>
    <w:rsid w:val="00C3751F"/>
    <w:rsid w:val="00C379EB"/>
    <w:rsid w:val="00C4002B"/>
    <w:rsid w:val="00C4100D"/>
    <w:rsid w:val="00C4128B"/>
    <w:rsid w:val="00C418F3"/>
    <w:rsid w:val="00C42632"/>
    <w:rsid w:val="00C42B75"/>
    <w:rsid w:val="00C42D2B"/>
    <w:rsid w:val="00C42FAD"/>
    <w:rsid w:val="00C4329F"/>
    <w:rsid w:val="00C434AA"/>
    <w:rsid w:val="00C434BC"/>
    <w:rsid w:val="00C43D71"/>
    <w:rsid w:val="00C441B0"/>
    <w:rsid w:val="00C44401"/>
    <w:rsid w:val="00C449DD"/>
    <w:rsid w:val="00C44FA5"/>
    <w:rsid w:val="00C45533"/>
    <w:rsid w:val="00C45856"/>
    <w:rsid w:val="00C45A21"/>
    <w:rsid w:val="00C46802"/>
    <w:rsid w:val="00C469B3"/>
    <w:rsid w:val="00C46A03"/>
    <w:rsid w:val="00C46AD5"/>
    <w:rsid w:val="00C46E8D"/>
    <w:rsid w:val="00C47A2E"/>
    <w:rsid w:val="00C47C50"/>
    <w:rsid w:val="00C47FA3"/>
    <w:rsid w:val="00C50083"/>
    <w:rsid w:val="00C5028C"/>
    <w:rsid w:val="00C502A1"/>
    <w:rsid w:val="00C50601"/>
    <w:rsid w:val="00C506D1"/>
    <w:rsid w:val="00C50788"/>
    <w:rsid w:val="00C50AD2"/>
    <w:rsid w:val="00C50C74"/>
    <w:rsid w:val="00C50C82"/>
    <w:rsid w:val="00C50EFA"/>
    <w:rsid w:val="00C514CD"/>
    <w:rsid w:val="00C51B37"/>
    <w:rsid w:val="00C52678"/>
    <w:rsid w:val="00C530C4"/>
    <w:rsid w:val="00C53A36"/>
    <w:rsid w:val="00C54134"/>
    <w:rsid w:val="00C54423"/>
    <w:rsid w:val="00C54CDF"/>
    <w:rsid w:val="00C54FD2"/>
    <w:rsid w:val="00C54FF6"/>
    <w:rsid w:val="00C550F8"/>
    <w:rsid w:val="00C550FB"/>
    <w:rsid w:val="00C55480"/>
    <w:rsid w:val="00C5690B"/>
    <w:rsid w:val="00C56D00"/>
    <w:rsid w:val="00C56D43"/>
    <w:rsid w:val="00C56E11"/>
    <w:rsid w:val="00C56EB5"/>
    <w:rsid w:val="00C57353"/>
    <w:rsid w:val="00C575B7"/>
    <w:rsid w:val="00C5798E"/>
    <w:rsid w:val="00C57CBE"/>
    <w:rsid w:val="00C57DB5"/>
    <w:rsid w:val="00C6063D"/>
    <w:rsid w:val="00C60660"/>
    <w:rsid w:val="00C608EE"/>
    <w:rsid w:val="00C60A49"/>
    <w:rsid w:val="00C60AB1"/>
    <w:rsid w:val="00C6108D"/>
    <w:rsid w:val="00C614A3"/>
    <w:rsid w:val="00C614D4"/>
    <w:rsid w:val="00C616F6"/>
    <w:rsid w:val="00C61825"/>
    <w:rsid w:val="00C61A75"/>
    <w:rsid w:val="00C62142"/>
    <w:rsid w:val="00C6215E"/>
    <w:rsid w:val="00C628C6"/>
    <w:rsid w:val="00C6311E"/>
    <w:rsid w:val="00C636B9"/>
    <w:rsid w:val="00C6379A"/>
    <w:rsid w:val="00C63943"/>
    <w:rsid w:val="00C63CB8"/>
    <w:rsid w:val="00C64729"/>
    <w:rsid w:val="00C64EB3"/>
    <w:rsid w:val="00C65789"/>
    <w:rsid w:val="00C657B1"/>
    <w:rsid w:val="00C65EB6"/>
    <w:rsid w:val="00C674F7"/>
    <w:rsid w:val="00C70560"/>
    <w:rsid w:val="00C70655"/>
    <w:rsid w:val="00C707BE"/>
    <w:rsid w:val="00C707DA"/>
    <w:rsid w:val="00C70F7C"/>
    <w:rsid w:val="00C7183B"/>
    <w:rsid w:val="00C71ADF"/>
    <w:rsid w:val="00C71E7F"/>
    <w:rsid w:val="00C71ED2"/>
    <w:rsid w:val="00C72103"/>
    <w:rsid w:val="00C72298"/>
    <w:rsid w:val="00C7248B"/>
    <w:rsid w:val="00C728C4"/>
    <w:rsid w:val="00C72AFE"/>
    <w:rsid w:val="00C72FF2"/>
    <w:rsid w:val="00C73717"/>
    <w:rsid w:val="00C737D2"/>
    <w:rsid w:val="00C73AEF"/>
    <w:rsid w:val="00C73CE7"/>
    <w:rsid w:val="00C74016"/>
    <w:rsid w:val="00C747EE"/>
    <w:rsid w:val="00C74E69"/>
    <w:rsid w:val="00C75148"/>
    <w:rsid w:val="00C751B6"/>
    <w:rsid w:val="00C75891"/>
    <w:rsid w:val="00C75916"/>
    <w:rsid w:val="00C76093"/>
    <w:rsid w:val="00C76FAF"/>
    <w:rsid w:val="00C77845"/>
    <w:rsid w:val="00C77E34"/>
    <w:rsid w:val="00C80083"/>
    <w:rsid w:val="00C80735"/>
    <w:rsid w:val="00C808D4"/>
    <w:rsid w:val="00C80E44"/>
    <w:rsid w:val="00C80ED9"/>
    <w:rsid w:val="00C80F9E"/>
    <w:rsid w:val="00C8164F"/>
    <w:rsid w:val="00C827E5"/>
    <w:rsid w:val="00C828ED"/>
    <w:rsid w:val="00C829A9"/>
    <w:rsid w:val="00C83CE9"/>
    <w:rsid w:val="00C84144"/>
    <w:rsid w:val="00C8446E"/>
    <w:rsid w:val="00C84794"/>
    <w:rsid w:val="00C847A0"/>
    <w:rsid w:val="00C84CC9"/>
    <w:rsid w:val="00C85FE8"/>
    <w:rsid w:val="00C863C1"/>
    <w:rsid w:val="00C8683F"/>
    <w:rsid w:val="00C8694F"/>
    <w:rsid w:val="00C86CA2"/>
    <w:rsid w:val="00C86E17"/>
    <w:rsid w:val="00C87101"/>
    <w:rsid w:val="00C87114"/>
    <w:rsid w:val="00C874C7"/>
    <w:rsid w:val="00C87568"/>
    <w:rsid w:val="00C87702"/>
    <w:rsid w:val="00C87ED0"/>
    <w:rsid w:val="00C9014A"/>
    <w:rsid w:val="00C90564"/>
    <w:rsid w:val="00C90681"/>
    <w:rsid w:val="00C906C5"/>
    <w:rsid w:val="00C916B9"/>
    <w:rsid w:val="00C91BF3"/>
    <w:rsid w:val="00C91C90"/>
    <w:rsid w:val="00C92173"/>
    <w:rsid w:val="00C92ACF"/>
    <w:rsid w:val="00C92D2E"/>
    <w:rsid w:val="00C9312D"/>
    <w:rsid w:val="00C931C8"/>
    <w:rsid w:val="00C934ED"/>
    <w:rsid w:val="00C93A42"/>
    <w:rsid w:val="00C93F33"/>
    <w:rsid w:val="00C94102"/>
    <w:rsid w:val="00C94BCD"/>
    <w:rsid w:val="00C94C40"/>
    <w:rsid w:val="00C94E75"/>
    <w:rsid w:val="00C9504A"/>
    <w:rsid w:val="00C9506B"/>
    <w:rsid w:val="00C952C9"/>
    <w:rsid w:val="00C9555B"/>
    <w:rsid w:val="00C955BB"/>
    <w:rsid w:val="00C9563F"/>
    <w:rsid w:val="00C95C37"/>
    <w:rsid w:val="00C95C80"/>
    <w:rsid w:val="00C95C9C"/>
    <w:rsid w:val="00C96D62"/>
    <w:rsid w:val="00C97191"/>
    <w:rsid w:val="00C9729F"/>
    <w:rsid w:val="00C9767E"/>
    <w:rsid w:val="00C976E9"/>
    <w:rsid w:val="00C97859"/>
    <w:rsid w:val="00CA025D"/>
    <w:rsid w:val="00CA0332"/>
    <w:rsid w:val="00CA0363"/>
    <w:rsid w:val="00CA03EE"/>
    <w:rsid w:val="00CA058D"/>
    <w:rsid w:val="00CA0929"/>
    <w:rsid w:val="00CA0A0D"/>
    <w:rsid w:val="00CA0A35"/>
    <w:rsid w:val="00CA158C"/>
    <w:rsid w:val="00CA1F12"/>
    <w:rsid w:val="00CA1F8F"/>
    <w:rsid w:val="00CA2B2F"/>
    <w:rsid w:val="00CA2B92"/>
    <w:rsid w:val="00CA2EF0"/>
    <w:rsid w:val="00CA4963"/>
    <w:rsid w:val="00CA4C36"/>
    <w:rsid w:val="00CA4DAC"/>
    <w:rsid w:val="00CA4EDC"/>
    <w:rsid w:val="00CA4FB9"/>
    <w:rsid w:val="00CA58A0"/>
    <w:rsid w:val="00CA5F10"/>
    <w:rsid w:val="00CA63F4"/>
    <w:rsid w:val="00CA662A"/>
    <w:rsid w:val="00CA6662"/>
    <w:rsid w:val="00CA684B"/>
    <w:rsid w:val="00CA71DF"/>
    <w:rsid w:val="00CB03D1"/>
    <w:rsid w:val="00CB0653"/>
    <w:rsid w:val="00CB07D7"/>
    <w:rsid w:val="00CB0860"/>
    <w:rsid w:val="00CB0C6D"/>
    <w:rsid w:val="00CB0D8A"/>
    <w:rsid w:val="00CB0E99"/>
    <w:rsid w:val="00CB1208"/>
    <w:rsid w:val="00CB1666"/>
    <w:rsid w:val="00CB1AB1"/>
    <w:rsid w:val="00CB1C14"/>
    <w:rsid w:val="00CB1C7F"/>
    <w:rsid w:val="00CB25AD"/>
    <w:rsid w:val="00CB296F"/>
    <w:rsid w:val="00CB356B"/>
    <w:rsid w:val="00CB3F34"/>
    <w:rsid w:val="00CB4255"/>
    <w:rsid w:val="00CB4312"/>
    <w:rsid w:val="00CB4425"/>
    <w:rsid w:val="00CB4477"/>
    <w:rsid w:val="00CB45E3"/>
    <w:rsid w:val="00CB5B59"/>
    <w:rsid w:val="00CB6325"/>
    <w:rsid w:val="00CB66AD"/>
    <w:rsid w:val="00CB6E07"/>
    <w:rsid w:val="00CB74B7"/>
    <w:rsid w:val="00CB75F3"/>
    <w:rsid w:val="00CB796A"/>
    <w:rsid w:val="00CB7FD7"/>
    <w:rsid w:val="00CC008F"/>
    <w:rsid w:val="00CC0780"/>
    <w:rsid w:val="00CC0B74"/>
    <w:rsid w:val="00CC0EA8"/>
    <w:rsid w:val="00CC1D97"/>
    <w:rsid w:val="00CC1F29"/>
    <w:rsid w:val="00CC2920"/>
    <w:rsid w:val="00CC2B8D"/>
    <w:rsid w:val="00CC3467"/>
    <w:rsid w:val="00CC3AFD"/>
    <w:rsid w:val="00CC4DFF"/>
    <w:rsid w:val="00CC52AB"/>
    <w:rsid w:val="00CC5B52"/>
    <w:rsid w:val="00CC66B6"/>
    <w:rsid w:val="00CC6803"/>
    <w:rsid w:val="00CC6E16"/>
    <w:rsid w:val="00CC6F41"/>
    <w:rsid w:val="00CC7F61"/>
    <w:rsid w:val="00CD0438"/>
    <w:rsid w:val="00CD05E0"/>
    <w:rsid w:val="00CD0607"/>
    <w:rsid w:val="00CD0629"/>
    <w:rsid w:val="00CD0BE1"/>
    <w:rsid w:val="00CD19ED"/>
    <w:rsid w:val="00CD1ACB"/>
    <w:rsid w:val="00CD2167"/>
    <w:rsid w:val="00CD2317"/>
    <w:rsid w:val="00CD2349"/>
    <w:rsid w:val="00CD28C1"/>
    <w:rsid w:val="00CD290F"/>
    <w:rsid w:val="00CD2DBA"/>
    <w:rsid w:val="00CD2E61"/>
    <w:rsid w:val="00CD3948"/>
    <w:rsid w:val="00CD3D00"/>
    <w:rsid w:val="00CD4036"/>
    <w:rsid w:val="00CD4A73"/>
    <w:rsid w:val="00CD5410"/>
    <w:rsid w:val="00CD56D8"/>
    <w:rsid w:val="00CD5912"/>
    <w:rsid w:val="00CD678C"/>
    <w:rsid w:val="00CD6837"/>
    <w:rsid w:val="00CD6981"/>
    <w:rsid w:val="00CD6A82"/>
    <w:rsid w:val="00CD6CE6"/>
    <w:rsid w:val="00CD768F"/>
    <w:rsid w:val="00CD7CE4"/>
    <w:rsid w:val="00CD7CF6"/>
    <w:rsid w:val="00CE0365"/>
    <w:rsid w:val="00CE052B"/>
    <w:rsid w:val="00CE06F1"/>
    <w:rsid w:val="00CE0C7F"/>
    <w:rsid w:val="00CE0DF9"/>
    <w:rsid w:val="00CE12B7"/>
    <w:rsid w:val="00CE19FB"/>
    <w:rsid w:val="00CE1F1A"/>
    <w:rsid w:val="00CE1F5E"/>
    <w:rsid w:val="00CE2148"/>
    <w:rsid w:val="00CE2E43"/>
    <w:rsid w:val="00CE35CA"/>
    <w:rsid w:val="00CE40FF"/>
    <w:rsid w:val="00CE4549"/>
    <w:rsid w:val="00CE508D"/>
    <w:rsid w:val="00CE50D1"/>
    <w:rsid w:val="00CE55C5"/>
    <w:rsid w:val="00CE5B8F"/>
    <w:rsid w:val="00CE60F6"/>
    <w:rsid w:val="00CE71CF"/>
    <w:rsid w:val="00CE7550"/>
    <w:rsid w:val="00CE77A9"/>
    <w:rsid w:val="00CE78F7"/>
    <w:rsid w:val="00CE7906"/>
    <w:rsid w:val="00CE7CC1"/>
    <w:rsid w:val="00CF0685"/>
    <w:rsid w:val="00CF073F"/>
    <w:rsid w:val="00CF085F"/>
    <w:rsid w:val="00CF0F4D"/>
    <w:rsid w:val="00CF0FE1"/>
    <w:rsid w:val="00CF146E"/>
    <w:rsid w:val="00CF1B2E"/>
    <w:rsid w:val="00CF1B3A"/>
    <w:rsid w:val="00CF1BBE"/>
    <w:rsid w:val="00CF20EC"/>
    <w:rsid w:val="00CF22DB"/>
    <w:rsid w:val="00CF2482"/>
    <w:rsid w:val="00CF3153"/>
    <w:rsid w:val="00CF321D"/>
    <w:rsid w:val="00CF32DA"/>
    <w:rsid w:val="00CF3341"/>
    <w:rsid w:val="00CF3402"/>
    <w:rsid w:val="00CF34DC"/>
    <w:rsid w:val="00CF38BB"/>
    <w:rsid w:val="00CF3E00"/>
    <w:rsid w:val="00CF4291"/>
    <w:rsid w:val="00CF42BC"/>
    <w:rsid w:val="00CF4446"/>
    <w:rsid w:val="00CF45C7"/>
    <w:rsid w:val="00CF4BBD"/>
    <w:rsid w:val="00CF4C35"/>
    <w:rsid w:val="00CF4E42"/>
    <w:rsid w:val="00CF57DA"/>
    <w:rsid w:val="00CF5E68"/>
    <w:rsid w:val="00CF66A6"/>
    <w:rsid w:val="00CF706C"/>
    <w:rsid w:val="00CF70D1"/>
    <w:rsid w:val="00CF751D"/>
    <w:rsid w:val="00CF78F6"/>
    <w:rsid w:val="00CF7B01"/>
    <w:rsid w:val="00CF7C06"/>
    <w:rsid w:val="00CF7C46"/>
    <w:rsid w:val="00D00C50"/>
    <w:rsid w:val="00D0123B"/>
    <w:rsid w:val="00D021CC"/>
    <w:rsid w:val="00D027B0"/>
    <w:rsid w:val="00D03A63"/>
    <w:rsid w:val="00D03BC4"/>
    <w:rsid w:val="00D03FD7"/>
    <w:rsid w:val="00D04BF1"/>
    <w:rsid w:val="00D052FB"/>
    <w:rsid w:val="00D05523"/>
    <w:rsid w:val="00D0587D"/>
    <w:rsid w:val="00D05970"/>
    <w:rsid w:val="00D062F0"/>
    <w:rsid w:val="00D068AD"/>
    <w:rsid w:val="00D068B5"/>
    <w:rsid w:val="00D07242"/>
    <w:rsid w:val="00D07263"/>
    <w:rsid w:val="00D0746E"/>
    <w:rsid w:val="00D0772D"/>
    <w:rsid w:val="00D07A0A"/>
    <w:rsid w:val="00D1074B"/>
    <w:rsid w:val="00D10778"/>
    <w:rsid w:val="00D10802"/>
    <w:rsid w:val="00D10C96"/>
    <w:rsid w:val="00D1141F"/>
    <w:rsid w:val="00D1217E"/>
    <w:rsid w:val="00D12240"/>
    <w:rsid w:val="00D122B9"/>
    <w:rsid w:val="00D122F3"/>
    <w:rsid w:val="00D124EB"/>
    <w:rsid w:val="00D12933"/>
    <w:rsid w:val="00D134B2"/>
    <w:rsid w:val="00D13F2A"/>
    <w:rsid w:val="00D13FC6"/>
    <w:rsid w:val="00D141DC"/>
    <w:rsid w:val="00D14393"/>
    <w:rsid w:val="00D14958"/>
    <w:rsid w:val="00D15133"/>
    <w:rsid w:val="00D15BA3"/>
    <w:rsid w:val="00D160FB"/>
    <w:rsid w:val="00D16217"/>
    <w:rsid w:val="00D162DC"/>
    <w:rsid w:val="00D16307"/>
    <w:rsid w:val="00D16722"/>
    <w:rsid w:val="00D16723"/>
    <w:rsid w:val="00D16E26"/>
    <w:rsid w:val="00D17102"/>
    <w:rsid w:val="00D17312"/>
    <w:rsid w:val="00D17806"/>
    <w:rsid w:val="00D2010F"/>
    <w:rsid w:val="00D20796"/>
    <w:rsid w:val="00D207E5"/>
    <w:rsid w:val="00D20943"/>
    <w:rsid w:val="00D212BA"/>
    <w:rsid w:val="00D21361"/>
    <w:rsid w:val="00D21374"/>
    <w:rsid w:val="00D2160B"/>
    <w:rsid w:val="00D21879"/>
    <w:rsid w:val="00D21CD3"/>
    <w:rsid w:val="00D21D54"/>
    <w:rsid w:val="00D21DF2"/>
    <w:rsid w:val="00D21FD8"/>
    <w:rsid w:val="00D22165"/>
    <w:rsid w:val="00D22812"/>
    <w:rsid w:val="00D229B1"/>
    <w:rsid w:val="00D22FDE"/>
    <w:rsid w:val="00D2367C"/>
    <w:rsid w:val="00D23921"/>
    <w:rsid w:val="00D23D70"/>
    <w:rsid w:val="00D246B2"/>
    <w:rsid w:val="00D2472C"/>
    <w:rsid w:val="00D24B8D"/>
    <w:rsid w:val="00D2548C"/>
    <w:rsid w:val="00D2562C"/>
    <w:rsid w:val="00D25636"/>
    <w:rsid w:val="00D25988"/>
    <w:rsid w:val="00D2637D"/>
    <w:rsid w:val="00D2649D"/>
    <w:rsid w:val="00D264F4"/>
    <w:rsid w:val="00D26D8B"/>
    <w:rsid w:val="00D275B1"/>
    <w:rsid w:val="00D275C8"/>
    <w:rsid w:val="00D30548"/>
    <w:rsid w:val="00D307BC"/>
    <w:rsid w:val="00D310F6"/>
    <w:rsid w:val="00D3130B"/>
    <w:rsid w:val="00D31A50"/>
    <w:rsid w:val="00D31B8D"/>
    <w:rsid w:val="00D31EC4"/>
    <w:rsid w:val="00D32410"/>
    <w:rsid w:val="00D3248B"/>
    <w:rsid w:val="00D32F68"/>
    <w:rsid w:val="00D332FC"/>
    <w:rsid w:val="00D33C02"/>
    <w:rsid w:val="00D33DCC"/>
    <w:rsid w:val="00D33E3F"/>
    <w:rsid w:val="00D341B3"/>
    <w:rsid w:val="00D345E4"/>
    <w:rsid w:val="00D346FA"/>
    <w:rsid w:val="00D34BCE"/>
    <w:rsid w:val="00D35269"/>
    <w:rsid w:val="00D3526F"/>
    <w:rsid w:val="00D35641"/>
    <w:rsid w:val="00D36551"/>
    <w:rsid w:val="00D36B12"/>
    <w:rsid w:val="00D36B16"/>
    <w:rsid w:val="00D36D0B"/>
    <w:rsid w:val="00D36D37"/>
    <w:rsid w:val="00D36F03"/>
    <w:rsid w:val="00D36F99"/>
    <w:rsid w:val="00D376AD"/>
    <w:rsid w:val="00D3773B"/>
    <w:rsid w:val="00D377DB"/>
    <w:rsid w:val="00D37831"/>
    <w:rsid w:val="00D37AB1"/>
    <w:rsid w:val="00D37C03"/>
    <w:rsid w:val="00D37FC7"/>
    <w:rsid w:val="00D37FF1"/>
    <w:rsid w:val="00D40588"/>
    <w:rsid w:val="00D407E3"/>
    <w:rsid w:val="00D40BA7"/>
    <w:rsid w:val="00D4129F"/>
    <w:rsid w:val="00D414A2"/>
    <w:rsid w:val="00D41E24"/>
    <w:rsid w:val="00D42A66"/>
    <w:rsid w:val="00D42BFD"/>
    <w:rsid w:val="00D431EA"/>
    <w:rsid w:val="00D43F42"/>
    <w:rsid w:val="00D44799"/>
    <w:rsid w:val="00D4515B"/>
    <w:rsid w:val="00D45772"/>
    <w:rsid w:val="00D4591E"/>
    <w:rsid w:val="00D45935"/>
    <w:rsid w:val="00D45CC6"/>
    <w:rsid w:val="00D45F02"/>
    <w:rsid w:val="00D461A6"/>
    <w:rsid w:val="00D4663D"/>
    <w:rsid w:val="00D46EE7"/>
    <w:rsid w:val="00D46F0F"/>
    <w:rsid w:val="00D47197"/>
    <w:rsid w:val="00D47B7F"/>
    <w:rsid w:val="00D47C0B"/>
    <w:rsid w:val="00D47D06"/>
    <w:rsid w:val="00D47D84"/>
    <w:rsid w:val="00D504E3"/>
    <w:rsid w:val="00D50513"/>
    <w:rsid w:val="00D50543"/>
    <w:rsid w:val="00D50A5B"/>
    <w:rsid w:val="00D50BB4"/>
    <w:rsid w:val="00D5154F"/>
    <w:rsid w:val="00D515C5"/>
    <w:rsid w:val="00D51F63"/>
    <w:rsid w:val="00D5207A"/>
    <w:rsid w:val="00D52B06"/>
    <w:rsid w:val="00D52E01"/>
    <w:rsid w:val="00D53443"/>
    <w:rsid w:val="00D53830"/>
    <w:rsid w:val="00D5388A"/>
    <w:rsid w:val="00D53A4A"/>
    <w:rsid w:val="00D53E9B"/>
    <w:rsid w:val="00D540BB"/>
    <w:rsid w:val="00D54712"/>
    <w:rsid w:val="00D5480A"/>
    <w:rsid w:val="00D54D35"/>
    <w:rsid w:val="00D558A3"/>
    <w:rsid w:val="00D558F0"/>
    <w:rsid w:val="00D55D06"/>
    <w:rsid w:val="00D56568"/>
    <w:rsid w:val="00D56950"/>
    <w:rsid w:val="00D56D8B"/>
    <w:rsid w:val="00D5780D"/>
    <w:rsid w:val="00D60534"/>
    <w:rsid w:val="00D60BEA"/>
    <w:rsid w:val="00D61248"/>
    <w:rsid w:val="00D61335"/>
    <w:rsid w:val="00D61373"/>
    <w:rsid w:val="00D61A8D"/>
    <w:rsid w:val="00D62168"/>
    <w:rsid w:val="00D62838"/>
    <w:rsid w:val="00D62A96"/>
    <w:rsid w:val="00D62B99"/>
    <w:rsid w:val="00D63300"/>
    <w:rsid w:val="00D63B16"/>
    <w:rsid w:val="00D6496B"/>
    <w:rsid w:val="00D64B5A"/>
    <w:rsid w:val="00D64D4F"/>
    <w:rsid w:val="00D65482"/>
    <w:rsid w:val="00D65595"/>
    <w:rsid w:val="00D656A4"/>
    <w:rsid w:val="00D658E6"/>
    <w:rsid w:val="00D65A36"/>
    <w:rsid w:val="00D65BEC"/>
    <w:rsid w:val="00D65E39"/>
    <w:rsid w:val="00D6608C"/>
    <w:rsid w:val="00D661B9"/>
    <w:rsid w:val="00D66236"/>
    <w:rsid w:val="00D668EB"/>
    <w:rsid w:val="00D669AD"/>
    <w:rsid w:val="00D66B96"/>
    <w:rsid w:val="00D66BEC"/>
    <w:rsid w:val="00D66E55"/>
    <w:rsid w:val="00D6755F"/>
    <w:rsid w:val="00D67592"/>
    <w:rsid w:val="00D67931"/>
    <w:rsid w:val="00D67D60"/>
    <w:rsid w:val="00D70418"/>
    <w:rsid w:val="00D70421"/>
    <w:rsid w:val="00D70601"/>
    <w:rsid w:val="00D70E68"/>
    <w:rsid w:val="00D7156C"/>
    <w:rsid w:val="00D7159A"/>
    <w:rsid w:val="00D71DBE"/>
    <w:rsid w:val="00D71E37"/>
    <w:rsid w:val="00D72022"/>
    <w:rsid w:val="00D723DB"/>
    <w:rsid w:val="00D72B57"/>
    <w:rsid w:val="00D72D2F"/>
    <w:rsid w:val="00D73666"/>
    <w:rsid w:val="00D73AF1"/>
    <w:rsid w:val="00D73CC3"/>
    <w:rsid w:val="00D73DA8"/>
    <w:rsid w:val="00D74323"/>
    <w:rsid w:val="00D74CA7"/>
    <w:rsid w:val="00D74D7D"/>
    <w:rsid w:val="00D75958"/>
    <w:rsid w:val="00D75DB1"/>
    <w:rsid w:val="00D767CA"/>
    <w:rsid w:val="00D76C0D"/>
    <w:rsid w:val="00D76C3F"/>
    <w:rsid w:val="00D76E2C"/>
    <w:rsid w:val="00D773B7"/>
    <w:rsid w:val="00D773B9"/>
    <w:rsid w:val="00D80728"/>
    <w:rsid w:val="00D80C3A"/>
    <w:rsid w:val="00D80FF6"/>
    <w:rsid w:val="00D81172"/>
    <w:rsid w:val="00D8175C"/>
    <w:rsid w:val="00D81778"/>
    <w:rsid w:val="00D81852"/>
    <w:rsid w:val="00D81928"/>
    <w:rsid w:val="00D8204C"/>
    <w:rsid w:val="00D8231A"/>
    <w:rsid w:val="00D8285D"/>
    <w:rsid w:val="00D82A57"/>
    <w:rsid w:val="00D839D4"/>
    <w:rsid w:val="00D83A8C"/>
    <w:rsid w:val="00D83D57"/>
    <w:rsid w:val="00D8402E"/>
    <w:rsid w:val="00D84B92"/>
    <w:rsid w:val="00D84C9C"/>
    <w:rsid w:val="00D84E2F"/>
    <w:rsid w:val="00D8546B"/>
    <w:rsid w:val="00D85B6C"/>
    <w:rsid w:val="00D85FF1"/>
    <w:rsid w:val="00D862B0"/>
    <w:rsid w:val="00D86415"/>
    <w:rsid w:val="00D86777"/>
    <w:rsid w:val="00D86E5F"/>
    <w:rsid w:val="00D87366"/>
    <w:rsid w:val="00D877E1"/>
    <w:rsid w:val="00D879DC"/>
    <w:rsid w:val="00D87B6C"/>
    <w:rsid w:val="00D87BBB"/>
    <w:rsid w:val="00D87D53"/>
    <w:rsid w:val="00D90324"/>
    <w:rsid w:val="00D90458"/>
    <w:rsid w:val="00D9063D"/>
    <w:rsid w:val="00D911F5"/>
    <w:rsid w:val="00D91314"/>
    <w:rsid w:val="00D91447"/>
    <w:rsid w:val="00D915FA"/>
    <w:rsid w:val="00D91DB5"/>
    <w:rsid w:val="00D920D7"/>
    <w:rsid w:val="00D925C1"/>
    <w:rsid w:val="00D92861"/>
    <w:rsid w:val="00D92882"/>
    <w:rsid w:val="00D92990"/>
    <w:rsid w:val="00D93A5F"/>
    <w:rsid w:val="00D93B30"/>
    <w:rsid w:val="00D93D86"/>
    <w:rsid w:val="00D93E83"/>
    <w:rsid w:val="00D94373"/>
    <w:rsid w:val="00D945EF"/>
    <w:rsid w:val="00D94A54"/>
    <w:rsid w:val="00D94D41"/>
    <w:rsid w:val="00D94DBF"/>
    <w:rsid w:val="00D94E14"/>
    <w:rsid w:val="00D95186"/>
    <w:rsid w:val="00D95426"/>
    <w:rsid w:val="00D9582C"/>
    <w:rsid w:val="00D96212"/>
    <w:rsid w:val="00D96473"/>
    <w:rsid w:val="00D967DE"/>
    <w:rsid w:val="00D967E5"/>
    <w:rsid w:val="00D96ADE"/>
    <w:rsid w:val="00D96B3A"/>
    <w:rsid w:val="00D97251"/>
    <w:rsid w:val="00D9725C"/>
    <w:rsid w:val="00D97292"/>
    <w:rsid w:val="00D97F86"/>
    <w:rsid w:val="00DA0170"/>
    <w:rsid w:val="00DA0424"/>
    <w:rsid w:val="00DA05D5"/>
    <w:rsid w:val="00DA12C2"/>
    <w:rsid w:val="00DA12D7"/>
    <w:rsid w:val="00DA1608"/>
    <w:rsid w:val="00DA1927"/>
    <w:rsid w:val="00DA1AE1"/>
    <w:rsid w:val="00DA1E3A"/>
    <w:rsid w:val="00DA224A"/>
    <w:rsid w:val="00DA2750"/>
    <w:rsid w:val="00DA28C3"/>
    <w:rsid w:val="00DA29BB"/>
    <w:rsid w:val="00DA31BC"/>
    <w:rsid w:val="00DA31E7"/>
    <w:rsid w:val="00DA3370"/>
    <w:rsid w:val="00DA3970"/>
    <w:rsid w:val="00DA3EBD"/>
    <w:rsid w:val="00DA442F"/>
    <w:rsid w:val="00DA4AE5"/>
    <w:rsid w:val="00DA4F54"/>
    <w:rsid w:val="00DA4F62"/>
    <w:rsid w:val="00DA5F8A"/>
    <w:rsid w:val="00DA60C6"/>
    <w:rsid w:val="00DA66F4"/>
    <w:rsid w:val="00DA68C8"/>
    <w:rsid w:val="00DA6B03"/>
    <w:rsid w:val="00DA6BF0"/>
    <w:rsid w:val="00DA6FB7"/>
    <w:rsid w:val="00DA732C"/>
    <w:rsid w:val="00DA7A05"/>
    <w:rsid w:val="00DA7F22"/>
    <w:rsid w:val="00DB0208"/>
    <w:rsid w:val="00DB02FF"/>
    <w:rsid w:val="00DB05FB"/>
    <w:rsid w:val="00DB0A7C"/>
    <w:rsid w:val="00DB0BE9"/>
    <w:rsid w:val="00DB0C2E"/>
    <w:rsid w:val="00DB0F2F"/>
    <w:rsid w:val="00DB1166"/>
    <w:rsid w:val="00DB155A"/>
    <w:rsid w:val="00DB1583"/>
    <w:rsid w:val="00DB164B"/>
    <w:rsid w:val="00DB1654"/>
    <w:rsid w:val="00DB19DE"/>
    <w:rsid w:val="00DB1FDE"/>
    <w:rsid w:val="00DB2BFE"/>
    <w:rsid w:val="00DB2D1F"/>
    <w:rsid w:val="00DB2D8E"/>
    <w:rsid w:val="00DB3084"/>
    <w:rsid w:val="00DB324F"/>
    <w:rsid w:val="00DB36EA"/>
    <w:rsid w:val="00DB3E7D"/>
    <w:rsid w:val="00DB420E"/>
    <w:rsid w:val="00DB460F"/>
    <w:rsid w:val="00DB4857"/>
    <w:rsid w:val="00DB4C1E"/>
    <w:rsid w:val="00DB4EE2"/>
    <w:rsid w:val="00DB4F7B"/>
    <w:rsid w:val="00DB5017"/>
    <w:rsid w:val="00DB53E1"/>
    <w:rsid w:val="00DB573C"/>
    <w:rsid w:val="00DB5C6F"/>
    <w:rsid w:val="00DB5EFB"/>
    <w:rsid w:val="00DB6018"/>
    <w:rsid w:val="00DB618A"/>
    <w:rsid w:val="00DB666C"/>
    <w:rsid w:val="00DB6976"/>
    <w:rsid w:val="00DB6AA4"/>
    <w:rsid w:val="00DB6CBE"/>
    <w:rsid w:val="00DB6DED"/>
    <w:rsid w:val="00DB6FA1"/>
    <w:rsid w:val="00DB7332"/>
    <w:rsid w:val="00DB793F"/>
    <w:rsid w:val="00DB7F8E"/>
    <w:rsid w:val="00DC0266"/>
    <w:rsid w:val="00DC035D"/>
    <w:rsid w:val="00DC0FB3"/>
    <w:rsid w:val="00DC19DD"/>
    <w:rsid w:val="00DC2096"/>
    <w:rsid w:val="00DC22B6"/>
    <w:rsid w:val="00DC22DB"/>
    <w:rsid w:val="00DC24F4"/>
    <w:rsid w:val="00DC25A4"/>
    <w:rsid w:val="00DC2B5B"/>
    <w:rsid w:val="00DC2C20"/>
    <w:rsid w:val="00DC2E1A"/>
    <w:rsid w:val="00DC2FCF"/>
    <w:rsid w:val="00DC34A3"/>
    <w:rsid w:val="00DC42E8"/>
    <w:rsid w:val="00DC4336"/>
    <w:rsid w:val="00DC4440"/>
    <w:rsid w:val="00DC44C4"/>
    <w:rsid w:val="00DC45E7"/>
    <w:rsid w:val="00DC4756"/>
    <w:rsid w:val="00DC53E8"/>
    <w:rsid w:val="00DC5790"/>
    <w:rsid w:val="00DC591C"/>
    <w:rsid w:val="00DC59DD"/>
    <w:rsid w:val="00DC64E3"/>
    <w:rsid w:val="00DC683C"/>
    <w:rsid w:val="00DC68E4"/>
    <w:rsid w:val="00DC6A13"/>
    <w:rsid w:val="00DC704D"/>
    <w:rsid w:val="00DC79DF"/>
    <w:rsid w:val="00DC7ABE"/>
    <w:rsid w:val="00DD01B0"/>
    <w:rsid w:val="00DD0384"/>
    <w:rsid w:val="00DD0551"/>
    <w:rsid w:val="00DD0DE6"/>
    <w:rsid w:val="00DD0ED1"/>
    <w:rsid w:val="00DD0FF4"/>
    <w:rsid w:val="00DD1174"/>
    <w:rsid w:val="00DD135B"/>
    <w:rsid w:val="00DD1C04"/>
    <w:rsid w:val="00DD1D65"/>
    <w:rsid w:val="00DD2536"/>
    <w:rsid w:val="00DD2E98"/>
    <w:rsid w:val="00DD3203"/>
    <w:rsid w:val="00DD3692"/>
    <w:rsid w:val="00DD3B6A"/>
    <w:rsid w:val="00DD4699"/>
    <w:rsid w:val="00DD46E2"/>
    <w:rsid w:val="00DD486E"/>
    <w:rsid w:val="00DD503D"/>
    <w:rsid w:val="00DD5696"/>
    <w:rsid w:val="00DD5977"/>
    <w:rsid w:val="00DD5B9D"/>
    <w:rsid w:val="00DD61BC"/>
    <w:rsid w:val="00DD63AA"/>
    <w:rsid w:val="00DD6434"/>
    <w:rsid w:val="00DD6539"/>
    <w:rsid w:val="00DD6BFF"/>
    <w:rsid w:val="00DD6C0B"/>
    <w:rsid w:val="00DD79A3"/>
    <w:rsid w:val="00DD7C75"/>
    <w:rsid w:val="00DD7FC0"/>
    <w:rsid w:val="00DE025C"/>
    <w:rsid w:val="00DE03BE"/>
    <w:rsid w:val="00DE1278"/>
    <w:rsid w:val="00DE1EB5"/>
    <w:rsid w:val="00DE2988"/>
    <w:rsid w:val="00DE2AAA"/>
    <w:rsid w:val="00DE2FE4"/>
    <w:rsid w:val="00DE3AD7"/>
    <w:rsid w:val="00DE3F48"/>
    <w:rsid w:val="00DE3F9A"/>
    <w:rsid w:val="00DE444B"/>
    <w:rsid w:val="00DE4651"/>
    <w:rsid w:val="00DE4B41"/>
    <w:rsid w:val="00DE4CC2"/>
    <w:rsid w:val="00DE4D41"/>
    <w:rsid w:val="00DE51EE"/>
    <w:rsid w:val="00DE54C5"/>
    <w:rsid w:val="00DE5913"/>
    <w:rsid w:val="00DE5BEA"/>
    <w:rsid w:val="00DE6414"/>
    <w:rsid w:val="00DE681F"/>
    <w:rsid w:val="00DE6A21"/>
    <w:rsid w:val="00DE741F"/>
    <w:rsid w:val="00DE77C2"/>
    <w:rsid w:val="00DE7CBB"/>
    <w:rsid w:val="00DF009E"/>
    <w:rsid w:val="00DF00F3"/>
    <w:rsid w:val="00DF0471"/>
    <w:rsid w:val="00DF068C"/>
    <w:rsid w:val="00DF09E5"/>
    <w:rsid w:val="00DF1D08"/>
    <w:rsid w:val="00DF1D59"/>
    <w:rsid w:val="00DF2066"/>
    <w:rsid w:val="00DF2073"/>
    <w:rsid w:val="00DF20D5"/>
    <w:rsid w:val="00DF2254"/>
    <w:rsid w:val="00DF238A"/>
    <w:rsid w:val="00DF2522"/>
    <w:rsid w:val="00DF266E"/>
    <w:rsid w:val="00DF282D"/>
    <w:rsid w:val="00DF28F9"/>
    <w:rsid w:val="00DF364D"/>
    <w:rsid w:val="00DF3752"/>
    <w:rsid w:val="00DF3F2A"/>
    <w:rsid w:val="00DF48A3"/>
    <w:rsid w:val="00DF5C14"/>
    <w:rsid w:val="00DF69A6"/>
    <w:rsid w:val="00DF6D79"/>
    <w:rsid w:val="00DF70DC"/>
    <w:rsid w:val="00DF770D"/>
    <w:rsid w:val="00DF7B31"/>
    <w:rsid w:val="00DF7BAB"/>
    <w:rsid w:val="00E00150"/>
    <w:rsid w:val="00E002CF"/>
    <w:rsid w:val="00E00343"/>
    <w:rsid w:val="00E01400"/>
    <w:rsid w:val="00E01841"/>
    <w:rsid w:val="00E01CFD"/>
    <w:rsid w:val="00E01DD2"/>
    <w:rsid w:val="00E020D8"/>
    <w:rsid w:val="00E02176"/>
    <w:rsid w:val="00E028AC"/>
    <w:rsid w:val="00E02BE0"/>
    <w:rsid w:val="00E02E93"/>
    <w:rsid w:val="00E03295"/>
    <w:rsid w:val="00E033D9"/>
    <w:rsid w:val="00E03775"/>
    <w:rsid w:val="00E039F6"/>
    <w:rsid w:val="00E03B62"/>
    <w:rsid w:val="00E03E41"/>
    <w:rsid w:val="00E04140"/>
    <w:rsid w:val="00E0430C"/>
    <w:rsid w:val="00E0487D"/>
    <w:rsid w:val="00E049FF"/>
    <w:rsid w:val="00E05144"/>
    <w:rsid w:val="00E051DA"/>
    <w:rsid w:val="00E052B2"/>
    <w:rsid w:val="00E05BB9"/>
    <w:rsid w:val="00E060A0"/>
    <w:rsid w:val="00E067D1"/>
    <w:rsid w:val="00E06A02"/>
    <w:rsid w:val="00E06DBC"/>
    <w:rsid w:val="00E06ED1"/>
    <w:rsid w:val="00E0734F"/>
    <w:rsid w:val="00E07383"/>
    <w:rsid w:val="00E07909"/>
    <w:rsid w:val="00E07CEE"/>
    <w:rsid w:val="00E07FCF"/>
    <w:rsid w:val="00E1032C"/>
    <w:rsid w:val="00E103FC"/>
    <w:rsid w:val="00E10B26"/>
    <w:rsid w:val="00E11452"/>
    <w:rsid w:val="00E11634"/>
    <w:rsid w:val="00E11A5C"/>
    <w:rsid w:val="00E11BC7"/>
    <w:rsid w:val="00E11D19"/>
    <w:rsid w:val="00E12281"/>
    <w:rsid w:val="00E1232D"/>
    <w:rsid w:val="00E124F0"/>
    <w:rsid w:val="00E12D50"/>
    <w:rsid w:val="00E1357C"/>
    <w:rsid w:val="00E138A9"/>
    <w:rsid w:val="00E14436"/>
    <w:rsid w:val="00E14838"/>
    <w:rsid w:val="00E14B30"/>
    <w:rsid w:val="00E1510B"/>
    <w:rsid w:val="00E156E0"/>
    <w:rsid w:val="00E15847"/>
    <w:rsid w:val="00E15B93"/>
    <w:rsid w:val="00E15E3B"/>
    <w:rsid w:val="00E15E42"/>
    <w:rsid w:val="00E165C2"/>
    <w:rsid w:val="00E16690"/>
    <w:rsid w:val="00E16A37"/>
    <w:rsid w:val="00E17099"/>
    <w:rsid w:val="00E17674"/>
    <w:rsid w:val="00E17915"/>
    <w:rsid w:val="00E2067B"/>
    <w:rsid w:val="00E20905"/>
    <w:rsid w:val="00E20C36"/>
    <w:rsid w:val="00E21142"/>
    <w:rsid w:val="00E2181E"/>
    <w:rsid w:val="00E21AC4"/>
    <w:rsid w:val="00E21C77"/>
    <w:rsid w:val="00E21D57"/>
    <w:rsid w:val="00E22001"/>
    <w:rsid w:val="00E220CF"/>
    <w:rsid w:val="00E224D5"/>
    <w:rsid w:val="00E2252E"/>
    <w:rsid w:val="00E2281F"/>
    <w:rsid w:val="00E23095"/>
    <w:rsid w:val="00E230CB"/>
    <w:rsid w:val="00E234C1"/>
    <w:rsid w:val="00E24173"/>
    <w:rsid w:val="00E2441A"/>
    <w:rsid w:val="00E24439"/>
    <w:rsid w:val="00E247DC"/>
    <w:rsid w:val="00E24EA9"/>
    <w:rsid w:val="00E25C5B"/>
    <w:rsid w:val="00E25D1A"/>
    <w:rsid w:val="00E26227"/>
    <w:rsid w:val="00E26CB4"/>
    <w:rsid w:val="00E26EC8"/>
    <w:rsid w:val="00E2732D"/>
    <w:rsid w:val="00E275B9"/>
    <w:rsid w:val="00E27F4B"/>
    <w:rsid w:val="00E30040"/>
    <w:rsid w:val="00E304E8"/>
    <w:rsid w:val="00E306E6"/>
    <w:rsid w:val="00E30DE3"/>
    <w:rsid w:val="00E30E43"/>
    <w:rsid w:val="00E30E82"/>
    <w:rsid w:val="00E311C7"/>
    <w:rsid w:val="00E31226"/>
    <w:rsid w:val="00E31B04"/>
    <w:rsid w:val="00E31C28"/>
    <w:rsid w:val="00E31D6C"/>
    <w:rsid w:val="00E32785"/>
    <w:rsid w:val="00E32977"/>
    <w:rsid w:val="00E32A4D"/>
    <w:rsid w:val="00E3320E"/>
    <w:rsid w:val="00E33D18"/>
    <w:rsid w:val="00E33EF6"/>
    <w:rsid w:val="00E3493E"/>
    <w:rsid w:val="00E34AA5"/>
    <w:rsid w:val="00E34B9E"/>
    <w:rsid w:val="00E34BF0"/>
    <w:rsid w:val="00E34DE5"/>
    <w:rsid w:val="00E3554F"/>
    <w:rsid w:val="00E35F2D"/>
    <w:rsid w:val="00E35FBC"/>
    <w:rsid w:val="00E367AD"/>
    <w:rsid w:val="00E367F6"/>
    <w:rsid w:val="00E37041"/>
    <w:rsid w:val="00E370EE"/>
    <w:rsid w:val="00E37120"/>
    <w:rsid w:val="00E3772F"/>
    <w:rsid w:val="00E37A07"/>
    <w:rsid w:val="00E37DDB"/>
    <w:rsid w:val="00E40592"/>
    <w:rsid w:val="00E40690"/>
    <w:rsid w:val="00E40938"/>
    <w:rsid w:val="00E40A80"/>
    <w:rsid w:val="00E40E88"/>
    <w:rsid w:val="00E419E9"/>
    <w:rsid w:val="00E41D82"/>
    <w:rsid w:val="00E421C8"/>
    <w:rsid w:val="00E43141"/>
    <w:rsid w:val="00E43347"/>
    <w:rsid w:val="00E4336F"/>
    <w:rsid w:val="00E435DF"/>
    <w:rsid w:val="00E438C5"/>
    <w:rsid w:val="00E438FD"/>
    <w:rsid w:val="00E43A69"/>
    <w:rsid w:val="00E44932"/>
    <w:rsid w:val="00E44992"/>
    <w:rsid w:val="00E44BE6"/>
    <w:rsid w:val="00E44C80"/>
    <w:rsid w:val="00E44EB4"/>
    <w:rsid w:val="00E456F4"/>
    <w:rsid w:val="00E4575A"/>
    <w:rsid w:val="00E45B2C"/>
    <w:rsid w:val="00E4620B"/>
    <w:rsid w:val="00E46707"/>
    <w:rsid w:val="00E469A2"/>
    <w:rsid w:val="00E46EB6"/>
    <w:rsid w:val="00E4770B"/>
    <w:rsid w:val="00E47A28"/>
    <w:rsid w:val="00E50912"/>
    <w:rsid w:val="00E50A36"/>
    <w:rsid w:val="00E511A5"/>
    <w:rsid w:val="00E51266"/>
    <w:rsid w:val="00E5150B"/>
    <w:rsid w:val="00E51EB0"/>
    <w:rsid w:val="00E51FA3"/>
    <w:rsid w:val="00E52123"/>
    <w:rsid w:val="00E52DF4"/>
    <w:rsid w:val="00E5353A"/>
    <w:rsid w:val="00E54044"/>
    <w:rsid w:val="00E54062"/>
    <w:rsid w:val="00E54EFA"/>
    <w:rsid w:val="00E55294"/>
    <w:rsid w:val="00E5578E"/>
    <w:rsid w:val="00E557CD"/>
    <w:rsid w:val="00E559AD"/>
    <w:rsid w:val="00E559DB"/>
    <w:rsid w:val="00E56120"/>
    <w:rsid w:val="00E5624C"/>
    <w:rsid w:val="00E5633D"/>
    <w:rsid w:val="00E563C6"/>
    <w:rsid w:val="00E56443"/>
    <w:rsid w:val="00E5667F"/>
    <w:rsid w:val="00E5668F"/>
    <w:rsid w:val="00E5682D"/>
    <w:rsid w:val="00E56DE2"/>
    <w:rsid w:val="00E57535"/>
    <w:rsid w:val="00E57D84"/>
    <w:rsid w:val="00E6019C"/>
    <w:rsid w:val="00E6062B"/>
    <w:rsid w:val="00E60785"/>
    <w:rsid w:val="00E608E0"/>
    <w:rsid w:val="00E60D01"/>
    <w:rsid w:val="00E611A4"/>
    <w:rsid w:val="00E6175A"/>
    <w:rsid w:val="00E61A07"/>
    <w:rsid w:val="00E6207D"/>
    <w:rsid w:val="00E62505"/>
    <w:rsid w:val="00E628EE"/>
    <w:rsid w:val="00E63069"/>
    <w:rsid w:val="00E631AF"/>
    <w:rsid w:val="00E63A2D"/>
    <w:rsid w:val="00E63D00"/>
    <w:rsid w:val="00E64686"/>
    <w:rsid w:val="00E64953"/>
    <w:rsid w:val="00E64BA7"/>
    <w:rsid w:val="00E64BCD"/>
    <w:rsid w:val="00E652D1"/>
    <w:rsid w:val="00E65CFA"/>
    <w:rsid w:val="00E66240"/>
    <w:rsid w:val="00E6657C"/>
    <w:rsid w:val="00E66A7C"/>
    <w:rsid w:val="00E66FC5"/>
    <w:rsid w:val="00E6789D"/>
    <w:rsid w:val="00E67B00"/>
    <w:rsid w:val="00E67E5B"/>
    <w:rsid w:val="00E701BA"/>
    <w:rsid w:val="00E702A7"/>
    <w:rsid w:val="00E708EA"/>
    <w:rsid w:val="00E70940"/>
    <w:rsid w:val="00E71B74"/>
    <w:rsid w:val="00E71BA5"/>
    <w:rsid w:val="00E71C0A"/>
    <w:rsid w:val="00E71C20"/>
    <w:rsid w:val="00E71F8C"/>
    <w:rsid w:val="00E723D0"/>
    <w:rsid w:val="00E72484"/>
    <w:rsid w:val="00E725FB"/>
    <w:rsid w:val="00E72D93"/>
    <w:rsid w:val="00E73F80"/>
    <w:rsid w:val="00E76402"/>
    <w:rsid w:val="00E7679B"/>
    <w:rsid w:val="00E76901"/>
    <w:rsid w:val="00E76FFC"/>
    <w:rsid w:val="00E774C0"/>
    <w:rsid w:val="00E77858"/>
    <w:rsid w:val="00E7791D"/>
    <w:rsid w:val="00E77CF7"/>
    <w:rsid w:val="00E77E4B"/>
    <w:rsid w:val="00E80C7C"/>
    <w:rsid w:val="00E81204"/>
    <w:rsid w:val="00E8125B"/>
    <w:rsid w:val="00E821CB"/>
    <w:rsid w:val="00E821E5"/>
    <w:rsid w:val="00E8231B"/>
    <w:rsid w:val="00E8231D"/>
    <w:rsid w:val="00E829CA"/>
    <w:rsid w:val="00E82AE9"/>
    <w:rsid w:val="00E82F46"/>
    <w:rsid w:val="00E8333C"/>
    <w:rsid w:val="00E8354F"/>
    <w:rsid w:val="00E83565"/>
    <w:rsid w:val="00E83662"/>
    <w:rsid w:val="00E83700"/>
    <w:rsid w:val="00E83D80"/>
    <w:rsid w:val="00E83E49"/>
    <w:rsid w:val="00E83ED3"/>
    <w:rsid w:val="00E83F49"/>
    <w:rsid w:val="00E8417D"/>
    <w:rsid w:val="00E84552"/>
    <w:rsid w:val="00E849A7"/>
    <w:rsid w:val="00E84D82"/>
    <w:rsid w:val="00E8503D"/>
    <w:rsid w:val="00E851EB"/>
    <w:rsid w:val="00E857DE"/>
    <w:rsid w:val="00E8596B"/>
    <w:rsid w:val="00E85A77"/>
    <w:rsid w:val="00E85ACE"/>
    <w:rsid w:val="00E85F16"/>
    <w:rsid w:val="00E86F28"/>
    <w:rsid w:val="00E871DD"/>
    <w:rsid w:val="00E871F5"/>
    <w:rsid w:val="00E87237"/>
    <w:rsid w:val="00E8732A"/>
    <w:rsid w:val="00E87423"/>
    <w:rsid w:val="00E87B8F"/>
    <w:rsid w:val="00E90106"/>
    <w:rsid w:val="00E902ED"/>
    <w:rsid w:val="00E9055D"/>
    <w:rsid w:val="00E906C2"/>
    <w:rsid w:val="00E90D31"/>
    <w:rsid w:val="00E90F77"/>
    <w:rsid w:val="00E913E5"/>
    <w:rsid w:val="00E91613"/>
    <w:rsid w:val="00E9193A"/>
    <w:rsid w:val="00E92028"/>
    <w:rsid w:val="00E9216B"/>
    <w:rsid w:val="00E9260A"/>
    <w:rsid w:val="00E926FE"/>
    <w:rsid w:val="00E92B9B"/>
    <w:rsid w:val="00E930DF"/>
    <w:rsid w:val="00E932F0"/>
    <w:rsid w:val="00E93C63"/>
    <w:rsid w:val="00E93C74"/>
    <w:rsid w:val="00E9413B"/>
    <w:rsid w:val="00E941A9"/>
    <w:rsid w:val="00E941FF"/>
    <w:rsid w:val="00E94655"/>
    <w:rsid w:val="00E94746"/>
    <w:rsid w:val="00E9488B"/>
    <w:rsid w:val="00E949BA"/>
    <w:rsid w:val="00E94D0A"/>
    <w:rsid w:val="00E95753"/>
    <w:rsid w:val="00E96249"/>
    <w:rsid w:val="00E9766D"/>
    <w:rsid w:val="00E9782B"/>
    <w:rsid w:val="00EA0177"/>
    <w:rsid w:val="00EA0605"/>
    <w:rsid w:val="00EA0659"/>
    <w:rsid w:val="00EA089E"/>
    <w:rsid w:val="00EA1197"/>
    <w:rsid w:val="00EA1467"/>
    <w:rsid w:val="00EA15D9"/>
    <w:rsid w:val="00EA16A1"/>
    <w:rsid w:val="00EA1DE4"/>
    <w:rsid w:val="00EA1EC5"/>
    <w:rsid w:val="00EA1FEE"/>
    <w:rsid w:val="00EA24FF"/>
    <w:rsid w:val="00EA2771"/>
    <w:rsid w:val="00EA3489"/>
    <w:rsid w:val="00EA4075"/>
    <w:rsid w:val="00EA4148"/>
    <w:rsid w:val="00EA421D"/>
    <w:rsid w:val="00EA4692"/>
    <w:rsid w:val="00EA476C"/>
    <w:rsid w:val="00EA4E04"/>
    <w:rsid w:val="00EA4E42"/>
    <w:rsid w:val="00EA508E"/>
    <w:rsid w:val="00EA5106"/>
    <w:rsid w:val="00EA5580"/>
    <w:rsid w:val="00EA5963"/>
    <w:rsid w:val="00EA5A4E"/>
    <w:rsid w:val="00EA6037"/>
    <w:rsid w:val="00EA65CD"/>
    <w:rsid w:val="00EA67EA"/>
    <w:rsid w:val="00EA6E0F"/>
    <w:rsid w:val="00EA75D3"/>
    <w:rsid w:val="00EA7CA2"/>
    <w:rsid w:val="00EA7E3D"/>
    <w:rsid w:val="00EB04AD"/>
    <w:rsid w:val="00EB1040"/>
    <w:rsid w:val="00EB108F"/>
    <w:rsid w:val="00EB1BA3"/>
    <w:rsid w:val="00EB27BD"/>
    <w:rsid w:val="00EB2CD9"/>
    <w:rsid w:val="00EB329C"/>
    <w:rsid w:val="00EB3C5C"/>
    <w:rsid w:val="00EB3CCA"/>
    <w:rsid w:val="00EB3CDD"/>
    <w:rsid w:val="00EB3F9D"/>
    <w:rsid w:val="00EB4562"/>
    <w:rsid w:val="00EB4838"/>
    <w:rsid w:val="00EB4921"/>
    <w:rsid w:val="00EB4BC8"/>
    <w:rsid w:val="00EB5050"/>
    <w:rsid w:val="00EB51BA"/>
    <w:rsid w:val="00EB524A"/>
    <w:rsid w:val="00EB5CF8"/>
    <w:rsid w:val="00EB5E0E"/>
    <w:rsid w:val="00EB628F"/>
    <w:rsid w:val="00EB67D0"/>
    <w:rsid w:val="00EB68E3"/>
    <w:rsid w:val="00EB6E3B"/>
    <w:rsid w:val="00EB6E90"/>
    <w:rsid w:val="00EB6F35"/>
    <w:rsid w:val="00EB726F"/>
    <w:rsid w:val="00EB76E4"/>
    <w:rsid w:val="00EB7C17"/>
    <w:rsid w:val="00EB7CBA"/>
    <w:rsid w:val="00EB7EE5"/>
    <w:rsid w:val="00EB7F68"/>
    <w:rsid w:val="00EC0384"/>
    <w:rsid w:val="00EC0650"/>
    <w:rsid w:val="00EC14A3"/>
    <w:rsid w:val="00EC19C4"/>
    <w:rsid w:val="00EC1A4C"/>
    <w:rsid w:val="00EC1D78"/>
    <w:rsid w:val="00EC216A"/>
    <w:rsid w:val="00EC218E"/>
    <w:rsid w:val="00EC220A"/>
    <w:rsid w:val="00EC22A4"/>
    <w:rsid w:val="00EC2785"/>
    <w:rsid w:val="00EC29E5"/>
    <w:rsid w:val="00EC3084"/>
    <w:rsid w:val="00EC3425"/>
    <w:rsid w:val="00EC3EF4"/>
    <w:rsid w:val="00EC40D6"/>
    <w:rsid w:val="00EC4104"/>
    <w:rsid w:val="00EC4C8E"/>
    <w:rsid w:val="00EC4CCA"/>
    <w:rsid w:val="00EC5822"/>
    <w:rsid w:val="00EC5929"/>
    <w:rsid w:val="00EC5DB0"/>
    <w:rsid w:val="00EC5EE4"/>
    <w:rsid w:val="00EC67A1"/>
    <w:rsid w:val="00EC67FF"/>
    <w:rsid w:val="00EC6B11"/>
    <w:rsid w:val="00EC71FA"/>
    <w:rsid w:val="00EC739A"/>
    <w:rsid w:val="00EC75E9"/>
    <w:rsid w:val="00EC7743"/>
    <w:rsid w:val="00EC7C06"/>
    <w:rsid w:val="00ED0823"/>
    <w:rsid w:val="00ED0B72"/>
    <w:rsid w:val="00ED13DA"/>
    <w:rsid w:val="00ED1D08"/>
    <w:rsid w:val="00ED20B2"/>
    <w:rsid w:val="00ED2866"/>
    <w:rsid w:val="00ED286B"/>
    <w:rsid w:val="00ED2CD2"/>
    <w:rsid w:val="00ED2F92"/>
    <w:rsid w:val="00ED3298"/>
    <w:rsid w:val="00ED34CD"/>
    <w:rsid w:val="00ED3712"/>
    <w:rsid w:val="00ED38D5"/>
    <w:rsid w:val="00ED39EC"/>
    <w:rsid w:val="00ED3F68"/>
    <w:rsid w:val="00ED4088"/>
    <w:rsid w:val="00ED448B"/>
    <w:rsid w:val="00ED485B"/>
    <w:rsid w:val="00ED4C42"/>
    <w:rsid w:val="00ED4F6A"/>
    <w:rsid w:val="00ED507F"/>
    <w:rsid w:val="00ED53F3"/>
    <w:rsid w:val="00ED5C15"/>
    <w:rsid w:val="00ED5E78"/>
    <w:rsid w:val="00ED645D"/>
    <w:rsid w:val="00ED6ABB"/>
    <w:rsid w:val="00ED6DA8"/>
    <w:rsid w:val="00ED71B1"/>
    <w:rsid w:val="00ED7545"/>
    <w:rsid w:val="00ED764B"/>
    <w:rsid w:val="00ED77C9"/>
    <w:rsid w:val="00ED79F9"/>
    <w:rsid w:val="00EE0036"/>
    <w:rsid w:val="00EE05CC"/>
    <w:rsid w:val="00EE0CAC"/>
    <w:rsid w:val="00EE10B3"/>
    <w:rsid w:val="00EE114A"/>
    <w:rsid w:val="00EE1857"/>
    <w:rsid w:val="00EE1B25"/>
    <w:rsid w:val="00EE1B4E"/>
    <w:rsid w:val="00EE1B50"/>
    <w:rsid w:val="00EE2297"/>
    <w:rsid w:val="00EE2AD6"/>
    <w:rsid w:val="00EE2D35"/>
    <w:rsid w:val="00EE2D51"/>
    <w:rsid w:val="00EE35C6"/>
    <w:rsid w:val="00EE3B5A"/>
    <w:rsid w:val="00EE3F69"/>
    <w:rsid w:val="00EE435F"/>
    <w:rsid w:val="00EE444A"/>
    <w:rsid w:val="00EE480B"/>
    <w:rsid w:val="00EE4E5D"/>
    <w:rsid w:val="00EE4FFD"/>
    <w:rsid w:val="00EE5094"/>
    <w:rsid w:val="00EE5145"/>
    <w:rsid w:val="00EE5652"/>
    <w:rsid w:val="00EE5FA8"/>
    <w:rsid w:val="00EE65E7"/>
    <w:rsid w:val="00EE70FF"/>
    <w:rsid w:val="00EE7172"/>
    <w:rsid w:val="00EE72F6"/>
    <w:rsid w:val="00EE784F"/>
    <w:rsid w:val="00EE792F"/>
    <w:rsid w:val="00EF04EC"/>
    <w:rsid w:val="00EF06EA"/>
    <w:rsid w:val="00EF0E02"/>
    <w:rsid w:val="00EF0EC8"/>
    <w:rsid w:val="00EF153E"/>
    <w:rsid w:val="00EF1666"/>
    <w:rsid w:val="00EF16DE"/>
    <w:rsid w:val="00EF1762"/>
    <w:rsid w:val="00EF18A0"/>
    <w:rsid w:val="00EF18B4"/>
    <w:rsid w:val="00EF1B09"/>
    <w:rsid w:val="00EF1B6B"/>
    <w:rsid w:val="00EF1E23"/>
    <w:rsid w:val="00EF2B30"/>
    <w:rsid w:val="00EF3A22"/>
    <w:rsid w:val="00EF3FB5"/>
    <w:rsid w:val="00EF436A"/>
    <w:rsid w:val="00EF445D"/>
    <w:rsid w:val="00EF4EE8"/>
    <w:rsid w:val="00EF525B"/>
    <w:rsid w:val="00EF565A"/>
    <w:rsid w:val="00EF56CF"/>
    <w:rsid w:val="00EF5C27"/>
    <w:rsid w:val="00EF5ED6"/>
    <w:rsid w:val="00EF60CB"/>
    <w:rsid w:val="00EF6233"/>
    <w:rsid w:val="00EF6428"/>
    <w:rsid w:val="00EF64DB"/>
    <w:rsid w:val="00EF65D5"/>
    <w:rsid w:val="00EF65F0"/>
    <w:rsid w:val="00EF682C"/>
    <w:rsid w:val="00EF68D5"/>
    <w:rsid w:val="00EF7016"/>
    <w:rsid w:val="00EF70C6"/>
    <w:rsid w:val="00EF749D"/>
    <w:rsid w:val="00EF7833"/>
    <w:rsid w:val="00F0047A"/>
    <w:rsid w:val="00F00CB7"/>
    <w:rsid w:val="00F010CC"/>
    <w:rsid w:val="00F01829"/>
    <w:rsid w:val="00F01889"/>
    <w:rsid w:val="00F0190E"/>
    <w:rsid w:val="00F0213F"/>
    <w:rsid w:val="00F02224"/>
    <w:rsid w:val="00F02C89"/>
    <w:rsid w:val="00F0364D"/>
    <w:rsid w:val="00F03C9E"/>
    <w:rsid w:val="00F03D47"/>
    <w:rsid w:val="00F03D75"/>
    <w:rsid w:val="00F03F2F"/>
    <w:rsid w:val="00F04117"/>
    <w:rsid w:val="00F04487"/>
    <w:rsid w:val="00F044B1"/>
    <w:rsid w:val="00F04892"/>
    <w:rsid w:val="00F04C74"/>
    <w:rsid w:val="00F04DCF"/>
    <w:rsid w:val="00F04FD4"/>
    <w:rsid w:val="00F053AE"/>
    <w:rsid w:val="00F0585D"/>
    <w:rsid w:val="00F059C4"/>
    <w:rsid w:val="00F05D84"/>
    <w:rsid w:val="00F05FF0"/>
    <w:rsid w:val="00F06579"/>
    <w:rsid w:val="00F06BD7"/>
    <w:rsid w:val="00F06DA2"/>
    <w:rsid w:val="00F07747"/>
    <w:rsid w:val="00F077C6"/>
    <w:rsid w:val="00F07AFD"/>
    <w:rsid w:val="00F07DCB"/>
    <w:rsid w:val="00F1001F"/>
    <w:rsid w:val="00F10333"/>
    <w:rsid w:val="00F10850"/>
    <w:rsid w:val="00F115C7"/>
    <w:rsid w:val="00F11E23"/>
    <w:rsid w:val="00F12350"/>
    <w:rsid w:val="00F126C9"/>
    <w:rsid w:val="00F12987"/>
    <w:rsid w:val="00F12A0D"/>
    <w:rsid w:val="00F12CA3"/>
    <w:rsid w:val="00F1309E"/>
    <w:rsid w:val="00F139FC"/>
    <w:rsid w:val="00F14058"/>
    <w:rsid w:val="00F140CE"/>
    <w:rsid w:val="00F1472E"/>
    <w:rsid w:val="00F14A42"/>
    <w:rsid w:val="00F1549F"/>
    <w:rsid w:val="00F15AB4"/>
    <w:rsid w:val="00F16347"/>
    <w:rsid w:val="00F1639A"/>
    <w:rsid w:val="00F1652F"/>
    <w:rsid w:val="00F16DCA"/>
    <w:rsid w:val="00F16E3B"/>
    <w:rsid w:val="00F16E4C"/>
    <w:rsid w:val="00F16FCF"/>
    <w:rsid w:val="00F17065"/>
    <w:rsid w:val="00F17487"/>
    <w:rsid w:val="00F17585"/>
    <w:rsid w:val="00F17608"/>
    <w:rsid w:val="00F178C5"/>
    <w:rsid w:val="00F17E8D"/>
    <w:rsid w:val="00F20A76"/>
    <w:rsid w:val="00F21471"/>
    <w:rsid w:val="00F21DD4"/>
    <w:rsid w:val="00F22A23"/>
    <w:rsid w:val="00F22B94"/>
    <w:rsid w:val="00F231B0"/>
    <w:rsid w:val="00F235BD"/>
    <w:rsid w:val="00F2361B"/>
    <w:rsid w:val="00F236FE"/>
    <w:rsid w:val="00F23F19"/>
    <w:rsid w:val="00F24310"/>
    <w:rsid w:val="00F24A54"/>
    <w:rsid w:val="00F24F81"/>
    <w:rsid w:val="00F25FF6"/>
    <w:rsid w:val="00F260E6"/>
    <w:rsid w:val="00F262DB"/>
    <w:rsid w:val="00F263DA"/>
    <w:rsid w:val="00F26957"/>
    <w:rsid w:val="00F26B74"/>
    <w:rsid w:val="00F26CC4"/>
    <w:rsid w:val="00F272E8"/>
    <w:rsid w:val="00F273AB"/>
    <w:rsid w:val="00F2763C"/>
    <w:rsid w:val="00F278AA"/>
    <w:rsid w:val="00F310A5"/>
    <w:rsid w:val="00F311D2"/>
    <w:rsid w:val="00F31927"/>
    <w:rsid w:val="00F31CB4"/>
    <w:rsid w:val="00F324A3"/>
    <w:rsid w:val="00F325FC"/>
    <w:rsid w:val="00F3292E"/>
    <w:rsid w:val="00F333C7"/>
    <w:rsid w:val="00F33569"/>
    <w:rsid w:val="00F33A02"/>
    <w:rsid w:val="00F34110"/>
    <w:rsid w:val="00F344D8"/>
    <w:rsid w:val="00F3460E"/>
    <w:rsid w:val="00F34AEF"/>
    <w:rsid w:val="00F350AC"/>
    <w:rsid w:val="00F357A0"/>
    <w:rsid w:val="00F35D05"/>
    <w:rsid w:val="00F368E8"/>
    <w:rsid w:val="00F369AD"/>
    <w:rsid w:val="00F36A96"/>
    <w:rsid w:val="00F36D97"/>
    <w:rsid w:val="00F3714F"/>
    <w:rsid w:val="00F4036B"/>
    <w:rsid w:val="00F403C0"/>
    <w:rsid w:val="00F40830"/>
    <w:rsid w:val="00F40D66"/>
    <w:rsid w:val="00F4105D"/>
    <w:rsid w:val="00F41130"/>
    <w:rsid w:val="00F4145C"/>
    <w:rsid w:val="00F41CE9"/>
    <w:rsid w:val="00F42363"/>
    <w:rsid w:val="00F42380"/>
    <w:rsid w:val="00F42E0F"/>
    <w:rsid w:val="00F44575"/>
    <w:rsid w:val="00F44719"/>
    <w:rsid w:val="00F44E4B"/>
    <w:rsid w:val="00F46474"/>
    <w:rsid w:val="00F4694E"/>
    <w:rsid w:val="00F46F09"/>
    <w:rsid w:val="00F46F61"/>
    <w:rsid w:val="00F47160"/>
    <w:rsid w:val="00F4765B"/>
    <w:rsid w:val="00F478ED"/>
    <w:rsid w:val="00F47A9E"/>
    <w:rsid w:val="00F501D4"/>
    <w:rsid w:val="00F50BE8"/>
    <w:rsid w:val="00F515C1"/>
    <w:rsid w:val="00F51747"/>
    <w:rsid w:val="00F518D5"/>
    <w:rsid w:val="00F5206D"/>
    <w:rsid w:val="00F52C01"/>
    <w:rsid w:val="00F52DEA"/>
    <w:rsid w:val="00F53412"/>
    <w:rsid w:val="00F5360B"/>
    <w:rsid w:val="00F540D0"/>
    <w:rsid w:val="00F5447C"/>
    <w:rsid w:val="00F54837"/>
    <w:rsid w:val="00F54885"/>
    <w:rsid w:val="00F552D2"/>
    <w:rsid w:val="00F552E1"/>
    <w:rsid w:val="00F553D7"/>
    <w:rsid w:val="00F55A52"/>
    <w:rsid w:val="00F5676E"/>
    <w:rsid w:val="00F56AEC"/>
    <w:rsid w:val="00F56FC7"/>
    <w:rsid w:val="00F57C80"/>
    <w:rsid w:val="00F60611"/>
    <w:rsid w:val="00F60C1B"/>
    <w:rsid w:val="00F61A7C"/>
    <w:rsid w:val="00F61D05"/>
    <w:rsid w:val="00F6241E"/>
    <w:rsid w:val="00F62434"/>
    <w:rsid w:val="00F6268A"/>
    <w:rsid w:val="00F62D2B"/>
    <w:rsid w:val="00F62DFD"/>
    <w:rsid w:val="00F6328D"/>
    <w:rsid w:val="00F63368"/>
    <w:rsid w:val="00F6367C"/>
    <w:rsid w:val="00F63892"/>
    <w:rsid w:val="00F6392F"/>
    <w:rsid w:val="00F64CA8"/>
    <w:rsid w:val="00F652B6"/>
    <w:rsid w:val="00F65488"/>
    <w:rsid w:val="00F657DD"/>
    <w:rsid w:val="00F65917"/>
    <w:rsid w:val="00F65A6E"/>
    <w:rsid w:val="00F65CDE"/>
    <w:rsid w:val="00F65D1D"/>
    <w:rsid w:val="00F65F2D"/>
    <w:rsid w:val="00F6670D"/>
    <w:rsid w:val="00F668C4"/>
    <w:rsid w:val="00F66C91"/>
    <w:rsid w:val="00F66E8D"/>
    <w:rsid w:val="00F66F5F"/>
    <w:rsid w:val="00F67041"/>
    <w:rsid w:val="00F6726C"/>
    <w:rsid w:val="00F6733D"/>
    <w:rsid w:val="00F67429"/>
    <w:rsid w:val="00F674BD"/>
    <w:rsid w:val="00F676BF"/>
    <w:rsid w:val="00F6780C"/>
    <w:rsid w:val="00F67EE6"/>
    <w:rsid w:val="00F71095"/>
    <w:rsid w:val="00F71535"/>
    <w:rsid w:val="00F716EA"/>
    <w:rsid w:val="00F71701"/>
    <w:rsid w:val="00F718E1"/>
    <w:rsid w:val="00F72207"/>
    <w:rsid w:val="00F728B1"/>
    <w:rsid w:val="00F72C6B"/>
    <w:rsid w:val="00F73877"/>
    <w:rsid w:val="00F73A2D"/>
    <w:rsid w:val="00F73A94"/>
    <w:rsid w:val="00F73B4B"/>
    <w:rsid w:val="00F73FCD"/>
    <w:rsid w:val="00F745CA"/>
    <w:rsid w:val="00F74703"/>
    <w:rsid w:val="00F74776"/>
    <w:rsid w:val="00F747CB"/>
    <w:rsid w:val="00F747F7"/>
    <w:rsid w:val="00F74F84"/>
    <w:rsid w:val="00F751C1"/>
    <w:rsid w:val="00F751D8"/>
    <w:rsid w:val="00F75501"/>
    <w:rsid w:val="00F76398"/>
    <w:rsid w:val="00F76596"/>
    <w:rsid w:val="00F772F3"/>
    <w:rsid w:val="00F775FD"/>
    <w:rsid w:val="00F80A7E"/>
    <w:rsid w:val="00F80A98"/>
    <w:rsid w:val="00F80DDA"/>
    <w:rsid w:val="00F80E41"/>
    <w:rsid w:val="00F812DF"/>
    <w:rsid w:val="00F81BAF"/>
    <w:rsid w:val="00F820BD"/>
    <w:rsid w:val="00F8221C"/>
    <w:rsid w:val="00F8237C"/>
    <w:rsid w:val="00F828DA"/>
    <w:rsid w:val="00F834B7"/>
    <w:rsid w:val="00F838D1"/>
    <w:rsid w:val="00F842EF"/>
    <w:rsid w:val="00F84871"/>
    <w:rsid w:val="00F84903"/>
    <w:rsid w:val="00F84953"/>
    <w:rsid w:val="00F8497E"/>
    <w:rsid w:val="00F8516F"/>
    <w:rsid w:val="00F85925"/>
    <w:rsid w:val="00F85B1E"/>
    <w:rsid w:val="00F86044"/>
    <w:rsid w:val="00F86315"/>
    <w:rsid w:val="00F86782"/>
    <w:rsid w:val="00F86E20"/>
    <w:rsid w:val="00F86ECE"/>
    <w:rsid w:val="00F86FCC"/>
    <w:rsid w:val="00F87162"/>
    <w:rsid w:val="00F8716F"/>
    <w:rsid w:val="00F876F1"/>
    <w:rsid w:val="00F879DC"/>
    <w:rsid w:val="00F87B3B"/>
    <w:rsid w:val="00F87BB6"/>
    <w:rsid w:val="00F87CA9"/>
    <w:rsid w:val="00F87E0C"/>
    <w:rsid w:val="00F904E2"/>
    <w:rsid w:val="00F904F2"/>
    <w:rsid w:val="00F9099F"/>
    <w:rsid w:val="00F90A55"/>
    <w:rsid w:val="00F90AFA"/>
    <w:rsid w:val="00F90B00"/>
    <w:rsid w:val="00F90D5C"/>
    <w:rsid w:val="00F90E45"/>
    <w:rsid w:val="00F91608"/>
    <w:rsid w:val="00F919FB"/>
    <w:rsid w:val="00F91AD8"/>
    <w:rsid w:val="00F91BF8"/>
    <w:rsid w:val="00F91D95"/>
    <w:rsid w:val="00F92017"/>
    <w:rsid w:val="00F92605"/>
    <w:rsid w:val="00F92994"/>
    <w:rsid w:val="00F92AFB"/>
    <w:rsid w:val="00F92DDF"/>
    <w:rsid w:val="00F9324D"/>
    <w:rsid w:val="00F93A06"/>
    <w:rsid w:val="00F93B34"/>
    <w:rsid w:val="00F93B9A"/>
    <w:rsid w:val="00F940C4"/>
    <w:rsid w:val="00F94223"/>
    <w:rsid w:val="00F9440E"/>
    <w:rsid w:val="00F94C15"/>
    <w:rsid w:val="00F9508D"/>
    <w:rsid w:val="00F953E9"/>
    <w:rsid w:val="00F957AB"/>
    <w:rsid w:val="00F95834"/>
    <w:rsid w:val="00F959C4"/>
    <w:rsid w:val="00F95E89"/>
    <w:rsid w:val="00F960C7"/>
    <w:rsid w:val="00F966F3"/>
    <w:rsid w:val="00F96CD1"/>
    <w:rsid w:val="00F96D8E"/>
    <w:rsid w:val="00F96E86"/>
    <w:rsid w:val="00F97B5E"/>
    <w:rsid w:val="00F97BAF"/>
    <w:rsid w:val="00FA0457"/>
    <w:rsid w:val="00FA0694"/>
    <w:rsid w:val="00FA0AFD"/>
    <w:rsid w:val="00FA11F8"/>
    <w:rsid w:val="00FA13FE"/>
    <w:rsid w:val="00FA15FC"/>
    <w:rsid w:val="00FA1932"/>
    <w:rsid w:val="00FA1F75"/>
    <w:rsid w:val="00FA2395"/>
    <w:rsid w:val="00FA2619"/>
    <w:rsid w:val="00FA29F9"/>
    <w:rsid w:val="00FA29FB"/>
    <w:rsid w:val="00FA2A0F"/>
    <w:rsid w:val="00FA2B8F"/>
    <w:rsid w:val="00FA2D16"/>
    <w:rsid w:val="00FA2D64"/>
    <w:rsid w:val="00FA3095"/>
    <w:rsid w:val="00FA365A"/>
    <w:rsid w:val="00FA37BB"/>
    <w:rsid w:val="00FA37D1"/>
    <w:rsid w:val="00FA3D57"/>
    <w:rsid w:val="00FA3FCC"/>
    <w:rsid w:val="00FA410F"/>
    <w:rsid w:val="00FA455F"/>
    <w:rsid w:val="00FA4580"/>
    <w:rsid w:val="00FA465D"/>
    <w:rsid w:val="00FA4F0B"/>
    <w:rsid w:val="00FA50B6"/>
    <w:rsid w:val="00FA53B9"/>
    <w:rsid w:val="00FA66BC"/>
    <w:rsid w:val="00FA683E"/>
    <w:rsid w:val="00FA73F3"/>
    <w:rsid w:val="00FA7CC6"/>
    <w:rsid w:val="00FB0215"/>
    <w:rsid w:val="00FB14CE"/>
    <w:rsid w:val="00FB16C8"/>
    <w:rsid w:val="00FB1991"/>
    <w:rsid w:val="00FB2271"/>
    <w:rsid w:val="00FB268E"/>
    <w:rsid w:val="00FB2B64"/>
    <w:rsid w:val="00FB2E5A"/>
    <w:rsid w:val="00FB2EA3"/>
    <w:rsid w:val="00FB3329"/>
    <w:rsid w:val="00FB3397"/>
    <w:rsid w:val="00FB35E8"/>
    <w:rsid w:val="00FB39BF"/>
    <w:rsid w:val="00FB49B3"/>
    <w:rsid w:val="00FB4C46"/>
    <w:rsid w:val="00FB4F78"/>
    <w:rsid w:val="00FB5365"/>
    <w:rsid w:val="00FB5A2D"/>
    <w:rsid w:val="00FB5AE7"/>
    <w:rsid w:val="00FB64E6"/>
    <w:rsid w:val="00FB68B3"/>
    <w:rsid w:val="00FB6E63"/>
    <w:rsid w:val="00FB7029"/>
    <w:rsid w:val="00FB77BA"/>
    <w:rsid w:val="00FB7DF6"/>
    <w:rsid w:val="00FC019D"/>
    <w:rsid w:val="00FC01C0"/>
    <w:rsid w:val="00FC08C9"/>
    <w:rsid w:val="00FC1101"/>
    <w:rsid w:val="00FC1268"/>
    <w:rsid w:val="00FC1280"/>
    <w:rsid w:val="00FC12E1"/>
    <w:rsid w:val="00FC1FBA"/>
    <w:rsid w:val="00FC1FE0"/>
    <w:rsid w:val="00FC1FE9"/>
    <w:rsid w:val="00FC2239"/>
    <w:rsid w:val="00FC2876"/>
    <w:rsid w:val="00FC288C"/>
    <w:rsid w:val="00FC36E3"/>
    <w:rsid w:val="00FC3732"/>
    <w:rsid w:val="00FC4626"/>
    <w:rsid w:val="00FC47E7"/>
    <w:rsid w:val="00FC4BDB"/>
    <w:rsid w:val="00FC4E7B"/>
    <w:rsid w:val="00FC54A2"/>
    <w:rsid w:val="00FC5523"/>
    <w:rsid w:val="00FC5CED"/>
    <w:rsid w:val="00FC61C2"/>
    <w:rsid w:val="00FC61E8"/>
    <w:rsid w:val="00FC6976"/>
    <w:rsid w:val="00FC6A01"/>
    <w:rsid w:val="00FC6B57"/>
    <w:rsid w:val="00FC79B0"/>
    <w:rsid w:val="00FD0C62"/>
    <w:rsid w:val="00FD0EA8"/>
    <w:rsid w:val="00FD1042"/>
    <w:rsid w:val="00FD12D8"/>
    <w:rsid w:val="00FD1BEB"/>
    <w:rsid w:val="00FD2EC6"/>
    <w:rsid w:val="00FD3349"/>
    <w:rsid w:val="00FD3726"/>
    <w:rsid w:val="00FD38C5"/>
    <w:rsid w:val="00FD39BD"/>
    <w:rsid w:val="00FD3A11"/>
    <w:rsid w:val="00FD3BB9"/>
    <w:rsid w:val="00FD40B8"/>
    <w:rsid w:val="00FD48A1"/>
    <w:rsid w:val="00FD55E0"/>
    <w:rsid w:val="00FD57F6"/>
    <w:rsid w:val="00FD5F2A"/>
    <w:rsid w:val="00FD65B3"/>
    <w:rsid w:val="00FD67DD"/>
    <w:rsid w:val="00FD6C36"/>
    <w:rsid w:val="00FD6F68"/>
    <w:rsid w:val="00FD6F92"/>
    <w:rsid w:val="00FD70B5"/>
    <w:rsid w:val="00FD76A9"/>
    <w:rsid w:val="00FD787C"/>
    <w:rsid w:val="00FE0501"/>
    <w:rsid w:val="00FE0549"/>
    <w:rsid w:val="00FE0E17"/>
    <w:rsid w:val="00FE0E3D"/>
    <w:rsid w:val="00FE0F75"/>
    <w:rsid w:val="00FE1301"/>
    <w:rsid w:val="00FE1374"/>
    <w:rsid w:val="00FE1568"/>
    <w:rsid w:val="00FE23EF"/>
    <w:rsid w:val="00FE2CDB"/>
    <w:rsid w:val="00FE2DFE"/>
    <w:rsid w:val="00FE2FAC"/>
    <w:rsid w:val="00FE3009"/>
    <w:rsid w:val="00FE450B"/>
    <w:rsid w:val="00FE45C0"/>
    <w:rsid w:val="00FE4A52"/>
    <w:rsid w:val="00FE4A64"/>
    <w:rsid w:val="00FE4C89"/>
    <w:rsid w:val="00FE4E7D"/>
    <w:rsid w:val="00FE4E89"/>
    <w:rsid w:val="00FE4EAC"/>
    <w:rsid w:val="00FE57DF"/>
    <w:rsid w:val="00FE597D"/>
    <w:rsid w:val="00FE5FD7"/>
    <w:rsid w:val="00FE6763"/>
    <w:rsid w:val="00FE67AE"/>
    <w:rsid w:val="00FE79AD"/>
    <w:rsid w:val="00FE7BE2"/>
    <w:rsid w:val="00FE7F67"/>
    <w:rsid w:val="00FF031F"/>
    <w:rsid w:val="00FF04DA"/>
    <w:rsid w:val="00FF0711"/>
    <w:rsid w:val="00FF0C12"/>
    <w:rsid w:val="00FF0D52"/>
    <w:rsid w:val="00FF0DE6"/>
    <w:rsid w:val="00FF109A"/>
    <w:rsid w:val="00FF2571"/>
    <w:rsid w:val="00FF2EE2"/>
    <w:rsid w:val="00FF2FA5"/>
    <w:rsid w:val="00FF3422"/>
    <w:rsid w:val="00FF3DC4"/>
    <w:rsid w:val="00FF41AC"/>
    <w:rsid w:val="00FF420A"/>
    <w:rsid w:val="00FF494C"/>
    <w:rsid w:val="00FF497D"/>
    <w:rsid w:val="00FF4A44"/>
    <w:rsid w:val="00FF4D75"/>
    <w:rsid w:val="00FF524F"/>
    <w:rsid w:val="00FF6185"/>
    <w:rsid w:val="00FF63C9"/>
    <w:rsid w:val="00FF6628"/>
    <w:rsid w:val="00FF6DC6"/>
    <w:rsid w:val="00FF6FD7"/>
    <w:rsid w:val="00FF721F"/>
    <w:rsid w:val="00FF7A01"/>
    <w:rsid w:val="00FF7DBC"/>
    <w:rsid w:val="00FF7EBB"/>
    <w:rsid w:val="0225175E"/>
    <w:rsid w:val="032233A7"/>
    <w:rsid w:val="06BEB48B"/>
    <w:rsid w:val="08D60976"/>
    <w:rsid w:val="12722FF8"/>
    <w:rsid w:val="30DB31C0"/>
    <w:rsid w:val="3E8D87EC"/>
    <w:rsid w:val="5444F474"/>
    <w:rsid w:val="5C820FB0"/>
    <w:rsid w:val="5D96BE20"/>
    <w:rsid w:val="61788F73"/>
    <w:rsid w:val="636536D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DB0E5E"/>
  <w15:docId w15:val="{1846A084-BD90-48C9-829D-399CD1B3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0"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semiHidden="1" w:unhideWhenUsed="1"/>
    <w:lsdException w:name="annotation reference" w:semiHidden="1" w:unhideWhenUsed="1"/>
    <w:lsdException w:name="line number" w:locked="1"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locked="1"/>
    <w:lsdException w:name="List 5" w:lock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7" w:qFormat="1"/>
    <w:lsdException w:name="Closing" w:locked="1" w:semiHidden="1" w:unhideWhenUsed="1"/>
    <w:lsdException w:name="Signature" w:locked="1" w:semiHidden="1" w:unhideWhenUsed="1"/>
    <w:lsdException w:name="Default Paragraph Font" w:semiHidden="1" w:unhideWhenUsed="1"/>
    <w:lsdException w:name="Body Text" w:semiHidden="1" w:uiPriority="1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4"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NEXXES LABEL"/>
    <w:qFormat/>
    <w:rsid w:val="00762484"/>
    <w:rPr>
      <w:rFonts w:ascii="Arial" w:hAnsi="Arial"/>
      <w:spacing w:val="-5"/>
      <w:lang w:eastAsia="en-US"/>
    </w:rPr>
  </w:style>
  <w:style w:type="paragraph" w:styleId="Heading1">
    <w:name w:val="heading 1"/>
    <w:basedOn w:val="HeadingBase"/>
    <w:next w:val="BodyText"/>
    <w:link w:val="Heading1Char"/>
    <w:uiPriority w:val="3"/>
    <w:qFormat/>
    <w:rsid w:val="00227A3F"/>
    <w:pPr>
      <w:numPr>
        <w:numId w:val="8"/>
      </w:numPr>
      <w:spacing w:before="480" w:after="120" w:line="260" w:lineRule="atLeast"/>
      <w:outlineLvl w:val="0"/>
    </w:pPr>
    <w:rPr>
      <w:caps/>
      <w:color w:val="A50D12"/>
      <w:sz w:val="28"/>
      <w:szCs w:val="28"/>
      <w:lang w:eastAsia="x-none"/>
    </w:rPr>
  </w:style>
  <w:style w:type="paragraph" w:styleId="Heading2">
    <w:name w:val="heading 2"/>
    <w:basedOn w:val="HeadingBase"/>
    <w:next w:val="BodyText"/>
    <w:link w:val="Heading2Char"/>
    <w:uiPriority w:val="3"/>
    <w:qFormat/>
    <w:rsid w:val="00227A3F"/>
    <w:pPr>
      <w:numPr>
        <w:ilvl w:val="1"/>
        <w:numId w:val="8"/>
      </w:numPr>
      <w:spacing w:before="480" w:after="120" w:line="260" w:lineRule="atLeast"/>
      <w:outlineLvl w:val="1"/>
    </w:pPr>
    <w:rPr>
      <w:caps/>
      <w:color w:val="auto"/>
      <w:sz w:val="28"/>
      <w:szCs w:val="28"/>
    </w:rPr>
  </w:style>
  <w:style w:type="paragraph" w:styleId="Heading3">
    <w:name w:val="heading 3"/>
    <w:basedOn w:val="HeadingBase"/>
    <w:next w:val="BodyText"/>
    <w:uiPriority w:val="3"/>
    <w:qFormat/>
    <w:rsid w:val="001A2B2E"/>
    <w:pPr>
      <w:numPr>
        <w:ilvl w:val="2"/>
        <w:numId w:val="8"/>
      </w:numPr>
      <w:spacing w:before="240" w:after="120" w:line="260" w:lineRule="atLeast"/>
      <w:outlineLvl w:val="2"/>
    </w:pPr>
    <w:rPr>
      <w:color w:val="auto"/>
      <w:sz w:val="28"/>
      <w:szCs w:val="28"/>
      <w:lang w:val="pt-PT"/>
    </w:rPr>
  </w:style>
  <w:style w:type="paragraph" w:styleId="Heading4">
    <w:name w:val="heading 4"/>
    <w:basedOn w:val="HeadingBase"/>
    <w:next w:val="BodyText"/>
    <w:uiPriority w:val="3"/>
    <w:qFormat/>
    <w:rsid w:val="001A2B2E"/>
    <w:pPr>
      <w:numPr>
        <w:ilvl w:val="3"/>
        <w:numId w:val="8"/>
      </w:numPr>
      <w:spacing w:before="240" w:after="120" w:line="260" w:lineRule="atLeast"/>
      <w:outlineLvl w:val="3"/>
    </w:pPr>
    <w:rPr>
      <w:caps/>
      <w:color w:val="A50D12"/>
      <w:sz w:val="24"/>
      <w:szCs w:val="24"/>
    </w:rPr>
  </w:style>
  <w:style w:type="paragraph" w:styleId="Heading5">
    <w:name w:val="heading 5"/>
    <w:basedOn w:val="Heading4"/>
    <w:next w:val="BodyText"/>
    <w:uiPriority w:val="3"/>
    <w:unhideWhenUsed/>
    <w:qFormat/>
    <w:rsid w:val="001A2B2E"/>
    <w:pPr>
      <w:numPr>
        <w:ilvl w:val="4"/>
      </w:numPr>
      <w:outlineLvl w:val="4"/>
    </w:pPr>
    <w:rPr>
      <w:color w:val="auto"/>
    </w:rPr>
  </w:style>
  <w:style w:type="paragraph" w:styleId="Heading6">
    <w:name w:val="heading 6"/>
    <w:basedOn w:val="HeadingBase"/>
    <w:next w:val="BodyText"/>
    <w:uiPriority w:val="3"/>
    <w:unhideWhenUsed/>
    <w:qFormat/>
    <w:rsid w:val="00466514"/>
    <w:pPr>
      <w:numPr>
        <w:ilvl w:val="5"/>
        <w:numId w:val="8"/>
      </w:numPr>
      <w:spacing w:after="40"/>
      <w:outlineLvl w:val="5"/>
    </w:pPr>
    <w:rPr>
      <w:color w:val="auto"/>
      <w:sz w:val="24"/>
    </w:rPr>
  </w:style>
  <w:style w:type="paragraph" w:styleId="Heading7">
    <w:name w:val="heading 7"/>
    <w:basedOn w:val="Heading6"/>
    <w:next w:val="BodyText"/>
    <w:uiPriority w:val="3"/>
    <w:semiHidden/>
    <w:qFormat/>
    <w:locked/>
    <w:rsid w:val="00466514"/>
    <w:pPr>
      <w:numPr>
        <w:ilvl w:val="6"/>
      </w:numPr>
      <w:outlineLvl w:val="6"/>
    </w:pPr>
  </w:style>
  <w:style w:type="paragraph" w:styleId="Heading8">
    <w:name w:val="heading 8"/>
    <w:basedOn w:val="Heading7"/>
    <w:next w:val="BodyText"/>
    <w:uiPriority w:val="3"/>
    <w:semiHidden/>
    <w:qFormat/>
    <w:locked/>
    <w:rsid w:val="00466514"/>
    <w:pPr>
      <w:numPr>
        <w:ilvl w:val="7"/>
      </w:numPr>
      <w:outlineLvl w:val="7"/>
    </w:pPr>
  </w:style>
  <w:style w:type="paragraph" w:styleId="Heading9">
    <w:name w:val="heading 9"/>
    <w:basedOn w:val="Heading8"/>
    <w:next w:val="BodyText"/>
    <w:uiPriority w:val="3"/>
    <w:semiHidden/>
    <w:qFormat/>
    <w:locked/>
    <w:rsid w:val="0046651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arcter"/>
    <w:semiHidden/>
    <w:rsid w:val="00C469B3"/>
    <w:pPr>
      <w:keepNext/>
      <w:keepLines/>
      <w:jc w:val="both"/>
    </w:pPr>
    <w:rPr>
      <w:color w:val="003399"/>
      <w:spacing w:val="0"/>
      <w:sz w:val="22"/>
      <w:szCs w:val="22"/>
    </w:rPr>
  </w:style>
  <w:style w:type="paragraph" w:styleId="BodyText">
    <w:name w:val="Body Text"/>
    <w:basedOn w:val="Normal"/>
    <w:link w:val="BodyTextChar"/>
    <w:uiPriority w:val="18"/>
    <w:qFormat/>
    <w:rsid w:val="00E40E88"/>
    <w:pPr>
      <w:spacing w:after="120" w:line="260" w:lineRule="atLeast"/>
      <w:jc w:val="both"/>
    </w:pPr>
    <w:rPr>
      <w:spacing w:val="0"/>
      <w:lang w:eastAsia="x-none"/>
    </w:rPr>
  </w:style>
  <w:style w:type="character" w:customStyle="1" w:styleId="BodyTextChar">
    <w:name w:val="Body Text Char"/>
    <w:link w:val="BodyText"/>
    <w:uiPriority w:val="18"/>
    <w:rsid w:val="00E40E88"/>
    <w:rPr>
      <w:rFonts w:ascii="Arial" w:hAnsi="Arial"/>
      <w:lang w:eastAsia="x-none"/>
    </w:rPr>
  </w:style>
  <w:style w:type="paragraph" w:customStyle="1" w:styleId="Sourcecodeblock">
    <w:name w:val="Source code block"/>
    <w:basedOn w:val="Normal"/>
    <w:autoRedefine/>
    <w:uiPriority w:val="15"/>
    <w:rsid w:val="0011440B"/>
    <w:pPr>
      <w:keepLines/>
      <w:pBdr>
        <w:top w:val="single" w:sz="8" w:space="6" w:color="D9D9D9" w:themeColor="background1" w:themeShade="D9"/>
        <w:left w:val="single" w:sz="8" w:space="6" w:color="D9D9D9" w:themeColor="background1" w:themeShade="D9"/>
        <w:bottom w:val="single" w:sz="8" w:space="6" w:color="D9D9D9" w:themeColor="background1" w:themeShade="D9"/>
        <w:right w:val="single" w:sz="8" w:space="6" w:color="D9D9D9" w:themeColor="background1" w:themeShade="D9"/>
      </w:pBdr>
      <w:shd w:val="clear" w:color="auto" w:fill="F2F2F2" w:themeFill="background1" w:themeFillShade="F2"/>
      <w:ind w:left="150" w:right="203"/>
      <w:contextualSpacing/>
    </w:pPr>
    <w:rPr>
      <w:rFonts w:ascii="Consolas" w:hAnsi="Consolas"/>
      <w:iCs/>
      <w:noProof/>
      <w:spacing w:val="0"/>
      <w:sz w:val="18"/>
      <w:szCs w:val="18"/>
      <w:lang w:val="en-US"/>
    </w:rPr>
  </w:style>
  <w:style w:type="paragraph" w:customStyle="1" w:styleId="Comments">
    <w:name w:val="Comments"/>
    <w:basedOn w:val="BodyText"/>
    <w:semiHidden/>
    <w:rsid w:val="00466514"/>
    <w:pPr>
      <w:shd w:val="clear" w:color="auto" w:fill="E6D7FF"/>
      <w:tabs>
        <w:tab w:val="left" w:pos="8640"/>
      </w:tabs>
    </w:pPr>
    <w:rPr>
      <w:lang w:val="en-US"/>
    </w:rPr>
  </w:style>
  <w:style w:type="paragraph" w:styleId="BodyTextIndent">
    <w:name w:val="Body Text Indent"/>
    <w:basedOn w:val="BodyText"/>
    <w:semiHidden/>
    <w:rsid w:val="006F4952"/>
    <w:pPr>
      <w:ind w:left="1440"/>
    </w:pPr>
  </w:style>
  <w:style w:type="table" w:customStyle="1" w:styleId="CSWTable">
    <w:name w:val="CSW Table"/>
    <w:basedOn w:val="TableNormal"/>
    <w:rsid w:val="00466514"/>
    <w:rPr>
      <w:rFonts w:ascii="Arial" w:hAnsi="Arial"/>
    </w:rPr>
    <w:tblPr>
      <w:tblStyleRowBandSize w:val="1"/>
      <w:jc w:val="center"/>
      <w:tblBorders>
        <w:bottom w:val="single" w:sz="4" w:space="0" w:color="766A62"/>
        <w:insideH w:val="single" w:sz="4" w:space="0" w:color="766A62"/>
      </w:tblBorders>
    </w:tblPr>
    <w:trPr>
      <w:jc w:val="center"/>
    </w:trPr>
    <w:tcPr>
      <w:vAlign w:val="center"/>
    </w:tcPr>
    <w:tblStylePr w:type="firstRow">
      <w:pPr>
        <w:keepNext/>
        <w:keepLines/>
        <w:wordWrap/>
        <w:spacing w:beforeLines="0" w:beforeAutospacing="0" w:afterLines="0" w:afterAutospacing="0"/>
      </w:pPr>
      <w:rPr>
        <w:rFonts w:ascii="Arial" w:hAnsi="Arial"/>
        <w:i w:val="0"/>
        <w:color w:val="FFFFFF"/>
        <w:sz w:val="22"/>
      </w:rPr>
      <w:tblPr/>
      <w:trPr>
        <w:tblHeader/>
      </w:trPr>
      <w:tcPr>
        <w:tcBorders>
          <w:top w:val="single" w:sz="4" w:space="0" w:color="A50D12"/>
          <w:left w:val="single" w:sz="4" w:space="0" w:color="A50D12"/>
          <w:bottom w:val="single" w:sz="4" w:space="0" w:color="A50D12"/>
          <w:right w:val="single" w:sz="4" w:space="0" w:color="A50D12"/>
          <w:insideH w:val="single" w:sz="4" w:space="0" w:color="A50D12"/>
          <w:insideV w:val="nil"/>
          <w:tl2br w:val="nil"/>
          <w:tr2bl w:val="nil"/>
        </w:tcBorders>
        <w:shd w:val="clear" w:color="auto" w:fill="A50D12"/>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766A62"/>
          <w:left w:val="nil"/>
          <w:bottom w:val="single" w:sz="4" w:space="0" w:color="766A62"/>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ListContinue4">
    <w:name w:val="List Continue 4"/>
    <w:basedOn w:val="ListContinue"/>
    <w:semiHidden/>
    <w:rsid w:val="006F4952"/>
  </w:style>
  <w:style w:type="paragraph" w:styleId="Caption">
    <w:name w:val="caption"/>
    <w:basedOn w:val="Normal"/>
    <w:next w:val="BodyText"/>
    <w:uiPriority w:val="9"/>
    <w:qFormat/>
    <w:rsid w:val="00466514"/>
    <w:pPr>
      <w:spacing w:before="120" w:after="600"/>
      <w:jc w:val="center"/>
    </w:pPr>
    <w:rPr>
      <w:spacing w:val="0"/>
      <w:sz w:val="16"/>
      <w:szCs w:val="18"/>
    </w:rPr>
  </w:style>
  <w:style w:type="paragraph" w:customStyle="1" w:styleId="CSWPartLabel">
    <w:name w:val="CSW Part Label"/>
    <w:basedOn w:val="Normal"/>
    <w:next w:val="CSWPartTitle"/>
    <w:semiHidden/>
    <w:rsid w:val="00684C45"/>
    <w:pPr>
      <w:pageBreakBefore/>
      <w:framePr w:w="8097" w:h="1720" w:hRule="exact" w:hSpace="181" w:wrap="around" w:hAnchor="margin" w:yAlign="top" w:anchorLock="1"/>
      <w:shd w:val="clear" w:color="auto" w:fill="FFFFFF"/>
      <w:ind w:right="6237"/>
      <w:jc w:val="center"/>
    </w:pPr>
    <w:rPr>
      <w:spacing w:val="-16"/>
      <w:position w:val="4"/>
      <w:sz w:val="32"/>
    </w:rPr>
  </w:style>
  <w:style w:type="paragraph" w:customStyle="1" w:styleId="CSWPartTitle">
    <w:name w:val="CSW Part Title"/>
    <w:basedOn w:val="Normal"/>
    <w:next w:val="CSWAnnexes"/>
    <w:link w:val="CSWPartTitleCharChar"/>
    <w:semiHidden/>
    <w:rsid w:val="00684C45"/>
    <w:pPr>
      <w:framePr w:w="8097" w:h="1720" w:hRule="exact" w:hSpace="181" w:wrap="around" w:hAnchor="margin" w:yAlign="top" w:anchorLock="1"/>
      <w:shd w:val="clear" w:color="auto" w:fill="FFFFFF"/>
      <w:spacing w:before="480" w:line="800" w:lineRule="exact"/>
      <w:ind w:right="6237"/>
      <w:jc w:val="center"/>
    </w:pPr>
    <w:rPr>
      <w:spacing w:val="0"/>
      <w:sz w:val="144"/>
      <w:lang w:eastAsia="x-none"/>
    </w:rPr>
  </w:style>
  <w:style w:type="character" w:customStyle="1" w:styleId="CSWPartTitleCharChar">
    <w:name w:val="CSW Part Title Char Char"/>
    <w:link w:val="CSWPartTitle"/>
    <w:semiHidden/>
    <w:rsid w:val="00684C45"/>
    <w:rPr>
      <w:rFonts w:ascii="Arial" w:hAnsi="Arial"/>
      <w:sz w:val="144"/>
      <w:shd w:val="clear" w:color="auto" w:fill="FFFFFF"/>
      <w:lang w:val="en-GB" w:eastAsia="x-none"/>
    </w:rPr>
  </w:style>
  <w:style w:type="paragraph" w:styleId="Title">
    <w:name w:val="Title"/>
    <w:basedOn w:val="HeadingBase"/>
    <w:next w:val="Subtitle"/>
    <w:link w:val="TitleChar"/>
    <w:uiPriority w:val="1"/>
    <w:qFormat/>
    <w:rsid w:val="00466514"/>
    <w:pPr>
      <w:spacing w:after="480"/>
      <w:jc w:val="left"/>
    </w:pPr>
    <w:rPr>
      <w:caps/>
      <w:color w:val="A50D12"/>
      <w:sz w:val="48"/>
    </w:rPr>
  </w:style>
  <w:style w:type="paragraph" w:styleId="Subtitle">
    <w:name w:val="Subtitle"/>
    <w:basedOn w:val="Title"/>
    <w:next w:val="BodyText"/>
    <w:uiPriority w:val="2"/>
    <w:qFormat/>
    <w:rsid w:val="00466514"/>
    <w:pPr>
      <w:spacing w:before="60" w:after="120" w:line="340" w:lineRule="atLeast"/>
    </w:pPr>
    <w:rPr>
      <w:color w:val="auto"/>
      <w:sz w:val="28"/>
    </w:rPr>
  </w:style>
  <w:style w:type="paragraph" w:customStyle="1" w:styleId="ChapterSubtitle">
    <w:name w:val="Chapter Subtitle"/>
    <w:basedOn w:val="Subtitle"/>
    <w:semiHidden/>
    <w:rsid w:val="00E06ED1"/>
  </w:style>
  <w:style w:type="character" w:customStyle="1" w:styleId="Highlight">
    <w:name w:val="Highlight"/>
    <w:semiHidden/>
    <w:rsid w:val="00466514"/>
    <w:rPr>
      <w:rFonts w:ascii="Arial" w:hAnsi="Arial"/>
      <w:color w:val="auto"/>
      <w:bdr w:val="none" w:sz="0" w:space="0" w:color="auto"/>
      <w:shd w:val="clear" w:color="auto" w:fill="C8E1FF"/>
    </w:rPr>
  </w:style>
  <w:style w:type="character" w:styleId="Strong">
    <w:name w:val="Strong"/>
    <w:uiPriority w:val="20"/>
    <w:qFormat/>
    <w:locked/>
    <w:rsid w:val="00466514"/>
    <w:rPr>
      <w:rFonts w:ascii="Arial" w:hAnsi="Arial"/>
      <w:b/>
      <w:bCs/>
      <w:color w:val="auto"/>
    </w:rPr>
  </w:style>
  <w:style w:type="character" w:styleId="CommentReference">
    <w:name w:val="annotation reference"/>
    <w:semiHidden/>
    <w:rsid w:val="00E06ED1"/>
    <w:rPr>
      <w:rFonts w:ascii="Arial" w:hAnsi="Arial"/>
      <w:color w:val="auto"/>
      <w:sz w:val="16"/>
    </w:rPr>
  </w:style>
  <w:style w:type="paragraph" w:customStyle="1" w:styleId="CSWFootnote">
    <w:name w:val="CSW Footnote"/>
    <w:basedOn w:val="Normal"/>
    <w:uiPriority w:val="6"/>
    <w:rsid w:val="00466514"/>
    <w:pPr>
      <w:keepLines/>
      <w:pBdr>
        <w:top w:val="single" w:sz="4" w:space="12" w:color="auto"/>
      </w:pBdr>
      <w:spacing w:line="220" w:lineRule="exact"/>
      <w:jc w:val="both"/>
    </w:pPr>
    <w:rPr>
      <w:spacing w:val="0"/>
      <w:sz w:val="16"/>
    </w:rPr>
  </w:style>
  <w:style w:type="paragraph" w:styleId="CommentText">
    <w:name w:val="annotation text"/>
    <w:basedOn w:val="CSWFootnote"/>
    <w:link w:val="CommentTextChar"/>
    <w:semiHidden/>
    <w:rsid w:val="004F38BC"/>
    <w:rPr>
      <w:lang w:val="en-US"/>
    </w:rPr>
  </w:style>
  <w:style w:type="paragraph" w:customStyle="1" w:styleId="TableText">
    <w:name w:val="Table Text"/>
    <w:basedOn w:val="Normal"/>
    <w:link w:val="TableTextChar"/>
    <w:uiPriority w:val="8"/>
    <w:qFormat/>
    <w:rsid w:val="00466514"/>
    <w:pPr>
      <w:spacing w:before="120" w:after="120"/>
      <w:ind w:left="113"/>
      <w:jc w:val="both"/>
    </w:pPr>
    <w:rPr>
      <w:color w:val="000000"/>
      <w:spacing w:val="0"/>
      <w:lang w:eastAsia="x-none"/>
    </w:rPr>
  </w:style>
  <w:style w:type="character" w:customStyle="1" w:styleId="TableTextChar">
    <w:name w:val="Table Text Char"/>
    <w:link w:val="TableText"/>
    <w:uiPriority w:val="8"/>
    <w:rsid w:val="00610D1C"/>
    <w:rPr>
      <w:rFonts w:ascii="Arial" w:hAnsi="Arial"/>
      <w:color w:val="000000"/>
      <w:lang w:eastAsia="x-none"/>
    </w:rPr>
  </w:style>
  <w:style w:type="paragraph" w:styleId="BalloonText">
    <w:name w:val="Balloon Text"/>
    <w:basedOn w:val="Normal"/>
    <w:semiHidden/>
    <w:rsid w:val="00E06ED1"/>
    <w:rPr>
      <w:rFonts w:cs="Tahoma"/>
      <w:spacing w:val="0"/>
      <w:sz w:val="16"/>
      <w:szCs w:val="16"/>
    </w:rPr>
  </w:style>
  <w:style w:type="paragraph" w:customStyle="1" w:styleId="CSWDiagramRedCell">
    <w:name w:val="CSW Diagram Red Cell"/>
    <w:basedOn w:val="BodyText"/>
    <w:semiHidden/>
    <w:rsid w:val="00E06ED1"/>
    <w:pPr>
      <w:shd w:val="clear" w:color="auto" w:fill="A50D12"/>
    </w:pPr>
    <w:rPr>
      <w:color w:val="EAEAEB"/>
      <w:sz w:val="28"/>
      <w:szCs w:val="28"/>
    </w:rPr>
  </w:style>
  <w:style w:type="table" w:styleId="TableGrid">
    <w:name w:val="Table Grid"/>
    <w:basedOn w:val="TableNormal"/>
    <w:semiHidden/>
    <w:rsid w:val="006F4952"/>
    <w:rPr>
      <w:rFonts w:ascii="Franklin Gothic Medium Cond" w:hAnsi="Franklin Gothic Medium C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locked/>
    <w:rsid w:val="00B0660A"/>
    <w:rPr>
      <w:rFonts w:ascii="Arial" w:hAnsi="Arial"/>
      <w:color w:val="auto"/>
      <w:vertAlign w:val="superscript"/>
    </w:rPr>
  </w:style>
  <w:style w:type="paragraph" w:styleId="EndnoteText">
    <w:name w:val="endnote text"/>
    <w:basedOn w:val="CSWFootnote"/>
    <w:semiHidden/>
    <w:locked/>
    <w:rsid w:val="00B0660A"/>
  </w:style>
  <w:style w:type="paragraph" w:customStyle="1" w:styleId="HeaderBase">
    <w:name w:val="Header Base"/>
    <w:basedOn w:val="Normal"/>
    <w:semiHidden/>
    <w:rsid w:val="00C469B3"/>
    <w:pPr>
      <w:keepLines/>
      <w:tabs>
        <w:tab w:val="center" w:pos="4320"/>
        <w:tab w:val="right" w:pos="8640"/>
      </w:tabs>
      <w:spacing w:line="190" w:lineRule="atLeast"/>
      <w:jc w:val="both"/>
    </w:pPr>
    <w:rPr>
      <w:caps/>
      <w:sz w:val="15"/>
    </w:rPr>
  </w:style>
  <w:style w:type="paragraph" w:styleId="Footer">
    <w:name w:val="footer"/>
    <w:aliases w:val="pie de página"/>
    <w:basedOn w:val="HeaderBase"/>
    <w:link w:val="FooterChar"/>
    <w:uiPriority w:val="99"/>
    <w:locked/>
    <w:rsid w:val="00C469B3"/>
    <w:pPr>
      <w:tabs>
        <w:tab w:val="clear" w:pos="4320"/>
        <w:tab w:val="clear" w:pos="8640"/>
      </w:tabs>
    </w:pPr>
    <w:rPr>
      <w:caps w:val="0"/>
      <w:smallCaps/>
      <w:noProof/>
    </w:rPr>
  </w:style>
  <w:style w:type="paragraph" w:customStyle="1" w:styleId="FooterEven">
    <w:name w:val="Footer Even"/>
    <w:basedOn w:val="Footer"/>
    <w:semiHidden/>
    <w:rsid w:val="00C469B3"/>
    <w:pPr>
      <w:pBdr>
        <w:top w:val="single" w:sz="6" w:space="2" w:color="auto"/>
      </w:pBdr>
      <w:spacing w:before="600"/>
    </w:pPr>
  </w:style>
  <w:style w:type="paragraph" w:customStyle="1" w:styleId="FooterFirst">
    <w:name w:val="Footer First"/>
    <w:basedOn w:val="Footer"/>
    <w:semiHidden/>
    <w:rsid w:val="00C469B3"/>
    <w:pPr>
      <w:pBdr>
        <w:top w:val="single" w:sz="6" w:space="2" w:color="auto"/>
      </w:pBdr>
      <w:spacing w:before="600"/>
    </w:pPr>
  </w:style>
  <w:style w:type="paragraph" w:customStyle="1" w:styleId="FooterOdd">
    <w:name w:val="Footer Odd"/>
    <w:basedOn w:val="Footer"/>
    <w:semiHidden/>
    <w:rsid w:val="00C469B3"/>
    <w:pPr>
      <w:pBdr>
        <w:top w:val="single" w:sz="6" w:space="2" w:color="auto"/>
      </w:pBdr>
      <w:spacing w:before="600"/>
    </w:pPr>
  </w:style>
  <w:style w:type="character" w:styleId="FootnoteReference">
    <w:name w:val="footnote reference"/>
    <w:semiHidden/>
    <w:rsid w:val="00C469B3"/>
    <w:rPr>
      <w:rFonts w:ascii="Arial" w:hAnsi="Arial"/>
      <w:color w:val="auto"/>
      <w:vertAlign w:val="superscript"/>
    </w:rPr>
  </w:style>
  <w:style w:type="paragraph" w:styleId="FootnoteText">
    <w:name w:val="footnote text"/>
    <w:basedOn w:val="CSWFootnote"/>
    <w:semiHidden/>
    <w:rsid w:val="006F4952"/>
    <w:pPr>
      <w:spacing w:after="240"/>
      <w:ind w:left="1077"/>
    </w:pPr>
  </w:style>
  <w:style w:type="paragraph" w:styleId="Header">
    <w:name w:val="header"/>
    <w:basedOn w:val="HeaderBase"/>
    <w:link w:val="HeaderChar"/>
    <w:uiPriority w:val="8"/>
    <w:rsid w:val="00466514"/>
    <w:pPr>
      <w:tabs>
        <w:tab w:val="clear" w:pos="4320"/>
        <w:tab w:val="clear" w:pos="8640"/>
      </w:tabs>
      <w:spacing w:after="200" w:line="240" w:lineRule="auto"/>
      <w:ind w:left="113"/>
      <w:jc w:val="left"/>
    </w:pPr>
    <w:rPr>
      <w:caps w:val="0"/>
      <w:smallCaps/>
      <w:color w:val="A50D12"/>
      <w:sz w:val="16"/>
    </w:rPr>
  </w:style>
  <w:style w:type="paragraph" w:customStyle="1" w:styleId="HeaderEven">
    <w:name w:val="Header Even"/>
    <w:basedOn w:val="Header"/>
    <w:semiHidden/>
    <w:rsid w:val="00C469B3"/>
    <w:pPr>
      <w:pBdr>
        <w:bottom w:val="single" w:sz="6" w:space="1" w:color="auto"/>
      </w:pBdr>
      <w:spacing w:after="600"/>
    </w:pPr>
  </w:style>
  <w:style w:type="paragraph" w:customStyle="1" w:styleId="HeaderFirst">
    <w:name w:val="Header First"/>
    <w:basedOn w:val="Header"/>
    <w:semiHidden/>
    <w:rsid w:val="006F4952"/>
    <w:pPr>
      <w:pBdr>
        <w:top w:val="single" w:sz="6" w:space="2" w:color="auto"/>
      </w:pBdr>
      <w:jc w:val="right"/>
    </w:pPr>
  </w:style>
  <w:style w:type="paragraph" w:customStyle="1" w:styleId="HeaderOdd">
    <w:name w:val="Header Odd"/>
    <w:basedOn w:val="Header"/>
    <w:semiHidden/>
    <w:rsid w:val="006F4952"/>
    <w:pPr>
      <w:pBdr>
        <w:bottom w:val="single" w:sz="6" w:space="1" w:color="auto"/>
      </w:pBdr>
      <w:spacing w:after="600"/>
    </w:pPr>
  </w:style>
  <w:style w:type="paragraph" w:customStyle="1" w:styleId="IndexBase">
    <w:name w:val="Index Base"/>
    <w:basedOn w:val="Normal"/>
    <w:semiHidden/>
    <w:locked/>
    <w:rsid w:val="00C469B3"/>
    <w:pPr>
      <w:spacing w:line="240" w:lineRule="atLeast"/>
      <w:ind w:left="360" w:hanging="360"/>
    </w:pPr>
    <w:rPr>
      <w:sz w:val="18"/>
    </w:rPr>
  </w:style>
  <w:style w:type="paragraph" w:styleId="Index1">
    <w:name w:val="index 1"/>
    <w:basedOn w:val="IndexBase"/>
    <w:semiHidden/>
    <w:locked/>
    <w:rsid w:val="00C469B3"/>
  </w:style>
  <w:style w:type="paragraph" w:styleId="Index2">
    <w:name w:val="index 2"/>
    <w:basedOn w:val="IndexBase"/>
    <w:semiHidden/>
    <w:locked/>
    <w:rsid w:val="00C469B3"/>
    <w:pPr>
      <w:spacing w:line="240" w:lineRule="auto"/>
      <w:ind w:left="720"/>
    </w:pPr>
  </w:style>
  <w:style w:type="paragraph" w:styleId="Index3">
    <w:name w:val="index 3"/>
    <w:basedOn w:val="IndexBase"/>
    <w:semiHidden/>
    <w:locked/>
    <w:rsid w:val="00C469B3"/>
    <w:pPr>
      <w:spacing w:line="240" w:lineRule="auto"/>
      <w:ind w:left="1080"/>
    </w:pPr>
  </w:style>
  <w:style w:type="paragraph" w:styleId="Index4">
    <w:name w:val="index 4"/>
    <w:basedOn w:val="IndexBase"/>
    <w:semiHidden/>
    <w:locked/>
    <w:rsid w:val="00C469B3"/>
    <w:pPr>
      <w:spacing w:line="240" w:lineRule="auto"/>
      <w:ind w:left="1440"/>
    </w:pPr>
  </w:style>
  <w:style w:type="paragraph" w:styleId="IndexHeading">
    <w:name w:val="index heading"/>
    <w:basedOn w:val="HeadingBase"/>
    <w:next w:val="Index1"/>
    <w:semiHidden/>
    <w:locked/>
    <w:rsid w:val="006F4952"/>
    <w:pPr>
      <w:keepLines w:val="0"/>
      <w:spacing w:line="480" w:lineRule="atLeast"/>
    </w:pPr>
    <w:rPr>
      <w:rFonts w:ascii="Arial Black" w:hAnsi="Arial Black"/>
      <w:spacing w:val="-5"/>
      <w:sz w:val="24"/>
    </w:rPr>
  </w:style>
  <w:style w:type="paragraph" w:styleId="List">
    <w:name w:val="List"/>
    <w:basedOn w:val="BodyText"/>
    <w:uiPriority w:val="13"/>
    <w:locked/>
    <w:rsid w:val="00466514"/>
    <w:pPr>
      <w:numPr>
        <w:numId w:val="9"/>
      </w:numPr>
      <w:spacing w:after="0" w:line="240" w:lineRule="auto"/>
    </w:pPr>
    <w:rPr>
      <w:color w:val="A50D12"/>
    </w:rPr>
  </w:style>
  <w:style w:type="paragraph" w:styleId="List2">
    <w:name w:val="List 2"/>
    <w:basedOn w:val="List"/>
    <w:semiHidden/>
    <w:locked/>
    <w:rsid w:val="00466514"/>
    <w:pPr>
      <w:numPr>
        <w:numId w:val="11"/>
      </w:numPr>
    </w:pPr>
    <w:rPr>
      <w:color w:val="auto"/>
    </w:rPr>
  </w:style>
  <w:style w:type="paragraph" w:styleId="List3">
    <w:name w:val="List 3"/>
    <w:basedOn w:val="List"/>
    <w:semiHidden/>
    <w:locked/>
    <w:rsid w:val="00466514"/>
    <w:pPr>
      <w:numPr>
        <w:numId w:val="12"/>
      </w:numPr>
    </w:pPr>
    <w:rPr>
      <w:color w:val="auto"/>
    </w:rPr>
  </w:style>
  <w:style w:type="paragraph" w:styleId="ListBullet">
    <w:name w:val="List Bullet"/>
    <w:basedOn w:val="List"/>
    <w:uiPriority w:val="13"/>
    <w:qFormat/>
    <w:rsid w:val="00466514"/>
    <w:pPr>
      <w:numPr>
        <w:numId w:val="10"/>
      </w:numPr>
      <w:spacing w:after="120"/>
    </w:pPr>
    <w:rPr>
      <w:color w:val="auto"/>
    </w:rPr>
  </w:style>
  <w:style w:type="paragraph" w:styleId="ListBullet2">
    <w:name w:val="List Bullet 2"/>
    <w:basedOn w:val="ListBullet"/>
    <w:uiPriority w:val="13"/>
    <w:rsid w:val="00466514"/>
    <w:pPr>
      <w:numPr>
        <w:numId w:val="15"/>
      </w:numPr>
    </w:pPr>
  </w:style>
  <w:style w:type="paragraph" w:styleId="ListBullet3">
    <w:name w:val="List Bullet 3"/>
    <w:basedOn w:val="ListBullet2"/>
    <w:uiPriority w:val="2"/>
    <w:semiHidden/>
    <w:rsid w:val="00466514"/>
    <w:pPr>
      <w:numPr>
        <w:numId w:val="16"/>
      </w:numPr>
    </w:pPr>
  </w:style>
  <w:style w:type="paragraph" w:styleId="ListContinue">
    <w:name w:val="List Continue"/>
    <w:basedOn w:val="List"/>
    <w:semiHidden/>
    <w:rsid w:val="006F4952"/>
    <w:pPr>
      <w:numPr>
        <w:numId w:val="0"/>
      </w:numPr>
    </w:pPr>
  </w:style>
  <w:style w:type="paragraph" w:styleId="ListContinue2">
    <w:name w:val="List Continue 2"/>
    <w:basedOn w:val="ListContinue"/>
    <w:semiHidden/>
    <w:rsid w:val="006F4952"/>
    <w:pPr>
      <w:ind w:left="1135" w:hanging="284"/>
    </w:pPr>
    <w:rPr>
      <w:lang w:val="en-US"/>
    </w:rPr>
  </w:style>
  <w:style w:type="paragraph" w:styleId="ListContinue3">
    <w:name w:val="List Continue 3"/>
    <w:basedOn w:val="ListContinue"/>
    <w:semiHidden/>
    <w:rsid w:val="006F4952"/>
    <w:pPr>
      <w:numPr>
        <w:numId w:val="5"/>
      </w:numPr>
      <w:tabs>
        <w:tab w:val="left" w:pos="357"/>
      </w:tabs>
    </w:pPr>
  </w:style>
  <w:style w:type="paragraph" w:styleId="ListNumber">
    <w:name w:val="List Number"/>
    <w:basedOn w:val="BodyText"/>
    <w:uiPriority w:val="13"/>
    <w:qFormat/>
    <w:rsid w:val="00466514"/>
    <w:pPr>
      <w:numPr>
        <w:numId w:val="19"/>
      </w:numPr>
      <w:spacing w:line="240" w:lineRule="auto"/>
    </w:pPr>
  </w:style>
  <w:style w:type="paragraph" w:styleId="ListNumber2">
    <w:name w:val="List Number 2"/>
    <w:next w:val="ListNumber"/>
    <w:uiPriority w:val="13"/>
    <w:rsid w:val="00466514"/>
    <w:pPr>
      <w:numPr>
        <w:ilvl w:val="1"/>
        <w:numId w:val="19"/>
      </w:numPr>
      <w:spacing w:after="240"/>
    </w:pPr>
    <w:rPr>
      <w:rFonts w:ascii="Arial" w:hAnsi="Arial"/>
      <w:lang w:eastAsia="en-US"/>
    </w:rPr>
  </w:style>
  <w:style w:type="paragraph" w:styleId="ListNumber3">
    <w:name w:val="List Number 3"/>
    <w:basedOn w:val="ListNumber"/>
    <w:uiPriority w:val="2"/>
    <w:semiHidden/>
    <w:rsid w:val="00466514"/>
    <w:pPr>
      <w:numPr>
        <w:ilvl w:val="2"/>
      </w:numPr>
    </w:pPr>
  </w:style>
  <w:style w:type="paragraph" w:customStyle="1" w:styleId="TableHeader">
    <w:name w:val="Table Header"/>
    <w:link w:val="TableHeaderChar"/>
    <w:uiPriority w:val="8"/>
    <w:rsid w:val="00466514"/>
    <w:pPr>
      <w:spacing w:before="120" w:after="120"/>
      <w:ind w:left="113"/>
    </w:pPr>
    <w:rPr>
      <w:rFonts w:ascii="Arial" w:hAnsi="Arial"/>
      <w:caps/>
      <w:color w:val="A50D12"/>
      <w:lang w:eastAsia="en-US"/>
    </w:rPr>
  </w:style>
  <w:style w:type="character" w:customStyle="1" w:styleId="TableHeaderChar">
    <w:name w:val="Table Header Char"/>
    <w:link w:val="TableHeader"/>
    <w:uiPriority w:val="8"/>
    <w:rsid w:val="00610D1C"/>
    <w:rPr>
      <w:rFonts w:ascii="Arial" w:hAnsi="Arial"/>
      <w:caps/>
      <w:color w:val="A50D12"/>
      <w:lang w:eastAsia="en-US"/>
    </w:rPr>
  </w:style>
  <w:style w:type="paragraph" w:styleId="MessageHeader">
    <w:name w:val="Message Header"/>
    <w:basedOn w:val="BodyText"/>
    <w:semiHidden/>
    <w:locked/>
    <w:rsid w:val="006F4952"/>
    <w:pPr>
      <w:keepLines/>
      <w:tabs>
        <w:tab w:val="left" w:pos="3600"/>
        <w:tab w:val="left" w:pos="4680"/>
      </w:tabs>
      <w:spacing w:line="280" w:lineRule="exact"/>
      <w:ind w:right="2160" w:hanging="1080"/>
    </w:pPr>
  </w:style>
  <w:style w:type="paragraph" w:customStyle="1" w:styleId="CSWDiagramBlackCell">
    <w:name w:val="CSW Diagram Black Cell"/>
    <w:basedOn w:val="CSWDiagramRedCell"/>
    <w:semiHidden/>
    <w:rsid w:val="00E06ED1"/>
    <w:pPr>
      <w:framePr w:hSpace="180" w:wrap="around" w:vAnchor="text" w:hAnchor="text" w:xAlign="right" w:y="1"/>
      <w:shd w:val="clear" w:color="auto" w:fill="161824"/>
      <w:suppressOverlap/>
    </w:pPr>
  </w:style>
  <w:style w:type="paragraph" w:styleId="TableofAuthorities">
    <w:name w:val="table of authorities"/>
    <w:basedOn w:val="Normal"/>
    <w:semiHidden/>
    <w:locked/>
    <w:rsid w:val="006F4952"/>
    <w:pPr>
      <w:tabs>
        <w:tab w:val="right" w:leader="dot" w:pos="7560"/>
      </w:tabs>
      <w:ind w:left="1440" w:hanging="360"/>
      <w:jc w:val="both"/>
    </w:pPr>
  </w:style>
  <w:style w:type="paragraph" w:customStyle="1" w:styleId="TOCBase">
    <w:name w:val="TOC Base"/>
    <w:basedOn w:val="Normal"/>
    <w:semiHidden/>
    <w:rsid w:val="006F4952"/>
    <w:pPr>
      <w:tabs>
        <w:tab w:val="right" w:leader="dot" w:pos="6480"/>
      </w:tabs>
      <w:spacing w:after="240" w:line="240" w:lineRule="atLeast"/>
    </w:pPr>
  </w:style>
  <w:style w:type="paragraph" w:styleId="TableofFigures">
    <w:name w:val="table of figures"/>
    <w:uiPriority w:val="99"/>
    <w:rsid w:val="00466514"/>
    <w:pPr>
      <w:tabs>
        <w:tab w:val="left" w:leader="dot" w:pos="8947"/>
      </w:tabs>
      <w:ind w:left="113"/>
    </w:pPr>
    <w:rPr>
      <w:rFonts w:ascii="Arial" w:hAnsi="Arial"/>
      <w:lang w:eastAsia="en-US"/>
    </w:rPr>
  </w:style>
  <w:style w:type="paragraph" w:styleId="TOAHeading">
    <w:name w:val="toa heading"/>
    <w:basedOn w:val="Normal"/>
    <w:next w:val="TableofAuthorities"/>
    <w:semiHidden/>
    <w:locked/>
    <w:rsid w:val="006F4952"/>
    <w:pPr>
      <w:keepNext/>
      <w:spacing w:line="480" w:lineRule="atLeast"/>
      <w:jc w:val="both"/>
    </w:pPr>
    <w:rPr>
      <w:rFonts w:ascii="Arial Black" w:hAnsi="Arial Black"/>
      <w:b/>
      <w:spacing w:val="-10"/>
      <w:kern w:val="28"/>
    </w:rPr>
  </w:style>
  <w:style w:type="paragraph" w:styleId="TOC1">
    <w:name w:val="toc 1"/>
    <w:basedOn w:val="Normal"/>
    <w:uiPriority w:val="39"/>
    <w:rsid w:val="00956783"/>
    <w:pPr>
      <w:keepLines/>
      <w:tabs>
        <w:tab w:val="right" w:leader="dot" w:pos="9720"/>
      </w:tabs>
    </w:pPr>
    <w:rPr>
      <w:caps/>
      <w:noProof/>
      <w:color w:val="A50D12"/>
      <w:spacing w:val="0"/>
    </w:rPr>
  </w:style>
  <w:style w:type="paragraph" w:styleId="TOC2">
    <w:name w:val="toc 2"/>
    <w:basedOn w:val="Normal"/>
    <w:uiPriority w:val="39"/>
    <w:rsid w:val="00003AEB"/>
    <w:pPr>
      <w:keepLines/>
      <w:tabs>
        <w:tab w:val="right" w:leader="dot" w:pos="9720"/>
      </w:tabs>
      <w:ind w:left="227"/>
    </w:pPr>
    <w:rPr>
      <w:noProof/>
      <w:spacing w:val="0"/>
    </w:rPr>
  </w:style>
  <w:style w:type="paragraph" w:styleId="TOC3">
    <w:name w:val="toc 3"/>
    <w:basedOn w:val="Normal"/>
    <w:uiPriority w:val="39"/>
    <w:rsid w:val="00003AEB"/>
    <w:pPr>
      <w:keepLines/>
      <w:tabs>
        <w:tab w:val="right" w:leader="dot" w:pos="9720"/>
      </w:tabs>
      <w:ind w:left="454"/>
    </w:pPr>
    <w:rPr>
      <w:noProof/>
      <w:spacing w:val="0"/>
    </w:rPr>
  </w:style>
  <w:style w:type="paragraph" w:styleId="TOC4">
    <w:name w:val="toc 4"/>
    <w:basedOn w:val="TOCBase"/>
    <w:semiHidden/>
    <w:rsid w:val="00CF2482"/>
    <w:pPr>
      <w:tabs>
        <w:tab w:val="clear" w:pos="6480"/>
        <w:tab w:val="left" w:leader="dot" w:pos="8947"/>
      </w:tabs>
      <w:spacing w:after="0" w:line="240" w:lineRule="auto"/>
      <w:ind w:left="680"/>
    </w:pPr>
  </w:style>
  <w:style w:type="table" w:customStyle="1" w:styleId="CSWTable10">
    <w:name w:val="CSW Table 10"/>
    <w:basedOn w:val="CSWTable"/>
    <w:semiHidden/>
    <w:rsid w:val="006F4952"/>
    <w:tblPr/>
    <w:tblStylePr w:type="firstRow">
      <w:pPr>
        <w:keepNext/>
        <w:keepLines/>
        <w:wordWrap/>
        <w:spacing w:beforeLines="0" w:beforeAutospacing="0" w:afterLines="0" w:afterAutospacing="0"/>
      </w:pPr>
      <w:rPr>
        <w:rFonts w:ascii="Helv" w:hAnsi="Helv"/>
        <w:i w:val="0"/>
        <w:color w:val="FFFFFF"/>
        <w:sz w:val="20"/>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DocumentMap">
    <w:name w:val="Document Map"/>
    <w:basedOn w:val="Normal"/>
    <w:semiHidden/>
    <w:locked/>
    <w:rsid w:val="00B0660A"/>
    <w:pPr>
      <w:shd w:val="clear" w:color="auto" w:fill="000080"/>
    </w:pPr>
  </w:style>
  <w:style w:type="character" w:styleId="Hyperlink">
    <w:name w:val="Hyperlink"/>
    <w:uiPriority w:val="99"/>
    <w:rsid w:val="00466514"/>
    <w:rPr>
      <w:rFonts w:ascii="Arial" w:hAnsi="Arial"/>
      <w:color w:val="auto"/>
      <w:u w:val="single"/>
    </w:rPr>
  </w:style>
  <w:style w:type="character" w:styleId="FollowedHyperlink">
    <w:name w:val="FollowedHyperlink"/>
    <w:semiHidden/>
    <w:locked/>
    <w:rsid w:val="00B0660A"/>
    <w:rPr>
      <w:rFonts w:ascii="Arial" w:hAnsi="Arial"/>
      <w:color w:val="800080"/>
      <w:u w:val="single"/>
    </w:rPr>
  </w:style>
  <w:style w:type="paragraph" w:customStyle="1" w:styleId="References">
    <w:name w:val="References"/>
    <w:basedOn w:val="BodyText"/>
    <w:uiPriority w:val="5"/>
    <w:rsid w:val="00466514"/>
    <w:pPr>
      <w:numPr>
        <w:numId w:val="20"/>
      </w:numPr>
      <w:tabs>
        <w:tab w:val="left" w:pos="567"/>
      </w:tabs>
      <w:spacing w:before="60" w:after="20" w:line="240" w:lineRule="auto"/>
    </w:pPr>
  </w:style>
  <w:style w:type="paragraph" w:customStyle="1" w:styleId="CSWAnnexes">
    <w:name w:val="CSW Annexes"/>
    <w:basedOn w:val="Heading1"/>
    <w:next w:val="CSWAnnexes2"/>
    <w:link w:val="CSWAnnexesChar"/>
    <w:uiPriority w:val="4"/>
    <w:rsid w:val="00466514"/>
    <w:pPr>
      <w:numPr>
        <w:numId w:val="25"/>
      </w:numPr>
      <w:pBdr>
        <w:top w:val="single" w:sz="48" w:space="4" w:color="FFFFFF"/>
      </w:pBdr>
    </w:pPr>
  </w:style>
  <w:style w:type="table" w:customStyle="1" w:styleId="CSWTableBig10">
    <w:name w:val="CSW Table Big 10"/>
    <w:basedOn w:val="CSWTableBig"/>
    <w:semiHidden/>
    <w:rsid w:val="006F4952"/>
    <w:tblPr/>
    <w:tblStylePr w:type="firstRow">
      <w:rPr>
        <w:rFonts w:ascii="Wingdings" w:hAnsi="Wingdings"/>
        <w:color w:val="FFFFFF"/>
        <w:sz w:val="16"/>
      </w:rPr>
      <w:tblPr/>
      <w:trPr>
        <w:tblHeader/>
      </w:trPr>
      <w:tcPr>
        <w:shd w:val="clear" w:color="auto" w:fill="EBEBEB"/>
      </w:tcPr>
    </w:tblStylePr>
    <w:tblStylePr w:type="neCell">
      <w:tblPr/>
      <w:tcPr>
        <w:shd w:val="clear" w:color="auto" w:fill="292B36"/>
      </w:tcPr>
    </w:tblStylePr>
  </w:style>
  <w:style w:type="paragraph" w:customStyle="1" w:styleId="TableHeaderLarge">
    <w:name w:val="Table Header Large"/>
    <w:link w:val="TableHeaderLargeChar"/>
    <w:uiPriority w:val="8"/>
    <w:rsid w:val="00466514"/>
    <w:pPr>
      <w:keepNext/>
      <w:keepLines/>
      <w:spacing w:before="120" w:line="360" w:lineRule="auto"/>
      <w:ind w:left="113"/>
    </w:pPr>
    <w:rPr>
      <w:rFonts w:ascii="Arial" w:hAnsi="Arial"/>
      <w:bCs/>
      <w:caps/>
      <w:color w:val="FFFFFF"/>
      <w:sz w:val="22"/>
      <w:lang w:eastAsia="en-US"/>
    </w:rPr>
  </w:style>
  <w:style w:type="character" w:customStyle="1" w:styleId="TableHeaderLargeChar">
    <w:name w:val="Table Header Large Char"/>
    <w:link w:val="TableHeaderLarge"/>
    <w:uiPriority w:val="8"/>
    <w:rsid w:val="00610D1C"/>
    <w:rPr>
      <w:rFonts w:ascii="Arial" w:hAnsi="Arial"/>
      <w:bCs/>
      <w:caps/>
      <w:color w:val="FFFFFF"/>
      <w:sz w:val="22"/>
      <w:lang w:eastAsia="en-US"/>
    </w:rPr>
  </w:style>
  <w:style w:type="paragraph" w:customStyle="1" w:styleId="TableTextLarge">
    <w:name w:val="Table Text Large"/>
    <w:basedOn w:val="Normal"/>
    <w:semiHidden/>
    <w:rsid w:val="006F4952"/>
    <w:pPr>
      <w:spacing w:before="60" w:after="60"/>
    </w:pPr>
    <w:rPr>
      <w:spacing w:val="0"/>
      <w:sz w:val="16"/>
    </w:rPr>
  </w:style>
  <w:style w:type="paragraph" w:customStyle="1" w:styleId="CSWApplicableDocuments">
    <w:name w:val="CSW Applicable Documents"/>
    <w:basedOn w:val="References"/>
    <w:uiPriority w:val="5"/>
    <w:rsid w:val="00466514"/>
    <w:pPr>
      <w:numPr>
        <w:numId w:val="21"/>
      </w:numPr>
      <w:tabs>
        <w:tab w:val="clear" w:pos="567"/>
        <w:tab w:val="left" w:pos="566"/>
      </w:tabs>
    </w:pPr>
  </w:style>
  <w:style w:type="paragraph" w:customStyle="1" w:styleId="BodyTextDraft">
    <w:name w:val="Body Text Draft"/>
    <w:basedOn w:val="BodyText"/>
    <w:semiHidden/>
    <w:rsid w:val="006F4952"/>
    <w:pPr>
      <w:shd w:val="clear" w:color="auto" w:fill="FFFF99"/>
    </w:pPr>
    <w:rPr>
      <w:i/>
    </w:rPr>
  </w:style>
  <w:style w:type="table" w:customStyle="1" w:styleId="CSWTableWithTotals10">
    <w:name w:val="CSW Table With Totals 10"/>
    <w:basedOn w:val="CSWTableWithVerticalTotals"/>
    <w:semiHidden/>
    <w:rsid w:val="006F4952"/>
    <w:tblPr/>
    <w:tblStylePr w:type="firstRow">
      <w:rPr>
        <w:rFonts w:ascii="MS Mincho" w:hAnsi="MS Mincho"/>
        <w:b w:val="0"/>
        <w:i w:val="0"/>
        <w:color w:val="FFFFFF"/>
        <w:sz w:val="16"/>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BodyTextFirstIndent2">
    <w:name w:val="Body Text First Indent 2"/>
    <w:basedOn w:val="BodyTextIndent"/>
    <w:semiHidden/>
    <w:locked/>
    <w:rsid w:val="006F4952"/>
    <w:pPr>
      <w:ind w:left="283" w:firstLine="210"/>
    </w:pPr>
    <w:rPr>
      <w:spacing w:val="-5"/>
    </w:rPr>
  </w:style>
  <w:style w:type="paragraph" w:styleId="HTMLPreformatted">
    <w:name w:val="HTML Preformatted"/>
    <w:basedOn w:val="Normal"/>
    <w:semiHidden/>
    <w:locked/>
    <w:rsid w:val="00466514"/>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lang w:eastAsia="en-GB"/>
    </w:rPr>
  </w:style>
  <w:style w:type="paragraph" w:customStyle="1" w:styleId="CSWDisclaimertext">
    <w:name w:val="CSW Disclaimer text"/>
    <w:basedOn w:val="BodyText"/>
    <w:semiHidden/>
    <w:rsid w:val="00863A8C"/>
    <w:pPr>
      <w:pBdr>
        <w:bottom w:val="single" w:sz="4" w:space="1" w:color="D5D2C8"/>
      </w:pBdr>
      <w:spacing w:after="0"/>
    </w:pPr>
  </w:style>
  <w:style w:type="paragraph" w:customStyle="1" w:styleId="CSWDisclaimer">
    <w:name w:val="CSW Disclaimer"/>
    <w:basedOn w:val="BodyText"/>
    <w:semiHidden/>
    <w:rsid w:val="00C14B14"/>
    <w:pPr>
      <w:spacing w:line="240" w:lineRule="auto"/>
    </w:pPr>
    <w:rPr>
      <w:caps/>
      <w:color w:val="A50D12"/>
      <w:szCs w:val="24"/>
    </w:rPr>
  </w:style>
  <w:style w:type="paragraph" w:customStyle="1" w:styleId="TableTextCentred">
    <w:name w:val="Table Text Centred"/>
    <w:basedOn w:val="TableText"/>
    <w:uiPriority w:val="8"/>
    <w:rsid w:val="00466514"/>
    <w:pPr>
      <w:jc w:val="center"/>
    </w:pPr>
  </w:style>
  <w:style w:type="paragraph" w:customStyle="1" w:styleId="PictureCentered">
    <w:name w:val="Picture Centered"/>
    <w:basedOn w:val="Normal"/>
    <w:semiHidden/>
    <w:rsid w:val="00466514"/>
    <w:pPr>
      <w:jc w:val="center"/>
    </w:pPr>
  </w:style>
  <w:style w:type="paragraph" w:styleId="CommentSubject">
    <w:name w:val="annotation subject"/>
    <w:basedOn w:val="CommentText"/>
    <w:next w:val="CommentText"/>
    <w:semiHidden/>
    <w:rsid w:val="00E06ED1"/>
    <w:pPr>
      <w:keepLines w:val="0"/>
      <w:spacing w:line="240" w:lineRule="auto"/>
    </w:pPr>
    <w:rPr>
      <w:bCs/>
      <w:sz w:val="20"/>
    </w:rPr>
  </w:style>
  <w:style w:type="table" w:customStyle="1" w:styleId="CSWTableWithVerticalTotals">
    <w:name w:val="CSW Table With Vertical Totals"/>
    <w:basedOn w:val="TableNormal"/>
    <w:rsid w:val="00466514"/>
    <w:rPr>
      <w:rFonts w:ascii="Arial" w:hAnsi="Arial"/>
      <w:color w:val="766A62"/>
    </w:rPr>
    <w:tblPr>
      <w:tblStyleRowBandSize w:val="1"/>
      <w:jc w:val="center"/>
      <w:tblBorders>
        <w:top w:val="single" w:sz="4" w:space="0" w:color="9D1B33"/>
        <w:left w:val="single" w:sz="4" w:space="0" w:color="9D1B33"/>
        <w:bottom w:val="single" w:sz="4" w:space="0" w:color="9D1B33"/>
        <w:right w:val="single" w:sz="4" w:space="0" w:color="9D1B33"/>
        <w:insideH w:val="single" w:sz="4" w:space="0" w:color="696A72"/>
        <w:insideV w:val="single" w:sz="4" w:space="0" w:color="696A72"/>
      </w:tblBorders>
      <w:tblCellMar>
        <w:top w:w="11" w:type="dxa"/>
        <w:left w:w="113" w:type="dxa"/>
        <w:bottom w:w="11" w:type="dxa"/>
        <w:right w:w="113" w:type="dxa"/>
      </w:tblCellMar>
    </w:tblPr>
    <w:trPr>
      <w:jc w:val="center"/>
    </w:trPr>
    <w:tblStylePr w:type="firstRow">
      <w:rPr>
        <w:rFonts w:ascii="New York" w:hAnsi="New York"/>
        <w:b w:val="0"/>
        <w:i w:val="0"/>
        <w:color w:val="FFFFFF"/>
        <w:sz w:val="20"/>
        <w:szCs w:val="16"/>
      </w:rPr>
      <w:tblPr/>
      <w:tcPr>
        <w:tcBorders>
          <w:top w:val="single" w:sz="4" w:space="0" w:color="9D1B33"/>
          <w:left w:val="single" w:sz="4" w:space="0" w:color="9D1B33"/>
          <w:bottom w:val="nil"/>
          <w:right w:val="single" w:sz="4" w:space="0" w:color="9D1B33"/>
          <w:insideH w:val="single" w:sz="4" w:space="0" w:color="9D1B33"/>
          <w:insideV w:val="single" w:sz="4" w:space="0" w:color="9D1B33"/>
          <w:tl2br w:val="nil"/>
          <w:tr2bl w:val="nil"/>
        </w:tcBorders>
        <w:shd w:val="clear" w:color="auto" w:fill="9D1B33"/>
      </w:tcPr>
    </w:tblStylePr>
    <w:tblStylePr w:type="lastRow">
      <w:tblPr/>
      <w:tcPr>
        <w:tcBorders>
          <w:top w:val="nil"/>
          <w:left w:val="single" w:sz="4" w:space="0" w:color="9D1B33"/>
          <w:bottom w:val="single" w:sz="4" w:space="0" w:color="9D1B33"/>
          <w:right w:val="single" w:sz="4" w:space="0" w:color="9D1B33"/>
        </w:tcBorders>
      </w:tcPr>
    </w:tblStylePr>
    <w:tblStylePr w:type="lastCol">
      <w:pPr>
        <w:jc w:val="right"/>
      </w:pPr>
      <w:tblPr/>
      <w:tcPr>
        <w:shd w:val="clear" w:color="auto" w:fill="E6E6E6"/>
      </w:tcPr>
    </w:tblStylePr>
    <w:tblStylePr w:type="band2Vert">
      <w:rPr>
        <w:color w:val="auto"/>
      </w:rPr>
    </w:tblStylePr>
    <w:tblStylePr w:type="neCell">
      <w:rPr>
        <w:color w:val="FFFFFF"/>
      </w:rPr>
      <w:tblPr/>
      <w:tcPr>
        <w:shd w:val="clear" w:color="auto" w:fill="A6A6A6"/>
      </w:tcPr>
    </w:tblStylePr>
    <w:tblStylePr w:type="swCell">
      <w:tblPr/>
      <w:tcPr>
        <w:tcBorders>
          <w:top w:val="nil"/>
          <w:left w:val="nil"/>
          <w:bottom w:val="nil"/>
          <w:right w:val="nil"/>
          <w:insideH w:val="nil"/>
          <w:insideV w:val="nil"/>
          <w:tl2br w:val="nil"/>
          <w:tr2bl w:val="nil"/>
        </w:tcBorders>
      </w:tcPr>
    </w:tblStylePr>
  </w:style>
  <w:style w:type="paragraph" w:styleId="TOC7">
    <w:name w:val="toc 7"/>
    <w:basedOn w:val="Normal"/>
    <w:next w:val="Normal"/>
    <w:autoRedefine/>
    <w:semiHidden/>
    <w:rsid w:val="00727E09"/>
    <w:pPr>
      <w:tabs>
        <w:tab w:val="left" w:leader="dot" w:pos="8947"/>
      </w:tabs>
      <w:ind w:left="1200"/>
    </w:pPr>
  </w:style>
  <w:style w:type="character" w:customStyle="1" w:styleId="Bold">
    <w:name w:val="Bold"/>
    <w:semiHidden/>
    <w:rsid w:val="00466514"/>
    <w:rPr>
      <w:rFonts w:ascii="Arial" w:hAnsi="Arial"/>
      <w:b/>
      <w:color w:val="auto"/>
    </w:rPr>
  </w:style>
  <w:style w:type="character" w:customStyle="1" w:styleId="Italic">
    <w:name w:val="Italic"/>
    <w:semiHidden/>
    <w:rsid w:val="00466514"/>
    <w:rPr>
      <w:rFonts w:ascii="Arial" w:hAnsi="Arial"/>
      <w:i/>
      <w:color w:val="auto"/>
    </w:rPr>
  </w:style>
  <w:style w:type="paragraph" w:customStyle="1" w:styleId="TableHeaderCentred">
    <w:name w:val="Table Header Centred"/>
    <w:basedOn w:val="TableHeader"/>
    <w:uiPriority w:val="8"/>
    <w:rsid w:val="00466514"/>
    <w:pPr>
      <w:jc w:val="center"/>
    </w:pPr>
  </w:style>
  <w:style w:type="character" w:customStyle="1" w:styleId="SourceCode">
    <w:name w:val="Source_Code"/>
    <w:semiHidden/>
    <w:qFormat/>
    <w:rsid w:val="006F4952"/>
    <w:rPr>
      <w:rFonts w:ascii="Consolas" w:hAnsi="Consolas"/>
    </w:rPr>
  </w:style>
  <w:style w:type="paragraph" w:styleId="ListContinue5">
    <w:name w:val="List Continue 5"/>
    <w:basedOn w:val="ListContinue"/>
    <w:semiHidden/>
    <w:rsid w:val="006F4952"/>
  </w:style>
  <w:style w:type="paragraph" w:customStyle="1" w:styleId="BodyTextHighlighted">
    <w:name w:val="Body Text Highlighted"/>
    <w:basedOn w:val="BodyText"/>
    <w:autoRedefine/>
    <w:semiHidden/>
    <w:rsid w:val="00E06ED1"/>
    <w:pPr>
      <w:pBdr>
        <w:top w:val="single" w:sz="4" w:space="1" w:color="9D1B33"/>
        <w:bottom w:val="single" w:sz="4" w:space="2" w:color="9D1B33"/>
      </w:pBdr>
      <w:shd w:val="clear" w:color="auto" w:fill="E1E6F0"/>
    </w:pPr>
  </w:style>
  <w:style w:type="character" w:customStyle="1" w:styleId="HeadingBaseCarcter">
    <w:name w:val="Heading Base Carácter"/>
    <w:link w:val="HeadingBase"/>
    <w:semiHidden/>
    <w:rsid w:val="00C469B3"/>
    <w:rPr>
      <w:rFonts w:ascii="Arial" w:hAnsi="Arial"/>
      <w:color w:val="003399"/>
      <w:sz w:val="22"/>
      <w:szCs w:val="22"/>
      <w:lang w:val="en-GB" w:eastAsia="en-US"/>
    </w:rPr>
  </w:style>
  <w:style w:type="paragraph" w:customStyle="1" w:styleId="TableHeaderRight">
    <w:name w:val="Table Header Right"/>
    <w:basedOn w:val="TableHeader"/>
    <w:uiPriority w:val="8"/>
    <w:rsid w:val="00466514"/>
    <w:pPr>
      <w:jc w:val="right"/>
    </w:pPr>
    <w:rPr>
      <w:bCs/>
    </w:rPr>
  </w:style>
  <w:style w:type="paragraph" w:customStyle="1" w:styleId="TableTextRight">
    <w:name w:val="Table Text Right"/>
    <w:basedOn w:val="TableText"/>
    <w:uiPriority w:val="8"/>
    <w:rsid w:val="00466514"/>
    <w:pPr>
      <w:jc w:val="right"/>
    </w:pPr>
  </w:style>
  <w:style w:type="paragraph" w:customStyle="1" w:styleId="HFLeft">
    <w:name w:val="H&amp;F Left"/>
    <w:basedOn w:val="Normal"/>
    <w:semiHidden/>
    <w:rsid w:val="006F4952"/>
    <w:pPr>
      <w:jc w:val="both"/>
    </w:pPr>
    <w:rPr>
      <w:smallCaps/>
      <w:color w:val="336699"/>
      <w:sz w:val="16"/>
      <w:szCs w:val="15"/>
    </w:rPr>
  </w:style>
  <w:style w:type="paragraph" w:customStyle="1" w:styleId="HFRight">
    <w:name w:val="H&amp;F Right"/>
    <w:basedOn w:val="HFLeft"/>
    <w:semiHidden/>
    <w:rsid w:val="006F4952"/>
    <w:pPr>
      <w:jc w:val="right"/>
    </w:pPr>
  </w:style>
  <w:style w:type="paragraph" w:customStyle="1" w:styleId="HFCentre">
    <w:name w:val="H&amp;F Centre"/>
    <w:basedOn w:val="HFLeft"/>
    <w:semiHidden/>
    <w:rsid w:val="006F4952"/>
    <w:pPr>
      <w:jc w:val="center"/>
    </w:pPr>
  </w:style>
  <w:style w:type="character" w:styleId="PageNumber">
    <w:name w:val="page number"/>
    <w:semiHidden/>
    <w:locked/>
    <w:rsid w:val="00521774"/>
    <w:rPr>
      <w:rFonts w:ascii="Arial" w:hAnsi="Arial"/>
      <w:color w:val="auto"/>
    </w:rPr>
  </w:style>
  <w:style w:type="paragraph" w:customStyle="1" w:styleId="CSWCover1">
    <w:name w:val="CSW Cover 1"/>
    <w:basedOn w:val="BodyText"/>
    <w:semiHidden/>
    <w:rsid w:val="00863A8C"/>
    <w:rPr>
      <w:caps/>
      <w:color w:val="A50D12"/>
      <w:sz w:val="44"/>
      <w:szCs w:val="60"/>
    </w:rPr>
  </w:style>
  <w:style w:type="paragraph" w:customStyle="1" w:styleId="HFCSWMotto">
    <w:name w:val="H&amp;F CSW Motto"/>
    <w:basedOn w:val="Normal"/>
    <w:semiHidden/>
    <w:rsid w:val="00C469B3"/>
    <w:pPr>
      <w:spacing w:before="720"/>
    </w:pPr>
    <w:rPr>
      <w:b/>
      <w:bCs/>
      <w:i/>
      <w:iCs/>
      <w:noProof/>
      <w:sz w:val="24"/>
    </w:rPr>
  </w:style>
  <w:style w:type="paragraph" w:customStyle="1" w:styleId="HFCSWURL">
    <w:name w:val="H&amp;F CSW URL"/>
    <w:basedOn w:val="Normal"/>
    <w:semiHidden/>
    <w:rsid w:val="00C469B3"/>
    <w:pPr>
      <w:ind w:right="-198"/>
    </w:pPr>
    <w:rPr>
      <w:bCs/>
      <w:spacing w:val="16"/>
      <w:sz w:val="16"/>
    </w:rPr>
  </w:style>
  <w:style w:type="paragraph" w:customStyle="1" w:styleId="CSWCover2">
    <w:name w:val="CSW Cover 2"/>
    <w:basedOn w:val="BodyText"/>
    <w:semiHidden/>
    <w:rsid w:val="00863A8C"/>
    <w:rPr>
      <w:caps/>
      <w:sz w:val="64"/>
      <w:szCs w:val="60"/>
    </w:rPr>
  </w:style>
  <w:style w:type="paragraph" w:customStyle="1" w:styleId="CSWCover3">
    <w:name w:val="CSW Cover 3"/>
    <w:basedOn w:val="BodyText"/>
    <w:semiHidden/>
    <w:rsid w:val="00863A8C"/>
    <w:rPr>
      <w:caps/>
      <w:sz w:val="32"/>
      <w:szCs w:val="40"/>
    </w:rPr>
  </w:style>
  <w:style w:type="paragraph" w:customStyle="1" w:styleId="CSWCover4">
    <w:name w:val="CSW Cover 4"/>
    <w:basedOn w:val="Normal"/>
    <w:semiHidden/>
    <w:rsid w:val="00E06ED1"/>
    <w:pPr>
      <w:framePr w:hSpace="180" w:wrap="around" w:vAnchor="text" w:hAnchor="text" w:xAlign="right" w:y="1"/>
      <w:suppressOverlap/>
    </w:pPr>
    <w:rPr>
      <w:rFonts w:cs="Univers-CondensedLight"/>
      <w:color w:val="A50D12"/>
      <w:spacing w:val="0"/>
      <w:sz w:val="16"/>
      <w:szCs w:val="16"/>
      <w:lang w:eastAsia="pt-PT"/>
    </w:rPr>
  </w:style>
  <w:style w:type="paragraph" w:customStyle="1" w:styleId="CSWFooterFirstPage">
    <w:name w:val="CSW Footer First Page"/>
    <w:basedOn w:val="Footer"/>
    <w:semiHidden/>
    <w:rsid w:val="00684C45"/>
    <w:pPr>
      <w:spacing w:line="240" w:lineRule="auto"/>
      <w:jc w:val="left"/>
    </w:pPr>
    <w:rPr>
      <w:rFonts w:cs="Univers-Condensed"/>
      <w:color w:val="A50D12"/>
      <w:spacing w:val="0"/>
      <w:sz w:val="32"/>
      <w:szCs w:val="32"/>
      <w:lang w:val="pt-PT" w:eastAsia="pt-PT"/>
    </w:rPr>
  </w:style>
  <w:style w:type="paragraph" w:customStyle="1" w:styleId="CSWHeaderFirstColumn">
    <w:name w:val="CSW Header First Column"/>
    <w:basedOn w:val="Normal"/>
    <w:semiHidden/>
    <w:rsid w:val="00684C45"/>
    <w:rPr>
      <w:color w:val="FFFFFF"/>
      <w:spacing w:val="0"/>
      <w:sz w:val="28"/>
      <w:szCs w:val="28"/>
    </w:rPr>
  </w:style>
  <w:style w:type="paragraph" w:customStyle="1" w:styleId="CSWHeaderSecondColumn">
    <w:name w:val="CSW Header Second Column"/>
    <w:basedOn w:val="Normal"/>
    <w:semiHidden/>
    <w:rsid w:val="00684C45"/>
    <w:rPr>
      <w:color w:val="FFFFFF"/>
      <w:spacing w:val="0"/>
      <w:sz w:val="28"/>
      <w:szCs w:val="28"/>
    </w:rPr>
  </w:style>
  <w:style w:type="paragraph" w:customStyle="1" w:styleId="CSWFooterFirstColumn">
    <w:name w:val="CSW Footer First Column"/>
    <w:basedOn w:val="Normal"/>
    <w:semiHidden/>
    <w:rsid w:val="00684C45"/>
    <w:rPr>
      <w:rFonts w:cs="Univers-CondensedLight"/>
      <w:caps/>
      <w:spacing w:val="0"/>
      <w:sz w:val="14"/>
      <w:szCs w:val="14"/>
      <w:lang w:eastAsia="pt-PT"/>
    </w:rPr>
  </w:style>
  <w:style w:type="paragraph" w:customStyle="1" w:styleId="CSWFooterPageNumber">
    <w:name w:val="CSW Footer Page Number"/>
    <w:basedOn w:val="CSWFooterFirstColumn"/>
    <w:semiHidden/>
    <w:rsid w:val="006F4952"/>
    <w:pPr>
      <w:jc w:val="right"/>
    </w:pPr>
    <w:rPr>
      <w:noProof/>
      <w:sz w:val="28"/>
      <w:szCs w:val="28"/>
    </w:rPr>
  </w:style>
  <w:style w:type="paragraph" w:customStyle="1" w:styleId="CSWDiagramBlueCell">
    <w:name w:val="CSW Diagram Blue Cell"/>
    <w:basedOn w:val="CSWDiagramRedCell"/>
    <w:semiHidden/>
    <w:rsid w:val="00E06ED1"/>
    <w:pPr>
      <w:shd w:val="clear" w:color="auto" w:fill="00AAD6"/>
      <w:spacing w:before="80"/>
    </w:pPr>
  </w:style>
  <w:style w:type="paragraph" w:customStyle="1" w:styleId="PictureBetweenText">
    <w:name w:val="Picture Between Text"/>
    <w:basedOn w:val="BodyText"/>
    <w:semiHidden/>
    <w:rsid w:val="00466514"/>
    <w:pPr>
      <w:spacing w:before="340" w:after="0"/>
      <w:ind w:left="340" w:right="340"/>
    </w:pPr>
  </w:style>
  <w:style w:type="paragraph" w:customStyle="1" w:styleId="CSWDiagram">
    <w:name w:val="CSW Diagram"/>
    <w:basedOn w:val="BodyText"/>
    <w:semiHidden/>
    <w:rsid w:val="006F4952"/>
    <w:pPr>
      <w:shd w:val="clear" w:color="BFC0C3" w:fill="BFC0C3"/>
    </w:pPr>
  </w:style>
  <w:style w:type="paragraph" w:customStyle="1" w:styleId="CSWContacts">
    <w:name w:val="CSW Contacts"/>
    <w:basedOn w:val="BodyText"/>
    <w:uiPriority w:val="5"/>
    <w:semiHidden/>
    <w:rsid w:val="00466514"/>
    <w:pPr>
      <w:spacing w:after="0" w:line="240" w:lineRule="auto"/>
    </w:pPr>
    <w:rPr>
      <w:rFonts w:cs="Univers-CondensedLight"/>
      <w:sz w:val="16"/>
      <w:lang w:val="pt-PT" w:eastAsia="pt-PT"/>
    </w:rPr>
  </w:style>
  <w:style w:type="paragraph" w:customStyle="1" w:styleId="CSWAttention">
    <w:name w:val="CSW Attention"/>
    <w:basedOn w:val="CSWNote"/>
    <w:next w:val="CSWBoxText"/>
    <w:uiPriority w:val="9"/>
    <w:qFormat/>
    <w:rsid w:val="00BC3A0A"/>
    <w:pPr>
      <w:numPr>
        <w:numId w:val="22"/>
      </w:numPr>
      <w:ind w:left="748"/>
    </w:pPr>
  </w:style>
  <w:style w:type="paragraph" w:customStyle="1" w:styleId="CSWWarning">
    <w:name w:val="CSW Warning"/>
    <w:next w:val="CSWBoxText"/>
    <w:uiPriority w:val="9"/>
    <w:qFormat/>
    <w:rsid w:val="00466514"/>
    <w:pPr>
      <w:numPr>
        <w:numId w:val="23"/>
      </w:numPr>
      <w:jc w:val="both"/>
    </w:pPr>
    <w:rPr>
      <w:rFonts w:ascii="Arial" w:hAnsi="Arial"/>
      <w:color w:val="A50D12"/>
      <w:szCs w:val="60"/>
      <w:lang w:eastAsia="en-US"/>
    </w:rPr>
  </w:style>
  <w:style w:type="character" w:customStyle="1" w:styleId="Heading1Char">
    <w:name w:val="Heading 1 Char"/>
    <w:link w:val="Heading1"/>
    <w:uiPriority w:val="3"/>
    <w:rsid w:val="00227A3F"/>
    <w:rPr>
      <w:rFonts w:ascii="Arial" w:hAnsi="Arial"/>
      <w:caps/>
      <w:color w:val="A50D12"/>
      <w:sz w:val="28"/>
      <w:szCs w:val="28"/>
      <w:lang w:eastAsia="x-none"/>
    </w:rPr>
  </w:style>
  <w:style w:type="paragraph" w:customStyle="1" w:styleId="CSWNote">
    <w:name w:val="CSW Note"/>
    <w:next w:val="CSWBoxText"/>
    <w:uiPriority w:val="9"/>
    <w:qFormat/>
    <w:rsid w:val="00466514"/>
    <w:pPr>
      <w:numPr>
        <w:numId w:val="24"/>
      </w:numPr>
      <w:spacing w:line="260" w:lineRule="atLeast"/>
      <w:jc w:val="both"/>
    </w:pPr>
    <w:rPr>
      <w:rFonts w:ascii="Arial" w:hAnsi="Arial"/>
      <w:szCs w:val="60"/>
      <w:lang w:eastAsia="en-US"/>
    </w:rPr>
  </w:style>
  <w:style w:type="character" w:customStyle="1" w:styleId="CSWAnnexesCharChar">
    <w:name w:val="CSW Annexes Char Char"/>
    <w:uiPriority w:val="4"/>
    <w:semiHidden/>
    <w:rsid w:val="00466514"/>
    <w:rPr>
      <w:rFonts w:ascii="Arial" w:hAnsi="Arial"/>
      <w:caps/>
      <w:color w:val="A50D12"/>
      <w:sz w:val="28"/>
      <w:szCs w:val="22"/>
      <w:lang w:val="en-GB" w:eastAsia="x-none"/>
    </w:rPr>
  </w:style>
  <w:style w:type="paragraph" w:customStyle="1" w:styleId="CSWAnnexes2">
    <w:name w:val="CSW Annexes 2"/>
    <w:basedOn w:val="Heading2"/>
    <w:next w:val="CSWAnnexes3"/>
    <w:uiPriority w:val="4"/>
    <w:rsid w:val="00466514"/>
    <w:pPr>
      <w:numPr>
        <w:numId w:val="25"/>
      </w:numPr>
    </w:pPr>
  </w:style>
  <w:style w:type="paragraph" w:styleId="ListBullet4">
    <w:name w:val="List Bullet 4"/>
    <w:basedOn w:val="Normal"/>
    <w:uiPriority w:val="2"/>
    <w:semiHidden/>
    <w:rsid w:val="00466514"/>
    <w:pPr>
      <w:numPr>
        <w:numId w:val="17"/>
      </w:numPr>
      <w:spacing w:after="120"/>
      <w:contextualSpacing/>
    </w:pPr>
  </w:style>
  <w:style w:type="paragraph" w:styleId="ListNumber4">
    <w:name w:val="List Number 4"/>
    <w:basedOn w:val="ListNumber"/>
    <w:uiPriority w:val="2"/>
    <w:semiHidden/>
    <w:rsid w:val="00466514"/>
    <w:pPr>
      <w:numPr>
        <w:ilvl w:val="3"/>
      </w:numPr>
    </w:pPr>
  </w:style>
  <w:style w:type="paragraph" w:customStyle="1" w:styleId="ListLetter2">
    <w:name w:val="List Letter 2"/>
    <w:basedOn w:val="ListLetter"/>
    <w:semiHidden/>
    <w:rsid w:val="003C0A29"/>
    <w:pPr>
      <w:numPr>
        <w:ilvl w:val="1"/>
        <w:numId w:val="6"/>
      </w:numPr>
      <w:tabs>
        <w:tab w:val="clear" w:pos="1327"/>
        <w:tab w:val="left" w:pos="714"/>
      </w:tabs>
      <w:ind w:left="357" w:firstLine="0"/>
    </w:pPr>
  </w:style>
  <w:style w:type="paragraph" w:customStyle="1" w:styleId="ListLetter">
    <w:name w:val="List Letter"/>
    <w:basedOn w:val="List"/>
    <w:semiHidden/>
    <w:rsid w:val="003C0A29"/>
    <w:pPr>
      <w:numPr>
        <w:numId w:val="7"/>
      </w:numPr>
      <w:spacing w:before="120" w:after="240" w:line="260" w:lineRule="atLeast"/>
      <w:ind w:left="357" w:hanging="357"/>
    </w:pPr>
    <w:rPr>
      <w:color w:val="auto"/>
      <w:sz w:val="19"/>
      <w:lang w:val="pt-PT"/>
    </w:rPr>
  </w:style>
  <w:style w:type="paragraph" w:customStyle="1" w:styleId="ListLetter3">
    <w:name w:val="List Letter 3"/>
    <w:basedOn w:val="ListLetter"/>
    <w:semiHidden/>
    <w:rsid w:val="00476AF6"/>
    <w:pPr>
      <w:numPr>
        <w:ilvl w:val="2"/>
        <w:numId w:val="6"/>
      </w:numPr>
    </w:pPr>
  </w:style>
  <w:style w:type="numbering" w:styleId="1ai">
    <w:name w:val="Outline List 1"/>
    <w:basedOn w:val="NoList"/>
    <w:semiHidden/>
    <w:locked/>
    <w:rsid w:val="006F4952"/>
    <w:pPr>
      <w:numPr>
        <w:numId w:val="3"/>
      </w:numPr>
    </w:pPr>
  </w:style>
  <w:style w:type="paragraph" w:customStyle="1" w:styleId="ListLetter4">
    <w:name w:val="List Letter 4"/>
    <w:basedOn w:val="ListLetter3"/>
    <w:semiHidden/>
    <w:rsid w:val="006F4952"/>
    <w:pPr>
      <w:numPr>
        <w:numId w:val="0"/>
      </w:numPr>
      <w:tabs>
        <w:tab w:val="left" w:pos="1247"/>
      </w:tabs>
    </w:pPr>
  </w:style>
  <w:style w:type="table" w:customStyle="1" w:styleId="CSWTableBig">
    <w:name w:val="CSW Table Big"/>
    <w:basedOn w:val="TableNormal"/>
    <w:rsid w:val="00466514"/>
    <w:rPr>
      <w:rFonts w:ascii="Arial" w:hAnsi="Arial"/>
      <w:color w:val="766A62"/>
    </w:rPr>
    <w:tblPr>
      <w:tblBorders>
        <w:top w:val="single" w:sz="4" w:space="0" w:color="696A72"/>
        <w:left w:val="single" w:sz="4" w:space="0" w:color="696A72"/>
        <w:bottom w:val="single" w:sz="4" w:space="0" w:color="696A72"/>
        <w:right w:val="single" w:sz="4" w:space="0" w:color="696A72"/>
        <w:insideH w:val="single" w:sz="4" w:space="0" w:color="696A72"/>
        <w:insideV w:val="single" w:sz="4" w:space="0" w:color="696A72"/>
      </w:tblBorders>
      <w:tblCellMar>
        <w:top w:w="11" w:type="dxa"/>
        <w:left w:w="113" w:type="dxa"/>
        <w:bottom w:w="11" w:type="dxa"/>
        <w:right w:w="113" w:type="dxa"/>
      </w:tblCellMar>
    </w:tblPr>
    <w:tblStylePr w:type="firstRow">
      <w:rPr>
        <w:rFonts w:ascii="New York" w:hAnsi="New York"/>
        <w:color w:val="auto"/>
        <w:sz w:val="20"/>
      </w:rPr>
      <w:tblPr/>
      <w:trPr>
        <w:tblHeader/>
      </w:trPr>
      <w:tcPr>
        <w:shd w:val="clear" w:color="auto" w:fill="EBEBEB"/>
      </w:tcPr>
    </w:tblStylePr>
    <w:tblStylePr w:type="neCell">
      <w:tblPr/>
      <w:tcPr>
        <w:shd w:val="clear" w:color="auto" w:fill="292B36"/>
      </w:tcPr>
    </w:tblStylePr>
  </w:style>
  <w:style w:type="paragraph" w:customStyle="1" w:styleId="CSWAnnexes3">
    <w:name w:val="CSW Annexes 3"/>
    <w:basedOn w:val="Heading3"/>
    <w:next w:val="BodyText"/>
    <w:uiPriority w:val="4"/>
    <w:unhideWhenUsed/>
    <w:rsid w:val="00466514"/>
    <w:pPr>
      <w:numPr>
        <w:numId w:val="25"/>
      </w:numPr>
    </w:pPr>
  </w:style>
  <w:style w:type="character" w:styleId="HTMLAcronym">
    <w:name w:val="HTML Acronym"/>
    <w:semiHidden/>
    <w:locked/>
    <w:rsid w:val="00C469B3"/>
    <w:rPr>
      <w:color w:val="auto"/>
    </w:rPr>
  </w:style>
  <w:style w:type="numbering" w:styleId="ArticleSection">
    <w:name w:val="Outline List 3"/>
    <w:basedOn w:val="NoList"/>
    <w:semiHidden/>
    <w:locked/>
    <w:rsid w:val="006F4952"/>
    <w:pPr>
      <w:numPr>
        <w:numId w:val="4"/>
      </w:numPr>
    </w:pPr>
  </w:style>
  <w:style w:type="paragraph" w:styleId="Signature">
    <w:name w:val="Signature"/>
    <w:basedOn w:val="Normal"/>
    <w:semiHidden/>
    <w:locked/>
    <w:rsid w:val="006F4952"/>
    <w:pPr>
      <w:ind w:left="4252"/>
    </w:pPr>
  </w:style>
  <w:style w:type="paragraph" w:styleId="E-mailSignature">
    <w:name w:val="E-mail Signature"/>
    <w:basedOn w:val="Normal"/>
    <w:semiHidden/>
    <w:locked/>
    <w:rsid w:val="00B0660A"/>
  </w:style>
  <w:style w:type="character" w:styleId="HTMLCite">
    <w:name w:val="HTML Cite"/>
    <w:semiHidden/>
    <w:locked/>
    <w:rsid w:val="00C469B3"/>
    <w:rPr>
      <w:i/>
      <w:iCs/>
      <w:color w:val="auto"/>
    </w:rPr>
  </w:style>
  <w:style w:type="character" w:styleId="HTMLCode">
    <w:name w:val="HTML Code"/>
    <w:uiPriority w:val="99"/>
    <w:semiHidden/>
    <w:locked/>
    <w:rsid w:val="00C469B3"/>
    <w:rPr>
      <w:rFonts w:ascii="Courier New" w:hAnsi="Courier New" w:cs="Courier New"/>
      <w:color w:val="auto"/>
      <w:sz w:val="20"/>
      <w:szCs w:val="20"/>
    </w:rPr>
  </w:style>
  <w:style w:type="paragraph" w:styleId="BodyText2">
    <w:name w:val="Body Text 2"/>
    <w:basedOn w:val="Normal"/>
    <w:semiHidden/>
    <w:locked/>
    <w:rsid w:val="006235FB"/>
    <w:pPr>
      <w:spacing w:after="120" w:line="480" w:lineRule="auto"/>
      <w:jc w:val="both"/>
    </w:pPr>
  </w:style>
  <w:style w:type="paragraph" w:styleId="BodyText3">
    <w:name w:val="Body Text 3"/>
    <w:basedOn w:val="Normal"/>
    <w:semiHidden/>
    <w:locked/>
    <w:rsid w:val="006235FB"/>
    <w:pPr>
      <w:spacing w:after="120"/>
      <w:jc w:val="both"/>
    </w:pPr>
    <w:rPr>
      <w:sz w:val="16"/>
      <w:szCs w:val="16"/>
    </w:rPr>
  </w:style>
  <w:style w:type="character" w:styleId="HTMLDefinition">
    <w:name w:val="HTML Definition"/>
    <w:semiHidden/>
    <w:locked/>
    <w:rsid w:val="00C469B3"/>
    <w:rPr>
      <w:i/>
      <w:iCs/>
      <w:color w:val="auto"/>
    </w:rPr>
  </w:style>
  <w:style w:type="paragraph" w:styleId="EnvelopeAddress">
    <w:name w:val="envelope address"/>
    <w:basedOn w:val="Normal"/>
    <w:semiHidden/>
    <w:locked/>
    <w:rsid w:val="00B0660A"/>
    <w:pPr>
      <w:framePr w:w="7938" w:h="1984" w:hRule="exact" w:hSpace="141" w:wrap="auto" w:hAnchor="page" w:xAlign="center" w:yAlign="bottom"/>
      <w:ind w:left="2835"/>
    </w:pPr>
    <w:rPr>
      <w:rFonts w:cs="Arial"/>
      <w:sz w:val="24"/>
      <w:szCs w:val="24"/>
    </w:rPr>
  </w:style>
  <w:style w:type="paragraph" w:styleId="HTMLAddress">
    <w:name w:val="HTML Address"/>
    <w:basedOn w:val="Normal"/>
    <w:semiHidden/>
    <w:locked/>
    <w:rsid w:val="00C469B3"/>
    <w:rPr>
      <w:i/>
      <w:iCs/>
    </w:rPr>
  </w:style>
  <w:style w:type="character" w:styleId="Emphasis">
    <w:name w:val="Emphasis"/>
    <w:uiPriority w:val="20"/>
    <w:qFormat/>
    <w:locked/>
    <w:rsid w:val="00466514"/>
    <w:rPr>
      <w:rFonts w:ascii="Arial" w:hAnsi="Arial"/>
      <w:i/>
      <w:iCs/>
      <w:color w:val="auto"/>
      <w:sz w:val="20"/>
    </w:rPr>
  </w:style>
  <w:style w:type="character" w:styleId="HTMLSample">
    <w:name w:val="HTML Sample"/>
    <w:semiHidden/>
    <w:locked/>
    <w:rsid w:val="00C469B3"/>
    <w:rPr>
      <w:rFonts w:ascii="Courier New" w:hAnsi="Courier New" w:cs="Courier New"/>
      <w:color w:val="auto"/>
    </w:rPr>
  </w:style>
  <w:style w:type="paragraph" w:styleId="Salutation">
    <w:name w:val="Salutation"/>
    <w:basedOn w:val="Normal"/>
    <w:next w:val="Normal"/>
    <w:semiHidden/>
    <w:locked/>
    <w:rsid w:val="006F4952"/>
  </w:style>
  <w:style w:type="character" w:styleId="HTMLTypewriter">
    <w:name w:val="HTML Typewriter"/>
    <w:semiHidden/>
    <w:locked/>
    <w:rsid w:val="00C469B3"/>
    <w:rPr>
      <w:rFonts w:ascii="Courier New" w:hAnsi="Courier New" w:cs="Courier New"/>
      <w:color w:val="auto"/>
      <w:sz w:val="20"/>
      <w:szCs w:val="20"/>
    </w:rPr>
  </w:style>
  <w:style w:type="paragraph" w:styleId="NormalWeb">
    <w:name w:val="Normal (Web)"/>
    <w:basedOn w:val="Normal"/>
    <w:uiPriority w:val="99"/>
    <w:semiHidden/>
    <w:locked/>
    <w:rsid w:val="00E774C0"/>
    <w:rPr>
      <w:rFonts w:ascii="Times New Roman" w:hAnsi="Times New Roman"/>
      <w:sz w:val="24"/>
      <w:szCs w:val="24"/>
    </w:rPr>
  </w:style>
  <w:style w:type="character" w:styleId="LineNumber">
    <w:name w:val="line number"/>
    <w:semiHidden/>
    <w:locked/>
    <w:rsid w:val="00C469B3"/>
    <w:rPr>
      <w:color w:val="auto"/>
    </w:rPr>
  </w:style>
  <w:style w:type="paragraph" w:styleId="BodyTextFirstIndent">
    <w:name w:val="Body Text First Indent"/>
    <w:basedOn w:val="BodyText"/>
    <w:semiHidden/>
    <w:locked/>
    <w:rsid w:val="006F4952"/>
    <w:pPr>
      <w:spacing w:line="240" w:lineRule="auto"/>
      <w:ind w:firstLine="210"/>
    </w:pPr>
    <w:rPr>
      <w:spacing w:val="-5"/>
    </w:rPr>
  </w:style>
  <w:style w:type="paragraph" w:styleId="Closing">
    <w:name w:val="Closing"/>
    <w:basedOn w:val="Normal"/>
    <w:semiHidden/>
    <w:locked/>
    <w:rsid w:val="00E06ED1"/>
    <w:pPr>
      <w:ind w:left="4252"/>
    </w:pPr>
  </w:style>
  <w:style w:type="paragraph" w:styleId="EnvelopeReturn">
    <w:name w:val="envelope return"/>
    <w:basedOn w:val="Normal"/>
    <w:semiHidden/>
    <w:locked/>
    <w:rsid w:val="00B0660A"/>
    <w:rPr>
      <w:rFonts w:cs="Arial"/>
    </w:rPr>
  </w:style>
  <w:style w:type="table" w:styleId="TableClassic1">
    <w:name w:val="Table Classic 1"/>
    <w:basedOn w:val="TableNormal"/>
    <w:semiHidden/>
    <w:locked/>
    <w:rsid w:val="006F495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6F495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6F49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6F495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6F495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6F495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6F495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6F495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6F495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6F495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6F495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6F495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3Deffects1">
    <w:name w:val="Table 3D effects 1"/>
    <w:basedOn w:val="TableNormal"/>
    <w:semiHidden/>
    <w:locked/>
    <w:rsid w:val="006F495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6F495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6F495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6F495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6F495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6F495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6F495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6F495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6F495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6F495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6F495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6F495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6F495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6F495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6F495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locked/>
    <w:rsid w:val="006F4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semiHidden/>
    <w:locked/>
    <w:rsid w:val="006F495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semiHidden/>
    <w:locked/>
    <w:rsid w:val="006F495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6F495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locked/>
    <w:rsid w:val="006F495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locked/>
    <w:rsid w:val="006F495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6F495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6F495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6F495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locked/>
    <w:rsid w:val="006F495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6F495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6F495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locked/>
    <w:rsid w:val="00C469B3"/>
    <w:rPr>
      <w:rFonts w:ascii="Courier New" w:hAnsi="Courier New" w:cs="Courier New"/>
      <w:color w:val="auto"/>
      <w:sz w:val="20"/>
      <w:szCs w:val="20"/>
    </w:rPr>
  </w:style>
  <w:style w:type="paragraph" w:styleId="BlockText">
    <w:name w:val="Block Text"/>
    <w:basedOn w:val="Normal"/>
    <w:semiHidden/>
    <w:locked/>
    <w:rsid w:val="00E06ED1"/>
    <w:pPr>
      <w:spacing w:after="120"/>
      <w:ind w:left="1440" w:right="1440"/>
    </w:pPr>
  </w:style>
  <w:style w:type="paragraph" w:styleId="NoteHeading">
    <w:name w:val="Note Heading"/>
    <w:basedOn w:val="Normal"/>
    <w:next w:val="Normal"/>
    <w:semiHidden/>
    <w:locked/>
    <w:rsid w:val="006F4952"/>
  </w:style>
  <w:style w:type="character" w:styleId="HTMLVariable">
    <w:name w:val="HTML Variable"/>
    <w:semiHidden/>
    <w:locked/>
    <w:rsid w:val="00C469B3"/>
    <w:rPr>
      <w:i/>
      <w:iCs/>
      <w:color w:val="auto"/>
    </w:rPr>
  </w:style>
  <w:style w:type="numbering" w:styleId="111111">
    <w:name w:val="Outline List 2"/>
    <w:basedOn w:val="NoList"/>
    <w:semiHidden/>
    <w:locked/>
    <w:rsid w:val="006F4952"/>
    <w:pPr>
      <w:numPr>
        <w:numId w:val="2"/>
      </w:numPr>
    </w:pPr>
  </w:style>
  <w:style w:type="paragraph" w:styleId="BodyTextIndent2">
    <w:name w:val="Body Text Indent 2"/>
    <w:basedOn w:val="Normal"/>
    <w:semiHidden/>
    <w:locked/>
    <w:rsid w:val="00E06ED1"/>
    <w:pPr>
      <w:spacing w:after="120" w:line="480" w:lineRule="auto"/>
      <w:ind w:left="283"/>
    </w:pPr>
  </w:style>
  <w:style w:type="paragraph" w:styleId="BodyTextIndent3">
    <w:name w:val="Body Text Indent 3"/>
    <w:basedOn w:val="Normal"/>
    <w:semiHidden/>
    <w:locked/>
    <w:rsid w:val="006235FB"/>
    <w:pPr>
      <w:spacing w:after="120"/>
      <w:ind w:left="283"/>
      <w:jc w:val="both"/>
    </w:pPr>
    <w:rPr>
      <w:sz w:val="16"/>
      <w:szCs w:val="16"/>
    </w:rPr>
  </w:style>
  <w:style w:type="paragraph" w:styleId="NormalIndent">
    <w:name w:val="Normal Indent"/>
    <w:basedOn w:val="Normal"/>
    <w:semiHidden/>
    <w:locked/>
    <w:rsid w:val="00E06ED1"/>
    <w:pPr>
      <w:ind w:left="708"/>
    </w:pPr>
  </w:style>
  <w:style w:type="paragraph" w:styleId="List4">
    <w:name w:val="List 4"/>
    <w:basedOn w:val="Normal"/>
    <w:semiHidden/>
    <w:locked/>
    <w:rsid w:val="00466514"/>
    <w:pPr>
      <w:numPr>
        <w:numId w:val="13"/>
      </w:numPr>
      <w:spacing w:after="240" w:line="260" w:lineRule="atLeast"/>
      <w:contextualSpacing/>
    </w:pPr>
  </w:style>
  <w:style w:type="paragraph" w:styleId="List5">
    <w:name w:val="List 5"/>
    <w:basedOn w:val="Normal"/>
    <w:semiHidden/>
    <w:locked/>
    <w:rsid w:val="00466514"/>
    <w:pPr>
      <w:numPr>
        <w:numId w:val="14"/>
      </w:numPr>
      <w:spacing w:after="240" w:line="260" w:lineRule="atLeast"/>
      <w:contextualSpacing/>
    </w:pPr>
  </w:style>
  <w:style w:type="paragraph" w:styleId="ListBullet5">
    <w:name w:val="List Bullet 5"/>
    <w:basedOn w:val="Normal"/>
    <w:uiPriority w:val="2"/>
    <w:semiHidden/>
    <w:rsid w:val="00466514"/>
    <w:pPr>
      <w:numPr>
        <w:numId w:val="18"/>
      </w:numPr>
    </w:pPr>
  </w:style>
  <w:style w:type="paragraph" w:styleId="ListNumber5">
    <w:name w:val="List Number 5"/>
    <w:basedOn w:val="Normal"/>
    <w:uiPriority w:val="2"/>
    <w:semiHidden/>
    <w:rsid w:val="00466514"/>
    <w:pPr>
      <w:numPr>
        <w:ilvl w:val="4"/>
        <w:numId w:val="19"/>
      </w:numPr>
      <w:spacing w:after="240" w:line="260" w:lineRule="atLeast"/>
      <w:contextualSpacing/>
    </w:pPr>
  </w:style>
  <w:style w:type="table" w:customStyle="1" w:styleId="CSWTableWithHorizontalTotals">
    <w:name w:val="CSW Table With Horizontal Totals"/>
    <w:basedOn w:val="CSWTable"/>
    <w:rsid w:val="00466514"/>
    <w:tblPr>
      <w:tblCellMar>
        <w:top w:w="11" w:type="dxa"/>
        <w:bottom w:w="11" w:type="dxa"/>
      </w:tblCellMar>
    </w:tblPr>
    <w:tblStylePr w:type="firstRow">
      <w:pPr>
        <w:keepNext/>
        <w:keepLines/>
        <w:wordWrap/>
        <w:spacing w:beforeLines="0" w:beforeAutospacing="0" w:afterLines="0" w:afterAutospacing="0"/>
      </w:pPr>
      <w:rPr>
        <w:rFonts w:ascii="New York" w:hAnsi="New York"/>
        <w:i w:val="0"/>
        <w:color w:val="auto"/>
        <w:sz w:val="20"/>
      </w:rPr>
      <w:tblPr/>
      <w:trPr>
        <w:cantSplit/>
        <w:tblHeader/>
      </w:trPr>
      <w:tcPr>
        <w:tcBorders>
          <w:top w:val="single" w:sz="4" w:space="0" w:color="9D1B33"/>
          <w:left w:val="single" w:sz="4" w:space="0" w:color="9D1B33"/>
          <w:bottom w:val="nil"/>
          <w:right w:val="single" w:sz="4" w:space="0" w:color="9D1B33"/>
          <w:insideH w:val="single" w:sz="4" w:space="0" w:color="B71234"/>
          <w:insideV w:val="nil"/>
          <w:tl2br w:val="nil"/>
          <w:tr2bl w:val="nil"/>
        </w:tcBorders>
        <w:shd w:val="clear" w:color="auto" w:fill="B71234"/>
      </w:tcPr>
    </w:tblStylePr>
    <w:tblStylePr w:type="lastRow">
      <w:tblPr/>
      <w:tcPr>
        <w:tcBorders>
          <w:top w:val="nil"/>
          <w:left w:val="single" w:sz="4" w:space="0" w:color="9D1B33"/>
          <w:bottom w:val="single" w:sz="4" w:space="0" w:color="9D1B33"/>
          <w:right w:val="single" w:sz="4" w:space="0" w:color="9D1B33"/>
          <w:insideH w:val="nil"/>
          <w:insideV w:val="nil"/>
          <w:tl2br w:val="nil"/>
          <w:tr2bl w:val="nil"/>
        </w:tcBorders>
        <w:shd w:val="clear" w:color="auto" w:fill="DDDDDD"/>
      </w:tcPr>
    </w:tblStylePr>
    <w:tblStylePr w:type="firstCol">
      <w:rPr>
        <w:color w:val="FFFFFF"/>
      </w:rPr>
      <w:tblPr/>
      <w:tcPr>
        <w:tcBorders>
          <w:top w:val="nil"/>
          <w:left w:val="single" w:sz="4" w:space="0" w:color="9D1B33"/>
          <w:bottom w:val="single" w:sz="4" w:space="0" w:color="9D1B33"/>
        </w:tcBorders>
        <w:shd w:val="clear" w:color="auto" w:fill="9D1B33"/>
      </w:tcPr>
    </w:tblStylePr>
    <w:tblStylePr w:type="lastCol">
      <w:tblPr/>
      <w:tcPr>
        <w:tcBorders>
          <w:top w:val="nil"/>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neCell">
      <w:tblPr/>
      <w:tcPr>
        <w:tcBorders>
          <w:bottom w:val="single" w:sz="4" w:space="0" w:color="808080"/>
        </w:tcBorders>
      </w:tcPr>
    </w:tblStylePr>
    <w:tblStylePr w:type="nwCell">
      <w:rPr>
        <w:color w:val="FFFFFF"/>
      </w:rPr>
      <w:tblPr/>
      <w:tcPr>
        <w:tcBorders>
          <w:bottom w:val="single" w:sz="4" w:space="0" w:color="808080"/>
        </w:tcBorders>
      </w:tcPr>
    </w:tblStylePr>
    <w:tblStylePr w:type="swCell">
      <w:tblPr/>
      <w:tcPr>
        <w:tcBorders>
          <w:top w:val="nil"/>
          <w:left w:val="single" w:sz="4" w:space="0" w:color="9D1B33"/>
          <w:bottom w:val="single" w:sz="4" w:space="0" w:color="9D1B33"/>
          <w:right w:val="nil"/>
          <w:insideH w:val="nil"/>
          <w:insideV w:val="nil"/>
          <w:tl2br w:val="nil"/>
          <w:tr2bl w:val="nil"/>
        </w:tcBorders>
        <w:shd w:val="clear" w:color="auto" w:fill="A6A6A6"/>
      </w:tcPr>
    </w:tblStylePr>
  </w:style>
  <w:style w:type="table" w:customStyle="1" w:styleId="CSWTableBigWithHorizontalTotals">
    <w:name w:val="CSW Table Big With Horizontal Totals"/>
    <w:basedOn w:val="CSWTableBig"/>
    <w:rsid w:val="00466514"/>
    <w:tblPr/>
    <w:tblStylePr w:type="firstRow">
      <w:rPr>
        <w:rFonts w:ascii="New York" w:hAnsi="New York"/>
        <w:color w:val="auto"/>
        <w:sz w:val="20"/>
      </w:rPr>
      <w:tblPr/>
      <w:trPr>
        <w:tblHeader/>
      </w:trPr>
      <w:tcPr>
        <w:tcBorders>
          <w:top w:val="single" w:sz="4" w:space="0" w:color="696A72"/>
          <w:left w:val="single" w:sz="4" w:space="0" w:color="696A72"/>
          <w:bottom w:val="single" w:sz="4" w:space="0" w:color="696A72"/>
          <w:right w:val="single" w:sz="4" w:space="0" w:color="696A72"/>
          <w:insideH w:val="single" w:sz="4" w:space="0" w:color="696A72"/>
          <w:insideV w:val="single" w:sz="4" w:space="0" w:color="696A72"/>
          <w:tl2br w:val="nil"/>
          <w:tr2bl w:val="nil"/>
        </w:tcBorders>
        <w:shd w:val="clear" w:color="auto" w:fill="EBEBEB"/>
      </w:tcPr>
    </w:tblStylePr>
    <w:tblStylePr w:type="lastRow">
      <w:tblPr/>
      <w:tcPr>
        <w:shd w:val="clear" w:color="auto" w:fill="F3F3F3"/>
      </w:tcPr>
    </w:tblStylePr>
    <w:tblStylePr w:type="firstCol">
      <w:tblPr/>
      <w:tcPr>
        <w:tcBorders>
          <w:top w:val="nil"/>
          <w:left w:val="single" w:sz="4" w:space="0" w:color="696A72"/>
          <w:bottom w:val="nil"/>
          <w:right w:val="nil"/>
          <w:insideH w:val="nil"/>
          <w:insideV w:val="nil"/>
          <w:tl2br w:val="nil"/>
          <w:tr2bl w:val="nil"/>
        </w:tcBorders>
        <w:shd w:val="clear" w:color="auto" w:fill="EBEBEB"/>
      </w:tcPr>
    </w:tblStylePr>
    <w:tblStylePr w:type="neCell">
      <w:tblPr/>
      <w:tcPr>
        <w:shd w:val="clear" w:color="auto" w:fill="292B36"/>
      </w:tcPr>
    </w:tblStylePr>
    <w:tblStylePr w:type="swCell">
      <w:tblPr/>
      <w:tcPr>
        <w:tcBorders>
          <w:top w:val="nil"/>
          <w:left w:val="single" w:sz="4" w:space="0" w:color="696A72"/>
          <w:bottom w:val="single" w:sz="4" w:space="0" w:color="696A72"/>
          <w:right w:val="nil"/>
          <w:insideH w:val="nil"/>
          <w:insideV w:val="nil"/>
          <w:tl2br w:val="nil"/>
          <w:tr2bl w:val="nil"/>
        </w:tcBorders>
        <w:shd w:val="clear" w:color="auto" w:fill="A6A6A6"/>
      </w:tcPr>
    </w:tblStylePr>
  </w:style>
  <w:style w:type="table" w:customStyle="1" w:styleId="CSWTableBigWithVerticalTotals">
    <w:name w:val="CSW Table Big With Vertical Totals"/>
    <w:basedOn w:val="CSWTableBig"/>
    <w:rsid w:val="00466514"/>
    <w:tblPr/>
    <w:tblStylePr w:type="firstRow">
      <w:rPr>
        <w:rFonts w:ascii="New York" w:hAnsi="New York"/>
        <w:color w:val="auto"/>
        <w:sz w:val="20"/>
      </w:rPr>
      <w:tblPr/>
      <w:trPr>
        <w:tblHeader/>
      </w:trPr>
      <w:tcPr>
        <w:shd w:val="clear" w:color="auto" w:fill="EBEBEB"/>
      </w:tcPr>
    </w:tblStylePr>
    <w:tblStylePr w:type="lastCol">
      <w:pPr>
        <w:jc w:val="right"/>
      </w:pPr>
      <w:tblPr/>
      <w:tcPr>
        <w:tcBorders>
          <w:top w:val="single" w:sz="4" w:space="0" w:color="696A72"/>
          <w:left w:val="nil"/>
          <w:bottom w:val="single" w:sz="4" w:space="0" w:color="696A72"/>
          <w:right w:val="single" w:sz="4" w:space="0" w:color="696A72"/>
          <w:insideH w:val="nil"/>
          <w:insideV w:val="nil"/>
          <w:tl2br w:val="nil"/>
          <w:tr2bl w:val="nil"/>
        </w:tcBorders>
        <w:shd w:val="clear" w:color="auto" w:fill="F3F3F3"/>
      </w:tcPr>
    </w:tblStylePr>
    <w:tblStylePr w:type="neCell">
      <w:rPr>
        <w:color w:val="FFFFFF"/>
      </w:rPr>
      <w:tblPr/>
      <w:tcPr>
        <w:tcBorders>
          <w:top w:val="single" w:sz="4" w:space="0" w:color="696A72"/>
          <w:left w:val="nil"/>
          <w:bottom w:val="single" w:sz="4" w:space="0" w:color="696A72"/>
          <w:right w:val="single" w:sz="4" w:space="0" w:color="696A72"/>
          <w:insideH w:val="nil"/>
          <w:insideV w:val="nil"/>
          <w:tl2br w:val="nil"/>
          <w:tr2bl w:val="nil"/>
        </w:tcBorders>
        <w:shd w:val="clear" w:color="auto" w:fill="A6A6A6"/>
      </w:tcPr>
    </w:tblStylePr>
    <w:tblStylePr w:type="seCell">
      <w:tblPr/>
      <w:tcPr>
        <w:tcBorders>
          <w:bottom w:val="nil"/>
          <w:right w:val="nil"/>
        </w:tcBorders>
      </w:tcPr>
    </w:tblStylePr>
  </w:style>
  <w:style w:type="paragraph" w:customStyle="1" w:styleId="TableBigHeaderLarge">
    <w:name w:val="Table Big Header Large"/>
    <w:basedOn w:val="Normal"/>
    <w:uiPriority w:val="8"/>
    <w:rsid w:val="00466514"/>
    <w:pPr>
      <w:keepNext/>
      <w:keepLines/>
      <w:spacing w:before="120" w:after="120"/>
      <w:ind w:left="113"/>
    </w:pPr>
    <w:rPr>
      <w:bCs/>
      <w:caps/>
      <w:spacing w:val="0"/>
      <w:sz w:val="22"/>
    </w:rPr>
  </w:style>
  <w:style w:type="table" w:customStyle="1" w:styleId="CSWTable8pt">
    <w:name w:val="CSW Table 8 pt"/>
    <w:basedOn w:val="CSWTable"/>
    <w:rsid w:val="00466514"/>
    <w:rPr>
      <w:sz w:val="16"/>
    </w:rPr>
    <w:tblPr>
      <w:tblBorders>
        <w:top w:val="single" w:sz="4" w:space="0" w:color="B71234"/>
        <w:left w:val="single" w:sz="4" w:space="0" w:color="B71234"/>
        <w:bottom w:val="single" w:sz="4" w:space="0" w:color="B71234"/>
        <w:right w:val="single" w:sz="4" w:space="0" w:color="B71234"/>
        <w:insideH w:val="single" w:sz="4" w:space="0" w:color="6D6D6D"/>
        <w:insideV w:val="single" w:sz="4" w:space="0" w:color="6D6D6D"/>
      </w:tblBorders>
    </w:tblPr>
    <w:tblStylePr w:type="firstRow">
      <w:pPr>
        <w:keepNext/>
        <w:keepLines/>
        <w:wordWrap/>
        <w:spacing w:beforeLines="0" w:beforeAutospacing="0" w:afterLines="0" w:afterAutospacing="0"/>
      </w:pPr>
      <w:rPr>
        <w:rFonts w:ascii="Symbol" w:hAnsi="Symbol"/>
        <w:b w:val="0"/>
        <w:i w:val="0"/>
        <w:color w:val="FFFFFF"/>
        <w:sz w:val="16"/>
      </w:rPr>
      <w:tblPr/>
      <w:trPr>
        <w:cantSplit/>
        <w:tblHeader/>
      </w:trPr>
      <w:tcPr>
        <w:tcBorders>
          <w:top w:val="single" w:sz="4" w:space="0" w:color="B71234"/>
          <w:left w:val="single" w:sz="4" w:space="0" w:color="B71234"/>
          <w:bottom w:val="single" w:sz="4" w:space="0" w:color="B71234"/>
          <w:right w:val="single" w:sz="4" w:space="0" w:color="B71234"/>
          <w:insideH w:val="single" w:sz="4" w:space="0" w:color="B71234"/>
          <w:insideV w:val="single" w:sz="4" w:space="0" w:color="B71234"/>
          <w:tl2br w:val="nil"/>
          <w:tr2bl w:val="nil"/>
        </w:tcBorders>
        <w:shd w:val="clear" w:color="auto" w:fill="B71234"/>
      </w:tcPr>
    </w:tblStylePr>
    <w:tblStylePr w:type="lastRow">
      <w:tblPr/>
      <w:tcPr>
        <w:tcBorders>
          <w:top w:val="single" w:sz="4" w:space="0" w:color="766A62"/>
          <w:bottom w:val="single" w:sz="4" w:space="0" w:color="766A62"/>
          <w:insideH w:val="nil"/>
        </w:tcBorders>
      </w:tcPr>
    </w:tblStylePr>
    <w:tblStylePr w:type="firstCol">
      <w:tblPr/>
      <w:tcPr>
        <w:tcBorders>
          <w:top w:val="single" w:sz="4" w:space="0" w:color="9D1B33"/>
          <w:left w:val="single" w:sz="4" w:space="0" w:color="9D1B33"/>
          <w:bottom w:val="single" w:sz="4" w:space="0" w:color="9D1B33"/>
        </w:tcBorders>
      </w:tcPr>
    </w:tblStylePr>
    <w:tblStylePr w:type="lastCol">
      <w:tblPr/>
      <w:tcPr>
        <w:tcBorders>
          <w:top w:val="single" w:sz="4" w:space="0" w:color="9D1B33"/>
          <w:left w:val="nil"/>
          <w:bottom w:val="single" w:sz="4" w:space="0" w:color="9D1B33"/>
          <w:right w:val="single" w:sz="4" w:space="0" w:color="9D1B33"/>
          <w:insideH w:val="nil"/>
          <w:insideV w:val="nil"/>
          <w:tl2br w:val="nil"/>
          <w:tr2bl w:val="nil"/>
        </w:tcBorders>
      </w:tcPr>
    </w:tblStylePr>
    <w:tblStylePr w:type="band1Horz">
      <w:rPr>
        <w:rFonts w:ascii="Helv" w:hAnsi="Helv"/>
      </w:rPr>
    </w:tblStylePr>
    <w:tblStylePr w:type="band2Horz">
      <w:rPr>
        <w:rFonts w:ascii="Helv" w:hAnsi="Helv"/>
      </w:rPr>
    </w:tblStylePr>
    <w:tblStylePr w:type="swCell">
      <w:tblPr/>
      <w:tcPr>
        <w:tcBorders>
          <w:top w:val="nil"/>
          <w:left w:val="nil"/>
          <w:bottom w:val="single" w:sz="4" w:space="0" w:color="766A62"/>
          <w:right w:val="nil"/>
          <w:insideH w:val="nil"/>
          <w:insideV w:val="nil"/>
          <w:tl2br w:val="nil"/>
          <w:tr2bl w:val="nil"/>
        </w:tcBorders>
      </w:tcPr>
    </w:tblStylePr>
  </w:style>
  <w:style w:type="paragraph" w:customStyle="1" w:styleId="TableHeader8pt">
    <w:name w:val="Table Header 8pt"/>
    <w:basedOn w:val="TableHeader"/>
    <w:uiPriority w:val="8"/>
    <w:rsid w:val="00466514"/>
    <w:rPr>
      <w:sz w:val="16"/>
    </w:rPr>
  </w:style>
  <w:style w:type="paragraph" w:customStyle="1" w:styleId="TableHeaderCentered8pt">
    <w:name w:val="Table Header Centered 8pt"/>
    <w:basedOn w:val="TableHeaderCentred"/>
    <w:uiPriority w:val="8"/>
    <w:rsid w:val="00466514"/>
    <w:rPr>
      <w:sz w:val="16"/>
    </w:rPr>
  </w:style>
  <w:style w:type="paragraph" w:customStyle="1" w:styleId="TableHeaderRight8pt">
    <w:name w:val="Table Header Right 8pt"/>
    <w:basedOn w:val="TableHeaderRight"/>
    <w:uiPriority w:val="8"/>
    <w:rsid w:val="00466514"/>
    <w:rPr>
      <w:sz w:val="16"/>
    </w:rPr>
  </w:style>
  <w:style w:type="paragraph" w:customStyle="1" w:styleId="TableText8pt">
    <w:name w:val="Table Text 8pt"/>
    <w:basedOn w:val="TableText"/>
    <w:uiPriority w:val="8"/>
    <w:rsid w:val="00466514"/>
    <w:rPr>
      <w:sz w:val="16"/>
    </w:rPr>
  </w:style>
  <w:style w:type="paragraph" w:customStyle="1" w:styleId="TabletextCentered8pt">
    <w:name w:val="Table text Centered 8pt"/>
    <w:basedOn w:val="TableTextCentred"/>
    <w:uiPriority w:val="8"/>
    <w:rsid w:val="00466514"/>
    <w:rPr>
      <w:sz w:val="16"/>
    </w:rPr>
  </w:style>
  <w:style w:type="paragraph" w:customStyle="1" w:styleId="TableTextRight8pt">
    <w:name w:val="Table Text Right 8pt"/>
    <w:basedOn w:val="TableTextRight"/>
    <w:uiPriority w:val="8"/>
    <w:rsid w:val="00466514"/>
    <w:rPr>
      <w:sz w:val="16"/>
    </w:rPr>
  </w:style>
  <w:style w:type="character" w:customStyle="1" w:styleId="Superscript">
    <w:name w:val="Superscript"/>
    <w:uiPriority w:val="15"/>
    <w:semiHidden/>
    <w:rsid w:val="00466514"/>
    <w:rPr>
      <w:rFonts w:ascii="Arial" w:hAnsi="Arial"/>
      <w:vertAlign w:val="superscript"/>
    </w:rPr>
  </w:style>
  <w:style w:type="character" w:customStyle="1" w:styleId="Subscript">
    <w:name w:val="Subscript"/>
    <w:uiPriority w:val="15"/>
    <w:semiHidden/>
    <w:rsid w:val="00466514"/>
    <w:rPr>
      <w:rFonts w:ascii="Arial" w:hAnsi="Arial"/>
      <w:color w:val="auto"/>
      <w:vertAlign w:val="subscript"/>
    </w:rPr>
  </w:style>
  <w:style w:type="paragraph" w:customStyle="1" w:styleId="CSWBoxText">
    <w:name w:val="CSW Box Text"/>
    <w:basedOn w:val="CSWNote"/>
    <w:uiPriority w:val="8"/>
    <w:semiHidden/>
    <w:qFormat/>
    <w:rsid w:val="00466514"/>
    <w:pPr>
      <w:numPr>
        <w:numId w:val="0"/>
      </w:numPr>
      <w:pBdr>
        <w:top w:val="single" w:sz="4" w:space="3" w:color="766A62"/>
        <w:left w:val="single" w:sz="4" w:space="3" w:color="766A62"/>
        <w:bottom w:val="single" w:sz="4" w:space="3" w:color="766A62"/>
        <w:right w:val="single" w:sz="4" w:space="3" w:color="766A62"/>
      </w:pBdr>
      <w:ind w:left="284"/>
    </w:pPr>
  </w:style>
  <w:style w:type="table" w:customStyle="1" w:styleId="CSWTableVertical">
    <w:name w:val="CSW Table Vertical"/>
    <w:basedOn w:val="CSWTable"/>
    <w:rsid w:val="00466514"/>
    <w:tblPr/>
    <w:tcPr>
      <w:shd w:val="clear" w:color="auto" w:fill="FFFFFF"/>
    </w:tcPr>
    <w:tblStylePr w:type="firstRow">
      <w:pPr>
        <w:keepNext/>
        <w:keepLines/>
        <w:wordWrap/>
        <w:spacing w:beforeLines="0" w:beforeAutospacing="0" w:afterLines="0" w:afterAutospacing="0"/>
      </w:pPr>
      <w:rPr>
        <w:rFonts w:ascii="New York" w:hAnsi="New York"/>
        <w:i w:val="0"/>
        <w:color w:val="000000"/>
        <w:sz w:val="20"/>
      </w:rPr>
      <w:tblPr/>
      <w:trPr>
        <w:cantSplit/>
        <w:tblHeader/>
      </w:trPr>
      <w:tcPr>
        <w:tcBorders>
          <w:top w:val="single" w:sz="4" w:space="0" w:color="9D1B33"/>
          <w:left w:val="single" w:sz="4" w:space="0" w:color="9D1B33"/>
          <w:bottom w:val="nil"/>
          <w:right w:val="single" w:sz="4" w:space="0" w:color="9D1B33"/>
          <w:insideH w:val="single" w:sz="4" w:space="0" w:color="B71234"/>
          <w:insideV w:val="single" w:sz="4" w:space="0" w:color="9D1B33"/>
          <w:tl2br w:val="nil"/>
          <w:tr2bl w:val="nil"/>
        </w:tcBorders>
        <w:shd w:val="clear" w:color="auto" w:fill="FFFFFF"/>
      </w:tcPr>
    </w:tblStylePr>
    <w:tblStylePr w:type="lastRow">
      <w:tblPr/>
      <w:tcPr>
        <w:tcBorders>
          <w:top w:val="single" w:sz="4" w:space="0" w:color="766A62"/>
          <w:bottom w:val="single" w:sz="4" w:space="0" w:color="766A62"/>
          <w:insideH w:val="nil"/>
        </w:tcBorders>
      </w:tcPr>
    </w:tblStylePr>
    <w:tblStylePr w:type="firstCo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lastCol">
      <w:tblPr/>
      <w:tcPr>
        <w:tcBorders>
          <w:top w:val="single" w:sz="4" w:space="0" w:color="808080"/>
          <w:left w:val="single" w:sz="4" w:space="0" w:color="808080"/>
          <w:bottom w:val="single" w:sz="4" w:space="0" w:color="9D1B33"/>
          <w:right w:val="single" w:sz="4" w:space="0" w:color="9D1B33"/>
          <w:insideH w:val="single" w:sz="4" w:space="0" w:color="808080"/>
          <w:insideV w:val="single" w:sz="4" w:space="0" w:color="808080"/>
          <w:tl2br w:val="nil"/>
          <w:tr2bl w:val="nil"/>
        </w:tcBorders>
        <w:shd w:val="clear" w:color="auto" w:fill="FFFFFF"/>
      </w:tcPr>
    </w:tblStylePr>
    <w:tblStylePr w:type="band1Horz">
      <w:rPr>
        <w:rFonts w:ascii="Helv" w:hAnsi="Helv"/>
      </w:rPr>
    </w:tblStylePr>
    <w:tblStylePr w:type="band2Horz">
      <w:rPr>
        <w:rFonts w:ascii="Helv" w:hAnsi="Helv"/>
      </w:rPr>
    </w:tblStylePr>
    <w:tblStylePr w:type="neCell">
      <w:tblPr/>
      <w:tcPr>
        <w:shd w:val="clear" w:color="auto" w:fill="FFFFFF"/>
      </w:tcPr>
    </w:tblStylePr>
    <w:tblStylePr w:type="nwCell">
      <w:rPr>
        <w:color w:val="FFFFFF"/>
      </w:rPr>
      <w:tblPr/>
      <w:tcPr>
        <w:tcBorders>
          <w:top w:val="single" w:sz="4" w:space="0" w:color="9D1B33"/>
          <w:left w:val="single" w:sz="4" w:space="0" w:color="9D1B33"/>
          <w:bottom w:val="single" w:sz="4" w:space="0" w:color="9D1B33"/>
          <w:right w:val="single" w:sz="4" w:space="0" w:color="9D1B33"/>
          <w:insideH w:val="single" w:sz="4" w:space="0" w:color="9D1B33"/>
          <w:insideV w:val="single" w:sz="4" w:space="0" w:color="9D1B33"/>
        </w:tcBorders>
        <w:shd w:val="clear" w:color="auto" w:fill="9D1B33"/>
      </w:tcPr>
    </w:tblStylePr>
    <w:tblStylePr w:type="swCell">
      <w:tblPr/>
      <w:tcPr>
        <w:tcBorders>
          <w:top w:val="nil"/>
          <w:left w:val="nil"/>
          <w:bottom w:val="single" w:sz="4" w:space="0" w:color="766A62"/>
          <w:right w:val="nil"/>
          <w:insideH w:val="nil"/>
          <w:insideV w:val="nil"/>
          <w:tl2br w:val="nil"/>
          <w:tr2bl w:val="nil"/>
        </w:tcBorders>
      </w:tcPr>
    </w:tblStylePr>
  </w:style>
  <w:style w:type="paragraph" w:styleId="NoSpacing">
    <w:name w:val="No Spacing"/>
    <w:uiPriority w:val="2"/>
    <w:semiHidden/>
    <w:rsid w:val="00466514"/>
    <w:rPr>
      <w:rFonts w:ascii="Arial" w:hAnsi="Arial"/>
      <w:spacing w:val="-5"/>
      <w:lang w:eastAsia="en-US"/>
    </w:rPr>
  </w:style>
  <w:style w:type="character" w:styleId="SubtleEmphasis">
    <w:name w:val="Subtle Emphasis"/>
    <w:basedOn w:val="Emphasis"/>
    <w:uiPriority w:val="20"/>
    <w:rsid w:val="00E40E88"/>
    <w:rPr>
      <w:rFonts w:ascii="Arial" w:hAnsi="Arial"/>
      <w:i/>
      <w:iCs w:val="0"/>
      <w:color w:val="A50D12"/>
      <w:sz w:val="20"/>
    </w:rPr>
  </w:style>
  <w:style w:type="character" w:styleId="IntenseEmphasis">
    <w:name w:val="Intense Emphasis"/>
    <w:basedOn w:val="Emphasis"/>
    <w:uiPriority w:val="20"/>
    <w:rsid w:val="00E40E88"/>
    <w:rPr>
      <w:rFonts w:ascii="Arial" w:hAnsi="Arial"/>
      <w:b/>
      <w:bCs/>
      <w:i/>
      <w:iCs w:val="0"/>
      <w:color w:val="A50D12"/>
      <w:sz w:val="20"/>
    </w:rPr>
  </w:style>
  <w:style w:type="paragraph" w:styleId="Quote">
    <w:name w:val="Quote"/>
    <w:basedOn w:val="Normal"/>
    <w:next w:val="Normal"/>
    <w:link w:val="QuoteChar"/>
    <w:uiPriority w:val="30"/>
    <w:semiHidden/>
    <w:rsid w:val="00466514"/>
    <w:rPr>
      <w:i/>
      <w:iCs/>
      <w:color w:val="000000"/>
    </w:rPr>
  </w:style>
  <w:style w:type="character" w:customStyle="1" w:styleId="QuoteChar">
    <w:name w:val="Quote Char"/>
    <w:link w:val="Quote"/>
    <w:uiPriority w:val="30"/>
    <w:semiHidden/>
    <w:rsid w:val="00E40E88"/>
    <w:rPr>
      <w:rFonts w:ascii="Arial" w:hAnsi="Arial"/>
      <w:i/>
      <w:iCs/>
      <w:color w:val="000000"/>
      <w:spacing w:val="-5"/>
      <w:lang w:eastAsia="en-US"/>
    </w:rPr>
  </w:style>
  <w:style w:type="paragraph" w:styleId="IntenseQuote">
    <w:name w:val="Intense Quote"/>
    <w:basedOn w:val="Normal"/>
    <w:next w:val="Normal"/>
    <w:link w:val="IntenseQuoteChar"/>
    <w:uiPriority w:val="31"/>
    <w:semiHidden/>
    <w:rsid w:val="0046651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1"/>
    <w:semiHidden/>
    <w:rsid w:val="00E40E88"/>
    <w:rPr>
      <w:rFonts w:ascii="Arial" w:hAnsi="Arial"/>
      <w:b/>
      <w:bCs/>
      <w:i/>
      <w:iCs/>
      <w:color w:val="4F81BD"/>
      <w:spacing w:val="-5"/>
      <w:lang w:eastAsia="en-US"/>
    </w:rPr>
  </w:style>
  <w:style w:type="character" w:styleId="SubtleReference">
    <w:name w:val="Subtle Reference"/>
    <w:uiPriority w:val="32"/>
    <w:semiHidden/>
    <w:rsid w:val="00466514"/>
    <w:rPr>
      <w:rFonts w:ascii="Arial" w:hAnsi="Arial"/>
      <w:dstrike w:val="0"/>
      <w:color w:val="auto"/>
      <w:sz w:val="16"/>
      <w:u w:val="single"/>
      <w:vertAlign w:val="baseline"/>
    </w:rPr>
  </w:style>
  <w:style w:type="character" w:styleId="IntenseReference">
    <w:name w:val="Intense Reference"/>
    <w:uiPriority w:val="33"/>
    <w:semiHidden/>
    <w:rsid w:val="00466514"/>
    <w:rPr>
      <w:rFonts w:ascii="Arial" w:hAnsi="Arial"/>
      <w:b/>
      <w:bCs/>
      <w:caps/>
      <w:dstrike w:val="0"/>
      <w:color w:val="A50D12"/>
      <w:spacing w:val="5"/>
      <w:sz w:val="16"/>
      <w:u w:val="single"/>
      <w:vertAlign w:val="baseline"/>
    </w:rPr>
  </w:style>
  <w:style w:type="character" w:styleId="BookTitle">
    <w:name w:val="Book Title"/>
    <w:uiPriority w:val="34"/>
    <w:semiHidden/>
    <w:rsid w:val="00466514"/>
    <w:rPr>
      <w:rFonts w:ascii="Arial" w:hAnsi="Arial"/>
      <w:b/>
      <w:bCs/>
      <w:caps/>
      <w:dstrike w:val="0"/>
      <w:color w:val="auto"/>
      <w:spacing w:val="5"/>
      <w:vertAlign w:val="baseline"/>
    </w:rPr>
  </w:style>
  <w:style w:type="paragraph" w:styleId="ListParagraph">
    <w:name w:val="List Paragraph"/>
    <w:basedOn w:val="Normal"/>
    <w:uiPriority w:val="35"/>
    <w:semiHidden/>
    <w:rsid w:val="00466514"/>
    <w:pPr>
      <w:ind w:left="708"/>
    </w:pPr>
  </w:style>
  <w:style w:type="paragraph" w:customStyle="1" w:styleId="TableListBullet">
    <w:name w:val="Table List Bullet"/>
    <w:basedOn w:val="TableText"/>
    <w:uiPriority w:val="8"/>
    <w:qFormat/>
    <w:rsid w:val="00BC3A0A"/>
    <w:pPr>
      <w:numPr>
        <w:numId w:val="30"/>
      </w:numPr>
      <w:tabs>
        <w:tab w:val="left" w:pos="240"/>
      </w:tabs>
      <w:spacing w:before="60" w:after="60"/>
      <w:ind w:left="87" w:hanging="80"/>
    </w:pPr>
  </w:style>
  <w:style w:type="paragraph" w:customStyle="1" w:styleId="TableListNumber">
    <w:name w:val="Table List Number"/>
    <w:basedOn w:val="TableText"/>
    <w:uiPriority w:val="8"/>
    <w:qFormat/>
    <w:rsid w:val="000B36B9"/>
    <w:pPr>
      <w:numPr>
        <w:numId w:val="31"/>
      </w:numPr>
      <w:tabs>
        <w:tab w:val="left" w:pos="360"/>
      </w:tabs>
      <w:spacing w:before="60" w:after="60"/>
      <w:ind w:left="120" w:hanging="120"/>
    </w:pPr>
  </w:style>
  <w:style w:type="paragraph" w:customStyle="1" w:styleId="BodyTextIntro">
    <w:name w:val="Body Text Intro"/>
    <w:basedOn w:val="BodyText"/>
    <w:semiHidden/>
    <w:rsid w:val="00466514"/>
    <w:rPr>
      <w:sz w:val="22"/>
    </w:rPr>
  </w:style>
  <w:style w:type="paragraph" w:customStyle="1" w:styleId="Bodytxt">
    <w:name w:val="Body txt"/>
    <w:semiHidden/>
    <w:qFormat/>
    <w:rsid w:val="00466514"/>
    <w:pPr>
      <w:spacing w:after="120" w:line="360" w:lineRule="auto"/>
      <w:jc w:val="both"/>
    </w:pPr>
    <w:rPr>
      <w:rFonts w:ascii="Arial" w:eastAsia="Cambria" w:hAnsi="Arial"/>
      <w:sz w:val="19"/>
      <w:szCs w:val="24"/>
      <w:lang w:val="en-US" w:eastAsia="en-US"/>
    </w:rPr>
  </w:style>
  <w:style w:type="character" w:customStyle="1" w:styleId="ColorfulGrid-Accent1Char">
    <w:name w:val="Colorful Grid - Accent 1 Char"/>
    <w:link w:val="ColorfulGrid-Accent1"/>
    <w:uiPriority w:val="29"/>
    <w:rsid w:val="00466514"/>
    <w:rPr>
      <w:rFonts w:ascii="Arial" w:hAnsi="Arial"/>
      <w:i/>
      <w:iCs/>
      <w:color w:val="766A62"/>
      <w:spacing w:val="-5"/>
      <w:lang w:val="en-GB"/>
    </w:rPr>
  </w:style>
  <w:style w:type="table" w:styleId="ColorfulGrid-Accent1">
    <w:name w:val="Colorful Grid Accent 1"/>
    <w:basedOn w:val="TableNormal"/>
    <w:link w:val="ColorfulGrid-Accent1Char"/>
    <w:uiPriority w:val="29"/>
    <w:rsid w:val="00466514"/>
    <w:rPr>
      <w:rFonts w:ascii="Arial" w:hAnsi="Arial"/>
      <w:i/>
      <w:iCs/>
      <w:color w:val="766A62"/>
      <w:spacing w:val="-5"/>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LightShading-Accent2"/>
    <w:uiPriority w:val="30"/>
    <w:rsid w:val="00466514"/>
    <w:rPr>
      <w:rFonts w:ascii="Arial" w:hAnsi="Arial"/>
      <w:b/>
      <w:bCs/>
      <w:i/>
      <w:iCs/>
      <w:color w:val="670000"/>
      <w:spacing w:val="-5"/>
      <w:lang w:val="en-GB"/>
    </w:rPr>
  </w:style>
  <w:style w:type="table" w:styleId="LightShading-Accent2">
    <w:name w:val="Light Shading Accent 2"/>
    <w:basedOn w:val="TableNormal"/>
    <w:link w:val="LightShading-Accent2Char"/>
    <w:uiPriority w:val="30"/>
    <w:rsid w:val="00466514"/>
    <w:rPr>
      <w:rFonts w:ascii="Arial" w:hAnsi="Arial"/>
      <w:b/>
      <w:bCs/>
      <w:i/>
      <w:iCs/>
      <w:color w:val="670000"/>
      <w:spacing w:val="-5"/>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HeaderProjectName">
    <w:name w:val="Header Project Name"/>
    <w:basedOn w:val="Normal"/>
    <w:uiPriority w:val="4"/>
    <w:semiHidden/>
    <w:rsid w:val="00466514"/>
    <w:pPr>
      <w:jc w:val="right"/>
    </w:pPr>
    <w:rPr>
      <w:caps/>
      <w:sz w:val="16"/>
    </w:rPr>
  </w:style>
  <w:style w:type="table" w:customStyle="1" w:styleId="TABLEGRIDRED">
    <w:name w:val="TABLE GRID RED"/>
    <w:basedOn w:val="TableNormal"/>
    <w:qFormat/>
    <w:rsid w:val="00466514"/>
    <w:rPr>
      <w:rFonts w:ascii="Arial" w:hAnsi="Arial"/>
      <w:color w:val="766A62"/>
    </w:rPr>
    <w:tblPr>
      <w:tblStyleRowBandSize w:val="1"/>
    </w:tblPr>
    <w:tcPr>
      <w:vAlign w:val="center"/>
    </w:tcPr>
    <w:tblStylePr w:type="firstRow">
      <w:pPr>
        <w:jc w:val="left"/>
      </w:pPr>
      <w:rPr>
        <w:rFonts w:ascii="Courier New" w:hAnsi="Courier New"/>
        <w:caps/>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A50D12"/>
        <w:vAlign w:val="center"/>
      </w:tcPr>
    </w:tblStylePr>
    <w:tblStylePr w:type="lastRow">
      <w:rPr>
        <w:rFonts w:ascii="Courier New" w:hAnsi="Courier New"/>
        <w:sz w:val="20"/>
      </w:rPr>
      <w:tblPr/>
      <w:tcPr>
        <w:tcBorders>
          <w:top w:val="nil"/>
          <w:left w:val="nil"/>
          <w:bottom w:val="single" w:sz="4" w:space="0" w:color="766A62"/>
          <w:right w:val="nil"/>
          <w:insideH w:val="nil"/>
          <w:insideV w:val="nil"/>
          <w:tl2br w:val="nil"/>
          <w:tr2bl w:val="nil"/>
        </w:tcBorders>
      </w:tcPr>
    </w:tblStylePr>
    <w:tblStylePr w:type="band1Horz">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tblStylePr w:type="band2Horz">
      <w:pPr>
        <w:jc w:val="left"/>
      </w:pPr>
      <w:rPr>
        <w:rFonts w:ascii="Courier New" w:hAnsi="Courier New"/>
        <w:color w:val="766A62"/>
        <w:sz w:val="20"/>
      </w:rPr>
      <w:tblPr/>
      <w:tcPr>
        <w:tcBorders>
          <w:top w:val="nil"/>
          <w:left w:val="nil"/>
          <w:bottom w:val="single" w:sz="4" w:space="0" w:color="766A62"/>
          <w:right w:val="nil"/>
          <w:insideH w:val="nil"/>
          <w:insideV w:val="nil"/>
          <w:tl2br w:val="nil"/>
          <w:tr2bl w:val="nil"/>
        </w:tcBorders>
      </w:tcPr>
    </w:tblStylePr>
  </w:style>
  <w:style w:type="table" w:customStyle="1" w:styleId="TABLEGRIDGREY">
    <w:name w:val="TABLE GRID GREY"/>
    <w:basedOn w:val="TABLEGRIDRED"/>
    <w:qFormat/>
    <w:rsid w:val="00466514"/>
    <w:pPr>
      <w:spacing w:before="120"/>
      <w:ind w:left="113"/>
    </w:pPr>
    <w:rPr>
      <w:color w:val="000000"/>
    </w:rPr>
    <w:tblPr>
      <w:jc w:val="center"/>
    </w:tblPr>
    <w:trPr>
      <w:jc w:val="center"/>
    </w:trPr>
    <w:tblStylePr w:type="firstRow">
      <w:pPr>
        <w:keepNext/>
        <w:keepLines/>
        <w:pageBreakBefore w:val="0"/>
        <w:widowControl/>
        <w:suppressLineNumbers w:val="0"/>
        <w:suppressAutoHyphens w:val="0"/>
        <w:wordWrap/>
        <w:spacing w:beforeLines="0" w:before="120" w:beforeAutospacing="0" w:afterLines="0" w:after="0" w:afterAutospacing="0" w:line="360" w:lineRule="auto"/>
        <w:ind w:leftChars="0" w:left="113" w:rightChars="0" w:right="0" w:firstLineChars="0" w:firstLine="0"/>
        <w:jc w:val="left"/>
        <w:outlineLvl w:val="9"/>
      </w:pPr>
      <w:rPr>
        <w:rFonts w:ascii="Arial" w:hAnsi="Arial"/>
        <w:caps/>
        <w:smallCaps w:val="0"/>
        <w:strike w:val="0"/>
        <w:dstrike w:val="0"/>
        <w:vanish w:val="0"/>
        <w:color w:val="auto"/>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rPr>
        <w:tblHeader/>
      </w:trPr>
      <w:tcPr>
        <w:shd w:val="clear" w:color="auto" w:fill="766A62"/>
        <w:vAlign w:val="center"/>
      </w:tcPr>
    </w:tblStylePr>
    <w:tblStylePr w:type="lastRow">
      <w:rPr>
        <w:rFonts w:ascii="Courier New" w:hAnsi="Courier New"/>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1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jc w:val="left"/>
        <w:outlineLvl w:val="9"/>
      </w:pPr>
      <w:rPr>
        <w:rFonts w:ascii="Arial" w:hAnsi="Arial"/>
        <w:color w:val="000000"/>
        <w:spacing w:val="0"/>
        <w:w w:val="100"/>
        <w:position w:val="0"/>
        <w:sz w:val="20"/>
      </w:rPr>
      <w:tblPr/>
      <w:tcPr>
        <w:tcBorders>
          <w:top w:val="nil"/>
          <w:left w:val="nil"/>
          <w:bottom w:val="single" w:sz="4" w:space="0" w:color="A50D12"/>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120" w:beforeAutospacing="0" w:afterLines="0" w:after="120" w:afterAutospacing="0" w:line="240" w:lineRule="auto"/>
        <w:ind w:leftChars="0" w:left="113" w:rightChars="0" w:right="0" w:firstLineChars="0" w:firstLine="0"/>
        <w:mirrorIndents w:val="0"/>
        <w:jc w:val="left"/>
        <w:outlineLvl w:val="9"/>
      </w:pPr>
      <w:rPr>
        <w:rFonts w:ascii="Arial" w:hAnsi="Arial"/>
        <w:caps w:val="0"/>
        <w:smallCaps w:val="0"/>
        <w:strike w:val="0"/>
        <w:dstrike w:val="0"/>
        <w:vanish w:val="0"/>
        <w:color w:val="auto"/>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nil"/>
          <w:left w:val="nil"/>
          <w:bottom w:val="single" w:sz="4" w:space="0" w:color="A50D12"/>
          <w:right w:val="nil"/>
          <w:insideH w:val="nil"/>
          <w:insideV w:val="nil"/>
          <w:tl2br w:val="nil"/>
          <w:tr2bl w:val="nil"/>
        </w:tcBorders>
      </w:tcPr>
    </w:tblStylePr>
  </w:style>
  <w:style w:type="paragraph" w:customStyle="1" w:styleId="TableTextNote">
    <w:name w:val="Table Text Note"/>
    <w:basedOn w:val="TableText"/>
    <w:uiPriority w:val="8"/>
    <w:rsid w:val="00466514"/>
    <w:rPr>
      <w:color w:val="A50D12"/>
      <w:sz w:val="16"/>
      <w:lang w:eastAsia="en-US"/>
    </w:rPr>
  </w:style>
  <w:style w:type="paragraph" w:customStyle="1" w:styleId="CSWCONTRACTREFERENCE">
    <w:name w:val="CSW CONTRACT REFERENCE"/>
    <w:basedOn w:val="BodyText"/>
    <w:uiPriority w:val="5"/>
    <w:semiHidden/>
    <w:qFormat/>
    <w:rsid w:val="00466514"/>
    <w:pPr>
      <w:spacing w:line="240" w:lineRule="auto"/>
    </w:pPr>
    <w:rPr>
      <w:caps/>
      <w:color w:val="A50D12"/>
      <w:szCs w:val="24"/>
    </w:rPr>
  </w:style>
  <w:style w:type="paragraph" w:customStyle="1" w:styleId="CSWCONTRACTREFERENCETEXT">
    <w:name w:val="CSW CONTRACT REFERENCE TEXT"/>
    <w:basedOn w:val="BodyText"/>
    <w:uiPriority w:val="5"/>
    <w:semiHidden/>
    <w:qFormat/>
    <w:rsid w:val="00466514"/>
    <w:pPr>
      <w:spacing w:after="0" w:line="240" w:lineRule="auto"/>
    </w:pPr>
    <w:rPr>
      <w:caps/>
      <w:szCs w:val="16"/>
    </w:rPr>
  </w:style>
  <w:style w:type="character" w:customStyle="1" w:styleId="HeaderChar">
    <w:name w:val="Header Char"/>
    <w:link w:val="Header"/>
    <w:uiPriority w:val="8"/>
    <w:rsid w:val="00610D1C"/>
    <w:rPr>
      <w:rFonts w:ascii="Arial" w:hAnsi="Arial"/>
      <w:smallCaps/>
      <w:color w:val="A50D12"/>
      <w:spacing w:val="-5"/>
      <w:sz w:val="16"/>
      <w:lang w:eastAsia="en-US"/>
    </w:rPr>
  </w:style>
  <w:style w:type="paragraph" w:styleId="Date">
    <w:name w:val="Date"/>
    <w:basedOn w:val="Normal"/>
    <w:next w:val="Normal"/>
    <w:link w:val="DateChar"/>
    <w:semiHidden/>
    <w:locked/>
    <w:rsid w:val="00466514"/>
  </w:style>
  <w:style w:type="character" w:customStyle="1" w:styleId="DateChar">
    <w:name w:val="Date Char"/>
    <w:link w:val="Date"/>
    <w:semiHidden/>
    <w:rsid w:val="00856292"/>
    <w:rPr>
      <w:rFonts w:ascii="Arial" w:hAnsi="Arial"/>
      <w:spacing w:val="-5"/>
      <w:lang w:eastAsia="en-US"/>
    </w:rPr>
  </w:style>
  <w:style w:type="paragraph" w:styleId="Index5">
    <w:name w:val="index 5"/>
    <w:basedOn w:val="Normal"/>
    <w:next w:val="Normal"/>
    <w:autoRedefine/>
    <w:semiHidden/>
    <w:locked/>
    <w:rsid w:val="00466514"/>
    <w:pPr>
      <w:ind w:left="1000" w:hanging="200"/>
    </w:pPr>
  </w:style>
  <w:style w:type="paragraph" w:styleId="Index6">
    <w:name w:val="index 6"/>
    <w:basedOn w:val="Normal"/>
    <w:next w:val="Normal"/>
    <w:autoRedefine/>
    <w:semiHidden/>
    <w:locked/>
    <w:rsid w:val="00466514"/>
    <w:pPr>
      <w:ind w:left="1200" w:hanging="200"/>
    </w:pPr>
  </w:style>
  <w:style w:type="paragraph" w:styleId="Index7">
    <w:name w:val="index 7"/>
    <w:basedOn w:val="Normal"/>
    <w:next w:val="Normal"/>
    <w:autoRedefine/>
    <w:semiHidden/>
    <w:locked/>
    <w:rsid w:val="00466514"/>
    <w:pPr>
      <w:ind w:left="1400" w:hanging="200"/>
    </w:pPr>
  </w:style>
  <w:style w:type="paragraph" w:styleId="Index8">
    <w:name w:val="index 8"/>
    <w:basedOn w:val="Normal"/>
    <w:next w:val="Normal"/>
    <w:autoRedefine/>
    <w:semiHidden/>
    <w:locked/>
    <w:rsid w:val="00466514"/>
    <w:pPr>
      <w:ind w:left="1600" w:hanging="200"/>
    </w:pPr>
  </w:style>
  <w:style w:type="paragraph" w:styleId="Index9">
    <w:name w:val="index 9"/>
    <w:basedOn w:val="Normal"/>
    <w:next w:val="Normal"/>
    <w:autoRedefine/>
    <w:semiHidden/>
    <w:locked/>
    <w:rsid w:val="00466514"/>
    <w:pPr>
      <w:ind w:left="1800" w:hanging="200"/>
    </w:pPr>
  </w:style>
  <w:style w:type="paragraph" w:styleId="MacroText">
    <w:name w:val="macro"/>
    <w:link w:val="MacroTextChar"/>
    <w:semiHidden/>
    <w:locked/>
    <w:rsid w:val="0046651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pacing w:val="-5"/>
      <w:lang w:eastAsia="en-US"/>
    </w:rPr>
  </w:style>
  <w:style w:type="character" w:customStyle="1" w:styleId="MacroTextChar">
    <w:name w:val="Macro Text Char"/>
    <w:link w:val="MacroText"/>
    <w:semiHidden/>
    <w:rsid w:val="00856292"/>
    <w:rPr>
      <w:rFonts w:ascii="Courier New" w:hAnsi="Courier New" w:cs="Courier New"/>
      <w:spacing w:val="-5"/>
      <w:lang w:eastAsia="en-US"/>
    </w:rPr>
  </w:style>
  <w:style w:type="character" w:styleId="PlaceholderText">
    <w:name w:val="Placeholder Text"/>
    <w:uiPriority w:val="99"/>
    <w:semiHidden/>
    <w:rsid w:val="006700D9"/>
    <w:rPr>
      <w:color w:val="auto"/>
    </w:rPr>
  </w:style>
  <w:style w:type="paragraph" w:styleId="TOC5">
    <w:name w:val="toc 5"/>
    <w:basedOn w:val="Normal"/>
    <w:next w:val="Normal"/>
    <w:autoRedefine/>
    <w:semiHidden/>
    <w:rsid w:val="00466514"/>
    <w:pPr>
      <w:tabs>
        <w:tab w:val="left" w:leader="dot" w:pos="8947"/>
      </w:tabs>
      <w:ind w:left="907"/>
    </w:pPr>
  </w:style>
  <w:style w:type="paragraph" w:styleId="TOC6">
    <w:name w:val="toc 6"/>
    <w:basedOn w:val="Normal"/>
    <w:next w:val="Normal"/>
    <w:autoRedefine/>
    <w:semiHidden/>
    <w:rsid w:val="00466514"/>
    <w:pPr>
      <w:tabs>
        <w:tab w:val="left" w:leader="dot" w:pos="8947"/>
      </w:tabs>
      <w:ind w:left="1000"/>
    </w:pPr>
  </w:style>
  <w:style w:type="paragraph" w:styleId="TOC9">
    <w:name w:val="toc 9"/>
    <w:basedOn w:val="Normal"/>
    <w:next w:val="Normal"/>
    <w:autoRedefine/>
    <w:semiHidden/>
    <w:rsid w:val="00466514"/>
    <w:pPr>
      <w:tabs>
        <w:tab w:val="left" w:leader="dot" w:pos="8947"/>
      </w:tabs>
      <w:ind w:left="1600"/>
    </w:pPr>
  </w:style>
  <w:style w:type="paragraph" w:styleId="TOC8">
    <w:name w:val="toc 8"/>
    <w:basedOn w:val="Normal"/>
    <w:next w:val="Normal"/>
    <w:autoRedefine/>
    <w:semiHidden/>
    <w:rsid w:val="00466514"/>
    <w:pPr>
      <w:ind w:left="1400"/>
    </w:pPr>
  </w:style>
  <w:style w:type="paragraph" w:customStyle="1" w:styleId="Heading1Break">
    <w:name w:val="Heading 1 Break"/>
    <w:basedOn w:val="Heading1"/>
    <w:next w:val="BodyText"/>
    <w:uiPriority w:val="3"/>
    <w:semiHidden/>
    <w:qFormat/>
    <w:rsid w:val="007E3CE4"/>
    <w:pPr>
      <w:pageBreakBefore/>
    </w:pPr>
  </w:style>
  <w:style w:type="character" w:customStyle="1" w:styleId="CSWAnnexesChar">
    <w:name w:val="CSW Annexes Char"/>
    <w:link w:val="CSWAnnexes"/>
    <w:uiPriority w:val="4"/>
    <w:rsid w:val="00E40E88"/>
    <w:rPr>
      <w:rFonts w:ascii="Arial" w:hAnsi="Arial"/>
      <w:caps/>
      <w:color w:val="A50D12"/>
      <w:sz w:val="28"/>
      <w:szCs w:val="22"/>
      <w:lang w:eastAsia="x-none"/>
    </w:rPr>
  </w:style>
  <w:style w:type="character" w:customStyle="1" w:styleId="TitleChar">
    <w:name w:val="Title Char"/>
    <w:basedOn w:val="DefaultParagraphFont"/>
    <w:link w:val="Title"/>
    <w:uiPriority w:val="1"/>
    <w:rsid w:val="00E40E88"/>
    <w:rPr>
      <w:rFonts w:ascii="Arial" w:hAnsi="Arial"/>
      <w:caps/>
      <w:color w:val="A50D12"/>
      <w:sz w:val="48"/>
      <w:szCs w:val="22"/>
      <w:lang w:eastAsia="en-US"/>
    </w:rPr>
  </w:style>
  <w:style w:type="character" w:customStyle="1" w:styleId="FooterChar">
    <w:name w:val="Footer Char"/>
    <w:aliases w:val="pie de página Char"/>
    <w:basedOn w:val="DefaultParagraphFont"/>
    <w:link w:val="Footer"/>
    <w:uiPriority w:val="99"/>
    <w:rsid w:val="00AE21D4"/>
    <w:rPr>
      <w:rFonts w:ascii="Arial" w:hAnsi="Arial"/>
      <w:smallCaps/>
      <w:noProof/>
      <w:spacing w:val="-5"/>
      <w:sz w:val="15"/>
      <w:lang w:eastAsia="en-US"/>
    </w:rPr>
  </w:style>
  <w:style w:type="table" w:customStyle="1" w:styleId="CSWTableBlack">
    <w:name w:val="CSW Table Black"/>
    <w:basedOn w:val="TableNormal"/>
    <w:uiPriority w:val="99"/>
    <w:rsid w:val="00466514"/>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rPr>
      <w:tblPr/>
      <w:tcPr>
        <w:shd w:val="clear" w:color="auto" w:fill="000000" w:themeFill="text1"/>
      </w:tcPr>
    </w:tblStylePr>
  </w:style>
  <w:style w:type="character" w:customStyle="1" w:styleId="SourceCodeinline">
    <w:name w:val="Source Code inline"/>
    <w:uiPriority w:val="15"/>
    <w:qFormat/>
    <w:rsid w:val="00466514"/>
    <w:rPr>
      <w:rFonts w:ascii="Consolas" w:hAnsi="Consolas"/>
      <w:spacing w:val="-5"/>
      <w:bdr w:val="single" w:sz="24" w:space="0" w:color="F2F2F2" w:themeColor="background1" w:themeShade="F2"/>
      <w:shd w:val="clear" w:color="auto" w:fill="F2F2F2" w:themeFill="background1" w:themeFillShade="F2"/>
      <w:lang w:eastAsia="en-US"/>
    </w:rPr>
  </w:style>
  <w:style w:type="character" w:customStyle="1" w:styleId="SourceCodeString">
    <w:name w:val="Source Code String"/>
    <w:basedOn w:val="SourceCodeNeutral"/>
    <w:uiPriority w:val="15"/>
    <w:qFormat/>
    <w:rsid w:val="00466514"/>
    <w:rPr>
      <w:rFonts w:ascii="Consolas" w:hAnsi="Consolas"/>
      <w:color w:val="ED7D31" w:themeColor="accent2"/>
    </w:rPr>
  </w:style>
  <w:style w:type="character" w:customStyle="1" w:styleId="SourceCodeKeyword">
    <w:name w:val="Source Code Keyword"/>
    <w:basedOn w:val="SourceCodeNeutral"/>
    <w:uiPriority w:val="15"/>
    <w:qFormat/>
    <w:rsid w:val="00466514"/>
    <w:rPr>
      <w:rFonts w:ascii="Consolas" w:hAnsi="Consolas"/>
      <w:color w:val="0070C0"/>
    </w:rPr>
  </w:style>
  <w:style w:type="character" w:customStyle="1" w:styleId="SourceCodeNeutral">
    <w:name w:val="Source Code Neutral"/>
    <w:uiPriority w:val="15"/>
    <w:qFormat/>
    <w:rsid w:val="00BE2985"/>
    <w:rPr>
      <w:rFonts w:ascii="Consolas" w:hAnsi="Consolas"/>
    </w:rPr>
  </w:style>
  <w:style w:type="character" w:customStyle="1" w:styleId="SourceCodecomment">
    <w:name w:val="Source Code comment"/>
    <w:basedOn w:val="SourceCodeNeutral"/>
    <w:uiPriority w:val="15"/>
    <w:qFormat/>
    <w:rsid w:val="00BE2985"/>
    <w:rPr>
      <w:rFonts w:ascii="Consolas" w:hAnsi="Consolas"/>
      <w:color w:val="A6A6A6" w:themeColor="background1" w:themeShade="A6"/>
      <w:lang w:eastAsia="en-GB"/>
    </w:rPr>
  </w:style>
  <w:style w:type="character" w:customStyle="1" w:styleId="Heading2Char">
    <w:name w:val="Heading 2 Char"/>
    <w:basedOn w:val="DefaultParagraphFont"/>
    <w:link w:val="Heading2"/>
    <w:uiPriority w:val="3"/>
    <w:rsid w:val="000766D3"/>
    <w:rPr>
      <w:rFonts w:ascii="Arial" w:hAnsi="Arial"/>
      <w:caps/>
      <w:sz w:val="28"/>
      <w:szCs w:val="28"/>
      <w:lang w:eastAsia="en-US"/>
    </w:rPr>
  </w:style>
  <w:style w:type="character" w:styleId="UnresolvedMention">
    <w:name w:val="Unresolved Mention"/>
    <w:basedOn w:val="DefaultParagraphFont"/>
    <w:uiPriority w:val="99"/>
    <w:semiHidden/>
    <w:unhideWhenUsed/>
    <w:rsid w:val="000766D3"/>
    <w:rPr>
      <w:color w:val="605E5C"/>
      <w:shd w:val="clear" w:color="auto" w:fill="E1DFDD"/>
    </w:rPr>
  </w:style>
  <w:style w:type="character" w:customStyle="1" w:styleId="apple-converted-space">
    <w:name w:val="apple-converted-space"/>
    <w:basedOn w:val="DefaultParagraphFont"/>
    <w:rsid w:val="00CB4425"/>
  </w:style>
  <w:style w:type="character" w:customStyle="1" w:styleId="CommentTextChar">
    <w:name w:val="Comment Text Char"/>
    <w:basedOn w:val="DefaultParagraphFont"/>
    <w:link w:val="CommentText"/>
    <w:semiHidden/>
    <w:rsid w:val="00636C8D"/>
    <w:rPr>
      <w:rFonts w:ascii="Arial" w:hAnsi="Arial"/>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4767">
      <w:bodyDiv w:val="1"/>
      <w:marLeft w:val="0"/>
      <w:marRight w:val="0"/>
      <w:marTop w:val="0"/>
      <w:marBottom w:val="0"/>
      <w:divBdr>
        <w:top w:val="none" w:sz="0" w:space="0" w:color="auto"/>
        <w:left w:val="none" w:sz="0" w:space="0" w:color="auto"/>
        <w:bottom w:val="none" w:sz="0" w:space="0" w:color="auto"/>
        <w:right w:val="none" w:sz="0" w:space="0" w:color="auto"/>
      </w:divBdr>
      <w:divsChild>
        <w:div w:id="1788500241">
          <w:marLeft w:val="0"/>
          <w:marRight w:val="0"/>
          <w:marTop w:val="0"/>
          <w:marBottom w:val="0"/>
          <w:divBdr>
            <w:top w:val="none" w:sz="0" w:space="0" w:color="auto"/>
            <w:left w:val="none" w:sz="0" w:space="0" w:color="auto"/>
            <w:bottom w:val="none" w:sz="0" w:space="0" w:color="auto"/>
            <w:right w:val="none" w:sz="0" w:space="0" w:color="auto"/>
          </w:divBdr>
          <w:divsChild>
            <w:div w:id="701975673">
              <w:marLeft w:val="0"/>
              <w:marRight w:val="0"/>
              <w:marTop w:val="0"/>
              <w:marBottom w:val="0"/>
              <w:divBdr>
                <w:top w:val="none" w:sz="0" w:space="0" w:color="auto"/>
                <w:left w:val="none" w:sz="0" w:space="0" w:color="auto"/>
                <w:bottom w:val="none" w:sz="0" w:space="0" w:color="auto"/>
                <w:right w:val="none" w:sz="0" w:space="0" w:color="auto"/>
              </w:divBdr>
              <w:divsChild>
                <w:div w:id="2108571653">
                  <w:marLeft w:val="0"/>
                  <w:marRight w:val="0"/>
                  <w:marTop w:val="0"/>
                  <w:marBottom w:val="0"/>
                  <w:divBdr>
                    <w:top w:val="none" w:sz="0" w:space="0" w:color="auto"/>
                    <w:left w:val="none" w:sz="0" w:space="0" w:color="auto"/>
                    <w:bottom w:val="none" w:sz="0" w:space="0" w:color="auto"/>
                    <w:right w:val="none" w:sz="0" w:space="0" w:color="auto"/>
                  </w:divBdr>
                  <w:divsChild>
                    <w:div w:id="1507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6043">
      <w:bodyDiv w:val="1"/>
      <w:marLeft w:val="0"/>
      <w:marRight w:val="0"/>
      <w:marTop w:val="0"/>
      <w:marBottom w:val="0"/>
      <w:divBdr>
        <w:top w:val="none" w:sz="0" w:space="0" w:color="auto"/>
        <w:left w:val="none" w:sz="0" w:space="0" w:color="auto"/>
        <w:bottom w:val="none" w:sz="0" w:space="0" w:color="auto"/>
        <w:right w:val="none" w:sz="0" w:space="0" w:color="auto"/>
      </w:divBdr>
    </w:div>
    <w:div w:id="140269689">
      <w:bodyDiv w:val="1"/>
      <w:marLeft w:val="0"/>
      <w:marRight w:val="0"/>
      <w:marTop w:val="0"/>
      <w:marBottom w:val="0"/>
      <w:divBdr>
        <w:top w:val="none" w:sz="0" w:space="0" w:color="auto"/>
        <w:left w:val="none" w:sz="0" w:space="0" w:color="auto"/>
        <w:bottom w:val="none" w:sz="0" w:space="0" w:color="auto"/>
        <w:right w:val="none" w:sz="0" w:space="0" w:color="auto"/>
      </w:divBdr>
    </w:div>
    <w:div w:id="144471385">
      <w:bodyDiv w:val="1"/>
      <w:marLeft w:val="0"/>
      <w:marRight w:val="0"/>
      <w:marTop w:val="0"/>
      <w:marBottom w:val="0"/>
      <w:divBdr>
        <w:top w:val="none" w:sz="0" w:space="0" w:color="auto"/>
        <w:left w:val="none" w:sz="0" w:space="0" w:color="auto"/>
        <w:bottom w:val="none" w:sz="0" w:space="0" w:color="auto"/>
        <w:right w:val="none" w:sz="0" w:space="0" w:color="auto"/>
      </w:divBdr>
    </w:div>
    <w:div w:id="145979867">
      <w:bodyDiv w:val="1"/>
      <w:marLeft w:val="0"/>
      <w:marRight w:val="0"/>
      <w:marTop w:val="0"/>
      <w:marBottom w:val="0"/>
      <w:divBdr>
        <w:top w:val="none" w:sz="0" w:space="0" w:color="auto"/>
        <w:left w:val="none" w:sz="0" w:space="0" w:color="auto"/>
        <w:bottom w:val="none" w:sz="0" w:space="0" w:color="auto"/>
        <w:right w:val="none" w:sz="0" w:space="0" w:color="auto"/>
      </w:divBdr>
    </w:div>
    <w:div w:id="437214022">
      <w:bodyDiv w:val="1"/>
      <w:marLeft w:val="0"/>
      <w:marRight w:val="0"/>
      <w:marTop w:val="0"/>
      <w:marBottom w:val="0"/>
      <w:divBdr>
        <w:top w:val="none" w:sz="0" w:space="0" w:color="auto"/>
        <w:left w:val="none" w:sz="0" w:space="0" w:color="auto"/>
        <w:bottom w:val="none" w:sz="0" w:space="0" w:color="auto"/>
        <w:right w:val="none" w:sz="0" w:space="0" w:color="auto"/>
      </w:divBdr>
    </w:div>
    <w:div w:id="479156276">
      <w:bodyDiv w:val="1"/>
      <w:marLeft w:val="0"/>
      <w:marRight w:val="0"/>
      <w:marTop w:val="0"/>
      <w:marBottom w:val="0"/>
      <w:divBdr>
        <w:top w:val="none" w:sz="0" w:space="0" w:color="auto"/>
        <w:left w:val="none" w:sz="0" w:space="0" w:color="auto"/>
        <w:bottom w:val="none" w:sz="0" w:space="0" w:color="auto"/>
        <w:right w:val="none" w:sz="0" w:space="0" w:color="auto"/>
      </w:divBdr>
    </w:div>
    <w:div w:id="534273417">
      <w:bodyDiv w:val="1"/>
      <w:marLeft w:val="0"/>
      <w:marRight w:val="0"/>
      <w:marTop w:val="0"/>
      <w:marBottom w:val="0"/>
      <w:divBdr>
        <w:top w:val="none" w:sz="0" w:space="0" w:color="auto"/>
        <w:left w:val="none" w:sz="0" w:space="0" w:color="auto"/>
        <w:bottom w:val="none" w:sz="0" w:space="0" w:color="auto"/>
        <w:right w:val="none" w:sz="0" w:space="0" w:color="auto"/>
      </w:divBdr>
    </w:div>
    <w:div w:id="566963876">
      <w:bodyDiv w:val="1"/>
      <w:marLeft w:val="0"/>
      <w:marRight w:val="0"/>
      <w:marTop w:val="0"/>
      <w:marBottom w:val="0"/>
      <w:divBdr>
        <w:top w:val="none" w:sz="0" w:space="0" w:color="auto"/>
        <w:left w:val="none" w:sz="0" w:space="0" w:color="auto"/>
        <w:bottom w:val="none" w:sz="0" w:space="0" w:color="auto"/>
        <w:right w:val="none" w:sz="0" w:space="0" w:color="auto"/>
      </w:divBdr>
    </w:div>
    <w:div w:id="862864622">
      <w:bodyDiv w:val="1"/>
      <w:marLeft w:val="0"/>
      <w:marRight w:val="0"/>
      <w:marTop w:val="0"/>
      <w:marBottom w:val="0"/>
      <w:divBdr>
        <w:top w:val="none" w:sz="0" w:space="0" w:color="auto"/>
        <w:left w:val="none" w:sz="0" w:space="0" w:color="auto"/>
        <w:bottom w:val="none" w:sz="0" w:space="0" w:color="auto"/>
        <w:right w:val="none" w:sz="0" w:space="0" w:color="auto"/>
      </w:divBdr>
    </w:div>
    <w:div w:id="865413936">
      <w:bodyDiv w:val="1"/>
      <w:marLeft w:val="0"/>
      <w:marRight w:val="0"/>
      <w:marTop w:val="0"/>
      <w:marBottom w:val="0"/>
      <w:divBdr>
        <w:top w:val="none" w:sz="0" w:space="0" w:color="auto"/>
        <w:left w:val="none" w:sz="0" w:space="0" w:color="auto"/>
        <w:bottom w:val="none" w:sz="0" w:space="0" w:color="auto"/>
        <w:right w:val="none" w:sz="0" w:space="0" w:color="auto"/>
      </w:divBdr>
    </w:div>
    <w:div w:id="1324046298">
      <w:bodyDiv w:val="1"/>
      <w:marLeft w:val="0"/>
      <w:marRight w:val="0"/>
      <w:marTop w:val="0"/>
      <w:marBottom w:val="0"/>
      <w:divBdr>
        <w:top w:val="none" w:sz="0" w:space="0" w:color="auto"/>
        <w:left w:val="none" w:sz="0" w:space="0" w:color="auto"/>
        <w:bottom w:val="none" w:sz="0" w:space="0" w:color="auto"/>
        <w:right w:val="none" w:sz="0" w:space="0" w:color="auto"/>
      </w:divBdr>
    </w:div>
    <w:div w:id="1628008018">
      <w:bodyDiv w:val="1"/>
      <w:marLeft w:val="0"/>
      <w:marRight w:val="0"/>
      <w:marTop w:val="0"/>
      <w:marBottom w:val="0"/>
      <w:divBdr>
        <w:top w:val="none" w:sz="0" w:space="0" w:color="auto"/>
        <w:left w:val="none" w:sz="0" w:space="0" w:color="auto"/>
        <w:bottom w:val="none" w:sz="0" w:space="0" w:color="auto"/>
        <w:right w:val="none" w:sz="0" w:space="0" w:color="auto"/>
      </w:divBdr>
    </w:div>
    <w:div w:id="1801455049">
      <w:bodyDiv w:val="1"/>
      <w:marLeft w:val="0"/>
      <w:marRight w:val="0"/>
      <w:marTop w:val="0"/>
      <w:marBottom w:val="0"/>
      <w:divBdr>
        <w:top w:val="none" w:sz="0" w:space="0" w:color="auto"/>
        <w:left w:val="none" w:sz="0" w:space="0" w:color="auto"/>
        <w:bottom w:val="none" w:sz="0" w:space="0" w:color="auto"/>
        <w:right w:val="none" w:sz="0" w:space="0" w:color="auto"/>
      </w:divBdr>
      <w:divsChild>
        <w:div w:id="1166243301">
          <w:marLeft w:val="0"/>
          <w:marRight w:val="0"/>
          <w:marTop w:val="0"/>
          <w:marBottom w:val="0"/>
          <w:divBdr>
            <w:top w:val="none" w:sz="0" w:space="0" w:color="auto"/>
            <w:left w:val="none" w:sz="0" w:space="0" w:color="auto"/>
            <w:bottom w:val="none" w:sz="0" w:space="0" w:color="auto"/>
            <w:right w:val="none" w:sz="0" w:space="0" w:color="auto"/>
          </w:divBdr>
          <w:divsChild>
            <w:div w:id="799766585">
              <w:marLeft w:val="0"/>
              <w:marRight w:val="0"/>
              <w:marTop w:val="0"/>
              <w:marBottom w:val="0"/>
              <w:divBdr>
                <w:top w:val="none" w:sz="0" w:space="0" w:color="auto"/>
                <w:left w:val="none" w:sz="0" w:space="0" w:color="auto"/>
                <w:bottom w:val="none" w:sz="0" w:space="0" w:color="auto"/>
                <w:right w:val="none" w:sz="0" w:space="0" w:color="auto"/>
              </w:divBdr>
              <w:divsChild>
                <w:div w:id="1069964362">
                  <w:marLeft w:val="0"/>
                  <w:marRight w:val="0"/>
                  <w:marTop w:val="0"/>
                  <w:marBottom w:val="0"/>
                  <w:divBdr>
                    <w:top w:val="none" w:sz="0" w:space="0" w:color="auto"/>
                    <w:left w:val="none" w:sz="0" w:space="0" w:color="auto"/>
                    <w:bottom w:val="none" w:sz="0" w:space="0" w:color="auto"/>
                    <w:right w:val="none" w:sz="0" w:space="0" w:color="auto"/>
                  </w:divBdr>
                  <w:divsChild>
                    <w:div w:id="2601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2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notes" Target="footnotes.xml"/><Relationship Id="rId23" Type="http://schemas.microsoft.com/office/2018/08/relationships/commentsExtensible" Target="commentsExtensible.xml"/><Relationship Id="rId10" Type="http://schemas.openxmlformats.org/officeDocument/2006/relationships/customXml" Target="../customXml/item10.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silva\Downloads\CSW-QMS-2016-TPL-02149-system-software-requirements-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MLData TextToDisplay="%DOCUMENTGUID%">{00000000-0000-0000-0000-000000000000}</XMLData>
</file>

<file path=customXml/item10.xml><?xml version="1.0" encoding="utf-8"?>
<XMLData TextToDisplay="%HOSTNAME%">NB-PK06CKV.critical.pt</XML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XMLData TextToDisplay="RightsWATCHMark">67|CSW-CSW-PUBLIC|{00000000-0000-0000-0000-000000000000}</XMLData>
</file>

<file path=customXml/item4.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_x0079_664 xmlns="a3a0b2d9-31e5-4390-bb99-07a930c8e002">2017-11-27T15:00:00+00:00</_x0079_664>
    <RatedBy xmlns="http://schemas.microsoft.com/sharepoint/v3">
      <UserInfo>
        <DisplayName/>
        <AccountId xsi:nil="true"/>
        <AccountType/>
      </UserInfo>
    </RatedBy>
    <TaxCatchAll xmlns="2a656e9c-5a55-463f-b687-b913eaa51641">
      <Value>2</Value>
    </TaxCatchAll>
    <kbc50bba87f049c98a85aa28854820a7 xmlns="a3a0b2d9-31e5-4390-bb99-07a930c8e002">
      <Terms xmlns="http://schemas.microsoft.com/office/infopath/2007/PartnerControls">
        <TermInfo xmlns="http://schemas.microsoft.com/office/infopath/2007/PartnerControls">
          <TermName xmlns="http://schemas.microsoft.com/office/infopath/2007/PartnerControls">QMS Unified</TermName>
          <TermId xmlns="http://schemas.microsoft.com/office/infopath/2007/PartnerControls">3eec936c-a2a8-4f11-b7af-cf4b8bf1b2e9</TermId>
        </TermInfo>
      </Terms>
    </kbc50bba87f049c98a85aa28854820a7>
    <IconOverlay xmlns="http://schemas.microsoft.com/sharepoint/v4" xsi:nil="true"/>
    <AverageRating xmlns="http://schemas.microsoft.com/sharepoint/v3" xsi:nil="true"/>
    <RatingCount xmlns="http://schemas.microsoft.com/sharepoint/v3" xsi:nil="true"/>
  </documentManagement>
</p:properties>
</file>

<file path=customXml/item5.xml><?xml version="1.0" encoding="utf-8"?>
<XMLData TextToDisplay="%CLASSIFICATIONDATETIME%">17:12 14/10/2015</XMLData>
</file>

<file path=customXml/item6.xml><?xml version="1.0" encoding="utf-8"?>
<XMLData TextToDisplay="%EMAILADDRESS%">gfsilva@criticalsoftware.com</XMLDat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AFD6BC5451EAEB4C83BC0B3760F45904" ma:contentTypeVersion="19" ma:contentTypeDescription="Create a new document." ma:contentTypeScope="" ma:versionID="9624319ffa74d78b7d92eeec8eabae65">
  <xsd:schema xmlns:xsd="http://www.w3.org/2001/XMLSchema" xmlns:xs="http://www.w3.org/2001/XMLSchema" xmlns:p="http://schemas.microsoft.com/office/2006/metadata/properties" xmlns:ns1="http://schemas.microsoft.com/sharepoint/v3" xmlns:ns2="a3a0b2d9-31e5-4390-bb99-07a930c8e002" xmlns:ns3="2a656e9c-5a55-463f-b687-b913eaa51641" xmlns:ns5="http://schemas.microsoft.com/sharepoint/v4" targetNamespace="http://schemas.microsoft.com/office/2006/metadata/properties" ma:root="true" ma:fieldsID="4d707ff942016b8a08521660f858a39f" ns1:_="" ns2:_="" ns3:_="" ns5:_="">
    <xsd:import namespace="http://schemas.microsoft.com/sharepoint/v3"/>
    <xsd:import namespace="a3a0b2d9-31e5-4390-bb99-07a930c8e002"/>
    <xsd:import namespace="2a656e9c-5a55-463f-b687-b913eaa51641"/>
    <xsd:import namespace="http://schemas.microsoft.com/sharepoint/v4"/>
    <xsd:element name="properties">
      <xsd:complexType>
        <xsd:sequence>
          <xsd:element name="documentManagement">
            <xsd:complexType>
              <xsd:all>
                <xsd:element ref="ns2:_x0079_664" minOccurs="0"/>
                <xsd:element ref="ns1:AverageRating" minOccurs="0"/>
                <xsd:element ref="ns1:RatingCount" minOccurs="0"/>
                <xsd:element ref="ns1:RatedBy" minOccurs="0"/>
                <xsd:element ref="ns1:Ratings" minOccurs="0"/>
                <xsd:element ref="ns1:LikesCount" minOccurs="0"/>
                <xsd:element ref="ns1:LikedBy" minOccurs="0"/>
                <xsd:element ref="ns2:kbc50bba87f049c98a85aa28854820a7" minOccurs="0"/>
                <xsd:element ref="ns3: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0" nillable="true" ma:displayName="Rating (0-5)" ma:decimals="2" ma:description="Average value of all the ratings that have been submitted" ma:internalName="AverageRating" ma:readOnly="true">
      <xsd:simpleType>
        <xsd:restriction base="dms:Number"/>
      </xsd:simpleType>
    </xsd:element>
    <xsd:element name="RatingCount" ma:index="11" nillable="true" ma:displayName="Number of Ratings" ma:decimals="0" ma:description="Number of ratings submitted" ma:internalName="RatingCount" ma:readOnly="true">
      <xsd:simpleType>
        <xsd:restriction base="dms:Number"/>
      </xsd:simpleType>
    </xsd:element>
    <xsd:element name="RatedBy" ma:index="1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User ratings" ma:description="User ratings for the item" ma:hidden="true" ma:internalName="Ratings">
      <xsd:simpleType>
        <xsd:restriction base="dms:Note"/>
      </xsd:simpleType>
    </xsd:element>
    <xsd:element name="LikesCount" ma:index="14" nillable="true" ma:displayName="Number of Likes" ma:internalName="LikesCount">
      <xsd:simpleType>
        <xsd:restriction base="dms:Unknown"/>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a0b2d9-31e5-4390-bb99-07a930c8e002" elementFormDefault="qualified">
    <xsd:import namespace="http://schemas.microsoft.com/office/2006/documentManagement/types"/>
    <xsd:import namespace="http://schemas.microsoft.com/office/infopath/2007/PartnerControls"/>
    <xsd:element name="_x0079_664" ma:index="8" nillable="true" ma:displayName="Date and Time" ma:internalName="_x0079_664">
      <xsd:simpleType>
        <xsd:restriction base="dms:DateTime"/>
      </xsd:simpleType>
    </xsd:element>
    <xsd:element name="kbc50bba87f049c98a85aa28854820a7" ma:index="18" ma:taxonomy="true" ma:internalName="kbc50bba87f049c98a85aa28854820a7" ma:taxonomyFieldName="QMS_x0020_Source" ma:displayName="QMS Source" ma:default="" ma:fieldId="{4bc50bba-87f0-49c9-8a85-aa28854820a7}" ma:sspId="0a70390c-bbec-481b-8d95-5f9f2ddbec7a" ma:termSetId="aa4bfa20-ae52-401c-9907-c222302f9cf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a656e9c-5a55-463f-b687-b913eaa51641" elementFormDefault="qualified">
    <xsd:import namespace="http://schemas.microsoft.com/office/2006/documentManagement/types"/>
    <xsd:import namespace="http://schemas.microsoft.com/office/infopath/2007/PartnerControls"/>
    <xsd:element name="TaxCatchAll" ma:index="19" nillable="true" ma:displayName="Taxonomy Catch All Column" ma:description="" ma:hidden="true" ma:list="{4a26fa19-2112-4d4c-bff4-90a3b6dc5542}" ma:internalName="TaxCatchAll" ma:showField="CatchAllData" ma:web="2a656e9c-5a55-463f-b687-b913eaa516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XMLData TextToDisplay="%USERNAME%">gfsilva</XMLData>
</file>

<file path=customXml/itemProps1.xml><?xml version="1.0" encoding="utf-8"?>
<ds:datastoreItem xmlns:ds="http://schemas.openxmlformats.org/officeDocument/2006/customXml" ds:itemID="{74A4AF70-FA79-4988-8C82-E407CDA47D8F}">
  <ds:schemaRefs/>
</ds:datastoreItem>
</file>

<file path=customXml/itemProps10.xml><?xml version="1.0" encoding="utf-8"?>
<ds:datastoreItem xmlns:ds="http://schemas.openxmlformats.org/officeDocument/2006/customXml" ds:itemID="{060092BF-A2EC-4A3C-9348-90F43A66C526}">
  <ds:schemaRefs/>
</ds:datastoreItem>
</file>

<file path=customXml/itemProps2.xml><?xml version="1.0" encoding="utf-8"?>
<ds:datastoreItem xmlns:ds="http://schemas.openxmlformats.org/officeDocument/2006/customXml" ds:itemID="{77126C55-2260-4067-8C6E-EC1374256BE7}">
  <ds:schemaRefs>
    <ds:schemaRef ds:uri="http://schemas.openxmlformats.org/officeDocument/2006/bibliography"/>
  </ds:schemaRefs>
</ds:datastoreItem>
</file>

<file path=customXml/itemProps3.xml><?xml version="1.0" encoding="utf-8"?>
<ds:datastoreItem xmlns:ds="http://schemas.openxmlformats.org/officeDocument/2006/customXml" ds:itemID="{17812AFD-E4C7-4E54-BE3B-DC3D28455CCF}">
  <ds:schemaRefs/>
</ds:datastoreItem>
</file>

<file path=customXml/itemProps4.xml><?xml version="1.0" encoding="utf-8"?>
<ds:datastoreItem xmlns:ds="http://schemas.openxmlformats.org/officeDocument/2006/customXml" ds:itemID="{CB027B51-4F3E-45CE-A646-64FE5B1B2EE8}">
  <ds:schemaRefs>
    <ds:schemaRef ds:uri="http://schemas.microsoft.com/office/2006/metadata/properties"/>
    <ds:schemaRef ds:uri="http://schemas.microsoft.com/office/infopath/2007/PartnerControls"/>
    <ds:schemaRef ds:uri="http://schemas.microsoft.com/sharepoint/v3"/>
    <ds:schemaRef ds:uri="a3a0b2d9-31e5-4390-bb99-07a930c8e002"/>
    <ds:schemaRef ds:uri="2a656e9c-5a55-463f-b687-b913eaa51641"/>
    <ds:schemaRef ds:uri="http://schemas.microsoft.com/sharepoint/v4"/>
  </ds:schemaRefs>
</ds:datastoreItem>
</file>

<file path=customXml/itemProps5.xml><?xml version="1.0" encoding="utf-8"?>
<ds:datastoreItem xmlns:ds="http://schemas.openxmlformats.org/officeDocument/2006/customXml" ds:itemID="{C6A6D510-CB51-484F-BEC6-CF7132AA8C9A}">
  <ds:schemaRefs/>
</ds:datastoreItem>
</file>

<file path=customXml/itemProps6.xml><?xml version="1.0" encoding="utf-8"?>
<ds:datastoreItem xmlns:ds="http://schemas.openxmlformats.org/officeDocument/2006/customXml" ds:itemID="{417B0EA0-A233-4835-97E9-6E721073AC53}">
  <ds:schemaRefs/>
</ds:datastoreItem>
</file>

<file path=customXml/itemProps7.xml><?xml version="1.0" encoding="utf-8"?>
<ds:datastoreItem xmlns:ds="http://schemas.openxmlformats.org/officeDocument/2006/customXml" ds:itemID="{2667C443-A25E-4052-93EB-404D1492B43A}">
  <ds:schemaRefs>
    <ds:schemaRef ds:uri="http://schemas.microsoft.com/sharepoint/v3/contenttype/forms"/>
  </ds:schemaRefs>
</ds:datastoreItem>
</file>

<file path=customXml/itemProps8.xml><?xml version="1.0" encoding="utf-8"?>
<ds:datastoreItem xmlns:ds="http://schemas.openxmlformats.org/officeDocument/2006/customXml" ds:itemID="{78BAF93A-6FE9-441C-8565-EAC992BCE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a0b2d9-31e5-4390-bb99-07a930c8e002"/>
    <ds:schemaRef ds:uri="2a656e9c-5a55-463f-b687-b913eaa5164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393BC51A-4522-4EA0-97C2-1A0E13489249}">
  <ds:schemaRefs/>
</ds:datastoreItem>
</file>

<file path=docMetadata/LabelInfo.xml><?xml version="1.0" encoding="utf-8"?>
<clbl:labelList xmlns:clbl="http://schemas.microsoft.com/office/2020/mipLabelMetadata">
  <clbl:label id="{d8534ede-19b2-425f-81f7-49a3b5cbbf08}" enabled="0" method="" siteId="{d8534ede-19b2-425f-81f7-49a3b5cbbf08}" removed="1"/>
</clbl:labelList>
</file>

<file path=docProps/app.xml><?xml version="1.0" encoding="utf-8"?>
<Properties xmlns="http://schemas.openxmlformats.org/officeDocument/2006/extended-properties" xmlns:vt="http://schemas.openxmlformats.org/officeDocument/2006/docPropsVTypes">
  <Template>CSW-QMS-2016-TPL-02149-system-software-requirements-specification.dotx</Template>
  <TotalTime>120</TotalTime>
  <Pages>15</Pages>
  <Words>3164</Words>
  <Characters>17087</Characters>
  <Application>Microsoft Office Word</Application>
  <DocSecurity>0</DocSecurity>
  <Lines>142</Lines>
  <Paragraphs>40</Paragraphs>
  <ScaleCrop>false</ScaleCrop>
  <Manager>delio@criticalsoftware.com</Manager>
  <Company>Critical Software</Company>
  <LinksUpToDate>false</LinksUpToDate>
  <CharactersWithSpaces>20211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System/Software Requirements Specification</dc:title>
  <dc:subject>CSW Master Template (Macro-Enabled)</dc:subject>
  <dc:creator>Tomás Silva</dc:creator>
  <cp:keywords/>
  <dc:description/>
  <cp:lastModifiedBy>Tomás Silva</cp:lastModifiedBy>
  <cp:revision>64</cp:revision>
  <cp:lastPrinted>2017-03-31T12:06:00Z</cp:lastPrinted>
  <dcterms:created xsi:type="dcterms:W3CDTF">2024-07-24T10:42:00Z</dcterms:created>
  <dcterms:modified xsi:type="dcterms:W3CDTF">2024-08-02T10:03:00Z</dcterms:modified>
  <cp:category>Documentation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 Name&gt;</vt:lpwstr>
  </property>
  <property fmtid="{D5CDD505-2E9C-101B-9397-08002B2CF9AE}" pid="3" name="Date">
    <vt:lpwstr>YYYY-MM-DD</vt:lpwstr>
  </property>
  <property fmtid="{D5CDD505-2E9C-101B-9397-08002B2CF9AE}" pid="4" name="Document title">
    <vt:lpwstr>System/Software Requirements Specification</vt:lpwstr>
  </property>
  <property fmtid="{D5CDD505-2E9C-101B-9397-08002B2CF9AE}" pid="5" name="Approved revision">
    <vt:lpwstr>&lt;X.xx&gt;</vt:lpwstr>
  </property>
  <property fmtid="{D5CDD505-2E9C-101B-9397-08002B2CF9AE}" pid="6" name="CSW reference">
    <vt:lpwstr>&lt;CSW-PPPP-2011-TTT-NNNNN&gt;</vt:lpwstr>
  </property>
  <property fmtid="{D5CDD505-2E9C-101B-9397-08002B2CF9AE}" pid="7" name="Project reference">
    <vt:lpwstr>&lt;Project Code&gt;</vt:lpwstr>
  </property>
  <property fmtid="{D5CDD505-2E9C-101B-9397-08002B2CF9AE}" pid="8" name="Contract reference">
    <vt:lpwstr>&lt;CSW-PPPP-2011-CTR-NNNNN&gt;</vt:lpwstr>
  </property>
  <property fmtid="{D5CDD505-2E9C-101B-9397-08002B2CF9AE}" pid="9" name="Status">
    <vt:lpwstr>Draft / Approved</vt:lpwstr>
  </property>
  <property fmtid="{D5CDD505-2E9C-101B-9397-08002B2CF9AE}" pid="10" name="Published version">
    <vt:lpwstr>VV</vt:lpwstr>
  </property>
  <property fmtid="{D5CDD505-2E9C-101B-9397-08002B2CF9AE}" pid="11" name="Template version">
    <vt:lpwstr>10.0</vt:lpwstr>
  </property>
  <property fmtid="{D5CDD505-2E9C-101B-9397-08002B2CF9AE}" pid="12" name="(LABEL)CriticalCopyright">
    <vt:lpwstr>Copyright Critical Software. All Rights Reserved.</vt:lpwstr>
  </property>
  <property fmtid="{D5CDD505-2E9C-101B-9397-08002B2CF9AE}" pid="13" name="(LABEL)ContractReference">
    <vt:lpwstr>CONTRACT REFERENCE:</vt:lpwstr>
  </property>
  <property fmtid="{D5CDD505-2E9C-101B-9397-08002B2CF9AE}" pid="14" name="(LABEL)ProjectReference">
    <vt:lpwstr>Project Code:</vt:lpwstr>
  </property>
  <property fmtid="{D5CDD505-2E9C-101B-9397-08002B2CF9AE}" pid="15" name="(LABEL)CSWReference">
    <vt:lpwstr>Doc. Ref.:</vt:lpwstr>
  </property>
  <property fmtid="{D5CDD505-2E9C-101B-9397-08002B2CF9AE}" pid="16" name="(LABEL)Date">
    <vt:lpwstr>Date:</vt:lpwstr>
  </property>
  <property fmtid="{D5CDD505-2E9C-101B-9397-08002B2CF9AE}" pid="17" name="(LABEL)Pages">
    <vt:lpwstr>Pages:</vt:lpwstr>
  </property>
  <property fmtid="{D5CDD505-2E9C-101B-9397-08002B2CF9AE}" pid="18" name="(LABEL)Status">
    <vt:lpwstr>Status:</vt:lpwstr>
  </property>
  <property fmtid="{D5CDD505-2E9C-101B-9397-08002B2CF9AE}" pid="19" name="(LABEL)Access">
    <vt:lpwstr>Information Classification:</vt:lpwstr>
  </property>
  <property fmtid="{D5CDD505-2E9C-101B-9397-08002B2CF9AE}" pid="20" name="(LABEL)Version">
    <vt:lpwstr>Version:</vt:lpwstr>
  </property>
  <property fmtid="{D5CDD505-2E9C-101B-9397-08002B2CF9AE}" pid="21" name="(LABEL)DisclaimerTitle1">
    <vt:lpwstr>DISCLAIMER - </vt:lpwstr>
  </property>
  <property fmtid="{D5CDD505-2E9C-101B-9397-08002B2CF9AE}" pid="22" name="(LABEL)DisclaimerTitle2">
    <vt:lpwstr> Contract Report.</vt:lpwstr>
  </property>
  <property fmtid="{D5CDD505-2E9C-101B-9397-08002B2CF9AE}" pid="23" name="(LABEL)DisclaimerText1">
    <vt:lpwstr>The work described in this report was performed under </vt:lpwstr>
  </property>
  <property fmtid="{D5CDD505-2E9C-101B-9397-08002B2CF9AE}" pid="24" name="(LABEL)DisclaimerText2">
    <vt:lpwstr> contract. Responsibility for the contents resides in the author or organization that prepared it.</vt:lpwstr>
  </property>
  <property fmtid="{D5CDD505-2E9C-101B-9397-08002B2CF9AE}" pid="25" name="(LABEL)Partners">
    <vt:lpwstr>Partners:</vt:lpwstr>
  </property>
  <property fmtid="{D5CDD505-2E9C-101B-9397-08002B2CF9AE}" pid="26" name="(LABEL)PrintedOn">
    <vt:lpwstr>Printed:</vt:lpwstr>
  </property>
  <property fmtid="{D5CDD505-2E9C-101B-9397-08002B2CF9AE}" pid="27" name="Customer">
    <vt:lpwstr>&lt;The Customer Name&gt;</vt:lpwstr>
  </property>
  <property fmtid="{D5CDD505-2E9C-101B-9397-08002B2CF9AE}" pid="28" name="(LABEL)CSWTemplate">
    <vt:lpwstr>TEMPLATE REF.: CSW-QMS-2016-TPL-02149 v12</vt:lpwstr>
  </property>
  <property fmtid="{D5CDD505-2E9C-101B-9397-08002B2CF9AE}" pid="29" name="(LABEL)CriticalCopyrightHeader">
    <vt:lpwstr>©</vt:lpwstr>
  </property>
  <property fmtid="{D5CDD505-2E9C-101B-9397-08002B2CF9AE}" pid="30" name="ContentTypeId">
    <vt:lpwstr>0x010100AFD6BC5451EAEB4C83BC0B3760F45904</vt:lpwstr>
  </property>
  <property fmtid="{D5CDD505-2E9C-101B-9397-08002B2CF9AE}" pid="31" name="QMS Source">
    <vt:lpwstr>2;#QMS Unified|3eec936c-a2a8-4f11-b7af-cf4b8bf1b2e9</vt:lpwstr>
  </property>
  <property fmtid="{D5CDD505-2E9C-101B-9397-08002B2CF9AE}" pid="32" name="CSW_Company">
    <vt:lpwstr>Critical Software</vt:lpwstr>
  </property>
  <property fmtid="{D5CDD505-2E9C-101B-9397-08002B2CF9AE}" pid="33" name="ITAR Footer">
    <vt:lpwstr>This page contains ITAR Restricted Data.</vt:lpwstr>
  </property>
  <property fmtid="{D5CDD505-2E9C-101B-9397-08002B2CF9AE}" pid="34" name="ITAR Title Page">
    <vt:lpwstr>This document contains Technical Data whose export is restricted by the Arms Export Control Act (Title 22, U.S.C., Sec 2751, et seq.). Violations of these export laws are subject to severe criminal penalties.</vt:lpwstr>
  </property>
  <property fmtid="{D5CDD505-2E9C-101B-9397-08002B2CF9AE}" pid="35" name="Security Level">
    <vt:lpwstr>&lt;Security Level&gt;</vt:lpwstr>
  </property>
  <property fmtid="{D5CDD505-2E9C-101B-9397-08002B2CF9AE}" pid="36" name="CSWT reference">
    <vt:lpwstr>&lt;CSWT-PPPP-2011-TTT-NNNNN&gt;</vt:lpwstr>
  </property>
  <property fmtid="{D5CDD505-2E9C-101B-9397-08002B2CF9AE}" pid="37" name="Contract reference CSWT">
    <vt:lpwstr>&lt;CSWT-PPPP-2011-CTR-NNNNN&gt;</vt:lpwstr>
  </property>
  <property fmtid="{D5CDD505-2E9C-101B-9397-08002B2CF9AE}" pid="38" name="(LABEL)CriticalUKCopyright">
    <vt:lpwstr>Copyright CRITICAL Software Technologies All Rights Reserved.</vt:lpwstr>
  </property>
  <property fmtid="{D5CDD505-2E9C-101B-9397-08002B2CF9AE}" pid="39" name="Customer Acronym">
    <vt:lpwstr>&lt;Customer Acronym&gt;</vt:lpwstr>
  </property>
  <property fmtid="{D5CDD505-2E9C-101B-9397-08002B2CF9AE}" pid="40" name="RightsWATCHMark">
    <vt:lpwstr>67|CSW-CSW-PUBLIC|{00000000-0000-0000-0000-000000000000}</vt:lpwstr>
  </property>
  <property fmtid="{D5CDD505-2E9C-101B-9397-08002B2CF9AE}" pid="41" name="Order">
    <vt:r8>12500</vt:r8>
  </property>
  <property fmtid="{D5CDD505-2E9C-101B-9397-08002B2CF9AE}" pid="42" name="xd_Signature">
    <vt:bool>false</vt:bool>
  </property>
  <property fmtid="{D5CDD505-2E9C-101B-9397-08002B2CF9AE}" pid="43" name="Code">
    <vt:lpwstr/>
  </property>
  <property fmtid="{D5CDD505-2E9C-101B-9397-08002B2CF9AE}" pid="44" name="xd_ProgID">
    <vt:lpwstr/>
  </property>
  <property fmtid="{D5CDD505-2E9C-101B-9397-08002B2CF9AE}" pid="45" name="TemplateUrl">
    <vt:lpwstr/>
  </property>
  <property fmtid="{D5CDD505-2E9C-101B-9397-08002B2CF9AE}" pid="46" name="URL">
    <vt:lpwstr/>
  </property>
  <property fmtid="{D5CDD505-2E9C-101B-9397-08002B2CF9AE}" pid="47" name="(LABEL)Annexes">
    <vt:lpwstr>ANNEXES</vt:lpwstr>
  </property>
  <property fmtid="{D5CDD505-2E9C-101B-9397-08002B2CF9AE}" pid="48" name="(LABEL)Partners1">
    <vt:lpwstr>&lt;Partners and/or customers Logos. Remove customer name if not applicable&gt;:</vt:lpwstr>
  </property>
  <property fmtid="{D5CDD505-2E9C-101B-9397-08002B2CF9AE}" pid="49" name="(LABEL)Partners2">
    <vt:lpwstr>&lt;Place here the partner's logos, from left to right, if possible on black, and always with white background&gt;</vt:lpwstr>
  </property>
  <property fmtid="{D5CDD505-2E9C-101B-9397-08002B2CF9AE}" pid="50" name="(LABEL)CSWMasterTemplate">
    <vt:lpwstr>MT v24</vt:lpwstr>
  </property>
  <property fmtid="{D5CDD505-2E9C-101B-9397-08002B2CF9AE}" pid="51" name="(LABEL)Information Classification">
    <vt:lpwstr>Information Classification: </vt:lpwstr>
  </property>
  <property fmtid="{D5CDD505-2E9C-101B-9397-08002B2CF9AE}" pid="52" name="Information Classification">
    <vt:lpwstr>Confidential</vt:lpwstr>
  </property>
</Properties>
</file>