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sz w:val="36"/>
        </w:rPr>
        <w:t>TRD - AI Native Compliance Automation</w:t>
      </w:r>
    </w:p>
    <w:p>
      <w:pPr>
        <w:jc w:val="center"/>
      </w:pPr>
      <w:r>
        <w:rPr>
          <w:i/>
        </w:rPr>
        <w:t>OpenClaw + Elastic + GitLab; Telegram MVP and MongoDB ideal mode</w:t>
      </w:r>
    </w:p>
    <w:p>
      <w:r>
        <w:t>Version: 2.0 | Date: 2026-05-23</w:t>
      </w:r>
    </w:p>
    <w:p/>
    <w:p>
      <w:pPr>
        <w:pStyle w:val="Heading1"/>
      </w:pPr>
      <w:r>
        <w:t>1. Technical summary</w:t>
      </w:r>
    </w:p>
    <w:p>
      <w:r>
        <w:t>The system uses OpenClaw as AI platform and Telegram interface, Elastic as the platform-policy context layer, and GitLab as source-code and Merge Request system. The hackathon MVP avoids MongoDB by receiving repo URLs directly through Telegram and processing them as runtime input. The ideal mode adds MongoDB to persist repository lists by user account.</w:t>
      </w:r>
    </w:p>
    <w:p>
      <w:pPr>
        <w:pStyle w:val="Heading1"/>
      </w:pPr>
      <w:r>
        <w:t>2. Architecture principles</w:t>
      </w:r>
    </w:p>
    <w:p>
      <w:pPr>
        <w:pStyle w:val="ListNumber"/>
      </w:pPr>
      <w:r>
        <w:t>Elastic owns policy context.</w:t>
      </w:r>
    </w:p>
    <w:p>
      <w:pPr>
        <w:pStyle w:val="ListNumber"/>
      </w:pPr>
      <w:r>
        <w:t>OpenClaw orchestrates the agent flow.</w:t>
      </w:r>
    </w:p>
    <w:p>
      <w:pPr>
        <w:pStyle w:val="ListNumber"/>
      </w:pPr>
      <w:r>
        <w:t>AI Coding Agent owns code changes.</w:t>
      </w:r>
    </w:p>
    <w:p>
      <w:pPr>
        <w:pStyle w:val="ListNumber"/>
      </w:pPr>
      <w:r>
        <w:t>GitLab owns source control and review.</w:t>
      </w:r>
    </w:p>
    <w:p>
      <w:pPr>
        <w:pStyle w:val="ListNumber"/>
      </w:pPr>
      <w:r>
        <w:t>Secrets stay outside source code.</w:t>
      </w:r>
    </w:p>
    <w:p>
      <w:pPr>
        <w:pStyle w:val="Heading1"/>
      </w:pPr>
      <w:r>
        <w:t>3. Sequence diagrams</w:t>
      </w:r>
    </w:p>
    <w:p>
      <w:pPr>
        <w:pStyle w:val="Heading2"/>
      </w:pPr>
      <w:r>
        <w:t>3.1 Ideal mode - with MongoDB repository persistence</w:t>
      </w:r>
    </w:p>
    <w:p>
      <w:r>
        <w:drawing>
          <wp:inline xmlns:a="http://schemas.openxmlformats.org/drawingml/2006/main" xmlns:pic="http://schemas.openxmlformats.org/drawingml/2006/picture">
            <wp:extent cx="6583680" cy="3713496"/>
            <wp:docPr id="1" name="Picture 1"/>
            <wp:cNvGraphicFramePr>
              <a:graphicFrameLocks noChangeAspect="1"/>
            </wp:cNvGraphicFramePr>
            <a:graphic>
              <a:graphicData uri="http://schemas.openxmlformats.org/drawingml/2006/picture">
                <pic:pic>
                  <pic:nvPicPr>
                    <pic:cNvPr id="0" name="sequence_ideal_mongodb.png"/>
                    <pic:cNvPicPr/>
                  </pic:nvPicPr>
                  <pic:blipFill>
                    <a:blip r:embed="rId9"/>
                    <a:stretch>
                      <a:fillRect/>
                    </a:stretch>
                  </pic:blipFill>
                  <pic:spPr>
                    <a:xfrm>
                      <a:off x="0" y="0"/>
                      <a:ext cx="6583680" cy="3713496"/>
                    </a:xfrm>
                    <a:prstGeom prst="rect"/>
                  </pic:spPr>
                </pic:pic>
              </a:graphicData>
            </a:graphic>
          </wp:inline>
        </w:drawing>
      </w:r>
    </w:p>
    <w:p>
      <w:pPr>
        <w:pStyle w:val="Heading2"/>
      </w:pPr>
      <w:r>
        <w:t>3.2 Hackathon MVP - Telegram input, no MongoDB</w:t>
      </w:r>
    </w:p>
    <w:p>
      <w:r>
        <w:drawing>
          <wp:inline xmlns:a="http://schemas.openxmlformats.org/drawingml/2006/main" xmlns:pic="http://schemas.openxmlformats.org/drawingml/2006/picture">
            <wp:extent cx="6583680" cy="3713496"/>
            <wp:docPr id="2" name="Picture 2"/>
            <wp:cNvGraphicFramePr>
              <a:graphicFrameLocks noChangeAspect="1"/>
            </wp:cNvGraphicFramePr>
            <a:graphic>
              <a:graphicData uri="http://schemas.openxmlformats.org/drawingml/2006/picture">
                <pic:pic>
                  <pic:nvPicPr>
                    <pic:cNvPr id="0" name="sequence_telegram_no_mongodb.png"/>
                    <pic:cNvPicPr/>
                  </pic:nvPicPr>
                  <pic:blipFill>
                    <a:blip r:embed="rId10"/>
                    <a:stretch>
                      <a:fillRect/>
                    </a:stretch>
                  </pic:blipFill>
                  <pic:spPr>
                    <a:xfrm>
                      <a:off x="0" y="0"/>
                      <a:ext cx="6583680" cy="3713496"/>
                    </a:xfrm>
                    <a:prstGeom prst="rect"/>
                  </pic:spPr>
                </pic:pic>
              </a:graphicData>
            </a:graphic>
          </wp:inline>
        </w:drawing>
      </w:r>
    </w:p>
    <w:p>
      <w:pPr>
        <w:pStyle w:val="Heading1"/>
      </w:pPr>
      <w:r>
        <w:t>4. Technology inventory and responsibilities</w:t>
      </w:r>
    </w:p>
    <w:p>
      <w:pPr>
        <w:pStyle w:val="Heading2"/>
      </w:pPr>
      <w:r>
        <w:t>4.1 OpenClaw</w:t>
      </w:r>
    </w:p>
    <w:tbl>
      <w:tblPr>
        <w:tblStyle w:val="TableGrid"/>
        <w:tblW w:type="auto" w:w="0"/>
        <w:jc w:val="center"/>
        <w:tblLook w:firstColumn="1" w:firstRow="1" w:lastColumn="0" w:lastRow="0" w:noHBand="0" w:noVBand="1" w:val="04A0"/>
      </w:tblPr>
      <w:tblGrid>
        <w:gridCol w:w="3552"/>
        <w:gridCol w:w="3552"/>
        <w:gridCol w:w="3552"/>
      </w:tblGrid>
      <w:tr>
        <w:tc>
          <w:tcPr>
            <w:tcW w:type="dxa" w:w="2448"/>
            <w:vAlign w:val="top"/>
            <w:shd w:fill="D9EAF7"/>
          </w:tcPr>
          <w:p>
            <w:r/>
            <w:r>
              <w:rPr>
                <w:b/>
                <w:sz w:val="16"/>
              </w:rPr>
              <w:t>Capability / tool</w:t>
            </w:r>
          </w:p>
        </w:tc>
        <w:tc>
          <w:tcPr>
            <w:tcW w:type="dxa" w:w="4320"/>
            <w:vAlign w:val="top"/>
            <w:shd w:fill="D9EAF7"/>
          </w:tcPr>
          <w:p>
            <w:r/>
            <w:r>
              <w:rPr>
                <w:b/>
                <w:sz w:val="16"/>
              </w:rPr>
              <w:t>Function in this project</w:t>
            </w:r>
          </w:p>
        </w:tc>
        <w:tc>
          <w:tcPr>
            <w:tcW w:type="dxa" w:w="3600"/>
            <w:vAlign w:val="top"/>
            <w:shd w:fill="D9EAF7"/>
          </w:tcPr>
          <w:p>
            <w:r/>
            <w:r>
              <w:rPr>
                <w:b/>
                <w:sz w:val="16"/>
              </w:rPr>
              <w:t>Notes</w:t>
            </w:r>
          </w:p>
        </w:tc>
      </w:tr>
      <w:tr>
        <w:tc>
          <w:tcPr>
            <w:tcW w:type="dxa" w:w="2448"/>
            <w:vAlign w:val="top"/>
          </w:tcPr>
          <w:p>
            <w:r/>
            <w:r>
              <w:rPr>
                <w:b w:val="0"/>
                <w:sz w:val="16"/>
              </w:rPr>
              <w:t>Telegram channel</w:t>
            </w:r>
          </w:p>
        </w:tc>
        <w:tc>
          <w:tcPr>
            <w:tcW w:type="dxa" w:w="4320"/>
            <w:vAlign w:val="top"/>
          </w:tcPr>
          <w:p>
            <w:r/>
            <w:r>
              <w:rPr>
                <w:b w:val="0"/>
                <w:sz w:val="16"/>
              </w:rPr>
              <w:t>Receives /check messages and sends MR link back to developer.</w:t>
            </w:r>
          </w:p>
        </w:tc>
        <w:tc>
          <w:tcPr>
            <w:tcW w:type="dxa" w:w="3600"/>
            <w:vAlign w:val="top"/>
          </w:tcPr>
          <w:p>
            <w:r/>
            <w:r>
              <w:rPr>
                <w:b w:val="0"/>
                <w:sz w:val="16"/>
              </w:rPr>
              <w:t>Telegram is fastest setup path with bot token.</w:t>
            </w:r>
          </w:p>
        </w:tc>
      </w:tr>
      <w:tr>
        <w:tc>
          <w:tcPr>
            <w:tcW w:type="dxa" w:w="2448"/>
            <w:vAlign w:val="top"/>
          </w:tcPr>
          <w:p>
            <w:r/>
            <w:r>
              <w:rPr>
                <w:b w:val="0"/>
                <w:sz w:val="16"/>
              </w:rPr>
              <w:t>Tools layer</w:t>
            </w:r>
          </w:p>
        </w:tc>
        <w:tc>
          <w:tcPr>
            <w:tcW w:type="dxa" w:w="4320"/>
            <w:vAlign w:val="top"/>
          </w:tcPr>
          <w:p>
            <w:r/>
            <w:r>
              <w:rPr>
                <w:b w:val="0"/>
                <w:sz w:val="16"/>
              </w:rPr>
              <w:t>Agent invokes typed functions such as exec, browser, web_search, message.</w:t>
            </w:r>
          </w:p>
        </w:tc>
        <w:tc>
          <w:tcPr>
            <w:tcW w:type="dxa" w:w="3600"/>
            <w:vAlign w:val="top"/>
          </w:tcPr>
          <w:p>
            <w:r/>
            <w:r>
              <w:rPr>
                <w:b w:val="0"/>
                <w:sz w:val="16"/>
              </w:rPr>
              <w:t>Used for shell commands, outbound messaging, search/fetch if enabled.</w:t>
            </w:r>
          </w:p>
        </w:tc>
      </w:tr>
      <w:tr>
        <w:tc>
          <w:tcPr>
            <w:tcW w:type="dxa" w:w="2448"/>
            <w:vAlign w:val="top"/>
          </w:tcPr>
          <w:p>
            <w:r/>
            <w:r>
              <w:rPr>
                <w:b w:val="0"/>
                <w:sz w:val="16"/>
              </w:rPr>
              <w:t>Skills</w:t>
            </w:r>
          </w:p>
        </w:tc>
        <w:tc>
          <w:tcPr>
            <w:tcW w:type="dxa" w:w="4320"/>
            <w:vAlign w:val="top"/>
          </w:tcPr>
          <w:p>
            <w:r/>
            <w:r>
              <w:rPr>
                <w:b w:val="0"/>
                <w:sz w:val="16"/>
              </w:rPr>
              <w:t>Define how agent performs native-compliance remediation.</w:t>
            </w:r>
          </w:p>
        </w:tc>
        <w:tc>
          <w:tcPr>
            <w:tcW w:type="dxa" w:w="3600"/>
            <w:vAlign w:val="top"/>
          </w:tcPr>
          <w:p>
            <w:r/>
            <w:r>
              <w:rPr>
                <w:b w:val="0"/>
                <w:sz w:val="16"/>
              </w:rPr>
              <w:t>Create workspace skill: flutter-native-compliance-agent.</w:t>
            </w:r>
          </w:p>
        </w:tc>
      </w:tr>
      <w:tr>
        <w:tc>
          <w:tcPr>
            <w:tcW w:type="dxa" w:w="2448"/>
            <w:vAlign w:val="top"/>
          </w:tcPr>
          <w:p>
            <w:r/>
            <w:r>
              <w:rPr>
                <w:b w:val="0"/>
                <w:sz w:val="16"/>
              </w:rPr>
              <w:t>Plugins / bundles</w:t>
            </w:r>
          </w:p>
        </w:tc>
        <w:tc>
          <w:tcPr>
            <w:tcW w:type="dxa" w:w="4320"/>
            <w:vAlign w:val="top"/>
          </w:tcPr>
          <w:p>
            <w:r/>
            <w:r>
              <w:rPr>
                <w:b w:val="0"/>
                <w:sz w:val="16"/>
              </w:rPr>
              <w:t>Package channel integrations, providers, tools, hooks, or skills.</w:t>
            </w:r>
          </w:p>
        </w:tc>
        <w:tc>
          <w:tcPr>
            <w:tcW w:type="dxa" w:w="3600"/>
            <w:vAlign w:val="top"/>
          </w:tcPr>
          <w:p>
            <w:r/>
            <w:r>
              <w:rPr>
                <w:b w:val="0"/>
                <w:sz w:val="16"/>
              </w:rPr>
              <w:t>Useful if GitLab/Elastic integrations are packaged as plugins.</w:t>
            </w:r>
          </w:p>
        </w:tc>
      </w:tr>
      <w:tr>
        <w:tc>
          <w:tcPr>
            <w:tcW w:type="dxa" w:w="2448"/>
            <w:vAlign w:val="top"/>
          </w:tcPr>
          <w:p>
            <w:r/>
            <w:r>
              <w:rPr>
                <w:b w:val="0"/>
                <w:sz w:val="16"/>
              </w:rPr>
              <w:t>Gateway</w:t>
            </w:r>
          </w:p>
        </w:tc>
        <w:tc>
          <w:tcPr>
            <w:tcW w:type="dxa" w:w="4320"/>
            <w:vAlign w:val="top"/>
          </w:tcPr>
          <w:p>
            <w:r/>
            <w:r>
              <w:rPr>
                <w:b w:val="0"/>
                <w:sz w:val="16"/>
              </w:rPr>
              <w:t>Runs OpenClaw message and agent runtime.</w:t>
            </w:r>
          </w:p>
        </w:tc>
        <w:tc>
          <w:tcPr>
            <w:tcW w:type="dxa" w:w="3600"/>
            <w:vAlign w:val="top"/>
          </w:tcPr>
          <w:p>
            <w:r/>
            <w:r>
              <w:rPr>
                <w:b w:val="0"/>
                <w:sz w:val="16"/>
              </w:rPr>
              <w:t>Required for Telegram bot routing.</w:t>
            </w:r>
          </w:p>
        </w:tc>
      </w:tr>
      <w:tr>
        <w:tc>
          <w:tcPr>
            <w:tcW w:type="dxa" w:w="2448"/>
            <w:vAlign w:val="top"/>
          </w:tcPr>
          <w:p>
            <w:r/>
            <w:r>
              <w:rPr>
                <w:b w:val="0"/>
                <w:sz w:val="16"/>
              </w:rPr>
              <w:t>Message tool</w:t>
            </w:r>
          </w:p>
        </w:tc>
        <w:tc>
          <w:tcPr>
            <w:tcW w:type="dxa" w:w="4320"/>
            <w:vAlign w:val="top"/>
          </w:tcPr>
          <w:p>
            <w:r/>
            <w:r>
              <w:rPr>
                <w:b w:val="0"/>
                <w:sz w:val="16"/>
              </w:rPr>
              <w:t>Sends progress, no-action result, or MR link to Telegram.</w:t>
            </w:r>
          </w:p>
        </w:tc>
        <w:tc>
          <w:tcPr>
            <w:tcW w:type="dxa" w:w="3600"/>
            <w:vAlign w:val="top"/>
          </w:tcPr>
          <w:p>
            <w:r/>
            <w:r>
              <w:rPr>
                <w:b w:val="0"/>
                <w:sz w:val="16"/>
              </w:rPr>
              <w:t>Developer notification.</w:t>
            </w:r>
          </w:p>
        </w:tc>
      </w:tr>
      <w:tr>
        <w:tc>
          <w:tcPr>
            <w:tcW w:type="dxa" w:w="2448"/>
            <w:vAlign w:val="top"/>
          </w:tcPr>
          <w:p>
            <w:r/>
            <w:r>
              <w:rPr>
                <w:b w:val="0"/>
                <w:sz w:val="16"/>
              </w:rPr>
              <w:t>Exec / terminal tool</w:t>
            </w:r>
          </w:p>
        </w:tc>
        <w:tc>
          <w:tcPr>
            <w:tcW w:type="dxa" w:w="4320"/>
            <w:vAlign w:val="top"/>
          </w:tcPr>
          <w:p>
            <w:r/>
            <w:r>
              <w:rPr>
                <w:b w:val="0"/>
                <w:sz w:val="16"/>
              </w:rPr>
              <w:t>Runs git, flutter, shell, or helper scripts if enabled.</w:t>
            </w:r>
          </w:p>
        </w:tc>
        <w:tc>
          <w:tcPr>
            <w:tcW w:type="dxa" w:w="3600"/>
            <w:vAlign w:val="top"/>
          </w:tcPr>
          <w:p>
            <w:r/>
            <w:r>
              <w:rPr>
                <w:b w:val="0"/>
                <w:sz w:val="16"/>
              </w:rPr>
              <w:t>Should be gated/sandboxed.</w:t>
            </w:r>
          </w:p>
        </w:tc>
      </w:tr>
      <w:tr>
        <w:tc>
          <w:tcPr>
            <w:tcW w:type="dxa" w:w="2448"/>
            <w:vAlign w:val="top"/>
          </w:tcPr>
          <w:p>
            <w:r/>
            <w:r>
              <w:rPr>
                <w:b w:val="0"/>
                <w:sz w:val="16"/>
              </w:rPr>
              <w:t>File read/edit/apply_patch pattern</w:t>
            </w:r>
          </w:p>
        </w:tc>
        <w:tc>
          <w:tcPr>
            <w:tcW w:type="dxa" w:w="4320"/>
            <w:vAlign w:val="top"/>
          </w:tcPr>
          <w:p>
            <w:r/>
            <w:r>
              <w:rPr>
                <w:b w:val="0"/>
                <w:sz w:val="16"/>
              </w:rPr>
              <w:t>Reads and modifies cloned repo files in workspace.</w:t>
            </w:r>
          </w:p>
        </w:tc>
        <w:tc>
          <w:tcPr>
            <w:tcW w:type="dxa" w:w="3600"/>
            <w:vAlign w:val="top"/>
          </w:tcPr>
          <w:p>
            <w:r/>
            <w:r>
              <w:rPr>
                <w:b w:val="0"/>
                <w:sz w:val="16"/>
              </w:rPr>
              <w:t>May be built-in or custom wrapper.</w:t>
            </w:r>
          </w:p>
        </w:tc>
      </w:tr>
      <w:tr>
        <w:tc>
          <w:tcPr>
            <w:tcW w:type="dxa" w:w="2448"/>
            <w:vAlign w:val="top"/>
          </w:tcPr>
          <w:p>
            <w:r/>
            <w:r>
              <w:rPr>
                <w:b w:val="0"/>
                <w:sz w:val="16"/>
              </w:rPr>
              <w:t>Agent workspace</w:t>
            </w:r>
          </w:p>
        </w:tc>
        <w:tc>
          <w:tcPr>
            <w:tcW w:type="dxa" w:w="4320"/>
            <w:vAlign w:val="top"/>
          </w:tcPr>
          <w:p>
            <w:r/>
            <w:r>
              <w:rPr>
                <w:b w:val="0"/>
                <w:sz w:val="16"/>
              </w:rPr>
              <w:t>Temporary working directory for cloned repos.</w:t>
            </w:r>
          </w:p>
        </w:tc>
        <w:tc>
          <w:tcPr>
            <w:tcW w:type="dxa" w:w="3600"/>
            <w:vAlign w:val="top"/>
          </w:tcPr>
          <w:p>
            <w:r/>
            <w:r>
              <w:rPr>
                <w:b w:val="0"/>
                <w:sz w:val="16"/>
              </w:rPr>
              <w:t>Clean up after MR creation.</w:t>
            </w:r>
          </w:p>
        </w:tc>
      </w:tr>
      <w:tr>
        <w:tc>
          <w:tcPr>
            <w:tcW w:type="dxa" w:w="2448"/>
            <w:vAlign w:val="top"/>
          </w:tcPr>
          <w:p>
            <w:r/>
            <w:r>
              <w:rPr>
                <w:b w:val="0"/>
                <w:sz w:val="16"/>
              </w:rPr>
              <w:t>Access control</w:t>
            </w:r>
          </w:p>
        </w:tc>
        <w:tc>
          <w:tcPr>
            <w:tcW w:type="dxa" w:w="4320"/>
            <w:vAlign w:val="top"/>
          </w:tcPr>
          <w:p>
            <w:r/>
            <w:r>
              <w:rPr>
                <w:b w:val="0"/>
                <w:sz w:val="16"/>
              </w:rPr>
              <w:t>Telegram allowlist, group allowlist, activation/mention policy.</w:t>
            </w:r>
          </w:p>
        </w:tc>
        <w:tc>
          <w:tcPr>
            <w:tcW w:type="dxa" w:w="3600"/>
            <w:vAlign w:val="top"/>
          </w:tcPr>
          <w:p>
            <w:r/>
            <w:r>
              <w:rPr>
                <w:b w:val="0"/>
                <w:sz w:val="16"/>
              </w:rPr>
              <w:t>Prevents random users triggering code changes.</w:t>
            </w:r>
          </w:p>
        </w:tc>
      </w:tr>
    </w:tbl>
    <w:p/>
    <w:p>
      <w:pPr>
        <w:pStyle w:val="Heading2"/>
      </w:pPr>
      <w:r>
        <w:t>4.2 Elastic</w:t>
      </w:r>
    </w:p>
    <w:tbl>
      <w:tblPr>
        <w:tblStyle w:val="TableGrid"/>
        <w:tblW w:type="auto" w:w="0"/>
        <w:jc w:val="center"/>
        <w:tblLook w:firstColumn="1" w:firstRow="1" w:lastColumn="0" w:lastRow="0" w:noHBand="0" w:noVBand="1" w:val="04A0"/>
      </w:tblPr>
      <w:tblGrid>
        <w:gridCol w:w="3552"/>
        <w:gridCol w:w="3552"/>
        <w:gridCol w:w="3552"/>
      </w:tblGrid>
      <w:tr>
        <w:tc>
          <w:tcPr>
            <w:tcW w:type="dxa" w:w="2592"/>
            <w:vAlign w:val="top"/>
            <w:shd w:fill="D9EAF7"/>
          </w:tcPr>
          <w:p>
            <w:r/>
            <w:r>
              <w:rPr>
                <w:b/>
                <w:sz w:val="16"/>
              </w:rPr>
              <w:t>Component / tool</w:t>
            </w:r>
          </w:p>
        </w:tc>
        <w:tc>
          <w:tcPr>
            <w:tcW w:type="dxa" w:w="4608"/>
            <w:vAlign w:val="top"/>
            <w:shd w:fill="D9EAF7"/>
          </w:tcPr>
          <w:p>
            <w:r/>
            <w:r>
              <w:rPr>
                <w:b/>
                <w:sz w:val="16"/>
              </w:rPr>
              <w:t>Function in this project</w:t>
            </w:r>
          </w:p>
        </w:tc>
        <w:tc>
          <w:tcPr>
            <w:tcW w:type="dxa" w:w="3168"/>
            <w:vAlign w:val="top"/>
            <w:shd w:fill="D9EAF7"/>
          </w:tcPr>
          <w:p>
            <w:r/>
            <w:r>
              <w:rPr>
                <w:b/>
                <w:sz w:val="16"/>
              </w:rPr>
              <w:t>Notes</w:t>
            </w:r>
          </w:p>
        </w:tc>
      </w:tr>
      <w:tr>
        <w:tc>
          <w:tcPr>
            <w:tcW w:type="dxa" w:w="2592"/>
            <w:vAlign w:val="top"/>
          </w:tcPr>
          <w:p>
            <w:r/>
            <w:r>
              <w:rPr>
                <w:b w:val="0"/>
                <w:sz w:val="16"/>
              </w:rPr>
              <w:t>Elastic Web Crawler or Open Crawler</w:t>
            </w:r>
          </w:p>
        </w:tc>
        <w:tc>
          <w:tcPr>
            <w:tcW w:type="dxa" w:w="4608"/>
            <w:vAlign w:val="top"/>
          </w:tcPr>
          <w:p>
            <w:r/>
            <w:r>
              <w:rPr>
                <w:b w:val="0"/>
                <w:sz w:val="16"/>
              </w:rPr>
              <w:t>Crawls/fetches platform policy docs from Google / Apple / Flutter.</w:t>
            </w:r>
          </w:p>
        </w:tc>
        <w:tc>
          <w:tcPr>
            <w:tcW w:type="dxa" w:w="3168"/>
            <w:vAlign w:val="top"/>
          </w:tcPr>
          <w:p>
            <w:r/>
            <w:r>
              <w:rPr>
                <w:b w:val="0"/>
                <w:sz w:val="16"/>
              </w:rPr>
              <w:t>Discover, extract, and index searchable content.</w:t>
            </w:r>
          </w:p>
        </w:tc>
      </w:tr>
      <w:tr>
        <w:tc>
          <w:tcPr>
            <w:tcW w:type="dxa" w:w="2592"/>
            <w:vAlign w:val="top"/>
          </w:tcPr>
          <w:p>
            <w:r/>
            <w:r>
              <w:rPr>
                <w:b w:val="0"/>
                <w:sz w:val="16"/>
              </w:rPr>
              <w:t>Elasticsearch Index</w:t>
            </w:r>
          </w:p>
        </w:tc>
        <w:tc>
          <w:tcPr>
            <w:tcW w:type="dxa" w:w="4608"/>
            <w:vAlign w:val="top"/>
          </w:tcPr>
          <w:p>
            <w:r/>
            <w:r>
              <w:rPr>
                <w:b w:val="0"/>
                <w:sz w:val="16"/>
              </w:rPr>
              <w:t>Stores cleaned platform policy documents and summaries.</w:t>
            </w:r>
          </w:p>
        </w:tc>
        <w:tc>
          <w:tcPr>
            <w:tcW w:type="dxa" w:w="3168"/>
            <w:vAlign w:val="top"/>
          </w:tcPr>
          <w:p>
            <w:r/>
            <w:r>
              <w:rPr>
                <w:b w:val="0"/>
                <w:sz w:val="16"/>
              </w:rPr>
              <w:t>Suggested index: platform_policy_updates.</w:t>
            </w:r>
          </w:p>
        </w:tc>
      </w:tr>
      <w:tr>
        <w:tc>
          <w:tcPr>
            <w:tcW w:type="dxa" w:w="2592"/>
            <w:vAlign w:val="top"/>
          </w:tcPr>
          <w:p>
            <w:r/>
            <w:r>
              <w:rPr>
                <w:b w:val="0"/>
                <w:sz w:val="16"/>
              </w:rPr>
              <w:t>Elastic Agent Builder</w:t>
            </w:r>
          </w:p>
        </w:tc>
        <w:tc>
          <w:tcPr>
            <w:tcW w:type="dxa" w:w="4608"/>
            <w:vAlign w:val="top"/>
          </w:tcPr>
          <w:p>
            <w:r/>
            <w:r>
              <w:rPr>
                <w:b w:val="0"/>
                <w:sz w:val="16"/>
              </w:rPr>
              <w:t>Searches indexed docs and returns structured update descriptions.</w:t>
            </w:r>
          </w:p>
        </w:tc>
        <w:tc>
          <w:tcPr>
            <w:tcW w:type="dxa" w:w="3168"/>
            <w:vAlign w:val="top"/>
          </w:tcPr>
          <w:p>
            <w:r/>
            <w:r>
              <w:rPr>
                <w:b w:val="0"/>
                <w:sz w:val="16"/>
              </w:rPr>
              <w:t>Agents/tools can query Elasticsearch indices.</w:t>
            </w:r>
          </w:p>
        </w:tc>
      </w:tr>
      <w:tr>
        <w:tc>
          <w:tcPr>
            <w:tcW w:type="dxa" w:w="2592"/>
            <w:vAlign w:val="top"/>
          </w:tcPr>
          <w:p>
            <w:r/>
            <w:r>
              <w:rPr>
                <w:b w:val="0"/>
                <w:sz w:val="16"/>
              </w:rPr>
              <w:t>Custom search / ES query tool</w:t>
            </w:r>
          </w:p>
        </w:tc>
        <w:tc>
          <w:tcPr>
            <w:tcW w:type="dxa" w:w="4608"/>
            <w:vAlign w:val="top"/>
          </w:tcPr>
          <w:p>
            <w:r/>
            <w:r>
              <w:rPr>
                <w:b w:val="0"/>
                <w:sz w:val="16"/>
              </w:rPr>
              <w:t>Finds latest relevant policy update by platform/date.</w:t>
            </w:r>
          </w:p>
        </w:tc>
        <w:tc>
          <w:tcPr>
            <w:tcW w:type="dxa" w:w="3168"/>
            <w:vAlign w:val="top"/>
          </w:tcPr>
          <w:p>
            <w:r/>
            <w:r>
              <w:rPr>
                <w:b w:val="0"/>
                <w:sz w:val="16"/>
              </w:rPr>
              <w:t>Semantic, keyword, or hybrid query.</w:t>
            </w:r>
          </w:p>
        </w:tc>
      </w:tr>
      <w:tr>
        <w:tc>
          <w:tcPr>
            <w:tcW w:type="dxa" w:w="2592"/>
            <w:vAlign w:val="top"/>
          </w:tcPr>
          <w:p>
            <w:r/>
            <w:r>
              <w:rPr>
                <w:b w:val="0"/>
                <w:sz w:val="16"/>
              </w:rPr>
              <w:t>Enrichment pipeline</w:t>
            </w:r>
          </w:p>
        </w:tc>
        <w:tc>
          <w:tcPr>
            <w:tcW w:type="dxa" w:w="4608"/>
            <w:vAlign w:val="top"/>
          </w:tcPr>
          <w:p>
            <w:r/>
            <w:r>
              <w:rPr>
                <w:b w:val="0"/>
                <w:sz w:val="16"/>
              </w:rPr>
              <w:t>Normalizes crawled docs into platform, requirement, affected_files, severity, source_url.</w:t>
            </w:r>
          </w:p>
        </w:tc>
        <w:tc>
          <w:tcPr>
            <w:tcW w:type="dxa" w:w="3168"/>
            <w:vAlign w:val="top"/>
          </w:tcPr>
          <w:p>
            <w:r/>
            <w:r>
              <w:rPr>
                <w:b w:val="0"/>
                <w:sz w:val="16"/>
              </w:rPr>
              <w:t>Can be simple script for MVP.</w:t>
            </w:r>
          </w:p>
        </w:tc>
      </w:tr>
      <w:tr>
        <w:tc>
          <w:tcPr>
            <w:tcW w:type="dxa" w:w="2592"/>
            <w:vAlign w:val="top"/>
          </w:tcPr>
          <w:p>
            <w:r/>
            <w:r>
              <w:rPr>
                <w:b w:val="0"/>
                <w:sz w:val="16"/>
              </w:rPr>
              <w:t>Elastic API key</w:t>
            </w:r>
          </w:p>
        </w:tc>
        <w:tc>
          <w:tcPr>
            <w:tcW w:type="dxa" w:w="4608"/>
            <w:vAlign w:val="top"/>
          </w:tcPr>
          <w:p>
            <w:r/>
            <w:r>
              <w:rPr>
                <w:b w:val="0"/>
                <w:sz w:val="16"/>
              </w:rPr>
              <w:t>Programmatic access to Elastic APIs / Agent Builder.</w:t>
            </w:r>
          </w:p>
        </w:tc>
        <w:tc>
          <w:tcPr>
            <w:tcW w:type="dxa" w:w="3168"/>
            <w:vAlign w:val="top"/>
          </w:tcPr>
          <w:p>
            <w:r/>
            <w:r>
              <w:rPr>
                <w:b w:val="0"/>
                <w:sz w:val="16"/>
              </w:rPr>
              <w:t>Keep in env secrets.</w:t>
            </w:r>
          </w:p>
        </w:tc>
      </w:tr>
    </w:tbl>
    <w:p/>
    <w:p>
      <w:pPr>
        <w:pStyle w:val="Heading2"/>
      </w:pPr>
      <w:r>
        <w:t>4.3 GitLab</w:t>
      </w:r>
    </w:p>
    <w:tbl>
      <w:tblPr>
        <w:tblStyle w:val="TableGrid"/>
        <w:tblW w:type="auto" w:w="0"/>
        <w:jc w:val="center"/>
        <w:tblLook w:firstColumn="1" w:firstRow="1" w:lastColumn="0" w:lastRow="0" w:noHBand="0" w:noVBand="1" w:val="04A0"/>
      </w:tblPr>
      <w:tblGrid>
        <w:gridCol w:w="3552"/>
        <w:gridCol w:w="3552"/>
        <w:gridCol w:w="3552"/>
      </w:tblGrid>
      <w:tr>
        <w:tc>
          <w:tcPr>
            <w:tcW w:type="dxa" w:w="2592"/>
            <w:vAlign w:val="top"/>
            <w:shd w:fill="D9EAF7"/>
          </w:tcPr>
          <w:p>
            <w:r/>
            <w:r>
              <w:rPr>
                <w:b/>
                <w:sz w:val="16"/>
              </w:rPr>
              <w:t>GitLab capability / API</w:t>
            </w:r>
          </w:p>
        </w:tc>
        <w:tc>
          <w:tcPr>
            <w:tcW w:type="dxa" w:w="4608"/>
            <w:vAlign w:val="top"/>
            <w:shd w:fill="D9EAF7"/>
          </w:tcPr>
          <w:p>
            <w:r/>
            <w:r>
              <w:rPr>
                <w:b/>
                <w:sz w:val="16"/>
              </w:rPr>
              <w:t>Function in this project</w:t>
            </w:r>
          </w:p>
        </w:tc>
        <w:tc>
          <w:tcPr>
            <w:tcW w:type="dxa" w:w="3168"/>
            <w:vAlign w:val="top"/>
            <w:shd w:fill="D9EAF7"/>
          </w:tcPr>
          <w:p>
            <w:r/>
            <w:r>
              <w:rPr>
                <w:b/>
                <w:sz w:val="16"/>
              </w:rPr>
              <w:t>Notes</w:t>
            </w:r>
          </w:p>
        </w:tc>
      </w:tr>
      <w:tr>
        <w:tc>
          <w:tcPr>
            <w:tcW w:type="dxa" w:w="2592"/>
            <w:vAlign w:val="top"/>
          </w:tcPr>
          <w:p>
            <w:r/>
            <w:r>
              <w:rPr>
                <w:b w:val="0"/>
                <w:sz w:val="16"/>
              </w:rPr>
              <w:t>GitLab Repository</w:t>
            </w:r>
          </w:p>
        </w:tc>
        <w:tc>
          <w:tcPr>
            <w:tcW w:type="dxa" w:w="4608"/>
            <w:vAlign w:val="top"/>
          </w:tcPr>
          <w:p>
            <w:r/>
            <w:r>
              <w:rPr>
                <w:b w:val="0"/>
                <w:sz w:val="16"/>
              </w:rPr>
              <w:t>Source of Flutter project code.</w:t>
            </w:r>
          </w:p>
        </w:tc>
        <w:tc>
          <w:tcPr>
            <w:tcW w:type="dxa" w:w="3168"/>
            <w:vAlign w:val="top"/>
          </w:tcPr>
          <w:p>
            <w:r/>
            <w:r>
              <w:rPr>
                <w:b w:val="0"/>
                <w:sz w:val="16"/>
              </w:rPr>
              <w:t>Repos are maintained by Flutter Developer.</w:t>
            </w:r>
          </w:p>
        </w:tc>
      </w:tr>
      <w:tr>
        <w:tc>
          <w:tcPr>
            <w:tcW w:type="dxa" w:w="2592"/>
            <w:vAlign w:val="top"/>
          </w:tcPr>
          <w:p>
            <w:r/>
            <w:r>
              <w:rPr>
                <w:b w:val="0"/>
                <w:sz w:val="16"/>
              </w:rPr>
              <w:t>Personal/Project Access Token</w:t>
            </w:r>
          </w:p>
        </w:tc>
        <w:tc>
          <w:tcPr>
            <w:tcW w:type="dxa" w:w="4608"/>
            <w:vAlign w:val="top"/>
          </w:tcPr>
          <w:p>
            <w:r/>
            <w:r>
              <w:rPr>
                <w:b w:val="0"/>
                <w:sz w:val="16"/>
              </w:rPr>
              <w:t>Authenticates read/write operations.</w:t>
            </w:r>
          </w:p>
        </w:tc>
        <w:tc>
          <w:tcPr>
            <w:tcW w:type="dxa" w:w="3168"/>
            <w:vAlign w:val="top"/>
          </w:tcPr>
          <w:p>
            <w:r/>
            <w:r>
              <w:rPr>
                <w:b w:val="0"/>
                <w:sz w:val="16"/>
              </w:rPr>
              <w:t>Use minimum required scope; keep secret.</w:t>
            </w:r>
          </w:p>
        </w:tc>
      </w:tr>
      <w:tr>
        <w:tc>
          <w:tcPr>
            <w:tcW w:type="dxa" w:w="2592"/>
            <w:vAlign w:val="top"/>
          </w:tcPr>
          <w:p>
            <w:r/>
            <w:r>
              <w:rPr>
                <w:b w:val="0"/>
                <w:sz w:val="16"/>
              </w:rPr>
              <w:t>Repository clone / file read</w:t>
            </w:r>
          </w:p>
        </w:tc>
        <w:tc>
          <w:tcPr>
            <w:tcW w:type="dxa" w:w="4608"/>
            <w:vAlign w:val="top"/>
          </w:tcPr>
          <w:p>
            <w:r/>
            <w:r>
              <w:rPr>
                <w:b w:val="0"/>
                <w:sz w:val="16"/>
              </w:rPr>
              <w:t>Lets agent inspect pubspec.yaml, android/, ios/, CI config.</w:t>
            </w:r>
          </w:p>
        </w:tc>
        <w:tc>
          <w:tcPr>
            <w:tcW w:type="dxa" w:w="3168"/>
            <w:vAlign w:val="top"/>
          </w:tcPr>
          <w:p>
            <w:r/>
            <w:r>
              <w:rPr>
                <w:b w:val="0"/>
                <w:sz w:val="16"/>
              </w:rPr>
              <w:t>Use git clone or GitLab APIs.</w:t>
            </w:r>
          </w:p>
        </w:tc>
      </w:tr>
      <w:tr>
        <w:tc>
          <w:tcPr>
            <w:tcW w:type="dxa" w:w="2592"/>
            <w:vAlign w:val="top"/>
          </w:tcPr>
          <w:p>
            <w:r/>
            <w:r>
              <w:rPr>
                <w:b w:val="0"/>
                <w:sz w:val="16"/>
              </w:rPr>
              <w:t>Branches API / git branch</w:t>
            </w:r>
          </w:p>
        </w:tc>
        <w:tc>
          <w:tcPr>
            <w:tcW w:type="dxa" w:w="4608"/>
            <w:vAlign w:val="top"/>
          </w:tcPr>
          <w:p>
            <w:r/>
            <w:r>
              <w:rPr>
                <w:b w:val="0"/>
                <w:sz w:val="16"/>
              </w:rPr>
              <w:t>Creates feature branch for remediation.</w:t>
            </w:r>
          </w:p>
        </w:tc>
        <w:tc>
          <w:tcPr>
            <w:tcW w:type="dxa" w:w="3168"/>
            <w:vAlign w:val="top"/>
          </w:tcPr>
          <w:p>
            <w:r/>
            <w:r>
              <w:rPr>
                <w:b w:val="0"/>
                <w:sz w:val="16"/>
              </w:rPr>
              <w:t>ai/native-compliance-&lt;date&gt;.</w:t>
            </w:r>
          </w:p>
        </w:tc>
      </w:tr>
      <w:tr>
        <w:tc>
          <w:tcPr>
            <w:tcW w:type="dxa" w:w="2592"/>
            <w:vAlign w:val="top"/>
          </w:tcPr>
          <w:p>
            <w:r/>
            <w:r>
              <w:rPr>
                <w:b w:val="0"/>
                <w:sz w:val="16"/>
              </w:rPr>
              <w:t>Commits API / git commit</w:t>
            </w:r>
          </w:p>
        </w:tc>
        <w:tc>
          <w:tcPr>
            <w:tcW w:type="dxa" w:w="4608"/>
            <w:vAlign w:val="top"/>
          </w:tcPr>
          <w:p>
            <w:r/>
            <w:r>
              <w:rPr>
                <w:b w:val="0"/>
                <w:sz w:val="16"/>
              </w:rPr>
              <w:t>Commits generated code changes.</w:t>
            </w:r>
          </w:p>
        </w:tc>
        <w:tc>
          <w:tcPr>
            <w:tcW w:type="dxa" w:w="3168"/>
            <w:vAlign w:val="top"/>
          </w:tcPr>
          <w:p>
            <w:r/>
            <w:r>
              <w:rPr>
                <w:b w:val="0"/>
                <w:sz w:val="16"/>
              </w:rPr>
              <w:t>Message should mention AI native compliance update.</w:t>
            </w:r>
          </w:p>
        </w:tc>
      </w:tr>
      <w:tr>
        <w:tc>
          <w:tcPr>
            <w:tcW w:type="dxa" w:w="2592"/>
            <w:vAlign w:val="top"/>
          </w:tcPr>
          <w:p>
            <w:r/>
            <w:r>
              <w:rPr>
                <w:b w:val="0"/>
                <w:sz w:val="16"/>
              </w:rPr>
              <w:t>Merge Requests API</w:t>
            </w:r>
          </w:p>
        </w:tc>
        <w:tc>
          <w:tcPr>
            <w:tcW w:type="dxa" w:w="4608"/>
            <w:vAlign w:val="top"/>
          </w:tcPr>
          <w:p>
            <w:r/>
            <w:r>
              <w:rPr>
                <w:b w:val="0"/>
                <w:sz w:val="16"/>
              </w:rPr>
              <w:t>Creates MR with title, description, source and target branches.</w:t>
            </w:r>
          </w:p>
        </w:tc>
        <w:tc>
          <w:tcPr>
            <w:tcW w:type="dxa" w:w="3168"/>
            <w:vAlign w:val="top"/>
          </w:tcPr>
          <w:p>
            <w:r/>
            <w:r>
              <w:rPr>
                <w:b w:val="0"/>
                <w:sz w:val="16"/>
              </w:rPr>
              <w:t>Final output of the system.</w:t>
            </w:r>
          </w:p>
        </w:tc>
      </w:tr>
      <w:tr>
        <w:tc>
          <w:tcPr>
            <w:tcW w:type="dxa" w:w="2592"/>
            <w:vAlign w:val="top"/>
          </w:tcPr>
          <w:p>
            <w:r/>
            <w:r>
              <w:rPr>
                <w:b w:val="0"/>
                <w:sz w:val="16"/>
              </w:rPr>
              <w:t>Merge Request approvals</w:t>
            </w:r>
          </w:p>
        </w:tc>
        <w:tc>
          <w:tcPr>
            <w:tcW w:type="dxa" w:w="4608"/>
            <w:vAlign w:val="top"/>
          </w:tcPr>
          <w:p>
            <w:r/>
            <w:r>
              <w:rPr>
                <w:b w:val="0"/>
                <w:sz w:val="16"/>
              </w:rPr>
              <w:t>Human reviewer approves or requests changes.</w:t>
            </w:r>
          </w:p>
        </w:tc>
        <w:tc>
          <w:tcPr>
            <w:tcW w:type="dxa" w:w="3168"/>
            <w:vAlign w:val="top"/>
          </w:tcPr>
          <w:p>
            <w:r/>
            <w:r>
              <w:rPr>
                <w:b w:val="0"/>
                <w:sz w:val="16"/>
              </w:rPr>
              <w:t>Automation must not self-approve.</w:t>
            </w:r>
          </w:p>
        </w:tc>
      </w:tr>
      <w:tr>
        <w:tc>
          <w:tcPr>
            <w:tcW w:type="dxa" w:w="2592"/>
            <w:vAlign w:val="top"/>
          </w:tcPr>
          <w:p>
            <w:r/>
            <w:r>
              <w:rPr>
                <w:b w:val="0"/>
                <w:sz w:val="16"/>
              </w:rPr>
              <w:t>CI pipeline optional</w:t>
            </w:r>
          </w:p>
        </w:tc>
        <w:tc>
          <w:tcPr>
            <w:tcW w:type="dxa" w:w="4608"/>
            <w:vAlign w:val="top"/>
          </w:tcPr>
          <w:p>
            <w:r/>
            <w:r>
              <w:rPr>
                <w:b w:val="0"/>
                <w:sz w:val="16"/>
              </w:rPr>
              <w:t>Validates flutter analyze/test/build.</w:t>
            </w:r>
          </w:p>
        </w:tc>
        <w:tc>
          <w:tcPr>
            <w:tcW w:type="dxa" w:w="3168"/>
            <w:vAlign w:val="top"/>
          </w:tcPr>
          <w:p>
            <w:r/>
            <w:r>
              <w:rPr>
                <w:b w:val="0"/>
                <w:sz w:val="16"/>
              </w:rPr>
              <w:t>Can be included in MR if available.</w:t>
            </w:r>
          </w:p>
        </w:tc>
      </w:tr>
    </w:tbl>
    <w:p/>
    <w:p>
      <w:pPr>
        <w:pStyle w:val="Heading2"/>
      </w:pPr>
      <w:r>
        <w:t>4.4 Telegram</w:t>
      </w:r>
    </w:p>
    <w:tbl>
      <w:tblPr>
        <w:tblStyle w:val="TableGrid"/>
        <w:tblW w:type="auto" w:w="0"/>
        <w:jc w:val="center"/>
        <w:tblLook w:firstColumn="1" w:firstRow="1" w:lastColumn="0" w:lastRow="0" w:noHBand="0" w:noVBand="1" w:val="04A0"/>
      </w:tblPr>
      <w:tblGrid>
        <w:gridCol w:w="3552"/>
        <w:gridCol w:w="3552"/>
        <w:gridCol w:w="3552"/>
      </w:tblGrid>
      <w:tr>
        <w:tc>
          <w:tcPr>
            <w:tcW w:type="dxa" w:w="2592"/>
            <w:vAlign w:val="top"/>
            <w:shd w:fill="D9EAF7"/>
          </w:tcPr>
          <w:p>
            <w:r/>
            <w:r>
              <w:rPr>
                <w:b/>
                <w:sz w:val="16"/>
              </w:rPr>
              <w:t>Telegram capability</w:t>
            </w:r>
          </w:p>
        </w:tc>
        <w:tc>
          <w:tcPr>
            <w:tcW w:type="dxa" w:w="4608"/>
            <w:vAlign w:val="top"/>
            <w:shd w:fill="D9EAF7"/>
          </w:tcPr>
          <w:p>
            <w:r/>
            <w:r>
              <w:rPr>
                <w:b/>
                <w:sz w:val="16"/>
              </w:rPr>
              <w:t>Function in this project</w:t>
            </w:r>
          </w:p>
        </w:tc>
        <w:tc>
          <w:tcPr>
            <w:tcW w:type="dxa" w:w="3168"/>
            <w:vAlign w:val="top"/>
            <w:shd w:fill="D9EAF7"/>
          </w:tcPr>
          <w:p>
            <w:r/>
            <w:r>
              <w:rPr>
                <w:b/>
                <w:sz w:val="16"/>
              </w:rPr>
              <w:t>Notes</w:t>
            </w:r>
          </w:p>
        </w:tc>
      </w:tr>
      <w:tr>
        <w:tc>
          <w:tcPr>
            <w:tcW w:type="dxa" w:w="2592"/>
            <w:vAlign w:val="top"/>
          </w:tcPr>
          <w:p>
            <w:r/>
            <w:r>
              <w:rPr>
                <w:b w:val="0"/>
                <w:sz w:val="16"/>
              </w:rPr>
              <w:t>Telegram Bot</w:t>
            </w:r>
          </w:p>
        </w:tc>
        <w:tc>
          <w:tcPr>
            <w:tcW w:type="dxa" w:w="4608"/>
            <w:vAlign w:val="top"/>
          </w:tcPr>
          <w:p>
            <w:r/>
            <w:r>
              <w:rPr>
                <w:b w:val="0"/>
                <w:sz w:val="16"/>
              </w:rPr>
              <w:t>Main hackathon input channel.</w:t>
            </w:r>
          </w:p>
        </w:tc>
        <w:tc>
          <w:tcPr>
            <w:tcW w:type="dxa" w:w="3168"/>
            <w:vAlign w:val="top"/>
          </w:tcPr>
          <w:p>
            <w:r/>
            <w:r>
              <w:rPr>
                <w:b w:val="0"/>
                <w:sz w:val="16"/>
              </w:rPr>
              <w:t>Developer sends repo list.</w:t>
            </w:r>
          </w:p>
        </w:tc>
      </w:tr>
      <w:tr>
        <w:tc>
          <w:tcPr>
            <w:tcW w:type="dxa" w:w="2592"/>
            <w:vAlign w:val="top"/>
          </w:tcPr>
          <w:p>
            <w:r/>
            <w:r>
              <w:rPr>
                <w:b w:val="0"/>
                <w:sz w:val="16"/>
              </w:rPr>
              <w:t>Bot token</w:t>
            </w:r>
          </w:p>
        </w:tc>
        <w:tc>
          <w:tcPr>
            <w:tcW w:type="dxa" w:w="4608"/>
            <w:vAlign w:val="top"/>
          </w:tcPr>
          <w:p>
            <w:r/>
            <w:r>
              <w:rPr>
                <w:b w:val="0"/>
                <w:sz w:val="16"/>
              </w:rPr>
              <w:t>Authenticates bot access.</w:t>
            </w:r>
          </w:p>
        </w:tc>
        <w:tc>
          <w:tcPr>
            <w:tcW w:type="dxa" w:w="3168"/>
            <w:vAlign w:val="top"/>
          </w:tcPr>
          <w:p>
            <w:r/>
            <w:r>
              <w:rPr>
                <w:b w:val="0"/>
                <w:sz w:val="16"/>
              </w:rPr>
              <w:t>Store as TELEGRAM_BOT_TOKEN.</w:t>
            </w:r>
          </w:p>
        </w:tc>
      </w:tr>
      <w:tr>
        <w:tc>
          <w:tcPr>
            <w:tcW w:type="dxa" w:w="2592"/>
            <w:vAlign w:val="top"/>
          </w:tcPr>
          <w:p>
            <w:r/>
            <w:r>
              <w:rPr>
                <w:b w:val="0"/>
                <w:sz w:val="16"/>
              </w:rPr>
              <w:t>DM or group chat</w:t>
            </w:r>
          </w:p>
        </w:tc>
        <w:tc>
          <w:tcPr>
            <w:tcW w:type="dxa" w:w="4608"/>
            <w:vAlign w:val="top"/>
          </w:tcPr>
          <w:p>
            <w:r/>
            <w:r>
              <w:rPr>
                <w:b w:val="0"/>
                <w:sz w:val="16"/>
              </w:rPr>
              <w:t>Input surface for /check command.</w:t>
            </w:r>
          </w:p>
        </w:tc>
        <w:tc>
          <w:tcPr>
            <w:tcW w:type="dxa" w:w="3168"/>
            <w:vAlign w:val="top"/>
          </w:tcPr>
          <w:p>
            <w:r/>
            <w:r>
              <w:rPr>
                <w:b w:val="0"/>
                <w:sz w:val="16"/>
              </w:rPr>
              <w:t>Use allowlist.</w:t>
            </w:r>
          </w:p>
        </w:tc>
      </w:tr>
      <w:tr>
        <w:tc>
          <w:tcPr>
            <w:tcW w:type="dxa" w:w="2592"/>
            <w:vAlign w:val="top"/>
          </w:tcPr>
          <w:p>
            <w:r/>
            <w:r>
              <w:rPr>
                <w:b w:val="0"/>
                <w:sz w:val="16"/>
              </w:rPr>
              <w:t>Message send</w:t>
            </w:r>
          </w:p>
        </w:tc>
        <w:tc>
          <w:tcPr>
            <w:tcW w:type="dxa" w:w="4608"/>
            <w:vAlign w:val="top"/>
          </w:tcPr>
          <w:p>
            <w:r/>
            <w:r>
              <w:rPr>
                <w:b w:val="0"/>
                <w:sz w:val="16"/>
              </w:rPr>
              <w:t>Sends no-action result or MR link.</w:t>
            </w:r>
          </w:p>
        </w:tc>
        <w:tc>
          <w:tcPr>
            <w:tcW w:type="dxa" w:w="3168"/>
            <w:vAlign w:val="top"/>
          </w:tcPr>
          <w:p>
            <w:r/>
            <w:r>
              <w:rPr>
                <w:b w:val="0"/>
                <w:sz w:val="16"/>
              </w:rPr>
              <w:t>Via OpenClaw Telegram channel.</w:t>
            </w:r>
          </w:p>
        </w:tc>
      </w:tr>
      <w:tr>
        <w:tc>
          <w:tcPr>
            <w:tcW w:type="dxa" w:w="2592"/>
            <w:vAlign w:val="top"/>
          </w:tcPr>
          <w:p>
            <w:r/>
            <w:r>
              <w:rPr>
                <w:b w:val="0"/>
                <w:sz w:val="16"/>
              </w:rPr>
              <w:t>Allowed sender IDs</w:t>
            </w:r>
          </w:p>
        </w:tc>
        <w:tc>
          <w:tcPr>
            <w:tcW w:type="dxa" w:w="4608"/>
            <w:vAlign w:val="top"/>
          </w:tcPr>
          <w:p>
            <w:r/>
            <w:r>
              <w:rPr>
                <w:b w:val="0"/>
                <w:sz w:val="16"/>
              </w:rPr>
              <w:t>Restricts who can trigger code automation.</w:t>
            </w:r>
          </w:p>
        </w:tc>
        <w:tc>
          <w:tcPr>
            <w:tcW w:type="dxa" w:w="3168"/>
            <w:vAlign w:val="top"/>
          </w:tcPr>
          <w:p>
            <w:r/>
            <w:r>
              <w:rPr>
                <w:b w:val="0"/>
                <w:sz w:val="16"/>
              </w:rPr>
              <w:t>Use OpenClaw Telegram allowlist/group config.</w:t>
            </w:r>
          </w:p>
        </w:tc>
      </w:tr>
    </w:tbl>
    <w:p/>
    <w:p>
      <w:pPr>
        <w:pStyle w:val="Heading2"/>
      </w:pPr>
      <w:r>
        <w:t>4.5 MongoDB - ideal mode only</w:t>
      </w:r>
    </w:p>
    <w:tbl>
      <w:tblPr>
        <w:tblStyle w:val="TableGrid"/>
        <w:tblW w:type="auto" w:w="0"/>
        <w:jc w:val="center"/>
        <w:tblLook w:firstColumn="1" w:firstRow="1" w:lastColumn="0" w:lastRow="0" w:noHBand="0" w:noVBand="1" w:val="04A0"/>
      </w:tblPr>
      <w:tblGrid>
        <w:gridCol w:w="3552"/>
        <w:gridCol w:w="3552"/>
        <w:gridCol w:w="3552"/>
      </w:tblGrid>
      <w:tr>
        <w:tc>
          <w:tcPr>
            <w:tcW w:type="dxa" w:w="2592"/>
            <w:vAlign w:val="top"/>
            <w:shd w:fill="D9EAF7"/>
          </w:tcPr>
          <w:p>
            <w:r/>
            <w:r>
              <w:rPr>
                <w:b/>
                <w:sz w:val="16"/>
              </w:rPr>
              <w:t>MongoDB component</w:t>
            </w:r>
          </w:p>
        </w:tc>
        <w:tc>
          <w:tcPr>
            <w:tcW w:type="dxa" w:w="4608"/>
            <w:vAlign w:val="top"/>
            <w:shd w:fill="D9EAF7"/>
          </w:tcPr>
          <w:p>
            <w:r/>
            <w:r>
              <w:rPr>
                <w:b/>
                <w:sz w:val="16"/>
              </w:rPr>
              <w:t>Function in this project</w:t>
            </w:r>
          </w:p>
        </w:tc>
        <w:tc>
          <w:tcPr>
            <w:tcW w:type="dxa" w:w="3168"/>
            <w:vAlign w:val="top"/>
            <w:shd w:fill="D9EAF7"/>
          </w:tcPr>
          <w:p>
            <w:r/>
            <w:r>
              <w:rPr>
                <w:b/>
                <w:sz w:val="16"/>
              </w:rPr>
              <w:t>Notes</w:t>
            </w:r>
          </w:p>
        </w:tc>
      </w:tr>
      <w:tr>
        <w:tc>
          <w:tcPr>
            <w:tcW w:type="dxa" w:w="2592"/>
            <w:vAlign w:val="top"/>
          </w:tcPr>
          <w:p>
            <w:r/>
            <w:r>
              <w:rPr>
                <w:b w:val="0"/>
                <w:sz w:val="16"/>
              </w:rPr>
              <w:t>repositories collection</w:t>
            </w:r>
          </w:p>
        </w:tc>
        <w:tc>
          <w:tcPr>
            <w:tcW w:type="dxa" w:w="4608"/>
            <w:vAlign w:val="top"/>
          </w:tcPr>
          <w:p>
            <w:r/>
            <w:r>
              <w:rPr>
                <w:b w:val="0"/>
                <w:sz w:val="16"/>
              </w:rPr>
              <w:t>Stores GitLab repo URLs by user account.</w:t>
            </w:r>
          </w:p>
        </w:tc>
        <w:tc>
          <w:tcPr>
            <w:tcW w:type="dxa" w:w="3168"/>
            <w:vAlign w:val="top"/>
          </w:tcPr>
          <w:p>
            <w:r/>
            <w:r>
              <w:rPr>
                <w:b w:val="0"/>
                <w:sz w:val="16"/>
              </w:rPr>
              <w:t>Used only in ideal account-based mode.</w:t>
            </w:r>
          </w:p>
        </w:tc>
      </w:tr>
      <w:tr>
        <w:tc>
          <w:tcPr>
            <w:tcW w:type="dxa" w:w="2592"/>
            <w:vAlign w:val="top"/>
          </w:tcPr>
          <w:p>
            <w:r/>
            <w:r>
              <w:rPr>
                <w:b w:val="0"/>
                <w:sz w:val="16"/>
              </w:rPr>
              <w:t>users collection optional</w:t>
            </w:r>
          </w:p>
        </w:tc>
        <w:tc>
          <w:tcPr>
            <w:tcW w:type="dxa" w:w="4608"/>
            <w:vAlign w:val="top"/>
          </w:tcPr>
          <w:p>
            <w:r/>
            <w:r>
              <w:rPr>
                <w:b w:val="0"/>
                <w:sz w:val="16"/>
              </w:rPr>
              <w:t>Maps Telegram/OpenClaw user to account.</w:t>
            </w:r>
          </w:p>
        </w:tc>
        <w:tc>
          <w:tcPr>
            <w:tcW w:type="dxa" w:w="3168"/>
            <w:vAlign w:val="top"/>
          </w:tcPr>
          <w:p>
            <w:r/>
            <w:r>
              <w:rPr>
                <w:b w:val="0"/>
                <w:sz w:val="16"/>
              </w:rPr>
              <w:t>Not required in Telegram MVP.</w:t>
            </w:r>
          </w:p>
        </w:tc>
      </w:tr>
      <w:tr>
        <w:tc>
          <w:tcPr>
            <w:tcW w:type="dxa" w:w="2592"/>
            <w:vAlign w:val="top"/>
          </w:tcPr>
          <w:p>
            <w:r/>
            <w:r>
              <w:rPr>
                <w:b w:val="0"/>
                <w:sz w:val="16"/>
              </w:rPr>
              <w:t>Connection string</w:t>
            </w:r>
          </w:p>
        </w:tc>
        <w:tc>
          <w:tcPr>
            <w:tcW w:type="dxa" w:w="4608"/>
            <w:vAlign w:val="top"/>
          </w:tcPr>
          <w:p>
            <w:r/>
            <w:r>
              <w:rPr>
                <w:b w:val="0"/>
                <w:sz w:val="16"/>
              </w:rPr>
              <w:t>Connects helper/runtime to database.</w:t>
            </w:r>
          </w:p>
        </w:tc>
        <w:tc>
          <w:tcPr>
            <w:tcW w:type="dxa" w:w="3168"/>
            <w:vAlign w:val="top"/>
          </w:tcPr>
          <w:p>
            <w:r/>
            <w:r>
              <w:rPr>
                <w:b w:val="0"/>
                <w:sz w:val="16"/>
              </w:rPr>
              <w:t>Store as MONGODB_URI.</w:t>
            </w:r>
          </w:p>
        </w:tc>
      </w:tr>
      <w:tr>
        <w:tc>
          <w:tcPr>
            <w:tcW w:type="dxa" w:w="2592"/>
            <w:vAlign w:val="top"/>
          </w:tcPr>
          <w:p>
            <w:r/>
            <w:r>
              <w:rPr>
                <w:b w:val="0"/>
                <w:sz w:val="16"/>
              </w:rPr>
              <w:t>Query by user account</w:t>
            </w:r>
          </w:p>
        </w:tc>
        <w:tc>
          <w:tcPr>
            <w:tcW w:type="dxa" w:w="4608"/>
            <w:vAlign w:val="top"/>
          </w:tcPr>
          <w:p>
            <w:r/>
            <w:r>
              <w:rPr>
                <w:b w:val="0"/>
                <w:sz w:val="16"/>
              </w:rPr>
              <w:t>Loads registered repos for a specific user.</w:t>
            </w:r>
          </w:p>
        </w:tc>
        <w:tc>
          <w:tcPr>
            <w:tcW w:type="dxa" w:w="3168"/>
            <w:vAlign w:val="top"/>
          </w:tcPr>
          <w:p>
            <w:r/>
            <w:r>
              <w:rPr>
                <w:b w:val="0"/>
                <w:sz w:val="16"/>
              </w:rPr>
              <w:t>Replaces Telegram runtime repo list.</w:t>
            </w:r>
          </w:p>
        </w:tc>
      </w:tr>
    </w:tbl>
    <w:p/>
    <w:p>
      <w:pPr>
        <w:pStyle w:val="Heading2"/>
      </w:pPr>
      <w:r>
        <w:t>4.6 AI Coding Agent</w:t>
      </w:r>
    </w:p>
    <w:tbl>
      <w:tblPr>
        <w:tblStyle w:val="TableGrid"/>
        <w:tblW w:type="auto" w:w="0"/>
        <w:jc w:val="center"/>
        <w:tblLook w:firstColumn="1" w:firstRow="1" w:lastColumn="0" w:lastRow="0" w:noHBand="0" w:noVBand="1" w:val="04A0"/>
      </w:tblPr>
      <w:tblGrid>
        <w:gridCol w:w="5328"/>
        <w:gridCol w:w="5328"/>
      </w:tblGrid>
      <w:tr>
        <w:tc>
          <w:tcPr>
            <w:tcW w:type="dxa" w:w="3744"/>
            <w:vAlign w:val="top"/>
            <w:shd w:fill="D9EAF7"/>
          </w:tcPr>
          <w:p>
            <w:r/>
            <w:r>
              <w:rPr>
                <w:b/>
                <w:sz w:val="16"/>
              </w:rPr>
              <w:t>Capability</w:t>
            </w:r>
          </w:p>
        </w:tc>
        <w:tc>
          <w:tcPr>
            <w:tcW w:type="dxa" w:w="6624"/>
            <w:vAlign w:val="top"/>
            <w:shd w:fill="D9EAF7"/>
          </w:tcPr>
          <w:p>
            <w:r/>
            <w:r>
              <w:rPr>
                <w:b/>
                <w:sz w:val="16"/>
              </w:rPr>
              <w:t>Function</w:t>
            </w:r>
          </w:p>
        </w:tc>
      </w:tr>
      <w:tr>
        <w:tc>
          <w:tcPr>
            <w:tcW w:type="dxa" w:w="3744"/>
            <w:vAlign w:val="top"/>
          </w:tcPr>
          <w:p>
            <w:r/>
            <w:r>
              <w:rPr>
                <w:b w:val="0"/>
                <w:sz w:val="16"/>
              </w:rPr>
              <w:t>Understand structured update context</w:t>
            </w:r>
          </w:p>
        </w:tc>
        <w:tc>
          <w:tcPr>
            <w:tcW w:type="dxa" w:w="6624"/>
            <w:vAlign w:val="top"/>
          </w:tcPr>
          <w:p>
            <w:r/>
            <w:r>
              <w:rPr>
                <w:b w:val="0"/>
                <w:sz w:val="16"/>
              </w:rPr>
              <w:t>Receives Elastic policy description and repo list.</w:t>
            </w:r>
          </w:p>
        </w:tc>
      </w:tr>
      <w:tr>
        <w:tc>
          <w:tcPr>
            <w:tcW w:type="dxa" w:w="3744"/>
            <w:vAlign w:val="top"/>
          </w:tcPr>
          <w:p>
            <w:r/>
            <w:r>
              <w:rPr>
                <w:b w:val="0"/>
                <w:sz w:val="16"/>
              </w:rPr>
              <w:t>Inspect repo</w:t>
            </w:r>
          </w:p>
        </w:tc>
        <w:tc>
          <w:tcPr>
            <w:tcW w:type="dxa" w:w="6624"/>
            <w:vAlign w:val="top"/>
          </w:tcPr>
          <w:p>
            <w:r/>
            <w:r>
              <w:rPr>
                <w:b w:val="0"/>
                <w:sz w:val="16"/>
              </w:rPr>
              <w:t>Reads project files and identifies native config impact.</w:t>
            </w:r>
          </w:p>
        </w:tc>
      </w:tr>
      <w:tr>
        <w:tc>
          <w:tcPr>
            <w:tcW w:type="dxa" w:w="3744"/>
            <w:vAlign w:val="top"/>
          </w:tcPr>
          <w:p>
            <w:r/>
            <w:r>
              <w:rPr>
                <w:b w:val="0"/>
                <w:sz w:val="16"/>
              </w:rPr>
              <w:t>Generate changes</w:t>
            </w:r>
          </w:p>
        </w:tc>
        <w:tc>
          <w:tcPr>
            <w:tcW w:type="dxa" w:w="6624"/>
            <w:vAlign w:val="top"/>
          </w:tcPr>
          <w:p>
            <w:r/>
            <w:r>
              <w:rPr>
                <w:b w:val="0"/>
                <w:sz w:val="16"/>
              </w:rPr>
              <w:t>Updates Android/iOS/Flutter config files if relevant.</w:t>
            </w:r>
          </w:p>
        </w:tc>
      </w:tr>
      <w:tr>
        <w:tc>
          <w:tcPr>
            <w:tcW w:type="dxa" w:w="3744"/>
            <w:vAlign w:val="top"/>
          </w:tcPr>
          <w:p>
            <w:r/>
            <w:r>
              <w:rPr>
                <w:b w:val="0"/>
                <w:sz w:val="16"/>
              </w:rPr>
              <w:t>Git operations</w:t>
            </w:r>
          </w:p>
        </w:tc>
        <w:tc>
          <w:tcPr>
            <w:tcW w:type="dxa" w:w="6624"/>
            <w:vAlign w:val="top"/>
          </w:tcPr>
          <w:p>
            <w:r/>
            <w:r>
              <w:rPr>
                <w:b w:val="0"/>
                <w:sz w:val="16"/>
              </w:rPr>
              <w:t>Creates branch, commits, and pushes changes.</w:t>
            </w:r>
          </w:p>
        </w:tc>
      </w:tr>
      <w:tr>
        <w:tc>
          <w:tcPr>
            <w:tcW w:type="dxa" w:w="3744"/>
            <w:vAlign w:val="top"/>
          </w:tcPr>
          <w:p>
            <w:r/>
            <w:r>
              <w:rPr>
                <w:b w:val="0"/>
                <w:sz w:val="16"/>
              </w:rPr>
              <w:t>MR creation</w:t>
            </w:r>
          </w:p>
        </w:tc>
        <w:tc>
          <w:tcPr>
            <w:tcW w:type="dxa" w:w="6624"/>
            <w:vAlign w:val="top"/>
          </w:tcPr>
          <w:p>
            <w:r/>
            <w:r>
              <w:rPr>
                <w:b w:val="0"/>
                <w:sz w:val="16"/>
              </w:rPr>
              <w:t>Opens GitLab Merge Request with explanation.</w:t>
            </w:r>
          </w:p>
        </w:tc>
      </w:tr>
      <w:tr>
        <w:tc>
          <w:tcPr>
            <w:tcW w:type="dxa" w:w="3744"/>
            <w:vAlign w:val="top"/>
          </w:tcPr>
          <w:p>
            <w:r/>
            <w:r>
              <w:rPr>
                <w:b w:val="0"/>
                <w:sz w:val="16"/>
              </w:rPr>
              <w:t>Self-loop</w:t>
            </w:r>
          </w:p>
        </w:tc>
        <w:tc>
          <w:tcPr>
            <w:tcW w:type="dxa" w:w="6624"/>
            <w:vAlign w:val="top"/>
          </w:tcPr>
          <w:p>
            <w:r/>
            <w:r>
              <w:rPr>
                <w:b w:val="0"/>
                <w:sz w:val="16"/>
              </w:rPr>
              <w:t>Iterates until MR-ready branch exists.</w:t>
            </w:r>
          </w:p>
        </w:tc>
      </w:tr>
    </w:tbl>
    <w:p/>
    <w:p>
      <w:pPr>
        <w:pStyle w:val="Heading1"/>
      </w:pPr>
      <w:r>
        <w:t>5. Data models</w:t>
      </w:r>
    </w:p>
    <w:p>
      <w:pPr>
        <w:pStyle w:val="Heading2"/>
      </w:pPr>
      <w:r>
        <w:t>5.1 Elastic index: platform_policy_updates</w:t>
      </w:r>
    </w:p>
    <w:p>
      <w:pPr>
        <w:spacing w:after="0"/>
      </w:pPr>
      <w:r>
        <w:rPr>
          <w:rFonts w:ascii="Courier New" w:hAnsi="Courier New" w:eastAsia="Courier New"/>
          <w:sz w:val="14"/>
        </w:rPr>
        <w:t>{</w:t>
      </w:r>
    </w:p>
    <w:p>
      <w:pPr>
        <w:spacing w:after="0"/>
      </w:pPr>
      <w:r>
        <w:rPr>
          <w:rFonts w:ascii="Courier New" w:hAnsi="Courier New" w:eastAsia="Courier New"/>
          <w:sz w:val="14"/>
        </w:rPr>
        <w:t xml:space="preserve">  "source": "google_android | apple_ios | flutter_docs",</w:t>
      </w:r>
    </w:p>
    <w:p>
      <w:pPr>
        <w:spacing w:after="0"/>
      </w:pPr>
      <w:r>
        <w:rPr>
          <w:rFonts w:ascii="Courier New" w:hAnsi="Courier New" w:eastAsia="Courier New"/>
          <w:sz w:val="14"/>
        </w:rPr>
        <w:t xml:space="preserve">  "platform": "android | ios | flutter",</w:t>
      </w:r>
    </w:p>
    <w:p>
      <w:pPr>
        <w:spacing w:after="0"/>
      </w:pPr>
      <w:r>
        <w:rPr>
          <w:rFonts w:ascii="Courier New" w:hAnsi="Courier New" w:eastAsia="Courier New"/>
          <w:sz w:val="14"/>
        </w:rPr>
        <w:t xml:space="preserve">  "title": "Target API level requirements for Google Play apps",</w:t>
      </w:r>
    </w:p>
    <w:p>
      <w:pPr>
        <w:spacing w:after="0"/>
      </w:pPr>
      <w:r>
        <w:rPr>
          <w:rFonts w:ascii="Courier New" w:hAnsi="Courier New" w:eastAsia="Courier New"/>
          <w:sz w:val="14"/>
        </w:rPr>
        <w:t xml:space="preserve">  "url": "https://developer.android.com/...",</w:t>
      </w:r>
    </w:p>
    <w:p>
      <w:pPr>
        <w:spacing w:after="0"/>
      </w:pPr>
      <w:r>
        <w:rPr>
          <w:rFonts w:ascii="Courier New" w:hAnsi="Courier New" w:eastAsia="Courier New"/>
          <w:sz w:val="14"/>
        </w:rPr>
        <w:t xml:space="preserve">  "content": "Cleaned text from policy document",</w:t>
      </w:r>
    </w:p>
    <w:p>
      <w:pPr>
        <w:spacing w:after="0"/>
      </w:pPr>
      <w:r>
        <w:rPr>
          <w:rFonts w:ascii="Courier New" w:hAnsi="Courier New" w:eastAsia="Courier New"/>
          <w:sz w:val="14"/>
        </w:rPr>
        <w:t xml:space="preserve">  "summary": "Short normalized update description",</w:t>
      </w:r>
    </w:p>
    <w:p>
      <w:pPr>
        <w:spacing w:after="0"/>
      </w:pPr>
      <w:r>
        <w:rPr>
          <w:rFonts w:ascii="Courier New" w:hAnsi="Courier New" w:eastAsia="Courier New"/>
          <w:sz w:val="14"/>
        </w:rPr>
        <w:t xml:space="preserve">  "detected_requirement": "targetSdk update required",</w:t>
      </w:r>
    </w:p>
    <w:p>
      <w:pPr>
        <w:spacing w:after="0"/>
      </w:pPr>
      <w:r>
        <w:rPr>
          <w:rFonts w:ascii="Courier New" w:hAnsi="Courier New" w:eastAsia="Courier New"/>
          <w:sz w:val="14"/>
        </w:rPr>
        <w:t xml:space="preserve">  "affected_files": ["android/app/build.gradle", "ios/Info.plist"],</w:t>
      </w:r>
    </w:p>
    <w:p>
      <w:pPr>
        <w:spacing w:after="0"/>
      </w:pPr>
      <w:r>
        <w:rPr>
          <w:rFonts w:ascii="Courier New" w:hAnsi="Courier New" w:eastAsia="Courier New"/>
          <w:sz w:val="14"/>
        </w:rPr>
        <w:t xml:space="preserve">  "severity": "info | warning | publishing_blocker",</w:t>
      </w:r>
    </w:p>
    <w:p>
      <w:pPr>
        <w:spacing w:after="0"/>
      </w:pPr>
      <w:r>
        <w:rPr>
          <w:rFonts w:ascii="Courier New" w:hAnsi="Courier New" w:eastAsia="Courier New"/>
          <w:sz w:val="14"/>
        </w:rPr>
        <w:t xml:space="preserve">  "last_crawled_at": "2026-05-23T00:00:00Z"</w:t>
      </w:r>
    </w:p>
    <w:p>
      <w:pPr>
        <w:spacing w:after="0"/>
      </w:pPr>
      <w:r>
        <w:rPr>
          <w:rFonts w:ascii="Courier New" w:hAnsi="Courier New" w:eastAsia="Courier New"/>
          <w:sz w:val="14"/>
        </w:rPr>
        <w:t>}</w:t>
      </w:r>
    </w:p>
    <w:p>
      <w:pPr>
        <w:pStyle w:val="Heading2"/>
      </w:pPr>
      <w:r>
        <w:t>5.2 MongoDB ideal-mode collection: repositories</w:t>
      </w:r>
    </w:p>
    <w:p>
      <w:pPr>
        <w:spacing w:after="0"/>
      </w:pPr>
      <w:r>
        <w:rPr>
          <w:rFonts w:ascii="Courier New" w:hAnsi="Courier New" w:eastAsia="Courier New"/>
          <w:sz w:val="14"/>
        </w:rPr>
        <w:t>{</w:t>
      </w:r>
    </w:p>
    <w:p>
      <w:pPr>
        <w:spacing w:after="0"/>
      </w:pPr>
      <w:r>
        <w:rPr>
          <w:rFonts w:ascii="Courier New" w:hAnsi="Courier New" w:eastAsia="Courier New"/>
          <w:sz w:val="14"/>
        </w:rPr>
        <w:t xml:space="preserve">  "user_id": "telegram:123456789",</w:t>
      </w:r>
    </w:p>
    <w:p>
      <w:pPr>
        <w:spacing w:after="0"/>
      </w:pPr>
      <w:r>
        <w:rPr>
          <w:rFonts w:ascii="Courier New" w:hAnsi="Courier New" w:eastAsia="Courier New"/>
          <w:sz w:val="14"/>
        </w:rPr>
        <w:t xml:space="preserve">  "provider": "gitlab",</w:t>
      </w:r>
    </w:p>
    <w:p>
      <w:pPr>
        <w:spacing w:after="0"/>
      </w:pPr>
      <w:r>
        <w:rPr>
          <w:rFonts w:ascii="Courier New" w:hAnsi="Courier New" w:eastAsia="Courier New"/>
          <w:sz w:val="14"/>
        </w:rPr>
        <w:t xml:space="preserve">  "repo_url": "https://gitlab.com/company/flutter-app",</w:t>
      </w:r>
    </w:p>
    <w:p>
      <w:pPr>
        <w:spacing w:after="0"/>
      </w:pPr>
      <w:r>
        <w:rPr>
          <w:rFonts w:ascii="Courier New" w:hAnsi="Courier New" w:eastAsia="Courier New"/>
          <w:sz w:val="14"/>
        </w:rPr>
        <w:t xml:space="preserve">  "default_branch": "main",</w:t>
      </w:r>
    </w:p>
    <w:p>
      <w:pPr>
        <w:spacing w:after="0"/>
      </w:pPr>
      <w:r>
        <w:rPr>
          <w:rFonts w:ascii="Courier New" w:hAnsi="Courier New" w:eastAsia="Courier New"/>
          <w:sz w:val="14"/>
        </w:rPr>
        <w:t xml:space="preserve">  "platforms": ["android", "ios"],</w:t>
      </w:r>
    </w:p>
    <w:p>
      <w:pPr>
        <w:spacing w:after="0"/>
      </w:pPr>
      <w:r>
        <w:rPr>
          <w:rFonts w:ascii="Courier New" w:hAnsi="Courier New" w:eastAsia="Courier New"/>
          <w:sz w:val="14"/>
        </w:rPr>
        <w:t xml:space="preserve">  "created_at": "2026-05-23T00:00:00Z"</w:t>
      </w:r>
    </w:p>
    <w:p>
      <w:pPr>
        <w:spacing w:after="0"/>
      </w:pPr>
      <w:r>
        <w:rPr>
          <w:rFonts w:ascii="Courier New" w:hAnsi="Courier New" w:eastAsia="Courier New"/>
          <w:sz w:val="14"/>
        </w:rPr>
        <w:t>}</w:t>
      </w:r>
    </w:p>
    <w:p>
      <w:pPr>
        <w:pStyle w:val="Heading1"/>
      </w:pPr>
      <w:r>
        <w:t>6. Telegram command design</w:t>
      </w:r>
    </w:p>
    <w:p>
      <w:pPr>
        <w:spacing w:after="0"/>
      </w:pPr>
      <w:r>
        <w:rPr>
          <w:rFonts w:ascii="Courier New" w:hAnsi="Courier New" w:eastAsia="Courier New"/>
          <w:sz w:val="16"/>
        </w:rPr>
        <w:t>/check</w:t>
      </w:r>
    </w:p>
    <w:p>
      <w:pPr>
        <w:spacing w:after="0"/>
      </w:pPr>
      <w:r>
        <w:rPr>
          <w:rFonts w:ascii="Courier New" w:hAnsi="Courier New" w:eastAsia="Courier New"/>
          <w:sz w:val="16"/>
        </w:rPr>
        <w:t>https://gitlab.com/company/flutter-app-1</w:t>
      </w:r>
    </w:p>
    <w:p>
      <w:pPr>
        <w:spacing w:after="0"/>
      </w:pPr>
      <w:r>
        <w:rPr>
          <w:rFonts w:ascii="Courier New" w:hAnsi="Courier New" w:eastAsia="Courier New"/>
          <w:sz w:val="16"/>
        </w:rPr>
        <w:t>https://gitlab.com/company/flutter-app-2</w:t>
      </w:r>
    </w:p>
    <w:p>
      <w:pPr>
        <w:pStyle w:val="Heading1"/>
      </w:pPr>
      <w:r>
        <w:t>7. GitLab MR template</w:t>
      </w:r>
    </w:p>
    <w:p>
      <w:pPr>
        <w:spacing w:after="0"/>
      </w:pPr>
      <w:r>
        <w:rPr>
          <w:rFonts w:ascii="Courier New" w:hAnsi="Courier New" w:eastAsia="Courier New"/>
          <w:sz w:val="14"/>
        </w:rPr>
        <w:t># Native Compliance Update</w:t>
      </w:r>
    </w:p>
    <w:p>
      <w:pPr>
        <w:spacing w:after="0"/>
      </w:pPr>
      <w:r>
        <w:rPr>
          <w:rFonts w:ascii="Courier New" w:hAnsi="Courier New" w:eastAsia="Courier New"/>
          <w:sz w:val="14"/>
        </w:rPr>
      </w:r>
    </w:p>
    <w:p>
      <w:pPr>
        <w:spacing w:after="0"/>
      </w:pPr>
      <w:r>
        <w:rPr>
          <w:rFonts w:ascii="Courier New" w:hAnsi="Courier New" w:eastAsia="Courier New"/>
          <w:sz w:val="14"/>
        </w:rPr>
        <w:t>Generated by AI Native Compliance Agent. Human review required.</w:t>
      </w:r>
    </w:p>
    <w:p>
      <w:pPr>
        <w:spacing w:after="0"/>
      </w:pPr>
      <w:r>
        <w:rPr>
          <w:rFonts w:ascii="Courier New" w:hAnsi="Courier New" w:eastAsia="Courier New"/>
          <w:sz w:val="14"/>
        </w:rPr>
      </w:r>
    </w:p>
    <w:p>
      <w:pPr>
        <w:spacing w:after="0"/>
      </w:pPr>
      <w:r>
        <w:rPr>
          <w:rFonts w:ascii="Courier New" w:hAnsi="Courier New" w:eastAsia="Courier New"/>
          <w:sz w:val="14"/>
        </w:rPr>
        <w:t>## Policy Context</w:t>
      </w:r>
    </w:p>
    <w:p>
      <w:pPr>
        <w:spacing w:after="0"/>
      </w:pPr>
      <w:r>
        <w:rPr>
          <w:rFonts w:ascii="Courier New" w:hAnsi="Courier New" w:eastAsia="Courier New"/>
          <w:sz w:val="14"/>
        </w:rPr>
        <w:t>- Source: Elastic indexed Google / Apple / Flutter docs</w:t>
      </w:r>
    </w:p>
    <w:p>
      <w:pPr>
        <w:spacing w:after="0"/>
      </w:pPr>
      <w:r>
        <w:rPr>
          <w:rFonts w:ascii="Courier New" w:hAnsi="Courier New" w:eastAsia="Courier New"/>
          <w:sz w:val="14"/>
        </w:rPr>
        <w:t>- Requirement: &lt;requirement summary&gt;</w:t>
      </w:r>
    </w:p>
    <w:p>
      <w:pPr>
        <w:spacing w:after="0"/>
      </w:pPr>
      <w:r>
        <w:rPr>
          <w:rFonts w:ascii="Courier New" w:hAnsi="Courier New" w:eastAsia="Courier New"/>
          <w:sz w:val="14"/>
        </w:rPr>
        <w:t>- Severity: &lt;severity&gt;</w:t>
      </w:r>
    </w:p>
    <w:p>
      <w:pPr>
        <w:spacing w:after="0"/>
      </w:pPr>
      <w:r>
        <w:rPr>
          <w:rFonts w:ascii="Courier New" w:hAnsi="Courier New" w:eastAsia="Courier New"/>
          <w:sz w:val="14"/>
        </w:rPr>
      </w:r>
    </w:p>
    <w:p>
      <w:pPr>
        <w:spacing w:after="0"/>
      </w:pPr>
      <w:r>
        <w:rPr>
          <w:rFonts w:ascii="Courier New" w:hAnsi="Courier New" w:eastAsia="Courier New"/>
          <w:sz w:val="14"/>
        </w:rPr>
        <w:t>## Changes</w:t>
      </w:r>
    </w:p>
    <w:p>
      <w:pPr>
        <w:spacing w:after="0"/>
      </w:pPr>
      <w:r>
        <w:rPr>
          <w:rFonts w:ascii="Courier New" w:hAnsi="Courier New" w:eastAsia="Courier New"/>
          <w:sz w:val="14"/>
        </w:rPr>
        <w:t>- &lt;file&gt;: &lt;change summary&gt;</w:t>
      </w:r>
    </w:p>
    <w:p>
      <w:pPr>
        <w:spacing w:after="0"/>
      </w:pPr>
      <w:r>
        <w:rPr>
          <w:rFonts w:ascii="Courier New" w:hAnsi="Courier New" w:eastAsia="Courier New"/>
          <w:sz w:val="14"/>
        </w:rPr>
      </w:r>
    </w:p>
    <w:p>
      <w:pPr>
        <w:spacing w:after="0"/>
      </w:pPr>
      <w:r>
        <w:rPr>
          <w:rFonts w:ascii="Courier New" w:hAnsi="Courier New" w:eastAsia="Courier New"/>
          <w:sz w:val="14"/>
        </w:rPr>
        <w:t>## Review Checklist</w:t>
      </w:r>
    </w:p>
    <w:p>
      <w:pPr>
        <w:spacing w:after="0"/>
      </w:pPr>
      <w:r>
        <w:rPr>
          <w:rFonts w:ascii="Courier New" w:hAnsi="Courier New" w:eastAsia="Courier New"/>
          <w:sz w:val="14"/>
        </w:rPr>
        <w:t>- [ ] Confirm platform requirement is relevant</w:t>
      </w:r>
    </w:p>
    <w:p>
      <w:pPr>
        <w:spacing w:after="0"/>
      </w:pPr>
      <w:r>
        <w:rPr>
          <w:rFonts w:ascii="Courier New" w:hAnsi="Courier New" w:eastAsia="Courier New"/>
          <w:sz w:val="14"/>
        </w:rPr>
        <w:t>- [ ] Review native Android/iOS changes</w:t>
      </w:r>
    </w:p>
    <w:p>
      <w:pPr>
        <w:spacing w:after="0"/>
      </w:pPr>
      <w:r>
        <w:rPr>
          <w:rFonts w:ascii="Courier New" w:hAnsi="Courier New" w:eastAsia="Courier New"/>
          <w:sz w:val="14"/>
        </w:rPr>
        <w:t>- [ ] Run CI or local build</w:t>
      </w:r>
    </w:p>
    <w:p>
      <w:pPr>
        <w:spacing w:after="0"/>
      </w:pPr>
      <w:r>
        <w:rPr>
          <w:rFonts w:ascii="Courier New" w:hAnsi="Courier New" w:eastAsia="Courier New"/>
          <w:sz w:val="14"/>
        </w:rPr>
        <w:t>- [ ] Merge only after human approval</w:t>
      </w:r>
    </w:p>
    <w:p>
      <w:pPr>
        <w:pStyle w:val="Heading1"/>
      </w:pPr>
      <w:r>
        <w:t>8. Security and secret management</w:t>
      </w:r>
    </w:p>
    <w:p>
      <w:pPr>
        <w:spacing w:after="0"/>
      </w:pPr>
      <w:r>
        <w:rPr>
          <w:rFonts w:ascii="Courier New" w:hAnsi="Courier New" w:eastAsia="Courier New"/>
          <w:sz w:val="16"/>
        </w:rPr>
        <w:t>TELEGRAM_BOT_TOKEN=</w:t>
      </w:r>
    </w:p>
    <w:p>
      <w:pPr>
        <w:spacing w:after="0"/>
      </w:pPr>
      <w:r>
        <w:rPr>
          <w:rFonts w:ascii="Courier New" w:hAnsi="Courier New" w:eastAsia="Courier New"/>
          <w:sz w:val="16"/>
        </w:rPr>
        <w:t>GITLAB_TOKEN=</w:t>
      </w:r>
    </w:p>
    <w:p>
      <w:pPr>
        <w:spacing w:after="0"/>
      </w:pPr>
      <w:r>
        <w:rPr>
          <w:rFonts w:ascii="Courier New" w:hAnsi="Courier New" w:eastAsia="Courier New"/>
          <w:sz w:val="16"/>
        </w:rPr>
        <w:t>ELASTICSEARCH_URL=</w:t>
      </w:r>
    </w:p>
    <w:p>
      <w:pPr>
        <w:spacing w:after="0"/>
      </w:pPr>
      <w:r>
        <w:rPr>
          <w:rFonts w:ascii="Courier New" w:hAnsi="Courier New" w:eastAsia="Courier New"/>
          <w:sz w:val="16"/>
        </w:rPr>
        <w:t>ELASTIC_API_KEY=</w:t>
      </w:r>
    </w:p>
    <w:p>
      <w:pPr>
        <w:spacing w:after="0"/>
      </w:pPr>
      <w:r>
        <w:rPr>
          <w:rFonts w:ascii="Courier New" w:hAnsi="Courier New" w:eastAsia="Courier New"/>
          <w:sz w:val="16"/>
        </w:rPr>
        <w:t>MONGODB_URI= # ideal mode only</w:t>
      </w:r>
    </w:p>
    <w:p>
      <w:pPr>
        <w:pStyle w:val="ListBullet"/>
      </w:pPr>
      <w:r>
        <w:t>Never commit real .env values.</w:t>
      </w:r>
    </w:p>
    <w:p>
      <w:pPr>
        <w:pStyle w:val="ListBullet"/>
      </w:pPr>
      <w:r>
        <w:t>Provide only .env.example in public repo.</w:t>
      </w:r>
    </w:p>
    <w:p>
      <w:pPr>
        <w:pStyle w:val="ListBullet"/>
      </w:pPr>
      <w:r>
        <w:t>Mask GitLab CI variables if used.</w:t>
      </w:r>
    </w:p>
    <w:p>
      <w:pPr>
        <w:pStyle w:val="ListBullet"/>
      </w:pPr>
      <w:r>
        <w:t>Log only token names, never token values.</w:t>
      </w:r>
    </w:p>
    <w:p>
      <w:pPr>
        <w:pStyle w:val="ListBullet"/>
      </w:pPr>
      <w:r>
        <w:t>Use least-privilege GitLab token.</w:t>
      </w:r>
    </w:p>
    <w:p>
      <w:pPr>
        <w:pStyle w:val="ListBullet"/>
      </w:pPr>
      <w:r>
        <w:t>Restrict Telegram input via allowlist.</w:t>
      </w:r>
    </w:p>
    <w:p>
      <w:pPr>
        <w:pStyle w:val="Heading1"/>
      </w:pPr>
      <w:r>
        <w:t>9. Implementation plan</w:t>
      </w:r>
    </w:p>
    <w:p>
      <w:pPr>
        <w:pStyle w:val="Heading2"/>
      </w:pPr>
      <w:r>
        <w:t>Phase 1 - Telegram MVP</w:t>
      </w:r>
    </w:p>
    <w:p>
      <w:pPr>
        <w:pStyle w:val="ListNumber"/>
      </w:pPr>
      <w:r>
        <w:t>Configure OpenClaw Telegram channel.</w:t>
      </w:r>
    </w:p>
    <w:p>
      <w:pPr>
        <w:pStyle w:val="ListNumber"/>
      </w:pPr>
      <w:r>
        <w:t>Create /check command parsing skill.</w:t>
      </w:r>
    </w:p>
    <w:p>
      <w:pPr>
        <w:pStyle w:val="ListNumber"/>
      </w:pPr>
      <w:r>
        <w:t>Configure Elastic crawler/fetcher for selected platform docs.</w:t>
      </w:r>
    </w:p>
    <w:p>
      <w:pPr>
        <w:pStyle w:val="ListNumber"/>
      </w:pPr>
      <w:r>
        <w:t>Build Elastic index and Agent Builder query/tool.</w:t>
      </w:r>
    </w:p>
    <w:p>
      <w:pPr>
        <w:pStyle w:val="ListNumber"/>
      </w:pPr>
      <w:r>
        <w:t>Implement AI Coding Agent skill for Flutter native compliance.</w:t>
      </w:r>
    </w:p>
    <w:p>
      <w:pPr>
        <w:pStyle w:val="ListNumber"/>
      </w:pPr>
      <w:r>
        <w:t>Implement GitLab read/branch/commit/MR operations.</w:t>
      </w:r>
    </w:p>
    <w:p>
      <w:pPr>
        <w:pStyle w:val="ListNumber"/>
      </w:pPr>
      <w:r>
        <w:t>Send final MR link to Telegram.</w:t>
      </w:r>
    </w:p>
    <w:p>
      <w:pPr>
        <w:pStyle w:val="Heading2"/>
      </w:pPr>
      <w:r>
        <w:t>Phase 2 - Ideal account-based mode</w:t>
      </w:r>
    </w:p>
    <w:p>
      <w:pPr>
        <w:pStyle w:val="ListNumber"/>
      </w:pPr>
      <w:r>
        <w:t>Add MongoDB repository storage.</w:t>
      </w:r>
    </w:p>
    <w:p>
      <w:pPr>
        <w:pStyle w:val="ListNumber"/>
      </w:pPr>
      <w:r>
        <w:t>Add user account mapping.</w:t>
      </w:r>
    </w:p>
    <w:p>
      <w:pPr>
        <w:pStyle w:val="ListNumber"/>
      </w:pPr>
      <w:r>
        <w:t>Add get repositories by user account flow.</w:t>
      </w:r>
    </w:p>
    <w:p>
      <w:pPr>
        <w:pStyle w:val="ListNumber"/>
      </w:pPr>
      <w:r>
        <w:t>Add scheduled or manual scans for stored repos.</w:t>
      </w:r>
    </w:p>
    <w:p>
      <w:pPr>
        <w:pStyle w:val="ListNumber"/>
      </w:pPr>
      <w:r>
        <w:t>Add scan history if useful.</w:t>
      </w:r>
    </w:p>
    <w:p>
      <w:pPr>
        <w:pStyle w:val="Heading1"/>
      </w:pPr>
      <w:r>
        <w:t>10. Testing strategy</w:t>
      </w:r>
    </w:p>
    <w:tbl>
      <w:tblPr>
        <w:tblStyle w:val="TableGrid"/>
        <w:tblW w:type="auto" w:w="0"/>
        <w:jc w:val="center"/>
        <w:tblLook w:firstColumn="1" w:firstRow="1" w:lastColumn="0" w:lastRow="0" w:noHBand="0" w:noVBand="1" w:val="04A0"/>
      </w:tblPr>
      <w:tblGrid>
        <w:gridCol w:w="5328"/>
        <w:gridCol w:w="5328"/>
      </w:tblGrid>
      <w:tr>
        <w:tc>
          <w:tcPr>
            <w:tcW w:type="dxa" w:w="4320"/>
            <w:vAlign w:val="top"/>
            <w:shd w:fill="D9EAF7"/>
          </w:tcPr>
          <w:p>
            <w:r/>
            <w:r>
              <w:rPr>
                <w:b/>
                <w:sz w:val="16"/>
              </w:rPr>
              <w:t>Test</w:t>
            </w:r>
          </w:p>
        </w:tc>
        <w:tc>
          <w:tcPr>
            <w:tcW w:type="dxa" w:w="5760"/>
            <w:vAlign w:val="top"/>
            <w:shd w:fill="D9EAF7"/>
          </w:tcPr>
          <w:p>
            <w:r/>
            <w:r>
              <w:rPr>
                <w:b/>
                <w:sz w:val="16"/>
              </w:rPr>
              <w:t>Expected result</w:t>
            </w:r>
          </w:p>
        </w:tc>
      </w:tr>
      <w:tr>
        <w:tc>
          <w:tcPr>
            <w:tcW w:type="dxa" w:w="4320"/>
            <w:vAlign w:val="top"/>
          </w:tcPr>
          <w:p>
            <w:r/>
            <w:r>
              <w:rPr>
                <w:b w:val="0"/>
                <w:sz w:val="16"/>
              </w:rPr>
              <w:t>Telegram unauthorized user</w:t>
            </w:r>
          </w:p>
        </w:tc>
        <w:tc>
          <w:tcPr>
            <w:tcW w:type="dxa" w:w="5760"/>
            <w:vAlign w:val="top"/>
          </w:tcPr>
          <w:p>
            <w:r/>
            <w:r>
              <w:rPr>
                <w:b w:val="0"/>
                <w:sz w:val="16"/>
              </w:rPr>
              <w:t>Bot rejects or ignores request.</w:t>
            </w:r>
          </w:p>
        </w:tc>
      </w:tr>
      <w:tr>
        <w:tc>
          <w:tcPr>
            <w:tcW w:type="dxa" w:w="4320"/>
            <w:vAlign w:val="top"/>
          </w:tcPr>
          <w:p>
            <w:r/>
            <w:r>
              <w:rPr>
                <w:b w:val="0"/>
                <w:sz w:val="16"/>
              </w:rPr>
              <w:t>Valid repo list, no relevant Elastic update</w:t>
            </w:r>
          </w:p>
        </w:tc>
        <w:tc>
          <w:tcPr>
            <w:tcW w:type="dxa" w:w="5760"/>
            <w:vAlign w:val="top"/>
          </w:tcPr>
          <w:p>
            <w:r/>
            <w:r>
              <w:rPr>
                <w:b w:val="0"/>
                <w:sz w:val="16"/>
              </w:rPr>
              <w:t>Bot returns no-MR-needed.</w:t>
            </w:r>
          </w:p>
        </w:tc>
      </w:tr>
      <w:tr>
        <w:tc>
          <w:tcPr>
            <w:tcW w:type="dxa" w:w="4320"/>
            <w:vAlign w:val="top"/>
          </w:tcPr>
          <w:p>
            <w:r/>
            <w:r>
              <w:rPr>
                <w:b w:val="0"/>
                <w:sz w:val="16"/>
              </w:rPr>
              <w:t>Valid repo list, relevant Android update</w:t>
            </w:r>
          </w:p>
        </w:tc>
        <w:tc>
          <w:tcPr>
            <w:tcW w:type="dxa" w:w="5760"/>
            <w:vAlign w:val="top"/>
          </w:tcPr>
          <w:p>
            <w:r/>
            <w:r>
              <w:rPr>
                <w:b w:val="0"/>
                <w:sz w:val="16"/>
              </w:rPr>
              <w:t>AI creates branch and GitLab MR.</w:t>
            </w:r>
          </w:p>
        </w:tc>
      </w:tr>
      <w:tr>
        <w:tc>
          <w:tcPr>
            <w:tcW w:type="dxa" w:w="4320"/>
            <w:vAlign w:val="top"/>
          </w:tcPr>
          <w:p>
            <w:r/>
            <w:r>
              <w:rPr>
                <w:b w:val="0"/>
                <w:sz w:val="16"/>
              </w:rPr>
              <w:t>Invalid repo URL</w:t>
            </w:r>
          </w:p>
        </w:tc>
        <w:tc>
          <w:tcPr>
            <w:tcW w:type="dxa" w:w="5760"/>
            <w:vAlign w:val="top"/>
          </w:tcPr>
          <w:p>
            <w:r/>
            <w:r>
              <w:rPr>
                <w:b w:val="0"/>
                <w:sz w:val="16"/>
              </w:rPr>
              <w:t>Bot reports invalid input.</w:t>
            </w:r>
          </w:p>
        </w:tc>
      </w:tr>
      <w:tr>
        <w:tc>
          <w:tcPr>
            <w:tcW w:type="dxa" w:w="4320"/>
            <w:vAlign w:val="top"/>
          </w:tcPr>
          <w:p>
            <w:r/>
            <w:r>
              <w:rPr>
                <w:b w:val="0"/>
                <w:sz w:val="16"/>
              </w:rPr>
              <w:t>Missing GitLab token</w:t>
            </w:r>
          </w:p>
        </w:tc>
        <w:tc>
          <w:tcPr>
            <w:tcW w:type="dxa" w:w="5760"/>
            <w:vAlign w:val="top"/>
          </w:tcPr>
          <w:p>
            <w:r/>
            <w:r>
              <w:rPr>
                <w:b w:val="0"/>
                <w:sz w:val="16"/>
              </w:rPr>
              <w:t>Tool fails safely without exposing secret.</w:t>
            </w:r>
          </w:p>
        </w:tc>
      </w:tr>
      <w:tr>
        <w:tc>
          <w:tcPr>
            <w:tcW w:type="dxa" w:w="4320"/>
            <w:vAlign w:val="top"/>
          </w:tcPr>
          <w:p>
            <w:r/>
            <w:r>
              <w:rPr>
                <w:b w:val="0"/>
                <w:sz w:val="16"/>
              </w:rPr>
              <w:t>Elastic unavailable</w:t>
            </w:r>
          </w:p>
        </w:tc>
        <w:tc>
          <w:tcPr>
            <w:tcW w:type="dxa" w:w="5760"/>
            <w:vAlign w:val="top"/>
          </w:tcPr>
          <w:p>
            <w:r/>
            <w:r>
              <w:rPr>
                <w:b w:val="0"/>
                <w:sz w:val="16"/>
              </w:rPr>
              <w:t>Bot reports context provider unavailable.</w:t>
            </w:r>
          </w:p>
        </w:tc>
      </w:tr>
      <w:tr>
        <w:tc>
          <w:tcPr>
            <w:tcW w:type="dxa" w:w="4320"/>
            <w:vAlign w:val="top"/>
          </w:tcPr>
          <w:p>
            <w:r/>
            <w:r>
              <w:rPr>
                <w:b w:val="0"/>
                <w:sz w:val="16"/>
              </w:rPr>
              <w:t>Generated MR</w:t>
            </w:r>
          </w:p>
        </w:tc>
        <w:tc>
          <w:tcPr>
            <w:tcW w:type="dxa" w:w="5760"/>
            <w:vAlign w:val="top"/>
          </w:tcPr>
          <w:p>
            <w:r/>
            <w:r>
              <w:rPr>
                <w:b w:val="0"/>
                <w:sz w:val="16"/>
              </w:rPr>
              <w:t>Contains policy summary, affected files, human review note.</w:t>
            </w:r>
          </w:p>
        </w:tc>
      </w:tr>
    </w:tbl>
    <w:p/>
    <w:p>
      <w:pPr>
        <w:pStyle w:val="Heading1"/>
      </w:pPr>
      <w:r>
        <w:t>11. Failure handling</w:t>
      </w:r>
    </w:p>
    <w:tbl>
      <w:tblPr>
        <w:tblStyle w:val="TableGrid"/>
        <w:tblW w:type="auto" w:w="0"/>
        <w:jc w:val="center"/>
        <w:tblLook w:firstColumn="1" w:firstRow="1" w:lastColumn="0" w:lastRow="0" w:noHBand="0" w:noVBand="1" w:val="04A0"/>
      </w:tblPr>
      <w:tblGrid>
        <w:gridCol w:w="5328"/>
        <w:gridCol w:w="5328"/>
      </w:tblGrid>
      <w:tr>
        <w:tc>
          <w:tcPr>
            <w:tcW w:type="dxa" w:w="4320"/>
            <w:vAlign w:val="top"/>
            <w:shd w:fill="D9EAF7"/>
          </w:tcPr>
          <w:p>
            <w:r/>
            <w:r>
              <w:rPr>
                <w:b/>
                <w:sz w:val="16"/>
              </w:rPr>
              <w:t>Failure</w:t>
            </w:r>
          </w:p>
        </w:tc>
        <w:tc>
          <w:tcPr>
            <w:tcW w:type="dxa" w:w="5760"/>
            <w:vAlign w:val="top"/>
            <w:shd w:fill="D9EAF7"/>
          </w:tcPr>
          <w:p>
            <w:r/>
            <w:r>
              <w:rPr>
                <w:b/>
                <w:sz w:val="16"/>
              </w:rPr>
              <w:t>Handling</w:t>
            </w:r>
          </w:p>
        </w:tc>
      </w:tr>
      <w:tr>
        <w:tc>
          <w:tcPr>
            <w:tcW w:type="dxa" w:w="4320"/>
            <w:vAlign w:val="top"/>
          </w:tcPr>
          <w:p>
            <w:r/>
            <w:r>
              <w:rPr>
                <w:b w:val="0"/>
                <w:sz w:val="16"/>
              </w:rPr>
              <w:t>Elastic index empty</w:t>
            </w:r>
          </w:p>
        </w:tc>
        <w:tc>
          <w:tcPr>
            <w:tcW w:type="dxa" w:w="5760"/>
            <w:vAlign w:val="top"/>
          </w:tcPr>
          <w:p>
            <w:r/>
            <w:r>
              <w:rPr>
                <w:b w:val="0"/>
                <w:sz w:val="16"/>
              </w:rPr>
              <w:t>Return policy context unavailable and do not modify repo.</w:t>
            </w:r>
          </w:p>
        </w:tc>
      </w:tr>
      <w:tr>
        <w:tc>
          <w:tcPr>
            <w:tcW w:type="dxa" w:w="4320"/>
            <w:vAlign w:val="top"/>
          </w:tcPr>
          <w:p>
            <w:r/>
            <w:r>
              <w:rPr>
                <w:b w:val="0"/>
                <w:sz w:val="16"/>
              </w:rPr>
              <w:t>GitLab repo inaccessible</w:t>
            </w:r>
          </w:p>
        </w:tc>
        <w:tc>
          <w:tcPr>
            <w:tcW w:type="dxa" w:w="5760"/>
            <w:vAlign w:val="top"/>
          </w:tcPr>
          <w:p>
            <w:r/>
            <w:r>
              <w:rPr>
                <w:b w:val="0"/>
                <w:sz w:val="16"/>
              </w:rPr>
              <w:t>Return error to Telegram.</w:t>
            </w:r>
          </w:p>
        </w:tc>
      </w:tr>
      <w:tr>
        <w:tc>
          <w:tcPr>
            <w:tcW w:type="dxa" w:w="4320"/>
            <w:vAlign w:val="top"/>
          </w:tcPr>
          <w:p>
            <w:r/>
            <w:r>
              <w:rPr>
                <w:b w:val="0"/>
                <w:sz w:val="16"/>
              </w:rPr>
              <w:t>AI cannot determine safe fix</w:t>
            </w:r>
          </w:p>
        </w:tc>
        <w:tc>
          <w:tcPr>
            <w:tcW w:type="dxa" w:w="5760"/>
            <w:vAlign w:val="top"/>
          </w:tcPr>
          <w:p>
            <w:r/>
            <w:r>
              <w:rPr>
                <w:b w:val="0"/>
                <w:sz w:val="16"/>
              </w:rPr>
              <w:t>Create no MR; return explanation.</w:t>
            </w:r>
          </w:p>
        </w:tc>
      </w:tr>
      <w:tr>
        <w:tc>
          <w:tcPr>
            <w:tcW w:type="dxa" w:w="4320"/>
            <w:vAlign w:val="top"/>
          </w:tcPr>
          <w:p>
            <w:r/>
            <w:r>
              <w:rPr>
                <w:b w:val="0"/>
                <w:sz w:val="16"/>
              </w:rPr>
              <w:t>Commit fails</w:t>
            </w:r>
          </w:p>
        </w:tc>
        <w:tc>
          <w:tcPr>
            <w:tcW w:type="dxa" w:w="5760"/>
            <w:vAlign w:val="top"/>
          </w:tcPr>
          <w:p>
            <w:r/>
            <w:r>
              <w:rPr>
                <w:b w:val="0"/>
                <w:sz w:val="16"/>
              </w:rPr>
              <w:t>Stop and report failure.</w:t>
            </w:r>
          </w:p>
        </w:tc>
      </w:tr>
      <w:tr>
        <w:tc>
          <w:tcPr>
            <w:tcW w:type="dxa" w:w="4320"/>
            <w:vAlign w:val="top"/>
          </w:tcPr>
          <w:p>
            <w:r/>
            <w:r>
              <w:rPr>
                <w:b w:val="0"/>
                <w:sz w:val="16"/>
              </w:rPr>
              <w:t>MR creation fails</w:t>
            </w:r>
          </w:p>
        </w:tc>
        <w:tc>
          <w:tcPr>
            <w:tcW w:type="dxa" w:w="5760"/>
            <w:vAlign w:val="top"/>
          </w:tcPr>
          <w:p>
            <w:r/>
            <w:r>
              <w:rPr>
                <w:b w:val="0"/>
                <w:sz w:val="16"/>
              </w:rPr>
              <w:t>Keep branch and report branch link if available.</w:t>
            </w:r>
          </w:p>
        </w:tc>
      </w:tr>
    </w:tbl>
    <w:p/>
    <w:p>
      <w:pPr>
        <w:pStyle w:val="Heading1"/>
      </w:pPr>
      <w:r>
        <w:t>12. Open questions</w:t>
      </w:r>
    </w:p>
    <w:p>
      <w:pPr>
        <w:pStyle w:val="ListBullet"/>
      </w:pPr>
      <w:r>
        <w:t>Should MVP run CI before MR creation or after MR creation?</w:t>
      </w:r>
    </w:p>
    <w:p>
      <w:pPr>
        <w:pStyle w:val="ListBullet"/>
      </w:pPr>
      <w:r>
        <w:t>Should Telegram command allow platform filter, such as Android-only?</w:t>
      </w:r>
    </w:p>
    <w:p>
      <w:pPr>
        <w:pStyle w:val="ListBullet"/>
      </w:pPr>
      <w:r>
        <w:t>Should generated MR be marked Draft by default?</w:t>
      </w:r>
    </w:p>
    <w:p>
      <w:pPr>
        <w:pStyle w:val="ListBullet"/>
      </w:pPr>
      <w:r>
        <w:t>Should Elastic crawler run scheduled or manually before each demo?</w:t>
      </w:r>
    </w:p>
    <w:p>
      <w:pPr>
        <w:pStyle w:val="ListBullet"/>
      </w:pPr>
      <w:r>
        <w:t>Should AI Coding Agent commit directly through Git CLI or GitLab API?</w:t>
      </w:r>
    </w:p>
    <w:p>
      <w:pPr>
        <w:pStyle w:val="Heading1"/>
      </w:pPr>
      <w:r>
        <w:t>References</w:t>
      </w:r>
    </w:p>
    <w:p>
      <w:pPr>
        <w:pStyle w:val="ListBullet"/>
      </w:pPr>
      <w:r>
        <w:rPr>
          <w:color w:val="0000FF"/>
          <w:sz w:val="16"/>
        </w:rPr>
        <w:t>OpenClaw Tools - https://docs.openclaw.ai/tools</w:t>
      </w:r>
    </w:p>
    <w:p>
      <w:pPr>
        <w:pStyle w:val="ListBullet"/>
      </w:pPr>
      <w:r>
        <w:rPr>
          <w:color w:val="0000FF"/>
          <w:sz w:val="16"/>
        </w:rPr>
        <w:t>OpenClaw Skills - https://docs.openclaw.ai/tools/skills</w:t>
      </w:r>
    </w:p>
    <w:p>
      <w:pPr>
        <w:pStyle w:val="ListBullet"/>
      </w:pPr>
      <w:r>
        <w:rPr>
          <w:color w:val="0000FF"/>
          <w:sz w:val="16"/>
        </w:rPr>
        <w:t>OpenClaw Telegram channel - https://docs.openclaw.ai/channels/telegram</w:t>
      </w:r>
    </w:p>
    <w:p>
      <w:pPr>
        <w:pStyle w:val="ListBullet"/>
      </w:pPr>
      <w:r>
        <w:rPr>
          <w:color w:val="0000FF"/>
          <w:sz w:val="16"/>
        </w:rPr>
        <w:t>OpenClaw channels overview - https://docs.openclaw.ai/channels</w:t>
      </w:r>
    </w:p>
    <w:p>
      <w:pPr>
        <w:pStyle w:val="ListBullet"/>
      </w:pPr>
      <w:r>
        <w:rPr>
          <w:color w:val="0000FF"/>
          <w:sz w:val="16"/>
        </w:rPr>
        <w:t>OpenClaw plugin bundles - https://docs.openclaw.ai/plugins/bundles</w:t>
      </w:r>
    </w:p>
    <w:p>
      <w:pPr>
        <w:pStyle w:val="ListBullet"/>
      </w:pPr>
      <w:r>
        <w:rPr>
          <w:color w:val="0000FF"/>
          <w:sz w:val="16"/>
        </w:rPr>
        <w:t>Elastic Agent Builder - https://www.elastic.co/docs/explore-analyze/ai-features/elastic-agent-builder</w:t>
      </w:r>
    </w:p>
    <w:p>
      <w:pPr>
        <w:pStyle w:val="ListBullet"/>
      </w:pPr>
      <w:r>
        <w:rPr>
          <w:color w:val="0000FF"/>
          <w:sz w:val="16"/>
        </w:rPr>
        <w:t>Elastic Web Crawler - https://www.elastic.co/guide/en/enterprise-search/current/crawler.html</w:t>
      </w:r>
    </w:p>
    <w:p>
      <w:pPr>
        <w:pStyle w:val="ListBullet"/>
      </w:pPr>
      <w:r>
        <w:rPr>
          <w:color w:val="0000FF"/>
          <w:sz w:val="16"/>
        </w:rPr>
        <w:t>Elastic Open Crawler - https://github.com/elastic/crawler</w:t>
      </w:r>
    </w:p>
    <w:p>
      <w:pPr>
        <w:pStyle w:val="ListBullet"/>
      </w:pPr>
      <w:r>
        <w:rPr>
          <w:color w:val="0000FF"/>
          <w:sz w:val="16"/>
        </w:rPr>
        <w:t>GitLab Merge Requests API - https://docs.gitlab.com/api/merge_requests/</w:t>
      </w:r>
    </w:p>
    <w:p>
      <w:pPr>
        <w:pStyle w:val="ListBullet"/>
      </w:pPr>
      <w:r>
        <w:rPr>
          <w:color w:val="0000FF"/>
          <w:sz w:val="16"/>
        </w:rPr>
        <w:t>GitLab Branches API - https://docs.gitlab.com/api/branches/</w:t>
      </w:r>
    </w:p>
    <w:p>
      <w:pPr>
        <w:pStyle w:val="ListBullet"/>
      </w:pPr>
      <w:r>
        <w:rPr>
          <w:color w:val="0000FF"/>
          <w:sz w:val="16"/>
        </w:rPr>
        <w:t>GitLab Commits API - https://docs.gitlab.com/api/commits/</w:t>
      </w:r>
    </w:p>
    <w:p>
      <w:pPr>
        <w:pStyle w:val="ListBullet"/>
      </w:pPr>
      <w:r>
        <w:rPr>
          <w:color w:val="0000FF"/>
          <w:sz w:val="16"/>
        </w:rPr>
        <w:t>MongoDB databases and collections - https://www.mongodb.com/docs/manual/core/databases-and-collections/</w:t>
      </w:r>
    </w:p>
    <w:p>
      <w:pPr>
        <w:pStyle w:val="ListBullet"/>
      </w:pPr>
      <w:r>
        <w:rPr>
          <w:color w:val="0000FF"/>
          <w:sz w:val="16"/>
        </w:rPr>
        <w:t>MongoDB connection strings - https://www.mongodb.com/docs/manual/reference/connection-string/</w:t>
      </w:r>
    </w:p>
    <w:p>
      <w:pPr>
        <w:pStyle w:val="ListBullet"/>
      </w:pPr>
      <w:r>
        <w:rPr>
          <w:color w:val="0000FF"/>
          <w:sz w:val="16"/>
        </w:rPr>
        <w:t>Telegram Bot API - https://core.telegram.org/bots/api</w:t>
      </w:r>
    </w:p>
    <w:sectPr w:rsidR="00FC693F" w:rsidRPr="0006063C" w:rsidSect="00034616">
      <w:pgSz w:w="12240" w:h="15840"/>
      <w:pgMar w:top="792" w:right="792" w:bottom="792" w:left="792"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rial" w:hAnsi="Arial"/>
      <w:sz w:val="18"/>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Arial" w:hAnsi="Arial"/>
      <w:b/>
      <w:bCs/>
      <w:color w:val="365F91" w:themeColor="accent1" w:themeShade="BF"/>
      <w:sz w:val="32"/>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Arial" w:hAnsi="Arial"/>
      <w:b/>
      <w:bCs/>
      <w:color w:val="4F81BD" w:themeColor="accent1"/>
      <w:sz w:val="24"/>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Arial" w:hAnsi="Arial"/>
      <w:b/>
      <w:bCs/>
      <w:color w:val="4F81BD" w:themeColor="accent1"/>
      <w:sz w:val="20"/>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