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C5" w:rsidRPr="00443925" w:rsidRDefault="003233C5" w:rsidP="003233C5">
      <w:pPr>
        <w:spacing w:line="360" w:lineRule="auto"/>
        <w:rPr>
          <w:rFonts w:ascii="仿宋_GB2312" w:eastAsia="仿宋_GB2312" w:hAnsi="Arial" w:cs="Arial"/>
          <w:sz w:val="24"/>
        </w:rPr>
      </w:pPr>
      <w:r w:rsidRPr="00443925">
        <w:rPr>
          <w:rFonts w:ascii="仿宋_GB2312" w:eastAsia="仿宋_GB2312" w:hAnsi="Arial" w:cs="Arial" w:hint="eastAsia"/>
          <w:sz w:val="24"/>
        </w:rPr>
        <w:t>附件11</w:t>
      </w:r>
    </w:p>
    <w:tbl>
      <w:tblPr>
        <w:tblW w:w="9214" w:type="dxa"/>
        <w:jc w:val="center"/>
        <w:tblLayout w:type="fixed"/>
        <w:tblLook w:val="0000" w:firstRow="0" w:lastRow="0" w:firstColumn="0" w:lastColumn="0" w:noHBand="0" w:noVBand="0"/>
      </w:tblPr>
      <w:tblGrid>
        <w:gridCol w:w="1305"/>
        <w:gridCol w:w="1701"/>
        <w:gridCol w:w="306"/>
        <w:gridCol w:w="686"/>
        <w:gridCol w:w="1662"/>
        <w:gridCol w:w="241"/>
        <w:gridCol w:w="507"/>
        <w:gridCol w:w="1270"/>
        <w:gridCol w:w="1536"/>
      </w:tblGrid>
      <w:tr w:rsidR="003233C5" w:rsidRPr="00443925" w:rsidTr="005844CD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40"/>
                <w:szCs w:val="40"/>
              </w:rPr>
              <w:t>吉  林  大  学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毕 业 论 文（设 计）评 阅 人 评 语</w:t>
            </w:r>
          </w:p>
        </w:tc>
      </w:tr>
      <w:tr w:rsidR="003233C5" w:rsidRPr="003233C5" w:rsidTr="005134D0">
        <w:trPr>
          <w:trHeight w:val="380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</w:tr>
      <w:tr w:rsidR="003233C5" w:rsidRPr="00443925" w:rsidTr="005134D0">
        <w:trPr>
          <w:trHeight w:val="712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学生姓名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孙一诺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专  业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134D0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测控技术与仪器</w:t>
            </w:r>
          </w:p>
          <w:p w:rsidR="003233C5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（信号处理与仪器）</w:t>
            </w:r>
            <w:r w:rsidR="003233C5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班级学号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52160203</w:t>
            </w:r>
            <w:r w:rsidR="003233C5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134D0" w:rsidRPr="00443925" w:rsidTr="00C90A52">
        <w:trPr>
          <w:trHeight w:val="712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4D0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题目名称</w:t>
            </w:r>
          </w:p>
        </w:tc>
        <w:tc>
          <w:tcPr>
            <w:tcW w:w="790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134D0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  <w:p w:rsidR="005134D0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  <w:p w:rsidR="005134D0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  <w:p w:rsidR="005134D0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  <w:p w:rsidR="005134D0" w:rsidRPr="005134D0" w:rsidRDefault="005134D0" w:rsidP="005134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5134D0">
              <w:rPr>
                <w:rFonts w:ascii="宋体" w:hAnsi="宋体" w:cs="宋体" w:hint="eastAsia"/>
                <w:kern w:val="0"/>
                <w:sz w:val="24"/>
              </w:rPr>
              <w:t>基于多传感器的UGS入侵目标识别系统设计</w:t>
            </w:r>
          </w:p>
        </w:tc>
      </w:tr>
      <w:tr w:rsidR="00A92046" w:rsidRPr="00443925" w:rsidTr="003A434C">
        <w:trPr>
          <w:trHeight w:val="675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评  语：</w:t>
            </w:r>
          </w:p>
        </w:tc>
        <w:tc>
          <w:tcPr>
            <w:tcW w:w="790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A92046" w:rsidRPr="00443925" w:rsidTr="00BB6580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A92046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</w:p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92046" w:rsidRPr="00443925" w:rsidTr="001279F4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A92046" w:rsidRPr="00443925" w:rsidTr="00DC7568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A92046" w:rsidRPr="00443925" w:rsidTr="007B7095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bookmarkEnd w:id="0"/>
      <w:tr w:rsidR="00A92046" w:rsidRPr="00443925" w:rsidTr="00565B3E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A92046" w:rsidRPr="00443925" w:rsidTr="00F81034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3233C5" w:rsidRPr="00443925" w:rsidTr="005134D0">
        <w:trPr>
          <w:trHeight w:val="532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92046" w:rsidRPr="00443925" w:rsidTr="00F11C99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评阅人给分（满分10）</w:t>
            </w:r>
          </w:p>
        </w:tc>
        <w:tc>
          <w:tcPr>
            <w:tcW w:w="3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92046" w:rsidRPr="00443925" w:rsidTr="001D1FBB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ind w:right="480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评 阅 人 签 </w:t>
            </w:r>
            <w:r>
              <w:rPr>
                <w:rFonts w:ascii="宋体" w:hAnsi="宋体" w:cs="宋体" w:hint="eastAsia"/>
                <w:kern w:val="0"/>
                <w:sz w:val="24"/>
              </w:rPr>
              <w:t>字</w:t>
            </w:r>
            <w:r w:rsidRPr="00443925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3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92046" w:rsidRPr="00443925" w:rsidTr="00F82AAC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ind w:right="480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评阅人工作单位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  <w:tc>
          <w:tcPr>
            <w:tcW w:w="3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92046" w:rsidRPr="00443925" w:rsidTr="00393A9B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046" w:rsidRPr="00443925" w:rsidRDefault="00A92046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评 阅 人 职 </w:t>
            </w:r>
            <w:proofErr w:type="gramStart"/>
            <w:r w:rsidRPr="00443925">
              <w:rPr>
                <w:rFonts w:ascii="宋体" w:hAnsi="宋体" w:cs="宋体" w:hint="eastAsia"/>
                <w:kern w:val="0"/>
                <w:sz w:val="24"/>
              </w:rPr>
              <w:t>务</w:t>
            </w:r>
            <w:proofErr w:type="gramEnd"/>
            <w:r w:rsidRPr="00443925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3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233C5" w:rsidRPr="00443925" w:rsidTr="005134D0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年     月     日</w:t>
            </w:r>
          </w:p>
        </w:tc>
      </w:tr>
    </w:tbl>
    <w:p w:rsidR="00A92046" w:rsidRDefault="00A92046" w:rsidP="00A92046"/>
    <w:sectPr w:rsidR="00A92046" w:rsidSect="00C5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C5"/>
    <w:rsid w:val="003233C5"/>
    <w:rsid w:val="00455D6D"/>
    <w:rsid w:val="005134D0"/>
    <w:rsid w:val="0082496B"/>
    <w:rsid w:val="008507EC"/>
    <w:rsid w:val="00A92046"/>
    <w:rsid w:val="00C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FAA3"/>
  <w15:docId w15:val="{9AA99EB1-C03C-49C0-9D0C-A069A46D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3C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Yangzhou Laoren</cp:lastModifiedBy>
  <cp:revision>2</cp:revision>
  <dcterms:created xsi:type="dcterms:W3CDTF">2020-06-05T09:53:00Z</dcterms:created>
  <dcterms:modified xsi:type="dcterms:W3CDTF">2020-06-05T09:53:00Z</dcterms:modified>
</cp:coreProperties>
</file>