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3.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7883" w:rsidRDefault="004D7883">
      <w:pPr>
        <w:ind w:firstLineChars="200" w:firstLine="480"/>
        <w:rPr>
          <w:rFonts w:ascii="宋体" w:hAnsi="宋体"/>
          <w:sz w:val="24"/>
          <w:szCs w:val="21"/>
        </w:rPr>
      </w:pPr>
    </w:p>
    <w:p w:rsidR="004D7883" w:rsidRDefault="004D7883">
      <w:pPr>
        <w:spacing w:line="360" w:lineRule="auto"/>
        <w:rPr>
          <w:rFonts w:ascii="仿宋_GB2312" w:eastAsia="仿宋_GB2312" w:hAnsi="Arial" w:cs="Arial"/>
          <w:szCs w:val="21"/>
        </w:rPr>
      </w:pPr>
    </w:p>
    <w:p w:rsidR="004D7883" w:rsidRDefault="004D7883">
      <w:pPr>
        <w:spacing w:line="360" w:lineRule="auto"/>
        <w:rPr>
          <w:rFonts w:ascii="仿宋_GB2312" w:eastAsia="仿宋_GB2312" w:hAnsi="Arial" w:cs="Arial"/>
          <w:szCs w:val="21"/>
        </w:rPr>
      </w:pPr>
    </w:p>
    <w:p w:rsidR="004D7883" w:rsidRDefault="004D7883">
      <w:pPr>
        <w:spacing w:line="360" w:lineRule="auto"/>
        <w:rPr>
          <w:rFonts w:ascii="仿宋_GB2312" w:eastAsia="仿宋_GB2312" w:hAnsi="Arial" w:cs="Arial"/>
          <w:szCs w:val="21"/>
        </w:rPr>
      </w:pPr>
    </w:p>
    <w:p w:rsidR="004D7883" w:rsidRDefault="004D7883">
      <w:pPr>
        <w:spacing w:line="360" w:lineRule="auto"/>
        <w:rPr>
          <w:rFonts w:ascii="仿宋_GB2312" w:eastAsia="仿宋_GB2312" w:hAnsi="Arial" w:cs="Arial"/>
          <w:szCs w:val="21"/>
        </w:rPr>
      </w:pPr>
    </w:p>
    <w:p w:rsidR="004D7883" w:rsidRDefault="004D7883">
      <w:pPr>
        <w:spacing w:line="360" w:lineRule="auto"/>
        <w:rPr>
          <w:rFonts w:ascii="仿宋_GB2312" w:eastAsia="仿宋_GB2312" w:hAnsi="Arial" w:cs="Arial"/>
          <w:szCs w:val="21"/>
        </w:rPr>
      </w:pPr>
    </w:p>
    <w:p w:rsidR="004D7883" w:rsidRDefault="00AC5A3F">
      <w:pPr>
        <w:ind w:firstLineChars="198" w:firstLine="416"/>
        <w:rPr>
          <w:sz w:val="15"/>
          <w:szCs w:val="15"/>
        </w:rPr>
      </w:pPr>
      <w:r>
        <w:rPr>
          <w:noProof/>
        </w:rPr>
        <w:drawing>
          <wp:anchor distT="0" distB="0" distL="114300" distR="114300" simplePos="0" relativeHeight="251673600" behindDoc="0" locked="0" layoutInCell="1" allowOverlap="1">
            <wp:simplePos x="0" y="0"/>
            <wp:positionH relativeFrom="column">
              <wp:posOffset>1485900</wp:posOffset>
            </wp:positionH>
            <wp:positionV relativeFrom="paragraph">
              <wp:posOffset>13970</wp:posOffset>
            </wp:positionV>
            <wp:extent cx="2400300" cy="803910"/>
            <wp:effectExtent l="0" t="0" r="0" b="0"/>
            <wp:wrapSquare wrapText="left"/>
            <wp:docPr id="16" name="图片 16" descr="http://www.jlu.edu.cn/newjlu/images/xxgk_bz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www.jlu.edu.cn/newjlu/images/xxgk_bz1.gif"/>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l="8218" t="14189" r="5479" b="20720"/>
                    <a:stretch>
                      <a:fillRect/>
                    </a:stretch>
                  </pic:blipFill>
                  <pic:spPr>
                    <a:xfrm>
                      <a:off x="0" y="0"/>
                      <a:ext cx="2400300" cy="803910"/>
                    </a:xfrm>
                    <a:prstGeom prst="rect">
                      <a:avLst/>
                    </a:prstGeom>
                    <a:noFill/>
                    <a:ln>
                      <a:noFill/>
                    </a:ln>
                  </pic:spPr>
                </pic:pic>
              </a:graphicData>
            </a:graphic>
          </wp:anchor>
        </w:drawing>
      </w:r>
      <w:r w:rsidR="005342E6">
        <w:rPr>
          <w:noProof/>
          <w:sz w:val="15"/>
          <w:szCs w:val="15"/>
        </w:rPr>
        <w:drawing>
          <wp:inline distT="0" distB="0" distL="0" distR="0">
            <wp:extent cx="861060" cy="861060"/>
            <wp:effectExtent l="0" t="0" r="0" b="0"/>
            <wp:docPr id="15" name="图片 1" descr="http://www.jlu.edu.cn/newjlu/images/xxgk_bz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lu.edu.cn/newjlu/images/xxgk_bz3.gif"/>
                    <pic:cNvPicPr>
                      <a:picLocks noChangeAspect="1" noChangeArrowheads="1"/>
                    </pic:cNvPicPr>
                  </pic:nvPicPr>
                  <pic:blipFill>
                    <a:blip r:embed="rId10" cstate="print">
                      <a:extLst>
                        <a:ext uri="{28A0092B-C50C-407E-A947-70E740481C1C}">
                          <a14:useLocalDpi xmlns:a14="http://schemas.microsoft.com/office/drawing/2010/main" val="0"/>
                        </a:ext>
                      </a:extLst>
                    </a:blip>
                    <a:srcRect l="7272" t="5144" r="4332" b="4411"/>
                    <a:stretch>
                      <a:fillRect/>
                    </a:stretch>
                  </pic:blipFill>
                  <pic:spPr bwMode="auto">
                    <a:xfrm>
                      <a:off x="0" y="0"/>
                      <a:ext cx="861060" cy="861060"/>
                    </a:xfrm>
                    <a:prstGeom prst="rect">
                      <a:avLst/>
                    </a:prstGeom>
                    <a:noFill/>
                    <a:ln>
                      <a:noFill/>
                    </a:ln>
                  </pic:spPr>
                </pic:pic>
              </a:graphicData>
            </a:graphic>
          </wp:inline>
        </w:drawing>
      </w:r>
      <w:r>
        <w:rPr>
          <w:rFonts w:hint="eastAsia"/>
          <w:sz w:val="15"/>
          <w:szCs w:val="15"/>
        </w:rPr>
        <w:t xml:space="preserve">      </w:t>
      </w:r>
    </w:p>
    <w:p w:rsidR="004D7883" w:rsidRDefault="00AC5A3F">
      <w:pPr>
        <w:jc w:val="left"/>
        <w:rPr>
          <w:sz w:val="18"/>
          <w:szCs w:val="18"/>
        </w:rPr>
      </w:pPr>
      <w:r>
        <w:rPr>
          <w:sz w:val="18"/>
          <w:szCs w:val="18"/>
        </w:rPr>
        <w:fldChar w:fldCharType="begin"/>
      </w:r>
      <w:r>
        <w:rPr>
          <w:sz w:val="18"/>
          <w:szCs w:val="18"/>
        </w:rPr>
        <w:instrText xml:space="preserve"> INCLUDEPICTURE "http://www.jlu.edu.cn/newjlu/images/xxgk_bz1.gif" \* MERGEFORMATINET </w:instrText>
      </w:r>
      <w:r>
        <w:rPr>
          <w:sz w:val="18"/>
          <w:szCs w:val="18"/>
        </w:rPr>
        <w:fldChar w:fldCharType="end"/>
      </w:r>
    </w:p>
    <w:p w:rsidR="004D7883" w:rsidRDefault="004D7883">
      <w:pPr>
        <w:jc w:val="left"/>
        <w:rPr>
          <w:sz w:val="18"/>
          <w:szCs w:val="18"/>
        </w:rPr>
      </w:pPr>
    </w:p>
    <w:p w:rsidR="004D7883" w:rsidRDefault="004D7883">
      <w:pPr>
        <w:jc w:val="left"/>
        <w:rPr>
          <w:sz w:val="18"/>
          <w:szCs w:val="18"/>
        </w:rPr>
      </w:pPr>
    </w:p>
    <w:p w:rsidR="004D7883" w:rsidRDefault="00AC5A3F">
      <w:pPr>
        <w:jc w:val="center"/>
        <w:rPr>
          <w:b/>
          <w:sz w:val="72"/>
          <w:szCs w:val="72"/>
        </w:rPr>
      </w:pPr>
      <w:r>
        <w:rPr>
          <w:rFonts w:hint="eastAsia"/>
          <w:b/>
          <w:sz w:val="72"/>
          <w:szCs w:val="72"/>
        </w:rPr>
        <w:t>本科生毕业论文（设计）</w:t>
      </w:r>
    </w:p>
    <w:p w:rsidR="004D7883" w:rsidRDefault="004D7883">
      <w:pPr>
        <w:jc w:val="center"/>
        <w:rPr>
          <w:b/>
          <w:sz w:val="72"/>
          <w:szCs w:val="72"/>
        </w:rPr>
      </w:pPr>
    </w:p>
    <w:p w:rsidR="004D7883" w:rsidRDefault="004D7883">
      <w:pPr>
        <w:jc w:val="center"/>
        <w:rPr>
          <w:b/>
          <w:sz w:val="72"/>
          <w:szCs w:val="72"/>
        </w:rPr>
      </w:pPr>
    </w:p>
    <w:p w:rsidR="004D7883" w:rsidRDefault="00AC5A3F">
      <w:pPr>
        <w:spacing w:line="360" w:lineRule="auto"/>
        <w:ind w:leftChars="200" w:left="420" w:firstLineChars="98" w:firstLine="315"/>
        <w:rPr>
          <w:b/>
          <w:sz w:val="32"/>
          <w:szCs w:val="32"/>
        </w:rPr>
      </w:pPr>
      <w:r>
        <w:rPr>
          <w:rFonts w:hint="eastAsia"/>
          <w:b/>
          <w:sz w:val="32"/>
          <w:szCs w:val="32"/>
        </w:rPr>
        <w:t>中文题目</w:t>
      </w:r>
      <w:r>
        <w:rPr>
          <w:rFonts w:hint="eastAsia"/>
          <w:sz w:val="32"/>
          <w:szCs w:val="32"/>
          <w:u w:val="single"/>
        </w:rPr>
        <w:t xml:space="preserve"> </w:t>
      </w:r>
      <w:r>
        <w:rPr>
          <w:rFonts w:hint="eastAsia"/>
          <w:sz w:val="32"/>
          <w:szCs w:val="32"/>
          <w:u w:val="single"/>
        </w:rPr>
        <w:t xml:space="preserve">       </w:t>
      </w:r>
      <w:r>
        <w:rPr>
          <w:rFonts w:hint="eastAsia"/>
          <w:sz w:val="32"/>
          <w:szCs w:val="32"/>
          <w:u w:val="single"/>
        </w:rPr>
        <w:t>基于</w:t>
      </w:r>
      <w:r>
        <w:rPr>
          <w:rFonts w:hint="eastAsia"/>
          <w:sz w:val="32"/>
          <w:szCs w:val="32"/>
          <w:u w:val="single"/>
        </w:rPr>
        <w:t>LoRa</w:t>
      </w:r>
      <w:r>
        <w:rPr>
          <w:rFonts w:hint="eastAsia"/>
          <w:sz w:val="32"/>
          <w:szCs w:val="32"/>
          <w:u w:val="single"/>
        </w:rPr>
        <w:t>通信的多传感器</w:t>
      </w:r>
      <w:r>
        <w:rPr>
          <w:rFonts w:hint="eastAsia"/>
          <w:sz w:val="32"/>
          <w:szCs w:val="32"/>
          <w:u w:val="single"/>
        </w:rPr>
        <w:t xml:space="preserve">                                      </w:t>
      </w:r>
    </w:p>
    <w:p w:rsidR="004D7883" w:rsidRDefault="00AC5A3F">
      <w:pPr>
        <w:spacing w:line="360" w:lineRule="auto"/>
        <w:ind w:leftChars="150" w:left="1584" w:hangingChars="395" w:hanging="1269"/>
        <w:rPr>
          <w:sz w:val="32"/>
          <w:szCs w:val="32"/>
          <w:u w:val="single"/>
        </w:rPr>
      </w:pPr>
      <w:r>
        <w:rPr>
          <w:rFonts w:hint="eastAsia"/>
          <w:b/>
          <w:sz w:val="32"/>
          <w:szCs w:val="32"/>
        </w:rPr>
        <w:t xml:space="preserve">           </w:t>
      </w:r>
      <w:r>
        <w:rPr>
          <w:rFonts w:hint="eastAsia"/>
          <w:sz w:val="32"/>
          <w:szCs w:val="32"/>
          <w:u w:val="single"/>
        </w:rPr>
        <w:t xml:space="preserve">     </w:t>
      </w:r>
      <w:r>
        <w:rPr>
          <w:rFonts w:hint="eastAsia"/>
          <w:sz w:val="32"/>
          <w:szCs w:val="32"/>
          <w:u w:val="single"/>
        </w:rPr>
        <w:t xml:space="preserve">    </w:t>
      </w:r>
      <w:r>
        <w:rPr>
          <w:rFonts w:hint="eastAsia"/>
          <w:sz w:val="32"/>
          <w:szCs w:val="32"/>
          <w:u w:val="single"/>
        </w:rPr>
        <w:t>自组织网络的设计与实现</w:t>
      </w:r>
      <w:r>
        <w:rPr>
          <w:rFonts w:hint="eastAsia"/>
          <w:sz w:val="32"/>
          <w:szCs w:val="32"/>
          <w:u w:val="single"/>
        </w:rPr>
        <w:t xml:space="preserve">                                  </w:t>
      </w:r>
    </w:p>
    <w:p w:rsidR="004D7883" w:rsidRDefault="00AC5A3F">
      <w:pPr>
        <w:spacing w:line="360" w:lineRule="auto"/>
        <w:ind w:firstLineChars="246" w:firstLine="790"/>
        <w:rPr>
          <w:b/>
          <w:sz w:val="32"/>
          <w:szCs w:val="32"/>
        </w:rPr>
      </w:pPr>
      <w:r>
        <w:rPr>
          <w:rFonts w:hint="eastAsia"/>
          <w:b/>
          <w:sz w:val="32"/>
          <w:szCs w:val="32"/>
        </w:rPr>
        <w:t>英文题目</w:t>
      </w:r>
      <w:r>
        <w:rPr>
          <w:rFonts w:hint="eastAsia"/>
          <w:sz w:val="32"/>
          <w:szCs w:val="32"/>
          <w:u w:val="single"/>
        </w:rPr>
        <w:t xml:space="preserve">  </w:t>
      </w:r>
      <w:r>
        <w:rPr>
          <w:rFonts w:hint="eastAsia"/>
          <w:sz w:val="32"/>
          <w:szCs w:val="32"/>
          <w:u w:val="single"/>
        </w:rPr>
        <w:t>Design and impl</w:t>
      </w:r>
      <w:r>
        <w:rPr>
          <w:rFonts w:hint="eastAsia"/>
          <w:sz w:val="32"/>
          <w:szCs w:val="32"/>
          <w:u w:val="single"/>
        </w:rPr>
        <w:t>ementation of multi-sensorself-org</w:t>
      </w:r>
      <w:r>
        <w:rPr>
          <w:rFonts w:hint="eastAsia"/>
          <w:sz w:val="32"/>
          <w:szCs w:val="32"/>
          <w:u w:val="single"/>
        </w:rPr>
        <w:t xml:space="preserve">                                     </w:t>
      </w:r>
    </w:p>
    <w:p w:rsidR="004D7883" w:rsidRDefault="00AC5A3F">
      <w:pPr>
        <w:spacing w:line="360" w:lineRule="auto"/>
        <w:ind w:leftChars="150" w:left="1584" w:hangingChars="395" w:hanging="1269"/>
        <w:rPr>
          <w:sz w:val="32"/>
          <w:szCs w:val="32"/>
          <w:u w:val="single"/>
        </w:rPr>
      </w:pPr>
      <w:r>
        <w:rPr>
          <w:rFonts w:hint="eastAsia"/>
          <w:b/>
          <w:sz w:val="32"/>
          <w:szCs w:val="32"/>
        </w:rPr>
        <w:t xml:space="preserve">           </w:t>
      </w:r>
      <w:r>
        <w:rPr>
          <w:rFonts w:hint="eastAsia"/>
          <w:sz w:val="32"/>
          <w:szCs w:val="32"/>
          <w:u w:val="single"/>
        </w:rPr>
        <w:t xml:space="preserve">  </w:t>
      </w:r>
      <w:r>
        <w:rPr>
          <w:rFonts w:hint="eastAsia"/>
          <w:sz w:val="32"/>
          <w:szCs w:val="32"/>
          <w:u w:val="single"/>
        </w:rPr>
        <w:t>anizing network based on LoRa communication</w:t>
      </w:r>
      <w:r>
        <w:rPr>
          <w:rFonts w:hint="eastAsia"/>
          <w:sz w:val="32"/>
          <w:szCs w:val="32"/>
          <w:u w:val="single"/>
        </w:rPr>
        <w:t xml:space="preserve">                                     </w:t>
      </w:r>
    </w:p>
    <w:p w:rsidR="004D7883" w:rsidRDefault="00AC5A3F">
      <w:pPr>
        <w:spacing w:line="360" w:lineRule="auto"/>
        <w:ind w:leftChars="150" w:left="1584" w:hangingChars="395" w:hanging="1269"/>
        <w:rPr>
          <w:b/>
          <w:sz w:val="32"/>
          <w:szCs w:val="32"/>
          <w:u w:val="thick"/>
        </w:rPr>
      </w:pPr>
      <w:r>
        <w:rPr>
          <w:rFonts w:hint="eastAsia"/>
          <w:b/>
          <w:sz w:val="32"/>
          <w:szCs w:val="32"/>
        </w:rPr>
        <w:t xml:space="preserve">                            </w:t>
      </w:r>
    </w:p>
    <w:p w:rsidR="004D7883" w:rsidRDefault="004D7883">
      <w:pPr>
        <w:spacing w:line="360" w:lineRule="auto"/>
        <w:ind w:firstLineChars="695" w:firstLine="2233"/>
        <w:rPr>
          <w:b/>
          <w:sz w:val="32"/>
          <w:szCs w:val="32"/>
        </w:rPr>
      </w:pPr>
    </w:p>
    <w:p w:rsidR="004D7883" w:rsidRDefault="004D7883">
      <w:pPr>
        <w:spacing w:line="360" w:lineRule="auto"/>
        <w:ind w:firstLineChars="695" w:firstLine="2233"/>
        <w:rPr>
          <w:b/>
          <w:sz w:val="32"/>
          <w:szCs w:val="32"/>
        </w:rPr>
      </w:pPr>
    </w:p>
    <w:p w:rsidR="004D7883" w:rsidRDefault="004D7883">
      <w:pPr>
        <w:spacing w:line="360" w:lineRule="auto"/>
        <w:ind w:firstLineChars="695" w:firstLine="2233"/>
        <w:rPr>
          <w:b/>
          <w:sz w:val="32"/>
          <w:szCs w:val="32"/>
        </w:rPr>
      </w:pPr>
    </w:p>
    <w:p w:rsidR="004D7883" w:rsidRDefault="00AC5A3F">
      <w:pPr>
        <w:spacing w:line="360" w:lineRule="auto"/>
        <w:ind w:firstLineChars="196" w:firstLine="630"/>
        <w:rPr>
          <w:b/>
          <w:sz w:val="32"/>
          <w:szCs w:val="32"/>
        </w:rPr>
      </w:pPr>
      <w:r>
        <w:rPr>
          <w:rFonts w:hint="eastAsia"/>
          <w:b/>
          <w:sz w:val="32"/>
          <w:szCs w:val="32"/>
        </w:rPr>
        <w:t>学生姓名</w:t>
      </w:r>
      <w:r>
        <w:rPr>
          <w:rFonts w:hint="eastAsia"/>
          <w:sz w:val="32"/>
          <w:szCs w:val="32"/>
          <w:u w:val="single"/>
        </w:rPr>
        <w:t xml:space="preserve">   </w:t>
      </w:r>
      <w:r>
        <w:rPr>
          <w:rFonts w:hint="eastAsia"/>
          <w:sz w:val="32"/>
          <w:szCs w:val="32"/>
          <w:u w:val="single"/>
        </w:rPr>
        <w:t>王恒</w:t>
      </w:r>
      <w:r>
        <w:rPr>
          <w:rFonts w:hint="eastAsia"/>
          <w:sz w:val="32"/>
          <w:szCs w:val="32"/>
          <w:u w:val="single"/>
        </w:rPr>
        <w:t xml:space="preserve">       </w:t>
      </w:r>
      <w:r>
        <w:rPr>
          <w:rFonts w:hint="eastAsia"/>
          <w:b/>
          <w:sz w:val="32"/>
          <w:szCs w:val="32"/>
        </w:rPr>
        <w:t>班级</w:t>
      </w:r>
      <w:r>
        <w:rPr>
          <w:rFonts w:hint="eastAsia"/>
          <w:sz w:val="32"/>
          <w:szCs w:val="32"/>
          <w:u w:val="single"/>
        </w:rPr>
        <w:t xml:space="preserve">  </w:t>
      </w:r>
      <w:r>
        <w:rPr>
          <w:rFonts w:hint="eastAsia"/>
          <w:sz w:val="32"/>
          <w:szCs w:val="32"/>
          <w:u w:val="single"/>
        </w:rPr>
        <w:t>2</w:t>
      </w:r>
      <w:r>
        <w:rPr>
          <w:rFonts w:hint="eastAsia"/>
          <w:sz w:val="32"/>
          <w:szCs w:val="32"/>
          <w:u w:val="single"/>
        </w:rPr>
        <w:t>班</w:t>
      </w:r>
      <w:r>
        <w:rPr>
          <w:rFonts w:hint="eastAsia"/>
          <w:sz w:val="32"/>
          <w:szCs w:val="32"/>
          <w:u w:val="single"/>
        </w:rPr>
        <w:t xml:space="preserve">      </w:t>
      </w:r>
      <w:r>
        <w:rPr>
          <w:rFonts w:hint="eastAsia"/>
          <w:b/>
          <w:sz w:val="32"/>
          <w:szCs w:val="32"/>
        </w:rPr>
        <w:t>学号</w:t>
      </w:r>
      <w:r>
        <w:rPr>
          <w:rFonts w:hint="eastAsia"/>
          <w:sz w:val="32"/>
          <w:szCs w:val="32"/>
          <w:u w:val="single"/>
        </w:rPr>
        <w:t xml:space="preserve">  </w:t>
      </w:r>
      <w:r>
        <w:rPr>
          <w:rFonts w:hint="eastAsia"/>
          <w:sz w:val="32"/>
          <w:szCs w:val="32"/>
          <w:u w:val="single"/>
        </w:rPr>
        <w:t>52160219</w:t>
      </w:r>
      <w:r>
        <w:rPr>
          <w:rFonts w:hint="eastAsia"/>
          <w:sz w:val="32"/>
          <w:szCs w:val="32"/>
          <w:u w:val="single"/>
        </w:rPr>
        <w:t xml:space="preserve">          </w:t>
      </w:r>
    </w:p>
    <w:p w:rsidR="004D7883" w:rsidRDefault="00AC5A3F">
      <w:pPr>
        <w:spacing w:line="360" w:lineRule="auto"/>
        <w:ind w:firstLineChars="196" w:firstLine="630"/>
        <w:rPr>
          <w:b/>
          <w:sz w:val="32"/>
          <w:szCs w:val="32"/>
          <w:u w:val="single"/>
        </w:rPr>
      </w:pPr>
      <w:r>
        <w:rPr>
          <w:rFonts w:hint="eastAsia"/>
          <w:b/>
          <w:sz w:val="32"/>
          <w:szCs w:val="32"/>
        </w:rPr>
        <w:t>学</w:t>
      </w:r>
      <w:r>
        <w:rPr>
          <w:rFonts w:hint="eastAsia"/>
          <w:b/>
          <w:sz w:val="32"/>
          <w:szCs w:val="32"/>
        </w:rPr>
        <w:t xml:space="preserve">    </w:t>
      </w:r>
      <w:r>
        <w:rPr>
          <w:rFonts w:hint="eastAsia"/>
          <w:b/>
          <w:sz w:val="32"/>
          <w:szCs w:val="32"/>
        </w:rPr>
        <w:t>院</w:t>
      </w:r>
      <w:r>
        <w:rPr>
          <w:rFonts w:hint="eastAsia"/>
          <w:sz w:val="32"/>
          <w:szCs w:val="32"/>
          <w:u w:val="single"/>
        </w:rPr>
        <w:t xml:space="preserve">       </w:t>
      </w:r>
      <w:r>
        <w:rPr>
          <w:rFonts w:hint="eastAsia"/>
          <w:sz w:val="32"/>
          <w:szCs w:val="32"/>
          <w:u w:val="single"/>
        </w:rPr>
        <w:t xml:space="preserve"> </w:t>
      </w:r>
      <w:r>
        <w:rPr>
          <w:rFonts w:hint="eastAsia"/>
          <w:sz w:val="32"/>
          <w:szCs w:val="32"/>
          <w:u w:val="single"/>
        </w:rPr>
        <w:t>通信工程学院</w:t>
      </w:r>
      <w:r>
        <w:rPr>
          <w:rFonts w:hint="eastAsia"/>
          <w:sz w:val="32"/>
          <w:szCs w:val="32"/>
          <w:u w:val="single"/>
        </w:rPr>
        <w:t xml:space="preserve">                               </w:t>
      </w:r>
    </w:p>
    <w:p w:rsidR="004D7883" w:rsidRDefault="00AC5A3F">
      <w:pPr>
        <w:spacing w:line="360" w:lineRule="auto"/>
        <w:ind w:firstLineChars="196" w:firstLine="630"/>
        <w:rPr>
          <w:b/>
          <w:sz w:val="32"/>
          <w:szCs w:val="32"/>
        </w:rPr>
      </w:pPr>
      <w:r>
        <w:rPr>
          <w:rFonts w:hint="eastAsia"/>
          <w:b/>
          <w:sz w:val="32"/>
          <w:szCs w:val="32"/>
        </w:rPr>
        <w:t>专</w:t>
      </w:r>
      <w:r>
        <w:rPr>
          <w:rFonts w:hint="eastAsia"/>
          <w:b/>
          <w:sz w:val="32"/>
          <w:szCs w:val="32"/>
        </w:rPr>
        <w:t xml:space="preserve">    </w:t>
      </w:r>
      <w:r>
        <w:rPr>
          <w:rFonts w:hint="eastAsia"/>
          <w:b/>
          <w:sz w:val="32"/>
          <w:szCs w:val="32"/>
        </w:rPr>
        <w:t>业</w:t>
      </w:r>
      <w:r>
        <w:rPr>
          <w:rFonts w:hint="eastAsia"/>
          <w:sz w:val="32"/>
          <w:szCs w:val="32"/>
          <w:u w:val="single"/>
        </w:rPr>
        <w:t xml:space="preserve">        </w:t>
      </w:r>
      <w:r>
        <w:rPr>
          <w:rFonts w:hint="eastAsia"/>
          <w:sz w:val="32"/>
          <w:szCs w:val="32"/>
          <w:u w:val="single"/>
        </w:rPr>
        <w:t>测控技术与仪器（信号处理与仪器）</w:t>
      </w:r>
      <w:r>
        <w:rPr>
          <w:rFonts w:hint="eastAsia"/>
          <w:sz w:val="32"/>
          <w:szCs w:val="32"/>
          <w:u w:val="single"/>
        </w:rPr>
        <w:t xml:space="preserve">                              </w:t>
      </w:r>
    </w:p>
    <w:p w:rsidR="004D7883" w:rsidRDefault="00AC5A3F">
      <w:pPr>
        <w:spacing w:line="360" w:lineRule="auto"/>
        <w:ind w:firstLineChars="196" w:firstLine="630"/>
        <w:rPr>
          <w:b/>
          <w:sz w:val="72"/>
          <w:szCs w:val="72"/>
          <w:u w:val="thick"/>
        </w:rPr>
      </w:pPr>
      <w:r>
        <w:rPr>
          <w:rFonts w:hint="eastAsia"/>
          <w:b/>
          <w:sz w:val="32"/>
          <w:szCs w:val="32"/>
        </w:rPr>
        <w:t>指导教师</w:t>
      </w:r>
      <w:r>
        <w:rPr>
          <w:rFonts w:hint="eastAsia"/>
          <w:sz w:val="32"/>
          <w:szCs w:val="32"/>
          <w:u w:val="single"/>
        </w:rPr>
        <w:t xml:space="preserve">   </w:t>
      </w:r>
      <w:r>
        <w:rPr>
          <w:rFonts w:hint="eastAsia"/>
          <w:sz w:val="32"/>
          <w:szCs w:val="32"/>
          <w:u w:val="single"/>
        </w:rPr>
        <w:t xml:space="preserve">  </w:t>
      </w:r>
      <w:r>
        <w:rPr>
          <w:rFonts w:hint="eastAsia"/>
          <w:sz w:val="32"/>
          <w:szCs w:val="32"/>
          <w:u w:val="single"/>
        </w:rPr>
        <w:t xml:space="preserve">   </w:t>
      </w:r>
      <w:r>
        <w:rPr>
          <w:rFonts w:hint="eastAsia"/>
          <w:sz w:val="32"/>
          <w:szCs w:val="32"/>
          <w:u w:val="single"/>
        </w:rPr>
        <w:t>周求湛</w:t>
      </w:r>
      <w:r>
        <w:rPr>
          <w:rFonts w:hint="eastAsia"/>
          <w:sz w:val="32"/>
          <w:szCs w:val="32"/>
          <w:u w:val="single"/>
        </w:rPr>
        <w:t xml:space="preserve">          </w:t>
      </w:r>
      <w:r>
        <w:rPr>
          <w:rFonts w:hint="eastAsia"/>
          <w:b/>
          <w:sz w:val="32"/>
          <w:szCs w:val="32"/>
        </w:rPr>
        <w:t>职称</w:t>
      </w:r>
      <w:r>
        <w:rPr>
          <w:rFonts w:hint="eastAsia"/>
          <w:sz w:val="32"/>
          <w:szCs w:val="32"/>
          <w:u w:val="single"/>
        </w:rPr>
        <w:t xml:space="preserve">      </w:t>
      </w:r>
      <w:r>
        <w:rPr>
          <w:rFonts w:hint="eastAsia"/>
          <w:sz w:val="32"/>
          <w:szCs w:val="32"/>
          <w:u w:val="single"/>
        </w:rPr>
        <w:t>教授</w:t>
      </w:r>
      <w:r>
        <w:rPr>
          <w:rFonts w:hint="eastAsia"/>
          <w:sz w:val="32"/>
          <w:szCs w:val="32"/>
          <w:u w:val="single"/>
        </w:rPr>
        <w:t xml:space="preserve">            </w:t>
      </w:r>
    </w:p>
    <w:p w:rsidR="004D7883" w:rsidRDefault="00AC5A3F">
      <w:pPr>
        <w:jc w:val="center"/>
        <w:rPr>
          <w:rFonts w:ascii="仿宋_GB2312" w:eastAsia="仿宋_GB2312" w:hAnsi="Arial" w:cs="Arial"/>
          <w:szCs w:val="21"/>
        </w:rPr>
      </w:pPr>
      <w:r>
        <w:rPr>
          <w:rFonts w:ascii="仿宋_GB2312" w:eastAsia="仿宋_GB2312" w:hAnsi="Arial" w:cs="Arial"/>
          <w:szCs w:val="21"/>
        </w:rPr>
        <w:lastRenderedPageBreak/>
        <w:br w:type="page"/>
      </w:r>
    </w:p>
    <w:p w:rsidR="004D7883" w:rsidRDefault="004D7883">
      <w:pPr>
        <w:spacing w:line="360" w:lineRule="auto"/>
        <w:rPr>
          <w:rFonts w:ascii="仿宋_GB2312" w:eastAsia="仿宋_GB2312" w:hAnsi="Arial" w:cs="Arial"/>
          <w:szCs w:val="21"/>
        </w:rPr>
      </w:pPr>
    </w:p>
    <w:p w:rsidR="004D7883" w:rsidRDefault="004D7883">
      <w:pPr>
        <w:spacing w:line="360" w:lineRule="auto"/>
        <w:rPr>
          <w:rFonts w:ascii="仿宋_GB2312" w:eastAsia="仿宋_GB2312" w:hAnsi="Arial" w:cs="Arial"/>
          <w:szCs w:val="21"/>
        </w:rPr>
      </w:pPr>
    </w:p>
    <w:p w:rsidR="004D7883" w:rsidRDefault="004D7883">
      <w:pPr>
        <w:spacing w:line="360" w:lineRule="auto"/>
        <w:rPr>
          <w:rFonts w:ascii="仿宋_GB2312" w:eastAsia="仿宋_GB2312" w:hAnsi="Arial" w:cs="Arial"/>
          <w:szCs w:val="21"/>
        </w:rPr>
      </w:pPr>
    </w:p>
    <w:p w:rsidR="004D7883" w:rsidRDefault="004D7883">
      <w:pPr>
        <w:spacing w:line="360" w:lineRule="auto"/>
        <w:rPr>
          <w:rFonts w:ascii="仿宋_GB2312" w:eastAsia="仿宋_GB2312" w:hAnsi="Arial" w:cs="Arial"/>
          <w:szCs w:val="21"/>
        </w:rPr>
      </w:pPr>
    </w:p>
    <w:p w:rsidR="004D7883" w:rsidRDefault="004D7883">
      <w:pPr>
        <w:spacing w:line="360" w:lineRule="auto"/>
        <w:rPr>
          <w:rFonts w:ascii="仿宋_GB2312" w:eastAsia="仿宋_GB2312" w:hAnsi="Arial" w:cs="Arial"/>
          <w:szCs w:val="21"/>
        </w:rPr>
      </w:pPr>
    </w:p>
    <w:p w:rsidR="004D7883" w:rsidRDefault="004D7883">
      <w:pPr>
        <w:spacing w:line="360" w:lineRule="auto"/>
        <w:rPr>
          <w:rFonts w:ascii="仿宋_GB2312" w:eastAsia="仿宋_GB2312" w:hAnsi="Arial" w:cs="Arial"/>
          <w:szCs w:val="21"/>
        </w:rPr>
      </w:pPr>
    </w:p>
    <w:p w:rsidR="004D7883" w:rsidRDefault="004D7883">
      <w:pPr>
        <w:spacing w:line="360" w:lineRule="auto"/>
        <w:rPr>
          <w:rFonts w:ascii="仿宋_GB2312" w:eastAsia="仿宋_GB2312" w:hAnsi="Arial" w:cs="Arial"/>
          <w:szCs w:val="21"/>
        </w:rPr>
      </w:pPr>
    </w:p>
    <w:p w:rsidR="004D7883" w:rsidRDefault="00AC5A3F">
      <w:pPr>
        <w:spacing w:line="360" w:lineRule="auto"/>
        <w:jc w:val="center"/>
        <w:rPr>
          <w:rFonts w:ascii="仿宋_GB2312" w:eastAsia="仿宋_GB2312" w:hAnsi="华文中宋"/>
          <w:sz w:val="36"/>
          <w:szCs w:val="36"/>
        </w:rPr>
      </w:pPr>
      <w:r>
        <w:rPr>
          <w:rFonts w:ascii="仿宋_GB2312" w:eastAsia="仿宋_GB2312" w:hAnsi="华文中宋" w:hint="eastAsia"/>
          <w:sz w:val="36"/>
          <w:szCs w:val="36"/>
        </w:rPr>
        <w:t>吉林大学学士学位论文（设计）承诺书</w:t>
      </w:r>
    </w:p>
    <w:p w:rsidR="004D7883" w:rsidRDefault="00AC5A3F">
      <w:pPr>
        <w:spacing w:line="360" w:lineRule="auto"/>
        <w:rPr>
          <w:rFonts w:ascii="仿宋_GB2312" w:eastAsia="仿宋_GB2312"/>
          <w:sz w:val="28"/>
          <w:szCs w:val="28"/>
        </w:rPr>
      </w:pPr>
      <w:r>
        <w:rPr>
          <w:rFonts w:ascii="仿宋_GB2312" w:eastAsia="仿宋_GB2312" w:hint="eastAsia"/>
          <w:sz w:val="28"/>
          <w:szCs w:val="28"/>
        </w:rPr>
        <w:t xml:space="preserve"> </w:t>
      </w:r>
    </w:p>
    <w:p w:rsidR="004D7883" w:rsidRDefault="00AC5A3F">
      <w:pPr>
        <w:spacing w:line="360" w:lineRule="auto"/>
        <w:ind w:firstLine="570"/>
        <w:rPr>
          <w:rFonts w:ascii="仿宋_GB2312" w:eastAsia="仿宋_GB2312"/>
          <w:sz w:val="28"/>
          <w:szCs w:val="28"/>
        </w:rPr>
      </w:pPr>
      <w:r>
        <w:rPr>
          <w:rFonts w:ascii="仿宋_GB2312" w:eastAsia="仿宋_GB2312"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本承诺书的法律结果由本人承担。</w:t>
      </w:r>
    </w:p>
    <w:p w:rsidR="004D7883" w:rsidRDefault="004D7883">
      <w:pPr>
        <w:spacing w:line="360" w:lineRule="auto"/>
        <w:ind w:firstLine="570"/>
        <w:rPr>
          <w:rFonts w:ascii="仿宋_GB2312" w:eastAsia="仿宋_GB2312"/>
          <w:sz w:val="28"/>
          <w:szCs w:val="28"/>
        </w:rPr>
      </w:pPr>
    </w:p>
    <w:p w:rsidR="004D7883" w:rsidRDefault="004D7883">
      <w:pPr>
        <w:spacing w:line="360" w:lineRule="auto"/>
        <w:ind w:firstLine="570"/>
        <w:rPr>
          <w:rFonts w:ascii="仿宋_GB2312" w:eastAsia="仿宋_GB2312"/>
          <w:sz w:val="28"/>
          <w:szCs w:val="28"/>
        </w:rPr>
      </w:pPr>
    </w:p>
    <w:p w:rsidR="004D7883" w:rsidRDefault="004D7883">
      <w:pPr>
        <w:spacing w:line="360" w:lineRule="auto"/>
        <w:ind w:firstLine="570"/>
        <w:rPr>
          <w:rFonts w:ascii="仿宋_GB2312" w:eastAsia="仿宋_GB2312"/>
          <w:sz w:val="28"/>
          <w:szCs w:val="28"/>
        </w:rPr>
      </w:pPr>
    </w:p>
    <w:p w:rsidR="004D7883" w:rsidRDefault="004D7883">
      <w:pPr>
        <w:spacing w:line="360" w:lineRule="auto"/>
        <w:ind w:firstLine="570"/>
        <w:rPr>
          <w:rFonts w:ascii="仿宋_GB2312" w:eastAsia="仿宋_GB2312"/>
          <w:sz w:val="28"/>
          <w:szCs w:val="28"/>
        </w:rPr>
      </w:pPr>
    </w:p>
    <w:p w:rsidR="004D7883" w:rsidRDefault="004D7883">
      <w:pPr>
        <w:spacing w:line="360" w:lineRule="auto"/>
        <w:ind w:firstLine="570"/>
        <w:rPr>
          <w:rFonts w:ascii="仿宋_GB2312" w:eastAsia="仿宋_GB2312"/>
          <w:sz w:val="28"/>
          <w:szCs w:val="28"/>
        </w:rPr>
      </w:pPr>
    </w:p>
    <w:p w:rsidR="004D7883" w:rsidRDefault="004D7883">
      <w:pPr>
        <w:spacing w:line="360" w:lineRule="auto"/>
        <w:ind w:firstLine="570"/>
        <w:rPr>
          <w:rFonts w:ascii="仿宋_GB2312" w:eastAsia="仿宋_GB2312"/>
          <w:sz w:val="28"/>
          <w:szCs w:val="28"/>
        </w:rPr>
      </w:pPr>
    </w:p>
    <w:p w:rsidR="004D7883" w:rsidRDefault="004D7883">
      <w:pPr>
        <w:spacing w:line="360" w:lineRule="auto"/>
        <w:ind w:firstLine="570"/>
        <w:rPr>
          <w:rFonts w:ascii="仿宋_GB2312" w:eastAsia="仿宋_GB2312"/>
          <w:sz w:val="28"/>
          <w:szCs w:val="28"/>
        </w:rPr>
      </w:pPr>
    </w:p>
    <w:p w:rsidR="004D7883" w:rsidRDefault="004D7883">
      <w:pPr>
        <w:spacing w:line="360" w:lineRule="auto"/>
        <w:ind w:firstLine="570"/>
        <w:rPr>
          <w:rFonts w:ascii="仿宋_GB2312" w:eastAsia="仿宋_GB2312"/>
          <w:sz w:val="28"/>
          <w:szCs w:val="28"/>
        </w:rPr>
      </w:pPr>
    </w:p>
    <w:p w:rsidR="004D7883" w:rsidRDefault="00AC5A3F">
      <w:pPr>
        <w:spacing w:line="360" w:lineRule="auto"/>
        <w:ind w:firstLine="570"/>
        <w:rPr>
          <w:rFonts w:ascii="仿宋_GB2312" w:eastAsia="仿宋_GB2312"/>
          <w:sz w:val="28"/>
          <w:szCs w:val="28"/>
        </w:rPr>
      </w:pPr>
      <w:r>
        <w:rPr>
          <w:rFonts w:ascii="仿宋_GB2312" w:eastAsia="仿宋_GB2312" w:hint="eastAsia"/>
          <w:sz w:val="28"/>
          <w:szCs w:val="28"/>
        </w:rPr>
        <w:t xml:space="preserve">              </w:t>
      </w:r>
      <w:r>
        <w:rPr>
          <w:rFonts w:ascii="仿宋_GB2312" w:eastAsia="仿宋_GB2312" w:hint="eastAsia"/>
          <w:sz w:val="28"/>
          <w:szCs w:val="28"/>
        </w:rPr>
        <w:t>学士学位论文（设计）作者签名：</w:t>
      </w:r>
    </w:p>
    <w:p w:rsidR="004D7883" w:rsidRDefault="004D7883">
      <w:pPr>
        <w:spacing w:line="360" w:lineRule="auto"/>
        <w:ind w:firstLine="570"/>
        <w:rPr>
          <w:rFonts w:ascii="仿宋_GB2312" w:eastAsia="仿宋_GB2312"/>
          <w:sz w:val="28"/>
          <w:szCs w:val="28"/>
        </w:rPr>
      </w:pPr>
    </w:p>
    <w:p w:rsidR="004D7883" w:rsidRDefault="00AC5A3F">
      <w:pPr>
        <w:spacing w:line="360" w:lineRule="auto"/>
        <w:ind w:firstLine="570"/>
        <w:rPr>
          <w:rFonts w:ascii="仿宋_GB2312" w:eastAsia="仿宋_GB2312"/>
          <w:sz w:val="28"/>
          <w:szCs w:val="28"/>
        </w:rPr>
      </w:pPr>
      <w:r>
        <w:rPr>
          <w:rFonts w:ascii="仿宋_GB2312" w:eastAsia="仿宋_GB2312" w:hint="eastAsia"/>
          <w:sz w:val="28"/>
          <w:szCs w:val="28"/>
        </w:rPr>
        <w:t xml:space="preserve">                             </w:t>
      </w:r>
      <w:r>
        <w:rPr>
          <w:rFonts w:ascii="仿宋_GB2312" w:eastAsia="仿宋_GB2312" w:hint="eastAsia"/>
          <w:sz w:val="28"/>
          <w:szCs w:val="28"/>
        </w:rPr>
        <w:t>年</w:t>
      </w:r>
      <w:r>
        <w:rPr>
          <w:rFonts w:ascii="仿宋_GB2312" w:eastAsia="仿宋_GB2312" w:hint="eastAsia"/>
          <w:sz w:val="28"/>
          <w:szCs w:val="28"/>
        </w:rPr>
        <w:t xml:space="preserve">    </w:t>
      </w:r>
      <w:r>
        <w:rPr>
          <w:rFonts w:ascii="仿宋_GB2312" w:eastAsia="仿宋_GB2312" w:hint="eastAsia"/>
          <w:sz w:val="28"/>
          <w:szCs w:val="28"/>
        </w:rPr>
        <w:t>月</w:t>
      </w:r>
      <w:r>
        <w:rPr>
          <w:rFonts w:ascii="仿宋_GB2312" w:eastAsia="仿宋_GB2312" w:hint="eastAsia"/>
          <w:sz w:val="28"/>
          <w:szCs w:val="28"/>
        </w:rPr>
        <w:t xml:space="preserve">    </w:t>
      </w:r>
      <w:r>
        <w:rPr>
          <w:rFonts w:ascii="仿宋_GB2312" w:eastAsia="仿宋_GB2312" w:hint="eastAsia"/>
          <w:sz w:val="28"/>
          <w:szCs w:val="28"/>
        </w:rPr>
        <w:t>日</w:t>
      </w:r>
    </w:p>
    <w:p w:rsidR="004D7883" w:rsidRDefault="004D7883">
      <w:pPr>
        <w:spacing w:line="360" w:lineRule="auto"/>
        <w:rPr>
          <w:rFonts w:ascii="仿宋_GB2312" w:eastAsia="仿宋_GB2312" w:hAnsi="Arial" w:cs="Arial"/>
          <w:szCs w:val="21"/>
        </w:rPr>
        <w:sectPr w:rsidR="004D7883">
          <w:footerReference w:type="even" r:id="rId11"/>
          <w:footerReference w:type="default" r:id="rId12"/>
          <w:pgSz w:w="11907" w:h="16840"/>
          <w:pgMar w:top="1304" w:right="1418" w:bottom="1304" w:left="1418" w:header="720" w:footer="992" w:gutter="0"/>
          <w:cols w:space="720"/>
        </w:sectPr>
      </w:pPr>
    </w:p>
    <w:p w:rsidR="004D7883" w:rsidRDefault="00AC5A3F">
      <w:pPr>
        <w:jc w:val="center"/>
        <w:rPr>
          <w:rFonts w:eastAsia="黑体"/>
          <w:sz w:val="30"/>
          <w:szCs w:val="30"/>
        </w:rPr>
      </w:pPr>
      <w:bookmarkStart w:id="0" w:name="_Toc42832928"/>
      <w:r>
        <w:rPr>
          <w:rFonts w:eastAsia="黑体" w:hint="eastAsia"/>
          <w:sz w:val="30"/>
          <w:szCs w:val="30"/>
        </w:rPr>
        <w:lastRenderedPageBreak/>
        <w:t>摘</w:t>
      </w:r>
      <w:r>
        <w:rPr>
          <w:rFonts w:eastAsia="黑体" w:hint="eastAsia"/>
          <w:sz w:val="30"/>
          <w:szCs w:val="30"/>
        </w:rPr>
        <w:t xml:space="preserve">  </w:t>
      </w:r>
      <w:r>
        <w:rPr>
          <w:rFonts w:eastAsia="黑体" w:hint="eastAsia"/>
          <w:sz w:val="30"/>
          <w:szCs w:val="30"/>
        </w:rPr>
        <w:t>要</w:t>
      </w:r>
      <w:bookmarkEnd w:id="0"/>
    </w:p>
    <w:p w:rsidR="004D7883" w:rsidRDefault="004D7883">
      <w:pPr>
        <w:jc w:val="center"/>
        <w:rPr>
          <w:rFonts w:eastAsia="黑体"/>
          <w:sz w:val="30"/>
          <w:szCs w:val="30"/>
        </w:rPr>
      </w:pPr>
    </w:p>
    <w:p w:rsidR="004D7883" w:rsidRDefault="00AC5A3F">
      <w:pPr>
        <w:ind w:firstLine="567"/>
        <w:rPr>
          <w:rFonts w:ascii="宋体" w:hAnsi="宋体" w:cs="宋体"/>
          <w:sz w:val="24"/>
        </w:rPr>
      </w:pPr>
      <w:r>
        <w:rPr>
          <w:rFonts w:ascii="宋体" w:hAnsi="宋体" w:cs="宋体" w:hint="eastAsia"/>
          <w:sz w:val="24"/>
        </w:rPr>
        <w:t>随着时代的发展，科技也在不断的进步，诸多传感检测系统正在被使用于各项目中，周界系统的安全性和可靠性越开越引起人们的关注，本文设计了一种基于</w:t>
      </w:r>
      <w:r>
        <w:rPr>
          <w:rFonts w:ascii="宋体" w:hAnsi="宋体" w:cs="宋体" w:hint="eastAsia"/>
          <w:sz w:val="24"/>
        </w:rPr>
        <w:t>LoRa</w:t>
      </w:r>
      <w:r>
        <w:rPr>
          <w:rFonts w:ascii="宋体" w:hAnsi="宋体" w:cs="宋体" w:hint="eastAsia"/>
          <w:sz w:val="24"/>
        </w:rPr>
        <w:t>通信的自组网系统，充分利用</w:t>
      </w:r>
      <w:r>
        <w:rPr>
          <w:rFonts w:ascii="宋体" w:hAnsi="宋体" w:cs="宋体" w:hint="eastAsia"/>
          <w:sz w:val="24"/>
        </w:rPr>
        <w:t>LoRa</w:t>
      </w:r>
      <w:r>
        <w:rPr>
          <w:rFonts w:ascii="宋体" w:hAnsi="宋体" w:cs="宋体" w:hint="eastAsia"/>
          <w:sz w:val="24"/>
        </w:rPr>
        <w:t>低功耗具有远距离传输功能的特点。本可以主要完成设计实现多传感器协同感知网络自组网功能，实现主节</w:t>
      </w:r>
      <w:r>
        <w:rPr>
          <w:rFonts w:ascii="宋体" w:hAnsi="宋体" w:cs="宋体" w:hint="eastAsia"/>
          <w:sz w:val="24"/>
        </w:rPr>
        <w:t>点控制模块与子节点传感器模块自组网通信与数据传输，实现通信信道的自动分配。实现对传感器子节点工作状态的判断，移除外界原因不能正常工作的子节点的信道分配，扩展新增传感器子节点，提高周界系统的可靠性和扩展性。整个系统由单片机及其外围电路以及无线发送模块两个部分组成，单片机及其外围电路主要由</w:t>
      </w:r>
      <w:r>
        <w:rPr>
          <w:rFonts w:ascii="宋体" w:hAnsi="宋体" w:cs="宋体" w:hint="eastAsia"/>
          <w:sz w:val="24"/>
        </w:rPr>
        <w:t>MCU</w:t>
      </w:r>
      <w:r>
        <w:rPr>
          <w:rFonts w:ascii="宋体" w:hAnsi="宋体" w:cs="宋体" w:hint="eastAsia"/>
          <w:sz w:val="24"/>
        </w:rPr>
        <w:t>，温湿度传感器组成，通过温湿度传感器采集环境温度和湿度数据，将采集的数据经由</w:t>
      </w:r>
      <w:r>
        <w:rPr>
          <w:rFonts w:ascii="宋体" w:hAnsi="宋体" w:cs="宋体" w:hint="eastAsia"/>
          <w:sz w:val="24"/>
        </w:rPr>
        <w:t>MCU</w:t>
      </w:r>
      <w:r>
        <w:rPr>
          <w:rFonts w:ascii="宋体" w:hAnsi="宋体" w:cs="宋体" w:hint="eastAsia"/>
          <w:sz w:val="24"/>
        </w:rPr>
        <w:t>进行处理，再将数据通过无线模块发送给主机，进而完成对设备进行控制。系统主控采用</w:t>
      </w:r>
      <w:r>
        <w:rPr>
          <w:rFonts w:ascii="宋体" w:hAnsi="宋体" w:cs="宋体" w:hint="eastAsia"/>
          <w:sz w:val="24"/>
        </w:rPr>
        <w:t>STM32F103</w:t>
      </w:r>
      <w:r>
        <w:rPr>
          <w:rFonts w:ascii="宋体" w:hAnsi="宋体" w:cs="宋体" w:hint="eastAsia"/>
          <w:sz w:val="24"/>
        </w:rPr>
        <w:t>芯片，同时集成了</w:t>
      </w:r>
      <w:r>
        <w:rPr>
          <w:rFonts w:ascii="宋体" w:hAnsi="宋体" w:cs="宋体" w:hint="eastAsia"/>
          <w:sz w:val="24"/>
        </w:rPr>
        <w:t>6</w:t>
      </w:r>
      <w:r>
        <w:rPr>
          <w:rFonts w:ascii="宋体" w:hAnsi="宋体" w:cs="宋体" w:hint="eastAsia"/>
          <w:sz w:val="24"/>
        </w:rPr>
        <w:t>路</w:t>
      </w:r>
      <w:r>
        <w:rPr>
          <w:rFonts w:ascii="宋体" w:hAnsi="宋体" w:cs="宋体" w:hint="eastAsia"/>
          <w:sz w:val="24"/>
        </w:rPr>
        <w:t>LoRa</w:t>
      </w:r>
      <w:r>
        <w:rPr>
          <w:rFonts w:ascii="宋体" w:hAnsi="宋体" w:cs="宋体" w:hint="eastAsia"/>
          <w:sz w:val="24"/>
        </w:rPr>
        <w:t>模块，提高了网</w:t>
      </w:r>
      <w:r>
        <w:rPr>
          <w:rFonts w:ascii="宋体" w:hAnsi="宋体" w:cs="宋体" w:hint="eastAsia"/>
          <w:sz w:val="24"/>
        </w:rPr>
        <w:t>关的节点容量，系统兼备了</w:t>
      </w:r>
      <w:r>
        <w:rPr>
          <w:rFonts w:ascii="宋体" w:hAnsi="宋体" w:cs="宋体" w:hint="eastAsia"/>
          <w:sz w:val="24"/>
        </w:rPr>
        <w:t>LoRa</w:t>
      </w:r>
      <w:r>
        <w:rPr>
          <w:rFonts w:ascii="宋体" w:hAnsi="宋体" w:cs="宋体" w:hint="eastAsia"/>
          <w:sz w:val="24"/>
        </w:rPr>
        <w:t>系统的抗干扰，远距离传输，低功耗的特点。方便用户对系统进行实时的管控，系统使用一套独有的自组网协议，具有很高的实际应用价值。</w:t>
      </w:r>
    </w:p>
    <w:p w:rsidR="004D7883" w:rsidRDefault="004D7883">
      <w:pPr>
        <w:ind w:firstLine="567"/>
        <w:rPr>
          <w:rFonts w:ascii="宋体" w:hAnsi="宋体" w:cs="宋体"/>
          <w:sz w:val="24"/>
        </w:rPr>
      </w:pPr>
    </w:p>
    <w:p w:rsidR="004D7883" w:rsidRDefault="00AC5A3F">
      <w:pPr>
        <w:spacing w:line="360" w:lineRule="auto"/>
        <w:rPr>
          <w:rFonts w:ascii="宋体" w:hAnsi="宋体"/>
          <w:sz w:val="24"/>
        </w:rPr>
      </w:pPr>
      <w:bookmarkStart w:id="1" w:name="_Toc42832929"/>
      <w:r>
        <w:rPr>
          <w:rFonts w:ascii="黑体" w:eastAsia="黑体" w:hAnsi="宋体" w:hint="eastAsia"/>
          <w:sz w:val="24"/>
        </w:rPr>
        <w:t>关键词</w:t>
      </w:r>
      <w:r>
        <w:rPr>
          <w:rFonts w:ascii="黑体" w:eastAsia="黑体" w:hAnsi="宋体" w:hint="eastAsia"/>
          <w:sz w:val="24"/>
        </w:rPr>
        <w:t xml:space="preserve">  </w:t>
      </w:r>
      <w:r>
        <w:rPr>
          <w:rFonts w:ascii="宋体" w:eastAsia="黑体" w:hAnsi="宋体" w:hint="eastAsia"/>
          <w:sz w:val="24"/>
        </w:rPr>
        <w:t>LoRa</w:t>
      </w:r>
      <w:r>
        <w:rPr>
          <w:rFonts w:ascii="宋体" w:hAnsi="宋体" w:hint="eastAsia"/>
          <w:sz w:val="24"/>
        </w:rPr>
        <w:t xml:space="preserve">  </w:t>
      </w:r>
      <w:r>
        <w:rPr>
          <w:rFonts w:ascii="宋体" w:hAnsi="宋体" w:hint="eastAsia"/>
          <w:sz w:val="24"/>
        </w:rPr>
        <w:t>自组网</w:t>
      </w:r>
      <w:r>
        <w:rPr>
          <w:rFonts w:ascii="宋体" w:hAnsi="宋体" w:hint="eastAsia"/>
          <w:sz w:val="24"/>
        </w:rPr>
        <w:t xml:space="preserve">  </w:t>
      </w:r>
      <w:r>
        <w:rPr>
          <w:rFonts w:ascii="宋体" w:hAnsi="宋体" w:hint="eastAsia"/>
          <w:sz w:val="24"/>
        </w:rPr>
        <w:t>多传感器</w:t>
      </w:r>
      <w:r>
        <w:rPr>
          <w:rFonts w:ascii="宋体" w:hAnsi="宋体" w:hint="eastAsia"/>
          <w:sz w:val="24"/>
        </w:rPr>
        <w:t xml:space="preserve">  </w:t>
      </w:r>
    </w:p>
    <w:p w:rsidR="004D7883" w:rsidRDefault="004D7883">
      <w:pPr>
        <w:spacing w:line="360" w:lineRule="auto"/>
        <w:rPr>
          <w:rFonts w:ascii="宋体" w:hAnsi="宋体"/>
          <w:sz w:val="24"/>
        </w:rPr>
        <w:sectPr w:rsidR="004D7883">
          <w:headerReference w:type="default" r:id="rId13"/>
          <w:pgSz w:w="11907" w:h="16840"/>
          <w:pgMar w:top="1304" w:right="1418" w:bottom="1304" w:left="1418" w:header="851" w:footer="992" w:gutter="567"/>
          <w:pgNumType w:start="23"/>
          <w:cols w:space="425"/>
          <w:docGrid w:linePitch="312" w:charSpace="-3533"/>
        </w:sectPr>
      </w:pPr>
    </w:p>
    <w:bookmarkEnd w:id="1"/>
    <w:p w:rsidR="004D7883" w:rsidRDefault="00AC5A3F">
      <w:pPr>
        <w:widowControl/>
        <w:jc w:val="center"/>
        <w:rPr>
          <w:rFonts w:hAnsi="宋体"/>
          <w:sz w:val="30"/>
          <w:szCs w:val="30"/>
        </w:rPr>
      </w:pPr>
      <w:r>
        <w:rPr>
          <w:b/>
          <w:bCs/>
          <w:sz w:val="30"/>
          <w:szCs w:val="30"/>
        </w:rPr>
        <w:lastRenderedPageBreak/>
        <w:t>ABSTRACT</w:t>
      </w:r>
    </w:p>
    <w:p w:rsidR="004D7883" w:rsidRDefault="004D7883">
      <w:pPr>
        <w:spacing w:line="360" w:lineRule="auto"/>
        <w:ind w:firstLineChars="200" w:firstLine="600"/>
        <w:rPr>
          <w:rFonts w:ascii="宋体" w:hAnsi="宋体"/>
          <w:sz w:val="30"/>
          <w:szCs w:val="30"/>
        </w:rPr>
      </w:pPr>
    </w:p>
    <w:p w:rsidR="004D7883" w:rsidRDefault="00AC5A3F">
      <w:pPr>
        <w:spacing w:line="360" w:lineRule="auto"/>
        <w:rPr>
          <w:sz w:val="24"/>
        </w:rPr>
      </w:pPr>
      <w:r>
        <w:rPr>
          <w:rFonts w:hint="eastAsia"/>
          <w:sz w:val="24"/>
        </w:rPr>
        <w:t xml:space="preserve">With the development of the times,science and technology are also making continuous progress, many </w:t>
      </w:r>
      <w:r>
        <w:rPr>
          <w:rFonts w:hint="eastAsia"/>
          <w:sz w:val="24"/>
        </w:rPr>
        <w:t>sensor detection systems are being used in various projects, the security and reliability of the perimeter system is more and more attracted people's attention, this paper designed a LoRa communication based on the AD hoc network system, make full use of L</w:t>
      </w:r>
      <w:r>
        <w:rPr>
          <w:rFonts w:hint="eastAsia"/>
          <w:sz w:val="24"/>
        </w:rPr>
        <w:t>oRa low power and long-distance transmission features. This can mainly complete the design and realize the function of multi-sensor collaborative sensing network AD hoc network, realize the communication and data transmission between the master node contro</w:t>
      </w:r>
      <w:r>
        <w:rPr>
          <w:rFonts w:hint="eastAsia"/>
          <w:sz w:val="24"/>
        </w:rPr>
        <w:t>l module and the sub-node sensor module AD hoc network, and realize the automatic allocation of communication channels. It realizes the judgment of the working state of the sensor's child nodes, removes the channel allocation of the child nodes that cannot</w:t>
      </w:r>
      <w:r>
        <w:rPr>
          <w:rFonts w:hint="eastAsia"/>
          <w:sz w:val="24"/>
        </w:rPr>
        <w:t xml:space="preserve"> work normally due to external reasons, expands the new sensor's child nodes, and improves the reliability and expansibility of the perimeter system. The whole system by single chip microcomputer and its periphery circuit and wireless transmission module o</w:t>
      </w:r>
      <w:r>
        <w:rPr>
          <w:rFonts w:hint="eastAsia"/>
          <w:sz w:val="24"/>
        </w:rPr>
        <w:t>f two parts, single chip microcomputer and its periphery circuit is mainly composed of MCU, temperature and humidity sensors, environmental temperature and humidity data gathered by temperature and humidity sensor, the collection of data through the MCU fo</w:t>
      </w:r>
      <w:r>
        <w:rPr>
          <w:rFonts w:hint="eastAsia"/>
          <w:sz w:val="24"/>
        </w:rPr>
        <w:t>r processing, then sent to the host data through wireless module, and then complete the equipment control. The main control system adopts STM32F103 chip and integrates 6 LoRa modules, which improves the node capacity of the gateway. The system also has the</w:t>
      </w:r>
      <w:r>
        <w:rPr>
          <w:rFonts w:hint="eastAsia"/>
          <w:sz w:val="24"/>
        </w:rPr>
        <w:t xml:space="preserve"> features of anti-jamming, long-distance transmission and low power consumption of LoRa system. It is convenient for users to control the system in real time, and the system use a set of unique ad-hoc network protocol, which has high practical application </w:t>
      </w:r>
      <w:r>
        <w:rPr>
          <w:rFonts w:hint="eastAsia"/>
          <w:sz w:val="24"/>
        </w:rPr>
        <w:t>value.</w:t>
      </w:r>
    </w:p>
    <w:p w:rsidR="004D7883" w:rsidRDefault="004D7883">
      <w:pPr>
        <w:spacing w:line="360" w:lineRule="auto"/>
        <w:rPr>
          <w:sz w:val="24"/>
        </w:rPr>
      </w:pPr>
    </w:p>
    <w:p w:rsidR="004D7883" w:rsidRDefault="00AC5A3F">
      <w:pPr>
        <w:spacing w:line="360" w:lineRule="auto"/>
        <w:rPr>
          <w:sz w:val="24"/>
        </w:rPr>
      </w:pPr>
      <w:r>
        <w:rPr>
          <w:rFonts w:eastAsia="黑体"/>
          <w:b/>
          <w:bCs/>
          <w:sz w:val="24"/>
        </w:rPr>
        <w:t>Keywords</w:t>
      </w:r>
      <w:r>
        <w:rPr>
          <w:rFonts w:eastAsia="黑体" w:hint="eastAsia"/>
          <w:b/>
          <w:bCs/>
          <w:sz w:val="24"/>
        </w:rPr>
        <w:t xml:space="preserve">  </w:t>
      </w:r>
      <w:r>
        <w:rPr>
          <w:rFonts w:eastAsia="黑体" w:hint="eastAsia"/>
          <w:sz w:val="24"/>
        </w:rPr>
        <w:t>LoRa</w:t>
      </w:r>
      <w:r>
        <w:rPr>
          <w:rFonts w:hint="eastAsia"/>
          <w:sz w:val="24"/>
        </w:rPr>
        <w:t xml:space="preserve">  </w:t>
      </w:r>
      <w:r>
        <w:rPr>
          <w:rFonts w:hint="eastAsia"/>
          <w:sz w:val="24"/>
        </w:rPr>
        <w:t xml:space="preserve">AD-Hoc Network </w:t>
      </w:r>
      <w:r>
        <w:rPr>
          <w:rFonts w:hint="eastAsia"/>
          <w:sz w:val="24"/>
        </w:rPr>
        <w:t xml:space="preserve"> </w:t>
      </w:r>
      <w:r>
        <w:rPr>
          <w:rFonts w:hint="eastAsia"/>
          <w:sz w:val="24"/>
        </w:rPr>
        <w:t>multisensor</w:t>
      </w:r>
      <w:r>
        <w:rPr>
          <w:rFonts w:hint="eastAsia"/>
          <w:sz w:val="24"/>
        </w:rPr>
        <w:t xml:space="preserve">  </w:t>
      </w:r>
    </w:p>
    <w:p w:rsidR="004D7883" w:rsidRDefault="004D7883">
      <w:pPr>
        <w:spacing w:line="360" w:lineRule="auto"/>
        <w:rPr>
          <w:b/>
          <w:bCs/>
          <w:spacing w:val="40"/>
          <w:kern w:val="18"/>
          <w:sz w:val="36"/>
        </w:rPr>
        <w:sectPr w:rsidR="004D7883">
          <w:headerReference w:type="default" r:id="rId14"/>
          <w:footerReference w:type="default" r:id="rId15"/>
          <w:pgSz w:w="11907" w:h="16840"/>
          <w:pgMar w:top="1304" w:right="1418" w:bottom="1304" w:left="1418" w:header="851" w:footer="992" w:gutter="567"/>
          <w:cols w:space="425"/>
          <w:docGrid w:linePitch="312"/>
        </w:sectPr>
      </w:pPr>
    </w:p>
    <w:p w:rsidR="004D7883" w:rsidRDefault="00AC5A3F">
      <w:pPr>
        <w:spacing w:beforeLines="50" w:before="120" w:afterLines="50" w:after="120"/>
        <w:jc w:val="center"/>
        <w:rPr>
          <w:rFonts w:ascii="黑体" w:eastAsia="黑体" w:hAnsi="宋体"/>
          <w:bCs/>
          <w:sz w:val="32"/>
          <w:szCs w:val="32"/>
        </w:rPr>
      </w:pPr>
      <w:r>
        <w:rPr>
          <w:rFonts w:ascii="黑体" w:eastAsia="黑体" w:hAnsi="宋体" w:hint="eastAsia"/>
          <w:bCs/>
          <w:sz w:val="32"/>
          <w:szCs w:val="32"/>
        </w:rPr>
        <w:lastRenderedPageBreak/>
        <w:t>目</w:t>
      </w:r>
      <w:r>
        <w:rPr>
          <w:rFonts w:ascii="黑体" w:eastAsia="黑体" w:hAnsi="宋体" w:hint="eastAsia"/>
          <w:bCs/>
          <w:sz w:val="32"/>
          <w:szCs w:val="32"/>
        </w:rPr>
        <w:t xml:space="preserve">  </w:t>
      </w:r>
      <w:r>
        <w:rPr>
          <w:rFonts w:ascii="黑体" w:eastAsia="黑体" w:hAnsi="宋体" w:hint="eastAsia"/>
          <w:bCs/>
          <w:sz w:val="32"/>
          <w:szCs w:val="32"/>
        </w:rPr>
        <w:t>录</w:t>
      </w:r>
    </w:p>
    <w:p w:rsidR="004D7883" w:rsidRDefault="004D7883">
      <w:pPr>
        <w:spacing w:beforeLines="50" w:before="120" w:afterLines="50" w:after="120"/>
        <w:jc w:val="center"/>
        <w:rPr>
          <w:rFonts w:ascii="黑体" w:eastAsia="黑体" w:hAnsi="宋体"/>
          <w:bCs/>
          <w:sz w:val="32"/>
          <w:szCs w:val="32"/>
        </w:rPr>
      </w:pPr>
    </w:p>
    <w:p w:rsidR="004D7883" w:rsidRDefault="00AC5A3F">
      <w:pPr>
        <w:pStyle w:val="TOC1"/>
        <w:tabs>
          <w:tab w:val="right" w:leader="dot" w:pos="9062"/>
        </w:tabs>
        <w:spacing w:line="360" w:lineRule="exact"/>
        <w:rPr>
          <w:b w:val="0"/>
          <w:caps w:val="0"/>
          <w:sz w:val="28"/>
          <w:szCs w:val="28"/>
        </w:rPr>
      </w:pPr>
      <w:r>
        <w:rPr>
          <w:b w:val="0"/>
          <w:sz w:val="28"/>
          <w:szCs w:val="28"/>
        </w:rPr>
        <w:fldChar w:fldCharType="begin"/>
      </w:r>
      <w:r>
        <w:rPr>
          <w:b w:val="0"/>
          <w:sz w:val="28"/>
          <w:szCs w:val="28"/>
        </w:rPr>
        <w:instrText xml:space="preserve"> TOC \o "1-2" \h \z \u </w:instrText>
      </w:r>
      <w:r>
        <w:rPr>
          <w:b w:val="0"/>
          <w:sz w:val="28"/>
          <w:szCs w:val="28"/>
        </w:rPr>
        <w:fldChar w:fldCharType="separate"/>
      </w:r>
      <w:hyperlink w:anchor="_Toc288815305" w:history="1">
        <w:r>
          <w:rPr>
            <w:rStyle w:val="af"/>
            <w:rFonts w:hAnsi="宋体"/>
            <w:b w:val="0"/>
            <w:sz w:val="28"/>
            <w:szCs w:val="28"/>
          </w:rPr>
          <w:t>第一章</w:t>
        </w:r>
        <w:r>
          <w:rPr>
            <w:rStyle w:val="af"/>
            <w:b w:val="0"/>
            <w:sz w:val="28"/>
            <w:szCs w:val="28"/>
          </w:rPr>
          <w:t xml:space="preserve"> </w:t>
        </w:r>
        <w:r>
          <w:rPr>
            <w:rStyle w:val="af"/>
            <w:rFonts w:hint="eastAsia"/>
            <w:b w:val="0"/>
            <w:sz w:val="28"/>
            <w:szCs w:val="28"/>
          </w:rPr>
          <w:t>绪论</w:t>
        </w:r>
        <w:r>
          <w:rPr>
            <w:b w:val="0"/>
            <w:sz w:val="28"/>
            <w:szCs w:val="28"/>
          </w:rPr>
          <w:tab/>
        </w:r>
        <w:r>
          <w:rPr>
            <w:b w:val="0"/>
            <w:sz w:val="28"/>
            <w:szCs w:val="28"/>
          </w:rPr>
          <w:fldChar w:fldCharType="begin"/>
        </w:r>
        <w:r>
          <w:rPr>
            <w:b w:val="0"/>
            <w:sz w:val="28"/>
            <w:szCs w:val="28"/>
          </w:rPr>
          <w:instrText xml:space="preserve"> PAGEREF _Toc288815305 \h </w:instrText>
        </w:r>
        <w:r>
          <w:rPr>
            <w:b w:val="0"/>
            <w:sz w:val="28"/>
            <w:szCs w:val="28"/>
          </w:rPr>
        </w:r>
        <w:r>
          <w:rPr>
            <w:b w:val="0"/>
            <w:sz w:val="28"/>
            <w:szCs w:val="28"/>
          </w:rPr>
          <w:fldChar w:fldCharType="separate"/>
        </w:r>
        <w:r>
          <w:rPr>
            <w:b w:val="0"/>
            <w:sz w:val="28"/>
            <w:szCs w:val="28"/>
          </w:rPr>
          <w:t>26</w:t>
        </w:r>
        <w:r>
          <w:rPr>
            <w:b w:val="0"/>
            <w:sz w:val="28"/>
            <w:szCs w:val="28"/>
          </w:rPr>
          <w:fldChar w:fldCharType="end"/>
        </w:r>
      </w:hyperlink>
    </w:p>
    <w:p w:rsidR="004D7883" w:rsidRDefault="00AC5A3F">
      <w:pPr>
        <w:pStyle w:val="TOC2"/>
        <w:tabs>
          <w:tab w:val="right" w:leader="dot" w:pos="9062"/>
        </w:tabs>
        <w:spacing w:line="360" w:lineRule="exact"/>
        <w:rPr>
          <w:bCs/>
          <w:smallCaps w:val="0"/>
          <w:sz w:val="28"/>
          <w:szCs w:val="28"/>
        </w:rPr>
      </w:pPr>
      <w:hyperlink w:anchor="_Toc288815306" w:history="1">
        <w:r>
          <w:rPr>
            <w:rStyle w:val="af"/>
            <w:bCs/>
            <w:sz w:val="28"/>
            <w:szCs w:val="28"/>
          </w:rPr>
          <w:t xml:space="preserve">1.1 </w:t>
        </w:r>
        <w:r>
          <w:rPr>
            <w:rStyle w:val="af"/>
            <w:rFonts w:hint="eastAsia"/>
            <w:bCs/>
            <w:sz w:val="28"/>
            <w:szCs w:val="28"/>
          </w:rPr>
          <w:t>研究的目的和意义</w:t>
        </w:r>
        <w:r>
          <w:rPr>
            <w:bCs/>
            <w:sz w:val="28"/>
            <w:szCs w:val="28"/>
          </w:rPr>
          <w:tab/>
        </w:r>
        <w:r>
          <w:rPr>
            <w:bCs/>
            <w:sz w:val="28"/>
            <w:szCs w:val="28"/>
          </w:rPr>
          <w:fldChar w:fldCharType="begin"/>
        </w:r>
        <w:r>
          <w:rPr>
            <w:bCs/>
            <w:sz w:val="28"/>
            <w:szCs w:val="28"/>
          </w:rPr>
          <w:instrText xml:space="preserve"> PAGEREF _Toc288815306 \h </w:instrText>
        </w:r>
        <w:r>
          <w:rPr>
            <w:bCs/>
            <w:sz w:val="28"/>
            <w:szCs w:val="28"/>
          </w:rPr>
        </w:r>
        <w:r>
          <w:rPr>
            <w:bCs/>
            <w:sz w:val="28"/>
            <w:szCs w:val="28"/>
          </w:rPr>
          <w:fldChar w:fldCharType="separate"/>
        </w:r>
        <w:r>
          <w:rPr>
            <w:bCs/>
            <w:sz w:val="28"/>
            <w:szCs w:val="28"/>
          </w:rPr>
          <w:t>26</w:t>
        </w:r>
        <w:r>
          <w:rPr>
            <w:bCs/>
            <w:sz w:val="28"/>
            <w:szCs w:val="28"/>
          </w:rPr>
          <w:fldChar w:fldCharType="end"/>
        </w:r>
      </w:hyperlink>
    </w:p>
    <w:p w:rsidR="004D7883" w:rsidRDefault="00AC5A3F">
      <w:pPr>
        <w:pStyle w:val="TOC2"/>
        <w:tabs>
          <w:tab w:val="right" w:leader="dot" w:pos="9062"/>
        </w:tabs>
        <w:spacing w:line="360" w:lineRule="exact"/>
        <w:rPr>
          <w:bCs/>
          <w:smallCaps w:val="0"/>
          <w:sz w:val="28"/>
          <w:szCs w:val="28"/>
        </w:rPr>
      </w:pPr>
      <w:hyperlink w:anchor="_Toc288815307" w:history="1">
        <w:r>
          <w:rPr>
            <w:rStyle w:val="af"/>
            <w:bCs/>
            <w:sz w:val="28"/>
            <w:szCs w:val="28"/>
          </w:rPr>
          <w:t xml:space="preserve">1.2 </w:t>
        </w:r>
        <w:r>
          <w:rPr>
            <w:rStyle w:val="af"/>
            <w:rFonts w:hint="eastAsia"/>
            <w:bCs/>
            <w:sz w:val="28"/>
            <w:szCs w:val="28"/>
          </w:rPr>
          <w:t>研究国内外现状</w:t>
        </w:r>
        <w:r>
          <w:rPr>
            <w:bCs/>
            <w:sz w:val="28"/>
            <w:szCs w:val="28"/>
          </w:rPr>
          <w:tab/>
        </w:r>
        <w:r>
          <w:rPr>
            <w:bCs/>
            <w:sz w:val="28"/>
            <w:szCs w:val="28"/>
          </w:rPr>
          <w:fldChar w:fldCharType="begin"/>
        </w:r>
        <w:r>
          <w:rPr>
            <w:bCs/>
            <w:sz w:val="28"/>
            <w:szCs w:val="28"/>
          </w:rPr>
          <w:instrText xml:space="preserve"> PAG</w:instrText>
        </w:r>
        <w:r>
          <w:rPr>
            <w:bCs/>
            <w:sz w:val="28"/>
            <w:szCs w:val="28"/>
          </w:rPr>
          <w:instrText xml:space="preserve">EREF _Toc288815307 \h </w:instrText>
        </w:r>
        <w:r>
          <w:rPr>
            <w:bCs/>
            <w:sz w:val="28"/>
            <w:szCs w:val="28"/>
          </w:rPr>
        </w:r>
        <w:r>
          <w:rPr>
            <w:bCs/>
            <w:sz w:val="28"/>
            <w:szCs w:val="28"/>
          </w:rPr>
          <w:fldChar w:fldCharType="separate"/>
        </w:r>
        <w:r>
          <w:rPr>
            <w:bCs/>
            <w:sz w:val="28"/>
            <w:szCs w:val="28"/>
          </w:rPr>
          <w:t>26</w:t>
        </w:r>
        <w:r>
          <w:rPr>
            <w:bCs/>
            <w:sz w:val="28"/>
            <w:szCs w:val="28"/>
          </w:rPr>
          <w:fldChar w:fldCharType="end"/>
        </w:r>
      </w:hyperlink>
    </w:p>
    <w:p w:rsidR="004D7883" w:rsidRDefault="00AC5A3F">
      <w:pPr>
        <w:pStyle w:val="TOC2"/>
        <w:tabs>
          <w:tab w:val="right" w:leader="dot" w:pos="9062"/>
        </w:tabs>
        <w:spacing w:line="360" w:lineRule="exact"/>
        <w:rPr>
          <w:bCs/>
          <w:smallCaps w:val="0"/>
          <w:sz w:val="28"/>
          <w:szCs w:val="28"/>
        </w:rPr>
      </w:pPr>
      <w:hyperlink w:anchor="_Toc288815308" w:history="1">
        <w:r>
          <w:rPr>
            <w:rStyle w:val="af"/>
            <w:bCs/>
            <w:sz w:val="28"/>
            <w:szCs w:val="28"/>
          </w:rPr>
          <w:t xml:space="preserve">1.3 </w:t>
        </w:r>
        <w:r>
          <w:rPr>
            <w:rStyle w:val="af"/>
            <w:rFonts w:hint="eastAsia"/>
            <w:bCs/>
            <w:sz w:val="28"/>
            <w:szCs w:val="28"/>
          </w:rPr>
          <w:t>研究内容和方法</w:t>
        </w:r>
        <w:r>
          <w:rPr>
            <w:bCs/>
            <w:sz w:val="28"/>
            <w:szCs w:val="28"/>
          </w:rPr>
          <w:tab/>
        </w:r>
        <w:r>
          <w:rPr>
            <w:bCs/>
            <w:sz w:val="28"/>
            <w:szCs w:val="28"/>
          </w:rPr>
          <w:fldChar w:fldCharType="begin"/>
        </w:r>
        <w:r>
          <w:rPr>
            <w:bCs/>
            <w:sz w:val="28"/>
            <w:szCs w:val="28"/>
          </w:rPr>
          <w:instrText xml:space="preserve"> PAGEREF _Toc288815308 \h </w:instrText>
        </w:r>
        <w:r>
          <w:rPr>
            <w:bCs/>
            <w:sz w:val="28"/>
            <w:szCs w:val="28"/>
          </w:rPr>
        </w:r>
        <w:r>
          <w:rPr>
            <w:bCs/>
            <w:sz w:val="28"/>
            <w:szCs w:val="28"/>
          </w:rPr>
          <w:fldChar w:fldCharType="separate"/>
        </w:r>
        <w:r>
          <w:rPr>
            <w:bCs/>
            <w:sz w:val="28"/>
            <w:szCs w:val="28"/>
          </w:rPr>
          <w:t>27</w:t>
        </w:r>
        <w:r>
          <w:rPr>
            <w:bCs/>
            <w:sz w:val="28"/>
            <w:szCs w:val="28"/>
          </w:rPr>
          <w:fldChar w:fldCharType="end"/>
        </w:r>
      </w:hyperlink>
    </w:p>
    <w:p w:rsidR="004D7883" w:rsidRDefault="00AC5A3F">
      <w:pPr>
        <w:pStyle w:val="TOC1"/>
        <w:tabs>
          <w:tab w:val="right" w:leader="dot" w:pos="9062"/>
        </w:tabs>
        <w:spacing w:line="360" w:lineRule="exact"/>
        <w:rPr>
          <w:b w:val="0"/>
          <w:caps w:val="0"/>
          <w:sz w:val="28"/>
          <w:szCs w:val="28"/>
        </w:rPr>
      </w:pPr>
      <w:hyperlink w:anchor="_Toc288815309" w:history="1">
        <w:r>
          <w:rPr>
            <w:rStyle w:val="af"/>
            <w:rFonts w:hAnsi="宋体"/>
            <w:b w:val="0"/>
            <w:sz w:val="28"/>
            <w:szCs w:val="28"/>
          </w:rPr>
          <w:t>第二章</w:t>
        </w:r>
        <w:r>
          <w:rPr>
            <w:rStyle w:val="af"/>
            <w:b w:val="0"/>
            <w:sz w:val="28"/>
            <w:szCs w:val="28"/>
          </w:rPr>
          <w:t xml:space="preserve"> </w:t>
        </w:r>
        <w:r>
          <w:rPr>
            <w:rStyle w:val="af"/>
            <w:rFonts w:hint="eastAsia"/>
            <w:b w:val="0"/>
            <w:sz w:val="28"/>
            <w:szCs w:val="28"/>
          </w:rPr>
          <w:t>LoRa</w:t>
        </w:r>
        <w:r>
          <w:rPr>
            <w:rStyle w:val="af"/>
            <w:rFonts w:hint="eastAsia"/>
            <w:b w:val="0"/>
            <w:sz w:val="28"/>
            <w:szCs w:val="28"/>
          </w:rPr>
          <w:t>技术</w:t>
        </w:r>
        <w:r>
          <w:rPr>
            <w:b w:val="0"/>
            <w:sz w:val="28"/>
            <w:szCs w:val="28"/>
          </w:rPr>
          <w:tab/>
        </w:r>
        <w:r>
          <w:rPr>
            <w:b w:val="0"/>
            <w:sz w:val="28"/>
            <w:szCs w:val="28"/>
          </w:rPr>
          <w:fldChar w:fldCharType="begin"/>
        </w:r>
        <w:r>
          <w:rPr>
            <w:b w:val="0"/>
            <w:sz w:val="28"/>
            <w:szCs w:val="28"/>
          </w:rPr>
          <w:instrText xml:space="preserve"> PAGEREF _Toc288815309 \h </w:instrText>
        </w:r>
        <w:r>
          <w:rPr>
            <w:b w:val="0"/>
            <w:sz w:val="28"/>
            <w:szCs w:val="28"/>
          </w:rPr>
        </w:r>
        <w:r>
          <w:rPr>
            <w:b w:val="0"/>
            <w:sz w:val="28"/>
            <w:szCs w:val="28"/>
          </w:rPr>
          <w:fldChar w:fldCharType="separate"/>
        </w:r>
        <w:r>
          <w:rPr>
            <w:b w:val="0"/>
            <w:sz w:val="28"/>
            <w:szCs w:val="28"/>
          </w:rPr>
          <w:t>28</w:t>
        </w:r>
        <w:r>
          <w:rPr>
            <w:b w:val="0"/>
            <w:sz w:val="28"/>
            <w:szCs w:val="28"/>
          </w:rPr>
          <w:fldChar w:fldCharType="end"/>
        </w:r>
      </w:hyperlink>
    </w:p>
    <w:p w:rsidR="004D7883" w:rsidRDefault="00AC5A3F">
      <w:pPr>
        <w:pStyle w:val="TOC2"/>
        <w:tabs>
          <w:tab w:val="right" w:leader="dot" w:pos="9062"/>
        </w:tabs>
        <w:spacing w:line="360" w:lineRule="exact"/>
        <w:rPr>
          <w:bCs/>
          <w:smallCaps w:val="0"/>
          <w:sz w:val="28"/>
          <w:szCs w:val="28"/>
        </w:rPr>
      </w:pPr>
      <w:hyperlink w:anchor="_Toc288815310" w:history="1">
        <w:r>
          <w:rPr>
            <w:rStyle w:val="af"/>
            <w:bCs/>
            <w:sz w:val="28"/>
            <w:szCs w:val="28"/>
          </w:rPr>
          <w:t xml:space="preserve">2.1 </w:t>
        </w:r>
        <w:r>
          <w:rPr>
            <w:rStyle w:val="af"/>
            <w:rFonts w:hint="eastAsia"/>
            <w:bCs/>
            <w:sz w:val="28"/>
            <w:szCs w:val="28"/>
          </w:rPr>
          <w:t>LoR</w:t>
        </w:r>
        <w:r>
          <w:rPr>
            <w:rStyle w:val="af"/>
            <w:rFonts w:ascii="宋体" w:hAnsi="宋体" w:cs="宋体" w:hint="eastAsia"/>
            <w:bCs/>
            <w:sz w:val="28"/>
            <w:szCs w:val="28"/>
          </w:rPr>
          <w:t>a</w:t>
        </w:r>
        <w:r>
          <w:rPr>
            <w:rStyle w:val="af"/>
            <w:rFonts w:hint="eastAsia"/>
            <w:bCs/>
            <w:sz w:val="28"/>
            <w:szCs w:val="28"/>
          </w:rPr>
          <w:t>概述</w:t>
        </w:r>
        <w:r>
          <w:rPr>
            <w:bCs/>
            <w:sz w:val="28"/>
            <w:szCs w:val="28"/>
          </w:rPr>
          <w:tab/>
        </w:r>
        <w:r>
          <w:rPr>
            <w:bCs/>
            <w:sz w:val="28"/>
            <w:szCs w:val="28"/>
          </w:rPr>
          <w:fldChar w:fldCharType="begin"/>
        </w:r>
        <w:r>
          <w:rPr>
            <w:bCs/>
            <w:sz w:val="28"/>
            <w:szCs w:val="28"/>
          </w:rPr>
          <w:instrText xml:space="preserve"> PAGERE</w:instrText>
        </w:r>
        <w:r>
          <w:rPr>
            <w:bCs/>
            <w:sz w:val="28"/>
            <w:szCs w:val="28"/>
          </w:rPr>
          <w:instrText xml:space="preserve">F _Toc288815310 \h </w:instrText>
        </w:r>
        <w:r>
          <w:rPr>
            <w:bCs/>
            <w:sz w:val="28"/>
            <w:szCs w:val="28"/>
          </w:rPr>
        </w:r>
        <w:r>
          <w:rPr>
            <w:bCs/>
            <w:sz w:val="28"/>
            <w:szCs w:val="28"/>
          </w:rPr>
          <w:fldChar w:fldCharType="separate"/>
        </w:r>
        <w:r>
          <w:rPr>
            <w:bCs/>
            <w:sz w:val="28"/>
            <w:szCs w:val="28"/>
          </w:rPr>
          <w:t>28</w:t>
        </w:r>
        <w:r>
          <w:rPr>
            <w:bCs/>
            <w:sz w:val="28"/>
            <w:szCs w:val="28"/>
          </w:rPr>
          <w:fldChar w:fldCharType="end"/>
        </w:r>
      </w:hyperlink>
    </w:p>
    <w:p w:rsidR="004D7883" w:rsidRDefault="00AC5A3F">
      <w:pPr>
        <w:pStyle w:val="TOC2"/>
        <w:tabs>
          <w:tab w:val="right" w:leader="dot" w:pos="9062"/>
        </w:tabs>
        <w:spacing w:line="360" w:lineRule="exact"/>
        <w:rPr>
          <w:rStyle w:val="af"/>
          <w:bCs/>
          <w:sz w:val="28"/>
          <w:szCs w:val="28"/>
        </w:rPr>
      </w:pPr>
      <w:r>
        <w:fldChar w:fldCharType="begin"/>
      </w:r>
      <w:r>
        <w:instrText xml:space="preserve"> HYPERLINK \l "_Toc288815311" </w:instrText>
      </w:r>
      <w:r>
        <w:fldChar w:fldCharType="separate"/>
      </w:r>
      <w:r>
        <w:rPr>
          <w:rStyle w:val="af"/>
          <w:bCs/>
          <w:sz w:val="28"/>
          <w:szCs w:val="28"/>
        </w:rPr>
        <w:t xml:space="preserve">2.2 </w:t>
      </w:r>
      <w:r>
        <w:rPr>
          <w:rStyle w:val="af"/>
          <w:rFonts w:hint="eastAsia"/>
          <w:bCs/>
          <w:sz w:val="28"/>
          <w:szCs w:val="28"/>
        </w:rPr>
        <w:t>LoRa</w:t>
      </w:r>
      <w:r>
        <w:rPr>
          <w:rStyle w:val="af"/>
          <w:rFonts w:hint="eastAsia"/>
          <w:bCs/>
          <w:sz w:val="28"/>
          <w:szCs w:val="28"/>
        </w:rPr>
        <w:t>网络结构</w:t>
      </w:r>
      <w:r>
        <w:rPr>
          <w:rStyle w:val="af"/>
          <w:rFonts w:hint="eastAsia"/>
          <w:bCs/>
          <w:sz w:val="28"/>
          <w:szCs w:val="28"/>
        </w:rPr>
        <w:t>..................................................................................</w:t>
      </w:r>
    </w:p>
    <w:p w:rsidR="004D7883" w:rsidRDefault="00AC5A3F">
      <w:pPr>
        <w:pStyle w:val="TOC2"/>
        <w:tabs>
          <w:tab w:val="right" w:leader="dot" w:pos="9062"/>
        </w:tabs>
        <w:spacing w:line="360" w:lineRule="exact"/>
        <w:rPr>
          <w:bCs/>
          <w:smallCaps w:val="0"/>
          <w:sz w:val="28"/>
          <w:szCs w:val="28"/>
        </w:rPr>
      </w:pPr>
      <w:r>
        <w:rPr>
          <w:rFonts w:hint="eastAsia"/>
          <w:bCs/>
          <w:sz w:val="28"/>
          <w:szCs w:val="28"/>
        </w:rPr>
        <w:t>2.3LoRa</w:t>
      </w:r>
      <w:r>
        <w:rPr>
          <w:rFonts w:hint="eastAsia"/>
          <w:bCs/>
          <w:sz w:val="28"/>
          <w:szCs w:val="28"/>
        </w:rPr>
        <w:t>特点及优势</w:t>
      </w:r>
      <w:r>
        <w:rPr>
          <w:bCs/>
          <w:sz w:val="28"/>
          <w:szCs w:val="28"/>
        </w:rPr>
        <w:tab/>
      </w:r>
      <w:r>
        <w:rPr>
          <w:bCs/>
          <w:sz w:val="28"/>
          <w:szCs w:val="28"/>
        </w:rPr>
        <w:fldChar w:fldCharType="begin"/>
      </w:r>
      <w:r>
        <w:rPr>
          <w:bCs/>
          <w:sz w:val="28"/>
          <w:szCs w:val="28"/>
        </w:rPr>
        <w:instrText xml:space="preserve"> PAGEREF _Toc288815311 \h </w:instrText>
      </w:r>
      <w:r>
        <w:rPr>
          <w:bCs/>
          <w:sz w:val="28"/>
          <w:szCs w:val="28"/>
        </w:rPr>
      </w:r>
      <w:r>
        <w:rPr>
          <w:bCs/>
          <w:sz w:val="28"/>
          <w:szCs w:val="28"/>
        </w:rPr>
        <w:fldChar w:fldCharType="separate"/>
      </w:r>
      <w:r>
        <w:rPr>
          <w:bCs/>
          <w:sz w:val="28"/>
          <w:szCs w:val="28"/>
        </w:rPr>
        <w:t>28</w:t>
      </w:r>
      <w:r>
        <w:rPr>
          <w:bCs/>
          <w:sz w:val="28"/>
          <w:szCs w:val="28"/>
        </w:rPr>
        <w:fldChar w:fldCharType="end"/>
      </w:r>
      <w:r>
        <w:rPr>
          <w:bCs/>
          <w:sz w:val="28"/>
          <w:szCs w:val="28"/>
        </w:rPr>
        <w:fldChar w:fldCharType="end"/>
      </w:r>
    </w:p>
    <w:p w:rsidR="004D7883" w:rsidRDefault="00AC5A3F">
      <w:pPr>
        <w:pStyle w:val="TOC1"/>
        <w:tabs>
          <w:tab w:val="right" w:leader="dot" w:pos="9062"/>
        </w:tabs>
        <w:spacing w:line="360" w:lineRule="exact"/>
        <w:rPr>
          <w:b w:val="0"/>
          <w:caps w:val="0"/>
          <w:sz w:val="28"/>
          <w:szCs w:val="28"/>
        </w:rPr>
      </w:pPr>
      <w:hyperlink w:anchor="_Toc288815312" w:history="1">
        <w:r>
          <w:rPr>
            <w:rStyle w:val="af"/>
            <w:rFonts w:hAnsi="宋体"/>
            <w:b w:val="0"/>
            <w:sz w:val="28"/>
            <w:szCs w:val="28"/>
          </w:rPr>
          <w:t>第三章</w:t>
        </w:r>
        <w:r>
          <w:rPr>
            <w:rStyle w:val="af"/>
            <w:rFonts w:hint="eastAsia"/>
            <w:b w:val="0"/>
            <w:sz w:val="28"/>
            <w:szCs w:val="28"/>
          </w:rPr>
          <w:t>lora</w:t>
        </w:r>
        <w:r>
          <w:rPr>
            <w:rStyle w:val="af"/>
            <w:rFonts w:hint="eastAsia"/>
            <w:b w:val="0"/>
            <w:sz w:val="28"/>
            <w:szCs w:val="28"/>
          </w:rPr>
          <w:t>通信的自组网</w:t>
        </w:r>
        <w:r>
          <w:rPr>
            <w:b w:val="0"/>
            <w:sz w:val="28"/>
            <w:szCs w:val="28"/>
          </w:rPr>
          <w:tab/>
        </w:r>
        <w:r>
          <w:rPr>
            <w:b w:val="0"/>
            <w:sz w:val="28"/>
            <w:szCs w:val="28"/>
          </w:rPr>
          <w:fldChar w:fldCharType="begin"/>
        </w:r>
        <w:r>
          <w:rPr>
            <w:b w:val="0"/>
            <w:sz w:val="28"/>
            <w:szCs w:val="28"/>
          </w:rPr>
          <w:instrText xml:space="preserve"> PAGEREF _Toc288815312 \h </w:instrText>
        </w:r>
        <w:r>
          <w:rPr>
            <w:b w:val="0"/>
            <w:sz w:val="28"/>
            <w:szCs w:val="28"/>
          </w:rPr>
        </w:r>
        <w:r>
          <w:rPr>
            <w:b w:val="0"/>
            <w:sz w:val="28"/>
            <w:szCs w:val="28"/>
          </w:rPr>
          <w:fldChar w:fldCharType="separate"/>
        </w:r>
        <w:r>
          <w:rPr>
            <w:b w:val="0"/>
            <w:sz w:val="28"/>
            <w:szCs w:val="28"/>
          </w:rPr>
          <w:t>29</w:t>
        </w:r>
        <w:r>
          <w:rPr>
            <w:b w:val="0"/>
            <w:sz w:val="28"/>
            <w:szCs w:val="28"/>
          </w:rPr>
          <w:fldChar w:fldCharType="end"/>
        </w:r>
      </w:hyperlink>
    </w:p>
    <w:p w:rsidR="004D7883" w:rsidRDefault="00AC5A3F">
      <w:pPr>
        <w:pStyle w:val="TOC2"/>
        <w:tabs>
          <w:tab w:val="right" w:leader="dot" w:pos="9062"/>
        </w:tabs>
        <w:spacing w:line="360" w:lineRule="exact"/>
        <w:rPr>
          <w:bCs/>
          <w:smallCaps w:val="0"/>
          <w:sz w:val="28"/>
          <w:szCs w:val="28"/>
        </w:rPr>
      </w:pPr>
      <w:hyperlink w:anchor="_Toc288815313" w:history="1">
        <w:r>
          <w:rPr>
            <w:rStyle w:val="af"/>
            <w:bCs/>
            <w:sz w:val="28"/>
            <w:szCs w:val="28"/>
          </w:rPr>
          <w:t>3.1</w:t>
        </w:r>
        <w:r>
          <w:rPr>
            <w:rStyle w:val="af"/>
            <w:rFonts w:hint="eastAsia"/>
            <w:bCs/>
            <w:sz w:val="28"/>
            <w:szCs w:val="28"/>
          </w:rPr>
          <w:t>无线自组网</w:t>
        </w:r>
        <w:r>
          <w:rPr>
            <w:bCs/>
            <w:sz w:val="28"/>
            <w:szCs w:val="28"/>
          </w:rPr>
          <w:tab/>
        </w:r>
        <w:r>
          <w:rPr>
            <w:bCs/>
            <w:sz w:val="28"/>
            <w:szCs w:val="28"/>
          </w:rPr>
          <w:fldChar w:fldCharType="begin"/>
        </w:r>
        <w:r>
          <w:rPr>
            <w:bCs/>
            <w:sz w:val="28"/>
            <w:szCs w:val="28"/>
          </w:rPr>
          <w:instrText xml:space="preserve"> PAGEREF _Toc288815313 \h </w:instrText>
        </w:r>
        <w:r>
          <w:rPr>
            <w:bCs/>
            <w:sz w:val="28"/>
            <w:szCs w:val="28"/>
          </w:rPr>
        </w:r>
        <w:r>
          <w:rPr>
            <w:bCs/>
            <w:sz w:val="28"/>
            <w:szCs w:val="28"/>
          </w:rPr>
          <w:fldChar w:fldCharType="separate"/>
        </w:r>
        <w:r>
          <w:rPr>
            <w:bCs/>
            <w:sz w:val="28"/>
            <w:szCs w:val="28"/>
          </w:rPr>
          <w:t>29</w:t>
        </w:r>
        <w:r>
          <w:rPr>
            <w:bCs/>
            <w:sz w:val="28"/>
            <w:szCs w:val="28"/>
          </w:rPr>
          <w:fldChar w:fldCharType="end"/>
        </w:r>
      </w:hyperlink>
    </w:p>
    <w:p w:rsidR="004D7883" w:rsidRDefault="00AC5A3F">
      <w:pPr>
        <w:pStyle w:val="TOC2"/>
        <w:tabs>
          <w:tab w:val="right" w:leader="dot" w:pos="9062"/>
        </w:tabs>
        <w:spacing w:line="360" w:lineRule="exact"/>
        <w:rPr>
          <w:rStyle w:val="af"/>
          <w:bCs/>
          <w:sz w:val="28"/>
          <w:szCs w:val="28"/>
        </w:rPr>
      </w:pPr>
      <w:r>
        <w:fldChar w:fldCharType="begin"/>
      </w:r>
      <w:r>
        <w:instrText xml:space="preserve"> HYPERLINK \l "_Toc288815314" </w:instrText>
      </w:r>
      <w:r>
        <w:fldChar w:fldCharType="separate"/>
      </w:r>
      <w:r>
        <w:rPr>
          <w:rStyle w:val="af"/>
          <w:bCs/>
          <w:sz w:val="28"/>
          <w:szCs w:val="28"/>
        </w:rPr>
        <w:t xml:space="preserve">3.2 </w:t>
      </w:r>
      <w:r>
        <w:rPr>
          <w:rStyle w:val="af"/>
          <w:rFonts w:hint="eastAsia"/>
          <w:bCs/>
          <w:sz w:val="28"/>
          <w:szCs w:val="28"/>
        </w:rPr>
        <w:t>网络拓扑</w:t>
      </w:r>
    </w:p>
    <w:p w:rsidR="004D7883" w:rsidRDefault="00AC5A3F">
      <w:pPr>
        <w:pStyle w:val="TOC2"/>
        <w:tabs>
          <w:tab w:val="right" w:leader="dot" w:pos="9062"/>
        </w:tabs>
        <w:spacing w:line="360" w:lineRule="exact"/>
        <w:rPr>
          <w:bCs/>
          <w:smallCaps w:val="0"/>
          <w:sz w:val="28"/>
          <w:szCs w:val="28"/>
        </w:rPr>
      </w:pPr>
      <w:r>
        <w:rPr>
          <w:rStyle w:val="af"/>
          <w:rFonts w:hint="eastAsia"/>
          <w:bCs/>
          <w:sz w:val="28"/>
          <w:szCs w:val="28"/>
        </w:rPr>
        <w:t>3.3 lora</w:t>
      </w:r>
      <w:r>
        <w:rPr>
          <w:rStyle w:val="af"/>
          <w:rFonts w:hint="eastAsia"/>
          <w:bCs/>
          <w:sz w:val="28"/>
          <w:szCs w:val="28"/>
        </w:rPr>
        <w:t>组网协议的设计与实现</w:t>
      </w:r>
      <w:r>
        <w:rPr>
          <w:bCs/>
          <w:sz w:val="28"/>
          <w:szCs w:val="28"/>
        </w:rPr>
        <w:tab/>
      </w:r>
      <w:r>
        <w:rPr>
          <w:bCs/>
          <w:sz w:val="28"/>
          <w:szCs w:val="28"/>
        </w:rPr>
        <w:fldChar w:fldCharType="begin"/>
      </w:r>
      <w:r>
        <w:rPr>
          <w:bCs/>
          <w:sz w:val="28"/>
          <w:szCs w:val="28"/>
        </w:rPr>
        <w:instrText xml:space="preserve"> PAGEREF _Toc288815314 \h </w:instrText>
      </w:r>
      <w:r>
        <w:rPr>
          <w:bCs/>
          <w:sz w:val="28"/>
          <w:szCs w:val="28"/>
        </w:rPr>
      </w:r>
      <w:r>
        <w:rPr>
          <w:bCs/>
          <w:sz w:val="28"/>
          <w:szCs w:val="28"/>
        </w:rPr>
        <w:fldChar w:fldCharType="separate"/>
      </w:r>
      <w:r>
        <w:rPr>
          <w:bCs/>
          <w:sz w:val="28"/>
          <w:szCs w:val="28"/>
        </w:rPr>
        <w:t>29</w:t>
      </w:r>
      <w:r>
        <w:rPr>
          <w:bCs/>
          <w:sz w:val="28"/>
          <w:szCs w:val="28"/>
        </w:rPr>
        <w:fldChar w:fldCharType="end"/>
      </w:r>
      <w:r>
        <w:rPr>
          <w:bCs/>
          <w:sz w:val="28"/>
          <w:szCs w:val="28"/>
        </w:rPr>
        <w:fldChar w:fldCharType="end"/>
      </w:r>
    </w:p>
    <w:p w:rsidR="004D7883" w:rsidRDefault="00AC5A3F">
      <w:pPr>
        <w:pStyle w:val="TOC1"/>
        <w:tabs>
          <w:tab w:val="right" w:leader="dot" w:pos="9062"/>
        </w:tabs>
        <w:spacing w:line="360" w:lineRule="exact"/>
        <w:rPr>
          <w:b w:val="0"/>
          <w:caps w:val="0"/>
          <w:sz w:val="28"/>
          <w:szCs w:val="28"/>
        </w:rPr>
      </w:pPr>
      <w:hyperlink w:anchor="_Toc288815315" w:history="1">
        <w:r>
          <w:rPr>
            <w:rStyle w:val="af"/>
            <w:rFonts w:hAnsi="宋体"/>
            <w:b w:val="0"/>
            <w:sz w:val="28"/>
            <w:szCs w:val="28"/>
          </w:rPr>
          <w:t>第四章</w:t>
        </w:r>
        <w:r>
          <w:rPr>
            <w:rStyle w:val="af"/>
            <w:b w:val="0"/>
            <w:sz w:val="28"/>
            <w:szCs w:val="28"/>
          </w:rPr>
          <w:t xml:space="preserve"> </w:t>
        </w:r>
        <w:r>
          <w:rPr>
            <w:rStyle w:val="af"/>
            <w:rFonts w:hint="eastAsia"/>
            <w:b w:val="0"/>
            <w:sz w:val="28"/>
            <w:szCs w:val="28"/>
          </w:rPr>
          <w:t>系统设计</w:t>
        </w:r>
        <w:r>
          <w:rPr>
            <w:b w:val="0"/>
            <w:sz w:val="28"/>
            <w:szCs w:val="28"/>
          </w:rPr>
          <w:tab/>
        </w:r>
        <w:r>
          <w:rPr>
            <w:b w:val="0"/>
            <w:sz w:val="28"/>
            <w:szCs w:val="28"/>
          </w:rPr>
          <w:fldChar w:fldCharType="begin"/>
        </w:r>
        <w:r>
          <w:rPr>
            <w:b w:val="0"/>
            <w:sz w:val="28"/>
            <w:szCs w:val="28"/>
          </w:rPr>
          <w:instrText xml:space="preserve"> PAGEREF _Toc288815315 \h </w:instrText>
        </w:r>
        <w:r>
          <w:rPr>
            <w:b w:val="0"/>
            <w:sz w:val="28"/>
            <w:szCs w:val="28"/>
          </w:rPr>
        </w:r>
        <w:r>
          <w:rPr>
            <w:b w:val="0"/>
            <w:sz w:val="28"/>
            <w:szCs w:val="28"/>
          </w:rPr>
          <w:fldChar w:fldCharType="separate"/>
        </w:r>
        <w:r>
          <w:rPr>
            <w:b w:val="0"/>
            <w:sz w:val="28"/>
            <w:szCs w:val="28"/>
          </w:rPr>
          <w:t>30</w:t>
        </w:r>
        <w:r>
          <w:rPr>
            <w:b w:val="0"/>
            <w:sz w:val="28"/>
            <w:szCs w:val="28"/>
          </w:rPr>
          <w:fldChar w:fldCharType="end"/>
        </w:r>
      </w:hyperlink>
    </w:p>
    <w:p w:rsidR="004D7883" w:rsidRDefault="00AC5A3F">
      <w:pPr>
        <w:pStyle w:val="TOC2"/>
        <w:tabs>
          <w:tab w:val="right" w:leader="dot" w:pos="9062"/>
        </w:tabs>
        <w:spacing w:line="360" w:lineRule="exact"/>
        <w:rPr>
          <w:bCs/>
          <w:smallCaps w:val="0"/>
          <w:sz w:val="28"/>
          <w:szCs w:val="28"/>
        </w:rPr>
      </w:pPr>
      <w:hyperlink w:anchor="_Toc288815316" w:history="1">
        <w:r>
          <w:rPr>
            <w:rStyle w:val="af"/>
            <w:bCs/>
            <w:sz w:val="28"/>
            <w:szCs w:val="28"/>
          </w:rPr>
          <w:t xml:space="preserve">4.1 </w:t>
        </w:r>
        <w:r>
          <w:rPr>
            <w:rStyle w:val="af"/>
            <w:rFonts w:hint="eastAsia"/>
            <w:bCs/>
            <w:sz w:val="28"/>
            <w:szCs w:val="28"/>
          </w:rPr>
          <w:t>系统结构</w:t>
        </w:r>
        <w:r>
          <w:rPr>
            <w:bCs/>
            <w:sz w:val="28"/>
            <w:szCs w:val="28"/>
          </w:rPr>
          <w:tab/>
        </w:r>
        <w:r>
          <w:rPr>
            <w:bCs/>
            <w:sz w:val="28"/>
            <w:szCs w:val="28"/>
          </w:rPr>
          <w:fldChar w:fldCharType="begin"/>
        </w:r>
        <w:r>
          <w:rPr>
            <w:bCs/>
            <w:sz w:val="28"/>
            <w:szCs w:val="28"/>
          </w:rPr>
          <w:instrText xml:space="preserve"> PAGEREF _T</w:instrText>
        </w:r>
        <w:r>
          <w:rPr>
            <w:bCs/>
            <w:sz w:val="28"/>
            <w:szCs w:val="28"/>
          </w:rPr>
          <w:instrText xml:space="preserve">oc288815316 \h </w:instrText>
        </w:r>
        <w:r>
          <w:rPr>
            <w:bCs/>
            <w:sz w:val="28"/>
            <w:szCs w:val="28"/>
          </w:rPr>
        </w:r>
        <w:r>
          <w:rPr>
            <w:bCs/>
            <w:sz w:val="28"/>
            <w:szCs w:val="28"/>
          </w:rPr>
          <w:fldChar w:fldCharType="separate"/>
        </w:r>
        <w:r>
          <w:rPr>
            <w:bCs/>
            <w:sz w:val="28"/>
            <w:szCs w:val="28"/>
          </w:rPr>
          <w:t>30</w:t>
        </w:r>
        <w:r>
          <w:rPr>
            <w:bCs/>
            <w:sz w:val="28"/>
            <w:szCs w:val="28"/>
          </w:rPr>
          <w:fldChar w:fldCharType="end"/>
        </w:r>
      </w:hyperlink>
    </w:p>
    <w:p w:rsidR="004D7883" w:rsidRDefault="00AC5A3F">
      <w:pPr>
        <w:pStyle w:val="TOC2"/>
        <w:tabs>
          <w:tab w:val="right" w:leader="dot" w:pos="9062"/>
        </w:tabs>
        <w:spacing w:line="360" w:lineRule="exact"/>
        <w:rPr>
          <w:rStyle w:val="af"/>
          <w:bCs/>
          <w:sz w:val="28"/>
          <w:szCs w:val="28"/>
        </w:rPr>
      </w:pPr>
      <w:r>
        <w:fldChar w:fldCharType="begin"/>
      </w:r>
      <w:r>
        <w:instrText xml:space="preserve"> HYPERLINK \l "_Toc288815317" </w:instrText>
      </w:r>
      <w:r>
        <w:fldChar w:fldCharType="separate"/>
      </w:r>
      <w:r>
        <w:rPr>
          <w:rStyle w:val="af"/>
          <w:bCs/>
          <w:sz w:val="28"/>
          <w:szCs w:val="28"/>
        </w:rPr>
        <w:t xml:space="preserve">4.2 </w:t>
      </w:r>
      <w:r>
        <w:rPr>
          <w:rStyle w:val="af"/>
          <w:rFonts w:hint="eastAsia"/>
          <w:bCs/>
          <w:sz w:val="28"/>
          <w:szCs w:val="28"/>
        </w:rPr>
        <w:t>硬件设计</w:t>
      </w:r>
    </w:p>
    <w:p w:rsidR="004D7883" w:rsidRDefault="00AC5A3F">
      <w:pPr>
        <w:pStyle w:val="TOC2"/>
        <w:tabs>
          <w:tab w:val="right" w:leader="dot" w:pos="9062"/>
        </w:tabs>
        <w:spacing w:line="360" w:lineRule="exact"/>
        <w:rPr>
          <w:bCs/>
          <w:smallCaps w:val="0"/>
          <w:sz w:val="28"/>
          <w:szCs w:val="28"/>
        </w:rPr>
      </w:pPr>
      <w:r>
        <w:rPr>
          <w:rStyle w:val="af"/>
          <w:rFonts w:hint="eastAsia"/>
          <w:bCs/>
          <w:sz w:val="28"/>
          <w:szCs w:val="28"/>
        </w:rPr>
        <w:t xml:space="preserve">4.3 </w:t>
      </w:r>
      <w:r>
        <w:rPr>
          <w:rStyle w:val="af"/>
          <w:rFonts w:hint="eastAsia"/>
          <w:bCs/>
          <w:sz w:val="28"/>
          <w:szCs w:val="28"/>
        </w:rPr>
        <w:t>软件设计</w:t>
      </w:r>
      <w:r>
        <w:rPr>
          <w:bCs/>
          <w:sz w:val="28"/>
          <w:szCs w:val="28"/>
        </w:rPr>
        <w:tab/>
      </w:r>
      <w:r>
        <w:rPr>
          <w:bCs/>
          <w:sz w:val="28"/>
          <w:szCs w:val="28"/>
        </w:rPr>
        <w:fldChar w:fldCharType="begin"/>
      </w:r>
      <w:r>
        <w:rPr>
          <w:bCs/>
          <w:sz w:val="28"/>
          <w:szCs w:val="28"/>
        </w:rPr>
        <w:instrText xml:space="preserve"> PAGEREF _Toc288815317 \h </w:instrText>
      </w:r>
      <w:r>
        <w:rPr>
          <w:bCs/>
          <w:sz w:val="28"/>
          <w:szCs w:val="28"/>
        </w:rPr>
      </w:r>
      <w:r>
        <w:rPr>
          <w:bCs/>
          <w:sz w:val="28"/>
          <w:szCs w:val="28"/>
        </w:rPr>
        <w:fldChar w:fldCharType="separate"/>
      </w:r>
      <w:r>
        <w:rPr>
          <w:bCs/>
          <w:sz w:val="28"/>
          <w:szCs w:val="28"/>
        </w:rPr>
        <w:t>30</w:t>
      </w:r>
      <w:r>
        <w:rPr>
          <w:bCs/>
          <w:sz w:val="28"/>
          <w:szCs w:val="28"/>
        </w:rPr>
        <w:fldChar w:fldCharType="end"/>
      </w:r>
      <w:r>
        <w:rPr>
          <w:bCs/>
          <w:sz w:val="28"/>
          <w:szCs w:val="28"/>
        </w:rPr>
        <w:fldChar w:fldCharType="end"/>
      </w:r>
    </w:p>
    <w:p w:rsidR="004D7883" w:rsidRDefault="00AC5A3F">
      <w:pPr>
        <w:pStyle w:val="TOC1"/>
        <w:tabs>
          <w:tab w:val="right" w:leader="dot" w:pos="9062"/>
        </w:tabs>
        <w:spacing w:line="360" w:lineRule="exact"/>
        <w:rPr>
          <w:b w:val="0"/>
          <w:caps w:val="0"/>
          <w:sz w:val="28"/>
          <w:szCs w:val="28"/>
        </w:rPr>
      </w:pPr>
      <w:hyperlink w:anchor="_Toc288815318" w:history="1">
        <w:r>
          <w:rPr>
            <w:rStyle w:val="af"/>
            <w:rFonts w:hAnsi="宋体"/>
            <w:b w:val="0"/>
            <w:sz w:val="28"/>
            <w:szCs w:val="28"/>
          </w:rPr>
          <w:t>结</w:t>
        </w:r>
        <w:r>
          <w:rPr>
            <w:rStyle w:val="af"/>
            <w:b w:val="0"/>
            <w:sz w:val="28"/>
            <w:szCs w:val="28"/>
          </w:rPr>
          <w:t xml:space="preserve">  </w:t>
        </w:r>
        <w:r>
          <w:rPr>
            <w:rStyle w:val="af"/>
            <w:rFonts w:hAnsi="宋体"/>
            <w:b w:val="0"/>
            <w:sz w:val="28"/>
            <w:szCs w:val="28"/>
          </w:rPr>
          <w:t>论</w:t>
        </w:r>
        <w:r>
          <w:rPr>
            <w:b w:val="0"/>
            <w:sz w:val="28"/>
            <w:szCs w:val="28"/>
          </w:rPr>
          <w:tab/>
        </w:r>
        <w:r>
          <w:rPr>
            <w:b w:val="0"/>
            <w:sz w:val="28"/>
            <w:szCs w:val="28"/>
          </w:rPr>
          <w:fldChar w:fldCharType="begin"/>
        </w:r>
        <w:r>
          <w:rPr>
            <w:b w:val="0"/>
            <w:sz w:val="28"/>
            <w:szCs w:val="28"/>
          </w:rPr>
          <w:instrText xml:space="preserve"> PAGEREF _Toc288815318 \h </w:instrText>
        </w:r>
        <w:r>
          <w:rPr>
            <w:b w:val="0"/>
            <w:sz w:val="28"/>
            <w:szCs w:val="28"/>
          </w:rPr>
        </w:r>
        <w:r>
          <w:rPr>
            <w:b w:val="0"/>
            <w:sz w:val="28"/>
            <w:szCs w:val="28"/>
          </w:rPr>
          <w:fldChar w:fldCharType="separate"/>
        </w:r>
        <w:r>
          <w:rPr>
            <w:b w:val="0"/>
            <w:sz w:val="28"/>
            <w:szCs w:val="28"/>
          </w:rPr>
          <w:t>31</w:t>
        </w:r>
        <w:r>
          <w:rPr>
            <w:b w:val="0"/>
            <w:sz w:val="28"/>
            <w:szCs w:val="28"/>
          </w:rPr>
          <w:fldChar w:fldCharType="end"/>
        </w:r>
      </w:hyperlink>
    </w:p>
    <w:p w:rsidR="004D7883" w:rsidRDefault="00AC5A3F">
      <w:pPr>
        <w:pStyle w:val="TOC1"/>
        <w:tabs>
          <w:tab w:val="right" w:leader="dot" w:pos="9062"/>
        </w:tabs>
        <w:spacing w:line="360" w:lineRule="exact"/>
        <w:rPr>
          <w:b w:val="0"/>
          <w:caps w:val="0"/>
          <w:sz w:val="28"/>
          <w:szCs w:val="28"/>
        </w:rPr>
      </w:pPr>
      <w:hyperlink w:anchor="_Toc288815319" w:history="1">
        <w:r>
          <w:rPr>
            <w:rStyle w:val="af"/>
            <w:rFonts w:hAnsi="宋体"/>
            <w:b w:val="0"/>
            <w:sz w:val="28"/>
            <w:szCs w:val="28"/>
          </w:rPr>
          <w:t>参</w:t>
        </w:r>
        <w:r>
          <w:rPr>
            <w:rStyle w:val="af"/>
            <w:b w:val="0"/>
            <w:sz w:val="28"/>
            <w:szCs w:val="28"/>
          </w:rPr>
          <w:t xml:space="preserve"> </w:t>
        </w:r>
        <w:r>
          <w:rPr>
            <w:rStyle w:val="af"/>
            <w:rFonts w:hAnsi="宋体"/>
            <w:b w:val="0"/>
            <w:sz w:val="28"/>
            <w:szCs w:val="28"/>
          </w:rPr>
          <w:t>考</w:t>
        </w:r>
        <w:r>
          <w:rPr>
            <w:rStyle w:val="af"/>
            <w:b w:val="0"/>
            <w:sz w:val="28"/>
            <w:szCs w:val="28"/>
          </w:rPr>
          <w:t xml:space="preserve"> </w:t>
        </w:r>
        <w:r>
          <w:rPr>
            <w:rStyle w:val="af"/>
            <w:rFonts w:hAnsi="宋体"/>
            <w:b w:val="0"/>
            <w:sz w:val="28"/>
            <w:szCs w:val="28"/>
          </w:rPr>
          <w:t>文</w:t>
        </w:r>
        <w:r>
          <w:rPr>
            <w:rStyle w:val="af"/>
            <w:b w:val="0"/>
            <w:sz w:val="28"/>
            <w:szCs w:val="28"/>
          </w:rPr>
          <w:t xml:space="preserve"> </w:t>
        </w:r>
        <w:r>
          <w:rPr>
            <w:rStyle w:val="af"/>
            <w:rFonts w:hAnsi="宋体"/>
            <w:b w:val="0"/>
            <w:sz w:val="28"/>
            <w:szCs w:val="28"/>
          </w:rPr>
          <w:t>献</w:t>
        </w:r>
        <w:r>
          <w:rPr>
            <w:b w:val="0"/>
            <w:sz w:val="28"/>
            <w:szCs w:val="28"/>
          </w:rPr>
          <w:tab/>
        </w:r>
        <w:r>
          <w:rPr>
            <w:b w:val="0"/>
            <w:sz w:val="28"/>
            <w:szCs w:val="28"/>
          </w:rPr>
          <w:fldChar w:fldCharType="begin"/>
        </w:r>
        <w:r>
          <w:rPr>
            <w:b w:val="0"/>
            <w:sz w:val="28"/>
            <w:szCs w:val="28"/>
          </w:rPr>
          <w:instrText xml:space="preserve"> PAGEREF _Toc288815319 \h </w:instrText>
        </w:r>
        <w:r>
          <w:rPr>
            <w:b w:val="0"/>
            <w:sz w:val="28"/>
            <w:szCs w:val="28"/>
          </w:rPr>
        </w:r>
        <w:r>
          <w:rPr>
            <w:b w:val="0"/>
            <w:sz w:val="28"/>
            <w:szCs w:val="28"/>
          </w:rPr>
          <w:fldChar w:fldCharType="separate"/>
        </w:r>
        <w:r>
          <w:rPr>
            <w:b w:val="0"/>
            <w:sz w:val="28"/>
            <w:szCs w:val="28"/>
          </w:rPr>
          <w:t>33</w:t>
        </w:r>
        <w:r>
          <w:rPr>
            <w:b w:val="0"/>
            <w:sz w:val="28"/>
            <w:szCs w:val="28"/>
          </w:rPr>
          <w:fldChar w:fldCharType="end"/>
        </w:r>
      </w:hyperlink>
    </w:p>
    <w:p w:rsidR="004D7883" w:rsidRDefault="00AC5A3F">
      <w:pPr>
        <w:pStyle w:val="TOC1"/>
        <w:tabs>
          <w:tab w:val="right" w:leader="dot" w:pos="9062"/>
        </w:tabs>
        <w:spacing w:line="360" w:lineRule="exact"/>
        <w:rPr>
          <w:b w:val="0"/>
          <w:caps w:val="0"/>
          <w:sz w:val="28"/>
          <w:szCs w:val="28"/>
        </w:rPr>
      </w:pPr>
      <w:hyperlink w:anchor="_Toc288815320" w:history="1">
        <w:r>
          <w:rPr>
            <w:rStyle w:val="af"/>
            <w:rFonts w:hAnsi="宋体"/>
            <w:b w:val="0"/>
            <w:sz w:val="28"/>
            <w:szCs w:val="28"/>
          </w:rPr>
          <w:t>附录</w:t>
        </w:r>
        <w:r>
          <w:rPr>
            <w:rStyle w:val="af"/>
            <w:b w:val="0"/>
            <w:sz w:val="28"/>
            <w:szCs w:val="28"/>
          </w:rPr>
          <w:t>A</w:t>
        </w:r>
        <w:r>
          <w:rPr>
            <w:b w:val="0"/>
            <w:sz w:val="28"/>
            <w:szCs w:val="28"/>
          </w:rPr>
          <w:tab/>
        </w:r>
        <w:r>
          <w:rPr>
            <w:b w:val="0"/>
            <w:sz w:val="28"/>
            <w:szCs w:val="28"/>
          </w:rPr>
          <w:fldChar w:fldCharType="begin"/>
        </w:r>
        <w:r>
          <w:rPr>
            <w:b w:val="0"/>
            <w:sz w:val="28"/>
            <w:szCs w:val="28"/>
          </w:rPr>
          <w:instrText xml:space="preserve"> PAGEREF _Toc288815320 \h </w:instrText>
        </w:r>
        <w:r>
          <w:rPr>
            <w:b w:val="0"/>
            <w:sz w:val="28"/>
            <w:szCs w:val="28"/>
          </w:rPr>
        </w:r>
        <w:r>
          <w:rPr>
            <w:b w:val="0"/>
            <w:sz w:val="28"/>
            <w:szCs w:val="28"/>
          </w:rPr>
          <w:fldChar w:fldCharType="separate"/>
        </w:r>
        <w:r>
          <w:rPr>
            <w:b w:val="0"/>
            <w:sz w:val="28"/>
            <w:szCs w:val="28"/>
          </w:rPr>
          <w:t>34</w:t>
        </w:r>
        <w:r>
          <w:rPr>
            <w:b w:val="0"/>
            <w:sz w:val="28"/>
            <w:szCs w:val="28"/>
          </w:rPr>
          <w:fldChar w:fldCharType="end"/>
        </w:r>
      </w:hyperlink>
    </w:p>
    <w:p w:rsidR="004D7883" w:rsidRDefault="00AC5A3F">
      <w:pPr>
        <w:pStyle w:val="TOC1"/>
        <w:tabs>
          <w:tab w:val="right" w:leader="dot" w:pos="9062"/>
        </w:tabs>
        <w:spacing w:line="360" w:lineRule="exact"/>
        <w:rPr>
          <w:b w:val="0"/>
          <w:caps w:val="0"/>
          <w:sz w:val="28"/>
          <w:szCs w:val="28"/>
        </w:rPr>
      </w:pPr>
      <w:hyperlink w:anchor="_Toc288815321" w:history="1">
        <w:r>
          <w:rPr>
            <w:rStyle w:val="af"/>
            <w:rFonts w:hAnsi="宋体"/>
            <w:b w:val="0"/>
            <w:sz w:val="28"/>
            <w:szCs w:val="28"/>
          </w:rPr>
          <w:t>附图</w:t>
        </w:r>
        <w:r>
          <w:rPr>
            <w:rStyle w:val="af"/>
            <w:b w:val="0"/>
            <w:sz w:val="28"/>
            <w:szCs w:val="28"/>
          </w:rPr>
          <w:t>1</w:t>
        </w:r>
        <w:r>
          <w:rPr>
            <w:b w:val="0"/>
            <w:sz w:val="28"/>
            <w:szCs w:val="28"/>
          </w:rPr>
          <w:tab/>
        </w:r>
        <w:r>
          <w:rPr>
            <w:b w:val="0"/>
            <w:sz w:val="28"/>
            <w:szCs w:val="28"/>
          </w:rPr>
          <w:fldChar w:fldCharType="begin"/>
        </w:r>
        <w:r>
          <w:rPr>
            <w:b w:val="0"/>
            <w:sz w:val="28"/>
            <w:szCs w:val="28"/>
          </w:rPr>
          <w:instrText xml:space="preserve"> PAGEREF _Toc288815321 \h </w:instrText>
        </w:r>
        <w:r>
          <w:rPr>
            <w:b w:val="0"/>
            <w:sz w:val="28"/>
            <w:szCs w:val="28"/>
          </w:rPr>
        </w:r>
        <w:r>
          <w:rPr>
            <w:b w:val="0"/>
            <w:sz w:val="28"/>
            <w:szCs w:val="28"/>
          </w:rPr>
          <w:fldChar w:fldCharType="separate"/>
        </w:r>
        <w:r>
          <w:rPr>
            <w:b w:val="0"/>
            <w:sz w:val="28"/>
            <w:szCs w:val="28"/>
          </w:rPr>
          <w:t>35</w:t>
        </w:r>
        <w:r>
          <w:rPr>
            <w:b w:val="0"/>
            <w:sz w:val="28"/>
            <w:szCs w:val="28"/>
          </w:rPr>
          <w:fldChar w:fldCharType="end"/>
        </w:r>
      </w:hyperlink>
    </w:p>
    <w:p w:rsidR="004D7883" w:rsidRDefault="00AC5A3F">
      <w:pPr>
        <w:tabs>
          <w:tab w:val="right" w:leader="dot" w:pos="9071"/>
        </w:tabs>
        <w:spacing w:line="360" w:lineRule="exact"/>
        <w:ind w:rightChars="184" w:right="386"/>
        <w:rPr>
          <w:rFonts w:ascii="宋体" w:hAnsi="宋体"/>
          <w:b/>
          <w:sz w:val="24"/>
        </w:rPr>
        <w:sectPr w:rsidR="004D7883">
          <w:headerReference w:type="default" r:id="rId16"/>
          <w:pgSz w:w="11907" w:h="16840"/>
          <w:pgMar w:top="1304" w:right="1418" w:bottom="1304" w:left="1418" w:header="851" w:footer="992" w:gutter="567"/>
          <w:pgNumType w:start="25"/>
          <w:cols w:space="425"/>
          <w:docGrid w:linePitch="312"/>
        </w:sectPr>
      </w:pPr>
      <w:r>
        <w:rPr>
          <w:bCs/>
          <w:sz w:val="28"/>
          <w:szCs w:val="28"/>
        </w:rPr>
        <w:fldChar w:fldCharType="end"/>
      </w:r>
    </w:p>
    <w:p w:rsidR="004D7883" w:rsidRDefault="00AC5A3F">
      <w:pPr>
        <w:pStyle w:val="1"/>
        <w:spacing w:beforeLines="50" w:before="120" w:afterLines="50" w:after="120" w:line="360" w:lineRule="auto"/>
        <w:jc w:val="center"/>
        <w:rPr>
          <w:rFonts w:eastAsia="黑体"/>
          <w:sz w:val="30"/>
          <w:szCs w:val="30"/>
        </w:rPr>
      </w:pPr>
      <w:bookmarkStart w:id="2" w:name="_Toc42832945"/>
      <w:bookmarkStart w:id="3" w:name="_Toc288815305"/>
      <w:bookmarkStart w:id="4" w:name="_Toc43179350"/>
      <w:r>
        <w:rPr>
          <w:rFonts w:eastAsia="黑体" w:hint="eastAsia"/>
          <w:sz w:val="30"/>
          <w:szCs w:val="30"/>
        </w:rPr>
        <w:lastRenderedPageBreak/>
        <w:t>第</w:t>
      </w:r>
      <w:r>
        <w:rPr>
          <w:rFonts w:eastAsia="黑体" w:hint="eastAsia"/>
          <w:sz w:val="30"/>
          <w:szCs w:val="30"/>
        </w:rPr>
        <w:t>1</w:t>
      </w:r>
      <w:r>
        <w:rPr>
          <w:rFonts w:eastAsia="黑体" w:hint="eastAsia"/>
          <w:sz w:val="30"/>
          <w:szCs w:val="30"/>
        </w:rPr>
        <w:t>章</w:t>
      </w:r>
      <w:r>
        <w:rPr>
          <w:rFonts w:eastAsia="黑体" w:hint="eastAsia"/>
          <w:sz w:val="30"/>
          <w:szCs w:val="30"/>
        </w:rPr>
        <w:t xml:space="preserve"> </w:t>
      </w:r>
      <w:bookmarkEnd w:id="2"/>
      <w:bookmarkEnd w:id="3"/>
      <w:bookmarkEnd w:id="4"/>
      <w:r>
        <w:rPr>
          <w:rFonts w:eastAsia="黑体" w:hint="eastAsia"/>
          <w:sz w:val="30"/>
          <w:szCs w:val="30"/>
        </w:rPr>
        <w:t>绪论</w:t>
      </w:r>
    </w:p>
    <w:p w:rsidR="004D7883" w:rsidRDefault="00AC5A3F">
      <w:pPr>
        <w:pStyle w:val="2"/>
        <w:spacing w:line="360" w:lineRule="auto"/>
        <w:ind w:firstLine="0"/>
        <w:rPr>
          <w:rFonts w:ascii="黑体" w:eastAsia="黑体"/>
          <w:sz w:val="28"/>
          <w:szCs w:val="28"/>
        </w:rPr>
      </w:pPr>
      <w:bookmarkStart w:id="5" w:name="_Toc42832946"/>
      <w:bookmarkStart w:id="6" w:name="_Toc288815306"/>
      <w:bookmarkStart w:id="7" w:name="_Toc43179351"/>
      <w:r>
        <w:rPr>
          <w:rFonts w:ascii="黑体" w:eastAsia="黑体" w:hint="eastAsia"/>
          <w:sz w:val="28"/>
          <w:szCs w:val="28"/>
        </w:rPr>
        <w:t xml:space="preserve">1.1 </w:t>
      </w:r>
      <w:bookmarkEnd w:id="5"/>
      <w:bookmarkEnd w:id="6"/>
      <w:bookmarkEnd w:id="7"/>
      <w:r>
        <w:rPr>
          <w:rFonts w:eastAsia="黑体" w:hint="eastAsia"/>
          <w:sz w:val="30"/>
          <w:szCs w:val="30"/>
        </w:rPr>
        <w:t>研究的背景和意义</w:t>
      </w:r>
    </w:p>
    <w:p w:rsidR="004D7883" w:rsidRDefault="00AC5A3F">
      <w:pPr>
        <w:widowControl/>
        <w:ind w:firstLineChars="200" w:firstLine="420"/>
        <w:jc w:val="left"/>
        <w:outlineLvl w:val="0"/>
        <w:rPr>
          <w:rFonts w:ascii="宋体" w:hAnsi="宋体" w:cs="宋体"/>
          <w:kern w:val="0"/>
          <w:szCs w:val="21"/>
        </w:rPr>
      </w:pPr>
      <w:r>
        <w:rPr>
          <w:rFonts w:ascii="宋体" w:hAnsi="宋体" w:cs="宋体" w:hint="eastAsia"/>
          <w:kern w:val="0"/>
          <w:szCs w:val="21"/>
        </w:rPr>
        <w:t>随着时代的发展，科技的进步，传统的防范手段已难以适应要害部门，重点单位安全保卫工作的需要，人力防范往往受时间地域人员素质和精力等因素的影响，已难免出现漏洞和失误，因此，安装应用先进并且可靠安全的周界报警系统就成为一种必要措施。</w:t>
      </w:r>
    </w:p>
    <w:p w:rsidR="004D7883" w:rsidRDefault="00AC5A3F">
      <w:pPr>
        <w:widowControl/>
        <w:ind w:firstLineChars="200" w:firstLine="420"/>
        <w:jc w:val="left"/>
        <w:outlineLvl w:val="0"/>
        <w:rPr>
          <w:rFonts w:ascii="宋体" w:hAnsi="宋体" w:cs="宋体"/>
          <w:szCs w:val="21"/>
        </w:rPr>
      </w:pPr>
      <w:r>
        <w:rPr>
          <w:rFonts w:ascii="宋体" w:hAnsi="宋体" w:cs="宋体" w:hint="eastAsia"/>
          <w:kern w:val="0"/>
          <w:szCs w:val="21"/>
        </w:rPr>
        <w:t>LoRa</w:t>
      </w:r>
      <w:r>
        <w:rPr>
          <w:rFonts w:ascii="宋体" w:hAnsi="宋体" w:cs="宋体" w:hint="eastAsia"/>
          <w:kern w:val="0"/>
          <w:szCs w:val="21"/>
        </w:rPr>
        <w:t>网络具有低成本、低功耗、低速率、近距离、短时延、高容量、高安全及免执照频段等特点。在短距离、低功耗且传输速率要求不高的各种电子设备之间，完成周期性数据、间歇性数据和低反应时间数据的传输，比较适合采用</w:t>
      </w:r>
      <w:r>
        <w:rPr>
          <w:rFonts w:ascii="宋体" w:hAnsi="宋体" w:cs="宋体" w:hint="eastAsia"/>
          <w:kern w:val="0"/>
          <w:szCs w:val="21"/>
        </w:rPr>
        <w:t>LoRa</w:t>
      </w:r>
      <w:r>
        <w:rPr>
          <w:rFonts w:ascii="宋体" w:hAnsi="宋体" w:cs="宋体" w:hint="eastAsia"/>
          <w:kern w:val="0"/>
          <w:szCs w:val="21"/>
        </w:rPr>
        <w:t>网络来实现。</w:t>
      </w:r>
      <w:r>
        <w:rPr>
          <w:rFonts w:ascii="宋体" w:hAnsi="宋体" w:cs="宋体" w:hint="eastAsia"/>
          <w:kern w:val="0"/>
          <w:szCs w:val="21"/>
        </w:rPr>
        <w:t>LoRa</w:t>
      </w:r>
      <w:r>
        <w:rPr>
          <w:rFonts w:ascii="宋体" w:hAnsi="宋体" w:cs="宋体" w:hint="eastAsia"/>
          <w:kern w:val="0"/>
          <w:szCs w:val="21"/>
        </w:rPr>
        <w:t>作为一种如此有生命力的短距离通信技术，根据</w:t>
      </w:r>
      <w:r>
        <w:rPr>
          <w:rFonts w:ascii="宋体" w:hAnsi="宋体" w:cs="宋体" w:hint="eastAsia"/>
          <w:kern w:val="0"/>
          <w:szCs w:val="21"/>
        </w:rPr>
        <w:t>LoRa</w:t>
      </w:r>
      <w:r>
        <w:rPr>
          <w:rFonts w:ascii="宋体" w:hAnsi="宋体" w:cs="宋体" w:hint="eastAsia"/>
          <w:kern w:val="0"/>
          <w:szCs w:val="21"/>
        </w:rPr>
        <w:t>联盟所定义的标准，如果能够实现协议库的封装及模块化，使得协议在不同的硬件平台间，不同的应用系统间的能够便捷移植，是一件非常有意义的事情，这将给我们解决</w:t>
      </w:r>
      <w:r>
        <w:rPr>
          <w:rFonts w:ascii="宋体" w:hAnsi="宋体" w:cs="宋体" w:hint="eastAsia"/>
          <w:kern w:val="0"/>
          <w:szCs w:val="21"/>
        </w:rPr>
        <w:t>LoRa</w:t>
      </w:r>
      <w:r>
        <w:rPr>
          <w:rFonts w:ascii="宋体" w:hAnsi="宋体" w:cs="宋体" w:hint="eastAsia"/>
          <w:kern w:val="0"/>
          <w:szCs w:val="21"/>
        </w:rPr>
        <w:t>实际应用中的问题带来更大的自由度和选择性。</w:t>
      </w:r>
      <w:r>
        <w:rPr>
          <w:rFonts w:ascii="宋体" w:hAnsi="宋体" w:cs="宋体" w:hint="eastAsia"/>
          <w:szCs w:val="21"/>
        </w:rPr>
        <w:t>LoRa</w:t>
      </w:r>
      <w:r>
        <w:rPr>
          <w:rFonts w:ascii="宋体" w:hAnsi="宋体" w:cs="宋体" w:hint="eastAsia"/>
          <w:szCs w:val="21"/>
        </w:rPr>
        <w:t>是</w:t>
      </w:r>
      <w:r>
        <w:rPr>
          <w:rFonts w:ascii="宋体" w:hAnsi="宋体" w:cs="宋体" w:hint="eastAsia"/>
          <w:szCs w:val="21"/>
        </w:rPr>
        <w:t>LPWAN</w:t>
      </w:r>
      <w:r>
        <w:rPr>
          <w:rFonts w:ascii="宋体" w:hAnsi="宋体" w:cs="宋体" w:hint="eastAsia"/>
          <w:szCs w:val="21"/>
        </w:rPr>
        <w:t>（低功耗广域物联</w:t>
      </w:r>
      <w:r>
        <w:rPr>
          <w:rFonts w:ascii="宋体" w:hAnsi="宋体" w:cs="宋体" w:hint="eastAsia"/>
          <w:szCs w:val="21"/>
        </w:rPr>
        <w:t>网）通信技术中的一种，</w:t>
      </w:r>
      <w:r>
        <w:rPr>
          <w:rFonts w:ascii="宋体" w:hAnsi="宋体" w:cs="宋体" w:hint="eastAsia"/>
          <w:szCs w:val="21"/>
        </w:rPr>
        <w:t>LoRa</w:t>
      </w:r>
      <w:r>
        <w:rPr>
          <w:rFonts w:ascii="宋体" w:hAnsi="宋体" w:cs="宋体" w:hint="eastAsia"/>
          <w:szCs w:val="21"/>
        </w:rPr>
        <w:t>作为目前最有发展前景的低功耗广域通信技术，已经被运用在个各行各业中。是美国</w:t>
      </w:r>
      <w:r>
        <w:rPr>
          <w:rFonts w:ascii="宋体" w:hAnsi="宋体" w:cs="宋体" w:hint="eastAsia"/>
          <w:szCs w:val="21"/>
        </w:rPr>
        <w:t>Semtech</w:t>
      </w:r>
      <w:r>
        <w:rPr>
          <w:rFonts w:ascii="宋体" w:hAnsi="宋体" w:cs="宋体" w:hint="eastAsia"/>
          <w:szCs w:val="21"/>
        </w:rPr>
        <w:t>公司采用和推广的一种基于扩频技术的超远距离无线传输方案。</w:t>
      </w:r>
    </w:p>
    <w:p w:rsidR="004D7883" w:rsidRDefault="00AC5A3F">
      <w:pPr>
        <w:widowControl/>
        <w:ind w:firstLineChars="200" w:firstLine="420"/>
        <w:jc w:val="left"/>
        <w:outlineLvl w:val="0"/>
        <w:rPr>
          <w:rFonts w:ascii="宋体" w:hAnsi="宋体" w:cs="宋体"/>
          <w:szCs w:val="21"/>
        </w:rPr>
      </w:pPr>
      <w:r>
        <w:rPr>
          <w:rFonts w:ascii="宋体" w:hAnsi="宋体" w:cs="宋体" w:hint="eastAsia"/>
          <w:szCs w:val="21"/>
        </w:rPr>
        <w:t>LoRa</w:t>
      </w:r>
      <w:r>
        <w:rPr>
          <w:rFonts w:ascii="宋体" w:hAnsi="宋体" w:cs="宋体" w:hint="eastAsia"/>
          <w:szCs w:val="21"/>
        </w:rPr>
        <w:t>作为一种如此有生命力的通信技术，根据</w:t>
      </w:r>
      <w:r>
        <w:rPr>
          <w:rFonts w:ascii="宋体" w:hAnsi="宋体" w:cs="宋体" w:hint="eastAsia"/>
          <w:szCs w:val="21"/>
        </w:rPr>
        <w:t>LoRa</w:t>
      </w:r>
      <w:r>
        <w:rPr>
          <w:rFonts w:ascii="宋体" w:hAnsi="宋体" w:cs="宋体" w:hint="eastAsia"/>
          <w:szCs w:val="21"/>
        </w:rPr>
        <w:t>联盟所定义的标准，如果能够实现协议库的封装及模块化，使得协议在不同的硬件平台间，不同的应用系统间的能够便捷移植，是一件非常有意义的事情，这将给我们解决</w:t>
      </w:r>
      <w:r>
        <w:rPr>
          <w:rFonts w:ascii="宋体" w:hAnsi="宋体" w:cs="宋体" w:hint="eastAsia"/>
          <w:szCs w:val="21"/>
        </w:rPr>
        <w:t>LoRa</w:t>
      </w:r>
      <w:r>
        <w:rPr>
          <w:rFonts w:ascii="宋体" w:hAnsi="宋体" w:cs="宋体" w:hint="eastAsia"/>
          <w:szCs w:val="21"/>
        </w:rPr>
        <w:t>实际应用中的问题带来更大的自由度和选择性。</w:t>
      </w:r>
      <w:r>
        <w:rPr>
          <w:rFonts w:ascii="宋体" w:hAnsi="宋体" w:cs="宋体" w:hint="eastAsia"/>
          <w:szCs w:val="21"/>
        </w:rPr>
        <w:t>无线通信具有成本廉价，建设工程周期短，适应性好等优点。</w:t>
      </w:r>
    </w:p>
    <w:p w:rsidR="004D7883" w:rsidRDefault="00AC5A3F">
      <w:pPr>
        <w:widowControl/>
        <w:ind w:firstLineChars="200" w:firstLine="420"/>
        <w:jc w:val="left"/>
        <w:outlineLvl w:val="0"/>
        <w:rPr>
          <w:rFonts w:ascii="宋体" w:hAnsi="宋体" w:cs="宋体"/>
          <w:szCs w:val="21"/>
        </w:rPr>
      </w:pPr>
      <w:r>
        <w:rPr>
          <w:rFonts w:ascii="宋体" w:hAnsi="宋体" w:cs="宋体" w:hint="eastAsia"/>
          <w:szCs w:val="21"/>
        </w:rPr>
        <w:t xml:space="preserve">　该技术的网关</w:t>
      </w:r>
      <w:r>
        <w:rPr>
          <w:rFonts w:ascii="宋体" w:hAnsi="宋体" w:cs="宋体" w:hint="eastAsia"/>
          <w:szCs w:val="21"/>
        </w:rPr>
        <w:t>/</w:t>
      </w:r>
      <w:r>
        <w:rPr>
          <w:rFonts w:ascii="宋体" w:hAnsi="宋体" w:cs="宋体" w:hint="eastAsia"/>
          <w:szCs w:val="21"/>
        </w:rPr>
        <w:t>集中器支持多信道多数据的并行处理，系统容量大。</w:t>
      </w:r>
      <w:r>
        <w:rPr>
          <w:rFonts w:ascii="宋体" w:hAnsi="宋体" w:cs="宋体" w:hint="eastAsia"/>
          <w:szCs w:val="21"/>
        </w:rPr>
        <w:t>.</w:t>
      </w:r>
      <w:r>
        <w:rPr>
          <w:rFonts w:ascii="宋体" w:hAnsi="宋体" w:cs="宋体" w:hint="eastAsia"/>
          <w:szCs w:val="21"/>
        </w:rPr>
        <w:t>基于</w:t>
      </w:r>
      <w:r>
        <w:rPr>
          <w:rFonts w:ascii="宋体" w:hAnsi="宋体" w:cs="宋体" w:hint="eastAsia"/>
          <w:szCs w:val="21"/>
        </w:rPr>
        <w:t>LoRa</w:t>
      </w:r>
      <w:r>
        <w:rPr>
          <w:rFonts w:ascii="宋体" w:hAnsi="宋体" w:cs="宋体" w:hint="eastAsia"/>
          <w:szCs w:val="21"/>
        </w:rPr>
        <w:t>终端和集中器</w:t>
      </w:r>
      <w:r>
        <w:rPr>
          <w:rFonts w:ascii="宋体" w:hAnsi="宋体" w:cs="宋体" w:hint="eastAsia"/>
          <w:szCs w:val="21"/>
        </w:rPr>
        <w:t>/</w:t>
      </w:r>
      <w:r>
        <w:rPr>
          <w:rFonts w:ascii="宋体" w:hAnsi="宋体" w:cs="宋体" w:hint="eastAsia"/>
          <w:szCs w:val="21"/>
        </w:rPr>
        <w:t>网关的系统可以支持测距和定位。</w:t>
      </w:r>
    </w:p>
    <w:p w:rsidR="004D7883" w:rsidRDefault="00AC5A3F">
      <w:pPr>
        <w:widowControl/>
        <w:ind w:firstLineChars="200" w:firstLine="420"/>
        <w:jc w:val="left"/>
        <w:outlineLvl w:val="0"/>
        <w:rPr>
          <w:rFonts w:ascii="宋体" w:hAnsi="宋体" w:cs="宋体"/>
          <w:szCs w:val="21"/>
        </w:rPr>
      </w:pPr>
      <w:r>
        <w:rPr>
          <w:rFonts w:ascii="宋体" w:hAnsi="宋体" w:cs="宋体" w:hint="eastAsia"/>
          <w:szCs w:val="21"/>
        </w:rPr>
        <w:t>这些关键特征使得</w:t>
      </w:r>
      <w:r>
        <w:rPr>
          <w:rFonts w:ascii="宋体" w:hAnsi="宋体" w:cs="宋体" w:hint="eastAsia"/>
          <w:szCs w:val="21"/>
        </w:rPr>
        <w:t>LORA</w:t>
      </w:r>
      <w:r>
        <w:rPr>
          <w:rFonts w:ascii="宋体" w:hAnsi="宋体" w:cs="宋体" w:hint="eastAsia"/>
          <w:szCs w:val="21"/>
        </w:rPr>
        <w:t>技术非常适用于要求低功耗、距离远、大量连接以及定位跟踪等的物联网应用，如智能抄表、智能停车、车辆追踪、宠物跟踪、智慧农业、智慧工业、智慧城市、智慧社区等应用和领域</w:t>
      </w:r>
      <w:r>
        <w:rPr>
          <w:rFonts w:ascii="宋体" w:hAnsi="宋体" w:cs="宋体" w:hint="eastAsia"/>
          <w:szCs w:val="21"/>
        </w:rPr>
        <w:t>。</w:t>
      </w:r>
    </w:p>
    <w:p w:rsidR="004D7883" w:rsidRDefault="004D7883">
      <w:pPr>
        <w:spacing w:line="360" w:lineRule="auto"/>
        <w:ind w:firstLineChars="200" w:firstLine="420"/>
        <w:rPr>
          <w:rFonts w:ascii="宋体" w:hAnsi="宋体" w:cs="宋体"/>
          <w:szCs w:val="21"/>
        </w:rPr>
      </w:pPr>
    </w:p>
    <w:p w:rsidR="004D7883" w:rsidRDefault="00AC5A3F">
      <w:pPr>
        <w:pStyle w:val="3"/>
        <w:jc w:val="both"/>
        <w:rPr>
          <w:rFonts w:ascii="黑体" w:eastAsia="黑体" w:hAnsi="Times New Roman"/>
          <w:sz w:val="24"/>
        </w:rPr>
      </w:pPr>
      <w:r>
        <w:rPr>
          <w:rFonts w:ascii="Times New Roman" w:hAnsi="Times New Roman"/>
          <w:sz w:val="24"/>
        </w:rPr>
        <w:t>1.</w:t>
      </w:r>
      <w:r>
        <w:rPr>
          <w:rFonts w:ascii="Times New Roman" w:hAnsi="Times New Roman" w:hint="eastAsia"/>
          <w:sz w:val="24"/>
        </w:rPr>
        <w:t>2</w:t>
      </w:r>
      <w:r>
        <w:rPr>
          <w:rFonts w:ascii="Times New Roman" w:hAnsi="Times New Roman"/>
          <w:sz w:val="24"/>
        </w:rPr>
        <w:t xml:space="preserve"> </w:t>
      </w:r>
      <w:r>
        <w:rPr>
          <w:rFonts w:ascii="黑体" w:eastAsia="黑体" w:hAnsi="Times New Roman" w:hint="eastAsia"/>
          <w:sz w:val="24"/>
        </w:rPr>
        <w:t>国内外现状</w:t>
      </w:r>
    </w:p>
    <w:p w:rsidR="004D7883" w:rsidRDefault="00AC5A3F">
      <w:pPr>
        <w:spacing w:line="360" w:lineRule="exact"/>
        <w:ind w:firstLineChars="200" w:firstLine="420"/>
        <w:rPr>
          <w:rFonts w:ascii="Verdana" w:hAnsi="Verdana"/>
          <w:color w:val="000000"/>
          <w:szCs w:val="21"/>
          <w:shd w:val="clear" w:color="auto" w:fill="FFFFFF"/>
        </w:rPr>
      </w:pPr>
      <w:r>
        <w:rPr>
          <w:rFonts w:ascii="Verdana" w:hAnsi="Verdana" w:hint="eastAsia"/>
          <w:color w:val="000000"/>
          <w:szCs w:val="21"/>
          <w:shd w:val="clear" w:color="auto" w:fill="FFFFFF"/>
        </w:rPr>
        <w:t>基于</w:t>
      </w:r>
      <w:r>
        <w:rPr>
          <w:rFonts w:ascii="Verdana" w:hAnsi="Verdana" w:hint="eastAsia"/>
          <w:color w:val="000000"/>
          <w:szCs w:val="21"/>
          <w:shd w:val="clear" w:color="auto" w:fill="FFFFFF"/>
        </w:rPr>
        <w:t>LoRa</w:t>
      </w:r>
      <w:r>
        <w:rPr>
          <w:rFonts w:ascii="Verdana" w:hAnsi="Verdana" w:hint="eastAsia"/>
          <w:color w:val="000000"/>
          <w:szCs w:val="21"/>
          <w:shd w:val="clear" w:color="auto" w:fill="FFFFFF"/>
        </w:rPr>
        <w:t>通信的多传感器自组织网络技术，重点研究自组织移动网、自组织计算网、自组织存储网、自组织传感器网等技术，低成本的实时信息处理系统、多传感信息融合技术、个性化人机交互界面技术，以及高柔性免受攻击的数据网络和先进的信息安全系统；研究自组织智能系统和个人智能系统。新兴的</w:t>
      </w:r>
      <w:r>
        <w:rPr>
          <w:rFonts w:ascii="Verdana" w:hAnsi="Verdana" w:hint="eastAsia"/>
          <w:color w:val="000000"/>
          <w:szCs w:val="21"/>
          <w:shd w:val="clear" w:color="auto" w:fill="FFFFFF"/>
        </w:rPr>
        <w:t>LoRa</w:t>
      </w:r>
      <w:r>
        <w:rPr>
          <w:rFonts w:ascii="Verdana" w:hAnsi="Verdana" w:hint="eastAsia"/>
          <w:color w:val="000000"/>
          <w:szCs w:val="21"/>
          <w:shd w:val="clear" w:color="auto" w:fill="FFFFFF"/>
        </w:rPr>
        <w:t>通信距离可达到</w:t>
      </w:r>
      <w:r>
        <w:rPr>
          <w:rFonts w:ascii="Verdana" w:hAnsi="Verdana" w:hint="eastAsia"/>
          <w:color w:val="000000"/>
          <w:szCs w:val="21"/>
          <w:shd w:val="clear" w:color="auto" w:fill="FFFFFF"/>
        </w:rPr>
        <w:t>1520</w:t>
      </w:r>
      <w:r>
        <w:rPr>
          <w:rFonts w:ascii="Verdana" w:hAnsi="Verdana" w:hint="eastAsia"/>
          <w:color w:val="000000"/>
          <w:szCs w:val="21"/>
          <w:shd w:val="clear" w:color="auto" w:fill="FFFFFF"/>
        </w:rPr>
        <w:t>千米，主要应用于物联网场景。近距离无线主要应用在无线局域网和个域网，无线技术以</w:t>
      </w:r>
      <w:r>
        <w:rPr>
          <w:rFonts w:ascii="Verdana" w:hAnsi="Verdana" w:hint="eastAsia"/>
          <w:color w:val="000000"/>
          <w:szCs w:val="21"/>
          <w:shd w:val="clear" w:color="auto" w:fill="FFFFFF"/>
        </w:rPr>
        <w:t>WiFi</w:t>
      </w:r>
      <w:r>
        <w:rPr>
          <w:rFonts w:ascii="Verdana" w:hAnsi="Verdana" w:hint="eastAsia"/>
          <w:color w:val="000000"/>
          <w:szCs w:val="21"/>
          <w:shd w:val="clear" w:color="auto" w:fill="FFFFFF"/>
        </w:rPr>
        <w:t>为代表。短距离无线通信主要以</w:t>
      </w:r>
      <w:r>
        <w:rPr>
          <w:rFonts w:ascii="Verdana" w:hAnsi="Verdana" w:hint="eastAsia"/>
          <w:color w:val="000000"/>
          <w:szCs w:val="21"/>
          <w:shd w:val="clear" w:color="auto" w:fill="FFFFFF"/>
        </w:rPr>
        <w:t>ZigBee, Bluetooth, RFID, NFC</w:t>
      </w:r>
      <w:r>
        <w:rPr>
          <w:rFonts w:ascii="Verdana" w:hAnsi="Verdana" w:hint="eastAsia"/>
          <w:color w:val="000000"/>
          <w:szCs w:val="21"/>
          <w:shd w:val="clear" w:color="auto" w:fill="FFFFFF"/>
        </w:rPr>
        <w:t>为代表，主要用于低速与短距离场合，比如</w:t>
      </w:r>
      <w:r>
        <w:rPr>
          <w:rFonts w:ascii="Verdana" w:hAnsi="Verdana" w:hint="eastAsia"/>
          <w:color w:val="000000"/>
          <w:szCs w:val="21"/>
          <w:shd w:val="clear" w:color="auto" w:fill="FFFFFF"/>
        </w:rPr>
        <w:t>智能家居等，</w:t>
      </w:r>
      <w:r>
        <w:rPr>
          <w:rFonts w:ascii="Verdana" w:hAnsi="Verdana" w:hint="eastAsia"/>
          <w:color w:val="000000"/>
          <w:szCs w:val="21"/>
          <w:shd w:val="clear" w:color="auto" w:fill="FFFFFF"/>
        </w:rPr>
        <w:t>Bluetooth</w:t>
      </w:r>
      <w:r>
        <w:rPr>
          <w:rFonts w:ascii="Verdana" w:hAnsi="Verdana" w:hint="eastAsia"/>
          <w:color w:val="000000"/>
          <w:szCs w:val="21"/>
          <w:shd w:val="clear" w:color="auto" w:fill="FFFFFF"/>
        </w:rPr>
        <w:t>更适用于为智能手机提供无线连接能力，而</w:t>
      </w:r>
      <w:r>
        <w:rPr>
          <w:rFonts w:ascii="Verdana" w:hAnsi="Verdana" w:hint="eastAsia"/>
          <w:color w:val="000000"/>
          <w:szCs w:val="21"/>
          <w:shd w:val="clear" w:color="auto" w:fill="FFFFFF"/>
        </w:rPr>
        <w:t>RFID</w:t>
      </w:r>
      <w:r>
        <w:rPr>
          <w:rFonts w:ascii="Verdana" w:hAnsi="Verdana" w:hint="eastAsia"/>
          <w:color w:val="000000"/>
          <w:szCs w:val="21"/>
          <w:shd w:val="clear" w:color="auto" w:fill="FFFFFF"/>
        </w:rPr>
        <w:t>和</w:t>
      </w:r>
      <w:r>
        <w:rPr>
          <w:rFonts w:ascii="Verdana" w:hAnsi="Verdana" w:hint="eastAsia"/>
          <w:color w:val="000000"/>
          <w:szCs w:val="21"/>
          <w:shd w:val="clear" w:color="auto" w:fill="FFFFFF"/>
        </w:rPr>
        <w:t>NFC</w:t>
      </w:r>
      <w:r>
        <w:rPr>
          <w:rFonts w:ascii="Verdana" w:hAnsi="Verdana" w:hint="eastAsia"/>
          <w:color w:val="000000"/>
          <w:szCs w:val="21"/>
          <w:shd w:val="clear" w:color="auto" w:fill="FFFFFF"/>
        </w:rPr>
        <w:t>的主要功能则不是用于连接和通信，更适用于识别，比如</w:t>
      </w:r>
      <w:r>
        <w:rPr>
          <w:rFonts w:ascii="Verdana" w:hAnsi="Verdana" w:hint="eastAsia"/>
          <w:color w:val="000000"/>
          <w:szCs w:val="21"/>
          <w:shd w:val="clear" w:color="auto" w:fill="FFFFFF"/>
        </w:rPr>
        <w:t>IC</w:t>
      </w:r>
      <w:r>
        <w:rPr>
          <w:rFonts w:ascii="Verdana" w:hAnsi="Verdana" w:hint="eastAsia"/>
          <w:color w:val="000000"/>
          <w:szCs w:val="21"/>
          <w:shd w:val="clear" w:color="auto" w:fill="FFFFFF"/>
        </w:rPr>
        <w:t>卡识别、移动支付等。</w:t>
      </w:r>
    </w:p>
    <w:p w:rsidR="004D7883" w:rsidRDefault="00AC5A3F">
      <w:pPr>
        <w:spacing w:line="360" w:lineRule="exact"/>
        <w:ind w:firstLineChars="200" w:firstLine="420"/>
        <w:rPr>
          <w:rFonts w:ascii="Verdana" w:hAnsi="Verdana"/>
          <w:color w:val="000000"/>
          <w:szCs w:val="21"/>
          <w:shd w:val="clear" w:color="auto" w:fill="FFFFFF"/>
        </w:rPr>
      </w:pPr>
      <w:r>
        <w:rPr>
          <w:rFonts w:ascii="Verdana" w:hAnsi="Verdana" w:hint="eastAsia"/>
          <w:color w:val="000000"/>
          <w:szCs w:val="21"/>
          <w:shd w:val="clear" w:color="auto" w:fill="FFFFFF"/>
        </w:rPr>
        <w:t>目前针对</w:t>
      </w:r>
      <w:r>
        <w:rPr>
          <w:rFonts w:ascii="Verdana" w:hAnsi="Verdana" w:hint="eastAsia"/>
          <w:color w:val="000000"/>
          <w:szCs w:val="21"/>
          <w:shd w:val="clear" w:color="auto" w:fill="FFFFFF"/>
        </w:rPr>
        <w:t>LoRa</w:t>
      </w:r>
      <w:r>
        <w:rPr>
          <w:rFonts w:ascii="Verdana" w:hAnsi="Verdana" w:hint="eastAsia"/>
          <w:color w:val="000000"/>
          <w:szCs w:val="21"/>
          <w:shd w:val="clear" w:color="auto" w:fill="FFFFFF"/>
        </w:rPr>
        <w:t>技术提出的一种协议为</w:t>
      </w:r>
      <w:r>
        <w:rPr>
          <w:rFonts w:ascii="Verdana" w:hAnsi="Verdana" w:hint="eastAsia"/>
          <w:color w:val="000000"/>
          <w:szCs w:val="21"/>
          <w:shd w:val="clear" w:color="auto" w:fill="FFFFFF"/>
        </w:rPr>
        <w:t>LoRaWAN</w:t>
      </w:r>
      <w:r>
        <w:rPr>
          <w:rFonts w:ascii="Verdana" w:hAnsi="Verdana" w:hint="eastAsia"/>
          <w:color w:val="000000"/>
          <w:szCs w:val="21"/>
          <w:shd w:val="clear" w:color="auto" w:fill="FFFFFF"/>
        </w:rPr>
        <w:t>协议，是一个完全开放的标准，它定义了基于</w:t>
      </w:r>
      <w:r>
        <w:rPr>
          <w:rFonts w:ascii="Verdana" w:hAnsi="Verdana" w:hint="eastAsia"/>
          <w:color w:val="000000"/>
          <w:szCs w:val="21"/>
          <w:shd w:val="clear" w:color="auto" w:fill="FFFFFF"/>
        </w:rPr>
        <w:t>LoRa</w:t>
      </w:r>
      <w:r>
        <w:rPr>
          <w:rFonts w:ascii="Verdana" w:hAnsi="Verdana" w:hint="eastAsia"/>
          <w:color w:val="000000"/>
          <w:szCs w:val="21"/>
          <w:shd w:val="clear" w:color="auto" w:fill="FFFFFF"/>
        </w:rPr>
        <w:t>物理层传输技术的通信协议，以</w:t>
      </w:r>
      <w:r>
        <w:rPr>
          <w:rFonts w:ascii="Verdana" w:hAnsi="Verdana" w:hint="eastAsia"/>
          <w:color w:val="000000"/>
          <w:szCs w:val="21"/>
          <w:shd w:val="clear" w:color="auto" w:fill="FFFFFF"/>
        </w:rPr>
        <w:t>MAC</w:t>
      </w:r>
      <w:r>
        <w:rPr>
          <w:rFonts w:ascii="Verdana" w:hAnsi="Verdana" w:hint="eastAsia"/>
          <w:color w:val="000000"/>
          <w:szCs w:val="21"/>
          <w:shd w:val="clear" w:color="auto" w:fill="FFFFFF"/>
        </w:rPr>
        <w:t>层为主，由</w:t>
      </w:r>
      <w:r>
        <w:rPr>
          <w:rFonts w:ascii="Verdana" w:hAnsi="Verdana" w:hint="eastAsia"/>
          <w:color w:val="000000"/>
          <w:szCs w:val="21"/>
          <w:shd w:val="clear" w:color="auto" w:fill="FFFFFF"/>
        </w:rPr>
        <w:t>LoRa</w:t>
      </w:r>
      <w:r>
        <w:rPr>
          <w:rFonts w:ascii="Verdana" w:hAnsi="Verdana" w:hint="eastAsia"/>
          <w:color w:val="000000"/>
          <w:szCs w:val="21"/>
          <w:shd w:val="clear" w:color="auto" w:fill="FFFFFF"/>
        </w:rPr>
        <w:t>联盟维护。</w:t>
      </w:r>
      <w:r>
        <w:rPr>
          <w:rFonts w:ascii="Verdana" w:hAnsi="Verdana" w:hint="eastAsia"/>
          <w:color w:val="000000"/>
          <w:szCs w:val="21"/>
          <w:shd w:val="clear" w:color="auto" w:fill="FFFFFF"/>
        </w:rPr>
        <w:t>LoRaWAN</w:t>
      </w:r>
      <w:r>
        <w:rPr>
          <w:rFonts w:ascii="Verdana" w:hAnsi="Verdana" w:hint="eastAsia"/>
          <w:color w:val="000000"/>
          <w:szCs w:val="21"/>
          <w:shd w:val="clear" w:color="auto" w:fill="FFFFFF"/>
        </w:rPr>
        <w:t>设计了多信道接入、频率切换、自适应速率、节点接入认证，数据加密等机制。</w:t>
      </w:r>
      <w:r>
        <w:rPr>
          <w:rFonts w:ascii="Verdana" w:hAnsi="Verdana" w:hint="eastAsia"/>
          <w:color w:val="000000"/>
          <w:szCs w:val="21"/>
          <w:shd w:val="clear" w:color="auto" w:fill="FFFFFF"/>
        </w:rPr>
        <w:t>LoRaWAN</w:t>
      </w:r>
      <w:r>
        <w:rPr>
          <w:rFonts w:ascii="Verdana" w:hAnsi="Verdana" w:hint="eastAsia"/>
          <w:color w:val="000000"/>
          <w:szCs w:val="21"/>
          <w:shd w:val="clear" w:color="auto" w:fill="FFFFFF"/>
        </w:rPr>
        <w:t>是一种星型或星型对星型拓扑结构，通过速率自适应机制可以扩大网络覆盖范围来增加可接入节点数量，拥</w:t>
      </w:r>
      <w:r>
        <w:rPr>
          <w:rFonts w:ascii="Verdana" w:hAnsi="Verdana" w:hint="eastAsia"/>
          <w:color w:val="000000"/>
          <w:szCs w:val="21"/>
          <w:shd w:val="clear" w:color="auto" w:fill="FFFFFF"/>
        </w:rPr>
        <w:t>有较强的扩展性能。</w:t>
      </w:r>
    </w:p>
    <w:p w:rsidR="004D7883" w:rsidRDefault="00AC5A3F">
      <w:pPr>
        <w:spacing w:line="360" w:lineRule="exact"/>
        <w:ind w:firstLine="480"/>
        <w:rPr>
          <w:rFonts w:ascii="宋体" w:hAnsi="宋体"/>
          <w:szCs w:val="21"/>
        </w:rPr>
      </w:pPr>
      <w:r>
        <w:rPr>
          <w:rFonts w:ascii="宋体" w:hAnsi="宋体" w:hint="eastAsia"/>
          <w:szCs w:val="21"/>
        </w:rPr>
        <w:t>随着</w:t>
      </w:r>
      <w:r>
        <w:rPr>
          <w:rFonts w:ascii="宋体" w:hAnsi="宋体" w:hint="eastAsia"/>
          <w:szCs w:val="21"/>
        </w:rPr>
        <w:t>LoRa</w:t>
      </w:r>
      <w:r>
        <w:rPr>
          <w:rFonts w:ascii="宋体" w:hAnsi="宋体" w:hint="eastAsia"/>
          <w:szCs w:val="21"/>
        </w:rPr>
        <w:t>技术的不断推动与生态化，</w:t>
      </w:r>
      <w:r>
        <w:rPr>
          <w:rFonts w:ascii="宋体" w:hAnsi="宋体" w:hint="eastAsia"/>
          <w:szCs w:val="21"/>
        </w:rPr>
        <w:t>LoRa</w:t>
      </w:r>
      <w:r>
        <w:rPr>
          <w:rFonts w:ascii="宋体" w:hAnsi="宋体" w:hint="eastAsia"/>
          <w:szCs w:val="21"/>
        </w:rPr>
        <w:t>的应用场景也在不断增加，为</w:t>
      </w:r>
      <w:r>
        <w:rPr>
          <w:rFonts w:ascii="宋体" w:hAnsi="宋体" w:hint="eastAsia"/>
          <w:szCs w:val="21"/>
        </w:rPr>
        <w:t>LoRa</w:t>
      </w:r>
      <w:r>
        <w:rPr>
          <w:rFonts w:ascii="宋体" w:hAnsi="宋体" w:hint="eastAsia"/>
          <w:szCs w:val="21"/>
        </w:rPr>
        <w:t>适用的行业领域。目前，</w:t>
      </w:r>
      <w:r>
        <w:rPr>
          <w:rFonts w:ascii="宋体" w:hAnsi="宋体" w:hint="eastAsia"/>
          <w:szCs w:val="21"/>
        </w:rPr>
        <w:t>LoRa</w:t>
      </w:r>
      <w:r>
        <w:rPr>
          <w:rFonts w:ascii="宋体" w:hAnsi="宋体" w:hint="eastAsia"/>
          <w:szCs w:val="21"/>
        </w:rPr>
        <w:t>已在全球逐渐形成了成熟的生态圈，已有上百个公开声明进行部署的</w:t>
      </w:r>
      <w:r>
        <w:rPr>
          <w:rFonts w:ascii="宋体" w:hAnsi="宋体" w:hint="eastAsia"/>
          <w:szCs w:val="21"/>
        </w:rPr>
        <w:t>LoRa</w:t>
      </w:r>
      <w:r>
        <w:rPr>
          <w:rFonts w:ascii="宋体" w:hAnsi="宋体" w:hint="eastAsia"/>
          <w:szCs w:val="21"/>
        </w:rPr>
        <w:t>网络，涉及上百个国家。荷兰、韩国和波兰先后成功部署了能覆盖全国的</w:t>
      </w:r>
      <w:r>
        <w:rPr>
          <w:rFonts w:ascii="宋体" w:hAnsi="宋体" w:hint="eastAsia"/>
          <w:szCs w:val="21"/>
        </w:rPr>
        <w:t>LoRa</w:t>
      </w:r>
      <w:r>
        <w:rPr>
          <w:rFonts w:ascii="宋体" w:hAnsi="宋体" w:hint="eastAsia"/>
          <w:szCs w:val="21"/>
        </w:rPr>
        <w:t>网络，主要用于道路照明、交通信号、智能仪表、空气监测、移动追踪等管理。国内也有大量企业参与</w:t>
      </w:r>
      <w:r>
        <w:rPr>
          <w:rFonts w:ascii="宋体" w:hAnsi="宋体" w:hint="eastAsia"/>
          <w:szCs w:val="21"/>
        </w:rPr>
        <w:t>LoRa</w:t>
      </w:r>
      <w:r>
        <w:rPr>
          <w:rFonts w:ascii="宋体" w:hAnsi="宋体" w:hint="eastAsia"/>
          <w:szCs w:val="21"/>
        </w:rPr>
        <w:lastRenderedPageBreak/>
        <w:t>模块的应用和开发，比如新华三、鹏博士、八月科技、门思科技等，合作应用开发领域主要有智能家居、智能路灯、空气和水质监测等。</w:t>
      </w:r>
    </w:p>
    <w:p w:rsidR="004D7883" w:rsidRDefault="00AC5A3F">
      <w:pPr>
        <w:spacing w:line="360" w:lineRule="auto"/>
        <w:ind w:firstLineChars="200" w:firstLine="420"/>
      </w:pPr>
      <w:r>
        <w:rPr>
          <w:rFonts w:hint="eastAsia"/>
        </w:rPr>
        <w:t>LoRa</w:t>
      </w:r>
      <w:r>
        <w:rPr>
          <w:rFonts w:hint="eastAsia"/>
        </w:rPr>
        <w:t>作为一种新兴的</w:t>
      </w:r>
      <w:r>
        <w:rPr>
          <w:rFonts w:hint="eastAsia"/>
        </w:rPr>
        <w:t>L</w:t>
      </w:r>
      <w:r>
        <w:rPr>
          <w:rFonts w:hint="eastAsia"/>
        </w:rPr>
        <w:t>PWAN</w:t>
      </w:r>
      <w:r>
        <w:rPr>
          <w:rFonts w:hint="eastAsia"/>
        </w:rPr>
        <w:t>技术，其具有低功耗，抗干扰强，和通信距离远的特点。可以解决目前无线产品在距离，功耗方面的瓶颈。</w:t>
      </w:r>
      <w:r>
        <w:rPr>
          <w:rFonts w:hint="eastAsia"/>
        </w:rPr>
        <w:t>LoRa</w:t>
      </w:r>
      <w:r>
        <w:rPr>
          <w:rFonts w:hint="eastAsia"/>
        </w:rPr>
        <w:t>技术通常指协议栈中两个不同的层，</w:t>
      </w:r>
      <w:r>
        <w:rPr>
          <w:rFonts w:hint="eastAsia"/>
        </w:rPr>
        <w:t>1</w:t>
      </w:r>
      <w:r>
        <w:rPr>
          <w:rFonts w:hint="eastAsia"/>
        </w:rPr>
        <w:t>基于</w:t>
      </w:r>
      <w:r>
        <w:rPr>
          <w:rFonts w:hint="eastAsia"/>
        </w:rPr>
        <w:t>chirp</w:t>
      </w:r>
      <w:r>
        <w:rPr>
          <w:rFonts w:hint="eastAsia"/>
        </w:rPr>
        <w:t>扩频调制的物理层</w:t>
      </w:r>
      <w:r>
        <w:rPr>
          <w:rFonts w:hint="eastAsia"/>
        </w:rPr>
        <w:t>2</w:t>
      </w:r>
      <w:r>
        <w:rPr>
          <w:rFonts w:hint="eastAsia"/>
        </w:rPr>
        <w:t>在</w:t>
      </w:r>
      <w:r>
        <w:rPr>
          <w:rFonts w:hint="eastAsia"/>
        </w:rPr>
        <w:t>LoRa</w:t>
      </w:r>
      <w:r>
        <w:rPr>
          <w:rFonts w:hint="eastAsia"/>
        </w:rPr>
        <w:t>物理层之上的</w:t>
      </w:r>
      <w:r>
        <w:rPr>
          <w:rFonts w:hint="eastAsia"/>
        </w:rPr>
        <w:t>MAC</w:t>
      </w:r>
      <w:r>
        <w:rPr>
          <w:rFonts w:hint="eastAsia"/>
        </w:rPr>
        <w:t>层协议即</w:t>
      </w:r>
      <w:r>
        <w:rPr>
          <w:rFonts w:hint="eastAsia"/>
        </w:rPr>
        <w:t>LoRaWAN</w:t>
      </w:r>
      <w:r>
        <w:rPr>
          <w:rFonts w:hint="eastAsia"/>
        </w:rPr>
        <w:t>。目前的分布式无线通信系统采用的无线通信方式很多，例如传统的</w:t>
      </w:r>
      <w:r>
        <w:rPr>
          <w:rFonts w:hint="eastAsia"/>
        </w:rPr>
        <w:t>GPRS</w:t>
      </w:r>
      <w:r>
        <w:rPr>
          <w:rFonts w:hint="eastAsia"/>
        </w:rPr>
        <w:t>无线通信方式。如</w:t>
      </w:r>
      <w:r>
        <w:rPr>
          <w:rFonts w:hint="eastAsia"/>
        </w:rPr>
        <w:t>Zualkernan2010</w:t>
      </w:r>
      <w:r>
        <w:rPr>
          <w:rFonts w:hint="eastAsia"/>
        </w:rPr>
        <w:t>年在</w:t>
      </w:r>
      <w:r>
        <w:rPr>
          <w:rFonts w:hint="eastAsia"/>
        </w:rPr>
        <w:t>IEEE sensors journals</w:t>
      </w:r>
      <w:r>
        <w:rPr>
          <w:rFonts w:hint="eastAsia"/>
        </w:rPr>
        <w:t>上发表文章所述的内容。将空气污染检测传感器构成传感器阵列，阵列中的每个节点通过集成的</w:t>
      </w:r>
      <w:r>
        <w:rPr>
          <w:rFonts w:hint="eastAsia"/>
        </w:rPr>
        <w:t>GPRS</w:t>
      </w:r>
      <w:r>
        <w:rPr>
          <w:rFonts w:hint="eastAsia"/>
        </w:rPr>
        <w:t>模块将自身所采集的数据通过公共的基站</w:t>
      </w:r>
      <w:r>
        <w:rPr>
          <w:rFonts w:hint="eastAsia"/>
        </w:rPr>
        <w:t>网络上传至后台服务器分析。</w:t>
      </w:r>
      <w:r>
        <w:rPr>
          <w:rFonts w:hint="eastAsia"/>
        </w:rPr>
        <w:t>GPRS</w:t>
      </w:r>
      <w:r>
        <w:rPr>
          <w:rFonts w:hint="eastAsia"/>
        </w:rPr>
        <w:t>本身是</w:t>
      </w:r>
      <w:r>
        <w:rPr>
          <w:rFonts w:hint="eastAsia"/>
        </w:rPr>
        <w:t>2.5G</w:t>
      </w:r>
      <w:r>
        <w:rPr>
          <w:rFonts w:hint="eastAsia"/>
        </w:rPr>
        <w:t>技术，随着移动通信技术发展到</w:t>
      </w:r>
      <w:r>
        <w:rPr>
          <w:rFonts w:hint="eastAsia"/>
        </w:rPr>
        <w:t>5G</w:t>
      </w:r>
      <w:r>
        <w:rPr>
          <w:rFonts w:hint="eastAsia"/>
        </w:rPr>
        <w:t>时代。</w:t>
      </w:r>
    </w:p>
    <w:p w:rsidR="004D7883" w:rsidRDefault="00AC5A3F">
      <w:pPr>
        <w:spacing w:line="360" w:lineRule="auto"/>
        <w:ind w:firstLineChars="200" w:firstLine="420"/>
      </w:pPr>
      <w:r>
        <w:rPr>
          <w:rFonts w:hint="eastAsia"/>
        </w:rPr>
        <w:t>基于基站蜂窝网的数据传输方式有了速率更高的选择，例如华为的</w:t>
      </w:r>
      <w:r>
        <w:rPr>
          <w:rFonts w:hint="eastAsia"/>
        </w:rPr>
        <w:t>NB-loT</w:t>
      </w:r>
      <w:r>
        <w:rPr>
          <w:rFonts w:hint="eastAsia"/>
        </w:rPr>
        <w:t>等物联网解决方案，像何灿隆，刘龙申等于</w:t>
      </w:r>
      <w:r>
        <w:rPr>
          <w:rFonts w:hint="eastAsia"/>
        </w:rPr>
        <w:t>2018</w:t>
      </w:r>
      <w:r>
        <w:rPr>
          <w:rFonts w:hint="eastAsia"/>
        </w:rPr>
        <w:t>年在华南农业大学学报上发表的文章所描述的系统，其将温室大棚所采取的温度数据通过</w:t>
      </w:r>
      <w:r>
        <w:rPr>
          <w:rFonts w:hint="eastAsia"/>
        </w:rPr>
        <w:t>NB-loT</w:t>
      </w:r>
      <w:r>
        <w:rPr>
          <w:rFonts w:hint="eastAsia"/>
        </w:rPr>
        <w:t>模组上传至基站云端，用户可以很方便地随时获取数据。但此类方案的缺点都是需要较为密集的基站基础设施的支持，在很多情况下无法使用。因此，在较为空旷没有基站支持的偏远地区，需要各个通信节点能自己组成通信网络。在这个方面，</w:t>
      </w:r>
      <w:r>
        <w:rPr>
          <w:rFonts w:hint="eastAsia"/>
        </w:rPr>
        <w:t>Zi</w:t>
      </w:r>
      <w:r>
        <w:rPr>
          <w:rFonts w:hint="eastAsia"/>
        </w:rPr>
        <w:t>gBee</w:t>
      </w:r>
      <w:r>
        <w:rPr>
          <w:rFonts w:hint="eastAsia"/>
        </w:rPr>
        <w:t>已经有了较为成熟的应用。例如：李柏峰，王亚刚等于</w:t>
      </w:r>
      <w:r>
        <w:rPr>
          <w:rFonts w:hint="eastAsia"/>
        </w:rPr>
        <w:t>2016</w:t>
      </w:r>
      <w:r>
        <w:rPr>
          <w:rFonts w:hint="eastAsia"/>
        </w:rPr>
        <w:t>年在电子科技上发表的文章中设计并实现一种基于</w:t>
      </w:r>
      <w:r>
        <w:rPr>
          <w:rFonts w:hint="eastAsia"/>
        </w:rPr>
        <w:t>Zigbee</w:t>
      </w:r>
      <w:r>
        <w:rPr>
          <w:rFonts w:hint="eastAsia"/>
        </w:rPr>
        <w:t>组网技术的智能家居系统。采用具有</w:t>
      </w:r>
      <w:r>
        <w:rPr>
          <w:rFonts w:hint="eastAsia"/>
        </w:rPr>
        <w:t>CC2530</w:t>
      </w:r>
      <w:r>
        <w:rPr>
          <w:rFonts w:hint="eastAsia"/>
        </w:rPr>
        <w:t>无线收发平台的</w:t>
      </w:r>
      <w:r>
        <w:rPr>
          <w:rFonts w:hint="eastAsia"/>
        </w:rPr>
        <w:t>ZigBee</w:t>
      </w:r>
      <w:r>
        <w:rPr>
          <w:rFonts w:hint="eastAsia"/>
        </w:rPr>
        <w:t>无线通信模块以星组网的方式来连接各终端模块，在该应用中，各个终端节点都不需要基站来接通网络，而是以自组织的形式进行组网，以接力得形式将终端节点的数据传输至控制中心。为了实现远程的数据采集，依然需要借助与其他低功耗广域网或是基站蜂窝网，例如，王骥，林杰华等在</w:t>
      </w:r>
      <w:r>
        <w:rPr>
          <w:rFonts w:hint="eastAsia"/>
        </w:rPr>
        <w:t>2015</w:t>
      </w:r>
      <w:r>
        <w:rPr>
          <w:rFonts w:hint="eastAsia"/>
        </w:rPr>
        <w:t>年在传感技术学报上发表的文章所采用的方法。</w:t>
      </w:r>
    </w:p>
    <w:p w:rsidR="004D7883" w:rsidRDefault="00AC5A3F">
      <w:pPr>
        <w:spacing w:line="360" w:lineRule="auto"/>
        <w:ind w:firstLineChars="200" w:firstLine="420"/>
      </w:pPr>
      <w:r>
        <w:rPr>
          <w:rFonts w:hint="eastAsia"/>
        </w:rPr>
        <w:t>还有采用北斗星</w:t>
      </w:r>
      <w:r>
        <w:rPr>
          <w:rFonts w:hint="eastAsia"/>
        </w:rPr>
        <w:t>定位系统来实现用户信息共享的应用，可以同时满足远距离通信和定位的需求。王艳军，王晓峰，等于</w:t>
      </w:r>
      <w:r>
        <w:rPr>
          <w:rFonts w:hint="eastAsia"/>
        </w:rPr>
        <w:t>2011</w:t>
      </w:r>
      <w:r>
        <w:rPr>
          <w:rFonts w:hint="eastAsia"/>
        </w:rPr>
        <w:t>年在上海海事大学学报上发表的文章，该文设计了一种船舶定位信息的共享平台通过北斗系统来传递数据，除了可以实现各个船只之间定位信息的共享外，还可以以短信的形式传输额外的数据。实现组网通信，基于</w:t>
      </w:r>
      <w:r>
        <w:rPr>
          <w:rFonts w:hint="eastAsia"/>
        </w:rPr>
        <w:t>LoRa</w:t>
      </w:r>
      <w:r>
        <w:rPr>
          <w:rFonts w:hint="eastAsia"/>
        </w:rPr>
        <w:t>的技术方案有很多，按照网络拓扑的类型，大致可以分为星型拓扑和网状拓扑两种结构。星型拓扑是</w:t>
      </w:r>
      <w:r>
        <w:rPr>
          <w:rFonts w:hint="eastAsia"/>
        </w:rPr>
        <w:t>LoRa</w:t>
      </w:r>
      <w:r>
        <w:rPr>
          <w:rFonts w:hint="eastAsia"/>
        </w:rPr>
        <w:t>联盟官方的</w:t>
      </w:r>
      <w:r>
        <w:rPr>
          <w:rFonts w:hint="eastAsia"/>
        </w:rPr>
        <w:t>LoRaWan</w:t>
      </w:r>
      <w:r>
        <w:rPr>
          <w:rFonts w:hint="eastAsia"/>
        </w:rPr>
        <w:t>协议所采用的拓扑结构，在</w:t>
      </w:r>
      <w:r>
        <w:rPr>
          <w:rFonts w:hint="eastAsia"/>
        </w:rPr>
        <w:t>LoRa</w:t>
      </w:r>
      <w:r>
        <w:rPr>
          <w:rFonts w:hint="eastAsia"/>
        </w:rPr>
        <w:t>物理层的基础之上设计了链路层协议，意在依托于</w:t>
      </w:r>
      <w:r>
        <w:rPr>
          <w:rFonts w:hint="eastAsia"/>
        </w:rPr>
        <w:t>LoRaWan</w:t>
      </w:r>
      <w:r>
        <w:rPr>
          <w:rFonts w:hint="eastAsia"/>
        </w:rPr>
        <w:t>网关可以</w:t>
      </w:r>
      <w:r>
        <w:rPr>
          <w:rFonts w:hint="eastAsia"/>
        </w:rPr>
        <w:t>通过单跳的范围以较为简单的方式对大批节点进行组网通信。</w:t>
      </w:r>
    </w:p>
    <w:p w:rsidR="004D7883" w:rsidRDefault="00AC5A3F">
      <w:pPr>
        <w:spacing w:line="360" w:lineRule="auto"/>
        <w:ind w:firstLineChars="200" w:firstLine="420"/>
      </w:pPr>
      <w:r>
        <w:rPr>
          <w:rFonts w:hint="eastAsia"/>
        </w:rPr>
        <w:t>但星组网的缺点也很明显，需要一个物理位置相对处于中心的节点来充当网关，无法适应户外移动自组网节点位置不固定且节点地位皆对等的情况。目前市场上很少有利用</w:t>
      </w:r>
      <w:r>
        <w:rPr>
          <w:rFonts w:hint="eastAsia"/>
        </w:rPr>
        <w:t>LoRa</w:t>
      </w:r>
      <w:r>
        <w:rPr>
          <w:rFonts w:hint="eastAsia"/>
        </w:rPr>
        <w:t>来实现网络拓扑的移动自组网应用。基于</w:t>
      </w:r>
      <w:r>
        <w:rPr>
          <w:rFonts w:hint="eastAsia"/>
        </w:rPr>
        <w:t>LoRa</w:t>
      </w:r>
      <w:r>
        <w:rPr>
          <w:rFonts w:hint="eastAsia"/>
        </w:rPr>
        <w:t>的模糊定位技术，近年来也逐渐得到了应用。如</w:t>
      </w:r>
      <w:r>
        <w:rPr>
          <w:rFonts w:hint="eastAsia"/>
        </w:rPr>
        <w:t>Fargas Petersen</w:t>
      </w:r>
      <w:r>
        <w:rPr>
          <w:rFonts w:hint="eastAsia"/>
        </w:rPr>
        <w:t>等于</w:t>
      </w:r>
      <w:r>
        <w:rPr>
          <w:rFonts w:hint="eastAsia"/>
        </w:rPr>
        <w:t>2017</w:t>
      </w:r>
      <w:r>
        <w:rPr>
          <w:rFonts w:hint="eastAsia"/>
        </w:rPr>
        <w:t>年在</w:t>
      </w:r>
      <w:r>
        <w:rPr>
          <w:rFonts w:hint="eastAsia"/>
        </w:rPr>
        <w:t>GioTS</w:t>
      </w:r>
      <w:r>
        <w:rPr>
          <w:rFonts w:hint="eastAsia"/>
        </w:rPr>
        <w:t>会议上所发表的文章设计了一种基站位置固定的模糊定位系统，而</w:t>
      </w:r>
      <w:r>
        <w:rPr>
          <w:rFonts w:hint="eastAsia"/>
        </w:rPr>
        <w:t>Podevijin,plets</w:t>
      </w:r>
      <w:r>
        <w:rPr>
          <w:rFonts w:hint="eastAsia"/>
        </w:rPr>
        <w:t>等于</w:t>
      </w:r>
      <w:r>
        <w:rPr>
          <w:rFonts w:hint="eastAsia"/>
        </w:rPr>
        <w:t>2018</w:t>
      </w:r>
      <w:r>
        <w:rPr>
          <w:rFonts w:hint="eastAsia"/>
        </w:rPr>
        <w:t>年在</w:t>
      </w:r>
      <w:r>
        <w:rPr>
          <w:rFonts w:hint="eastAsia"/>
        </w:rPr>
        <w:t>IEEE Transautions on Wirel</w:t>
      </w:r>
      <w:r>
        <w:rPr>
          <w:rFonts w:hint="eastAsia"/>
        </w:rPr>
        <w:t xml:space="preserve">ess Communications </w:t>
      </w:r>
      <w:r>
        <w:rPr>
          <w:rFonts w:hint="eastAsia"/>
        </w:rPr>
        <w:t>上所发表的文章中则基于现有的</w:t>
      </w:r>
      <w:r>
        <w:rPr>
          <w:rFonts w:hint="eastAsia"/>
        </w:rPr>
        <w:t>LoRaWan</w:t>
      </w:r>
      <w:r>
        <w:rPr>
          <w:rFonts w:hint="eastAsia"/>
        </w:rPr>
        <w:t>网关的技术和</w:t>
      </w:r>
      <w:r>
        <w:rPr>
          <w:rFonts w:hint="eastAsia"/>
        </w:rPr>
        <w:t>TDOA</w:t>
      </w:r>
      <w:r>
        <w:rPr>
          <w:rFonts w:hint="eastAsia"/>
        </w:rPr>
        <w:t>定位算法实现了一种基站可以移动的模糊跟踪定位系统，误差范围在百米数量级，揭示了该技术的应用潜力。</w:t>
      </w:r>
      <w:r>
        <w:rPr>
          <w:rFonts w:hint="eastAsia"/>
        </w:rPr>
        <w:t>仿真研究：比利时根特大学</w:t>
      </w:r>
      <w:r>
        <w:t>Floris Vanden Abeele</w:t>
      </w:r>
      <w:r>
        <w:rPr>
          <w:rFonts w:hint="eastAsia"/>
        </w:rPr>
        <w:t>等利用</w:t>
      </w:r>
      <w:r>
        <w:t>ns-3</w:t>
      </w:r>
      <w:r>
        <w:rPr>
          <w:rFonts w:hint="eastAsia"/>
        </w:rPr>
        <w:t>制作了基于</w:t>
      </w:r>
      <w:r>
        <w:t>LoRaWAN</w:t>
      </w:r>
      <w:r>
        <w:rPr>
          <w:rFonts w:hint="eastAsia"/>
        </w:rPr>
        <w:t>网络的错误分析模型，用</w:t>
      </w:r>
      <w:r>
        <w:rPr>
          <w:rFonts w:hint="eastAsia"/>
        </w:rPr>
        <w:lastRenderedPageBreak/>
        <w:t>以检测同时传输过程中的干扰和传输距离。模型中加入了</w:t>
      </w:r>
      <w:r>
        <w:t>LoRaWAN</w:t>
      </w:r>
      <w:r>
        <w:rPr>
          <w:rFonts w:hint="eastAsia"/>
        </w:rPr>
        <w:t>的</w:t>
      </w:r>
      <w:r>
        <w:t>MAC</w:t>
      </w:r>
      <w:r>
        <w:rPr>
          <w:rFonts w:hint="eastAsia"/>
        </w:rPr>
        <w:t>层协议，能够研究出具有数千终端节点和多个网关的</w:t>
      </w:r>
      <w:r>
        <w:t>LoRa</w:t>
      </w:r>
      <w:r>
        <w:rPr>
          <w:rFonts w:hint="eastAsia"/>
        </w:rPr>
        <w:t>网络。基于该模型进行的实验验证了：为终端配置合适的网络参数对网络表现有很大作用，有限的下行能力会极大的降低上行确认报文的成功投递概率，但是虽然通过增加网关密度能够对比加以改善，却无法完全消除影响。</w:t>
      </w:r>
    </w:p>
    <w:p w:rsidR="004D7883" w:rsidRDefault="00AC5A3F">
      <w:pPr>
        <w:spacing w:line="360" w:lineRule="auto"/>
        <w:ind w:firstLineChars="200" w:firstLine="420"/>
      </w:pPr>
      <w:r>
        <w:rPr>
          <w:rFonts w:hint="eastAsia"/>
        </w:rPr>
        <w:t>组网研究：</w:t>
      </w:r>
      <w:r>
        <w:t>LoRa</w:t>
      </w:r>
      <w:r>
        <w:rPr>
          <w:rFonts w:hint="eastAsia"/>
        </w:rPr>
        <w:t>网络通常采用星型组网，终端节点与网关直接通信，台湾国立中正大学的柯凯祥等研究了</w:t>
      </w:r>
      <w:r>
        <w:t>LoRa</w:t>
      </w:r>
      <w:r>
        <w:rPr>
          <w:rFonts w:hint="eastAsia"/>
        </w:rPr>
        <w:t>网状组网方式，目地在于解决复杂环境下某些终端节点无网关报文成功投递概率过低的问题。它们在</w:t>
      </w:r>
      <w:r>
        <w:t>800m*600m</w:t>
      </w:r>
      <w:r>
        <w:rPr>
          <w:rFonts w:hint="eastAsia"/>
        </w:rPr>
        <w:t>的学校区域内部署了</w:t>
      </w:r>
      <w:r>
        <w:t>19</w:t>
      </w:r>
      <w:r>
        <w:rPr>
          <w:rFonts w:hint="eastAsia"/>
        </w:rPr>
        <w:t>个</w:t>
      </w:r>
      <w:r>
        <w:t>LORa</w:t>
      </w:r>
      <w:r>
        <w:rPr>
          <w:rFonts w:hint="eastAsia"/>
        </w:rPr>
        <w:t>终端节点，一个网关节点在实验的八天内以一分钟为间隙收集数据。实验结果表明</w:t>
      </w:r>
      <w:r>
        <w:rPr>
          <w:rFonts w:hint="eastAsia"/>
        </w:rPr>
        <w:t>以网状结构组网的</w:t>
      </w:r>
      <w:r>
        <w:t>LoRa</w:t>
      </w:r>
      <w:r>
        <w:rPr>
          <w:rFonts w:hint="eastAsia"/>
        </w:rPr>
        <w:t>网络能够实现动态组网，报文成功投递概率为</w:t>
      </w:r>
      <w:r>
        <w:t>88.49%</w:t>
      </w:r>
      <w:r>
        <w:rPr>
          <w:rFonts w:hint="eastAsia"/>
        </w:rPr>
        <w:t>，而在相同环境下星型拓扑结构仅为</w:t>
      </w:r>
      <w:r>
        <w:t>58.7%</w:t>
      </w:r>
      <w:r>
        <w:rPr>
          <w:rFonts w:hint="eastAsia"/>
        </w:rPr>
        <w:t>。莱卡斯特大学对</w:t>
      </w:r>
      <w:r>
        <w:t>LORa</w:t>
      </w:r>
      <w:r>
        <w:rPr>
          <w:rFonts w:hint="eastAsia"/>
        </w:rPr>
        <w:t>网络的节点规模进行了测试，结果表明，在大多数场景中，仅存在一个节点的</w:t>
      </w:r>
      <w:r>
        <w:t>LoRa</w:t>
      </w:r>
      <w:r>
        <w:rPr>
          <w:rFonts w:hint="eastAsia"/>
        </w:rPr>
        <w:t>网络中的节点数量是很有限的，在</w:t>
      </w:r>
      <w:r>
        <w:t>3.8</w:t>
      </w:r>
      <w:r>
        <w:rPr>
          <w:rFonts w:hint="eastAsia"/>
        </w:rPr>
        <w:t>平方千米的范围内，一个网关可以保证</w:t>
      </w:r>
      <w:r>
        <w:t>120</w:t>
      </w:r>
      <w:r>
        <w:rPr>
          <w:rFonts w:hint="eastAsia"/>
        </w:rPr>
        <w:t>个节点数据的有效传输，显然是不够的。如果采用动态传输参数设置或多个网关，网络规模会获得很大提升。传输参数包括扩频因子，带宽等。同位国立大学的苏家明等设计了一种应用于博物馆的基于</w:t>
      </w:r>
      <w:r>
        <w:t>LoRa</w:t>
      </w:r>
      <w:r>
        <w:rPr>
          <w:rFonts w:hint="eastAsia"/>
        </w:rPr>
        <w:t>传输的徽章，徽章以</w:t>
      </w:r>
      <w:r>
        <w:t>ARM M0</w:t>
      </w:r>
      <w:r>
        <w:rPr>
          <w:rFonts w:hint="eastAsia"/>
        </w:rPr>
        <w:t>微控</w:t>
      </w:r>
      <w:r>
        <w:rPr>
          <w:rFonts w:hint="eastAsia"/>
        </w:rPr>
        <w:t>制器为核心，通过相关传感器获取游客正在参观的展品和大概位置，以及它们感兴趣的展品，参观时间，路径，游客流动情况等，并将这些数据上传到控制中心。为了缓解无线电干扰和数据冲突对正常传输的影响，徽章被动监听控制中心的命令，只有接受到针对自己的命令后，徽章才将数据上传到控制中心。</w:t>
      </w:r>
    </w:p>
    <w:p w:rsidR="004D7883" w:rsidRDefault="00AC5A3F">
      <w:pPr>
        <w:spacing w:line="360" w:lineRule="auto"/>
        <w:ind w:firstLineChars="200" w:firstLine="420"/>
      </w:pPr>
      <w:r>
        <w:t>LoRa</w:t>
      </w:r>
      <w:r>
        <w:rPr>
          <w:rFonts w:hint="eastAsia"/>
        </w:rPr>
        <w:t>相对于传统无线传输技术在功耗和覆盖方面上有很大优势。印度的科研者进行了</w:t>
      </w:r>
      <w:r>
        <w:t>LoRa</w:t>
      </w:r>
      <w:r>
        <w:rPr>
          <w:rFonts w:hint="eastAsia"/>
        </w:rPr>
        <w:t>网络相关的实验，主要用于进行端到端的安全性。网关设计：网关作为终端数据的汇聚点也是</w:t>
      </w:r>
      <w:r>
        <w:t>LoRa</w:t>
      </w:r>
      <w:r>
        <w:rPr>
          <w:rFonts w:hint="eastAsia"/>
        </w:rPr>
        <w:t>网络的重点研究方向。网关芯片采用</w:t>
      </w:r>
      <w:r>
        <w:t>Semetch</w:t>
      </w:r>
      <w:r>
        <w:rPr>
          <w:rFonts w:hint="eastAsia"/>
        </w:rPr>
        <w:t>研发的</w:t>
      </w:r>
      <w:r>
        <w:t>SX130</w:t>
      </w:r>
      <w:r>
        <w:t>1</w:t>
      </w:r>
      <w:r>
        <w:rPr>
          <w:rFonts w:hint="eastAsia"/>
        </w:rPr>
        <w:t>根据官方发布的技术手册，搭载该芯片的网关在每平方千米的范围内可以连接</w:t>
      </w:r>
      <w:r>
        <w:t>5000</w:t>
      </w:r>
      <w:r>
        <w:rPr>
          <w:rFonts w:hint="eastAsia"/>
        </w:rPr>
        <w:t>个终端节点。终端节点采用</w:t>
      </w:r>
      <w:r>
        <w:t>SX127x</w:t>
      </w:r>
      <w:r>
        <w:rPr>
          <w:rFonts w:hint="eastAsia"/>
        </w:rPr>
        <w:t>芯片，以满足网关数据处理和低功耗的需求。法国波城大学的科研者开发的低功耗</w:t>
      </w:r>
      <w:r>
        <w:t>LoRa</w:t>
      </w:r>
      <w:r>
        <w:rPr>
          <w:rFonts w:hint="eastAsia"/>
        </w:rPr>
        <w:t>网关实验平台，采用树莓派作为核心板，射频模块采用</w:t>
      </w:r>
      <w:r>
        <w:t>SX1276</w:t>
      </w:r>
      <w:r>
        <w:rPr>
          <w:rFonts w:hint="eastAsia"/>
        </w:rPr>
        <w:t>，虽然该网关实现了与终端节点的数据传输，但仅能连接少量的终端节点。国内姚晓海等设计的</w:t>
      </w:r>
      <w:r>
        <w:t>LoRa</w:t>
      </w:r>
      <w:r>
        <w:rPr>
          <w:rFonts w:hint="eastAsia"/>
        </w:rPr>
        <w:t>网管系统，包括微处理器，</w:t>
      </w:r>
      <w:r>
        <w:t>USB</w:t>
      </w:r>
      <w:r>
        <w:rPr>
          <w:rFonts w:hint="eastAsia"/>
        </w:rPr>
        <w:t>集线器，</w:t>
      </w:r>
      <w:r>
        <w:t>LoRa</w:t>
      </w:r>
      <w:r>
        <w:rPr>
          <w:rFonts w:hint="eastAsia"/>
        </w:rPr>
        <w:t>信号模块和互联网信号模块，实现了通过</w:t>
      </w:r>
      <w:r>
        <w:t>LoRa</w:t>
      </w:r>
      <w:r>
        <w:rPr>
          <w:rFonts w:hint="eastAsia"/>
        </w:rPr>
        <w:t>网络采集到的终端数据网关进行数据协议转换后可以经过</w:t>
      </w:r>
      <w:r>
        <w:t>3G,4G,WiFi</w:t>
      </w:r>
      <w:r>
        <w:rPr>
          <w:rFonts w:hint="eastAsia"/>
        </w:rPr>
        <w:t>网络传</w:t>
      </w:r>
      <w:r>
        <w:rPr>
          <w:rFonts w:hint="eastAsia"/>
        </w:rPr>
        <w:t>输到网络服务器。未来研究方向：目前国内外对</w:t>
      </w:r>
      <w:r>
        <w:t>LoRa</w:t>
      </w:r>
      <w:r>
        <w:rPr>
          <w:rFonts w:hint="eastAsia"/>
        </w:rPr>
        <w:t>网络的研究主要集中在组网和网络中节点容量的研究和应用上，通常是软硬件结合的方式进行实地的部署和实施。另外在</w:t>
      </w:r>
      <w:r>
        <w:t>LoRa</w:t>
      </w:r>
      <w:r>
        <w:rPr>
          <w:rFonts w:hint="eastAsia"/>
        </w:rPr>
        <w:t>面对的安全威胁和应对策略方面也有少量的研究，可以作为今后的研究方向。网关设计方面，连接的终端节点数量和覆盖范围方面还与理论值存在一定差距，还需要进一步的优化和探索</w:t>
      </w:r>
    </w:p>
    <w:p w:rsidR="004D7883" w:rsidRDefault="004D7883">
      <w:pPr>
        <w:ind w:firstLine="573"/>
        <w:jc w:val="center"/>
        <w:rPr>
          <w:rFonts w:ascii="宋体" w:hAnsi="宋体"/>
          <w:sz w:val="24"/>
        </w:rPr>
      </w:pPr>
    </w:p>
    <w:p w:rsidR="004D7883" w:rsidRDefault="00AC5A3F">
      <w:pPr>
        <w:pStyle w:val="2"/>
        <w:spacing w:line="360" w:lineRule="auto"/>
        <w:ind w:firstLine="0"/>
        <w:rPr>
          <w:rFonts w:ascii="黑体" w:eastAsia="黑体"/>
          <w:sz w:val="28"/>
          <w:szCs w:val="28"/>
        </w:rPr>
      </w:pPr>
      <w:bookmarkStart w:id="8" w:name="_Toc288815307"/>
      <w:r>
        <w:rPr>
          <w:rFonts w:ascii="黑体" w:eastAsia="黑体" w:hint="eastAsia"/>
          <w:sz w:val="28"/>
          <w:szCs w:val="28"/>
        </w:rPr>
        <w:lastRenderedPageBreak/>
        <w:t>1.</w:t>
      </w:r>
      <w:r>
        <w:rPr>
          <w:rFonts w:ascii="黑体" w:eastAsia="黑体" w:hint="eastAsia"/>
          <w:sz w:val="28"/>
          <w:szCs w:val="28"/>
        </w:rPr>
        <w:t>3</w:t>
      </w:r>
      <w:r>
        <w:rPr>
          <w:rFonts w:ascii="黑体" w:eastAsia="黑体" w:hint="eastAsia"/>
          <w:sz w:val="28"/>
          <w:szCs w:val="28"/>
        </w:rPr>
        <w:t xml:space="preserve"> </w:t>
      </w:r>
      <w:bookmarkEnd w:id="8"/>
      <w:r>
        <w:rPr>
          <w:rFonts w:eastAsia="黑体" w:hint="eastAsia"/>
          <w:sz w:val="30"/>
          <w:szCs w:val="30"/>
        </w:rPr>
        <w:t>研究的内容和方法</w:t>
      </w:r>
    </w:p>
    <w:p w:rsidR="004D7883" w:rsidRDefault="00AC5A3F">
      <w:pPr>
        <w:widowControl/>
        <w:spacing w:line="360" w:lineRule="auto"/>
        <w:ind w:firstLineChars="200" w:firstLine="420"/>
        <w:jc w:val="left"/>
        <w:rPr>
          <w:rFonts w:ascii="宋体" w:hAnsi="宋体" w:cs="宋体"/>
          <w:color w:val="000000"/>
          <w:kern w:val="0"/>
          <w:szCs w:val="21"/>
        </w:rPr>
      </w:pPr>
      <w:r>
        <w:rPr>
          <w:rFonts w:ascii="宋体" w:hAnsi="宋体" w:cs="宋体" w:hint="eastAsia"/>
          <w:szCs w:val="21"/>
        </w:rPr>
        <w:t>研究的内容：</w:t>
      </w:r>
      <w:r>
        <w:rPr>
          <w:rFonts w:ascii="宋体" w:hAnsi="宋体" w:cs="宋体" w:hint="eastAsia"/>
          <w:color w:val="000000"/>
          <w:kern w:val="0"/>
          <w:szCs w:val="21"/>
        </w:rPr>
        <w:t>本课题主要完成设计实现多传感器协同感知网络自组网功能，实现主节点控制模块与子</w:t>
      </w:r>
      <w:r>
        <w:rPr>
          <w:rFonts w:ascii="宋体" w:hAnsi="宋体" w:cs="宋体" w:hint="eastAsia"/>
          <w:color w:val="000000"/>
          <w:kern w:val="0"/>
          <w:szCs w:val="21"/>
        </w:rPr>
        <w:t xml:space="preserve"> </w:t>
      </w:r>
      <w:r>
        <w:rPr>
          <w:rFonts w:ascii="宋体" w:hAnsi="宋体" w:cs="宋体" w:hint="eastAsia"/>
          <w:color w:val="000000"/>
          <w:kern w:val="0"/>
          <w:szCs w:val="21"/>
        </w:rPr>
        <w:t>节点传感器模块自组网通信与数据传输，实现通信信道的自动分配。实现对传感器子节点的工作状态的判断，移除因外界原因不能正常工作的子节点的信道分配，扩展新增传感器子节点，提高周界系统的可靠性和扩展性。课题的主要任务如下：</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rPr>
        <w:t>1</w:t>
      </w:r>
      <w:r>
        <w:rPr>
          <w:rFonts w:ascii="宋体" w:hAnsi="宋体" w:cs="宋体" w:hint="eastAsia"/>
          <w:color w:val="000000"/>
          <w:kern w:val="0"/>
          <w:szCs w:val="21"/>
        </w:rPr>
        <w:t>）完成</w:t>
      </w:r>
      <w:r>
        <w:rPr>
          <w:rFonts w:ascii="宋体" w:hAnsi="宋体" w:cs="宋体" w:hint="eastAsia"/>
          <w:color w:val="000000"/>
          <w:kern w:val="0"/>
          <w:szCs w:val="21"/>
        </w:rPr>
        <w:t xml:space="preserve"> LoRa</w:t>
      </w:r>
      <w:r>
        <w:rPr>
          <w:rFonts w:ascii="宋体" w:hAnsi="宋体" w:cs="宋体" w:hint="eastAsia"/>
          <w:color w:val="000000"/>
          <w:kern w:val="0"/>
          <w:szCs w:val="21"/>
        </w:rPr>
        <w:t>自组网通信电路硬件系统设计。主要包括电源电路，时钟电路，复位电</w:t>
      </w:r>
      <w:r>
        <w:rPr>
          <w:rFonts w:ascii="宋体" w:hAnsi="宋体" w:cs="宋体" w:hint="eastAsia"/>
          <w:color w:val="000000"/>
          <w:kern w:val="0"/>
          <w:szCs w:val="21"/>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rPr>
        <w:t>路，单片机控制电路，</w:t>
      </w:r>
      <w:r>
        <w:rPr>
          <w:rFonts w:ascii="宋体" w:hAnsi="宋体" w:cs="宋体" w:hint="eastAsia"/>
          <w:color w:val="000000"/>
          <w:kern w:val="0"/>
          <w:szCs w:val="21"/>
        </w:rPr>
        <w:t>JTAG</w:t>
      </w:r>
      <w:r>
        <w:rPr>
          <w:rFonts w:ascii="宋体" w:hAnsi="宋体" w:cs="宋体" w:hint="eastAsia"/>
          <w:color w:val="000000"/>
          <w:kern w:val="0"/>
          <w:szCs w:val="21"/>
        </w:rPr>
        <w:t>仿真电路，</w:t>
      </w:r>
      <w:r>
        <w:rPr>
          <w:rFonts w:ascii="宋体" w:hAnsi="宋体" w:cs="宋体" w:hint="eastAsia"/>
          <w:color w:val="000000"/>
          <w:kern w:val="0"/>
          <w:szCs w:val="21"/>
        </w:rPr>
        <w:t>LoRa</w:t>
      </w:r>
      <w:r>
        <w:rPr>
          <w:rFonts w:ascii="宋体" w:hAnsi="宋体" w:cs="宋体" w:hint="eastAsia"/>
          <w:color w:val="000000"/>
          <w:kern w:val="0"/>
          <w:szCs w:val="21"/>
        </w:rPr>
        <w:t>通信电路等。</w:t>
      </w:r>
      <w:r>
        <w:rPr>
          <w:rFonts w:ascii="宋体" w:hAnsi="宋体" w:cs="宋体" w:hint="eastAsia"/>
          <w:color w:val="000000"/>
          <w:kern w:val="0"/>
          <w:szCs w:val="21"/>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rPr>
        <w:t xml:space="preserve">2) </w:t>
      </w:r>
      <w:r>
        <w:rPr>
          <w:rFonts w:ascii="宋体" w:hAnsi="宋体" w:cs="宋体" w:hint="eastAsia"/>
          <w:color w:val="000000"/>
          <w:kern w:val="0"/>
          <w:szCs w:val="21"/>
        </w:rPr>
        <w:t>实现传感器数据的采集与处理。</w:t>
      </w:r>
      <w:r>
        <w:rPr>
          <w:rFonts w:ascii="宋体" w:hAnsi="宋体" w:cs="宋体" w:hint="eastAsia"/>
          <w:color w:val="000000"/>
          <w:kern w:val="0"/>
          <w:szCs w:val="21"/>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rPr>
        <w:t xml:space="preserve">3) </w:t>
      </w:r>
      <w:r>
        <w:rPr>
          <w:rFonts w:ascii="宋体" w:hAnsi="宋体" w:cs="宋体" w:hint="eastAsia"/>
          <w:color w:val="000000"/>
          <w:kern w:val="0"/>
          <w:szCs w:val="21"/>
        </w:rPr>
        <w:t>实现多传感器自组织网络软件算法设计。主要根据</w:t>
      </w:r>
      <w:r>
        <w:rPr>
          <w:rFonts w:ascii="宋体" w:hAnsi="宋体" w:cs="宋体" w:hint="eastAsia"/>
          <w:color w:val="000000"/>
          <w:kern w:val="0"/>
          <w:szCs w:val="21"/>
        </w:rPr>
        <w:t xml:space="preserve"> LoRa</w:t>
      </w:r>
      <w:r>
        <w:rPr>
          <w:rFonts w:ascii="宋体" w:hAnsi="宋体" w:cs="宋体" w:hint="eastAsia"/>
          <w:color w:val="000000"/>
          <w:kern w:val="0"/>
          <w:szCs w:val="21"/>
        </w:rPr>
        <w:t>通信协议，实现多传感器</w:t>
      </w:r>
      <w:r>
        <w:rPr>
          <w:rFonts w:ascii="宋体" w:hAnsi="宋体" w:cs="宋体" w:hint="eastAsia"/>
          <w:color w:val="000000"/>
          <w:kern w:val="0"/>
          <w:szCs w:val="21"/>
        </w:rPr>
        <w:t xml:space="preserve"> </w:t>
      </w:r>
    </w:p>
    <w:p w:rsidR="004D7883" w:rsidRDefault="00AC5A3F">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的通信，实现传感器采集数据</w:t>
      </w:r>
      <w:r>
        <w:rPr>
          <w:rFonts w:ascii="宋体" w:hAnsi="宋体" w:cs="宋体" w:hint="eastAsia"/>
          <w:color w:val="000000"/>
          <w:kern w:val="0"/>
          <w:szCs w:val="21"/>
        </w:rPr>
        <w:t>的发送与接收。</w:t>
      </w:r>
    </w:p>
    <w:p w:rsidR="004D7883" w:rsidRDefault="00AC5A3F">
      <w:pPr>
        <w:widowControl/>
        <w:spacing w:line="360" w:lineRule="auto"/>
        <w:jc w:val="left"/>
      </w:pPr>
      <w:r>
        <w:rPr>
          <w:rFonts w:ascii="方正书宋简体" w:eastAsia="方正书宋简体" w:hAnsi="方正书宋简体" w:cs="方正书宋简体"/>
          <w:color w:val="000000"/>
          <w:kern w:val="0"/>
          <w:szCs w:val="21"/>
        </w:rPr>
        <w:t>技术指标</w:t>
      </w:r>
    </w:p>
    <w:p w:rsidR="004D7883" w:rsidRDefault="00AC5A3F">
      <w:pPr>
        <w:widowControl/>
        <w:spacing w:line="360" w:lineRule="auto"/>
        <w:jc w:val="left"/>
      </w:pPr>
      <w:r>
        <w:rPr>
          <w:rFonts w:ascii="方正书宋简体" w:eastAsia="方正书宋简体" w:hAnsi="方正书宋简体" w:cs="方正书宋简体"/>
          <w:color w:val="000000"/>
          <w:kern w:val="0"/>
          <w:szCs w:val="21"/>
        </w:rPr>
        <w:t xml:space="preserve">1) </w:t>
      </w:r>
      <w:r>
        <w:rPr>
          <w:rFonts w:ascii="方正书宋简体" w:eastAsia="方正书宋简体" w:hAnsi="方正书宋简体" w:cs="方正书宋简体"/>
          <w:color w:val="000000"/>
          <w:kern w:val="0"/>
          <w:szCs w:val="21"/>
        </w:rPr>
        <w:t>通信距离</w:t>
      </w:r>
      <w:r>
        <w:rPr>
          <w:rFonts w:ascii="方正书宋简体" w:eastAsia="方正书宋简体" w:hAnsi="方正书宋简体" w:cs="方正书宋简体"/>
          <w:color w:val="000000"/>
          <w:kern w:val="0"/>
          <w:szCs w:val="21"/>
        </w:rPr>
        <w:t xml:space="preserve">≥1km </w:t>
      </w:r>
    </w:p>
    <w:p w:rsidR="004D7883" w:rsidRDefault="00AC5A3F">
      <w:pPr>
        <w:widowControl/>
        <w:spacing w:line="360" w:lineRule="auto"/>
        <w:jc w:val="left"/>
      </w:pPr>
      <w:r>
        <w:rPr>
          <w:rFonts w:ascii="方正书宋简体" w:eastAsia="方正书宋简体" w:hAnsi="方正书宋简体" w:cs="方正书宋简体"/>
          <w:color w:val="000000"/>
          <w:kern w:val="0"/>
          <w:szCs w:val="21"/>
        </w:rPr>
        <w:t xml:space="preserve">2) </w:t>
      </w:r>
      <w:r>
        <w:rPr>
          <w:rFonts w:ascii="方正书宋简体" w:eastAsia="方正书宋简体" w:hAnsi="方正书宋简体" w:cs="方正书宋简体"/>
          <w:color w:val="000000"/>
          <w:kern w:val="0"/>
          <w:szCs w:val="21"/>
        </w:rPr>
        <w:t>丢包率</w:t>
      </w:r>
      <w:r>
        <w:rPr>
          <w:rFonts w:ascii="方正书宋简体" w:eastAsia="方正书宋简体" w:hAnsi="方正书宋简体" w:cs="方正书宋简体"/>
          <w:color w:val="000000"/>
          <w:kern w:val="0"/>
          <w:szCs w:val="21"/>
        </w:rPr>
        <w:t xml:space="preserve">≤5% </w:t>
      </w:r>
    </w:p>
    <w:p w:rsidR="004D7883" w:rsidRDefault="00AC5A3F">
      <w:pPr>
        <w:widowControl/>
        <w:spacing w:line="360" w:lineRule="auto"/>
        <w:jc w:val="left"/>
      </w:pPr>
      <w:r>
        <w:rPr>
          <w:rFonts w:ascii="方正书宋简体" w:eastAsia="方正书宋简体" w:hAnsi="方正书宋简体" w:cs="方正书宋简体"/>
          <w:color w:val="000000"/>
          <w:kern w:val="0"/>
          <w:szCs w:val="21"/>
        </w:rPr>
        <w:t xml:space="preserve">3) </w:t>
      </w:r>
      <w:r>
        <w:rPr>
          <w:rFonts w:ascii="方正书宋简体" w:eastAsia="方正书宋简体" w:hAnsi="方正书宋简体" w:cs="方正书宋简体"/>
          <w:color w:val="000000"/>
          <w:kern w:val="0"/>
          <w:szCs w:val="21"/>
        </w:rPr>
        <w:t>传感器节点数量</w:t>
      </w:r>
      <w:r>
        <w:rPr>
          <w:rFonts w:ascii="方正书宋简体" w:eastAsia="方正书宋简体" w:hAnsi="方正书宋简体" w:cs="方正书宋简体"/>
          <w:color w:val="000000"/>
          <w:kern w:val="0"/>
          <w:szCs w:val="21"/>
        </w:rPr>
        <w:t>≥6</w:t>
      </w:r>
      <w:r>
        <w:rPr>
          <w:rFonts w:ascii="方正书宋简体" w:eastAsia="方正书宋简体" w:hAnsi="方正书宋简体" w:cs="方正书宋简体"/>
          <w:color w:val="000000"/>
          <w:kern w:val="0"/>
          <w:szCs w:val="21"/>
        </w:rPr>
        <w:t>个</w:t>
      </w:r>
      <w:r>
        <w:rPr>
          <w:rFonts w:ascii="方正书宋简体" w:eastAsia="方正书宋简体" w:hAnsi="方正书宋简体" w:cs="方正书宋简体"/>
          <w:color w:val="000000"/>
          <w:kern w:val="0"/>
          <w:szCs w:val="21"/>
        </w:rPr>
        <w:t xml:space="preserve"> </w:t>
      </w:r>
    </w:p>
    <w:p w:rsidR="004D7883" w:rsidRDefault="00AC5A3F">
      <w:pPr>
        <w:widowControl/>
        <w:spacing w:line="360" w:lineRule="auto"/>
        <w:jc w:val="left"/>
      </w:pPr>
      <w:r>
        <w:rPr>
          <w:rFonts w:ascii="方正书宋简体" w:eastAsia="方正书宋简体" w:hAnsi="方正书宋简体" w:cs="方正书宋简体"/>
          <w:color w:val="000000"/>
          <w:kern w:val="0"/>
          <w:szCs w:val="21"/>
        </w:rPr>
        <w:t xml:space="preserve">4) </w:t>
      </w:r>
      <w:r>
        <w:rPr>
          <w:rFonts w:ascii="方正书宋简体" w:eastAsia="方正书宋简体" w:hAnsi="方正书宋简体" w:cs="方正书宋简体"/>
          <w:color w:val="000000"/>
          <w:kern w:val="0"/>
          <w:szCs w:val="21"/>
        </w:rPr>
        <w:t>系统响应时间</w:t>
      </w:r>
      <w:r>
        <w:rPr>
          <w:rFonts w:ascii="方正书宋简体" w:eastAsia="方正书宋简体" w:hAnsi="方正书宋简体" w:cs="方正书宋简体"/>
          <w:color w:val="000000"/>
          <w:kern w:val="0"/>
          <w:szCs w:val="21"/>
        </w:rPr>
        <w:t>≤2</w:t>
      </w:r>
    </w:p>
    <w:p w:rsidR="004D7883" w:rsidRDefault="00AC5A3F">
      <w:pPr>
        <w:autoSpaceDE w:val="0"/>
        <w:autoSpaceDN w:val="0"/>
        <w:adjustRightInd w:val="0"/>
        <w:spacing w:line="360" w:lineRule="auto"/>
        <w:ind w:firstLineChars="100" w:firstLine="210"/>
        <w:jc w:val="left"/>
        <w:rPr>
          <w:rFonts w:ascii="宋体" w:hAnsi="宋体" w:cs="宋体"/>
          <w:kern w:val="0"/>
          <w:szCs w:val="21"/>
        </w:rPr>
      </w:pPr>
      <w:r>
        <w:rPr>
          <w:rFonts w:ascii="宋体" w:hAnsi="宋体" w:cs="宋体" w:hint="eastAsia"/>
          <w:kern w:val="0"/>
          <w:szCs w:val="21"/>
        </w:rPr>
        <w:t>可行性分析</w:t>
      </w:r>
    </w:p>
    <w:p w:rsidR="004D7883" w:rsidRDefault="00AC5A3F">
      <w:pPr>
        <w:autoSpaceDE w:val="0"/>
        <w:autoSpaceDN w:val="0"/>
        <w:adjustRightInd w:val="0"/>
        <w:spacing w:line="360" w:lineRule="auto"/>
        <w:ind w:firstLineChars="200" w:firstLine="420"/>
        <w:jc w:val="left"/>
        <w:rPr>
          <w:rFonts w:ascii="宋体" w:hAnsi="宋体" w:cs="宋体"/>
          <w:kern w:val="0"/>
          <w:szCs w:val="21"/>
        </w:rPr>
      </w:pPr>
      <w:r>
        <w:rPr>
          <w:rFonts w:ascii="宋体" w:hAnsi="宋体" w:cs="宋体" w:hint="eastAsia"/>
          <w:kern w:val="0"/>
          <w:szCs w:val="21"/>
        </w:rPr>
        <w:t>LoRa</w:t>
      </w:r>
      <w:r>
        <w:rPr>
          <w:rFonts w:ascii="宋体" w:hAnsi="宋体" w:cs="宋体" w:hint="eastAsia"/>
          <w:kern w:val="0"/>
          <w:szCs w:val="21"/>
        </w:rPr>
        <w:t>自组网通信功能：通过通信基站向全部设备广播信息；通过通信基站向某一特定设备发送参数或控制命令；通信基站同时接收</w:t>
      </w:r>
      <w:r>
        <w:rPr>
          <w:rFonts w:ascii="宋体" w:hAnsi="宋体" w:cs="宋体" w:hint="eastAsia"/>
          <w:kern w:val="0"/>
          <w:szCs w:val="21"/>
        </w:rPr>
        <w:t>16</w:t>
      </w:r>
      <w:r>
        <w:rPr>
          <w:rFonts w:ascii="宋体" w:hAnsi="宋体" w:cs="宋体" w:hint="eastAsia"/>
          <w:kern w:val="0"/>
          <w:szCs w:val="21"/>
        </w:rPr>
        <w:t>个设备的上传数据。</w:t>
      </w:r>
    </w:p>
    <w:p w:rsidR="004D7883" w:rsidRDefault="00AC5A3F">
      <w:pPr>
        <w:autoSpaceDE w:val="0"/>
        <w:autoSpaceDN w:val="0"/>
        <w:adjustRightInd w:val="0"/>
        <w:spacing w:line="360" w:lineRule="auto"/>
        <w:ind w:firstLineChars="200" w:firstLine="420"/>
        <w:jc w:val="left"/>
        <w:rPr>
          <w:rFonts w:ascii="宋体" w:hAnsi="宋体" w:cs="宋体"/>
          <w:kern w:val="0"/>
          <w:szCs w:val="21"/>
        </w:rPr>
      </w:pPr>
      <w:r>
        <w:rPr>
          <w:rFonts w:ascii="宋体" w:hAnsi="宋体" w:cs="宋体" w:hint="eastAsia"/>
          <w:kern w:val="0"/>
          <w:szCs w:val="21"/>
        </w:rPr>
        <w:t>单片机模拟</w:t>
      </w:r>
      <w:r>
        <w:rPr>
          <w:rFonts w:ascii="宋体" w:hAnsi="宋体" w:cs="宋体" w:hint="eastAsia"/>
          <w:kern w:val="0"/>
          <w:szCs w:val="21"/>
        </w:rPr>
        <w:t>2262</w:t>
      </w:r>
      <w:r>
        <w:rPr>
          <w:rFonts w:ascii="宋体" w:hAnsi="宋体" w:cs="宋体" w:hint="eastAsia"/>
          <w:kern w:val="0"/>
          <w:szCs w:val="21"/>
        </w:rPr>
        <w:t>时一般都很正常，然而单片机模拟</w:t>
      </w:r>
      <w:r>
        <w:rPr>
          <w:rFonts w:ascii="宋体" w:hAnsi="宋体" w:cs="宋体" w:hint="eastAsia"/>
          <w:kern w:val="0"/>
          <w:szCs w:val="21"/>
        </w:rPr>
        <w:t>2272</w:t>
      </w:r>
      <w:r>
        <w:rPr>
          <w:rFonts w:ascii="宋体" w:hAnsi="宋体" w:cs="宋体" w:hint="eastAsia"/>
          <w:kern w:val="0"/>
          <w:szCs w:val="21"/>
        </w:rPr>
        <w:t>解码时通常会发现遥控距离缩短很多，这是因为单片机的时钟频率的倍频都会对接收模块产生干扰，</w:t>
      </w:r>
      <w:r>
        <w:rPr>
          <w:rFonts w:ascii="宋体" w:hAnsi="宋体" w:cs="宋体" w:hint="eastAsia"/>
          <w:kern w:val="0"/>
          <w:szCs w:val="21"/>
        </w:rPr>
        <w:t>51</w:t>
      </w:r>
      <w:r>
        <w:rPr>
          <w:rFonts w:ascii="宋体" w:hAnsi="宋体" w:cs="宋体" w:hint="eastAsia"/>
          <w:kern w:val="0"/>
          <w:szCs w:val="21"/>
        </w:rPr>
        <w:t>系列的单片机电磁干扰比较大，在这里我们选择</w:t>
      </w:r>
      <w:r>
        <w:rPr>
          <w:rFonts w:ascii="宋体" w:hAnsi="宋体" w:cs="宋体" w:hint="eastAsia"/>
          <w:kern w:val="0"/>
          <w:szCs w:val="21"/>
        </w:rPr>
        <w:t>stm32</w:t>
      </w:r>
      <w:r>
        <w:rPr>
          <w:rFonts w:ascii="宋体" w:hAnsi="宋体" w:cs="宋体" w:hint="eastAsia"/>
          <w:kern w:val="0"/>
          <w:szCs w:val="21"/>
        </w:rPr>
        <w:t>系列的单片机。</w:t>
      </w:r>
      <w:r>
        <w:rPr>
          <w:rFonts w:ascii="宋体" w:hAnsi="宋体" w:cs="宋体" w:hint="eastAsia"/>
          <w:kern w:val="0"/>
          <w:szCs w:val="21"/>
        </w:rPr>
        <w:t>STM32</w:t>
      </w:r>
      <w:r>
        <w:rPr>
          <w:rFonts w:ascii="宋体" w:hAnsi="宋体" w:cs="宋体" w:hint="eastAsia"/>
          <w:kern w:val="0"/>
          <w:szCs w:val="21"/>
        </w:rPr>
        <w:t>属于</w:t>
      </w:r>
      <w:r>
        <w:rPr>
          <w:rFonts w:ascii="宋体" w:hAnsi="宋体" w:cs="宋体" w:hint="eastAsia"/>
          <w:kern w:val="0"/>
          <w:szCs w:val="21"/>
        </w:rPr>
        <w:t>arm</w:t>
      </w:r>
      <w:r>
        <w:rPr>
          <w:rFonts w:ascii="宋体" w:hAnsi="宋体" w:cs="宋体" w:hint="eastAsia"/>
          <w:kern w:val="0"/>
          <w:szCs w:val="21"/>
        </w:rPr>
        <w:t>内核的一个版本，运算速度快，外围接口功能强大。</w:t>
      </w:r>
      <w:hyperlink r:id="rId17" w:tgtFrame="http://news.eeworld.com.cn/mcu/2018/_blank" w:history="1">
        <w:r>
          <w:rPr>
            <w:rFonts w:ascii="宋体" w:hAnsi="宋体" w:cs="宋体" w:hint="eastAsia"/>
            <w:kern w:val="0"/>
            <w:szCs w:val="21"/>
          </w:rPr>
          <w:t>STM32</w:t>
        </w:r>
      </w:hyperlink>
      <w:r>
        <w:rPr>
          <w:rFonts w:ascii="宋体" w:hAnsi="宋体" w:cs="宋体" w:hint="eastAsia"/>
          <w:kern w:val="0"/>
          <w:szCs w:val="21"/>
        </w:rPr>
        <w:t>系列基于专为要求高性能、低成本、低功耗的嵌入式应用专门设计的</w:t>
      </w:r>
      <w:r>
        <w:rPr>
          <w:rFonts w:ascii="宋体" w:hAnsi="宋体" w:cs="宋体" w:hint="eastAsia"/>
          <w:kern w:val="0"/>
          <w:szCs w:val="21"/>
        </w:rPr>
        <w:t>ARM Cortex-M3</w:t>
      </w:r>
      <w:r>
        <w:rPr>
          <w:rFonts w:ascii="宋体" w:hAnsi="宋体" w:cs="宋体" w:hint="eastAsia"/>
          <w:kern w:val="0"/>
          <w:szCs w:val="21"/>
        </w:rPr>
        <w:t>内核。按性能分成两个不同的系列：</w:t>
      </w:r>
      <w:r>
        <w:rPr>
          <w:rFonts w:ascii="宋体" w:hAnsi="宋体" w:cs="宋体" w:hint="eastAsia"/>
          <w:kern w:val="0"/>
          <w:szCs w:val="21"/>
        </w:rPr>
        <w:t>STM32F103</w:t>
      </w:r>
      <w:r>
        <w:rPr>
          <w:rFonts w:ascii="宋体" w:hAnsi="宋体" w:cs="宋体" w:hint="eastAsia"/>
          <w:kern w:val="0"/>
          <w:szCs w:val="21"/>
        </w:rPr>
        <w:t>“增强型”系列和</w:t>
      </w:r>
      <w:r>
        <w:rPr>
          <w:rFonts w:ascii="宋体" w:hAnsi="宋体" w:cs="宋体" w:hint="eastAsia"/>
          <w:kern w:val="0"/>
          <w:szCs w:val="21"/>
        </w:rPr>
        <w:t>STM32F101</w:t>
      </w:r>
      <w:r>
        <w:rPr>
          <w:rFonts w:ascii="宋体" w:hAnsi="宋体" w:cs="宋体" w:hint="eastAsia"/>
          <w:kern w:val="0"/>
          <w:szCs w:val="21"/>
        </w:rPr>
        <w:t>“基本型”系列。增强型系列时钟频率达到</w:t>
      </w:r>
      <w:r>
        <w:rPr>
          <w:rFonts w:ascii="宋体" w:hAnsi="宋体" w:cs="宋体" w:hint="eastAsia"/>
          <w:kern w:val="0"/>
          <w:szCs w:val="21"/>
        </w:rPr>
        <w:t>72MHz</w:t>
      </w:r>
      <w:r>
        <w:rPr>
          <w:rFonts w:ascii="宋体" w:hAnsi="宋体" w:cs="宋体" w:hint="eastAsia"/>
          <w:kern w:val="0"/>
          <w:szCs w:val="21"/>
        </w:rPr>
        <w:t>，是同类产品中性能最高的产品</w:t>
      </w:r>
      <w:r>
        <w:rPr>
          <w:rFonts w:ascii="宋体" w:hAnsi="宋体" w:cs="宋体" w:hint="eastAsia"/>
          <w:kern w:val="0"/>
          <w:szCs w:val="21"/>
        </w:rPr>
        <w:t>;</w:t>
      </w:r>
      <w:r>
        <w:rPr>
          <w:rFonts w:ascii="宋体" w:hAnsi="宋体" w:cs="宋体" w:hint="eastAsia"/>
          <w:kern w:val="0"/>
          <w:szCs w:val="21"/>
        </w:rPr>
        <w:t>基本型时钟频率为</w:t>
      </w:r>
      <w:r>
        <w:rPr>
          <w:rFonts w:ascii="宋体" w:hAnsi="宋体" w:cs="宋体" w:hint="eastAsia"/>
          <w:kern w:val="0"/>
          <w:szCs w:val="21"/>
        </w:rPr>
        <w:t>36MHZ</w:t>
      </w:r>
      <w:r>
        <w:rPr>
          <w:rFonts w:ascii="宋体" w:hAnsi="宋体" w:cs="宋体" w:hint="eastAsia"/>
          <w:kern w:val="0"/>
          <w:szCs w:val="21"/>
        </w:rPr>
        <w:t>。</w:t>
      </w:r>
      <w:r>
        <w:rPr>
          <w:rFonts w:ascii="宋体" w:hAnsi="宋体" w:cs="宋体" w:hint="eastAsia"/>
          <w:kern w:val="0"/>
          <w:szCs w:val="21"/>
        </w:rPr>
        <w:t>STM</w:t>
      </w:r>
      <w:r>
        <w:rPr>
          <w:rFonts w:ascii="宋体" w:hAnsi="宋体" w:cs="宋体" w:hint="eastAsia"/>
          <w:kern w:val="0"/>
          <w:szCs w:val="21"/>
        </w:rPr>
        <w:t>32MCU</w:t>
      </w:r>
      <w:r>
        <w:rPr>
          <w:rFonts w:ascii="宋体" w:hAnsi="宋体" w:cs="宋体" w:hint="eastAsia"/>
          <w:kern w:val="0"/>
          <w:szCs w:val="21"/>
        </w:rPr>
        <w:t>融合</w:t>
      </w:r>
      <w:r>
        <w:rPr>
          <w:rFonts w:ascii="宋体" w:hAnsi="宋体" w:cs="宋体" w:hint="eastAsia"/>
          <w:kern w:val="0"/>
          <w:szCs w:val="21"/>
        </w:rPr>
        <w:t>高性能、实时性、数字信号处理、低功耗、低电压于一身，同时保持高集成度和开发简易的特点。业内最强大的产品阵容，基于工业标准的处理器，大量的软硬件开发工具，让</w:t>
      </w:r>
      <w:r>
        <w:rPr>
          <w:rFonts w:ascii="宋体" w:hAnsi="宋体" w:cs="宋体" w:hint="eastAsia"/>
          <w:kern w:val="0"/>
          <w:szCs w:val="21"/>
        </w:rPr>
        <w:t>STM32</w:t>
      </w:r>
      <w:r>
        <w:rPr>
          <w:rFonts w:ascii="宋体" w:hAnsi="宋体" w:cs="宋体" w:hint="eastAsia"/>
          <w:kern w:val="0"/>
          <w:szCs w:val="21"/>
        </w:rPr>
        <w:t>单片机成为各类中小项目和完整平台解决方案的理想选择。</w:t>
      </w:r>
    </w:p>
    <w:p w:rsidR="004D7883" w:rsidRDefault="00AC5A3F">
      <w:pPr>
        <w:autoSpaceDE w:val="0"/>
        <w:autoSpaceDN w:val="0"/>
        <w:adjustRightInd w:val="0"/>
        <w:spacing w:line="360" w:lineRule="auto"/>
        <w:ind w:firstLineChars="200" w:firstLine="420"/>
        <w:jc w:val="left"/>
        <w:rPr>
          <w:rFonts w:ascii="宋体" w:hAnsi="宋体" w:cs="宋体"/>
          <w:kern w:val="0"/>
          <w:szCs w:val="21"/>
        </w:rPr>
      </w:pPr>
      <w:r>
        <w:rPr>
          <w:rFonts w:ascii="宋体" w:hAnsi="宋体" w:cs="宋体" w:hint="eastAsia"/>
          <w:kern w:val="0"/>
          <w:szCs w:val="21"/>
        </w:rPr>
        <w:t xml:space="preserve"> </w:t>
      </w:r>
      <w:r>
        <w:rPr>
          <w:rFonts w:ascii="宋体" w:hAnsi="宋体" w:cs="宋体" w:hint="eastAsia"/>
          <w:kern w:val="0"/>
          <w:szCs w:val="21"/>
        </w:rPr>
        <w:t>在无线传输的使用中，</w:t>
      </w:r>
      <w:r>
        <w:rPr>
          <w:rFonts w:ascii="宋体" w:hAnsi="宋体" w:cs="宋体" w:hint="eastAsia"/>
          <w:kern w:val="0"/>
          <w:szCs w:val="21"/>
        </w:rPr>
        <w:t xml:space="preserve">433M </w:t>
      </w:r>
      <w:r>
        <w:rPr>
          <w:rFonts w:ascii="宋体" w:hAnsi="宋体" w:cs="宋体" w:hint="eastAsia"/>
          <w:kern w:val="0"/>
          <w:szCs w:val="21"/>
        </w:rPr>
        <w:t>频段的无线使用是较为广泛的。主要原因有：</w:t>
      </w:r>
      <w:r>
        <w:rPr>
          <w:rFonts w:ascii="宋体" w:hAnsi="宋体" w:cs="宋体" w:hint="eastAsia"/>
          <w:kern w:val="0"/>
          <w:szCs w:val="21"/>
        </w:rPr>
        <w:t>433</w:t>
      </w:r>
      <w:r>
        <w:rPr>
          <w:rFonts w:ascii="宋体" w:hAnsi="宋体" w:cs="宋体" w:hint="eastAsia"/>
          <w:kern w:val="0"/>
          <w:szCs w:val="21"/>
        </w:rPr>
        <w:t>是</w:t>
      </w:r>
      <w:r>
        <w:rPr>
          <w:rFonts w:ascii="宋体" w:hAnsi="宋体" w:cs="宋体" w:hint="eastAsia"/>
          <w:kern w:val="0"/>
          <w:szCs w:val="21"/>
        </w:rPr>
        <w:t>ISM</w:t>
      </w:r>
      <w:r>
        <w:rPr>
          <w:rFonts w:ascii="宋体" w:hAnsi="宋体" w:cs="宋体" w:hint="eastAsia"/>
          <w:kern w:val="0"/>
          <w:szCs w:val="21"/>
        </w:rPr>
        <w:t>频段，传输距离远，抗干扰能力强，在传输速度和绕射性能两个方面要相对平衡。</w:t>
      </w:r>
    </w:p>
    <w:p w:rsidR="004D7883" w:rsidRDefault="00AC5A3F">
      <w:pPr>
        <w:autoSpaceDE w:val="0"/>
        <w:autoSpaceDN w:val="0"/>
        <w:adjustRightInd w:val="0"/>
        <w:spacing w:line="360" w:lineRule="auto"/>
        <w:ind w:firstLineChars="100" w:firstLine="210"/>
        <w:jc w:val="left"/>
        <w:rPr>
          <w:rFonts w:ascii="宋体" w:hAnsi="宋体" w:cs="宋体"/>
          <w:kern w:val="0"/>
          <w:szCs w:val="21"/>
        </w:rPr>
      </w:pPr>
      <w:r>
        <w:rPr>
          <w:rFonts w:ascii="宋体" w:hAnsi="宋体" w:cs="宋体" w:hint="eastAsia"/>
          <w:kern w:val="0"/>
          <w:szCs w:val="21"/>
        </w:rPr>
        <w:t xml:space="preserve">433M </w:t>
      </w:r>
      <w:r>
        <w:rPr>
          <w:rFonts w:ascii="宋体" w:hAnsi="宋体" w:cs="宋体" w:hint="eastAsia"/>
          <w:kern w:val="0"/>
          <w:szCs w:val="21"/>
        </w:rPr>
        <w:t>无线串口多发一收解决方案：由于射频的特性决定了无线串口收发模块可以一发多收，不能同时多发一收，就造成了射频组网的最大的障碍，因此为了解决这个问题就只能够利用时间来实现组网，而通过串口就能实现射频的收发，不需要用户编写射频驱动和进行硬件调试，大大的缩短了用户的产品开发周期。</w:t>
      </w:r>
    </w:p>
    <w:p w:rsidR="004D7883" w:rsidRDefault="00AC5A3F">
      <w:pPr>
        <w:autoSpaceDE w:val="0"/>
        <w:autoSpaceDN w:val="0"/>
        <w:adjustRightInd w:val="0"/>
        <w:spacing w:line="360" w:lineRule="auto"/>
        <w:ind w:firstLineChars="100" w:firstLine="210"/>
        <w:jc w:val="left"/>
        <w:rPr>
          <w:rFonts w:ascii="宋体" w:hAnsi="宋体" w:cs="宋体"/>
          <w:szCs w:val="21"/>
        </w:rPr>
      </w:pPr>
      <w:r>
        <w:rPr>
          <w:rFonts w:ascii="宋体" w:hAnsi="宋体" w:cs="宋体" w:hint="eastAsia"/>
          <w:kern w:val="0"/>
          <w:szCs w:val="21"/>
        </w:rPr>
        <w:t>系统设计：</w:t>
      </w:r>
      <w:r>
        <w:rPr>
          <w:rFonts w:ascii="宋体" w:hAnsi="宋体" w:cs="宋体" w:hint="eastAsia"/>
          <w:szCs w:val="21"/>
        </w:rPr>
        <w:t>基于</w:t>
      </w:r>
      <w:r>
        <w:rPr>
          <w:rFonts w:ascii="宋体" w:hAnsi="宋体" w:cs="宋体" w:hint="eastAsia"/>
          <w:szCs w:val="21"/>
        </w:rPr>
        <w:t>LoRa</w:t>
      </w:r>
      <w:r>
        <w:rPr>
          <w:rFonts w:ascii="宋体" w:hAnsi="宋体" w:cs="宋体" w:hint="eastAsia"/>
          <w:szCs w:val="21"/>
        </w:rPr>
        <w:t>的组网通信系统由计算机终端、通信基站、集成通</w:t>
      </w:r>
      <w:r>
        <w:rPr>
          <w:rFonts w:ascii="宋体" w:hAnsi="宋体" w:cs="宋体" w:hint="eastAsia"/>
          <w:szCs w:val="21"/>
        </w:rPr>
        <w:t>信模块的用户设备、</w:t>
      </w:r>
      <w:r>
        <w:rPr>
          <w:rFonts w:ascii="宋体" w:hAnsi="宋体" w:cs="宋体" w:hint="eastAsia"/>
          <w:szCs w:val="21"/>
        </w:rPr>
        <w:lastRenderedPageBreak/>
        <w:t>具备通信功能的用户设备等组成，系统采用</w:t>
      </w:r>
      <w:r>
        <w:rPr>
          <w:rFonts w:ascii="宋体" w:hAnsi="宋体" w:cs="宋体" w:hint="eastAsia"/>
          <w:szCs w:val="21"/>
        </w:rPr>
        <w:t>LoRa</w:t>
      </w:r>
      <w:r>
        <w:rPr>
          <w:rFonts w:ascii="宋体" w:hAnsi="宋体" w:cs="宋体" w:hint="eastAsia"/>
          <w:szCs w:val="21"/>
        </w:rPr>
        <w:t>通信协议进行组网通信，实现命令或参数的下达，以及数据的采集与上传等功能</w:t>
      </w:r>
      <w:r>
        <w:rPr>
          <w:rFonts w:ascii="宋体" w:hAnsi="宋体" w:cs="宋体" w:hint="eastAsia"/>
          <w:szCs w:val="21"/>
        </w:rPr>
        <w:t>。</w:t>
      </w:r>
    </w:p>
    <w:p w:rsidR="004D7883" w:rsidRDefault="00AC5A3F">
      <w:pPr>
        <w:spacing w:line="360" w:lineRule="exact"/>
        <w:ind w:firstLine="540"/>
        <w:rPr>
          <w:szCs w:val="21"/>
        </w:rPr>
      </w:pPr>
      <w:r>
        <w:rPr>
          <w:rFonts w:hint="eastAsia"/>
          <w:szCs w:val="21"/>
        </w:rPr>
        <w:t>研究方法：通过对现有资料中基于</w:t>
      </w:r>
      <w:r>
        <w:rPr>
          <w:rFonts w:hint="eastAsia"/>
          <w:szCs w:val="21"/>
        </w:rPr>
        <w:t>LoRa</w:t>
      </w:r>
      <w:r>
        <w:rPr>
          <w:rFonts w:hint="eastAsia"/>
          <w:szCs w:val="21"/>
        </w:rPr>
        <w:t>通信的多传感器网络自组织及比较并在广泛查阅国内外相关文献的基础上，选择从网络拓扑结构、组网算法方面介绍了基于</w:t>
      </w:r>
      <w:r>
        <w:rPr>
          <w:rFonts w:hint="eastAsia"/>
          <w:szCs w:val="21"/>
        </w:rPr>
        <w:t>LoRa</w:t>
      </w:r>
      <w:r>
        <w:rPr>
          <w:rFonts w:hint="eastAsia"/>
          <w:szCs w:val="21"/>
        </w:rPr>
        <w:t>技术的运用。计划将基于基于</w:t>
      </w:r>
      <w:r>
        <w:rPr>
          <w:rFonts w:hint="eastAsia"/>
          <w:szCs w:val="21"/>
        </w:rPr>
        <w:t>LoRa</w:t>
      </w:r>
      <w:r>
        <w:rPr>
          <w:rFonts w:hint="eastAsia"/>
          <w:szCs w:val="21"/>
        </w:rPr>
        <w:t>通信的多传感器自组织网格网络具体应用于机电监测系统中，构建了一个分层分布式监测网络</w:t>
      </w:r>
    </w:p>
    <w:p w:rsidR="004D7883" w:rsidRDefault="00AC5A3F">
      <w:pPr>
        <w:spacing w:line="360" w:lineRule="exact"/>
        <w:ind w:firstLine="540"/>
        <w:rPr>
          <w:rFonts w:asciiTheme="minorEastAsia" w:eastAsiaTheme="minorEastAsia" w:hAnsiTheme="minorEastAsia"/>
          <w:szCs w:val="21"/>
        </w:rPr>
      </w:pPr>
      <w:r>
        <w:rPr>
          <w:rFonts w:hint="eastAsia"/>
          <w:szCs w:val="21"/>
        </w:rPr>
        <w:t>可行性分析：</w:t>
      </w:r>
      <w:r>
        <w:rPr>
          <w:sz w:val="24"/>
        </w:rPr>
        <w:t xml:space="preserve"> </w:t>
      </w:r>
      <w:r>
        <w:rPr>
          <w:rFonts w:asciiTheme="minorEastAsia" w:eastAsiaTheme="minorEastAsia" w:hAnsiTheme="minorEastAsia" w:hint="eastAsia"/>
          <w:szCs w:val="21"/>
        </w:rPr>
        <w:t>经过研究与实践，对</w:t>
      </w:r>
      <w:r>
        <w:rPr>
          <w:rFonts w:ascii="Verdana" w:hAnsi="Verdana" w:hint="eastAsia"/>
          <w:color w:val="000000"/>
          <w:szCs w:val="21"/>
          <w:shd w:val="clear" w:color="auto" w:fill="FFFFFF"/>
        </w:rPr>
        <w:t>基于</w:t>
      </w:r>
      <w:r>
        <w:rPr>
          <w:rFonts w:ascii="Verdana" w:hAnsi="Verdana" w:hint="eastAsia"/>
          <w:color w:val="000000"/>
          <w:szCs w:val="21"/>
          <w:shd w:val="clear" w:color="auto" w:fill="FFFFFF"/>
        </w:rPr>
        <w:t>LoRa</w:t>
      </w:r>
      <w:r>
        <w:rPr>
          <w:rFonts w:ascii="Verdana" w:hAnsi="Verdana" w:hint="eastAsia"/>
          <w:color w:val="000000"/>
          <w:szCs w:val="21"/>
          <w:shd w:val="clear" w:color="auto" w:fill="FFFFFF"/>
        </w:rPr>
        <w:t>通信的多传感器自组织网络技术</w:t>
      </w:r>
      <w:r>
        <w:rPr>
          <w:rFonts w:asciiTheme="minorEastAsia" w:eastAsiaTheme="minorEastAsia" w:hAnsiTheme="minorEastAsia" w:hint="eastAsia"/>
          <w:szCs w:val="21"/>
        </w:rPr>
        <w:t>形成认识，真正地从研究一项技术</w:t>
      </w:r>
      <w:r>
        <w:rPr>
          <w:rFonts w:asciiTheme="minorEastAsia" w:eastAsiaTheme="minorEastAsia" w:hAnsiTheme="minorEastAsia" w:hint="eastAsia"/>
          <w:szCs w:val="21"/>
        </w:rPr>
        <w:t>到应用一项技术，将理论与实践结合，同时，加深了对</w:t>
      </w:r>
      <w:r>
        <w:rPr>
          <w:rFonts w:asciiTheme="minorEastAsia" w:eastAsiaTheme="minorEastAsia" w:hAnsiTheme="minorEastAsia" w:hint="eastAsia"/>
          <w:szCs w:val="21"/>
        </w:rPr>
        <w:t>STM32</w:t>
      </w:r>
      <w:r>
        <w:rPr>
          <w:rFonts w:asciiTheme="minorEastAsia" w:eastAsiaTheme="minorEastAsia" w:hAnsiTheme="minorEastAsia" w:hint="eastAsia"/>
          <w:szCs w:val="21"/>
        </w:rPr>
        <w:t>的理解，对它的使用更加熟练。</w:t>
      </w:r>
      <w:r>
        <w:rPr>
          <w:rFonts w:ascii="Verdana" w:hAnsi="Verdana" w:hint="eastAsia"/>
          <w:color w:val="000000"/>
          <w:szCs w:val="21"/>
          <w:shd w:val="clear" w:color="auto" w:fill="FFFFFF"/>
        </w:rPr>
        <w:t>基于</w:t>
      </w:r>
      <w:r>
        <w:rPr>
          <w:rFonts w:ascii="Verdana" w:hAnsi="Verdana" w:hint="eastAsia"/>
          <w:color w:val="000000"/>
          <w:szCs w:val="21"/>
          <w:shd w:val="clear" w:color="auto" w:fill="FFFFFF"/>
        </w:rPr>
        <w:t>LoRa</w:t>
      </w:r>
      <w:r>
        <w:rPr>
          <w:rFonts w:ascii="Verdana" w:hAnsi="Verdana" w:hint="eastAsia"/>
          <w:color w:val="000000"/>
          <w:szCs w:val="21"/>
          <w:shd w:val="clear" w:color="auto" w:fill="FFFFFF"/>
        </w:rPr>
        <w:t>通信的多传感器自组织网络技术</w:t>
      </w:r>
      <w:r>
        <w:rPr>
          <w:rFonts w:asciiTheme="minorEastAsia" w:eastAsiaTheme="minorEastAsia" w:hAnsiTheme="minorEastAsia" w:hint="eastAsia"/>
          <w:szCs w:val="21"/>
        </w:rPr>
        <w:t>无线通信需求，根据协议改进空间</w:t>
      </w:r>
      <w:r>
        <w:rPr>
          <w:rFonts w:asciiTheme="minorEastAsia" w:eastAsiaTheme="minorEastAsia" w:hAnsiTheme="minorEastAsia" w:hint="eastAsia"/>
          <w:szCs w:val="21"/>
        </w:rPr>
        <w:t>:</w:t>
      </w:r>
      <w:r>
        <w:rPr>
          <w:rFonts w:asciiTheme="minorEastAsia" w:eastAsiaTheme="minorEastAsia" w:hAnsiTheme="minorEastAsia" w:hint="eastAsia"/>
          <w:szCs w:val="21"/>
        </w:rPr>
        <w:t>针对应用场景，考虑设备</w:t>
      </w:r>
      <w:r>
        <w:rPr>
          <w:rFonts w:ascii="Verdana" w:hAnsi="Verdana" w:hint="eastAsia"/>
          <w:color w:val="000000"/>
          <w:szCs w:val="21"/>
          <w:shd w:val="clear" w:color="auto" w:fill="FFFFFF"/>
        </w:rPr>
        <w:t>自组织网络技术设备</w:t>
      </w:r>
      <w:r>
        <w:rPr>
          <w:rFonts w:asciiTheme="minorEastAsia" w:eastAsiaTheme="minorEastAsia" w:hAnsiTheme="minorEastAsia" w:hint="eastAsia"/>
          <w:szCs w:val="21"/>
        </w:rPr>
        <w:t>的情况，不乏因生产需要，需移动生产设备的情况，后续考虑移动后对覆盖范围、数据速率等的影响</w:t>
      </w:r>
      <w:r>
        <w:rPr>
          <w:rFonts w:asciiTheme="minorEastAsia" w:eastAsiaTheme="minorEastAsia" w:hAnsiTheme="minorEastAsia" w:hint="eastAsia"/>
          <w:szCs w:val="21"/>
        </w:rPr>
        <w:t>;LoRa</w:t>
      </w:r>
      <w:r>
        <w:rPr>
          <w:rFonts w:asciiTheme="minorEastAsia" w:eastAsiaTheme="minorEastAsia" w:hAnsiTheme="minorEastAsia" w:hint="eastAsia"/>
          <w:szCs w:val="21"/>
        </w:rPr>
        <w:t>拥有自适应速率技术，在较大应用场景下，对于不同距离的设备可采用不同速率以覆盖更广的范围</w:t>
      </w:r>
      <w:r>
        <w:rPr>
          <w:rFonts w:asciiTheme="minorEastAsia" w:eastAsiaTheme="minorEastAsia" w:hAnsiTheme="minorEastAsia" w:hint="eastAsia"/>
          <w:szCs w:val="21"/>
        </w:rPr>
        <w:t>;</w:t>
      </w:r>
      <w:r>
        <w:rPr>
          <w:rFonts w:asciiTheme="minorEastAsia" w:eastAsiaTheme="minorEastAsia" w:hAnsiTheme="minorEastAsia" w:hint="eastAsia"/>
          <w:szCs w:val="21"/>
        </w:rPr>
        <w:t>退避算法相较二进制指数退避在公平性上设计一定改进，由于网络吞吐量相对降低，设计在退避算法上做进一步改进。</w:t>
      </w:r>
    </w:p>
    <w:p w:rsidR="004D7883" w:rsidRDefault="00AC5A3F">
      <w:pPr>
        <w:spacing w:line="360" w:lineRule="auto"/>
        <w:ind w:firstLineChars="300" w:firstLine="630"/>
        <w:rPr>
          <w:szCs w:val="21"/>
        </w:rPr>
      </w:pPr>
      <w:r>
        <w:rPr>
          <w:rFonts w:hint="eastAsia"/>
          <w:szCs w:val="21"/>
        </w:rPr>
        <w:t>。</w:t>
      </w:r>
    </w:p>
    <w:p w:rsidR="004D7883" w:rsidRDefault="00AC5A3F">
      <w:pPr>
        <w:spacing w:line="360" w:lineRule="auto"/>
        <w:ind w:firstLineChars="300" w:firstLine="720"/>
        <w:rPr>
          <w:sz w:val="24"/>
        </w:rPr>
      </w:pPr>
      <w:r>
        <w:rPr>
          <w:sz w:val="24"/>
        </w:rPr>
        <w:t xml:space="preserve">         </w:t>
      </w:r>
      <w:r>
        <w:rPr>
          <w:sz w:val="24"/>
        </w:rPr>
        <w:t xml:space="preserve">       </w:t>
      </w:r>
    </w:p>
    <w:p w:rsidR="004D7883" w:rsidRDefault="004D7883">
      <w:pPr>
        <w:ind w:firstLineChars="200" w:firstLine="480"/>
        <w:jc w:val="center"/>
        <w:rPr>
          <w:rFonts w:ascii="宋体" w:hAnsi="宋体"/>
          <w:sz w:val="24"/>
        </w:rPr>
      </w:pPr>
    </w:p>
    <w:p w:rsidR="004D7883" w:rsidRDefault="004D7883">
      <w:pPr>
        <w:spacing w:beforeLines="50" w:before="120" w:line="360" w:lineRule="auto"/>
        <w:jc w:val="center"/>
        <w:rPr>
          <w:rFonts w:ascii="宋体" w:hAnsi="宋体"/>
          <w:sz w:val="24"/>
        </w:rPr>
      </w:pPr>
    </w:p>
    <w:p w:rsidR="004D7883" w:rsidRDefault="004D7883">
      <w:pPr>
        <w:spacing w:line="360" w:lineRule="auto"/>
        <w:ind w:firstLineChars="200" w:firstLine="360"/>
        <w:jc w:val="center"/>
        <w:rPr>
          <w:rFonts w:ascii="宋体" w:hAnsi="宋体"/>
          <w:sz w:val="18"/>
        </w:rPr>
      </w:pPr>
    </w:p>
    <w:p w:rsidR="004D7883" w:rsidRDefault="004D7883">
      <w:pPr>
        <w:spacing w:line="360" w:lineRule="auto"/>
        <w:ind w:firstLineChars="200" w:firstLine="360"/>
        <w:jc w:val="center"/>
        <w:rPr>
          <w:rFonts w:ascii="宋体" w:hAnsi="宋体"/>
          <w:sz w:val="18"/>
        </w:rPr>
        <w:sectPr w:rsidR="004D7883">
          <w:headerReference w:type="default" r:id="rId18"/>
          <w:footerReference w:type="default" r:id="rId19"/>
          <w:pgSz w:w="11907" w:h="16840"/>
          <w:pgMar w:top="1304" w:right="1418" w:bottom="1304" w:left="1418" w:header="851" w:footer="992" w:gutter="567"/>
          <w:pgNumType w:start="26"/>
          <w:cols w:space="425"/>
          <w:docGrid w:linePitch="312"/>
        </w:sectPr>
      </w:pPr>
    </w:p>
    <w:p w:rsidR="004D7883" w:rsidRDefault="00AC5A3F">
      <w:pPr>
        <w:pStyle w:val="1"/>
        <w:spacing w:beforeLines="50" w:before="120" w:afterLines="50" w:after="120" w:line="360" w:lineRule="auto"/>
        <w:jc w:val="center"/>
        <w:rPr>
          <w:rFonts w:eastAsia="黑体"/>
          <w:sz w:val="30"/>
          <w:szCs w:val="30"/>
        </w:rPr>
      </w:pPr>
      <w:bookmarkStart w:id="9" w:name="_Toc288815309"/>
      <w:r>
        <w:rPr>
          <w:rFonts w:eastAsia="黑体" w:hint="eastAsia"/>
          <w:sz w:val="30"/>
          <w:szCs w:val="30"/>
        </w:rPr>
        <w:lastRenderedPageBreak/>
        <w:t>第</w:t>
      </w:r>
      <w:r>
        <w:rPr>
          <w:rFonts w:eastAsia="黑体" w:hint="eastAsia"/>
          <w:sz w:val="30"/>
          <w:szCs w:val="30"/>
        </w:rPr>
        <w:t>2</w:t>
      </w:r>
      <w:r>
        <w:rPr>
          <w:rFonts w:eastAsia="黑体" w:hint="eastAsia"/>
          <w:sz w:val="30"/>
          <w:szCs w:val="30"/>
        </w:rPr>
        <w:t>章</w:t>
      </w:r>
      <w:r>
        <w:rPr>
          <w:rFonts w:eastAsia="黑体" w:hint="eastAsia"/>
          <w:sz w:val="30"/>
          <w:szCs w:val="30"/>
        </w:rPr>
        <w:t xml:space="preserve"> </w:t>
      </w:r>
      <w:bookmarkEnd w:id="9"/>
      <w:r>
        <w:rPr>
          <w:rFonts w:eastAsia="黑体" w:hint="eastAsia"/>
          <w:sz w:val="30"/>
          <w:szCs w:val="30"/>
        </w:rPr>
        <w:t>LoRa</w:t>
      </w:r>
      <w:r>
        <w:rPr>
          <w:rFonts w:eastAsia="黑体" w:hint="eastAsia"/>
          <w:sz w:val="30"/>
          <w:szCs w:val="30"/>
        </w:rPr>
        <w:t>技术</w:t>
      </w:r>
    </w:p>
    <w:p w:rsidR="004D7883" w:rsidRDefault="00AC5A3F">
      <w:pPr>
        <w:pStyle w:val="2"/>
        <w:spacing w:line="360" w:lineRule="auto"/>
        <w:ind w:firstLine="0"/>
        <w:rPr>
          <w:rFonts w:ascii="黑体" w:eastAsia="黑体"/>
          <w:sz w:val="28"/>
          <w:szCs w:val="28"/>
        </w:rPr>
      </w:pPr>
      <w:bookmarkStart w:id="10" w:name="_Toc288815310"/>
      <w:r>
        <w:rPr>
          <w:rFonts w:ascii="黑体" w:eastAsia="黑体" w:hint="eastAsia"/>
          <w:sz w:val="28"/>
          <w:szCs w:val="28"/>
        </w:rPr>
        <w:t xml:space="preserve">2.1 </w:t>
      </w:r>
      <w:bookmarkEnd w:id="10"/>
      <w:r>
        <w:rPr>
          <w:rFonts w:ascii="黑体" w:eastAsia="黑体" w:hint="eastAsia"/>
          <w:sz w:val="28"/>
          <w:szCs w:val="28"/>
        </w:rPr>
        <w:t>LoRa</w:t>
      </w:r>
      <w:r>
        <w:rPr>
          <w:rFonts w:ascii="黑体" w:eastAsia="黑体" w:hint="eastAsia"/>
          <w:sz w:val="28"/>
          <w:szCs w:val="28"/>
        </w:rPr>
        <w:t>概述</w:t>
      </w:r>
    </w:p>
    <w:p w:rsidR="004D7883" w:rsidRDefault="00AC5A3F">
      <w:pPr>
        <w:widowControl/>
        <w:spacing w:line="360" w:lineRule="auto"/>
        <w:ind w:firstLineChars="200" w:firstLine="420"/>
        <w:jc w:val="left"/>
        <w:rPr>
          <w:rFonts w:ascii="宋体" w:hAnsi="宋体" w:cs="宋体"/>
          <w:szCs w:val="21"/>
        </w:rPr>
      </w:pPr>
      <w:r>
        <w:rPr>
          <w:rFonts w:ascii="宋体" w:hAnsi="宋体" w:cs="宋体" w:hint="eastAsia"/>
          <w:color w:val="000000"/>
          <w:kern w:val="0"/>
          <w:szCs w:val="21"/>
          <w:lang w:bidi="ar"/>
        </w:rPr>
        <w:t xml:space="preserve">2013 </w:t>
      </w:r>
      <w:r>
        <w:rPr>
          <w:rFonts w:ascii="宋体" w:hAnsi="宋体" w:cs="宋体" w:hint="eastAsia"/>
          <w:color w:val="000000"/>
          <w:kern w:val="0"/>
          <w:szCs w:val="21"/>
          <w:lang w:bidi="ar"/>
        </w:rPr>
        <w:t>年</w:t>
      </w:r>
      <w:r>
        <w:rPr>
          <w:rFonts w:ascii="宋体" w:hAnsi="宋体" w:cs="宋体" w:hint="eastAsia"/>
          <w:color w:val="000000"/>
          <w:kern w:val="0"/>
          <w:szCs w:val="21"/>
          <w:lang w:bidi="ar"/>
        </w:rPr>
        <w:t xml:space="preserve"> 8 </w:t>
      </w:r>
      <w:r>
        <w:rPr>
          <w:rFonts w:ascii="宋体" w:hAnsi="宋体" w:cs="宋体" w:hint="eastAsia"/>
          <w:color w:val="000000"/>
          <w:kern w:val="0"/>
          <w:szCs w:val="21"/>
          <w:lang w:bidi="ar"/>
        </w:rPr>
        <w:t>月，</w:t>
      </w:r>
      <w:r>
        <w:rPr>
          <w:rFonts w:ascii="宋体" w:hAnsi="宋体" w:cs="宋体" w:hint="eastAsia"/>
          <w:color w:val="000000"/>
          <w:kern w:val="0"/>
          <w:szCs w:val="21"/>
          <w:lang w:bidi="ar"/>
        </w:rPr>
        <w:t xml:space="preserve">Semtech </w:t>
      </w:r>
      <w:r>
        <w:rPr>
          <w:rFonts w:ascii="宋体" w:hAnsi="宋体" w:cs="宋体" w:hint="eastAsia"/>
          <w:color w:val="000000"/>
          <w:kern w:val="0"/>
          <w:szCs w:val="21"/>
          <w:lang w:bidi="ar"/>
        </w:rPr>
        <w:t>公司发布了超长通信距离且低功耗的数据传输技术（简称</w:t>
      </w:r>
      <w:r>
        <w:rPr>
          <w:rFonts w:ascii="宋体" w:hAnsi="宋体" w:cs="宋体" w:hint="eastAsia"/>
          <w:color w:val="000000"/>
          <w:kern w:val="0"/>
          <w:szCs w:val="21"/>
          <w:lang w:bidi="ar"/>
        </w:rPr>
        <w:t xml:space="preserve"> LoRa</w:t>
      </w:r>
      <w:r>
        <w:rPr>
          <w:rFonts w:ascii="宋体" w:hAnsi="宋体" w:cs="宋体" w:hint="eastAsia"/>
          <w:color w:val="000000"/>
          <w:kern w:val="0"/>
          <w:szCs w:val="21"/>
          <w:lang w:bidi="ar"/>
        </w:rPr>
        <w:t>）的芯片，其频谱在</w:t>
      </w:r>
      <w:r>
        <w:rPr>
          <w:rFonts w:ascii="宋体" w:hAnsi="宋体" w:cs="宋体" w:hint="eastAsia"/>
          <w:color w:val="000000"/>
          <w:kern w:val="0"/>
          <w:szCs w:val="21"/>
          <w:lang w:bidi="ar"/>
        </w:rPr>
        <w:t xml:space="preserve"> 1GHz </w:t>
      </w:r>
      <w:r>
        <w:rPr>
          <w:rFonts w:ascii="宋体" w:hAnsi="宋体" w:cs="宋体" w:hint="eastAsia"/>
          <w:color w:val="000000"/>
          <w:kern w:val="0"/>
          <w:szCs w:val="21"/>
          <w:lang w:bidi="ar"/>
        </w:rPr>
        <w:t>以下且接收灵敏度可到</w:t>
      </w:r>
      <w:r>
        <w:rPr>
          <w:rFonts w:ascii="宋体" w:hAnsi="宋体" w:cs="宋体" w:hint="eastAsia"/>
          <w:color w:val="000000"/>
          <w:kern w:val="0"/>
          <w:szCs w:val="21"/>
          <w:lang w:bidi="ar"/>
        </w:rPr>
        <w:t>-148dBm</w:t>
      </w:r>
      <w:r>
        <w:rPr>
          <w:rFonts w:ascii="宋体" w:hAnsi="宋体" w:cs="宋体" w:hint="eastAsia"/>
          <w:color w:val="000000"/>
          <w:kern w:val="0"/>
          <w:szCs w:val="21"/>
          <w:lang w:bidi="ar"/>
        </w:rPr>
        <w:t>，与其他</w:t>
      </w:r>
      <w:r>
        <w:rPr>
          <w:rFonts w:ascii="宋体" w:hAnsi="宋体" w:cs="宋体" w:hint="eastAsia"/>
          <w:color w:val="000000"/>
          <w:kern w:val="0"/>
          <w:szCs w:val="21"/>
          <w:lang w:bidi="ar"/>
        </w:rPr>
        <w:t xml:space="preserve"> sub-GHz </w:t>
      </w:r>
      <w:r>
        <w:rPr>
          <w:rFonts w:ascii="宋体" w:hAnsi="宋体" w:cs="宋体" w:hint="eastAsia"/>
          <w:color w:val="000000"/>
          <w:kern w:val="0"/>
          <w:szCs w:val="21"/>
          <w:lang w:bidi="ar"/>
        </w:rPr>
        <w:t>无线技术相比，接收灵敏度改善了</w:t>
      </w:r>
      <w:r>
        <w:rPr>
          <w:rFonts w:ascii="宋体" w:hAnsi="宋体" w:cs="宋体" w:hint="eastAsia"/>
          <w:color w:val="000000"/>
          <w:kern w:val="0"/>
          <w:szCs w:val="21"/>
          <w:lang w:bidi="ar"/>
        </w:rPr>
        <w:t xml:space="preserve"> 20db </w:t>
      </w:r>
      <w:r>
        <w:rPr>
          <w:rFonts w:ascii="宋体" w:hAnsi="宋体" w:cs="宋体" w:hint="eastAsia"/>
          <w:color w:val="000000"/>
          <w:kern w:val="0"/>
          <w:szCs w:val="21"/>
          <w:lang w:bidi="ar"/>
        </w:rPr>
        <w:t>以上且功耗低，引起了各界广泛关注。</w:t>
      </w:r>
      <w:r>
        <w:rPr>
          <w:rFonts w:ascii="宋体" w:hAnsi="宋体" w:cs="宋体" w:hint="eastAsia"/>
          <w:color w:val="000000"/>
          <w:kern w:val="0"/>
          <w:szCs w:val="21"/>
          <w:lang w:bidi="ar"/>
        </w:rPr>
        <w:t xml:space="preserve">LoRa </w:t>
      </w:r>
      <w:r>
        <w:rPr>
          <w:rFonts w:ascii="宋体" w:hAnsi="宋体" w:cs="宋体" w:hint="eastAsia"/>
          <w:color w:val="000000"/>
          <w:kern w:val="0"/>
          <w:szCs w:val="21"/>
          <w:lang w:bidi="ar"/>
        </w:rPr>
        <w:t>采用扩频调制技术，与传统的调制技术相比，扩频调制增加了链路预算和更好的抗干扰性，从而达到了良好的频率特性。</w:t>
      </w:r>
      <w:r>
        <w:rPr>
          <w:rFonts w:ascii="宋体" w:hAnsi="宋体" w:cs="宋体" w:hint="eastAsia"/>
          <w:color w:val="000000"/>
          <w:kern w:val="0"/>
          <w:szCs w:val="21"/>
          <w:lang w:bidi="ar"/>
        </w:rPr>
        <w:t xml:space="preserve">LoRa </w:t>
      </w:r>
      <w:r>
        <w:rPr>
          <w:rFonts w:ascii="宋体" w:hAnsi="宋体" w:cs="宋体" w:hint="eastAsia"/>
          <w:color w:val="000000"/>
          <w:kern w:val="0"/>
          <w:szCs w:val="21"/>
          <w:lang w:bidi="ar"/>
        </w:rPr>
        <w:t>扩频技术采用线性扩频调制，使得序列终端即使在相同频率下同时发送也不会产生相互干扰，又明显提高了通信距离，对</w:t>
      </w:r>
      <w:r>
        <w:rPr>
          <w:rFonts w:ascii="宋体" w:hAnsi="宋体" w:cs="宋体" w:hint="eastAsia"/>
          <w:color w:val="000000"/>
          <w:kern w:val="0"/>
          <w:szCs w:val="21"/>
          <w:lang w:bidi="ar"/>
        </w:rPr>
        <w:t xml:space="preserve"> LoRa </w:t>
      </w:r>
      <w:r>
        <w:rPr>
          <w:rFonts w:ascii="宋体" w:hAnsi="宋体" w:cs="宋体" w:hint="eastAsia"/>
          <w:color w:val="000000"/>
          <w:kern w:val="0"/>
          <w:szCs w:val="21"/>
          <w:lang w:bidi="ar"/>
        </w:rPr>
        <w:t>芯片调制解调设计的安全性进行了评估。</w:t>
      </w:r>
      <w:r>
        <w:rPr>
          <w:rFonts w:ascii="宋体" w:hAnsi="宋体" w:cs="宋体" w:hint="eastAsia"/>
          <w:color w:val="000000"/>
          <w:kern w:val="0"/>
          <w:szCs w:val="21"/>
          <w:lang w:bidi="ar"/>
        </w:rPr>
        <w:t xml:space="preserve">LoRa </w:t>
      </w:r>
      <w:r>
        <w:rPr>
          <w:rFonts w:ascii="宋体" w:hAnsi="宋体" w:cs="宋体" w:hint="eastAsia"/>
          <w:color w:val="000000"/>
          <w:kern w:val="0"/>
          <w:szCs w:val="21"/>
          <w:lang w:bidi="ar"/>
        </w:rPr>
        <w:t>集中器或网关可以对多个节点的数据进行并行接收及处理，从而大大扩展了网络容量。网络中采用</w:t>
      </w:r>
      <w:r>
        <w:rPr>
          <w:rFonts w:ascii="宋体" w:hAnsi="宋体" w:cs="宋体" w:hint="eastAsia"/>
          <w:color w:val="000000"/>
          <w:kern w:val="0"/>
          <w:szCs w:val="21"/>
          <w:lang w:bidi="ar"/>
        </w:rPr>
        <w:t xml:space="preserve"> LoRa </w:t>
      </w:r>
      <w:r>
        <w:rPr>
          <w:rFonts w:ascii="宋体" w:hAnsi="宋体" w:cs="宋体" w:hint="eastAsia"/>
          <w:color w:val="000000"/>
          <w:kern w:val="0"/>
          <w:szCs w:val="21"/>
          <w:lang w:bidi="ar"/>
        </w:rPr>
        <w:t>技术可以实现更长的通信距离以及更低的系统功耗，从而节省了中继设备成本。</w:t>
      </w:r>
      <w:r>
        <w:rPr>
          <w:rFonts w:ascii="宋体" w:hAnsi="宋体" w:cs="宋体" w:hint="eastAsia"/>
          <w:color w:val="000000"/>
          <w:kern w:val="0"/>
          <w:szCs w:val="21"/>
          <w:lang w:bidi="ar"/>
        </w:rPr>
        <w:t xml:space="preserve">LoRa </w:t>
      </w:r>
      <w:r>
        <w:rPr>
          <w:rFonts w:ascii="宋体" w:hAnsi="宋体" w:cs="宋体" w:hint="eastAsia"/>
          <w:color w:val="000000"/>
          <w:kern w:val="0"/>
          <w:szCs w:val="21"/>
          <w:lang w:bidi="ar"/>
        </w:rPr>
        <w:t>为</w:t>
      </w:r>
      <w:r>
        <w:rPr>
          <w:rFonts w:ascii="宋体" w:hAnsi="宋体" w:cs="宋体" w:hint="eastAsia"/>
          <w:color w:val="000000"/>
          <w:kern w:val="0"/>
          <w:szCs w:val="21"/>
          <w:lang w:bidi="ar"/>
        </w:rPr>
        <w:t xml:space="preserve"> LPWAN </w:t>
      </w:r>
      <w:r>
        <w:rPr>
          <w:rFonts w:ascii="宋体" w:hAnsi="宋体" w:cs="宋体" w:hint="eastAsia"/>
          <w:color w:val="000000"/>
          <w:kern w:val="0"/>
          <w:szCs w:val="21"/>
          <w:lang w:bidi="ar"/>
        </w:rPr>
        <w:t>非授权频谱无线技术之一，与</w:t>
      </w:r>
      <w:r>
        <w:rPr>
          <w:rFonts w:ascii="宋体" w:hAnsi="宋体" w:cs="宋体" w:hint="eastAsia"/>
          <w:color w:val="000000"/>
          <w:kern w:val="0"/>
          <w:szCs w:val="21"/>
          <w:lang w:bidi="ar"/>
        </w:rPr>
        <w:t xml:space="preserve"> Sigfo</w:t>
      </w:r>
      <w:r>
        <w:rPr>
          <w:rFonts w:ascii="宋体" w:hAnsi="宋体" w:cs="宋体" w:hint="eastAsia"/>
          <w:color w:val="000000"/>
          <w:kern w:val="0"/>
          <w:szCs w:val="21"/>
          <w:lang w:bidi="ar"/>
        </w:rPr>
        <w:t>x</w:t>
      </w:r>
      <w:r>
        <w:rPr>
          <w:rFonts w:ascii="宋体" w:hAnsi="宋体" w:cs="宋体" w:hint="eastAsia"/>
          <w:color w:val="000000"/>
          <w:kern w:val="0"/>
          <w:szCs w:val="21"/>
          <w:lang w:bidi="ar"/>
        </w:rPr>
        <w:t>、</w:t>
      </w:r>
      <w:r>
        <w:rPr>
          <w:rFonts w:ascii="宋体" w:hAnsi="宋体" w:cs="宋体" w:hint="eastAsia"/>
          <w:color w:val="000000"/>
          <w:kern w:val="0"/>
          <w:szCs w:val="21"/>
          <w:lang w:bidi="ar"/>
        </w:rPr>
        <w:t xml:space="preserve">NWave </w:t>
      </w:r>
      <w:r>
        <w:rPr>
          <w:rFonts w:ascii="宋体" w:hAnsi="宋体" w:cs="宋体" w:hint="eastAsia"/>
          <w:color w:val="000000"/>
          <w:kern w:val="0"/>
          <w:szCs w:val="21"/>
          <w:lang w:bidi="ar"/>
        </w:rPr>
        <w:t>等其他</w:t>
      </w:r>
      <w:r>
        <w:rPr>
          <w:rFonts w:ascii="宋体" w:hAnsi="宋体" w:cs="宋体" w:hint="eastAsia"/>
          <w:color w:val="000000"/>
          <w:kern w:val="0"/>
          <w:szCs w:val="21"/>
          <w:lang w:bidi="ar"/>
        </w:rPr>
        <w:t xml:space="preserve"> ISM </w:t>
      </w:r>
      <w:r>
        <w:rPr>
          <w:rFonts w:ascii="宋体" w:hAnsi="宋体" w:cs="宋体" w:hint="eastAsia"/>
          <w:color w:val="000000"/>
          <w:kern w:val="0"/>
          <w:szCs w:val="21"/>
          <w:lang w:bidi="ar"/>
        </w:rPr>
        <w:t>频谱无线技术相比，其商业化应用早、产业链更加成熟。</w:t>
      </w:r>
      <w:r>
        <w:rPr>
          <w:rFonts w:ascii="宋体" w:hAnsi="宋体" w:cs="宋体" w:hint="eastAsia"/>
          <w:color w:val="000000"/>
          <w:kern w:val="0"/>
          <w:szCs w:val="21"/>
          <w:lang w:bidi="ar"/>
        </w:rPr>
        <w:t xml:space="preserve">2015 </w:t>
      </w:r>
      <w:r>
        <w:rPr>
          <w:rFonts w:ascii="宋体" w:hAnsi="宋体" w:cs="宋体" w:hint="eastAsia"/>
          <w:color w:val="000000"/>
          <w:kern w:val="0"/>
          <w:szCs w:val="21"/>
          <w:lang w:bidi="ar"/>
        </w:rPr>
        <w:t>年</w:t>
      </w:r>
      <w:r>
        <w:rPr>
          <w:rFonts w:ascii="宋体" w:hAnsi="宋体" w:cs="宋体" w:hint="eastAsia"/>
          <w:color w:val="000000"/>
          <w:kern w:val="0"/>
          <w:szCs w:val="21"/>
          <w:lang w:bidi="ar"/>
        </w:rPr>
        <w:t xml:space="preserve"> 1 </w:t>
      </w:r>
      <w:r>
        <w:rPr>
          <w:rFonts w:ascii="宋体" w:hAnsi="宋体" w:cs="宋体" w:hint="eastAsia"/>
          <w:color w:val="000000"/>
          <w:kern w:val="0"/>
          <w:szCs w:val="21"/>
          <w:lang w:bidi="ar"/>
        </w:rPr>
        <w:t>月，</w:t>
      </w:r>
      <w:r>
        <w:rPr>
          <w:rFonts w:ascii="宋体" w:hAnsi="宋体" w:cs="宋体" w:hint="eastAsia"/>
          <w:color w:val="000000"/>
          <w:kern w:val="0"/>
          <w:szCs w:val="21"/>
          <w:lang w:bidi="ar"/>
        </w:rPr>
        <w:t xml:space="preserve">Semtech </w:t>
      </w:r>
      <w:r>
        <w:rPr>
          <w:rFonts w:ascii="宋体" w:hAnsi="宋体" w:cs="宋体" w:hint="eastAsia"/>
          <w:color w:val="000000"/>
          <w:kern w:val="0"/>
          <w:szCs w:val="21"/>
          <w:lang w:bidi="ar"/>
        </w:rPr>
        <w:t>联合</w:t>
      </w:r>
      <w:r>
        <w:rPr>
          <w:rFonts w:ascii="宋体" w:hAnsi="宋体" w:cs="宋体" w:hint="eastAsia"/>
          <w:color w:val="000000"/>
          <w:kern w:val="0"/>
          <w:szCs w:val="21"/>
          <w:lang w:bidi="ar"/>
        </w:rPr>
        <w:t xml:space="preserve"> Cisco</w:t>
      </w:r>
      <w:r>
        <w:rPr>
          <w:rFonts w:ascii="宋体" w:hAnsi="宋体" w:cs="宋体" w:hint="eastAsia"/>
          <w:color w:val="000000"/>
          <w:kern w:val="0"/>
          <w:szCs w:val="21"/>
          <w:lang w:bidi="ar"/>
        </w:rPr>
        <w:t>、</w:t>
      </w:r>
      <w:r>
        <w:rPr>
          <w:rFonts w:ascii="宋体" w:hAnsi="宋体" w:cs="宋体" w:hint="eastAsia"/>
          <w:color w:val="000000"/>
          <w:kern w:val="0"/>
          <w:szCs w:val="21"/>
          <w:lang w:bidi="ar"/>
        </w:rPr>
        <w:t>IBM</w:t>
      </w:r>
      <w:r>
        <w:rPr>
          <w:rFonts w:ascii="宋体" w:hAnsi="宋体" w:cs="宋体" w:hint="eastAsia"/>
          <w:color w:val="000000"/>
          <w:kern w:val="0"/>
          <w:szCs w:val="21"/>
          <w:lang w:bidi="ar"/>
        </w:rPr>
        <w:t>及</w:t>
      </w:r>
      <w:r>
        <w:rPr>
          <w:rFonts w:ascii="宋体" w:hAnsi="宋体" w:cs="宋体" w:hint="eastAsia"/>
          <w:color w:val="000000"/>
          <w:kern w:val="0"/>
          <w:szCs w:val="21"/>
          <w:lang w:bidi="ar"/>
        </w:rPr>
        <w:t xml:space="preserve"> Microchip </w:t>
      </w:r>
      <w:r>
        <w:rPr>
          <w:rFonts w:ascii="宋体" w:hAnsi="宋体" w:cs="宋体" w:hint="eastAsia"/>
          <w:color w:val="000000"/>
          <w:kern w:val="0"/>
          <w:szCs w:val="21"/>
          <w:lang w:bidi="ar"/>
        </w:rPr>
        <w:t>等多家业界领先企业建立了</w:t>
      </w:r>
      <w:r>
        <w:rPr>
          <w:rFonts w:ascii="宋体" w:hAnsi="宋体" w:cs="宋体" w:hint="eastAsia"/>
          <w:color w:val="000000"/>
          <w:kern w:val="0"/>
          <w:szCs w:val="21"/>
          <w:lang w:bidi="ar"/>
        </w:rPr>
        <w:t xml:space="preserve"> LoRa </w:t>
      </w:r>
      <w:r>
        <w:rPr>
          <w:rFonts w:ascii="宋体" w:hAnsi="宋体" w:cs="宋体" w:hint="eastAsia"/>
          <w:color w:val="000000"/>
          <w:kern w:val="0"/>
          <w:szCs w:val="21"/>
          <w:lang w:bidi="ar"/>
        </w:rPr>
        <w:t>联盟，为了实现</w:t>
      </w:r>
      <w:r>
        <w:rPr>
          <w:rFonts w:ascii="宋体" w:hAnsi="宋体" w:cs="宋体" w:hint="eastAsia"/>
          <w:color w:val="000000"/>
          <w:kern w:val="0"/>
          <w:szCs w:val="21"/>
          <w:lang w:bidi="ar"/>
        </w:rPr>
        <w:t xml:space="preserve"> M2M </w:t>
      </w:r>
      <w:r>
        <w:rPr>
          <w:rFonts w:ascii="宋体" w:hAnsi="宋体" w:cs="宋体" w:hint="eastAsia"/>
          <w:color w:val="000000"/>
          <w:kern w:val="0"/>
          <w:szCs w:val="21"/>
          <w:lang w:bidi="ar"/>
        </w:rPr>
        <w:t>设备应用过程中广覆盖和低功耗的需求，因此在全球范围推广联盟标准</w:t>
      </w:r>
      <w:r>
        <w:rPr>
          <w:rFonts w:ascii="宋体" w:hAnsi="宋体" w:cs="宋体" w:hint="eastAsia"/>
          <w:color w:val="000000"/>
          <w:kern w:val="0"/>
          <w:szCs w:val="21"/>
          <w:lang w:bidi="ar"/>
        </w:rPr>
        <w:t xml:space="preserve"> LoRaWAN </w:t>
      </w:r>
      <w:r>
        <w:rPr>
          <w:rFonts w:ascii="宋体" w:hAnsi="宋体" w:cs="宋体" w:hint="eastAsia"/>
          <w:color w:val="000000"/>
          <w:kern w:val="0"/>
          <w:szCs w:val="21"/>
          <w:lang w:bidi="ar"/>
        </w:rPr>
        <w:t>技术，并且目前已经成为物联网技术应用以及智慧城市发展的重要基础支撑技术。</w:t>
      </w:r>
      <w:r>
        <w:rPr>
          <w:rFonts w:ascii="宋体" w:hAnsi="宋体" w:cs="宋体" w:hint="eastAsia"/>
          <w:color w:val="000000"/>
          <w:kern w:val="0"/>
          <w:szCs w:val="21"/>
          <w:lang w:bidi="ar"/>
        </w:rPr>
        <w:t xml:space="preserve">2016 </w:t>
      </w:r>
      <w:r>
        <w:rPr>
          <w:rFonts w:ascii="宋体" w:hAnsi="宋体" w:cs="宋体" w:hint="eastAsia"/>
          <w:color w:val="000000"/>
          <w:kern w:val="0"/>
          <w:szCs w:val="21"/>
          <w:lang w:bidi="ar"/>
        </w:rPr>
        <w:t>年</w:t>
      </w:r>
      <w:r>
        <w:rPr>
          <w:rFonts w:ascii="宋体" w:hAnsi="宋体" w:cs="宋体" w:hint="eastAsia"/>
          <w:color w:val="000000"/>
          <w:kern w:val="0"/>
          <w:szCs w:val="21"/>
          <w:lang w:bidi="ar"/>
        </w:rPr>
        <w:t xml:space="preserve"> 1 </w:t>
      </w:r>
      <w:r>
        <w:rPr>
          <w:rFonts w:ascii="宋体" w:hAnsi="宋体" w:cs="宋体" w:hint="eastAsia"/>
          <w:color w:val="000000"/>
          <w:kern w:val="0"/>
          <w:szCs w:val="21"/>
          <w:lang w:bidi="ar"/>
        </w:rPr>
        <w:t>月，中兴通讯与唯传</w:t>
      </w: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科技、东方测控、创高安防等近</w:t>
      </w:r>
      <w:r>
        <w:rPr>
          <w:rFonts w:ascii="宋体" w:hAnsi="宋体" w:cs="宋体" w:hint="eastAsia"/>
          <w:color w:val="000000"/>
          <w:kern w:val="0"/>
          <w:szCs w:val="21"/>
          <w:lang w:bidi="ar"/>
        </w:rPr>
        <w:t xml:space="preserve"> 20 </w:t>
      </w:r>
      <w:r>
        <w:rPr>
          <w:rFonts w:ascii="宋体" w:hAnsi="宋体" w:cs="宋体" w:hint="eastAsia"/>
          <w:color w:val="000000"/>
          <w:kern w:val="0"/>
          <w:szCs w:val="21"/>
          <w:lang w:bidi="ar"/>
        </w:rPr>
        <w:t>家合作厂商发起建立中国</w:t>
      </w:r>
      <w:r>
        <w:rPr>
          <w:rFonts w:ascii="宋体" w:hAnsi="宋体" w:cs="宋体" w:hint="eastAsia"/>
          <w:color w:val="000000"/>
          <w:kern w:val="0"/>
          <w:szCs w:val="21"/>
          <w:lang w:bidi="ar"/>
        </w:rPr>
        <w:t xml:space="preserve"> LoRa </w:t>
      </w:r>
      <w:r>
        <w:rPr>
          <w:rFonts w:ascii="宋体" w:hAnsi="宋体" w:cs="宋体" w:hint="eastAsia"/>
          <w:color w:val="000000"/>
          <w:kern w:val="0"/>
          <w:szCs w:val="21"/>
          <w:lang w:bidi="ar"/>
        </w:rPr>
        <w:t>应用联盟成员还包括国内外</w:t>
      </w:r>
      <w:r>
        <w:rPr>
          <w:rFonts w:ascii="宋体" w:hAnsi="宋体" w:cs="宋体" w:hint="eastAsia"/>
          <w:color w:val="000000"/>
          <w:kern w:val="0"/>
          <w:szCs w:val="21"/>
          <w:lang w:bidi="ar"/>
        </w:rPr>
        <w:t>对广覆盖和低功耗物联网有需求的企事业单位和专业社团。</w:t>
      </w:r>
      <w:r>
        <w:rPr>
          <w:rFonts w:ascii="宋体" w:hAnsi="宋体" w:cs="宋体" w:hint="eastAsia"/>
          <w:color w:val="000000"/>
          <w:kern w:val="0"/>
          <w:szCs w:val="21"/>
          <w:lang w:bidi="ar"/>
        </w:rPr>
        <w:t xml:space="preserve">Senet </w:t>
      </w:r>
      <w:r>
        <w:rPr>
          <w:rFonts w:ascii="宋体" w:hAnsi="宋体" w:cs="宋体" w:hint="eastAsia"/>
          <w:color w:val="000000"/>
          <w:kern w:val="0"/>
          <w:szCs w:val="21"/>
          <w:lang w:bidi="ar"/>
        </w:rPr>
        <w:t>公司基于</w:t>
      </w:r>
      <w:r>
        <w:rPr>
          <w:rFonts w:ascii="宋体" w:hAnsi="宋体" w:cs="宋体" w:hint="eastAsia"/>
          <w:color w:val="000000"/>
          <w:kern w:val="0"/>
          <w:szCs w:val="21"/>
          <w:lang w:bidi="ar"/>
        </w:rPr>
        <w:t xml:space="preserve"> LoRaTM </w:t>
      </w:r>
      <w:r>
        <w:rPr>
          <w:rFonts w:ascii="宋体" w:hAnsi="宋体" w:cs="宋体" w:hint="eastAsia"/>
          <w:color w:val="000000"/>
          <w:kern w:val="0"/>
          <w:szCs w:val="21"/>
          <w:lang w:bidi="ar"/>
        </w:rPr>
        <w:t>技术，在北美成功部署了第一个低功耗</w:t>
      </w: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w:t>
      </w:r>
    </w:p>
    <w:p w:rsidR="004D7883" w:rsidRDefault="00AC5A3F">
      <w:pPr>
        <w:widowControl/>
        <w:spacing w:line="360" w:lineRule="auto"/>
        <w:ind w:firstLineChars="200" w:firstLine="420"/>
        <w:jc w:val="left"/>
        <w:rPr>
          <w:rFonts w:ascii="宋体" w:hAnsi="宋体" w:cs="宋体"/>
          <w:color w:val="000000"/>
          <w:kern w:val="0"/>
          <w:szCs w:val="21"/>
          <w:lang w:bidi="ar"/>
        </w:rPr>
      </w:pPr>
      <w:r>
        <w:rPr>
          <w:rFonts w:ascii="宋体" w:hAnsi="宋体" w:cs="宋体" w:hint="eastAsia"/>
          <w:color w:val="000000"/>
          <w:kern w:val="0"/>
          <w:szCs w:val="21"/>
          <w:lang w:bidi="ar"/>
        </w:rPr>
        <w:t xml:space="preserve">LoRa </w:t>
      </w:r>
      <w:r>
        <w:rPr>
          <w:rFonts w:ascii="宋体" w:hAnsi="宋体" w:cs="宋体" w:hint="eastAsia"/>
          <w:color w:val="000000"/>
          <w:kern w:val="0"/>
          <w:szCs w:val="21"/>
          <w:lang w:bidi="ar"/>
        </w:rPr>
        <w:t>作为非授权频谱</w:t>
      </w:r>
      <w:r>
        <w:rPr>
          <w:rFonts w:ascii="宋体" w:hAnsi="宋体" w:cs="宋体" w:hint="eastAsia"/>
          <w:color w:val="000000"/>
          <w:kern w:val="0"/>
          <w:szCs w:val="21"/>
          <w:lang w:bidi="ar"/>
        </w:rPr>
        <w:t xml:space="preserve"> LPWAN </w:t>
      </w:r>
      <w:r>
        <w:rPr>
          <w:rFonts w:ascii="宋体" w:hAnsi="宋体" w:cs="宋体" w:hint="eastAsia"/>
          <w:color w:val="000000"/>
          <w:kern w:val="0"/>
          <w:szCs w:val="21"/>
          <w:lang w:bidi="ar"/>
        </w:rPr>
        <w:t>技术典型代表，具有覆盖范围广泛、功耗低和成本低等特点，并且应用场景广泛，如太阳能路灯照明管理系统。从市场运营模式和推广力度、无线通信抗干扰能力及生态系统上，与同为非授权频谱</w:t>
      </w:r>
      <w:r>
        <w:rPr>
          <w:rFonts w:ascii="宋体" w:hAnsi="宋体" w:cs="宋体" w:hint="eastAsia"/>
          <w:color w:val="000000"/>
          <w:kern w:val="0"/>
          <w:szCs w:val="21"/>
          <w:lang w:bidi="ar"/>
        </w:rPr>
        <w:t xml:space="preserve"> LPWAN </w:t>
      </w:r>
      <w:r>
        <w:rPr>
          <w:rFonts w:ascii="宋体" w:hAnsi="宋体" w:cs="宋体" w:hint="eastAsia"/>
          <w:color w:val="000000"/>
          <w:kern w:val="0"/>
          <w:szCs w:val="21"/>
          <w:lang w:bidi="ar"/>
        </w:rPr>
        <w:t>技术的</w:t>
      </w:r>
      <w:r>
        <w:rPr>
          <w:rFonts w:ascii="宋体" w:hAnsi="宋体" w:cs="宋体" w:hint="eastAsia"/>
          <w:color w:val="000000"/>
          <w:kern w:val="0"/>
          <w:szCs w:val="21"/>
          <w:lang w:bidi="ar"/>
        </w:rPr>
        <w:t xml:space="preserve"> Sigfox </w:t>
      </w:r>
      <w:r>
        <w:rPr>
          <w:rFonts w:ascii="宋体" w:hAnsi="宋体" w:cs="宋体" w:hint="eastAsia"/>
          <w:color w:val="000000"/>
          <w:kern w:val="0"/>
          <w:szCs w:val="21"/>
          <w:lang w:bidi="ar"/>
        </w:rPr>
        <w:t>相比，更具有优势。</w:t>
      </w:r>
    </w:p>
    <w:p w:rsidR="004D7883" w:rsidRDefault="00AC5A3F">
      <w:pPr>
        <w:widowControl/>
        <w:spacing w:line="360" w:lineRule="auto"/>
        <w:jc w:val="left"/>
        <w:rPr>
          <w:rFonts w:ascii="宋体" w:hAnsi="宋体" w:cs="宋体"/>
          <w:color w:val="000000"/>
          <w:kern w:val="0"/>
          <w:szCs w:val="21"/>
          <w:lang w:bidi="ar"/>
        </w:rPr>
      </w:pPr>
      <w:r>
        <w:rPr>
          <w:rFonts w:ascii="宋体" w:hAnsi="宋体" w:cs="宋体" w:hint="eastAsia"/>
          <w:color w:val="000000"/>
          <w:kern w:val="0"/>
          <w:szCs w:val="21"/>
          <w:lang w:bidi="ar"/>
        </w:rPr>
        <w:t>LoRa</w:t>
      </w:r>
      <w:r>
        <w:rPr>
          <w:rFonts w:ascii="宋体" w:hAnsi="宋体" w:cs="宋体" w:hint="eastAsia"/>
          <w:color w:val="000000"/>
          <w:kern w:val="0"/>
          <w:szCs w:val="21"/>
          <w:lang w:bidi="ar"/>
        </w:rPr>
        <w:t>可部署在公开和私有网络，应用数据使用可由厂商自由支配。同时</w:t>
      </w:r>
      <w:r>
        <w:rPr>
          <w:rFonts w:ascii="宋体" w:hAnsi="宋体" w:cs="宋体" w:hint="eastAsia"/>
          <w:color w:val="000000"/>
          <w:kern w:val="0"/>
          <w:szCs w:val="21"/>
          <w:lang w:bidi="ar"/>
        </w:rPr>
        <w:t xml:space="preserve"> Sigfox </w:t>
      </w:r>
      <w:r>
        <w:rPr>
          <w:rFonts w:ascii="宋体" w:hAnsi="宋体" w:cs="宋体" w:hint="eastAsia"/>
          <w:color w:val="000000"/>
          <w:kern w:val="0"/>
          <w:szCs w:val="21"/>
          <w:lang w:bidi="ar"/>
        </w:rPr>
        <w:t>采用</w:t>
      </w:r>
      <w:r>
        <w:rPr>
          <w:rFonts w:ascii="宋体" w:hAnsi="宋体" w:cs="宋体" w:hint="eastAsia"/>
          <w:color w:val="000000"/>
          <w:kern w:val="0"/>
          <w:szCs w:val="21"/>
          <w:lang w:bidi="ar"/>
        </w:rPr>
        <w:t xml:space="preserve"> FSK </w:t>
      </w:r>
      <w:r>
        <w:rPr>
          <w:rFonts w:ascii="宋体" w:hAnsi="宋体" w:cs="宋体" w:hint="eastAsia"/>
          <w:color w:val="000000"/>
          <w:kern w:val="0"/>
          <w:szCs w:val="21"/>
          <w:lang w:bidi="ar"/>
        </w:rPr>
        <w:t>技术，而</w:t>
      </w:r>
      <w:r>
        <w:rPr>
          <w:rFonts w:ascii="宋体" w:hAnsi="宋体" w:cs="宋体" w:hint="eastAsia"/>
          <w:color w:val="000000"/>
          <w:kern w:val="0"/>
          <w:szCs w:val="21"/>
          <w:lang w:bidi="ar"/>
        </w:rPr>
        <w:t xml:space="preserve"> LoRa </w:t>
      </w:r>
      <w:r>
        <w:rPr>
          <w:rFonts w:ascii="宋体" w:hAnsi="宋体" w:cs="宋体" w:hint="eastAsia"/>
          <w:color w:val="000000"/>
          <w:kern w:val="0"/>
          <w:szCs w:val="21"/>
          <w:lang w:bidi="ar"/>
        </w:rPr>
        <w:t>采</w:t>
      </w:r>
      <w:r>
        <w:rPr>
          <w:rFonts w:ascii="宋体" w:hAnsi="宋体" w:cs="宋体" w:hint="eastAsia"/>
          <w:color w:val="000000"/>
          <w:kern w:val="0"/>
          <w:szCs w:val="21"/>
          <w:lang w:bidi="ar"/>
        </w:rPr>
        <w:t>用线性扩频调制技术，具有更强的抗干扰能力。</w:t>
      </w:r>
      <w:r>
        <w:rPr>
          <w:rFonts w:ascii="宋体" w:hAnsi="宋体" w:cs="宋体" w:hint="eastAsia"/>
          <w:color w:val="000000"/>
          <w:kern w:val="0"/>
          <w:szCs w:val="21"/>
          <w:lang w:bidi="ar"/>
        </w:rPr>
        <w:t xml:space="preserve">LoRa </w:t>
      </w:r>
      <w:r>
        <w:rPr>
          <w:rFonts w:ascii="宋体" w:hAnsi="宋体" w:cs="宋体" w:hint="eastAsia"/>
          <w:color w:val="000000"/>
          <w:kern w:val="0"/>
          <w:szCs w:val="21"/>
          <w:lang w:bidi="ar"/>
        </w:rPr>
        <w:t>无线</w:t>
      </w:r>
      <w:r>
        <w:rPr>
          <w:rFonts w:ascii="宋体" w:hAnsi="宋体" w:cs="宋体" w:hint="eastAsia"/>
          <w:color w:val="000000"/>
          <w:kern w:val="0"/>
          <w:szCs w:val="21"/>
          <w:lang w:bidi="ar"/>
        </w:rPr>
        <w:t xml:space="preserve"> MAC </w:t>
      </w:r>
      <w:r>
        <w:rPr>
          <w:rFonts w:ascii="宋体" w:hAnsi="宋体" w:cs="宋体" w:hint="eastAsia"/>
          <w:color w:val="000000"/>
          <w:kern w:val="0"/>
          <w:szCs w:val="21"/>
          <w:lang w:bidi="ar"/>
        </w:rPr>
        <w:t>层可遵循联盟</w:t>
      </w: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标准的</w:t>
      </w:r>
      <w:r>
        <w:rPr>
          <w:rFonts w:ascii="宋体" w:hAnsi="宋体" w:cs="宋体" w:hint="eastAsia"/>
          <w:color w:val="000000"/>
          <w:kern w:val="0"/>
          <w:szCs w:val="21"/>
          <w:lang w:bidi="ar"/>
        </w:rPr>
        <w:t xml:space="preserve"> LoRaWAN </w:t>
      </w:r>
      <w:r>
        <w:rPr>
          <w:rFonts w:ascii="宋体" w:hAnsi="宋体" w:cs="宋体" w:hint="eastAsia"/>
          <w:color w:val="000000"/>
          <w:kern w:val="0"/>
          <w:szCs w:val="21"/>
          <w:lang w:bidi="ar"/>
        </w:rPr>
        <w:t>协议，也可以遵循各厂商制定的</w:t>
      </w:r>
      <w:r>
        <w:rPr>
          <w:rFonts w:ascii="宋体" w:hAnsi="宋体" w:cs="宋体" w:hint="eastAsia"/>
          <w:color w:val="000000"/>
          <w:kern w:val="0"/>
          <w:szCs w:val="21"/>
          <w:lang w:bidi="ar"/>
        </w:rPr>
        <w:t xml:space="preserve">MAC </w:t>
      </w:r>
      <w:r>
        <w:rPr>
          <w:rFonts w:ascii="宋体" w:hAnsi="宋体" w:cs="宋体" w:hint="eastAsia"/>
          <w:color w:val="000000"/>
          <w:kern w:val="0"/>
          <w:szCs w:val="21"/>
          <w:lang w:bidi="ar"/>
        </w:rPr>
        <w:t>协议。</w:t>
      </w:r>
    </w:p>
    <w:p w:rsidR="004D7883" w:rsidRDefault="004D7883">
      <w:pPr>
        <w:spacing w:line="360" w:lineRule="exact"/>
        <w:ind w:firstLine="480"/>
        <w:rPr>
          <w:rFonts w:ascii="宋体" w:hAnsi="宋体"/>
        </w:rPr>
      </w:pPr>
    </w:p>
    <w:p w:rsidR="004D7883" w:rsidRDefault="00AC5A3F">
      <w:pPr>
        <w:spacing w:line="360" w:lineRule="exact"/>
        <w:ind w:firstLine="480"/>
        <w:rPr>
          <w:rFonts w:ascii="宋体" w:hAnsi="宋体"/>
        </w:rPr>
      </w:pPr>
      <w:r>
        <w:rPr>
          <w:rFonts w:ascii="宋体" w:hAnsi="宋体" w:hint="eastAsia"/>
        </w:rPr>
        <w:t>LoRa</w:t>
      </w:r>
      <w:r>
        <w:rPr>
          <w:rFonts w:ascii="宋体" w:hAnsi="宋体" w:hint="eastAsia"/>
        </w:rPr>
        <w:t>终端节点的射频芯片主要有</w:t>
      </w:r>
      <w:r>
        <w:rPr>
          <w:rFonts w:ascii="宋体" w:hAnsi="宋体" w:hint="eastAsia"/>
        </w:rPr>
        <w:t>SX 1272/73/76/77/78/79</w:t>
      </w:r>
      <w:r>
        <w:rPr>
          <w:rFonts w:ascii="宋体" w:hAnsi="宋体" w:hint="eastAsia"/>
        </w:rPr>
        <w:t>收发器，其差异主要在于</w:t>
      </w:r>
      <w:r>
        <w:rPr>
          <w:rFonts w:ascii="宋体" w:hAnsi="宋体" w:hint="eastAsia"/>
        </w:rPr>
        <w:t>:</w:t>
      </w:r>
      <w:r>
        <w:rPr>
          <w:rFonts w:ascii="宋体" w:hAnsi="宋体" w:hint="eastAsia"/>
        </w:rPr>
        <w:t>支持的频段不同，芯片接收灵敏度不同，扩频因子的能力以及因芯片能力不同而导致的价格不同。本节将借助</w:t>
      </w:r>
      <w:r>
        <w:rPr>
          <w:rFonts w:ascii="宋体" w:hAnsi="宋体" w:hint="eastAsia"/>
        </w:rPr>
        <w:t>SX 1278</w:t>
      </w:r>
      <w:r>
        <w:rPr>
          <w:rFonts w:ascii="宋体" w:hAnsi="宋体" w:hint="eastAsia"/>
        </w:rPr>
        <w:t>系列芯片分析基于</w:t>
      </w:r>
      <w:r>
        <w:rPr>
          <w:rFonts w:ascii="宋体" w:hAnsi="宋体" w:hint="eastAsia"/>
        </w:rPr>
        <w:t>LoRa</w:t>
      </w:r>
      <w:r>
        <w:rPr>
          <w:rFonts w:ascii="宋体" w:hAnsi="宋体" w:hint="eastAsia"/>
        </w:rPr>
        <w:t>通信技术的射频收发机制。</w:t>
      </w:r>
      <w:r>
        <w:rPr>
          <w:rFonts w:ascii="宋体" w:hAnsi="宋体" w:hint="eastAsia"/>
        </w:rPr>
        <w:t>LoRaTM</w:t>
      </w:r>
      <w:r>
        <w:rPr>
          <w:rFonts w:ascii="宋体" w:hAnsi="宋体" w:hint="eastAsia"/>
        </w:rPr>
        <w:t>调制解调器的配置见图</w:t>
      </w:r>
      <w:r>
        <w:rPr>
          <w:rFonts w:ascii="宋体" w:hAnsi="宋体" w:hint="eastAsia"/>
        </w:rPr>
        <w:t>；</w:t>
      </w:r>
    </w:p>
    <w:p w:rsidR="004D7883" w:rsidRDefault="00AC5A3F">
      <w:pPr>
        <w:spacing w:line="360" w:lineRule="exact"/>
        <w:ind w:firstLine="480"/>
        <w:rPr>
          <w:rFonts w:ascii="宋体" w:hAnsi="宋体"/>
        </w:rPr>
      </w:pPr>
      <w:r>
        <w:rPr>
          <w:noProof/>
        </w:rPr>
        <w:drawing>
          <wp:anchor distT="0" distB="0" distL="114300" distR="114300" simplePos="0" relativeHeight="251674624" behindDoc="1" locked="0" layoutInCell="1" allowOverlap="1">
            <wp:simplePos x="0" y="0"/>
            <wp:positionH relativeFrom="column">
              <wp:posOffset>-77470</wp:posOffset>
            </wp:positionH>
            <wp:positionV relativeFrom="paragraph">
              <wp:posOffset>78740</wp:posOffset>
            </wp:positionV>
            <wp:extent cx="2385060" cy="1314450"/>
            <wp:effectExtent l="0" t="0" r="1524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85060" cy="1314450"/>
                    </a:xfrm>
                    <a:prstGeom prst="rect">
                      <a:avLst/>
                    </a:prstGeom>
                  </pic:spPr>
                </pic:pic>
              </a:graphicData>
            </a:graphic>
          </wp:anchor>
        </w:drawing>
      </w:r>
      <w:r>
        <w:rPr>
          <w:rFonts w:ascii="宋体" w:hAnsi="宋体" w:hint="eastAsia"/>
        </w:rPr>
        <w:t xml:space="preserve">          </w:t>
      </w:r>
    </w:p>
    <w:p w:rsidR="004D7883" w:rsidRDefault="004D7883">
      <w:pPr>
        <w:spacing w:line="360" w:lineRule="exact"/>
        <w:ind w:firstLine="480"/>
        <w:rPr>
          <w:rFonts w:ascii="宋体" w:hAnsi="宋体"/>
        </w:rPr>
      </w:pPr>
    </w:p>
    <w:p w:rsidR="004D7883" w:rsidRDefault="004D7883">
      <w:pPr>
        <w:spacing w:line="360" w:lineRule="exact"/>
        <w:ind w:firstLine="480"/>
        <w:rPr>
          <w:rFonts w:ascii="宋体" w:hAnsi="宋体"/>
        </w:rPr>
      </w:pPr>
    </w:p>
    <w:p w:rsidR="004D7883" w:rsidRDefault="004D7883">
      <w:pPr>
        <w:spacing w:line="360" w:lineRule="exact"/>
        <w:ind w:firstLine="480"/>
        <w:rPr>
          <w:rFonts w:ascii="宋体" w:hAnsi="宋体"/>
        </w:rPr>
      </w:pPr>
    </w:p>
    <w:p w:rsidR="004D7883" w:rsidRDefault="004D7883">
      <w:pPr>
        <w:spacing w:line="360" w:lineRule="exact"/>
        <w:ind w:firstLine="480"/>
        <w:rPr>
          <w:rFonts w:ascii="宋体" w:hAnsi="宋体"/>
        </w:rPr>
      </w:pPr>
    </w:p>
    <w:p w:rsidR="004D7883" w:rsidRDefault="004D7883">
      <w:pPr>
        <w:spacing w:line="360" w:lineRule="exact"/>
        <w:ind w:firstLine="480"/>
        <w:rPr>
          <w:rFonts w:ascii="宋体" w:hAnsi="宋体"/>
        </w:rPr>
      </w:pPr>
    </w:p>
    <w:p w:rsidR="004D7883" w:rsidRDefault="00AC5A3F">
      <w:pPr>
        <w:spacing w:line="360" w:lineRule="exact"/>
        <w:ind w:firstLine="480"/>
        <w:rPr>
          <w:rFonts w:ascii="宋体" w:hAnsi="宋体"/>
        </w:rPr>
      </w:pPr>
      <w:r>
        <w:rPr>
          <w:rFonts w:ascii="宋体" w:hAnsi="宋体" w:hint="eastAsia"/>
        </w:rPr>
        <w:t>上图为</w:t>
      </w:r>
      <w:r>
        <w:rPr>
          <w:rFonts w:ascii="宋体" w:hAnsi="宋体" w:hint="eastAsia"/>
        </w:rPr>
        <w:t>SX</w:t>
      </w:r>
      <w:r>
        <w:rPr>
          <w:rFonts w:ascii="宋体" w:hAnsi="宋体" w:hint="eastAsia"/>
        </w:rPr>
        <w:t>127s</w:t>
      </w:r>
      <w:r>
        <w:rPr>
          <w:rFonts w:ascii="宋体" w:hAnsi="宋体" w:hint="eastAsia"/>
        </w:rPr>
        <w:t>的部分硬件电路框图，图中显示了</w:t>
      </w:r>
      <w:r>
        <w:rPr>
          <w:rFonts w:ascii="宋体" w:hAnsi="宋体" w:hint="eastAsia"/>
        </w:rPr>
        <w:t>sx 1278</w:t>
      </w:r>
      <w:r>
        <w:rPr>
          <w:rFonts w:ascii="宋体" w:hAnsi="宋体" w:hint="eastAsia"/>
        </w:rPr>
        <w:t>中包含</w:t>
      </w:r>
      <w:r>
        <w:rPr>
          <w:rFonts w:ascii="宋体" w:hAnsi="宋体" w:hint="eastAsia"/>
        </w:rPr>
        <w:t>LoRa</w:t>
      </w:r>
      <w:r>
        <w:rPr>
          <w:rFonts w:ascii="宋体" w:hAnsi="宋体" w:hint="eastAsia"/>
        </w:rPr>
        <w:t>调制解调器、</w:t>
      </w:r>
      <w:r>
        <w:rPr>
          <w:rFonts w:ascii="宋体" w:hAnsi="宋体" w:hint="eastAsia"/>
        </w:rPr>
        <w:t>FSK/OOK</w:t>
      </w:r>
      <w:r>
        <w:rPr>
          <w:rFonts w:ascii="宋体" w:hAnsi="宋体" w:hint="eastAsia"/>
        </w:rPr>
        <w:t>调制解调器、</w:t>
      </w:r>
      <w:r>
        <w:rPr>
          <w:rFonts w:ascii="宋体" w:hAnsi="宋体" w:hint="eastAsia"/>
        </w:rPr>
        <w:t>FIFO</w:t>
      </w:r>
      <w:r>
        <w:rPr>
          <w:rFonts w:ascii="宋体" w:hAnsi="宋体" w:hint="eastAsia"/>
        </w:rPr>
        <w:t>缓存区、</w:t>
      </w:r>
      <w:r>
        <w:rPr>
          <w:rFonts w:ascii="宋体" w:hAnsi="宋体" w:hint="eastAsia"/>
        </w:rPr>
        <w:t>SPI</w:t>
      </w:r>
      <w:r>
        <w:rPr>
          <w:rFonts w:ascii="宋体" w:hAnsi="宋体" w:hint="eastAsia"/>
        </w:rPr>
        <w:t>接口、配置寄存器等。在</w:t>
      </w:r>
      <w:r>
        <w:rPr>
          <w:rFonts w:ascii="宋体" w:hAnsi="宋体" w:hint="eastAsia"/>
        </w:rPr>
        <w:t>SX 1278</w:t>
      </w:r>
      <w:r>
        <w:rPr>
          <w:rFonts w:ascii="宋体" w:hAnsi="宋体" w:hint="eastAsia"/>
        </w:rPr>
        <w:t>中，</w:t>
      </w:r>
      <w:r>
        <w:rPr>
          <w:rFonts w:ascii="宋体" w:hAnsi="宋体" w:hint="eastAsia"/>
        </w:rPr>
        <w:t>LoRa</w:t>
      </w:r>
      <w:r>
        <w:rPr>
          <w:rFonts w:ascii="宋体" w:hAnsi="宋体" w:hint="eastAsia"/>
        </w:rPr>
        <w:t>模式和传统</w:t>
      </w:r>
      <w:r>
        <w:rPr>
          <w:rFonts w:ascii="宋体" w:hAnsi="宋体" w:hint="eastAsia"/>
        </w:rPr>
        <w:t>FSK</w:t>
      </w:r>
      <w:r>
        <w:rPr>
          <w:rFonts w:ascii="宋体" w:hAnsi="宋体" w:hint="eastAsia"/>
        </w:rPr>
        <w:t>模式可随意切换，同时配置寄存器中可设置</w:t>
      </w:r>
      <w:r>
        <w:rPr>
          <w:rFonts w:ascii="宋体" w:hAnsi="宋体" w:hint="eastAsia"/>
        </w:rPr>
        <w:t>LoRa</w:t>
      </w:r>
      <w:r>
        <w:rPr>
          <w:rFonts w:ascii="宋体" w:hAnsi="宋体" w:hint="eastAsia"/>
        </w:rPr>
        <w:t>传输参数。针对特定的应用，设计人员可以通过调整扩频因子</w:t>
      </w:r>
      <w:r>
        <w:rPr>
          <w:rFonts w:ascii="宋体" w:hAnsi="宋体" w:hint="eastAsia"/>
        </w:rPr>
        <w:t>SF</w:t>
      </w:r>
      <w:r>
        <w:rPr>
          <w:rFonts w:ascii="宋体" w:hAnsi="宋体" w:hint="eastAsia"/>
        </w:rPr>
        <w:t>、调制带宽</w:t>
      </w:r>
      <w:r>
        <w:rPr>
          <w:rFonts w:ascii="宋体" w:hAnsi="宋体" w:hint="eastAsia"/>
        </w:rPr>
        <w:t>BW</w:t>
      </w:r>
      <w:r>
        <w:rPr>
          <w:rFonts w:ascii="宋体" w:hAnsi="宋体" w:hint="eastAsia"/>
        </w:rPr>
        <w:t>及纠错编码率</w:t>
      </w:r>
      <w:r>
        <w:rPr>
          <w:rFonts w:ascii="宋体" w:hAnsi="宋体" w:hint="eastAsia"/>
        </w:rPr>
        <w:t>CR</w:t>
      </w:r>
      <w:r>
        <w:rPr>
          <w:rFonts w:ascii="宋体" w:hAnsi="宋体" w:hint="eastAsia"/>
        </w:rPr>
        <w:t>这三个关键设计参数对</w:t>
      </w:r>
      <w:r>
        <w:rPr>
          <w:rFonts w:ascii="宋体" w:hAnsi="宋体" w:hint="eastAsia"/>
        </w:rPr>
        <w:t>LoRa}</w:t>
      </w:r>
      <w:r>
        <w:rPr>
          <w:rFonts w:ascii="宋体" w:hAnsi="宋体" w:hint="eastAsia"/>
        </w:rPr>
        <w:t>调制解技术进行优化，从而在链路预算、抗干扰性、频谱占用度及标称数据速率之间达到平衡。</w:t>
      </w:r>
      <m:oMath>
        <m:sSup>
          <m:sSupPr>
            <m:ctrlPr>
              <w:rPr>
                <w:rFonts w:ascii="Cambria Math" w:hAnsi="Cambria Math"/>
              </w:rPr>
            </m:ctrlPr>
          </m:sSupPr>
          <m:e>
            <m:r>
              <m:rPr>
                <m:sty m:val="p"/>
              </m:rPr>
              <w:rPr>
                <w:rFonts w:ascii="Cambria Math" w:hAnsi="Cambria Math"/>
              </w:rPr>
              <m:t>LoRa</m:t>
            </m:r>
          </m:e>
          <m:sup>
            <m:r>
              <w:rPr>
                <w:rFonts w:ascii="Cambria Math" w:hAnsi="Cambria Math"/>
              </w:rPr>
              <m:t>TM</m:t>
            </m:r>
          </m:sup>
        </m:sSup>
      </m:oMath>
      <w:r>
        <w:rPr>
          <w:rFonts w:ascii="宋体" w:hAnsi="宋体" w:hint="eastAsia"/>
        </w:rPr>
        <w:t>调制解调器拥有独立的双端口数据缓冲</w:t>
      </w:r>
      <w:r>
        <w:rPr>
          <w:rFonts w:ascii="宋体" w:hAnsi="宋体" w:hint="eastAsia"/>
        </w:rPr>
        <w:t>FIFO</w:t>
      </w:r>
      <w:r>
        <w:rPr>
          <w:rFonts w:ascii="宋体" w:hAnsi="宋体" w:hint="eastAsia"/>
        </w:rPr>
        <w:t>，</w:t>
      </w:r>
      <w:r>
        <w:rPr>
          <w:rFonts w:ascii="宋体" w:hAnsi="宋体" w:hint="eastAsia"/>
        </w:rPr>
        <w:t>FIFO</w:t>
      </w:r>
      <w:r>
        <w:rPr>
          <w:rFonts w:ascii="宋体" w:hAnsi="宋体" w:hint="eastAsia"/>
        </w:rPr>
        <w:t>缓存区</w:t>
      </w:r>
      <w:r>
        <w:rPr>
          <w:rFonts w:ascii="宋体" w:hAnsi="宋体" w:hint="eastAsia"/>
        </w:rPr>
        <w:t>共</w:t>
      </w:r>
      <w:r>
        <w:rPr>
          <w:rFonts w:ascii="宋体" w:hAnsi="宋体" w:hint="eastAsia"/>
        </w:rPr>
        <w:t>256</w:t>
      </w:r>
      <w:r>
        <w:rPr>
          <w:rFonts w:ascii="宋体" w:hAnsi="宋体" w:hint="eastAsia"/>
        </w:rPr>
        <w:t>字节，用于发送和接收数据的缓存，通过</w:t>
      </w:r>
      <w:r>
        <w:rPr>
          <w:rFonts w:ascii="宋体" w:hAnsi="宋体" w:hint="eastAsia"/>
        </w:rPr>
        <w:t>SPI</w:t>
      </w:r>
      <w:r>
        <w:rPr>
          <w:rFonts w:ascii="宋体" w:hAnsi="宋体" w:hint="eastAsia"/>
        </w:rPr>
        <w:t>接口可对</w:t>
      </w:r>
      <w:r>
        <w:rPr>
          <w:rFonts w:ascii="宋体" w:hAnsi="宋体" w:hint="eastAsia"/>
        </w:rPr>
        <w:t>FIFO</w:t>
      </w:r>
      <w:r>
        <w:rPr>
          <w:rFonts w:ascii="宋体" w:hAnsi="宋体" w:hint="eastAsia"/>
        </w:rPr>
        <w:t>区进行读写操作。调制解调器操作模式</w:t>
      </w:r>
      <w:r>
        <w:rPr>
          <w:rFonts w:ascii="宋体" w:hAnsi="宋体" w:hint="eastAsia"/>
        </w:rPr>
        <w:t>；</w:t>
      </w:r>
    </w:p>
    <w:tbl>
      <w:tblPr>
        <w:tblStyle w:val="ad"/>
        <w:tblW w:w="0" w:type="auto"/>
        <w:tblLook w:val="04A0" w:firstRow="1" w:lastRow="0" w:firstColumn="1" w:lastColumn="0" w:noHBand="0" w:noVBand="1"/>
      </w:tblPr>
      <w:tblGrid>
        <w:gridCol w:w="1838"/>
        <w:gridCol w:w="6431"/>
      </w:tblGrid>
      <w:tr w:rsidR="004D7883">
        <w:tc>
          <w:tcPr>
            <w:tcW w:w="1838" w:type="dxa"/>
          </w:tcPr>
          <w:p w:rsidR="004D7883" w:rsidRDefault="00AC5A3F">
            <w:pPr>
              <w:spacing w:line="360" w:lineRule="exact"/>
              <w:rPr>
                <w:rFonts w:ascii="宋体" w:hAnsi="宋体"/>
              </w:rPr>
            </w:pPr>
            <w:r>
              <w:rPr>
                <w:rFonts w:ascii="宋体" w:hAnsi="宋体" w:hint="eastAsia"/>
              </w:rPr>
              <w:t>操作模式</w:t>
            </w:r>
          </w:p>
        </w:tc>
        <w:tc>
          <w:tcPr>
            <w:tcW w:w="6431" w:type="dxa"/>
          </w:tcPr>
          <w:p w:rsidR="004D7883" w:rsidRDefault="00AC5A3F">
            <w:pPr>
              <w:spacing w:line="360" w:lineRule="exact"/>
              <w:rPr>
                <w:rFonts w:ascii="宋体" w:hAnsi="宋体"/>
              </w:rPr>
            </w:pPr>
            <w:r>
              <w:rPr>
                <w:rFonts w:ascii="宋体" w:hAnsi="宋体" w:hint="eastAsia"/>
              </w:rPr>
              <w:t>操作模式特点描述</w:t>
            </w:r>
          </w:p>
        </w:tc>
      </w:tr>
      <w:tr w:rsidR="004D7883">
        <w:tc>
          <w:tcPr>
            <w:tcW w:w="1838" w:type="dxa"/>
          </w:tcPr>
          <w:p w:rsidR="004D7883" w:rsidRDefault="00AC5A3F">
            <w:pPr>
              <w:spacing w:line="360" w:lineRule="exact"/>
              <w:rPr>
                <w:rFonts w:ascii="宋体" w:hAnsi="宋体"/>
              </w:rPr>
            </w:pPr>
            <w:r>
              <w:rPr>
                <w:rFonts w:ascii="宋体" w:hAnsi="宋体" w:hint="eastAsia"/>
              </w:rPr>
              <w:t>睡眠模式</w:t>
            </w:r>
          </w:p>
        </w:tc>
        <w:tc>
          <w:tcPr>
            <w:tcW w:w="6431" w:type="dxa"/>
          </w:tcPr>
          <w:p w:rsidR="004D7883" w:rsidRDefault="00AC5A3F">
            <w:pPr>
              <w:spacing w:line="360" w:lineRule="exact"/>
              <w:rPr>
                <w:rFonts w:ascii="宋体" w:hAnsi="宋体"/>
              </w:rPr>
            </w:pPr>
            <w:r>
              <w:rPr>
                <w:rFonts w:ascii="宋体" w:hAnsi="宋体" w:hint="eastAsia"/>
              </w:rPr>
              <w:t>低功耗模式，仅</w:t>
            </w:r>
            <w:r>
              <w:rPr>
                <w:rFonts w:ascii="宋体" w:hAnsi="宋体" w:hint="eastAsia"/>
              </w:rPr>
              <w:t>SPI</w:t>
            </w:r>
            <w:r>
              <w:rPr>
                <w:rFonts w:ascii="宋体" w:hAnsi="宋体" w:hint="eastAsia"/>
              </w:rPr>
              <w:t>和配置寄存器可访问，是唯一允许</w:t>
            </w:r>
            <w:r>
              <w:rPr>
                <w:rFonts w:ascii="宋体" w:hAnsi="宋体" w:hint="eastAsia"/>
              </w:rPr>
              <w:t>FSK/OOK</w:t>
            </w:r>
            <w:r>
              <w:rPr>
                <w:rFonts w:ascii="宋体" w:hAnsi="宋体" w:hint="eastAsia"/>
              </w:rPr>
              <w:t>模式与</w:t>
            </w:r>
            <w:r>
              <w:rPr>
                <w:rFonts w:ascii="宋体" w:hAnsi="宋体" w:hint="eastAsia"/>
              </w:rPr>
              <w:t>LoRa</w:t>
            </w:r>
            <w:r>
              <w:rPr>
                <w:rFonts w:ascii="宋体" w:hAnsi="宋体" w:hint="eastAsia"/>
              </w:rPr>
              <w:t>模式切换的操作模式。</w:t>
            </w:r>
          </w:p>
        </w:tc>
      </w:tr>
      <w:tr w:rsidR="004D7883">
        <w:tc>
          <w:tcPr>
            <w:tcW w:w="1838" w:type="dxa"/>
          </w:tcPr>
          <w:p w:rsidR="004D7883" w:rsidRDefault="00AC5A3F">
            <w:pPr>
              <w:spacing w:line="360" w:lineRule="exact"/>
              <w:rPr>
                <w:rFonts w:ascii="宋体" w:hAnsi="宋体"/>
              </w:rPr>
            </w:pPr>
            <w:r>
              <w:rPr>
                <w:rFonts w:ascii="宋体" w:hAnsi="宋体" w:hint="eastAsia"/>
              </w:rPr>
              <w:t>待机模式</w:t>
            </w:r>
          </w:p>
        </w:tc>
        <w:tc>
          <w:tcPr>
            <w:tcW w:w="6431" w:type="dxa"/>
          </w:tcPr>
          <w:p w:rsidR="004D7883" w:rsidRDefault="00AC5A3F">
            <w:pPr>
              <w:spacing w:line="360" w:lineRule="exact"/>
              <w:rPr>
                <w:rFonts w:ascii="宋体" w:hAnsi="宋体"/>
              </w:rPr>
            </w:pPr>
            <w:r>
              <w:rPr>
                <w:rFonts w:ascii="宋体" w:hAnsi="宋体" w:hint="eastAsia"/>
              </w:rPr>
              <w:t>晶体振荡器和</w:t>
            </w:r>
            <w:r>
              <w:rPr>
                <w:rFonts w:ascii="宋体" w:hAnsi="宋体" w:hint="eastAsia"/>
              </w:rPr>
              <w:t>LoRa</w:t>
            </w:r>
            <w:r>
              <w:rPr>
                <w:rFonts w:ascii="宋体" w:hAnsi="宋体" w:hint="eastAsia"/>
              </w:rPr>
              <w:t>基带模块开启，射频部分和</w:t>
            </w:r>
            <w:r>
              <w:rPr>
                <w:rFonts w:ascii="宋体" w:hAnsi="宋体" w:hint="eastAsia"/>
              </w:rPr>
              <w:t>PLL</w:t>
            </w:r>
            <w:r>
              <w:rPr>
                <w:rFonts w:ascii="宋体" w:hAnsi="宋体" w:hint="eastAsia"/>
              </w:rPr>
              <w:t>关闭。</w:t>
            </w:r>
          </w:p>
        </w:tc>
      </w:tr>
      <w:tr w:rsidR="004D7883">
        <w:tc>
          <w:tcPr>
            <w:tcW w:w="1838" w:type="dxa"/>
          </w:tcPr>
          <w:p w:rsidR="004D7883" w:rsidRDefault="00AC5A3F">
            <w:pPr>
              <w:spacing w:line="360" w:lineRule="exact"/>
              <w:rPr>
                <w:rFonts w:ascii="宋体" w:hAnsi="宋体"/>
              </w:rPr>
            </w:pPr>
            <w:r>
              <w:rPr>
                <w:rFonts w:ascii="宋体" w:hAnsi="宋体" w:hint="eastAsia"/>
              </w:rPr>
              <w:t>FSTx</w:t>
            </w:r>
            <w:r>
              <w:rPr>
                <w:rFonts w:ascii="宋体" w:hAnsi="宋体" w:hint="eastAsia"/>
              </w:rPr>
              <w:t>模式</w:t>
            </w:r>
          </w:p>
        </w:tc>
        <w:tc>
          <w:tcPr>
            <w:tcW w:w="6431" w:type="dxa"/>
          </w:tcPr>
          <w:p w:rsidR="004D7883" w:rsidRDefault="00AC5A3F">
            <w:pPr>
              <w:spacing w:line="360" w:lineRule="exact"/>
              <w:rPr>
                <w:rFonts w:ascii="宋体" w:hAnsi="宋体"/>
              </w:rPr>
            </w:pPr>
            <w:r>
              <w:rPr>
                <w:rFonts w:ascii="宋体" w:hAnsi="宋体" w:hint="eastAsia"/>
              </w:rPr>
              <w:t>用于发射的频率合成模式，选定的发射</w:t>
            </w:r>
            <w:r>
              <w:rPr>
                <w:rFonts w:ascii="宋体" w:hAnsi="宋体" w:hint="eastAsia"/>
              </w:rPr>
              <w:t>PLL</w:t>
            </w:r>
            <w:r>
              <w:rPr>
                <w:rFonts w:ascii="宋体" w:hAnsi="宋体" w:hint="eastAsia"/>
              </w:rPr>
              <w:t>被锁定，并在发射频率上保持活跃。射频部分被关闭。</w:t>
            </w:r>
          </w:p>
        </w:tc>
      </w:tr>
      <w:tr w:rsidR="004D7883">
        <w:tc>
          <w:tcPr>
            <w:tcW w:w="1838" w:type="dxa"/>
          </w:tcPr>
          <w:p w:rsidR="004D7883" w:rsidRDefault="00AC5A3F">
            <w:pPr>
              <w:spacing w:line="360" w:lineRule="exact"/>
              <w:rPr>
                <w:rFonts w:ascii="宋体" w:hAnsi="宋体"/>
              </w:rPr>
            </w:pPr>
            <w:r>
              <w:rPr>
                <w:rFonts w:ascii="宋体" w:hAnsi="宋体" w:hint="eastAsia"/>
              </w:rPr>
              <w:t>FSRx</w:t>
            </w:r>
            <w:r>
              <w:rPr>
                <w:rFonts w:ascii="宋体" w:hAnsi="宋体" w:hint="eastAsia"/>
              </w:rPr>
              <w:t>模式</w:t>
            </w:r>
          </w:p>
        </w:tc>
        <w:tc>
          <w:tcPr>
            <w:tcW w:w="6431" w:type="dxa"/>
          </w:tcPr>
          <w:p w:rsidR="004D7883" w:rsidRDefault="00AC5A3F">
            <w:pPr>
              <w:spacing w:line="360" w:lineRule="exact"/>
              <w:rPr>
                <w:rFonts w:ascii="宋体" w:hAnsi="宋体"/>
              </w:rPr>
            </w:pPr>
            <w:r>
              <w:rPr>
                <w:rFonts w:ascii="宋体" w:hAnsi="宋体" w:hint="eastAsia"/>
              </w:rPr>
              <w:t>用于接收的频率合成模式。选定的接收</w:t>
            </w:r>
            <w:r>
              <w:rPr>
                <w:rFonts w:ascii="宋体" w:hAnsi="宋体" w:hint="eastAsia"/>
              </w:rPr>
              <w:t>PLL</w:t>
            </w:r>
            <w:r>
              <w:rPr>
                <w:rFonts w:ascii="宋体" w:hAnsi="宋体" w:hint="eastAsia"/>
              </w:rPr>
              <w:t>被锁定，并在接收频率上保持活跃。射频</w:t>
            </w:r>
            <w:r>
              <w:rPr>
                <w:rFonts w:ascii="宋体" w:hAnsi="宋体" w:hint="eastAsia"/>
              </w:rPr>
              <w:t>部分被关闭。</w:t>
            </w:r>
          </w:p>
        </w:tc>
      </w:tr>
      <w:tr w:rsidR="004D7883">
        <w:tc>
          <w:tcPr>
            <w:tcW w:w="1838" w:type="dxa"/>
          </w:tcPr>
          <w:p w:rsidR="004D7883" w:rsidRDefault="00AC5A3F">
            <w:pPr>
              <w:spacing w:line="360" w:lineRule="exact"/>
              <w:rPr>
                <w:rFonts w:ascii="宋体" w:hAnsi="宋体"/>
              </w:rPr>
            </w:pPr>
            <w:r>
              <w:rPr>
                <w:rFonts w:ascii="宋体" w:hAnsi="宋体" w:hint="eastAsia"/>
              </w:rPr>
              <w:t>Tx</w:t>
            </w:r>
            <w:r>
              <w:rPr>
                <w:rFonts w:ascii="宋体" w:hAnsi="宋体" w:hint="eastAsia"/>
              </w:rPr>
              <w:t>模式</w:t>
            </w:r>
          </w:p>
        </w:tc>
        <w:tc>
          <w:tcPr>
            <w:tcW w:w="6431" w:type="dxa"/>
          </w:tcPr>
          <w:p w:rsidR="004D7883" w:rsidRDefault="00AC5A3F">
            <w:pPr>
              <w:spacing w:line="360" w:lineRule="exact"/>
              <w:rPr>
                <w:rFonts w:ascii="宋体" w:hAnsi="宋体"/>
              </w:rPr>
            </w:pPr>
            <w:r>
              <w:rPr>
                <w:rFonts w:ascii="宋体" w:hAnsi="宋体" w:hint="eastAsia"/>
              </w:rPr>
              <w:t>打开发射所需的所有模块，处理接收到的所有数据，直到用户变更操作模式。</w:t>
            </w:r>
          </w:p>
        </w:tc>
      </w:tr>
      <w:tr w:rsidR="004D7883">
        <w:tc>
          <w:tcPr>
            <w:tcW w:w="1838" w:type="dxa"/>
          </w:tcPr>
          <w:p w:rsidR="004D7883" w:rsidRDefault="00AC5A3F">
            <w:pPr>
              <w:spacing w:line="360" w:lineRule="exact"/>
              <w:rPr>
                <w:rFonts w:ascii="宋体" w:hAnsi="宋体"/>
              </w:rPr>
            </w:pPr>
            <w:r>
              <w:rPr>
                <w:rFonts w:ascii="宋体" w:hAnsi="宋体" w:hint="eastAsia"/>
              </w:rPr>
              <w:t>RX</w:t>
            </w:r>
            <w:r>
              <w:rPr>
                <w:rFonts w:ascii="宋体" w:hAnsi="宋体" w:hint="eastAsia"/>
              </w:rPr>
              <w:t>连续模式</w:t>
            </w:r>
          </w:p>
        </w:tc>
        <w:tc>
          <w:tcPr>
            <w:tcW w:w="6431" w:type="dxa"/>
          </w:tcPr>
          <w:p w:rsidR="004D7883" w:rsidRDefault="00AC5A3F">
            <w:pPr>
              <w:spacing w:line="360" w:lineRule="exact"/>
              <w:rPr>
                <w:rFonts w:ascii="宋体" w:hAnsi="宋体"/>
              </w:rPr>
            </w:pPr>
            <w:r>
              <w:rPr>
                <w:rFonts w:ascii="宋体" w:hAnsi="宋体" w:hint="eastAsia"/>
              </w:rPr>
              <w:t>打开发射所需的所有模块，发送数据包，并切换回待机模式。</w:t>
            </w:r>
          </w:p>
        </w:tc>
      </w:tr>
      <w:tr w:rsidR="004D7883">
        <w:tc>
          <w:tcPr>
            <w:tcW w:w="1838" w:type="dxa"/>
          </w:tcPr>
          <w:p w:rsidR="004D7883" w:rsidRDefault="00AC5A3F">
            <w:pPr>
              <w:spacing w:line="360" w:lineRule="exact"/>
              <w:rPr>
                <w:rFonts w:ascii="宋体" w:hAnsi="宋体"/>
              </w:rPr>
            </w:pPr>
            <w:r>
              <w:rPr>
                <w:rFonts w:ascii="宋体" w:hAnsi="宋体" w:hint="eastAsia"/>
              </w:rPr>
              <w:t>RX</w:t>
            </w:r>
            <w:r>
              <w:rPr>
                <w:rFonts w:ascii="宋体" w:hAnsi="宋体" w:hint="eastAsia"/>
              </w:rPr>
              <w:t>单一模式</w:t>
            </w:r>
          </w:p>
        </w:tc>
        <w:tc>
          <w:tcPr>
            <w:tcW w:w="6431" w:type="dxa"/>
          </w:tcPr>
          <w:p w:rsidR="004D7883" w:rsidRDefault="00AC5A3F">
            <w:pPr>
              <w:spacing w:line="360" w:lineRule="exact"/>
              <w:rPr>
                <w:rFonts w:ascii="宋体" w:hAnsi="宋体"/>
              </w:rPr>
            </w:pPr>
            <w:r>
              <w:rPr>
                <w:rFonts w:ascii="宋体" w:hAnsi="宋体" w:hint="eastAsia"/>
              </w:rPr>
              <w:t>打开接收所需的所有模块，在收到有效数据包前保持此状态，随后切换回待机模式。</w:t>
            </w:r>
          </w:p>
        </w:tc>
      </w:tr>
      <w:tr w:rsidR="004D7883">
        <w:tc>
          <w:tcPr>
            <w:tcW w:w="1838" w:type="dxa"/>
          </w:tcPr>
          <w:p w:rsidR="004D7883" w:rsidRDefault="00AC5A3F">
            <w:pPr>
              <w:spacing w:line="360" w:lineRule="exact"/>
              <w:rPr>
                <w:rFonts w:ascii="宋体" w:hAnsi="宋体"/>
              </w:rPr>
            </w:pPr>
            <w:r>
              <w:rPr>
                <w:rFonts w:ascii="宋体" w:hAnsi="宋体" w:hint="eastAsia"/>
              </w:rPr>
              <w:t>RX</w:t>
            </w:r>
            <w:r>
              <w:rPr>
                <w:rFonts w:ascii="宋体" w:hAnsi="宋体" w:hint="eastAsia"/>
              </w:rPr>
              <w:t>单一模式</w:t>
            </w:r>
          </w:p>
        </w:tc>
        <w:tc>
          <w:tcPr>
            <w:tcW w:w="6431" w:type="dxa"/>
          </w:tcPr>
          <w:p w:rsidR="004D7883" w:rsidRDefault="00AC5A3F">
            <w:pPr>
              <w:spacing w:line="360" w:lineRule="exact"/>
              <w:rPr>
                <w:rFonts w:ascii="宋体" w:hAnsi="宋体"/>
              </w:rPr>
            </w:pPr>
            <w:r>
              <w:rPr>
                <w:rFonts w:ascii="宋体" w:hAnsi="宋体" w:hint="eastAsia"/>
              </w:rPr>
              <w:t>打开接收所需的所有模块，在收到有效数据包前保持此状态，随后切换回待机模式。</w:t>
            </w:r>
          </w:p>
        </w:tc>
      </w:tr>
      <w:tr w:rsidR="004D7883">
        <w:tc>
          <w:tcPr>
            <w:tcW w:w="1838" w:type="dxa"/>
          </w:tcPr>
          <w:p w:rsidR="004D7883" w:rsidRDefault="00AC5A3F">
            <w:pPr>
              <w:spacing w:line="360" w:lineRule="exact"/>
              <w:rPr>
                <w:rFonts w:ascii="宋体" w:hAnsi="宋体"/>
              </w:rPr>
            </w:pPr>
            <w:r>
              <w:rPr>
                <w:rFonts w:ascii="宋体" w:hAnsi="宋体" w:hint="eastAsia"/>
              </w:rPr>
              <w:t>CAD</w:t>
            </w:r>
            <w:r>
              <w:rPr>
                <w:rFonts w:ascii="宋体" w:hAnsi="宋体" w:hint="eastAsia"/>
              </w:rPr>
              <w:t>模式</w:t>
            </w:r>
          </w:p>
        </w:tc>
        <w:tc>
          <w:tcPr>
            <w:tcW w:w="6431" w:type="dxa"/>
          </w:tcPr>
          <w:p w:rsidR="004D7883" w:rsidRDefault="00AC5A3F">
            <w:pPr>
              <w:spacing w:line="360" w:lineRule="exact"/>
              <w:rPr>
                <w:rFonts w:ascii="宋体" w:hAnsi="宋体"/>
              </w:rPr>
            </w:pPr>
            <w:r>
              <w:rPr>
                <w:rFonts w:ascii="宋体" w:hAnsi="宋体" w:hint="eastAsia"/>
              </w:rPr>
              <w:t>设备检测已知信道以检测</w:t>
            </w:r>
            <w:r>
              <w:rPr>
                <w:rFonts w:ascii="宋体" w:hAnsi="宋体" w:hint="eastAsia"/>
              </w:rPr>
              <w:t>LoRa</w:t>
            </w:r>
            <w:r>
              <w:rPr>
                <w:rFonts w:ascii="宋体" w:hAnsi="宋体" w:hint="eastAsia"/>
              </w:rPr>
              <w:t>前导码信号。</w:t>
            </w:r>
          </w:p>
        </w:tc>
      </w:tr>
    </w:tbl>
    <w:p w:rsidR="004D7883" w:rsidRDefault="00AC5A3F">
      <w:pPr>
        <w:spacing w:line="360" w:lineRule="exact"/>
        <w:rPr>
          <w:rFonts w:ascii="宋体" w:hAnsi="宋体"/>
        </w:rPr>
      </w:pPr>
      <w:r>
        <w:rPr>
          <w:rFonts w:ascii="宋体" w:hAnsi="宋体" w:hint="eastAsia"/>
        </w:rPr>
        <w:t>睡眠模式是唯一允许切换</w:t>
      </w:r>
      <w:r>
        <w:rPr>
          <w:rFonts w:ascii="宋体" w:hAnsi="宋体" w:hint="eastAsia"/>
        </w:rPr>
        <w:t>LoRa</w:t>
      </w:r>
      <w:r>
        <w:rPr>
          <w:rFonts w:ascii="宋体" w:hAnsi="宋体" w:hint="eastAsia"/>
        </w:rPr>
        <w:t>模式与</w:t>
      </w:r>
      <w:r>
        <w:rPr>
          <w:rFonts w:ascii="宋体" w:hAnsi="宋体" w:hint="eastAsia"/>
        </w:rPr>
        <w:t>FSK/OOK</w:t>
      </w:r>
      <w:r>
        <w:rPr>
          <w:rFonts w:ascii="宋体" w:hAnsi="宋体" w:hint="eastAsia"/>
        </w:rPr>
        <w:t>模式的操作模式。睡眠模式下，</w:t>
      </w:r>
      <w:r>
        <w:rPr>
          <w:rFonts w:ascii="宋体" w:hAnsi="宋体" w:hint="eastAsia"/>
        </w:rPr>
        <w:t>FIFO</w:t>
      </w:r>
      <w:r>
        <w:rPr>
          <w:rFonts w:ascii="宋体" w:hAnsi="宋体" w:hint="eastAsia"/>
        </w:rPr>
        <w:t>缓存被清空，因此睡眠模式下</w:t>
      </w:r>
      <w:r>
        <w:rPr>
          <w:rFonts w:ascii="宋体" w:hAnsi="宋体" w:hint="eastAsia"/>
        </w:rPr>
        <w:t>FIFO</w:t>
      </w:r>
      <w:r>
        <w:rPr>
          <w:rFonts w:ascii="宋体" w:hAnsi="宋体" w:hint="eastAsia"/>
        </w:rPr>
        <w:t>数据缓存区不能被访问。而在其他</w:t>
      </w:r>
      <w:r>
        <w:rPr>
          <w:rFonts w:ascii="宋体" w:hAnsi="宋体" w:hint="eastAsia"/>
        </w:rPr>
        <w:t>LoRa</w:t>
      </w:r>
      <w:r>
        <w:rPr>
          <w:rFonts w:ascii="宋体" w:hAnsi="宋体" w:hint="eastAsia"/>
        </w:rPr>
        <w:t>模式下</w:t>
      </w:r>
      <w:r>
        <w:rPr>
          <w:rFonts w:ascii="宋体" w:hAnsi="宋体" w:hint="eastAsia"/>
        </w:rPr>
        <w:t>(</w:t>
      </w:r>
      <w:r>
        <w:rPr>
          <w:rFonts w:ascii="宋体" w:hAnsi="宋体" w:hint="eastAsia"/>
        </w:rPr>
        <w:t>比如</w:t>
      </w:r>
      <w:r>
        <w:rPr>
          <w:rFonts w:ascii="宋体" w:hAnsi="宋体" w:hint="eastAsia"/>
        </w:rPr>
        <w:t>LoRa</w:t>
      </w:r>
      <w:r>
        <w:rPr>
          <w:rFonts w:ascii="宋体" w:hAnsi="宋体" w:hint="eastAsia"/>
        </w:rPr>
        <w:t>收发切换</w:t>
      </w:r>
      <w:r>
        <w:rPr>
          <w:rFonts w:ascii="宋体" w:hAnsi="宋体" w:hint="eastAsia"/>
        </w:rPr>
        <w:t>)</w:t>
      </w:r>
      <w:r>
        <w:rPr>
          <w:rFonts w:ascii="宋体" w:hAnsi="宋体" w:hint="eastAsia"/>
        </w:rPr>
        <w:t>互相切换，</w:t>
      </w:r>
      <w:r>
        <w:rPr>
          <w:rFonts w:ascii="宋体" w:hAnsi="宋体" w:hint="eastAsia"/>
        </w:rPr>
        <w:t>FIFO</w:t>
      </w:r>
      <w:r>
        <w:rPr>
          <w:rFonts w:ascii="宋体" w:hAnsi="宋体" w:hint="eastAsia"/>
        </w:rPr>
        <w:t>数据缓存中的数据是不变的。</w:t>
      </w:r>
    </w:p>
    <w:p w:rsidR="004D7883" w:rsidRDefault="00AC5A3F">
      <w:pPr>
        <w:spacing w:line="360" w:lineRule="exact"/>
        <w:rPr>
          <w:rFonts w:ascii="宋体" w:hAnsi="宋体"/>
        </w:rPr>
      </w:pPr>
      <w:r>
        <w:rPr>
          <w:rFonts w:ascii="宋体" w:hAnsi="宋体" w:hint="eastAsia"/>
        </w:rPr>
        <w:t xml:space="preserve">    </w:t>
      </w:r>
      <w:r>
        <w:rPr>
          <w:rFonts w:ascii="宋体" w:hAnsi="宋体" w:hint="eastAsia"/>
        </w:rPr>
        <w:t>待机模式是唯一允许写</w:t>
      </w:r>
      <w:r>
        <w:rPr>
          <w:rFonts w:ascii="宋体" w:hAnsi="宋体" w:hint="eastAsia"/>
        </w:rPr>
        <w:t>FIFO</w:t>
      </w:r>
      <w:r>
        <w:rPr>
          <w:rFonts w:ascii="宋体" w:hAnsi="宋体" w:hint="eastAsia"/>
        </w:rPr>
        <w:t>数据缓存区的操作模式，因此当有数据发送需求时，在切换为发送模式前，首先应切换至待机模式，在待机模式下通过</w:t>
      </w:r>
      <w:r>
        <w:rPr>
          <w:rFonts w:ascii="宋体" w:hAnsi="宋体" w:hint="eastAsia"/>
        </w:rPr>
        <w:t>SPI</w:t>
      </w:r>
      <w:r>
        <w:rPr>
          <w:rFonts w:ascii="宋体" w:hAnsi="宋体" w:hint="eastAsia"/>
        </w:rPr>
        <w:t>操作将待发送数据写入</w:t>
      </w:r>
      <w:r>
        <w:rPr>
          <w:rFonts w:ascii="宋体" w:hAnsi="宋体" w:hint="eastAsia"/>
        </w:rPr>
        <w:t>FIFO</w:t>
      </w:r>
      <w:r>
        <w:rPr>
          <w:rFonts w:ascii="宋体" w:hAnsi="宋体" w:hint="eastAsia"/>
        </w:rPr>
        <w:t>中。</w:t>
      </w:r>
    </w:p>
    <w:p w:rsidR="004D7883" w:rsidRDefault="00AC5A3F">
      <w:pPr>
        <w:spacing w:line="360" w:lineRule="exact"/>
        <w:rPr>
          <w:rFonts w:ascii="宋体" w:hAnsi="宋体"/>
        </w:rPr>
      </w:pPr>
      <w:r>
        <w:rPr>
          <w:rFonts w:ascii="宋体" w:hAnsi="宋体" w:hint="eastAsia"/>
        </w:rPr>
        <w:t xml:space="preserve">    </w:t>
      </w:r>
      <w:r>
        <w:rPr>
          <w:rFonts w:ascii="宋体" w:hAnsi="宋体" w:hint="eastAsia"/>
        </w:rPr>
        <w:t>睡眠模式和待机模式都是可用于收发切换的操作模式。</w:t>
      </w:r>
    </w:p>
    <w:p w:rsidR="004D7883" w:rsidRDefault="00AC5A3F">
      <w:pPr>
        <w:spacing w:line="360" w:lineRule="exact"/>
        <w:rPr>
          <w:rFonts w:ascii="宋体" w:hAnsi="宋体"/>
        </w:rPr>
      </w:pPr>
      <w:r>
        <w:rPr>
          <w:rFonts w:ascii="宋体" w:hAnsi="宋体" w:hint="eastAsia"/>
        </w:rPr>
        <w:t xml:space="preserve">    TX</w:t>
      </w:r>
      <w:r>
        <w:rPr>
          <w:rFonts w:ascii="宋体" w:hAnsi="宋体" w:hint="eastAsia"/>
        </w:rPr>
        <w:t>模式即发送模式，该模式下进行</w:t>
      </w:r>
      <w:r>
        <w:rPr>
          <w:rFonts w:ascii="宋体" w:hAnsi="宋体" w:hint="eastAsia"/>
        </w:rPr>
        <w:t>数据</w:t>
      </w:r>
      <w:r>
        <w:rPr>
          <w:rFonts w:ascii="宋体" w:hAnsi="宋体" w:hint="eastAsia"/>
        </w:rPr>
        <w:t>RF</w:t>
      </w:r>
      <w:r>
        <w:rPr>
          <w:rFonts w:ascii="宋体" w:hAnsi="宋体" w:hint="eastAsia"/>
        </w:rPr>
        <w:t>发送。需注意的是，数据发送完成后芯片会自动切换为待机模式，可手动设置为睡眠模式或重新向</w:t>
      </w:r>
      <w:r>
        <w:rPr>
          <w:rFonts w:ascii="宋体" w:hAnsi="宋体" w:hint="eastAsia"/>
        </w:rPr>
        <w:t>FIFO</w:t>
      </w:r>
      <w:r>
        <w:rPr>
          <w:rFonts w:ascii="宋体" w:hAnsi="宋体" w:hint="eastAsia"/>
        </w:rPr>
        <w:t>数据缓存写入数据再次进行</w:t>
      </w:r>
      <w:r>
        <w:rPr>
          <w:rFonts w:ascii="宋体" w:hAnsi="宋体" w:hint="eastAsia"/>
        </w:rPr>
        <w:t>TX</w:t>
      </w:r>
      <w:r>
        <w:rPr>
          <w:rFonts w:ascii="宋体" w:hAnsi="宋体" w:hint="eastAsia"/>
        </w:rPr>
        <w:t>操作。</w:t>
      </w:r>
    </w:p>
    <w:p w:rsidR="004D7883" w:rsidRDefault="00AC5A3F">
      <w:pPr>
        <w:spacing w:line="360" w:lineRule="exact"/>
        <w:ind w:firstLine="420"/>
        <w:rPr>
          <w:rFonts w:ascii="宋体" w:hAnsi="宋体"/>
        </w:rPr>
      </w:pPr>
      <w:r>
        <w:rPr>
          <w:rFonts w:ascii="宋体" w:hAnsi="宋体" w:hint="eastAsia"/>
        </w:rPr>
        <w:t>CAD</w:t>
      </w:r>
      <w:r>
        <w:rPr>
          <w:rFonts w:ascii="宋体" w:hAnsi="宋体" w:hint="eastAsia"/>
        </w:rPr>
        <w:t>模式是专门用于检测信道上前导码的操作模式。</w:t>
      </w:r>
      <w:r>
        <w:rPr>
          <w:rFonts w:ascii="宋体" w:hAnsi="宋体" w:hint="eastAsia"/>
        </w:rPr>
        <w:t>CAD</w:t>
      </w:r>
      <w:r>
        <w:rPr>
          <w:rFonts w:ascii="宋体" w:hAnsi="宋体" w:hint="eastAsia"/>
        </w:rPr>
        <w:t>信道检测技术很好地弥补了传统</w:t>
      </w:r>
      <w:r>
        <w:rPr>
          <w:rFonts w:ascii="宋体" w:hAnsi="宋体" w:hint="eastAsia"/>
        </w:rPr>
        <w:t>RSSI</w:t>
      </w:r>
      <w:r>
        <w:rPr>
          <w:rFonts w:ascii="宋体" w:hAnsi="宋体" w:hint="eastAsia"/>
        </w:rPr>
        <w:t>在信号可能低于接收机底噪声的情况下的不足。在</w:t>
      </w:r>
      <w:r>
        <w:rPr>
          <w:rFonts w:ascii="宋体" w:hAnsi="宋体" w:hint="eastAsia"/>
        </w:rPr>
        <w:t>CAD</w:t>
      </w:r>
      <w:r>
        <w:rPr>
          <w:rFonts w:ascii="宋体" w:hAnsi="宋体" w:hint="eastAsia"/>
        </w:rPr>
        <w:t>模式下，调制解调器对比芯片扫描到的前导码样本与预设的前导码波形，并对它们进行关联操作，若关联成功，则产生</w:t>
      </w:r>
      <w:r>
        <w:rPr>
          <w:rFonts w:ascii="宋体" w:hAnsi="宋体" w:hint="eastAsia"/>
        </w:rPr>
        <w:t>CadDetected</w:t>
      </w:r>
      <w:r>
        <w:rPr>
          <w:rFonts w:ascii="宋体" w:hAnsi="宋体" w:hint="eastAsia"/>
        </w:rPr>
        <w:t>信号，且芯片恢复到待机模式。若检测到前导码，可手动设置选择接收模式开始接收数据。</w:t>
      </w:r>
      <w:r>
        <w:rPr>
          <w:rFonts w:ascii="宋体" w:hAnsi="宋体" w:hint="eastAsia"/>
        </w:rPr>
        <w:t>CAD</w:t>
      </w:r>
      <w:r>
        <w:rPr>
          <w:rFonts w:ascii="宋体" w:hAnsi="宋体" w:hint="eastAsia"/>
        </w:rPr>
        <w:t>检测前导码的另一个作用</w:t>
      </w:r>
      <w:r>
        <w:rPr>
          <w:rFonts w:ascii="宋体" w:hAnsi="宋体" w:hint="eastAsia"/>
        </w:rPr>
        <w:t>是最大限度地实现低功耗，即睡眠和唤醒。最大限度</w:t>
      </w:r>
      <w:r>
        <w:rPr>
          <w:rFonts w:ascii="宋体" w:hAnsi="宋体" w:hint="eastAsia"/>
        </w:rPr>
        <w:lastRenderedPageBreak/>
        <w:t>地实现低功耗就是定时睡眠，睡眠一段时间后再醒来，看是否有事件需处理，有则处理完事件再睡眠，没有则继续保持睡眠。若在睡眠过程中有事件发生，但节点仍在睡眠，就会错过一些事件造成丢包，这是不允许的。为防止在睡眠时错过事件，就需要用前导码</w:t>
      </w:r>
      <w:r>
        <w:rPr>
          <w:rFonts w:ascii="宋体" w:hAnsi="宋体" w:hint="eastAsia"/>
        </w:rPr>
        <w:t>preamble</w:t>
      </w:r>
      <w:r>
        <w:rPr>
          <w:rFonts w:ascii="宋体" w:hAnsi="宋体" w:hint="eastAsia"/>
        </w:rPr>
        <w:t>来处理。当节点处于睡眠又有数据需接收时，发送者就一直用</w:t>
      </w:r>
      <w:r>
        <w:rPr>
          <w:rFonts w:ascii="宋体" w:hAnsi="宋体" w:hint="eastAsia"/>
        </w:rPr>
        <w:t>preamble</w:t>
      </w:r>
      <w:r>
        <w:rPr>
          <w:rFonts w:ascii="宋体" w:hAnsi="宋体" w:hint="eastAsia"/>
        </w:rPr>
        <w:t>来唤醒节点，等节点醒来时就能处理事件</w:t>
      </w:r>
      <w:r>
        <w:rPr>
          <w:rFonts w:ascii="宋体" w:hAnsi="宋体" w:hint="eastAsia"/>
        </w:rPr>
        <w:t>。</w:t>
      </w:r>
    </w:p>
    <w:p w:rsidR="004D7883" w:rsidRDefault="004D7883">
      <w:pPr>
        <w:pStyle w:val="a0"/>
      </w:pPr>
    </w:p>
    <w:p w:rsidR="004D7883" w:rsidRDefault="00AC5A3F">
      <w:pPr>
        <w:pStyle w:val="2"/>
        <w:spacing w:line="360" w:lineRule="auto"/>
        <w:ind w:firstLine="0"/>
        <w:rPr>
          <w:rFonts w:eastAsia="黑体"/>
          <w:sz w:val="30"/>
          <w:szCs w:val="30"/>
        </w:rPr>
      </w:pPr>
      <w:bookmarkStart w:id="11" w:name="_Toc288815311"/>
      <w:r>
        <w:rPr>
          <w:rFonts w:ascii="黑体" w:eastAsia="黑体" w:hint="eastAsia"/>
          <w:sz w:val="28"/>
          <w:szCs w:val="28"/>
        </w:rPr>
        <w:t xml:space="preserve">2.2 </w:t>
      </w:r>
      <w:bookmarkEnd w:id="11"/>
      <w:r>
        <w:rPr>
          <w:rFonts w:eastAsia="黑体" w:hint="eastAsia"/>
          <w:sz w:val="30"/>
          <w:szCs w:val="30"/>
        </w:rPr>
        <w:t>LoRa</w:t>
      </w:r>
      <w:r>
        <w:rPr>
          <w:rFonts w:eastAsia="黑体" w:hint="eastAsia"/>
          <w:sz w:val="30"/>
          <w:szCs w:val="30"/>
        </w:rPr>
        <w:t>网络结构</w:t>
      </w:r>
    </w:p>
    <w:p w:rsidR="004D7883" w:rsidRDefault="00AC5A3F">
      <w:pPr>
        <w:pStyle w:val="a0"/>
        <w:rPr>
          <w:rFonts w:ascii="宋体" w:hAnsi="宋体"/>
          <w:sz w:val="24"/>
        </w:rPr>
      </w:pPr>
      <w:r>
        <w:rPr>
          <w:rFonts w:ascii="宋体" w:hAnsi="宋体" w:cs="宋体" w:hint="eastAsia"/>
          <w:szCs w:val="21"/>
        </w:rPr>
        <w:t>LoRa</w:t>
      </w:r>
      <w:r>
        <w:rPr>
          <w:rFonts w:ascii="宋体" w:hAnsi="宋体" w:cs="宋体" w:hint="eastAsia"/>
          <w:szCs w:val="21"/>
        </w:rPr>
        <w:t>网络结构包含了</w:t>
      </w:r>
      <w:r>
        <w:rPr>
          <w:rFonts w:ascii="宋体" w:hAnsi="宋体" w:cs="宋体" w:hint="eastAsia"/>
          <w:szCs w:val="21"/>
        </w:rPr>
        <w:t>lora</w:t>
      </w:r>
      <w:r>
        <w:rPr>
          <w:rFonts w:ascii="宋体" w:hAnsi="宋体" w:cs="宋体" w:hint="eastAsia"/>
          <w:szCs w:val="21"/>
        </w:rPr>
        <w:t>终端，</w:t>
      </w:r>
      <w:r>
        <w:rPr>
          <w:rFonts w:ascii="宋体" w:hAnsi="宋体" w:cs="宋体" w:hint="eastAsia"/>
          <w:szCs w:val="21"/>
        </w:rPr>
        <w:t>lora</w:t>
      </w:r>
      <w:r>
        <w:rPr>
          <w:rFonts w:ascii="宋体" w:hAnsi="宋体" w:cs="宋体" w:hint="eastAsia"/>
          <w:szCs w:val="21"/>
        </w:rPr>
        <w:t>网关，网络服务器和应用服务器。一般</w:t>
      </w:r>
      <w:r>
        <w:rPr>
          <w:rFonts w:ascii="宋体" w:hAnsi="宋体" w:cs="宋体" w:hint="eastAsia"/>
          <w:szCs w:val="21"/>
        </w:rPr>
        <w:t>LoRa</w:t>
      </w:r>
      <w:r>
        <w:rPr>
          <w:rFonts w:ascii="宋体" w:hAnsi="宋体" w:cs="宋体" w:hint="eastAsia"/>
          <w:szCs w:val="21"/>
        </w:rPr>
        <w:t>终端和网关之间可以同过</w:t>
      </w:r>
      <w:r>
        <w:rPr>
          <w:rFonts w:ascii="宋体" w:hAnsi="宋体" w:cs="宋体" w:hint="eastAsia"/>
          <w:szCs w:val="21"/>
        </w:rPr>
        <w:t>LoRa</w:t>
      </w:r>
      <w:r>
        <w:rPr>
          <w:rFonts w:ascii="宋体" w:hAnsi="宋体" w:cs="宋体" w:hint="eastAsia"/>
          <w:szCs w:val="21"/>
        </w:rPr>
        <w:t>无线技术进行数据传输，而网关和核心网或广域网之间的交互可以通过</w:t>
      </w:r>
      <w:r>
        <w:rPr>
          <w:rFonts w:ascii="宋体" w:hAnsi="宋体" w:cs="宋体" w:hint="eastAsia"/>
          <w:szCs w:val="21"/>
        </w:rPr>
        <w:t>TCP/IP</w:t>
      </w:r>
      <w:r>
        <w:rPr>
          <w:rFonts w:ascii="宋体" w:hAnsi="宋体" w:cs="宋体" w:hint="eastAsia"/>
          <w:szCs w:val="21"/>
        </w:rPr>
        <w:t>协议，当然可以是有线连接的以太网，亦可以为</w:t>
      </w:r>
      <w:r>
        <w:rPr>
          <w:rFonts w:ascii="宋体" w:hAnsi="宋体" w:cs="宋体" w:hint="eastAsia"/>
          <w:szCs w:val="21"/>
        </w:rPr>
        <w:t>3G/4G</w:t>
      </w:r>
      <w:r>
        <w:rPr>
          <w:rFonts w:ascii="宋体" w:hAnsi="宋体" w:cs="宋体" w:hint="eastAsia"/>
          <w:szCs w:val="21"/>
        </w:rPr>
        <w:t>类的无线连接。为了保证数据的安全性、可靠性，</w:t>
      </w:r>
      <w:r>
        <w:rPr>
          <w:rFonts w:ascii="宋体" w:hAnsi="宋体" w:cs="宋体" w:hint="eastAsia"/>
          <w:szCs w:val="21"/>
        </w:rPr>
        <w:t>LoRaWAN</w:t>
      </w:r>
      <w:r>
        <w:rPr>
          <w:rFonts w:ascii="宋体" w:hAnsi="宋体" w:cs="宋体" w:hint="eastAsia"/>
          <w:szCs w:val="21"/>
        </w:rPr>
        <w:t>采用了长度为</w:t>
      </w:r>
      <w:r>
        <w:rPr>
          <w:rFonts w:ascii="宋体" w:hAnsi="宋体" w:cs="宋体" w:hint="eastAsia"/>
          <w:szCs w:val="21"/>
        </w:rPr>
        <w:t>128</w:t>
      </w:r>
      <w:r>
        <w:rPr>
          <w:rFonts w:ascii="宋体" w:hAnsi="宋体" w:cs="宋体" w:hint="eastAsia"/>
          <w:szCs w:val="21"/>
        </w:rPr>
        <w:t>比特的对称加密算法</w:t>
      </w:r>
      <w:r>
        <w:rPr>
          <w:rFonts w:ascii="宋体" w:hAnsi="宋体" w:cs="宋体" w:hint="eastAsia"/>
          <w:szCs w:val="21"/>
        </w:rPr>
        <w:t>AES</w:t>
      </w:r>
      <w:r>
        <w:rPr>
          <w:rFonts w:ascii="宋体" w:hAnsi="宋体" w:cs="宋体" w:hint="eastAsia"/>
          <w:szCs w:val="21"/>
        </w:rPr>
        <w:t>进行完整性保护和数据加密。其中</w:t>
      </w:r>
      <w:r>
        <w:rPr>
          <w:rFonts w:ascii="宋体" w:hAnsi="宋体" w:cs="宋体" w:hint="eastAsia"/>
          <w:szCs w:val="21"/>
        </w:rPr>
        <w:t>lora</w:t>
      </w:r>
      <w:r>
        <w:rPr>
          <w:rFonts w:ascii="宋体" w:hAnsi="宋体" w:cs="宋体" w:hint="eastAsia"/>
          <w:szCs w:val="21"/>
        </w:rPr>
        <w:t>终端和</w:t>
      </w:r>
      <w:r>
        <w:rPr>
          <w:rFonts w:ascii="宋体" w:hAnsi="宋体" w:cs="宋体" w:hint="eastAsia"/>
          <w:szCs w:val="21"/>
        </w:rPr>
        <w:t>lora</w:t>
      </w:r>
      <w:r>
        <w:rPr>
          <w:rFonts w:ascii="宋体" w:hAnsi="宋体" w:cs="宋体" w:hint="eastAsia"/>
          <w:szCs w:val="21"/>
        </w:rPr>
        <w:t>网关之间采用星型网络拓扑，中端节点负责采集数据，通过网关透漏给网络服务器，网络服务器负责数据的解析，以及下发命令给终端</w:t>
      </w:r>
      <w:r>
        <w:rPr>
          <w:rFonts w:ascii="宋体" w:hAnsi="宋体" w:cs="宋体" w:hint="eastAsia"/>
          <w:szCs w:val="21"/>
        </w:rPr>
        <w:t>。网络服务器后端是应用服务器，可以接各种应用。</w:t>
      </w:r>
      <w:r>
        <w:rPr>
          <w:rFonts w:ascii="宋体" w:hAnsi="宋体" w:hint="eastAsia"/>
          <w:noProof/>
          <w:sz w:val="24"/>
        </w:rPr>
        <w:drawing>
          <wp:inline distT="0" distB="0" distL="114300" distR="114300">
            <wp:extent cx="5393055" cy="2889250"/>
            <wp:effectExtent l="0" t="0" r="17145" b="6350"/>
            <wp:docPr id="10" name="图片 10" descr="c156db5fea20548b0660414447a3d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156db5fea20548b0660414447a3d81"/>
                    <pic:cNvPicPr>
                      <a:picLocks noChangeAspect="1"/>
                    </pic:cNvPicPr>
                  </pic:nvPicPr>
                  <pic:blipFill>
                    <a:blip r:embed="rId21"/>
                    <a:stretch>
                      <a:fillRect/>
                    </a:stretch>
                  </pic:blipFill>
                  <pic:spPr>
                    <a:xfrm>
                      <a:off x="0" y="0"/>
                      <a:ext cx="5393055" cy="2889250"/>
                    </a:xfrm>
                    <a:prstGeom prst="rect">
                      <a:avLst/>
                    </a:prstGeom>
                  </pic:spPr>
                </pic:pic>
              </a:graphicData>
            </a:graphic>
          </wp:inline>
        </w:drawing>
      </w:r>
    </w:p>
    <w:p w:rsidR="004D7883" w:rsidRDefault="00AC5A3F">
      <w:pPr>
        <w:pStyle w:val="a0"/>
        <w:ind w:firstLine="480"/>
        <w:rPr>
          <w:rFonts w:ascii="宋体" w:hAnsi="宋体"/>
          <w:sz w:val="24"/>
        </w:rPr>
      </w:pPr>
      <w:r>
        <w:rPr>
          <w:rFonts w:ascii="宋体" w:hAnsi="宋体" w:hint="eastAsia"/>
          <w:sz w:val="24"/>
        </w:rPr>
        <w:t xml:space="preserve">                      LoRa</w:t>
      </w:r>
      <w:r>
        <w:rPr>
          <w:rFonts w:ascii="宋体" w:hAnsi="宋体" w:hint="eastAsia"/>
          <w:sz w:val="24"/>
        </w:rPr>
        <w:t>网络结构</w:t>
      </w:r>
    </w:p>
    <w:p w:rsidR="004D7883" w:rsidRDefault="00AC5A3F">
      <w:pPr>
        <w:pStyle w:val="a0"/>
        <w:ind w:firstLine="480"/>
        <w:rPr>
          <w:rFonts w:ascii="宋体" w:hAnsi="宋体"/>
          <w:sz w:val="24"/>
        </w:rPr>
      </w:pPr>
      <w:r>
        <w:rPr>
          <w:rFonts w:ascii="宋体" w:hAnsi="宋体"/>
          <w:noProof/>
          <w:sz w:val="24"/>
        </w:rPr>
        <w:lastRenderedPageBreak/>
        <w:drawing>
          <wp:inline distT="0" distB="0" distL="114300" distR="114300">
            <wp:extent cx="5400040" cy="5667375"/>
            <wp:effectExtent l="0" t="0" r="10160" b="9525"/>
            <wp:docPr id="11" name="图片 11" descr="4002ccc0bbb40c0bdb9152dc37c8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002ccc0bbb40c0bdb9152dc37c8837"/>
                    <pic:cNvPicPr>
                      <a:picLocks noChangeAspect="1"/>
                    </pic:cNvPicPr>
                  </pic:nvPicPr>
                  <pic:blipFill>
                    <a:blip r:embed="rId22"/>
                    <a:stretch>
                      <a:fillRect/>
                    </a:stretch>
                  </pic:blipFill>
                  <pic:spPr>
                    <a:xfrm>
                      <a:off x="0" y="0"/>
                      <a:ext cx="5400040" cy="5667375"/>
                    </a:xfrm>
                    <a:prstGeom prst="rect">
                      <a:avLst/>
                    </a:prstGeom>
                  </pic:spPr>
                </pic:pic>
              </a:graphicData>
            </a:graphic>
          </wp:inline>
        </w:drawing>
      </w:r>
    </w:p>
    <w:p w:rsidR="004D7883" w:rsidRDefault="00AC5A3F">
      <w:pPr>
        <w:pStyle w:val="a0"/>
        <w:ind w:firstLineChars="1500" w:firstLine="3600"/>
        <w:rPr>
          <w:rFonts w:ascii="宋体" w:hAnsi="宋体"/>
          <w:sz w:val="24"/>
        </w:rPr>
      </w:pPr>
      <w:r>
        <w:rPr>
          <w:rFonts w:ascii="宋体" w:hAnsi="宋体" w:hint="eastAsia"/>
          <w:sz w:val="24"/>
        </w:rPr>
        <w:t>星型拓扑结构</w:t>
      </w:r>
    </w:p>
    <w:p w:rsidR="004D7883" w:rsidRDefault="004D7883">
      <w:pPr>
        <w:pStyle w:val="a0"/>
        <w:ind w:firstLineChars="1500" w:firstLine="3600"/>
        <w:rPr>
          <w:rFonts w:ascii="宋体" w:hAnsi="宋体"/>
          <w:sz w:val="24"/>
        </w:rPr>
      </w:pPr>
    </w:p>
    <w:p w:rsidR="004D7883" w:rsidRDefault="00AC5A3F">
      <w:pPr>
        <w:pStyle w:val="a0"/>
        <w:spacing w:line="360" w:lineRule="auto"/>
        <w:rPr>
          <w:rFonts w:ascii="宋体" w:hAnsi="宋体" w:cs="宋体"/>
          <w:szCs w:val="21"/>
        </w:rPr>
      </w:pPr>
      <w:r>
        <w:rPr>
          <w:rFonts w:ascii="宋体" w:hAnsi="宋体" w:cs="宋体" w:hint="eastAsia"/>
          <w:szCs w:val="21"/>
        </w:rPr>
        <w:t>LORa</w:t>
      </w:r>
      <w:r>
        <w:rPr>
          <w:rFonts w:ascii="宋体" w:hAnsi="宋体" w:cs="宋体" w:hint="eastAsia"/>
          <w:szCs w:val="21"/>
        </w:rPr>
        <w:t>协议栈中主要划分了三个层次，最低的物理层，中间的</w:t>
      </w:r>
      <w:r>
        <w:rPr>
          <w:rFonts w:ascii="宋体" w:hAnsi="宋体" w:cs="宋体" w:hint="eastAsia"/>
          <w:szCs w:val="21"/>
        </w:rPr>
        <w:t>MAC</w:t>
      </w:r>
      <w:r>
        <w:rPr>
          <w:rFonts w:ascii="宋体" w:hAnsi="宋体" w:cs="宋体" w:hint="eastAsia"/>
          <w:szCs w:val="21"/>
        </w:rPr>
        <w:t>层和最高层的应用层。</w:t>
      </w:r>
      <w:r>
        <w:rPr>
          <w:rFonts w:ascii="宋体" w:hAnsi="宋体" w:cs="宋体" w:hint="eastAsia"/>
          <w:szCs w:val="21"/>
        </w:rPr>
        <w:t>LoRaWAN</w:t>
      </w:r>
      <w:r>
        <w:rPr>
          <w:rFonts w:ascii="宋体" w:hAnsi="宋体" w:cs="宋体" w:hint="eastAsia"/>
          <w:szCs w:val="21"/>
        </w:rPr>
        <w:t>物理层主要包含不同地区的划分频段和</w:t>
      </w:r>
      <w:r>
        <w:rPr>
          <w:rFonts w:ascii="宋体" w:hAnsi="宋体" w:cs="宋体" w:hint="eastAsia"/>
          <w:szCs w:val="21"/>
        </w:rPr>
        <w:t>LORa</w:t>
      </w:r>
      <w:r>
        <w:rPr>
          <w:rFonts w:ascii="宋体" w:hAnsi="宋体" w:cs="宋体" w:hint="eastAsia"/>
          <w:szCs w:val="21"/>
        </w:rPr>
        <w:t>技术的调制解调机制，在</w:t>
      </w:r>
      <w:r>
        <w:rPr>
          <w:rFonts w:ascii="宋体" w:hAnsi="宋体" w:cs="宋体" w:hint="eastAsia"/>
          <w:szCs w:val="21"/>
        </w:rPr>
        <w:t>MAC</w:t>
      </w:r>
      <w:r>
        <w:rPr>
          <w:rFonts w:ascii="宋体" w:hAnsi="宋体" w:cs="宋体" w:hint="eastAsia"/>
          <w:szCs w:val="21"/>
        </w:rPr>
        <w:t>层中，</w:t>
      </w:r>
      <w:r>
        <w:rPr>
          <w:rFonts w:ascii="宋体" w:hAnsi="宋体" w:cs="宋体" w:hint="eastAsia"/>
          <w:szCs w:val="21"/>
        </w:rPr>
        <w:t>LoRaWAN</w:t>
      </w:r>
      <w:r>
        <w:rPr>
          <w:rFonts w:ascii="宋体" w:hAnsi="宋体" w:cs="宋体" w:hint="eastAsia"/>
          <w:szCs w:val="21"/>
        </w:rPr>
        <w:t>将终端设备的工作模式划分为三种，即</w:t>
      </w:r>
      <w:r>
        <w:rPr>
          <w:rFonts w:ascii="宋体" w:hAnsi="宋体" w:cs="宋体" w:hint="eastAsia"/>
          <w:szCs w:val="21"/>
        </w:rPr>
        <w:t xml:space="preserve">classA,class </w:t>
      </w:r>
      <w:r>
        <w:rPr>
          <w:rFonts w:ascii="宋体" w:hAnsi="宋体" w:cs="宋体" w:hint="eastAsia"/>
          <w:szCs w:val="21"/>
        </w:rPr>
        <w:t>B.classC</w:t>
      </w:r>
      <w:r>
        <w:rPr>
          <w:rFonts w:ascii="宋体" w:hAnsi="宋体" w:cs="宋体" w:hint="eastAsia"/>
          <w:szCs w:val="21"/>
        </w:rPr>
        <w:t>。此外</w:t>
      </w:r>
      <w:r>
        <w:rPr>
          <w:rFonts w:ascii="宋体" w:hAnsi="宋体" w:cs="宋体" w:hint="eastAsia"/>
          <w:szCs w:val="21"/>
        </w:rPr>
        <w:t>MAC</w:t>
      </w:r>
      <w:r>
        <w:rPr>
          <w:rFonts w:ascii="宋体" w:hAnsi="宋体" w:cs="宋体" w:hint="eastAsia"/>
          <w:szCs w:val="21"/>
        </w:rPr>
        <w:t>层还定义了终端与网关通信时使用的各种帧格式，比如，请求连接帧格式，数据帧格式等，三种模式下的接收窗口，网关，与终端之间交互的</w:t>
      </w:r>
      <w:r>
        <w:rPr>
          <w:rFonts w:ascii="宋体" w:hAnsi="宋体" w:cs="宋体" w:hint="eastAsia"/>
          <w:szCs w:val="21"/>
        </w:rPr>
        <w:t>MAC</w:t>
      </w:r>
      <w:r>
        <w:rPr>
          <w:rFonts w:ascii="宋体" w:hAnsi="宋体" w:cs="宋体" w:hint="eastAsia"/>
          <w:szCs w:val="21"/>
        </w:rPr>
        <w:t>命令，并提供了重传机制，差错控制，与速率自适应机制等。应用层相对简单，主要由服务器实现，主要是集中处理多个终端产生的数据，对网关进行管理等。</w:t>
      </w:r>
    </w:p>
    <w:p w:rsidR="004D7883" w:rsidRDefault="00AC5A3F">
      <w:pPr>
        <w:pStyle w:val="a0"/>
        <w:spacing w:line="360" w:lineRule="auto"/>
        <w:ind w:firstLine="480"/>
        <w:rPr>
          <w:rFonts w:ascii="&amp;quot" w:eastAsia="&amp;quot" w:hAnsi="&amp;quot" w:cs="&amp;quot"/>
          <w:color w:val="4D4D4D"/>
          <w:sz w:val="24"/>
        </w:rPr>
      </w:pPr>
      <w:r>
        <w:rPr>
          <w:rFonts w:ascii="&amp;quot" w:eastAsia="&amp;quot" w:hAnsi="&amp;quot" w:cs="&amp;quot"/>
          <w:noProof/>
          <w:color w:val="4D4D4D"/>
          <w:sz w:val="24"/>
        </w:rPr>
        <w:lastRenderedPageBreak/>
        <w:drawing>
          <wp:inline distT="0" distB="0" distL="114300" distR="114300">
            <wp:extent cx="3933825" cy="2857500"/>
            <wp:effectExtent l="0" t="0" r="9525" b="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23"/>
                    <a:stretch>
                      <a:fillRect/>
                    </a:stretch>
                  </pic:blipFill>
                  <pic:spPr>
                    <a:xfrm>
                      <a:off x="0" y="0"/>
                      <a:ext cx="3933825" cy="2857500"/>
                    </a:xfrm>
                    <a:prstGeom prst="rect">
                      <a:avLst/>
                    </a:prstGeom>
                    <a:noFill/>
                    <a:ln w="9525">
                      <a:noFill/>
                    </a:ln>
                  </pic:spPr>
                </pic:pic>
              </a:graphicData>
            </a:graphic>
          </wp:inline>
        </w:drawing>
      </w:r>
    </w:p>
    <w:p w:rsidR="004D7883" w:rsidRDefault="00AC5A3F">
      <w:pPr>
        <w:pStyle w:val="a0"/>
        <w:spacing w:line="360" w:lineRule="auto"/>
        <w:rPr>
          <w:rFonts w:ascii="宋体" w:hAnsi="宋体" w:cs="宋体"/>
          <w:color w:val="000000" w:themeColor="text1"/>
          <w:szCs w:val="21"/>
        </w:rPr>
      </w:pPr>
      <w:r>
        <w:rPr>
          <w:rFonts w:ascii="宋体" w:hAnsi="宋体" w:cs="宋体" w:hint="eastAsia"/>
          <w:color w:val="000000" w:themeColor="text1"/>
          <w:szCs w:val="21"/>
        </w:rPr>
        <w:t>上图描绘了由应用层，</w:t>
      </w:r>
      <w:r>
        <w:rPr>
          <w:rFonts w:ascii="宋体" w:hAnsi="宋体" w:cs="宋体" w:hint="eastAsia"/>
          <w:color w:val="000000" w:themeColor="text1"/>
          <w:szCs w:val="21"/>
        </w:rPr>
        <w:t>MAC</w:t>
      </w:r>
      <w:r>
        <w:rPr>
          <w:rFonts w:ascii="宋体" w:hAnsi="宋体" w:cs="宋体" w:hint="eastAsia"/>
          <w:color w:val="000000" w:themeColor="text1"/>
          <w:szCs w:val="21"/>
        </w:rPr>
        <w:t>层，</w:t>
      </w:r>
      <w:r>
        <w:rPr>
          <w:rFonts w:ascii="宋体" w:hAnsi="宋体" w:cs="宋体" w:hint="eastAsia"/>
          <w:color w:val="000000" w:themeColor="text1"/>
          <w:szCs w:val="21"/>
        </w:rPr>
        <w:t>PHY</w:t>
      </w:r>
      <w:r>
        <w:rPr>
          <w:rFonts w:ascii="宋体" w:hAnsi="宋体" w:cs="宋体" w:hint="eastAsia"/>
          <w:color w:val="000000" w:themeColor="text1"/>
          <w:szCs w:val="21"/>
        </w:rPr>
        <w:t>层和</w:t>
      </w:r>
      <w:r>
        <w:rPr>
          <w:rFonts w:ascii="宋体" w:hAnsi="宋体" w:cs="宋体" w:hint="eastAsia"/>
          <w:color w:val="000000" w:themeColor="text1"/>
          <w:szCs w:val="21"/>
        </w:rPr>
        <w:t>RF</w:t>
      </w:r>
      <w:r>
        <w:rPr>
          <w:rFonts w:ascii="宋体" w:hAnsi="宋体" w:cs="宋体" w:hint="eastAsia"/>
          <w:color w:val="000000" w:themeColor="text1"/>
          <w:szCs w:val="21"/>
        </w:rPr>
        <w:t>层组成的</w:t>
      </w:r>
      <w:r>
        <w:rPr>
          <w:rFonts w:ascii="宋体" w:hAnsi="宋体" w:cs="宋体" w:hint="eastAsia"/>
          <w:color w:val="000000" w:themeColor="text1"/>
          <w:szCs w:val="21"/>
        </w:rPr>
        <w:t>LoRa</w:t>
      </w:r>
      <w:r>
        <w:rPr>
          <w:rFonts w:ascii="宋体" w:hAnsi="宋体" w:cs="宋体" w:hint="eastAsia"/>
          <w:color w:val="000000" w:themeColor="text1"/>
          <w:szCs w:val="21"/>
        </w:rPr>
        <w:t>协议栈。</w:t>
      </w:r>
    </w:p>
    <w:p w:rsidR="004D7883" w:rsidRDefault="00AC5A3F">
      <w:pPr>
        <w:pStyle w:val="a0"/>
        <w:spacing w:line="360" w:lineRule="auto"/>
        <w:rPr>
          <w:rFonts w:ascii="宋体" w:hAnsi="宋体" w:cs="宋体"/>
          <w:color w:val="000000" w:themeColor="text1"/>
          <w:szCs w:val="21"/>
        </w:rPr>
      </w:pPr>
      <w:r>
        <w:rPr>
          <w:rFonts w:ascii="宋体" w:hAnsi="宋体" w:cs="宋体" w:hint="eastAsia"/>
          <w:color w:val="000000" w:themeColor="text1"/>
          <w:szCs w:val="21"/>
        </w:rPr>
        <w:t>来自应用层的数据和在终端设备和网关之间建立连接所需的</w:t>
      </w:r>
      <w:r>
        <w:rPr>
          <w:rFonts w:ascii="宋体" w:hAnsi="宋体" w:cs="宋体" w:hint="eastAsia"/>
          <w:color w:val="000000" w:themeColor="text1"/>
          <w:szCs w:val="21"/>
        </w:rPr>
        <w:t>MAC</w:t>
      </w:r>
      <w:r>
        <w:rPr>
          <w:rFonts w:ascii="宋体" w:hAnsi="宋体" w:cs="宋体" w:hint="eastAsia"/>
          <w:color w:val="000000" w:themeColor="text1"/>
          <w:szCs w:val="21"/>
        </w:rPr>
        <w:t>命令作为</w:t>
      </w:r>
      <w:r>
        <w:rPr>
          <w:rFonts w:ascii="宋体" w:hAnsi="宋体" w:cs="宋体" w:hint="eastAsia"/>
          <w:color w:val="000000" w:themeColor="text1"/>
          <w:szCs w:val="21"/>
        </w:rPr>
        <w:t>MAC</w:t>
      </w:r>
      <w:r>
        <w:rPr>
          <w:rFonts w:ascii="宋体" w:hAnsi="宋体" w:cs="宋体" w:hint="eastAsia"/>
          <w:color w:val="000000" w:themeColor="text1"/>
          <w:szCs w:val="21"/>
        </w:rPr>
        <w:t>有效载荷传输。</w:t>
      </w:r>
    </w:p>
    <w:p w:rsidR="004D7883" w:rsidRDefault="00AC5A3F">
      <w:pPr>
        <w:pStyle w:val="a0"/>
        <w:spacing w:line="360" w:lineRule="auto"/>
        <w:rPr>
          <w:rFonts w:ascii="宋体" w:hAnsi="宋体" w:cs="宋体"/>
          <w:color w:val="000000" w:themeColor="text1"/>
          <w:szCs w:val="21"/>
        </w:rPr>
      </w:pPr>
      <w:r>
        <w:rPr>
          <w:rFonts w:ascii="宋体" w:hAnsi="宋体" w:cs="宋体" w:hint="eastAsia"/>
          <w:color w:val="000000" w:themeColor="text1"/>
          <w:szCs w:val="21"/>
        </w:rPr>
        <w:t>MAC</w:t>
      </w:r>
      <w:r>
        <w:rPr>
          <w:rFonts w:ascii="宋体" w:hAnsi="宋体" w:cs="宋体" w:hint="eastAsia"/>
          <w:color w:val="000000" w:themeColor="text1"/>
          <w:szCs w:val="21"/>
        </w:rPr>
        <w:t>层使用</w:t>
      </w:r>
      <w:r>
        <w:rPr>
          <w:rFonts w:ascii="宋体" w:hAnsi="宋体" w:cs="宋体" w:hint="eastAsia"/>
          <w:color w:val="000000" w:themeColor="text1"/>
          <w:szCs w:val="21"/>
        </w:rPr>
        <w:t>MAC</w:t>
      </w:r>
      <w:r>
        <w:rPr>
          <w:rFonts w:ascii="宋体" w:hAnsi="宋体" w:cs="宋体" w:hint="eastAsia"/>
          <w:color w:val="000000" w:themeColor="text1"/>
          <w:szCs w:val="21"/>
        </w:rPr>
        <w:t>有效载荷构造</w:t>
      </w:r>
      <w:r>
        <w:rPr>
          <w:rFonts w:ascii="宋体" w:hAnsi="宋体" w:cs="宋体" w:hint="eastAsia"/>
          <w:color w:val="000000" w:themeColor="text1"/>
          <w:szCs w:val="21"/>
        </w:rPr>
        <w:t>MAC</w:t>
      </w:r>
      <w:r>
        <w:rPr>
          <w:rFonts w:ascii="宋体" w:hAnsi="宋体" w:cs="宋体" w:hint="eastAsia"/>
          <w:color w:val="000000" w:themeColor="text1"/>
          <w:szCs w:val="21"/>
        </w:rPr>
        <w:t>帧。</w:t>
      </w:r>
    </w:p>
    <w:p w:rsidR="004D7883" w:rsidRDefault="00AC5A3F">
      <w:pPr>
        <w:pStyle w:val="a0"/>
        <w:spacing w:line="360" w:lineRule="auto"/>
        <w:rPr>
          <w:rFonts w:ascii="宋体" w:hAnsi="宋体" w:cs="宋体"/>
          <w:color w:val="000000" w:themeColor="text1"/>
          <w:szCs w:val="21"/>
        </w:rPr>
      </w:pPr>
      <w:r>
        <w:rPr>
          <w:rFonts w:ascii="宋体" w:hAnsi="宋体" w:cs="宋体" w:hint="eastAsia"/>
          <w:color w:val="000000" w:themeColor="text1"/>
          <w:szCs w:val="21"/>
        </w:rPr>
        <w:t>PHY</w:t>
      </w:r>
      <w:r>
        <w:rPr>
          <w:rFonts w:ascii="宋体" w:hAnsi="宋体" w:cs="宋体" w:hint="eastAsia"/>
          <w:color w:val="000000" w:themeColor="text1"/>
          <w:szCs w:val="21"/>
        </w:rPr>
        <w:t>层使用</w:t>
      </w:r>
      <w:r>
        <w:rPr>
          <w:rFonts w:ascii="宋体" w:hAnsi="宋体" w:cs="宋体" w:hint="eastAsia"/>
          <w:color w:val="000000" w:themeColor="text1"/>
          <w:szCs w:val="21"/>
        </w:rPr>
        <w:t>MAC</w:t>
      </w:r>
      <w:r>
        <w:rPr>
          <w:rFonts w:ascii="宋体" w:hAnsi="宋体" w:cs="宋体" w:hint="eastAsia"/>
          <w:color w:val="000000" w:themeColor="text1"/>
          <w:szCs w:val="21"/>
        </w:rPr>
        <w:t>帧作为</w:t>
      </w:r>
      <w:r>
        <w:rPr>
          <w:rFonts w:ascii="宋体" w:hAnsi="宋体" w:cs="宋体" w:hint="eastAsia"/>
          <w:color w:val="000000" w:themeColor="text1"/>
          <w:szCs w:val="21"/>
        </w:rPr>
        <w:t>PHY</w:t>
      </w:r>
      <w:r>
        <w:rPr>
          <w:rFonts w:ascii="宋体" w:hAnsi="宋体" w:cs="宋体" w:hint="eastAsia"/>
          <w:color w:val="000000" w:themeColor="text1"/>
          <w:szCs w:val="21"/>
        </w:rPr>
        <w:t>有效载荷，并在插入前导码，</w:t>
      </w:r>
      <w:r>
        <w:rPr>
          <w:rFonts w:ascii="宋体" w:hAnsi="宋体" w:cs="宋体" w:hint="eastAsia"/>
          <w:color w:val="000000" w:themeColor="text1"/>
          <w:szCs w:val="21"/>
        </w:rPr>
        <w:t>PHY</w:t>
      </w:r>
      <w:r>
        <w:rPr>
          <w:rFonts w:ascii="宋体" w:hAnsi="宋体" w:cs="宋体" w:hint="eastAsia"/>
          <w:color w:val="000000" w:themeColor="text1"/>
          <w:szCs w:val="21"/>
        </w:rPr>
        <w:t>头，</w:t>
      </w:r>
      <w:r>
        <w:rPr>
          <w:rFonts w:ascii="宋体" w:hAnsi="宋体" w:cs="宋体" w:hint="eastAsia"/>
          <w:color w:val="000000" w:themeColor="text1"/>
          <w:szCs w:val="21"/>
        </w:rPr>
        <w:t>PHY</w:t>
      </w:r>
      <w:r>
        <w:rPr>
          <w:rFonts w:ascii="宋体" w:hAnsi="宋体" w:cs="宋体" w:hint="eastAsia"/>
          <w:color w:val="000000" w:themeColor="text1"/>
          <w:szCs w:val="21"/>
        </w:rPr>
        <w:t>头</w:t>
      </w:r>
      <w:r>
        <w:rPr>
          <w:rFonts w:ascii="宋体" w:hAnsi="宋体" w:cs="宋体" w:hint="eastAsia"/>
          <w:color w:val="000000" w:themeColor="text1"/>
          <w:szCs w:val="21"/>
        </w:rPr>
        <w:t>CRC</w:t>
      </w:r>
      <w:r>
        <w:rPr>
          <w:rFonts w:ascii="宋体" w:hAnsi="宋体" w:cs="宋体" w:hint="eastAsia"/>
          <w:color w:val="000000" w:themeColor="text1"/>
          <w:szCs w:val="21"/>
        </w:rPr>
        <w:t>和整帧</w:t>
      </w:r>
      <w:r>
        <w:rPr>
          <w:rFonts w:ascii="宋体" w:hAnsi="宋体" w:cs="宋体" w:hint="eastAsia"/>
          <w:color w:val="000000" w:themeColor="text1"/>
          <w:szCs w:val="21"/>
        </w:rPr>
        <w:t>CRC</w:t>
      </w:r>
      <w:r>
        <w:rPr>
          <w:rFonts w:ascii="宋体" w:hAnsi="宋体" w:cs="宋体" w:hint="eastAsia"/>
          <w:color w:val="000000" w:themeColor="text1"/>
          <w:szCs w:val="21"/>
        </w:rPr>
        <w:t>之后构建</w:t>
      </w:r>
      <w:r>
        <w:rPr>
          <w:rFonts w:ascii="宋体" w:hAnsi="宋体" w:cs="宋体" w:hint="eastAsia"/>
          <w:color w:val="000000" w:themeColor="text1"/>
          <w:szCs w:val="21"/>
        </w:rPr>
        <w:t>PHY</w:t>
      </w:r>
      <w:r>
        <w:rPr>
          <w:rFonts w:ascii="宋体" w:hAnsi="宋体" w:cs="宋体" w:hint="eastAsia"/>
          <w:color w:val="000000" w:themeColor="text1"/>
          <w:szCs w:val="21"/>
        </w:rPr>
        <w:t>帧。</w:t>
      </w:r>
    </w:p>
    <w:p w:rsidR="004D7883" w:rsidRDefault="00AC5A3F">
      <w:pPr>
        <w:pStyle w:val="a0"/>
        <w:spacing w:line="360" w:lineRule="auto"/>
        <w:rPr>
          <w:rFonts w:ascii="宋体" w:hAnsi="宋体" w:cs="宋体"/>
          <w:color w:val="000000" w:themeColor="text1"/>
          <w:szCs w:val="21"/>
        </w:rPr>
      </w:pPr>
      <w:r>
        <w:rPr>
          <w:rFonts w:ascii="宋体" w:hAnsi="宋体" w:cs="宋体" w:hint="eastAsia"/>
          <w:color w:val="000000" w:themeColor="text1"/>
          <w:szCs w:val="21"/>
        </w:rPr>
        <w:t>RF</w:t>
      </w:r>
      <w:r>
        <w:rPr>
          <w:rFonts w:ascii="宋体" w:hAnsi="宋体" w:cs="宋体" w:hint="eastAsia"/>
          <w:color w:val="000000" w:themeColor="text1"/>
          <w:szCs w:val="21"/>
        </w:rPr>
        <w:t>层根据法规要求调制所需</w:t>
      </w:r>
      <w:r>
        <w:rPr>
          <w:rFonts w:ascii="宋体" w:hAnsi="宋体" w:cs="宋体" w:hint="eastAsia"/>
          <w:color w:val="000000" w:themeColor="text1"/>
          <w:szCs w:val="21"/>
        </w:rPr>
        <w:t>ISM RF</w:t>
      </w:r>
      <w:r>
        <w:rPr>
          <w:rFonts w:ascii="宋体" w:hAnsi="宋体" w:cs="宋体" w:hint="eastAsia"/>
          <w:color w:val="000000" w:themeColor="text1"/>
          <w:szCs w:val="21"/>
        </w:rPr>
        <w:t>载波上的</w:t>
      </w:r>
      <w:r>
        <w:rPr>
          <w:rFonts w:ascii="宋体" w:hAnsi="宋体" w:cs="宋体" w:hint="eastAsia"/>
          <w:color w:val="000000" w:themeColor="text1"/>
          <w:szCs w:val="21"/>
        </w:rPr>
        <w:t>PHY</w:t>
      </w:r>
      <w:r>
        <w:rPr>
          <w:rFonts w:ascii="宋体" w:hAnsi="宋体" w:cs="宋体" w:hint="eastAsia"/>
          <w:color w:val="000000" w:themeColor="text1"/>
          <w:szCs w:val="21"/>
        </w:rPr>
        <w:t>帧，并传输到空中。</w:t>
      </w:r>
    </w:p>
    <w:p w:rsidR="004D7883" w:rsidRDefault="00AC5A3F">
      <w:pPr>
        <w:pStyle w:val="a0"/>
        <w:spacing w:line="360" w:lineRule="auto"/>
        <w:rPr>
          <w:rFonts w:ascii="宋体" w:hAnsi="宋体" w:cs="宋体"/>
          <w:color w:val="000000" w:themeColor="text1"/>
          <w:szCs w:val="21"/>
        </w:rPr>
      </w:pPr>
      <w:r>
        <w:rPr>
          <w:rFonts w:ascii="宋体" w:hAnsi="宋体" w:cs="宋体" w:hint="eastAsia"/>
          <w:color w:val="000000" w:themeColor="text1"/>
          <w:szCs w:val="21"/>
        </w:rPr>
        <w:t>LoRa</w:t>
      </w:r>
      <w:r>
        <w:rPr>
          <w:rFonts w:ascii="宋体" w:hAnsi="宋体" w:cs="宋体" w:hint="eastAsia"/>
          <w:color w:val="000000" w:themeColor="text1"/>
          <w:szCs w:val="21"/>
        </w:rPr>
        <w:t>帧由上行链路消息和下行链路消息组成。</w:t>
      </w:r>
      <w:r>
        <w:rPr>
          <w:rFonts w:ascii="宋体" w:hAnsi="宋体" w:cs="宋体" w:hint="eastAsia"/>
          <w:color w:val="000000" w:themeColor="text1"/>
          <w:szCs w:val="21"/>
        </w:rPr>
        <w:t>LoRa</w:t>
      </w:r>
      <w:r>
        <w:rPr>
          <w:rFonts w:ascii="宋体" w:hAnsi="宋体" w:cs="宋体" w:hint="eastAsia"/>
          <w:color w:val="000000" w:themeColor="text1"/>
          <w:szCs w:val="21"/>
        </w:rPr>
        <w:t>系统支持三种类型。基于这些类，</w:t>
      </w:r>
      <w:r>
        <w:rPr>
          <w:rFonts w:ascii="宋体" w:hAnsi="宋体" w:cs="宋体" w:hint="eastAsia"/>
          <w:color w:val="000000" w:themeColor="text1"/>
          <w:szCs w:val="21"/>
        </w:rPr>
        <w:t>LoRa</w:t>
      </w:r>
      <w:r>
        <w:rPr>
          <w:rFonts w:ascii="宋体" w:hAnsi="宋体" w:cs="宋体" w:hint="eastAsia"/>
          <w:color w:val="000000" w:themeColor="text1"/>
          <w:szCs w:val="21"/>
        </w:rPr>
        <w:t>框架结构各不相同。使用一个或多个网关将上行链路消息从终端设备发送到服务器。</w:t>
      </w:r>
    </w:p>
    <w:p w:rsidR="004D7883" w:rsidRDefault="00AC5A3F">
      <w:pPr>
        <w:pStyle w:val="a0"/>
        <w:spacing w:line="360" w:lineRule="auto"/>
        <w:rPr>
          <w:rFonts w:ascii="宋体" w:hAnsi="宋体" w:cs="宋体"/>
          <w:color w:val="000000" w:themeColor="text1"/>
          <w:szCs w:val="21"/>
        </w:rPr>
      </w:pPr>
      <w:r>
        <w:rPr>
          <w:rFonts w:ascii="宋体" w:hAnsi="宋体" w:cs="宋体" w:hint="eastAsia"/>
          <w:color w:val="000000" w:themeColor="text1"/>
          <w:szCs w:val="21"/>
        </w:rPr>
        <w:t>下行链路消息从服务器传输到仅一个</w:t>
      </w:r>
      <w:r>
        <w:rPr>
          <w:rFonts w:ascii="宋体" w:hAnsi="宋体" w:cs="宋体" w:hint="eastAsia"/>
          <w:color w:val="000000" w:themeColor="text1"/>
          <w:szCs w:val="21"/>
        </w:rPr>
        <w:t>LoRa</w:t>
      </w:r>
      <w:r>
        <w:rPr>
          <w:rFonts w:ascii="宋体" w:hAnsi="宋体" w:cs="宋体" w:hint="eastAsia"/>
          <w:color w:val="000000" w:themeColor="text1"/>
          <w:szCs w:val="21"/>
        </w:rPr>
        <w:t>终端设备。这是使用与网络服务器连接的单个网关完成的。</w:t>
      </w:r>
    </w:p>
    <w:p w:rsidR="004D7883" w:rsidRDefault="00AC5A3F">
      <w:pPr>
        <w:pStyle w:val="a0"/>
        <w:spacing w:line="360" w:lineRule="auto"/>
        <w:ind w:firstLine="560"/>
        <w:rPr>
          <w:rFonts w:ascii="黑体" w:eastAsia="黑体"/>
          <w:sz w:val="28"/>
          <w:szCs w:val="28"/>
        </w:rPr>
      </w:pPr>
      <w:r>
        <w:rPr>
          <w:rFonts w:ascii="黑体" w:eastAsia="黑体" w:hint="eastAsia"/>
          <w:sz w:val="28"/>
          <w:szCs w:val="28"/>
        </w:rPr>
        <w:t>2.</w:t>
      </w:r>
      <w:r>
        <w:rPr>
          <w:rFonts w:ascii="黑体" w:eastAsia="黑体" w:hint="eastAsia"/>
          <w:sz w:val="28"/>
          <w:szCs w:val="28"/>
        </w:rPr>
        <w:t>3 LoRa</w:t>
      </w:r>
      <w:r>
        <w:rPr>
          <w:rFonts w:ascii="黑体" w:eastAsia="黑体" w:hint="eastAsia"/>
          <w:sz w:val="28"/>
          <w:szCs w:val="28"/>
        </w:rPr>
        <w:t>特点及优势</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LoRa</w:t>
      </w:r>
      <w:r>
        <w:rPr>
          <w:rFonts w:ascii="宋体" w:hAnsi="宋体" w:cs="宋体" w:hint="eastAsia"/>
          <w:color w:val="000000"/>
          <w:kern w:val="0"/>
          <w:szCs w:val="21"/>
          <w:lang w:bidi="ar"/>
        </w:rPr>
        <w:t>融合了多种技术，包括扩频技术、前</w:t>
      </w:r>
      <w:r>
        <w:rPr>
          <w:rFonts w:ascii="宋体" w:hAnsi="宋体" w:cs="宋体" w:hint="eastAsia"/>
          <w:color w:val="000000"/>
          <w:kern w:val="0"/>
          <w:szCs w:val="21"/>
          <w:lang w:bidi="ar"/>
        </w:rPr>
        <w:t>向纠错编码技术和数字信号处理技术。其</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无线传输距离变长，不需要中继器，降低了系统功耗，提高了安全性和抗干扰性。它与</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FSK</w:t>
      </w:r>
      <w:r>
        <w:rPr>
          <w:rFonts w:ascii="宋体" w:hAnsi="宋体" w:cs="宋体" w:hint="eastAsia"/>
          <w:color w:val="000000"/>
          <w:kern w:val="0"/>
          <w:szCs w:val="21"/>
          <w:lang w:bidi="ar"/>
        </w:rPr>
        <w:t>、</w:t>
      </w:r>
      <w:r>
        <w:rPr>
          <w:rFonts w:ascii="宋体" w:hAnsi="宋体" w:cs="宋体" w:hint="eastAsia"/>
          <w:color w:val="000000"/>
          <w:kern w:val="0"/>
          <w:szCs w:val="21"/>
          <w:lang w:bidi="ar"/>
        </w:rPr>
        <w:t>GMSK</w:t>
      </w:r>
      <w:r>
        <w:rPr>
          <w:rFonts w:ascii="宋体" w:hAnsi="宋体" w:cs="宋体" w:hint="eastAsia"/>
          <w:color w:val="000000"/>
          <w:kern w:val="0"/>
          <w:szCs w:val="21"/>
          <w:lang w:bidi="ar"/>
        </w:rPr>
        <w:t>、</w:t>
      </w:r>
      <w:r>
        <w:rPr>
          <w:rFonts w:ascii="宋体" w:hAnsi="宋体" w:cs="宋体" w:hint="eastAsia"/>
          <w:color w:val="000000"/>
          <w:kern w:val="0"/>
          <w:szCs w:val="21"/>
          <w:lang w:bidi="ar"/>
        </w:rPr>
        <w:t xml:space="preserve">BPSK </w:t>
      </w:r>
      <w:r>
        <w:rPr>
          <w:rFonts w:ascii="宋体" w:hAnsi="宋体" w:cs="宋体" w:hint="eastAsia"/>
          <w:color w:val="000000"/>
          <w:kern w:val="0"/>
          <w:szCs w:val="21"/>
          <w:lang w:bidi="ar"/>
        </w:rPr>
        <w:t>及其派生的调制方案形成了鲜明的对比。</w:t>
      </w:r>
      <w:r>
        <w:rPr>
          <w:rFonts w:ascii="宋体" w:hAnsi="宋体" w:cs="宋体" w:hint="eastAsia"/>
          <w:color w:val="000000"/>
          <w:kern w:val="0"/>
          <w:szCs w:val="21"/>
          <w:lang w:bidi="ar"/>
        </w:rPr>
        <w:t xml:space="preserve">LoRa </w:t>
      </w:r>
      <w:r>
        <w:rPr>
          <w:rFonts w:ascii="宋体" w:hAnsi="宋体" w:cs="宋体" w:hint="eastAsia"/>
          <w:color w:val="000000"/>
          <w:kern w:val="0"/>
          <w:szCs w:val="21"/>
          <w:lang w:bidi="ar"/>
        </w:rPr>
        <w:t>具有如</w:t>
      </w:r>
      <w:r>
        <w:rPr>
          <w:rFonts w:ascii="宋体" w:hAnsi="宋体" w:cs="宋体" w:hint="eastAsia"/>
          <w:color w:val="000000"/>
          <w:kern w:val="0"/>
          <w:szCs w:val="21"/>
          <w:lang w:bidi="ar"/>
        </w:rPr>
        <w:t xml:space="preserve"> FSK </w:t>
      </w:r>
      <w:r>
        <w:rPr>
          <w:rFonts w:ascii="宋体" w:hAnsi="宋体" w:cs="宋体" w:hint="eastAsia"/>
          <w:color w:val="000000"/>
          <w:kern w:val="0"/>
          <w:szCs w:val="21"/>
          <w:lang w:bidi="ar"/>
        </w:rPr>
        <w:t>调制技</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术相同的低功耗特性，同时明显地提高了通信距离。如表</w:t>
      </w:r>
      <w:r>
        <w:rPr>
          <w:rFonts w:ascii="宋体" w:hAnsi="宋体" w:cs="宋体" w:hint="eastAsia"/>
          <w:color w:val="000000"/>
          <w:kern w:val="0"/>
          <w:szCs w:val="21"/>
          <w:lang w:bidi="ar"/>
        </w:rPr>
        <w:t xml:space="preserve"> 1-3 </w:t>
      </w:r>
      <w:r>
        <w:rPr>
          <w:rFonts w:ascii="宋体" w:hAnsi="宋体" w:cs="宋体" w:hint="eastAsia"/>
          <w:color w:val="000000"/>
          <w:kern w:val="0"/>
          <w:szCs w:val="21"/>
          <w:lang w:bidi="ar"/>
        </w:rPr>
        <w:t>所示，</w:t>
      </w:r>
      <w:r>
        <w:rPr>
          <w:rFonts w:ascii="宋体" w:hAnsi="宋体" w:cs="宋体" w:hint="eastAsia"/>
          <w:color w:val="000000"/>
          <w:kern w:val="0"/>
          <w:szCs w:val="21"/>
          <w:lang w:bidi="ar"/>
        </w:rPr>
        <w:t xml:space="preserve">LoRa </w:t>
      </w:r>
      <w:r>
        <w:rPr>
          <w:rFonts w:ascii="宋体" w:hAnsi="宋体" w:cs="宋体" w:hint="eastAsia"/>
          <w:color w:val="000000"/>
          <w:kern w:val="0"/>
          <w:szCs w:val="21"/>
          <w:lang w:bidi="ar"/>
        </w:rPr>
        <w:t>技术的优势主</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要体现如下：</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w:t>
      </w:r>
      <w:r>
        <w:rPr>
          <w:rFonts w:ascii="宋体" w:hAnsi="宋体" w:cs="宋体" w:hint="eastAsia"/>
          <w:color w:val="000000"/>
          <w:kern w:val="0"/>
          <w:szCs w:val="21"/>
          <w:lang w:bidi="ar"/>
        </w:rPr>
        <w:t>1</w:t>
      </w:r>
      <w:r>
        <w:rPr>
          <w:rFonts w:ascii="宋体" w:hAnsi="宋体" w:cs="宋体" w:hint="eastAsia"/>
          <w:color w:val="000000"/>
          <w:kern w:val="0"/>
          <w:szCs w:val="21"/>
          <w:lang w:bidi="ar"/>
        </w:rPr>
        <w:t>）改善了灵敏度，降低了功耗</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 xml:space="preserve">LoRa </w:t>
      </w:r>
      <w:r>
        <w:rPr>
          <w:rFonts w:ascii="宋体" w:hAnsi="宋体" w:cs="宋体" w:hint="eastAsia"/>
          <w:color w:val="000000"/>
          <w:kern w:val="0"/>
          <w:szCs w:val="21"/>
          <w:lang w:bidi="ar"/>
        </w:rPr>
        <w:t>通过采用自适应数据速率策略，以最大网络优化终端节点通信速率、输出功率、通信带宽和扩频因子，可利用高扩频因子将小容量数据通过宽范围的无线电频谱</w:t>
      </w:r>
      <w:r>
        <w:rPr>
          <w:rFonts w:ascii="宋体" w:hAnsi="宋体" w:cs="宋体" w:hint="eastAsia"/>
          <w:color w:val="000000"/>
          <w:kern w:val="0"/>
          <w:szCs w:val="21"/>
          <w:lang w:bidi="ar"/>
        </w:rPr>
        <w:t>发送出去，从而增大了链路预算延长了通信距离，有效的降低了功耗并延长了电池的使用寿命。其接收数据时电流约</w:t>
      </w:r>
      <w:r>
        <w:rPr>
          <w:rFonts w:ascii="宋体" w:hAnsi="宋体" w:cs="宋体" w:hint="eastAsia"/>
          <w:color w:val="000000"/>
          <w:kern w:val="0"/>
          <w:szCs w:val="21"/>
          <w:lang w:bidi="ar"/>
        </w:rPr>
        <w:t xml:space="preserve"> 12mA</w:t>
      </w:r>
      <w:r>
        <w:rPr>
          <w:rFonts w:ascii="宋体" w:hAnsi="宋体" w:cs="宋体" w:hint="eastAsia"/>
          <w:color w:val="000000"/>
          <w:kern w:val="0"/>
          <w:szCs w:val="21"/>
          <w:lang w:bidi="ar"/>
        </w:rPr>
        <w:t>，当发射功率在</w:t>
      </w:r>
      <w:r>
        <w:rPr>
          <w:rFonts w:ascii="宋体" w:hAnsi="宋体" w:cs="宋体" w:hint="eastAsia"/>
          <w:color w:val="000000"/>
          <w:kern w:val="0"/>
          <w:szCs w:val="21"/>
          <w:lang w:bidi="ar"/>
        </w:rPr>
        <w:t xml:space="preserve"> 20dBm </w:t>
      </w:r>
      <w:r>
        <w:rPr>
          <w:rFonts w:ascii="宋体" w:hAnsi="宋体" w:cs="宋体" w:hint="eastAsia"/>
          <w:color w:val="000000"/>
          <w:kern w:val="0"/>
          <w:szCs w:val="21"/>
          <w:lang w:bidi="ar"/>
        </w:rPr>
        <w:t>时，发送数据电流约</w:t>
      </w:r>
      <w:r>
        <w:rPr>
          <w:rFonts w:ascii="宋体" w:hAnsi="宋体" w:cs="宋体" w:hint="eastAsia"/>
          <w:color w:val="000000"/>
          <w:kern w:val="0"/>
          <w:szCs w:val="21"/>
          <w:lang w:bidi="ar"/>
        </w:rPr>
        <w:t xml:space="preserve"> 120mA</w:t>
      </w:r>
      <w:r>
        <w:rPr>
          <w:rFonts w:ascii="宋体" w:hAnsi="宋体" w:cs="宋体" w:hint="eastAsia"/>
          <w:color w:val="000000"/>
          <w:kern w:val="0"/>
          <w:szCs w:val="21"/>
          <w:lang w:bidi="ar"/>
        </w:rPr>
        <w:t>当休眠状态时，电流约</w:t>
      </w:r>
      <w:r>
        <w:rPr>
          <w:rFonts w:ascii="宋体" w:hAnsi="宋体" w:cs="宋体" w:hint="eastAsia"/>
          <w:color w:val="000000"/>
          <w:kern w:val="0"/>
          <w:szCs w:val="21"/>
          <w:lang w:bidi="ar"/>
        </w:rPr>
        <w:t xml:space="preserve"> 0.2uA</w:t>
      </w:r>
      <w:r>
        <w:rPr>
          <w:rFonts w:ascii="宋体" w:hAnsi="宋体" w:cs="宋体" w:hint="eastAsia"/>
          <w:color w:val="000000"/>
          <w:kern w:val="0"/>
          <w:szCs w:val="21"/>
          <w:lang w:bidi="ar"/>
        </w:rPr>
        <w:t>。</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w:t>
      </w:r>
      <w:r>
        <w:rPr>
          <w:rFonts w:ascii="宋体" w:hAnsi="宋体" w:cs="宋体" w:hint="eastAsia"/>
          <w:color w:val="000000"/>
          <w:kern w:val="0"/>
          <w:szCs w:val="21"/>
          <w:lang w:bidi="ar"/>
        </w:rPr>
        <w:t>2</w:t>
      </w:r>
      <w:r>
        <w:rPr>
          <w:rFonts w:ascii="宋体" w:hAnsi="宋体" w:cs="宋体" w:hint="eastAsia"/>
          <w:color w:val="000000"/>
          <w:kern w:val="0"/>
          <w:szCs w:val="21"/>
          <w:lang w:bidi="ar"/>
        </w:rPr>
        <w:t>）支持测距和定位</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lastRenderedPageBreak/>
        <w:t>传统的距离测量采用接收信号强度（</w:t>
      </w:r>
      <w:r>
        <w:rPr>
          <w:rFonts w:ascii="宋体" w:hAnsi="宋体" w:cs="宋体" w:hint="eastAsia"/>
          <w:color w:val="000000"/>
          <w:kern w:val="0"/>
          <w:szCs w:val="21"/>
          <w:lang w:bidi="ar"/>
        </w:rPr>
        <w:t>Received Signal Sterngth Ind-icaTIon</w:t>
      </w:r>
      <w:r>
        <w:rPr>
          <w:rFonts w:ascii="宋体" w:hAnsi="宋体" w:cs="宋体" w:hint="eastAsia"/>
          <w:color w:val="000000"/>
          <w:kern w:val="0"/>
          <w:szCs w:val="21"/>
          <w:lang w:bidi="ar"/>
        </w:rPr>
        <w:t>，</w:t>
      </w:r>
      <w:r>
        <w:rPr>
          <w:rFonts w:ascii="宋体" w:hAnsi="宋体" w:cs="宋体" w:hint="eastAsia"/>
          <w:color w:val="000000"/>
          <w:kern w:val="0"/>
          <w:szCs w:val="21"/>
          <w:lang w:bidi="ar"/>
        </w:rPr>
        <w:t>RSSI</w:t>
      </w:r>
      <w:r>
        <w:rPr>
          <w:rFonts w:ascii="宋体" w:hAnsi="宋体" w:cs="宋体" w:hint="eastAsia"/>
          <w:color w:val="000000"/>
          <w:kern w:val="0"/>
          <w:szCs w:val="21"/>
          <w:lang w:bidi="ar"/>
        </w:rPr>
        <w:t>），然</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而</w:t>
      </w:r>
      <w:r>
        <w:rPr>
          <w:rFonts w:ascii="宋体" w:hAnsi="宋体" w:cs="宋体" w:hint="eastAsia"/>
          <w:color w:val="000000"/>
          <w:kern w:val="0"/>
          <w:szCs w:val="21"/>
          <w:lang w:bidi="ar"/>
        </w:rPr>
        <w:t xml:space="preserve"> LoRa </w:t>
      </w:r>
      <w:r>
        <w:rPr>
          <w:rFonts w:ascii="宋体" w:hAnsi="宋体" w:cs="宋体" w:hint="eastAsia"/>
          <w:color w:val="000000"/>
          <w:kern w:val="0"/>
          <w:szCs w:val="21"/>
          <w:lang w:bidi="ar"/>
        </w:rPr>
        <w:t>对距离的测量是基于信号的空中传输时间，定位则是基于多点对一点的空中传输时间差确定的。</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w:t>
      </w:r>
      <w:r>
        <w:rPr>
          <w:rFonts w:ascii="宋体" w:hAnsi="宋体" w:cs="宋体" w:hint="eastAsia"/>
          <w:color w:val="000000"/>
          <w:kern w:val="0"/>
          <w:szCs w:val="21"/>
          <w:lang w:bidi="ar"/>
        </w:rPr>
        <w:t>3</w:t>
      </w:r>
      <w:r>
        <w:rPr>
          <w:rFonts w:ascii="宋体" w:hAnsi="宋体" w:cs="宋体" w:hint="eastAsia"/>
          <w:color w:val="000000"/>
          <w:kern w:val="0"/>
          <w:szCs w:val="21"/>
          <w:lang w:bidi="ar"/>
        </w:rPr>
        <w:t>）通信距离远，成本低</w:t>
      </w:r>
      <w:r>
        <w:rPr>
          <w:rFonts w:ascii="宋体" w:hAnsi="宋体" w:cs="宋体" w:hint="eastAsia"/>
          <w:color w:val="000000"/>
          <w:kern w:val="0"/>
          <w:szCs w:val="21"/>
          <w:lang w:bidi="ar"/>
        </w:rPr>
        <w:t xml:space="preserve"> </w:t>
      </w:r>
    </w:p>
    <w:p w:rsidR="004D7883" w:rsidRDefault="00AC5A3F">
      <w:pPr>
        <w:widowControl/>
        <w:spacing w:line="360" w:lineRule="auto"/>
        <w:jc w:val="left"/>
      </w:pPr>
      <w:r>
        <w:rPr>
          <w:rFonts w:ascii="宋体" w:hAnsi="宋体" w:cs="宋体" w:hint="eastAsia"/>
          <w:color w:val="000000"/>
          <w:kern w:val="0"/>
          <w:szCs w:val="21"/>
          <w:lang w:bidi="ar"/>
        </w:rPr>
        <w:t>相对于其他</w:t>
      </w:r>
      <w:r>
        <w:rPr>
          <w:rFonts w:ascii="宋体" w:hAnsi="宋体" w:cs="宋体" w:hint="eastAsia"/>
          <w:color w:val="000000"/>
          <w:kern w:val="0"/>
          <w:szCs w:val="21"/>
          <w:lang w:bidi="ar"/>
        </w:rPr>
        <w:t xml:space="preserve"> LPWAN </w:t>
      </w:r>
      <w:r>
        <w:rPr>
          <w:rFonts w:ascii="宋体" w:hAnsi="宋体" w:cs="宋体" w:hint="eastAsia"/>
          <w:color w:val="000000"/>
          <w:kern w:val="0"/>
          <w:szCs w:val="21"/>
          <w:lang w:bidi="ar"/>
        </w:rPr>
        <w:t>技</w:t>
      </w:r>
      <w:r>
        <w:rPr>
          <w:rFonts w:ascii="宋体" w:hAnsi="宋体" w:cs="宋体" w:hint="eastAsia"/>
          <w:color w:val="000000"/>
          <w:kern w:val="0"/>
          <w:szCs w:val="21"/>
          <w:lang w:bidi="ar"/>
        </w:rPr>
        <w:t>术（如</w:t>
      </w:r>
      <w:r>
        <w:rPr>
          <w:rFonts w:ascii="宋体" w:hAnsi="宋体" w:cs="宋体" w:hint="eastAsia"/>
          <w:color w:val="000000"/>
          <w:kern w:val="0"/>
          <w:szCs w:val="21"/>
          <w:lang w:bidi="ar"/>
        </w:rPr>
        <w:t xml:space="preserve"> Sigfox</w:t>
      </w:r>
      <w:r>
        <w:rPr>
          <w:rFonts w:ascii="宋体" w:hAnsi="宋体" w:cs="宋体" w:hint="eastAsia"/>
          <w:color w:val="000000"/>
          <w:kern w:val="0"/>
          <w:szCs w:val="21"/>
          <w:lang w:bidi="ar"/>
        </w:rPr>
        <w:t>），在发射功率相同的情形下</w:t>
      </w:r>
      <w:r>
        <w:rPr>
          <w:rFonts w:ascii="宋体" w:hAnsi="宋体" w:cs="宋体" w:hint="eastAsia"/>
          <w:color w:val="000000"/>
          <w:kern w:val="0"/>
          <w:szCs w:val="21"/>
          <w:lang w:bidi="ar"/>
        </w:rPr>
        <w:t xml:space="preserve"> LoRa </w:t>
      </w:r>
      <w:r>
        <w:rPr>
          <w:rFonts w:ascii="宋体" w:hAnsi="宋体" w:cs="宋体" w:hint="eastAsia"/>
          <w:color w:val="000000"/>
          <w:kern w:val="0"/>
          <w:szCs w:val="21"/>
          <w:lang w:bidi="ar"/>
        </w:rPr>
        <w:t>终端节点与</w:t>
      </w:r>
      <w:r>
        <w:rPr>
          <w:rFonts w:ascii="宋体" w:hAnsi="宋体" w:cs="宋体" w:hint="eastAsia"/>
          <w:color w:val="000000"/>
          <w:kern w:val="0"/>
          <w:szCs w:val="21"/>
          <w:lang w:bidi="ar"/>
        </w:rPr>
        <w:t xml:space="preserve">LoRa </w:t>
      </w:r>
      <w:r>
        <w:rPr>
          <w:rFonts w:ascii="宋体" w:hAnsi="宋体" w:cs="宋体" w:hint="eastAsia"/>
          <w:color w:val="000000"/>
          <w:kern w:val="0"/>
          <w:szCs w:val="21"/>
          <w:lang w:bidi="ar"/>
        </w:rPr>
        <w:t>集中器具有更长的通信距离。工作在非授权的免费频段，基础设备建设、终端节点成本低，因此其产业链发展更加迅速，商业化推广更快。</w:t>
      </w:r>
      <w:r>
        <w:rPr>
          <w:rFonts w:ascii="宋体" w:hAnsi="宋体" w:cs="宋体" w:hint="eastAsia"/>
          <w:color w:val="000000"/>
          <w:kern w:val="0"/>
          <w:sz w:val="24"/>
          <w:lang w:bidi="ar"/>
        </w:rPr>
        <w:t xml:space="preserve"> </w:t>
      </w:r>
    </w:p>
    <w:p w:rsidR="004D7883" w:rsidRDefault="004D7883">
      <w:pPr>
        <w:pStyle w:val="a0"/>
        <w:spacing w:line="360" w:lineRule="auto"/>
        <w:ind w:firstLine="560"/>
        <w:rPr>
          <w:rFonts w:ascii="黑体" w:eastAsia="黑体"/>
          <w:sz w:val="28"/>
          <w:szCs w:val="28"/>
        </w:rPr>
      </w:pPr>
    </w:p>
    <w:p w:rsidR="004D7883" w:rsidRDefault="004D7883">
      <w:pPr>
        <w:pStyle w:val="a0"/>
        <w:spacing w:line="360" w:lineRule="auto"/>
        <w:ind w:firstLine="422"/>
        <w:rPr>
          <w:rFonts w:ascii="宋体" w:hAnsi="宋体" w:cs="宋体"/>
          <w:b/>
          <w:bCs/>
          <w:color w:val="000000" w:themeColor="text1"/>
          <w:szCs w:val="21"/>
        </w:rPr>
      </w:pPr>
    </w:p>
    <w:p w:rsidR="004D7883" w:rsidRDefault="00AC5A3F">
      <w:pPr>
        <w:spacing w:line="360" w:lineRule="auto"/>
        <w:jc w:val="right"/>
        <w:rPr>
          <w:rFonts w:ascii="宋体" w:hAnsi="宋体" w:cs="宋体"/>
          <w:color w:val="000000" w:themeColor="text1"/>
          <w:szCs w:val="21"/>
        </w:rPr>
      </w:pPr>
      <w:r>
        <w:rPr>
          <w:rFonts w:ascii="宋体" w:hAnsi="宋体" w:cs="宋体" w:hint="eastAsia"/>
          <w:color w:val="000000" w:themeColor="text1"/>
          <w:szCs w:val="21"/>
        </w:rPr>
        <w:t xml:space="preserve">                               </w:t>
      </w:r>
    </w:p>
    <w:p w:rsidR="004D7883" w:rsidRDefault="004D7883">
      <w:pPr>
        <w:ind w:firstLineChars="200" w:firstLine="480"/>
        <w:jc w:val="center"/>
        <w:rPr>
          <w:rFonts w:ascii="宋体" w:hAnsi="宋体"/>
          <w:sz w:val="24"/>
        </w:rPr>
      </w:pPr>
    </w:p>
    <w:p w:rsidR="004D7883" w:rsidRDefault="004D7883">
      <w:pPr>
        <w:ind w:firstLineChars="200" w:firstLine="480"/>
        <w:jc w:val="center"/>
        <w:rPr>
          <w:rFonts w:ascii="宋体" w:hAnsi="宋体"/>
          <w:sz w:val="24"/>
        </w:rPr>
        <w:sectPr w:rsidR="004D7883">
          <w:headerReference w:type="default" r:id="rId24"/>
          <w:pgSz w:w="11907" w:h="16840"/>
          <w:pgMar w:top="1304" w:right="1418" w:bottom="1304" w:left="1418" w:header="851" w:footer="992" w:gutter="567"/>
          <w:cols w:space="425"/>
          <w:docGrid w:linePitch="312"/>
        </w:sectPr>
      </w:pPr>
    </w:p>
    <w:p w:rsidR="004D7883" w:rsidRDefault="00AC5A3F">
      <w:pPr>
        <w:pStyle w:val="1"/>
        <w:spacing w:beforeLines="50" w:before="120" w:afterLines="50" w:after="120" w:line="360" w:lineRule="auto"/>
        <w:jc w:val="center"/>
        <w:rPr>
          <w:rFonts w:eastAsia="黑体"/>
          <w:sz w:val="30"/>
          <w:szCs w:val="30"/>
        </w:rPr>
      </w:pPr>
      <w:bookmarkStart w:id="12" w:name="_Toc288815312"/>
      <w:r>
        <w:rPr>
          <w:rFonts w:eastAsia="黑体" w:hint="eastAsia"/>
          <w:sz w:val="30"/>
          <w:szCs w:val="30"/>
        </w:rPr>
        <w:lastRenderedPageBreak/>
        <w:t>第</w:t>
      </w:r>
      <w:r>
        <w:rPr>
          <w:rFonts w:eastAsia="黑体" w:hint="eastAsia"/>
          <w:sz w:val="30"/>
          <w:szCs w:val="30"/>
        </w:rPr>
        <w:t>3</w:t>
      </w:r>
      <w:r>
        <w:rPr>
          <w:rFonts w:eastAsia="黑体" w:hint="eastAsia"/>
          <w:sz w:val="30"/>
          <w:szCs w:val="30"/>
        </w:rPr>
        <w:t>章</w:t>
      </w:r>
      <w:r>
        <w:rPr>
          <w:rFonts w:eastAsia="黑体" w:hint="eastAsia"/>
          <w:sz w:val="30"/>
          <w:szCs w:val="30"/>
        </w:rPr>
        <w:t xml:space="preserve"> </w:t>
      </w:r>
      <w:bookmarkEnd w:id="12"/>
      <w:r>
        <w:rPr>
          <w:rFonts w:eastAsia="黑体" w:hint="eastAsia"/>
          <w:sz w:val="30"/>
          <w:szCs w:val="30"/>
        </w:rPr>
        <w:t>LoRa</w:t>
      </w:r>
      <w:r>
        <w:rPr>
          <w:rFonts w:eastAsia="黑体" w:hint="eastAsia"/>
          <w:sz w:val="30"/>
          <w:szCs w:val="30"/>
        </w:rPr>
        <w:t>通信的自组网</w:t>
      </w:r>
    </w:p>
    <w:p w:rsidR="004D7883" w:rsidRDefault="00AC5A3F">
      <w:pPr>
        <w:pStyle w:val="2"/>
        <w:spacing w:line="360" w:lineRule="auto"/>
        <w:ind w:firstLine="0"/>
        <w:rPr>
          <w:rFonts w:eastAsia="黑体"/>
          <w:sz w:val="30"/>
          <w:szCs w:val="30"/>
        </w:rPr>
      </w:pPr>
      <w:bookmarkStart w:id="13" w:name="_Toc288815313"/>
      <w:r>
        <w:rPr>
          <w:rFonts w:ascii="黑体" w:eastAsia="黑体" w:hint="eastAsia"/>
          <w:sz w:val="28"/>
          <w:szCs w:val="28"/>
        </w:rPr>
        <w:t xml:space="preserve">3.1 </w:t>
      </w:r>
      <w:bookmarkEnd w:id="13"/>
      <w:r>
        <w:rPr>
          <w:rFonts w:eastAsia="黑体" w:hint="eastAsia"/>
          <w:sz w:val="30"/>
          <w:szCs w:val="30"/>
        </w:rPr>
        <w:t>无线自组网</w:t>
      </w:r>
    </w:p>
    <w:p w:rsidR="004D7883" w:rsidRDefault="00AC5A3F">
      <w:pPr>
        <w:widowControl/>
        <w:spacing w:line="360" w:lineRule="auto"/>
        <w:ind w:firstLineChars="200" w:firstLine="420"/>
        <w:jc w:val="left"/>
        <w:rPr>
          <w:rFonts w:ascii="宋体" w:hAnsi="宋体" w:cs="宋体"/>
          <w:color w:val="000000"/>
          <w:kern w:val="0"/>
          <w:szCs w:val="21"/>
          <w:lang w:bidi="ar"/>
        </w:rPr>
      </w:pPr>
      <w:r>
        <w:rPr>
          <w:rFonts w:ascii="宋体" w:hAnsi="宋体" w:cs="宋体" w:hint="eastAsia"/>
          <w:color w:val="000000"/>
          <w:kern w:val="0"/>
          <w:szCs w:val="21"/>
          <w:lang w:bidi="ar"/>
        </w:rPr>
        <w:t>无线自组网（</w:t>
      </w:r>
      <w:r>
        <w:rPr>
          <w:rFonts w:ascii="宋体" w:hAnsi="宋体" w:cs="宋体" w:hint="eastAsia"/>
          <w:color w:val="000000"/>
          <w:kern w:val="0"/>
          <w:szCs w:val="21"/>
          <w:lang w:bidi="ar"/>
        </w:rPr>
        <w:t xml:space="preserve">Wireless Ad Hoc </w:t>
      </w:r>
      <w:r>
        <w:rPr>
          <w:rFonts w:ascii="宋体" w:hAnsi="宋体" w:cs="宋体" w:hint="eastAsia"/>
          <w:color w:val="000000"/>
          <w:kern w:val="0"/>
          <w:szCs w:val="21"/>
          <w:lang w:bidi="ar"/>
        </w:rPr>
        <w:t>Network</w:t>
      </w:r>
      <w:r>
        <w:rPr>
          <w:rFonts w:ascii="宋体" w:hAnsi="宋体" w:cs="宋体" w:hint="eastAsia"/>
          <w:color w:val="000000"/>
          <w:kern w:val="0"/>
          <w:szCs w:val="21"/>
          <w:lang w:bidi="ar"/>
        </w:rPr>
        <w:t>），一种完全自治的分布式系统，由具有无线收发功能的可移动终端节点构成。与传统的无线通信网络技术不同，不需要固定的基础网络设施（比如基站等）的支持，而且同时具有路由和控制的功能。数据传输时，网络根据各个节点（即用户终端）掌握的网络拓扑等信息，按预设的某种算法分别计算传输路径自行组网，不在通信范围内的节点依靠其他节点间的多跳转发来实现数据的传输。无线自组网这种分布式拓扑结构完全不同于传统中心式的蜂窝网络，能够更加迅速、灵活、高效地部署网络设备，非常适合应用到临时战场、抢险救灾、科考以及矿山作业等场</w:t>
      </w:r>
      <w:r>
        <w:rPr>
          <w:rFonts w:ascii="宋体" w:hAnsi="宋体" w:cs="宋体" w:hint="eastAsia"/>
          <w:color w:val="000000"/>
          <w:kern w:val="0"/>
          <w:szCs w:val="21"/>
          <w:lang w:bidi="ar"/>
        </w:rPr>
        <w:t>合。目前，随着无线自组网不断深入到人们生活的方方面面，针对无线自组网的研究也逐渐成为行业内的热点。</w:t>
      </w:r>
    </w:p>
    <w:p w:rsidR="004D7883" w:rsidRDefault="00AC5A3F">
      <w:pPr>
        <w:widowControl/>
        <w:spacing w:line="360" w:lineRule="auto"/>
        <w:ind w:firstLineChars="200" w:firstLine="420"/>
        <w:jc w:val="left"/>
        <w:rPr>
          <w:rFonts w:ascii="宋体" w:hAnsi="宋体" w:cs="宋体"/>
          <w:color w:val="000000"/>
          <w:kern w:val="0"/>
          <w:szCs w:val="21"/>
          <w:lang w:bidi="ar"/>
        </w:rPr>
      </w:pPr>
      <w:r>
        <w:rPr>
          <w:rFonts w:ascii="宋体" w:hAnsi="宋体" w:cs="宋体" w:hint="eastAsia"/>
          <w:color w:val="000000"/>
          <w:kern w:val="0"/>
          <w:szCs w:val="21"/>
          <w:lang w:bidi="ar"/>
        </w:rPr>
        <w:t>无线自组网最早可以追溯到</w:t>
      </w:r>
      <w:r>
        <w:rPr>
          <w:rFonts w:ascii="宋体" w:hAnsi="宋体" w:cs="宋体" w:hint="eastAsia"/>
          <w:color w:val="000000"/>
          <w:kern w:val="0"/>
          <w:szCs w:val="21"/>
          <w:lang w:bidi="ar"/>
        </w:rPr>
        <w:t xml:space="preserve"> 1972 </w:t>
      </w:r>
      <w:r>
        <w:rPr>
          <w:rFonts w:ascii="宋体" w:hAnsi="宋体" w:cs="宋体" w:hint="eastAsia"/>
          <w:color w:val="000000"/>
          <w:kern w:val="0"/>
          <w:szCs w:val="21"/>
          <w:lang w:bidi="ar"/>
        </w:rPr>
        <w:t>年提出的一种</w:t>
      </w:r>
      <w:r>
        <w:rPr>
          <w:rFonts w:ascii="宋体" w:hAnsi="宋体" w:cs="宋体" w:hint="eastAsia"/>
          <w:color w:val="000000"/>
          <w:kern w:val="0"/>
          <w:szCs w:val="21"/>
          <w:lang w:bidi="ar"/>
        </w:rPr>
        <w:t xml:space="preserve"> PRNET </w:t>
      </w:r>
      <w:r>
        <w:rPr>
          <w:rFonts w:ascii="宋体" w:hAnsi="宋体" w:cs="宋体" w:hint="eastAsia"/>
          <w:color w:val="000000"/>
          <w:kern w:val="0"/>
          <w:szCs w:val="21"/>
          <w:lang w:bidi="ar"/>
        </w:rPr>
        <w:t>网络，</w:t>
      </w:r>
      <w:r>
        <w:rPr>
          <w:rFonts w:ascii="宋体" w:hAnsi="宋体" w:cs="宋体" w:hint="eastAsia"/>
          <w:color w:val="000000"/>
          <w:kern w:val="0"/>
          <w:szCs w:val="21"/>
          <w:lang w:bidi="ar"/>
        </w:rPr>
        <w:t xml:space="preserve">PRNET </w:t>
      </w:r>
      <w:r>
        <w:rPr>
          <w:rFonts w:ascii="宋体" w:hAnsi="宋体" w:cs="宋体" w:hint="eastAsia"/>
          <w:color w:val="000000"/>
          <w:kern w:val="0"/>
          <w:szCs w:val="21"/>
          <w:lang w:bidi="ar"/>
        </w:rPr>
        <w:t>网络是第一个自组网试验系统，是由美国国防部资助的一项研究军用通信的项目，其目的是要实现计算机的无线移动通信。在此项目的基础上，美国又随后提出了</w:t>
      </w:r>
      <w:r>
        <w:rPr>
          <w:rFonts w:ascii="宋体" w:hAnsi="宋体" w:cs="宋体" w:hint="eastAsia"/>
          <w:color w:val="000000"/>
          <w:kern w:val="0"/>
          <w:szCs w:val="21"/>
          <w:lang w:bidi="ar"/>
        </w:rPr>
        <w:t xml:space="preserve"> SURAN</w:t>
      </w:r>
      <w:r>
        <w:rPr>
          <w:rFonts w:ascii="宋体" w:hAnsi="宋体" w:cs="宋体" w:hint="eastAsia"/>
          <w:color w:val="000000"/>
          <w:kern w:val="0"/>
          <w:szCs w:val="21"/>
          <w:lang w:bidi="ar"/>
        </w:rPr>
        <w:t>（</w:t>
      </w:r>
      <w:r>
        <w:rPr>
          <w:rFonts w:ascii="宋体" w:hAnsi="宋体" w:cs="宋体" w:hint="eastAsia"/>
          <w:color w:val="000000"/>
          <w:kern w:val="0"/>
          <w:szCs w:val="21"/>
          <w:lang w:bidi="ar"/>
        </w:rPr>
        <w:t>Survivable Adaptive Radio Networks</w:t>
      </w:r>
      <w:r>
        <w:rPr>
          <w:rFonts w:ascii="宋体" w:hAnsi="宋体" w:cs="宋体" w:hint="eastAsia"/>
          <w:color w:val="000000"/>
          <w:kern w:val="0"/>
          <w:szCs w:val="21"/>
          <w:lang w:bidi="ar"/>
        </w:rPr>
        <w:t>）项目</w:t>
      </w:r>
      <w:r>
        <w:rPr>
          <w:rFonts w:ascii="宋体" w:hAnsi="宋体" w:cs="宋体" w:hint="eastAsia"/>
          <w:color w:val="000000"/>
          <w:kern w:val="0"/>
          <w:szCs w:val="21"/>
          <w:lang w:bidi="ar"/>
        </w:rPr>
        <w:t>[6]</w:t>
      </w:r>
      <w:r>
        <w:rPr>
          <w:rFonts w:ascii="宋体" w:hAnsi="宋体" w:cs="宋体" w:hint="eastAsia"/>
          <w:color w:val="000000"/>
          <w:kern w:val="0"/>
          <w:szCs w:val="21"/>
          <w:lang w:bidi="ar"/>
        </w:rPr>
        <w:t>，研究如何扩大</w:t>
      </w:r>
      <w:r>
        <w:rPr>
          <w:rFonts w:ascii="宋体" w:hAnsi="宋体" w:cs="宋体" w:hint="eastAsia"/>
          <w:color w:val="000000"/>
          <w:kern w:val="0"/>
          <w:szCs w:val="21"/>
          <w:lang w:bidi="ar"/>
        </w:rPr>
        <w:t xml:space="preserve"> PRNET </w:t>
      </w:r>
      <w:r>
        <w:rPr>
          <w:rFonts w:ascii="宋体" w:hAnsi="宋体" w:cs="宋体" w:hint="eastAsia"/>
          <w:color w:val="000000"/>
          <w:kern w:val="0"/>
          <w:szCs w:val="21"/>
          <w:lang w:bidi="ar"/>
        </w:rPr>
        <w:t>网络的成果，完善自适应网络协议，延伸其在没有基础设施、不断变化的战场</w:t>
      </w:r>
      <w:r>
        <w:rPr>
          <w:rFonts w:ascii="宋体" w:hAnsi="宋体" w:cs="宋体" w:hint="eastAsia"/>
          <w:color w:val="000000"/>
          <w:kern w:val="0"/>
          <w:szCs w:val="21"/>
          <w:lang w:bidi="ar"/>
        </w:rPr>
        <w:t>环境下的网络互联功能。后来又启动的</w:t>
      </w:r>
      <w:r>
        <w:rPr>
          <w:rFonts w:ascii="宋体" w:hAnsi="宋体" w:cs="宋体" w:hint="eastAsia"/>
          <w:color w:val="000000"/>
          <w:kern w:val="0"/>
          <w:szCs w:val="21"/>
          <w:lang w:bidi="ar"/>
        </w:rPr>
        <w:t xml:space="preserve"> GloMo </w:t>
      </w:r>
      <w:r>
        <w:rPr>
          <w:rFonts w:ascii="宋体" w:hAnsi="宋体" w:cs="宋体" w:hint="eastAsia"/>
          <w:color w:val="000000"/>
          <w:kern w:val="0"/>
          <w:szCs w:val="21"/>
          <w:lang w:bidi="ar"/>
        </w:rPr>
        <w:t>项目</w:t>
      </w:r>
      <w:r>
        <w:rPr>
          <w:rFonts w:ascii="宋体" w:hAnsi="宋体" w:cs="宋体" w:hint="eastAsia"/>
          <w:color w:val="000000"/>
          <w:kern w:val="0"/>
          <w:szCs w:val="21"/>
          <w:lang w:bidi="ar"/>
        </w:rPr>
        <w:t>[7]</w:t>
      </w:r>
      <w:r>
        <w:rPr>
          <w:rFonts w:ascii="宋体" w:hAnsi="宋体" w:cs="宋体" w:hint="eastAsia"/>
          <w:color w:val="000000"/>
          <w:kern w:val="0"/>
          <w:szCs w:val="21"/>
          <w:lang w:bidi="ar"/>
        </w:rPr>
        <w:t>提出要研究基于军事领域的移动信息系统，旨在支持无线设备之间随时随地的以太网式的多媒体连接，同时又具有建立快速和抗毁性高等特点。紧接着出现的</w:t>
      </w:r>
      <w:r>
        <w:rPr>
          <w:rFonts w:ascii="宋体" w:hAnsi="宋体" w:cs="宋体" w:hint="eastAsia"/>
          <w:color w:val="000000"/>
          <w:kern w:val="0"/>
          <w:szCs w:val="21"/>
          <w:lang w:bidi="ar"/>
        </w:rPr>
        <w:t xml:space="preserve"> NTDR</w:t>
      </w:r>
      <w:r>
        <w:rPr>
          <w:rFonts w:ascii="宋体" w:hAnsi="宋体" w:cs="宋体" w:hint="eastAsia"/>
          <w:color w:val="000000"/>
          <w:kern w:val="0"/>
          <w:szCs w:val="21"/>
          <w:lang w:bidi="ar"/>
        </w:rPr>
        <w:t>（</w:t>
      </w:r>
      <w:r>
        <w:rPr>
          <w:rFonts w:ascii="宋体" w:hAnsi="宋体" w:cs="宋体" w:hint="eastAsia"/>
          <w:color w:val="000000"/>
          <w:kern w:val="0"/>
          <w:szCs w:val="21"/>
          <w:lang w:bidi="ar"/>
        </w:rPr>
        <w:t>Near-Term Digital Radio</w:t>
      </w:r>
      <w:r>
        <w:rPr>
          <w:rFonts w:ascii="宋体" w:hAnsi="宋体" w:cs="宋体" w:hint="eastAsia"/>
          <w:color w:val="000000"/>
          <w:kern w:val="0"/>
          <w:szCs w:val="21"/>
          <w:lang w:bidi="ar"/>
        </w:rPr>
        <w:t>）等项目使无线自组网在军事应用及相关研究工作中扮演越来越重要的角色。此前，无线自组网长时间一直应用于军事通信领域，直到九十年代中期，随着商业无线技术的发展，人们逐渐意识到无线自组网在军事领域之外的巨大优势。</w:t>
      </w:r>
      <w:r>
        <w:rPr>
          <w:rFonts w:ascii="宋体" w:hAnsi="宋体" w:cs="宋体" w:hint="eastAsia"/>
          <w:color w:val="000000"/>
          <w:kern w:val="0"/>
          <w:szCs w:val="21"/>
          <w:lang w:bidi="ar"/>
        </w:rPr>
        <w:t xml:space="preserve">1997 </w:t>
      </w:r>
      <w:r>
        <w:rPr>
          <w:rFonts w:ascii="宋体" w:hAnsi="宋体" w:cs="宋体" w:hint="eastAsia"/>
          <w:color w:val="000000"/>
          <w:kern w:val="0"/>
          <w:szCs w:val="21"/>
          <w:lang w:bidi="ar"/>
        </w:rPr>
        <w:t>年，</w:t>
      </w:r>
      <w:r>
        <w:rPr>
          <w:rFonts w:ascii="宋体" w:hAnsi="宋体" w:cs="宋体" w:hint="eastAsia"/>
          <w:color w:val="000000"/>
          <w:kern w:val="0"/>
          <w:szCs w:val="21"/>
          <w:lang w:bidi="ar"/>
        </w:rPr>
        <w:t xml:space="preserve">IETF </w:t>
      </w:r>
      <w:r>
        <w:rPr>
          <w:rFonts w:ascii="宋体" w:hAnsi="宋体" w:cs="宋体" w:hint="eastAsia"/>
          <w:color w:val="000000"/>
          <w:kern w:val="0"/>
          <w:szCs w:val="21"/>
          <w:lang w:bidi="ar"/>
        </w:rPr>
        <w:t>工作组（</w:t>
      </w:r>
      <w:r>
        <w:rPr>
          <w:rFonts w:ascii="宋体" w:hAnsi="宋体" w:cs="宋体" w:hint="eastAsia"/>
          <w:color w:val="000000"/>
          <w:kern w:val="0"/>
          <w:szCs w:val="21"/>
          <w:lang w:bidi="ar"/>
        </w:rPr>
        <w:t>the Intern</w:t>
      </w:r>
      <w:r>
        <w:rPr>
          <w:rFonts w:ascii="宋体" w:hAnsi="宋体" w:cs="宋体" w:hint="eastAsia"/>
          <w:color w:val="000000"/>
          <w:kern w:val="0"/>
          <w:szCs w:val="21"/>
          <w:lang w:bidi="ar"/>
        </w:rPr>
        <w:t>et Engineering Task Force</w:t>
      </w:r>
      <w:r>
        <w:rPr>
          <w:rFonts w:ascii="宋体" w:hAnsi="宋体" w:cs="宋体" w:hint="eastAsia"/>
          <w:color w:val="000000"/>
          <w:kern w:val="0"/>
          <w:szCs w:val="21"/>
          <w:lang w:bidi="ar"/>
        </w:rPr>
        <w:t>）在对无线自组网进行了大量前期研究工作的基础上成立了移动自组织网络工作组（</w:t>
      </w:r>
      <w:r>
        <w:rPr>
          <w:rFonts w:ascii="宋体" w:hAnsi="宋体" w:cs="宋体" w:hint="eastAsia"/>
          <w:color w:val="000000"/>
          <w:kern w:val="0"/>
          <w:szCs w:val="21"/>
          <w:lang w:bidi="ar"/>
        </w:rPr>
        <w:t>MANETs, Mobile Ad Hoc Network WorkingGroup</w:t>
      </w:r>
      <w:r>
        <w:rPr>
          <w:rFonts w:ascii="宋体" w:hAnsi="宋体" w:cs="宋体" w:hint="eastAsia"/>
          <w:color w:val="000000"/>
          <w:kern w:val="0"/>
          <w:szCs w:val="21"/>
          <w:lang w:bidi="ar"/>
        </w:rPr>
        <w:t>），</w:t>
      </w:r>
      <w:r>
        <w:rPr>
          <w:rFonts w:ascii="宋体" w:hAnsi="宋体" w:cs="宋体" w:hint="eastAsia"/>
          <w:color w:val="000000"/>
          <w:kern w:val="0"/>
          <w:szCs w:val="21"/>
          <w:lang w:bidi="ar"/>
        </w:rPr>
        <w:t xml:space="preserve">MANETs </w:t>
      </w:r>
      <w:r>
        <w:rPr>
          <w:rFonts w:ascii="宋体" w:hAnsi="宋体" w:cs="宋体" w:hint="eastAsia"/>
          <w:color w:val="000000"/>
          <w:kern w:val="0"/>
          <w:szCs w:val="21"/>
          <w:lang w:bidi="ar"/>
        </w:rPr>
        <w:t>参考已有的</w:t>
      </w:r>
      <w:r>
        <w:rPr>
          <w:rFonts w:ascii="宋体" w:hAnsi="宋体" w:cs="宋体" w:hint="eastAsia"/>
          <w:color w:val="000000"/>
          <w:kern w:val="0"/>
          <w:szCs w:val="21"/>
          <w:lang w:bidi="ar"/>
        </w:rPr>
        <w:t xml:space="preserve"> IETF </w:t>
      </w:r>
      <w:r>
        <w:rPr>
          <w:rFonts w:ascii="宋体" w:hAnsi="宋体" w:cs="宋体" w:hint="eastAsia"/>
          <w:color w:val="000000"/>
          <w:kern w:val="0"/>
          <w:szCs w:val="21"/>
          <w:lang w:bidi="ar"/>
        </w:rPr>
        <w:t>标准，主要针对网络层中的路由协议等相关技术进行研究开发，使网络中的节点能够随时加入或离开网络。后来随着技术的不断完善，无线自组网的相关领域成为一片竞相研究的热土，不断应用于商业领域的各个方面。</w:t>
      </w:r>
    </w:p>
    <w:p w:rsidR="004D7883" w:rsidRDefault="00AC5A3F">
      <w:pPr>
        <w:widowControl/>
        <w:spacing w:line="360" w:lineRule="auto"/>
        <w:ind w:firstLine="480"/>
        <w:jc w:val="left"/>
        <w:rPr>
          <w:rFonts w:ascii="宋体" w:hAnsi="宋体" w:cs="宋体"/>
          <w:color w:val="000000"/>
          <w:kern w:val="0"/>
          <w:szCs w:val="21"/>
          <w:lang w:bidi="ar"/>
        </w:rPr>
      </w:pPr>
      <w:r>
        <w:rPr>
          <w:rFonts w:ascii="宋体" w:hAnsi="宋体" w:cs="宋体" w:hint="eastAsia"/>
          <w:color w:val="000000"/>
          <w:kern w:val="0"/>
          <w:szCs w:val="21"/>
          <w:lang w:bidi="ar"/>
        </w:rPr>
        <w:t>无线自组网没有用于管理无线资源分配、规划网络调度的中心节点，是一个完全</w:t>
      </w:r>
      <w:r>
        <w:rPr>
          <w:rFonts w:ascii="宋体" w:hAnsi="宋体" w:cs="宋体" w:hint="eastAsia"/>
          <w:color w:val="000000"/>
          <w:kern w:val="0"/>
          <w:szCs w:val="21"/>
          <w:lang w:bidi="ar"/>
        </w:rPr>
        <w:t>自治的分布式系统。从无线自组网的定义可以看出，所有的节点都具有相同的无线传输能力，功能配置也是一样的。图</w:t>
      </w:r>
      <w:r>
        <w:rPr>
          <w:rFonts w:ascii="宋体" w:hAnsi="宋体" w:cs="宋体" w:hint="eastAsia"/>
          <w:color w:val="000000"/>
          <w:kern w:val="0"/>
          <w:szCs w:val="21"/>
          <w:lang w:bidi="ar"/>
        </w:rPr>
        <w:t xml:space="preserve"> 1-1 </w:t>
      </w:r>
      <w:r>
        <w:rPr>
          <w:rFonts w:ascii="宋体" w:hAnsi="宋体" w:cs="宋体" w:hint="eastAsia"/>
          <w:color w:val="000000"/>
          <w:kern w:val="0"/>
          <w:szCs w:val="21"/>
          <w:lang w:bidi="ar"/>
        </w:rPr>
        <w:t>中描述的就是一个简单的无线自组网的拓扑结</w:t>
      </w: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网络中节点都有自己的传输范围，节点可以和它所覆盖范围内的节点直接进行数据传输，如若需要与节点自身覆盖范围之外的节点通信，则需要依靠其它节点进行路由转发，以多跳的方式实现通信。由于使用公有的无线媒介传输，在彼此覆盖范围内的节点就会相互干扰，彼此竞争。此外，网络中的节点是可以随时移动的，这就造成网络的拓扑结构也在时刻发生变化。</w:t>
      </w:r>
    </w:p>
    <w:p w:rsidR="004D7883" w:rsidRDefault="00AC5A3F">
      <w:pPr>
        <w:widowControl/>
        <w:spacing w:line="360" w:lineRule="auto"/>
        <w:jc w:val="left"/>
        <w:rPr>
          <w:rFonts w:ascii="宋体" w:hAnsi="宋体" w:cs="宋体"/>
          <w:color w:val="000000"/>
          <w:kern w:val="0"/>
          <w:szCs w:val="21"/>
          <w:lang w:bidi="ar"/>
        </w:rPr>
      </w:pPr>
      <w:r>
        <w:rPr>
          <w:rFonts w:ascii="宋体" w:hAnsi="宋体" w:cs="宋体" w:hint="eastAsia"/>
          <w:color w:val="000000"/>
          <w:kern w:val="0"/>
          <w:szCs w:val="21"/>
          <w:lang w:bidi="ar"/>
        </w:rPr>
        <w:lastRenderedPageBreak/>
        <w:t>组网过程：设计中一个点对多点</w:t>
      </w:r>
      <w:r>
        <w:rPr>
          <w:rFonts w:ascii="宋体" w:hAnsi="宋体" w:cs="宋体" w:hint="eastAsia"/>
          <w:color w:val="000000"/>
          <w:kern w:val="0"/>
          <w:szCs w:val="21"/>
          <w:lang w:bidi="ar"/>
        </w:rPr>
        <w:t>网络由一个集中器节点和多个采集节点组成，一个多跳网络由一个中心（</w:t>
      </w:r>
      <w:r>
        <w:rPr>
          <w:rFonts w:ascii="宋体" w:hAnsi="宋体" w:cs="宋体" w:hint="eastAsia"/>
          <w:color w:val="000000"/>
          <w:kern w:val="0"/>
          <w:szCs w:val="21"/>
          <w:lang w:bidi="ar"/>
        </w:rPr>
        <w:t>Master</w:t>
      </w:r>
      <w:r>
        <w:rPr>
          <w:rFonts w:ascii="宋体" w:hAnsi="宋体" w:cs="宋体" w:hint="eastAsia"/>
          <w:color w:val="000000"/>
          <w:kern w:val="0"/>
          <w:szCs w:val="21"/>
          <w:lang w:bidi="ar"/>
        </w:rPr>
        <w:t>）和多个节点（</w:t>
      </w:r>
      <w:r>
        <w:rPr>
          <w:rFonts w:ascii="宋体" w:hAnsi="宋体" w:cs="宋体" w:hint="eastAsia"/>
          <w:color w:val="000000"/>
          <w:kern w:val="0"/>
          <w:szCs w:val="21"/>
          <w:lang w:bidi="ar"/>
        </w:rPr>
        <w:t>Slaver</w:t>
      </w:r>
      <w:r>
        <w:rPr>
          <w:rFonts w:ascii="宋体" w:hAnsi="宋体" w:cs="宋体" w:hint="eastAsia"/>
          <w:color w:val="000000"/>
          <w:kern w:val="0"/>
          <w:szCs w:val="21"/>
          <w:lang w:bidi="ar"/>
        </w:rPr>
        <w:t>）组成，多跳网络的中心和节点之间可以互相收发数据，节点采用自动路由的方式。帧格式定义了多跳网络节点间的通信协议帧格式。网络中终端节点可定时采集传感器数据，亦可响应上一节点发来的命令执行相应的操作，并具有路由中继的功能</w:t>
      </w:r>
      <w:r>
        <w:rPr>
          <w:rFonts w:ascii="宋体" w:hAnsi="宋体" w:cs="宋体" w:hint="eastAsia"/>
          <w:color w:val="000000"/>
          <w:kern w:val="0"/>
          <w:szCs w:val="21"/>
          <w:lang w:bidi="ar"/>
        </w:rPr>
        <w:t>。</w:t>
      </w:r>
      <w:r>
        <w:rPr>
          <w:rFonts w:ascii="宋体" w:hAnsi="宋体" w:cs="宋体" w:hint="eastAsia"/>
          <w:color w:val="000000"/>
          <w:kern w:val="0"/>
          <w:szCs w:val="21"/>
          <w:lang w:bidi="ar"/>
        </w:rPr>
        <w:t>无线自组网主要有以下几个特点；</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w:t>
      </w:r>
      <w:r>
        <w:rPr>
          <w:rFonts w:ascii="宋体" w:hAnsi="宋体" w:cs="宋体" w:hint="eastAsia"/>
          <w:color w:val="000000"/>
          <w:kern w:val="0"/>
          <w:szCs w:val="21"/>
          <w:lang w:bidi="ar"/>
        </w:rPr>
        <w:t>1</w:t>
      </w:r>
      <w:r>
        <w:rPr>
          <w:rFonts w:ascii="宋体" w:hAnsi="宋体" w:cs="宋体" w:hint="eastAsia"/>
          <w:color w:val="000000"/>
          <w:kern w:val="0"/>
          <w:szCs w:val="21"/>
          <w:lang w:bidi="ar"/>
        </w:rPr>
        <w:t>）分布式及独立组网</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无线自组网具有很强的独立组网能力，不需要预先架设固定的无线网络基础设施，</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每个节点通过分层的协议体系实现收发信息的解析，依靠控制、路由、接入等算法来管理节点的行为，节点启动后就能够自动地迅速组成一个无线网络。</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w:t>
      </w:r>
      <w:r>
        <w:rPr>
          <w:rFonts w:ascii="宋体" w:hAnsi="宋体" w:cs="宋体" w:hint="eastAsia"/>
          <w:color w:val="000000"/>
          <w:kern w:val="0"/>
          <w:szCs w:val="21"/>
          <w:lang w:bidi="ar"/>
        </w:rPr>
        <w:t>2</w:t>
      </w:r>
      <w:r>
        <w:rPr>
          <w:rFonts w:ascii="宋体" w:hAnsi="宋体" w:cs="宋体" w:hint="eastAsia"/>
          <w:color w:val="000000"/>
          <w:kern w:val="0"/>
          <w:szCs w:val="21"/>
          <w:lang w:bidi="ar"/>
        </w:rPr>
        <w:t>）动态变化的网络拓扑结构</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终端能够以任意的速度和移动模式离开或加入网络，同时受到地理环境、节点能</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量限制及信号干扰等因素的影响，使得网络的拓扑结构产生动态地改变，进而引起节点之间的传输条件也不断变化。</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w:t>
      </w:r>
      <w:r>
        <w:rPr>
          <w:rFonts w:ascii="宋体" w:hAnsi="宋体" w:cs="宋体" w:hint="eastAsia"/>
          <w:color w:val="000000"/>
          <w:kern w:val="0"/>
          <w:szCs w:val="21"/>
          <w:lang w:bidi="ar"/>
        </w:rPr>
        <w:t>3</w:t>
      </w:r>
      <w:r>
        <w:rPr>
          <w:rFonts w:ascii="宋体" w:hAnsi="宋体" w:cs="宋体" w:hint="eastAsia"/>
          <w:color w:val="000000"/>
          <w:kern w:val="0"/>
          <w:szCs w:val="21"/>
          <w:lang w:bidi="ar"/>
        </w:rPr>
        <w:t>）多跳通信</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由于节点的覆盖范围是有限的，只有通过组网的形式来扩大节点的通信距离，其</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中涉及到的多跳通信则必须依靠中间节点的转发来完成，所以多跳通信需要按照</w:t>
      </w:r>
      <w:r>
        <w:rPr>
          <w:rFonts w:ascii="宋体" w:hAnsi="宋体" w:cs="宋体" w:hint="eastAsia"/>
          <w:color w:val="000000"/>
          <w:kern w:val="0"/>
          <w:szCs w:val="21"/>
          <w:lang w:bidi="ar"/>
        </w:rPr>
        <w:t>一定的路由协议来使节点之间协同完成。</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w:t>
      </w:r>
      <w:r>
        <w:rPr>
          <w:rFonts w:ascii="宋体" w:hAnsi="宋体" w:cs="宋体" w:hint="eastAsia"/>
          <w:color w:val="000000"/>
          <w:kern w:val="0"/>
          <w:szCs w:val="21"/>
          <w:lang w:bidi="ar"/>
        </w:rPr>
        <w:t>4</w:t>
      </w:r>
      <w:r>
        <w:rPr>
          <w:rFonts w:ascii="宋体" w:hAnsi="宋体" w:cs="宋体" w:hint="eastAsia"/>
          <w:color w:val="000000"/>
          <w:kern w:val="0"/>
          <w:szCs w:val="21"/>
          <w:lang w:bidi="ar"/>
        </w:rPr>
        <w:t>）终端的局限性</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移动的终端节点一般体积小、能量受限，数据处理能力不是很强，因此在工作中</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必须采取必要的措施降低功耗以延长节点的生存寿命。网络中节点竞争信道时，彼此相互干扰，以及受到噪声的影响，使得节点使用的传输带宽受到一定的限制，而无法实现物理层提供的最大传输速率。</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w:t>
      </w:r>
      <w:r>
        <w:rPr>
          <w:rFonts w:ascii="宋体" w:hAnsi="宋体" w:cs="宋体" w:hint="eastAsia"/>
          <w:color w:val="000000"/>
          <w:kern w:val="0"/>
          <w:szCs w:val="21"/>
          <w:lang w:bidi="ar"/>
        </w:rPr>
        <w:t>5</w:t>
      </w:r>
      <w:r>
        <w:rPr>
          <w:rFonts w:ascii="宋体" w:hAnsi="宋体" w:cs="宋体" w:hint="eastAsia"/>
          <w:color w:val="000000"/>
          <w:kern w:val="0"/>
          <w:szCs w:val="21"/>
          <w:lang w:bidi="ar"/>
        </w:rPr>
        <w:t>）安全性较差</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由于无线网络中物理层是透明传输数据流，容易被窃听、入侵，安全性受到很大的威胁。因此，需要在无线网络的抗干扰、接入的控制与认证等方面加强研究以提高网络传输过程中的安全性。最初，传统的无线自组网在军事通信领域应用比较广泛，但是随着民用通信市场的需求，无线自组网在非军事领域的应用也迅速发展了起来。作为物联网</w:t>
      </w:r>
      <w:r>
        <w:rPr>
          <w:rFonts w:ascii="宋体" w:hAnsi="宋体" w:cs="宋体" w:hint="eastAsia"/>
          <w:color w:val="000000"/>
          <w:kern w:val="0"/>
          <w:szCs w:val="21"/>
          <w:lang w:bidi="ar"/>
        </w:rPr>
        <w:t>[11]</w:t>
      </w:r>
      <w:r>
        <w:rPr>
          <w:rFonts w:ascii="宋体" w:hAnsi="宋体" w:cs="宋体" w:hint="eastAsia"/>
          <w:color w:val="000000"/>
          <w:kern w:val="0"/>
          <w:szCs w:val="21"/>
          <w:lang w:bidi="ar"/>
        </w:rPr>
        <w:t>的关键技术之一，被广泛用于智能家居、环境检测、智慧城市等领域。其中，无线自组网根据不同的应用又可细分为无线传感器网络车联网（</w:t>
      </w:r>
      <w:r>
        <w:rPr>
          <w:rFonts w:ascii="宋体" w:hAnsi="宋体" w:cs="宋体" w:hint="eastAsia"/>
          <w:color w:val="000000"/>
          <w:kern w:val="0"/>
          <w:szCs w:val="21"/>
          <w:lang w:bidi="ar"/>
        </w:rPr>
        <w:t>VANET, Vehicular Ad hoc Network</w:t>
      </w:r>
      <w:r>
        <w:rPr>
          <w:rFonts w:ascii="宋体" w:hAnsi="宋体" w:cs="宋体" w:hint="eastAsia"/>
          <w:color w:val="000000"/>
          <w:kern w:val="0"/>
          <w:szCs w:val="21"/>
          <w:lang w:bidi="ar"/>
        </w:rPr>
        <w:t>）及无线网状网（</w:t>
      </w:r>
      <w:r>
        <w:rPr>
          <w:rFonts w:ascii="宋体" w:hAnsi="宋体" w:cs="宋体" w:hint="eastAsia"/>
          <w:color w:val="000000"/>
          <w:kern w:val="0"/>
          <w:szCs w:val="21"/>
          <w:lang w:bidi="ar"/>
        </w:rPr>
        <w:t>WMN, Wireless Mesh Network</w:t>
      </w:r>
      <w:r>
        <w:rPr>
          <w:rFonts w:ascii="宋体" w:hAnsi="宋体" w:cs="宋体" w:hint="eastAsia"/>
          <w:color w:val="000000"/>
          <w:kern w:val="0"/>
          <w:szCs w:val="21"/>
          <w:lang w:bidi="ar"/>
        </w:rPr>
        <w:t>）等网络形式。目前针对无线自组网的研究主要涉及媒体介入控制与优化、自适应速率、公平性及</w:t>
      </w:r>
      <w:r>
        <w:rPr>
          <w:rFonts w:ascii="宋体" w:hAnsi="宋体" w:cs="宋体" w:hint="eastAsia"/>
          <w:color w:val="000000"/>
          <w:kern w:val="0"/>
          <w:szCs w:val="21"/>
          <w:lang w:bidi="ar"/>
        </w:rPr>
        <w:t xml:space="preserve"> Qos </w:t>
      </w:r>
      <w:r>
        <w:rPr>
          <w:rFonts w:ascii="宋体" w:hAnsi="宋体" w:cs="宋体" w:hint="eastAsia"/>
          <w:color w:val="000000"/>
          <w:kern w:val="0"/>
          <w:szCs w:val="21"/>
          <w:lang w:bidi="ar"/>
        </w:rPr>
        <w:t>支持等，其中根据不同的应用场景研究的重点也不太相同。</w:t>
      </w:r>
      <w:r>
        <w:rPr>
          <w:rFonts w:ascii="宋体" w:hAnsi="宋体" w:cs="宋体" w:hint="eastAsia"/>
          <w:color w:val="000000"/>
          <w:kern w:val="0"/>
          <w:szCs w:val="21"/>
          <w:lang w:bidi="ar"/>
        </w:rPr>
        <w:t xml:space="preserve"> </w:t>
      </w:r>
    </w:p>
    <w:p w:rsidR="004D7883" w:rsidRDefault="00AC5A3F">
      <w:pPr>
        <w:pStyle w:val="2"/>
        <w:spacing w:line="360" w:lineRule="auto"/>
        <w:ind w:firstLine="0"/>
        <w:rPr>
          <w:rFonts w:ascii="黑体" w:eastAsia="黑体"/>
          <w:sz w:val="28"/>
          <w:szCs w:val="28"/>
        </w:rPr>
      </w:pPr>
      <w:bookmarkStart w:id="14" w:name="_Toc288815314"/>
      <w:r>
        <w:rPr>
          <w:rFonts w:ascii="黑体" w:eastAsia="黑体" w:hint="eastAsia"/>
          <w:sz w:val="28"/>
          <w:szCs w:val="28"/>
        </w:rPr>
        <w:t xml:space="preserve">3.2 </w:t>
      </w:r>
      <w:bookmarkEnd w:id="14"/>
      <w:r>
        <w:rPr>
          <w:rFonts w:eastAsia="黑体" w:hint="eastAsia"/>
          <w:sz w:val="28"/>
          <w:szCs w:val="28"/>
        </w:rPr>
        <w:t>网络拓扑</w:t>
      </w:r>
    </w:p>
    <w:p w:rsidR="004D7883" w:rsidRDefault="00AC5A3F">
      <w:pPr>
        <w:pStyle w:val="ac"/>
        <w:widowControl/>
        <w:spacing w:beforeAutospacing="0" w:after="226" w:afterAutospacing="0" w:line="360" w:lineRule="atLeast"/>
        <w:ind w:firstLine="420"/>
        <w:rPr>
          <w:rFonts w:ascii="宋体" w:hAnsi="宋体" w:cs="宋体"/>
          <w:color w:val="333333"/>
          <w:sz w:val="21"/>
          <w:szCs w:val="21"/>
        </w:rPr>
      </w:pPr>
      <w:r>
        <w:rPr>
          <w:rFonts w:ascii="宋体" w:hAnsi="宋体" w:cs="宋体" w:hint="eastAsia"/>
          <w:color w:val="000000" w:themeColor="text1"/>
          <w:sz w:val="21"/>
          <w:szCs w:val="21"/>
        </w:rPr>
        <w:t>星型结构是指各</w:t>
      </w:r>
      <w:hyperlink r:id="rId25" w:tgtFrame="https://baike.so.com/doc/_blank" w:history="1">
        <w:r>
          <w:rPr>
            <w:rStyle w:val="af"/>
            <w:rFonts w:ascii="宋体" w:hAnsi="宋体" w:cs="宋体" w:hint="eastAsia"/>
            <w:color w:val="000000" w:themeColor="text1"/>
            <w:sz w:val="21"/>
            <w:szCs w:val="21"/>
            <w:u w:val="none"/>
          </w:rPr>
          <w:t>工作站</w:t>
        </w:r>
      </w:hyperlink>
      <w:r>
        <w:rPr>
          <w:rFonts w:ascii="宋体" w:hAnsi="宋体" w:cs="宋体" w:hint="eastAsia"/>
          <w:color w:val="000000" w:themeColor="text1"/>
          <w:sz w:val="21"/>
          <w:szCs w:val="21"/>
        </w:rPr>
        <w:t>以星型方式连接成网。网络有中央节点，其他节点（</w:t>
      </w:r>
      <w:hyperlink r:id="rId26" w:tgtFrame="https://baike.so.com/doc/_blank" w:history="1">
        <w:r>
          <w:rPr>
            <w:rStyle w:val="af"/>
            <w:rFonts w:ascii="宋体" w:hAnsi="宋体" w:cs="宋体" w:hint="eastAsia"/>
            <w:color w:val="000000" w:themeColor="text1"/>
            <w:sz w:val="21"/>
            <w:szCs w:val="21"/>
            <w:u w:val="none"/>
          </w:rPr>
          <w:t>工作站</w:t>
        </w:r>
      </w:hyperlink>
      <w:r>
        <w:rPr>
          <w:rFonts w:ascii="宋体" w:hAnsi="宋体" w:cs="宋体" w:hint="eastAsia"/>
          <w:color w:val="000000" w:themeColor="text1"/>
          <w:sz w:val="21"/>
          <w:szCs w:val="21"/>
        </w:rPr>
        <w:t>、</w:t>
      </w:r>
      <w:hyperlink r:id="rId27" w:tgtFrame="https://baike.so.com/doc/_blank" w:history="1">
        <w:r>
          <w:rPr>
            <w:rStyle w:val="af"/>
            <w:rFonts w:ascii="宋体" w:hAnsi="宋体" w:cs="宋体" w:hint="eastAsia"/>
            <w:color w:val="000000" w:themeColor="text1"/>
            <w:sz w:val="21"/>
            <w:szCs w:val="21"/>
            <w:u w:val="none"/>
          </w:rPr>
          <w:t>服务器</w:t>
        </w:r>
      </w:hyperlink>
      <w:r>
        <w:rPr>
          <w:rFonts w:ascii="宋体" w:hAnsi="宋体" w:cs="宋体" w:hint="eastAsia"/>
          <w:color w:val="000000" w:themeColor="text1"/>
          <w:sz w:val="21"/>
          <w:szCs w:val="21"/>
        </w:rPr>
        <w:t>）都与中央节点直接相连，这种结构以中央节点为中心，因此又称为</w:t>
      </w:r>
      <w:hyperlink r:id="rId28" w:tgtFrame="https://baike.so.com/doc/_blank" w:history="1">
        <w:r>
          <w:rPr>
            <w:rStyle w:val="af"/>
            <w:rFonts w:ascii="宋体" w:hAnsi="宋体" w:cs="宋体" w:hint="eastAsia"/>
            <w:color w:val="000000" w:themeColor="text1"/>
            <w:sz w:val="21"/>
            <w:szCs w:val="21"/>
            <w:u w:val="none"/>
          </w:rPr>
          <w:t>集中式网络</w:t>
        </w:r>
      </w:hyperlink>
      <w:r>
        <w:rPr>
          <w:rFonts w:ascii="宋体" w:hAnsi="宋体" w:cs="宋体" w:hint="eastAsia"/>
          <w:color w:val="000000" w:themeColor="text1"/>
          <w:sz w:val="21"/>
          <w:szCs w:val="21"/>
        </w:rPr>
        <w:t>。它具</w:t>
      </w:r>
      <w:r>
        <w:rPr>
          <w:rFonts w:ascii="宋体" w:hAnsi="宋体" w:cs="宋体" w:hint="eastAsia"/>
          <w:color w:val="000000" w:themeColor="text1"/>
          <w:sz w:val="21"/>
          <w:szCs w:val="21"/>
        </w:rPr>
        <w:lastRenderedPageBreak/>
        <w:t>有如下特点：结构简单，便于管理；控制简单，便于建网；网络延迟时间较小，传输误差较低。但缺点也是明显的：成本高、可靠性较低、</w:t>
      </w:r>
      <w:hyperlink r:id="rId29" w:tgtFrame="https://baike.so.com/doc/_blank" w:history="1">
        <w:r>
          <w:rPr>
            <w:rStyle w:val="af"/>
            <w:rFonts w:ascii="宋体" w:hAnsi="宋体" w:cs="宋体" w:hint="eastAsia"/>
            <w:color w:val="000000" w:themeColor="text1"/>
            <w:sz w:val="21"/>
            <w:szCs w:val="21"/>
            <w:u w:val="none"/>
          </w:rPr>
          <w:t>资源共享</w:t>
        </w:r>
      </w:hyperlink>
      <w:r>
        <w:rPr>
          <w:rFonts w:ascii="宋体" w:hAnsi="宋体" w:cs="宋体" w:hint="eastAsia"/>
          <w:color w:val="000000" w:themeColor="text1"/>
          <w:sz w:val="21"/>
          <w:szCs w:val="21"/>
        </w:rPr>
        <w:t>能力也较差</w:t>
      </w:r>
      <w:r>
        <w:rPr>
          <w:rFonts w:ascii="宋体" w:hAnsi="宋体" w:cs="宋体" w:hint="eastAsia"/>
          <w:color w:val="333333"/>
          <w:sz w:val="21"/>
          <w:szCs w:val="21"/>
        </w:rPr>
        <w:t>。</w:t>
      </w:r>
    </w:p>
    <w:p w:rsidR="004D7883" w:rsidRDefault="00AC5A3F">
      <w:pPr>
        <w:pStyle w:val="ac"/>
        <w:widowControl/>
        <w:spacing w:beforeAutospacing="0" w:after="226" w:afterAutospacing="0" w:line="360" w:lineRule="atLeast"/>
        <w:ind w:firstLine="420"/>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分布式结构的网络是将分布在不同地点的计算机通过线路互连起来的一</w:t>
      </w:r>
      <w:r>
        <w:rPr>
          <w:rFonts w:ascii="Arial" w:hAnsi="Arial" w:cs="Arial"/>
          <w:color w:val="000000" w:themeColor="text1"/>
          <w:sz w:val="21"/>
          <w:szCs w:val="21"/>
          <w:shd w:val="clear" w:color="auto" w:fill="FFFFFF"/>
        </w:rPr>
        <w:t>种网络形式，分布式结构的网络具有如下特点：由于采用分散控制，即使整个网络中的某个局部出现故障，也不会影响全网的操作，因而具有很高的可靠性；网中的</w:t>
      </w:r>
      <w:hyperlink r:id="rId30" w:tgtFrame="https://baike.so.com/doc/_blank" w:history="1">
        <w:r>
          <w:rPr>
            <w:rStyle w:val="af"/>
            <w:rFonts w:ascii="Arial" w:hAnsi="Arial" w:cs="Arial"/>
            <w:color w:val="000000" w:themeColor="text1"/>
            <w:sz w:val="21"/>
            <w:szCs w:val="21"/>
            <w:u w:val="none"/>
          </w:rPr>
          <w:t>路径</w:t>
        </w:r>
      </w:hyperlink>
      <w:r>
        <w:rPr>
          <w:rFonts w:ascii="Arial" w:hAnsi="Arial" w:cs="Arial"/>
          <w:color w:val="000000" w:themeColor="text1"/>
          <w:sz w:val="21"/>
          <w:szCs w:val="21"/>
          <w:shd w:val="clear" w:color="auto" w:fill="FFFFFF"/>
        </w:rPr>
        <w:t>选择</w:t>
      </w:r>
      <w:hyperlink r:id="rId31" w:tgtFrame="https://baike.so.com/doc/_blank" w:history="1">
        <w:r>
          <w:rPr>
            <w:rStyle w:val="af"/>
            <w:rFonts w:ascii="Arial" w:hAnsi="Arial" w:cs="Arial"/>
            <w:color w:val="000000" w:themeColor="text1"/>
            <w:sz w:val="21"/>
            <w:szCs w:val="21"/>
            <w:u w:val="none"/>
          </w:rPr>
          <w:t>最短路径</w:t>
        </w:r>
      </w:hyperlink>
      <w:r>
        <w:rPr>
          <w:rFonts w:ascii="Arial" w:hAnsi="Arial" w:cs="Arial"/>
          <w:color w:val="000000" w:themeColor="text1"/>
          <w:sz w:val="21"/>
          <w:szCs w:val="21"/>
          <w:shd w:val="clear" w:color="auto" w:fill="FFFFFF"/>
        </w:rPr>
        <w:t>算法，故网上延迟时间少，传输速率高，但控制复杂；各个</w:t>
      </w:r>
      <w:hyperlink r:id="rId32" w:tgtFrame="https://baike.so.com/doc/_blank" w:history="1">
        <w:r>
          <w:rPr>
            <w:rStyle w:val="af"/>
            <w:rFonts w:ascii="Arial" w:hAnsi="Arial" w:cs="Arial"/>
            <w:color w:val="000000" w:themeColor="text1"/>
            <w:sz w:val="21"/>
            <w:szCs w:val="21"/>
            <w:u w:val="none"/>
          </w:rPr>
          <w:t>节点</w:t>
        </w:r>
      </w:hyperlink>
      <w:r>
        <w:rPr>
          <w:rFonts w:ascii="Arial" w:hAnsi="Arial" w:cs="Arial"/>
          <w:color w:val="000000" w:themeColor="text1"/>
          <w:sz w:val="21"/>
          <w:szCs w:val="21"/>
          <w:shd w:val="clear" w:color="auto" w:fill="FFFFFF"/>
        </w:rPr>
        <w:t>间均可以直接建立</w:t>
      </w:r>
      <w:hyperlink r:id="rId33" w:tgtFrame="https://baike.so.com/doc/_blank" w:history="1">
        <w:r>
          <w:rPr>
            <w:rStyle w:val="af"/>
            <w:rFonts w:ascii="Arial" w:hAnsi="Arial" w:cs="Arial"/>
            <w:color w:val="000000" w:themeColor="text1"/>
            <w:sz w:val="21"/>
            <w:szCs w:val="21"/>
            <w:u w:val="none"/>
          </w:rPr>
          <w:t>数据链路</w:t>
        </w:r>
      </w:hyperlink>
      <w:r>
        <w:rPr>
          <w:rFonts w:ascii="Arial" w:hAnsi="Arial" w:cs="Arial"/>
          <w:color w:val="000000" w:themeColor="text1"/>
          <w:sz w:val="21"/>
          <w:szCs w:val="21"/>
          <w:shd w:val="clear" w:color="auto" w:fill="FFFFFF"/>
        </w:rPr>
        <w:t>，信息流程最短；便于全网范围内的</w:t>
      </w:r>
      <w:hyperlink r:id="rId34" w:tgtFrame="https://baike.so.com/doc/_blank" w:history="1">
        <w:r>
          <w:rPr>
            <w:rStyle w:val="af"/>
            <w:rFonts w:ascii="Arial" w:hAnsi="Arial" w:cs="Arial"/>
            <w:color w:val="000000" w:themeColor="text1"/>
            <w:sz w:val="21"/>
            <w:szCs w:val="21"/>
            <w:u w:val="none"/>
          </w:rPr>
          <w:t>资源共享</w:t>
        </w:r>
      </w:hyperlink>
      <w:r>
        <w:rPr>
          <w:rFonts w:ascii="Arial" w:hAnsi="Arial" w:cs="Arial"/>
          <w:color w:val="000000" w:themeColor="text1"/>
          <w:sz w:val="21"/>
          <w:szCs w:val="21"/>
          <w:shd w:val="clear" w:color="auto" w:fill="FFFFFF"/>
        </w:rPr>
        <w:t>。缺点为连接线路用电缆长，造价高；</w:t>
      </w:r>
      <w:hyperlink r:id="rId35" w:tgtFrame="https://baike.so.com/doc/_blank" w:history="1">
        <w:r>
          <w:rPr>
            <w:rStyle w:val="af"/>
            <w:rFonts w:ascii="Arial" w:hAnsi="Arial" w:cs="Arial"/>
            <w:color w:val="000000" w:themeColor="text1"/>
            <w:sz w:val="21"/>
            <w:szCs w:val="21"/>
            <w:u w:val="none"/>
          </w:rPr>
          <w:t>网络管理</w:t>
        </w:r>
      </w:hyperlink>
      <w:hyperlink r:id="rId36" w:tgtFrame="https://baike.so.com/doc/_blank" w:history="1">
        <w:r>
          <w:rPr>
            <w:rStyle w:val="af"/>
            <w:rFonts w:ascii="Arial" w:hAnsi="Arial" w:cs="Arial"/>
            <w:color w:val="000000" w:themeColor="text1"/>
            <w:sz w:val="21"/>
            <w:szCs w:val="21"/>
            <w:u w:val="none"/>
          </w:rPr>
          <w:t>软件</w:t>
        </w:r>
      </w:hyperlink>
      <w:r>
        <w:rPr>
          <w:rFonts w:ascii="Arial" w:hAnsi="Arial" w:cs="Arial"/>
          <w:color w:val="000000" w:themeColor="text1"/>
          <w:sz w:val="21"/>
          <w:szCs w:val="21"/>
          <w:shd w:val="clear" w:color="auto" w:fill="FFFFFF"/>
        </w:rPr>
        <w:t>复杂；</w:t>
      </w:r>
      <w:hyperlink r:id="rId37" w:tgtFrame="https://baike.so.com/doc/_blank" w:history="1">
        <w:r>
          <w:rPr>
            <w:rStyle w:val="af"/>
            <w:rFonts w:ascii="Arial" w:hAnsi="Arial" w:cs="Arial"/>
            <w:color w:val="000000" w:themeColor="text1"/>
            <w:sz w:val="21"/>
            <w:szCs w:val="21"/>
            <w:u w:val="none"/>
          </w:rPr>
          <w:t>报文分组交换</w:t>
        </w:r>
      </w:hyperlink>
      <w:r>
        <w:rPr>
          <w:rFonts w:ascii="Arial" w:hAnsi="Arial" w:cs="Arial"/>
          <w:color w:val="000000" w:themeColor="text1"/>
          <w:sz w:val="21"/>
          <w:szCs w:val="21"/>
          <w:shd w:val="clear" w:color="auto" w:fill="FFFFFF"/>
        </w:rPr>
        <w:t>、</w:t>
      </w:r>
      <w:hyperlink r:id="rId38" w:tgtFrame="https://baike.so.com/doc/_blank" w:history="1">
        <w:r>
          <w:rPr>
            <w:rStyle w:val="af"/>
            <w:rFonts w:ascii="Arial" w:hAnsi="Arial" w:cs="Arial"/>
            <w:color w:val="000000" w:themeColor="text1"/>
            <w:sz w:val="21"/>
            <w:szCs w:val="21"/>
            <w:u w:val="none"/>
          </w:rPr>
          <w:t>路径</w:t>
        </w:r>
      </w:hyperlink>
      <w:r>
        <w:rPr>
          <w:rFonts w:ascii="Arial" w:hAnsi="Arial" w:cs="Arial"/>
          <w:color w:val="000000" w:themeColor="text1"/>
          <w:sz w:val="21"/>
          <w:szCs w:val="21"/>
          <w:shd w:val="clear" w:color="auto" w:fill="FFFFFF"/>
        </w:rPr>
        <w:t>选择、流向控制复杂；在一般</w:t>
      </w:r>
      <w:hyperlink r:id="rId39" w:tgtFrame="https://baike.so.com/doc/_blank" w:history="1">
        <w:r>
          <w:rPr>
            <w:rStyle w:val="af"/>
            <w:rFonts w:ascii="Arial" w:hAnsi="Arial" w:cs="Arial"/>
            <w:color w:val="000000" w:themeColor="text1"/>
            <w:sz w:val="21"/>
            <w:szCs w:val="21"/>
            <w:u w:val="none"/>
          </w:rPr>
          <w:t>局域网</w:t>
        </w:r>
      </w:hyperlink>
      <w:r>
        <w:rPr>
          <w:rFonts w:ascii="Arial" w:hAnsi="Arial" w:cs="Arial"/>
          <w:color w:val="000000" w:themeColor="text1"/>
          <w:sz w:val="21"/>
          <w:szCs w:val="21"/>
          <w:shd w:val="clear" w:color="auto" w:fill="FFFFFF"/>
        </w:rPr>
        <w:t>中不采用这种结构。</w:t>
      </w:r>
    </w:p>
    <w:p w:rsidR="004D7883" w:rsidRDefault="00AC5A3F">
      <w:pPr>
        <w:pStyle w:val="ac"/>
        <w:widowControl/>
        <w:spacing w:beforeAutospacing="0" w:after="226" w:afterAutospacing="0" w:line="360" w:lineRule="atLeast"/>
        <w:ind w:firstLine="420"/>
        <w:rPr>
          <w:rFonts w:ascii="Arial" w:hAnsi="Arial" w:cs="Arial"/>
          <w:color w:val="000000" w:themeColor="text1"/>
          <w:sz w:val="21"/>
          <w:szCs w:val="21"/>
          <w:shd w:val="clear" w:color="auto" w:fill="FFFFFF"/>
        </w:rPr>
      </w:pPr>
      <w:r>
        <w:rPr>
          <w:rFonts w:ascii="Arial" w:hAnsi="Arial" w:cs="Arial"/>
          <w:color w:val="000000" w:themeColor="text1"/>
          <w:sz w:val="21"/>
          <w:szCs w:val="21"/>
          <w:shd w:val="clear" w:color="auto" w:fill="FFFFFF"/>
        </w:rPr>
        <w:t>树型结构是分级的集中控制式网络，与星型相比，它的通信线路总</w:t>
      </w:r>
      <w:hyperlink r:id="rId40" w:tgtFrame="https://baike.so.com/doc/_blank" w:history="1">
        <w:r>
          <w:rPr>
            <w:rStyle w:val="af"/>
            <w:rFonts w:ascii="Arial" w:hAnsi="Arial" w:cs="Arial"/>
            <w:color w:val="000000" w:themeColor="text1"/>
            <w:sz w:val="21"/>
            <w:szCs w:val="21"/>
            <w:u w:val="none"/>
          </w:rPr>
          <w:t>长度</w:t>
        </w:r>
      </w:hyperlink>
      <w:r>
        <w:rPr>
          <w:rFonts w:ascii="Arial" w:hAnsi="Arial" w:cs="Arial"/>
          <w:color w:val="000000" w:themeColor="text1"/>
          <w:sz w:val="21"/>
          <w:szCs w:val="21"/>
          <w:shd w:val="clear" w:color="auto" w:fill="FFFFFF"/>
        </w:rPr>
        <w:t>短，成本较低，节点易于扩充，寻找</w:t>
      </w:r>
      <w:hyperlink r:id="rId41" w:tgtFrame="https://baike.so.com/doc/_blank" w:history="1">
        <w:r>
          <w:rPr>
            <w:rStyle w:val="af"/>
            <w:rFonts w:ascii="Arial" w:hAnsi="Arial" w:cs="Arial"/>
            <w:color w:val="000000" w:themeColor="text1"/>
            <w:sz w:val="21"/>
            <w:szCs w:val="21"/>
            <w:u w:val="none"/>
          </w:rPr>
          <w:t>路径</w:t>
        </w:r>
      </w:hyperlink>
      <w:r>
        <w:rPr>
          <w:rFonts w:ascii="Arial" w:hAnsi="Arial" w:cs="Arial"/>
          <w:color w:val="000000" w:themeColor="text1"/>
          <w:sz w:val="21"/>
          <w:szCs w:val="21"/>
          <w:shd w:val="clear" w:color="auto" w:fill="FFFFFF"/>
        </w:rPr>
        <w:t>比较方便，但除了叶节点及其相连的线路外，任一节点或其相连的</w:t>
      </w:r>
      <w:bookmarkStart w:id="15" w:name="_GoBack"/>
      <w:r>
        <w:rPr>
          <w:rFonts w:ascii="Arial" w:hAnsi="Arial" w:cs="Arial"/>
          <w:color w:val="000000" w:themeColor="text1"/>
          <w:sz w:val="21"/>
          <w:szCs w:val="21"/>
          <w:shd w:val="clear" w:color="auto" w:fill="FFFFFF"/>
        </w:rPr>
        <w:t>线路故障都会使系统受到影响</w:t>
      </w:r>
      <w:r>
        <w:rPr>
          <w:rFonts w:ascii="Arial" w:hAnsi="Arial" w:cs="Arial" w:hint="eastAsia"/>
          <w:color w:val="000000" w:themeColor="text1"/>
          <w:sz w:val="21"/>
          <w:szCs w:val="21"/>
          <w:shd w:val="clear" w:color="auto" w:fill="FFFFFF"/>
        </w:rPr>
        <w:t>。</w:t>
      </w:r>
    </w:p>
    <w:bookmarkEnd w:id="15"/>
    <w:p w:rsidR="004D7883" w:rsidRDefault="00AC5A3F">
      <w:pPr>
        <w:pStyle w:val="ac"/>
        <w:widowControl/>
        <w:spacing w:line="360" w:lineRule="auto"/>
        <w:ind w:firstLineChars="200" w:firstLine="420"/>
        <w:rPr>
          <w:rFonts w:ascii="宋体" w:hAnsi="宋体" w:cs="宋体"/>
          <w:color w:val="000000" w:themeColor="text1"/>
          <w:sz w:val="21"/>
          <w:szCs w:val="21"/>
        </w:rPr>
      </w:pPr>
      <w:r>
        <w:rPr>
          <w:rFonts w:ascii="宋体" w:hAnsi="宋体" w:cs="宋体" w:hint="eastAsia"/>
          <w:color w:val="000000" w:themeColor="text1"/>
          <w:sz w:val="21"/>
          <w:szCs w:val="21"/>
        </w:rPr>
        <w:t>以星形</w:t>
      </w:r>
      <w:r w:rsidRPr="005342E6">
        <w:rPr>
          <w:rFonts w:ascii="宋体" w:hAnsi="宋体" w:cs="宋体" w:hint="eastAsia"/>
          <w:color w:val="FF0000"/>
          <w:sz w:val="21"/>
          <w:szCs w:val="21"/>
        </w:rPr>
        <w:t>星形</w:t>
      </w:r>
      <w:r>
        <w:rPr>
          <w:rFonts w:ascii="宋体" w:hAnsi="宋体" w:cs="宋体" w:hint="eastAsia"/>
          <w:color w:val="000000" w:themeColor="text1"/>
          <w:sz w:val="21"/>
          <w:szCs w:val="21"/>
        </w:rPr>
        <w:t>拓扑布局的</w:t>
      </w:r>
      <w:r>
        <w:rPr>
          <w:rFonts w:ascii="宋体" w:hAnsi="宋体" w:cs="宋体" w:hint="eastAsia"/>
          <w:color w:val="000000" w:themeColor="text1"/>
          <w:sz w:val="21"/>
          <w:szCs w:val="21"/>
        </w:rPr>
        <w:t>LoRaWAN</w:t>
      </w:r>
      <w:r>
        <w:rPr>
          <w:rFonts w:ascii="宋体" w:hAnsi="宋体" w:cs="宋体" w:hint="eastAsia"/>
          <w:color w:val="000000" w:themeColor="text1"/>
          <w:sz w:val="21"/>
          <w:szCs w:val="21"/>
        </w:rPr>
        <w:t>网络具有在传感器节点和网络服务器之间中继数据的基站。传感器节点和基站之间的通信利用</w:t>
      </w:r>
      <w:r>
        <w:rPr>
          <w:rFonts w:ascii="宋体" w:hAnsi="宋体" w:cs="宋体" w:hint="eastAsia"/>
          <w:color w:val="000000" w:themeColor="text1"/>
          <w:sz w:val="21"/>
          <w:szCs w:val="21"/>
        </w:rPr>
        <w:t>LoRa</w:t>
      </w:r>
      <w:r>
        <w:rPr>
          <w:rFonts w:ascii="宋体" w:hAnsi="宋体" w:cs="宋体" w:hint="eastAsia"/>
          <w:color w:val="000000" w:themeColor="text1"/>
          <w:sz w:val="21"/>
          <w:szCs w:val="21"/>
        </w:rPr>
        <w:t>物理层通过无线信道，而网关和中央服务器之间的连接通过基于骨干</w:t>
      </w:r>
      <w:r>
        <w:rPr>
          <w:rFonts w:ascii="宋体" w:hAnsi="宋体" w:cs="宋体" w:hint="eastAsia"/>
          <w:color w:val="000000" w:themeColor="text1"/>
          <w:sz w:val="21"/>
          <w:szCs w:val="21"/>
        </w:rPr>
        <w:t>IP</w:t>
      </w:r>
      <w:r>
        <w:rPr>
          <w:rFonts w:ascii="宋体" w:hAnsi="宋体" w:cs="宋体" w:hint="eastAsia"/>
          <w:color w:val="000000" w:themeColor="text1"/>
          <w:sz w:val="21"/>
          <w:szCs w:val="21"/>
        </w:rPr>
        <w:t>的网络进行处理。使用</w:t>
      </w:r>
      <w:r>
        <w:rPr>
          <w:rFonts w:ascii="宋体" w:hAnsi="宋体" w:cs="宋体" w:hint="eastAsia"/>
          <w:color w:val="000000" w:themeColor="text1"/>
          <w:sz w:val="21"/>
          <w:szCs w:val="21"/>
        </w:rPr>
        <w:t>LoRa</w:t>
      </w:r>
      <w:r>
        <w:rPr>
          <w:rFonts w:ascii="宋体" w:hAnsi="宋体" w:cs="宋体" w:hint="eastAsia"/>
          <w:color w:val="000000" w:themeColor="text1"/>
          <w:sz w:val="21"/>
          <w:szCs w:val="21"/>
        </w:rPr>
        <w:t>，结束节点直接传输到范</w:t>
      </w:r>
      <w:r>
        <w:rPr>
          <w:rFonts w:ascii="宋体" w:hAnsi="宋体" w:cs="宋体" w:hint="eastAsia"/>
          <w:color w:val="000000" w:themeColor="text1"/>
          <w:sz w:val="21"/>
          <w:szCs w:val="21"/>
        </w:rPr>
        <w:t>围内的所有网关。网关使用</w:t>
      </w:r>
      <w:r>
        <w:rPr>
          <w:rFonts w:ascii="宋体" w:hAnsi="宋体" w:cs="宋体" w:hint="eastAsia"/>
          <w:color w:val="000000" w:themeColor="text1"/>
          <w:sz w:val="21"/>
          <w:szCs w:val="21"/>
        </w:rPr>
        <w:t>IP</w:t>
      </w:r>
      <w:r>
        <w:rPr>
          <w:rFonts w:ascii="宋体" w:hAnsi="宋体" w:cs="宋体" w:hint="eastAsia"/>
          <w:color w:val="000000" w:themeColor="text1"/>
          <w:sz w:val="21"/>
          <w:szCs w:val="21"/>
        </w:rPr>
        <w:t>在终端设备和中央网络服务器之间中继消息。结束节点是</w:t>
      </w:r>
      <w:r>
        <w:rPr>
          <w:rFonts w:ascii="宋体" w:hAnsi="宋体" w:cs="宋体" w:hint="eastAsia"/>
          <w:color w:val="000000" w:themeColor="text1"/>
          <w:sz w:val="21"/>
          <w:szCs w:val="21"/>
        </w:rPr>
        <w:t>LoRa</w:t>
      </w:r>
      <w:r>
        <w:rPr>
          <w:rFonts w:ascii="宋体" w:hAnsi="宋体" w:cs="宋体" w:hint="eastAsia"/>
          <w:color w:val="000000" w:themeColor="text1"/>
          <w:sz w:val="21"/>
          <w:szCs w:val="21"/>
        </w:rPr>
        <w:t>嵌入式传感器。节点通常有，传感器</w:t>
      </w:r>
      <w:r>
        <w:rPr>
          <w:rFonts w:ascii="宋体" w:hAnsi="宋体" w:cs="宋体" w:hint="eastAsia"/>
          <w:color w:val="000000" w:themeColor="text1"/>
          <w:sz w:val="21"/>
          <w:szCs w:val="21"/>
        </w:rPr>
        <w:t>(</w:t>
      </w:r>
      <w:r>
        <w:rPr>
          <w:rFonts w:ascii="宋体" w:hAnsi="宋体" w:cs="宋体" w:hint="eastAsia"/>
          <w:color w:val="000000" w:themeColor="text1"/>
          <w:sz w:val="21"/>
          <w:szCs w:val="21"/>
        </w:rPr>
        <w:t>用于检测变化的参数，例如温度，湿度，加速度计，</w:t>
      </w:r>
      <w:r>
        <w:rPr>
          <w:rFonts w:ascii="宋体" w:hAnsi="宋体" w:cs="宋体" w:hint="eastAsia"/>
          <w:color w:val="000000" w:themeColor="text1"/>
          <w:sz w:val="21"/>
          <w:szCs w:val="21"/>
        </w:rPr>
        <w:t>gps)</w:t>
      </w:r>
      <w:r>
        <w:rPr>
          <w:rFonts w:ascii="宋体" w:hAnsi="宋体" w:cs="宋体" w:hint="eastAsia"/>
          <w:color w:val="000000" w:themeColor="text1"/>
          <w:sz w:val="21"/>
          <w:szCs w:val="21"/>
        </w:rPr>
        <w:t>，</w:t>
      </w:r>
      <w:r>
        <w:rPr>
          <w:rFonts w:ascii="宋体" w:hAnsi="宋体" w:cs="宋体" w:hint="eastAsia"/>
          <w:color w:val="000000" w:themeColor="text1"/>
          <w:sz w:val="21"/>
          <w:szCs w:val="21"/>
        </w:rPr>
        <w:t>LoRa</w:t>
      </w:r>
      <w:r>
        <w:rPr>
          <w:rFonts w:ascii="宋体" w:hAnsi="宋体" w:cs="宋体" w:hint="eastAsia"/>
          <w:color w:val="000000" w:themeColor="text1"/>
          <w:sz w:val="21"/>
          <w:szCs w:val="21"/>
        </w:rPr>
        <w:t>转发器通过</w:t>
      </w:r>
      <w:r>
        <w:rPr>
          <w:rFonts w:ascii="宋体" w:hAnsi="宋体" w:cs="宋体" w:hint="eastAsia"/>
          <w:color w:val="000000" w:themeColor="text1"/>
          <w:sz w:val="21"/>
          <w:szCs w:val="21"/>
        </w:rPr>
        <w:t>LoRa</w:t>
      </w:r>
      <w:r>
        <w:rPr>
          <w:rFonts w:ascii="宋体" w:hAnsi="宋体" w:cs="宋体" w:hint="eastAsia"/>
          <w:color w:val="000000" w:themeColor="text1"/>
          <w:sz w:val="21"/>
          <w:szCs w:val="21"/>
        </w:rPr>
        <w:t>专利无线电传输方式传输信号，和可选的微控制器</w:t>
      </w:r>
      <w:r>
        <w:rPr>
          <w:rFonts w:ascii="宋体" w:hAnsi="宋体" w:cs="宋体" w:hint="eastAsia"/>
          <w:color w:val="000000" w:themeColor="text1"/>
          <w:sz w:val="21"/>
          <w:szCs w:val="21"/>
        </w:rPr>
        <w:t>(</w:t>
      </w:r>
      <w:r>
        <w:rPr>
          <w:rFonts w:ascii="宋体" w:hAnsi="宋体" w:cs="宋体" w:hint="eastAsia"/>
          <w:color w:val="000000" w:themeColor="text1"/>
          <w:sz w:val="21"/>
          <w:szCs w:val="21"/>
        </w:rPr>
        <w:t>带有板载存储器</w:t>
      </w:r>
      <w:r>
        <w:rPr>
          <w:rFonts w:ascii="宋体" w:hAnsi="宋体" w:cs="宋体" w:hint="eastAsia"/>
          <w:color w:val="000000" w:themeColor="text1"/>
          <w:sz w:val="21"/>
          <w:szCs w:val="21"/>
        </w:rPr>
        <w:t>)</w:t>
      </w:r>
      <w:r>
        <w:rPr>
          <w:rFonts w:ascii="宋体" w:hAnsi="宋体" w:cs="宋体" w:hint="eastAsia"/>
          <w:color w:val="000000" w:themeColor="text1"/>
          <w:sz w:val="21"/>
          <w:szCs w:val="21"/>
        </w:rPr>
        <w:t>。</w:t>
      </w:r>
      <w:r>
        <w:rPr>
          <w:rFonts w:ascii="宋体" w:hAnsi="宋体" w:cs="宋体" w:hint="eastAsia"/>
          <w:color w:val="000000" w:themeColor="text1"/>
          <w:sz w:val="21"/>
          <w:szCs w:val="21"/>
        </w:rPr>
        <w:t>传感器可以连接到</w:t>
      </w:r>
      <w:r>
        <w:rPr>
          <w:rFonts w:ascii="宋体" w:hAnsi="宋体" w:cs="宋体" w:hint="eastAsia"/>
          <w:color w:val="000000" w:themeColor="text1"/>
          <w:sz w:val="21"/>
          <w:szCs w:val="21"/>
        </w:rPr>
        <w:t>LoRa</w:t>
      </w:r>
      <w:r>
        <w:rPr>
          <w:rFonts w:ascii="宋体" w:hAnsi="宋体" w:cs="宋体" w:hint="eastAsia"/>
          <w:color w:val="000000" w:themeColor="text1"/>
          <w:sz w:val="21"/>
          <w:szCs w:val="21"/>
        </w:rPr>
        <w:t>应答器芯片，或者传感器可以是嵌入了</w:t>
      </w:r>
      <w:r>
        <w:rPr>
          <w:rFonts w:ascii="宋体" w:hAnsi="宋体" w:cs="宋体" w:hint="eastAsia"/>
          <w:color w:val="000000" w:themeColor="text1"/>
          <w:sz w:val="21"/>
          <w:szCs w:val="21"/>
        </w:rPr>
        <w:t>LoRa</w:t>
      </w:r>
      <w:r>
        <w:rPr>
          <w:rFonts w:ascii="宋体" w:hAnsi="宋体" w:cs="宋体" w:hint="eastAsia"/>
          <w:color w:val="000000" w:themeColor="text1"/>
          <w:sz w:val="21"/>
          <w:szCs w:val="21"/>
        </w:rPr>
        <w:t>应答器芯片的集成单元</w:t>
      </w:r>
      <w:r>
        <w:rPr>
          <w:rFonts w:ascii="宋体" w:hAnsi="宋体" w:cs="宋体" w:hint="eastAsia"/>
          <w:color w:val="000000" w:themeColor="text1"/>
          <w:sz w:val="21"/>
          <w:szCs w:val="21"/>
        </w:rPr>
        <w:t>。</w:t>
      </w:r>
      <w:r>
        <w:rPr>
          <w:rFonts w:ascii="宋体" w:hAnsi="宋体" w:cs="宋体" w:hint="eastAsia"/>
          <w:color w:val="000000" w:themeColor="text1"/>
          <w:sz w:val="21"/>
          <w:szCs w:val="21"/>
        </w:rPr>
        <w:t>可以使用像</w:t>
      </w:r>
      <w:r>
        <w:rPr>
          <w:rFonts w:ascii="宋体" w:hAnsi="宋体" w:cs="宋体" w:hint="eastAsia"/>
          <w:color w:val="000000" w:themeColor="text1"/>
          <w:sz w:val="21"/>
          <w:szCs w:val="21"/>
        </w:rPr>
        <w:t>micro-Python</w:t>
      </w:r>
      <w:r>
        <w:rPr>
          <w:rFonts w:ascii="宋体" w:hAnsi="宋体" w:cs="宋体" w:hint="eastAsia"/>
          <w:color w:val="000000" w:themeColor="text1"/>
          <w:sz w:val="21"/>
          <w:szCs w:val="21"/>
        </w:rPr>
        <w:t>或</w:t>
      </w:r>
      <w:r>
        <w:rPr>
          <w:rFonts w:ascii="宋体" w:hAnsi="宋体" w:cs="宋体" w:hint="eastAsia"/>
          <w:color w:val="000000" w:themeColor="text1"/>
          <w:sz w:val="21"/>
          <w:szCs w:val="21"/>
        </w:rPr>
        <w:t>micro-Javascript</w:t>
      </w:r>
      <w:r>
        <w:rPr>
          <w:rFonts w:ascii="宋体" w:hAnsi="宋体" w:cs="宋体" w:hint="eastAsia"/>
          <w:color w:val="000000" w:themeColor="text1"/>
          <w:sz w:val="21"/>
          <w:szCs w:val="21"/>
        </w:rPr>
        <w:t>对微控制器进行编程。这允许开发人员使用来自加速度计，温度等传感器的数据，并实现某些用例，例如。可以通过基于来自加速计和其他传感器的输入对微控制器进行编程来实现跌倒检测算法</w:t>
      </w:r>
      <w:r>
        <w:rPr>
          <w:rFonts w:ascii="宋体" w:hAnsi="宋体" w:cs="宋体" w:hint="eastAsia"/>
          <w:color w:val="000000" w:themeColor="text1"/>
          <w:sz w:val="21"/>
          <w:szCs w:val="21"/>
        </w:rPr>
        <w:t>。</w:t>
      </w:r>
      <w:r>
        <w:rPr>
          <w:rFonts w:ascii="宋体" w:hAnsi="宋体" w:cs="宋体" w:hint="eastAsia"/>
          <w:color w:val="000000" w:themeColor="text1"/>
          <w:sz w:val="21"/>
          <w:szCs w:val="21"/>
        </w:rPr>
        <w:t>LoRaWAN</w:t>
      </w:r>
      <w:r>
        <w:rPr>
          <w:rFonts w:ascii="宋体" w:hAnsi="宋体" w:cs="宋体" w:hint="eastAsia"/>
          <w:color w:val="000000" w:themeColor="text1"/>
          <w:sz w:val="21"/>
          <w:szCs w:val="21"/>
        </w:rPr>
        <w:t>终端节点</w:t>
      </w:r>
      <w:r>
        <w:rPr>
          <w:rFonts w:ascii="宋体" w:hAnsi="宋体" w:cs="宋体" w:hint="eastAsia"/>
          <w:color w:val="000000" w:themeColor="text1"/>
          <w:sz w:val="21"/>
          <w:szCs w:val="21"/>
        </w:rPr>
        <w:t>(</w:t>
      </w:r>
      <w:r>
        <w:rPr>
          <w:rFonts w:ascii="宋体" w:hAnsi="宋体" w:cs="宋体" w:hint="eastAsia"/>
          <w:color w:val="000000" w:themeColor="text1"/>
          <w:sz w:val="21"/>
          <w:szCs w:val="21"/>
        </w:rPr>
        <w:t>传感器</w:t>
      </w:r>
      <w:r>
        <w:rPr>
          <w:rFonts w:ascii="宋体" w:hAnsi="宋体" w:cs="宋体" w:hint="eastAsia"/>
          <w:color w:val="000000" w:themeColor="text1"/>
          <w:sz w:val="21"/>
          <w:szCs w:val="21"/>
        </w:rPr>
        <w:t>)</w:t>
      </w:r>
      <w:r>
        <w:rPr>
          <w:rFonts w:ascii="宋体" w:hAnsi="宋体" w:cs="宋体" w:hint="eastAsia"/>
          <w:color w:val="000000" w:themeColor="text1"/>
          <w:sz w:val="21"/>
          <w:szCs w:val="21"/>
        </w:rPr>
        <w:t>通常使用低功率并且由电池供电</w:t>
      </w:r>
      <w:r>
        <w:rPr>
          <w:rFonts w:ascii="宋体" w:hAnsi="宋体" w:cs="宋体" w:hint="eastAsia"/>
          <w:color w:val="000000" w:themeColor="text1"/>
          <w:sz w:val="21"/>
          <w:szCs w:val="21"/>
        </w:rPr>
        <w:t>(A</w:t>
      </w:r>
      <w:r>
        <w:rPr>
          <w:rFonts w:ascii="宋体" w:hAnsi="宋体" w:cs="宋体" w:hint="eastAsia"/>
          <w:color w:val="000000" w:themeColor="text1"/>
          <w:sz w:val="21"/>
          <w:szCs w:val="21"/>
        </w:rPr>
        <w:t>类和</w:t>
      </w:r>
      <w:r>
        <w:rPr>
          <w:rFonts w:ascii="宋体" w:hAnsi="宋体" w:cs="宋体" w:hint="eastAsia"/>
          <w:color w:val="000000" w:themeColor="text1"/>
          <w:sz w:val="21"/>
          <w:szCs w:val="21"/>
        </w:rPr>
        <w:t>B</w:t>
      </w:r>
      <w:r>
        <w:rPr>
          <w:rFonts w:ascii="宋体" w:hAnsi="宋体" w:cs="宋体" w:hint="eastAsia"/>
          <w:color w:val="000000" w:themeColor="text1"/>
          <w:sz w:val="21"/>
          <w:szCs w:val="21"/>
        </w:rPr>
        <w:t>类</w:t>
      </w:r>
      <w:r>
        <w:rPr>
          <w:rFonts w:ascii="宋体" w:hAnsi="宋体" w:cs="宋体" w:hint="eastAsia"/>
          <w:color w:val="000000" w:themeColor="text1"/>
          <w:sz w:val="21"/>
          <w:szCs w:val="21"/>
        </w:rPr>
        <w:t>)</w:t>
      </w:r>
      <w:r>
        <w:rPr>
          <w:rFonts w:ascii="宋体" w:hAnsi="宋体" w:cs="宋体" w:hint="eastAsia"/>
          <w:color w:val="000000" w:themeColor="text1"/>
          <w:sz w:val="21"/>
          <w:szCs w:val="21"/>
        </w:rPr>
        <w:t>。</w:t>
      </w:r>
      <w:r>
        <w:rPr>
          <w:rFonts w:ascii="宋体" w:hAnsi="宋体" w:cs="宋体" w:hint="eastAsia"/>
          <w:color w:val="000000" w:themeColor="text1"/>
          <w:sz w:val="21"/>
          <w:szCs w:val="21"/>
        </w:rPr>
        <w:t>LoRa</w:t>
      </w:r>
      <w:r>
        <w:rPr>
          <w:rFonts w:ascii="宋体" w:hAnsi="宋体" w:cs="宋体" w:hint="eastAsia"/>
          <w:color w:val="000000" w:themeColor="text1"/>
          <w:sz w:val="21"/>
          <w:szCs w:val="21"/>
        </w:rPr>
        <w:t>嵌入式传感器采用电池供电，通常可使用</w:t>
      </w:r>
      <w:r>
        <w:rPr>
          <w:rFonts w:ascii="宋体" w:hAnsi="宋体" w:cs="宋体" w:hint="eastAsia"/>
          <w:color w:val="000000" w:themeColor="text1"/>
          <w:sz w:val="21"/>
          <w:szCs w:val="21"/>
        </w:rPr>
        <w:t>2 - 5</w:t>
      </w:r>
      <w:r>
        <w:rPr>
          <w:rFonts w:ascii="宋体" w:hAnsi="宋体" w:cs="宋体" w:hint="eastAsia"/>
          <w:color w:val="000000" w:themeColor="text1"/>
          <w:sz w:val="21"/>
          <w:szCs w:val="21"/>
        </w:rPr>
        <w:t>年。</w:t>
      </w:r>
      <w:r>
        <w:rPr>
          <w:rFonts w:ascii="宋体" w:hAnsi="宋体" w:cs="宋体" w:hint="eastAsia"/>
          <w:color w:val="000000" w:themeColor="text1"/>
          <w:sz w:val="21"/>
          <w:szCs w:val="21"/>
        </w:rPr>
        <w:t>LoRa</w:t>
      </w:r>
      <w:r>
        <w:rPr>
          <w:rFonts w:ascii="宋体" w:hAnsi="宋体" w:cs="宋体" w:hint="eastAsia"/>
          <w:color w:val="000000" w:themeColor="text1"/>
          <w:sz w:val="21"/>
          <w:szCs w:val="21"/>
        </w:rPr>
        <w:t>传感器可以在</w:t>
      </w:r>
      <w:r>
        <w:rPr>
          <w:rFonts w:ascii="宋体" w:hAnsi="宋体" w:cs="宋体" w:hint="eastAsia"/>
          <w:color w:val="000000" w:themeColor="text1"/>
          <w:sz w:val="21"/>
          <w:szCs w:val="21"/>
        </w:rPr>
        <w:t>1km</w:t>
      </w:r>
      <w:r>
        <w:rPr>
          <w:rFonts w:ascii="宋体" w:hAnsi="宋体" w:cs="宋体" w:hint="eastAsia"/>
          <w:color w:val="000000" w:themeColor="text1"/>
          <w:sz w:val="21"/>
          <w:szCs w:val="21"/>
        </w:rPr>
        <w:t>到</w:t>
      </w:r>
      <w:r>
        <w:rPr>
          <w:rFonts w:ascii="宋体" w:hAnsi="宋体" w:cs="宋体" w:hint="eastAsia"/>
          <w:color w:val="000000" w:themeColor="text1"/>
          <w:sz w:val="21"/>
          <w:szCs w:val="21"/>
        </w:rPr>
        <w:t>10km</w:t>
      </w:r>
      <w:r>
        <w:rPr>
          <w:rFonts w:ascii="宋体" w:hAnsi="宋体" w:cs="宋体" w:hint="eastAsia"/>
          <w:color w:val="000000" w:themeColor="text1"/>
          <w:sz w:val="21"/>
          <w:szCs w:val="21"/>
        </w:rPr>
        <w:t>的距离内传输信号</w:t>
      </w:r>
      <w:r>
        <w:rPr>
          <w:rFonts w:ascii="宋体" w:hAnsi="宋体" w:cs="宋体" w:hint="eastAsia"/>
          <w:color w:val="000000" w:themeColor="text1"/>
          <w:sz w:val="21"/>
          <w:szCs w:val="21"/>
        </w:rPr>
        <w:t>。</w:t>
      </w:r>
    </w:p>
    <w:p w:rsidR="004D7883" w:rsidRDefault="00AC5A3F">
      <w:pPr>
        <w:pStyle w:val="ac"/>
        <w:widowControl/>
        <w:spacing w:line="360" w:lineRule="auto"/>
        <w:rPr>
          <w:rFonts w:eastAsia="黑体"/>
          <w:sz w:val="28"/>
          <w:szCs w:val="28"/>
        </w:rPr>
      </w:pPr>
      <w:r>
        <w:rPr>
          <w:rFonts w:ascii="黑体" w:eastAsia="黑体" w:hint="eastAsia"/>
          <w:sz w:val="28"/>
          <w:szCs w:val="28"/>
        </w:rPr>
        <w:t>3.</w:t>
      </w:r>
      <w:r>
        <w:rPr>
          <w:rFonts w:ascii="黑体" w:eastAsia="黑体" w:hint="eastAsia"/>
          <w:sz w:val="28"/>
          <w:szCs w:val="28"/>
        </w:rPr>
        <w:t>3</w:t>
      </w:r>
      <w:r>
        <w:rPr>
          <w:rFonts w:ascii="黑体" w:eastAsia="黑体" w:hint="eastAsia"/>
          <w:sz w:val="28"/>
          <w:szCs w:val="28"/>
        </w:rPr>
        <w:t xml:space="preserve"> </w:t>
      </w:r>
      <w:r>
        <w:rPr>
          <w:rFonts w:eastAsia="黑体" w:hint="eastAsia"/>
          <w:sz w:val="28"/>
          <w:szCs w:val="28"/>
        </w:rPr>
        <w:t>LoRa</w:t>
      </w:r>
      <w:r>
        <w:rPr>
          <w:rFonts w:eastAsia="黑体" w:hint="eastAsia"/>
          <w:sz w:val="28"/>
          <w:szCs w:val="28"/>
        </w:rPr>
        <w:t>组网协议的设计与实现</w:t>
      </w:r>
    </w:p>
    <w:p w:rsidR="004D7883" w:rsidRDefault="00AC5A3F">
      <w:pPr>
        <w:widowControl/>
        <w:spacing w:line="360" w:lineRule="auto"/>
        <w:ind w:firstLineChars="200" w:firstLine="420"/>
        <w:jc w:val="left"/>
        <w:rPr>
          <w:rFonts w:ascii="宋体" w:hAnsi="宋体" w:cs="宋体"/>
          <w:szCs w:val="21"/>
        </w:rPr>
      </w:pPr>
      <w:r>
        <w:rPr>
          <w:rFonts w:ascii="宋体" w:hAnsi="宋体" w:cs="宋体" w:hint="eastAsia"/>
          <w:color w:val="000000"/>
          <w:kern w:val="0"/>
          <w:szCs w:val="21"/>
          <w:lang w:bidi="ar"/>
        </w:rPr>
        <w:t>LoRa</w:t>
      </w:r>
      <w:r>
        <w:rPr>
          <w:rFonts w:ascii="宋体" w:hAnsi="宋体" w:cs="宋体" w:hint="eastAsia"/>
          <w:color w:val="000000"/>
          <w:kern w:val="0"/>
          <w:szCs w:val="21"/>
          <w:lang w:bidi="ar"/>
        </w:rPr>
        <w:t>数据链路层与应用层通信协议的设计与实现是本章的</w:t>
      </w:r>
      <w:r>
        <w:rPr>
          <w:rFonts w:ascii="宋体" w:hAnsi="宋体" w:cs="宋体" w:hint="eastAsia"/>
          <w:color w:val="000000"/>
          <w:kern w:val="0"/>
          <w:szCs w:val="21"/>
          <w:lang w:bidi="ar"/>
        </w:rPr>
        <w:t>一个重点与难点，本节将详细描述</w:t>
      </w:r>
      <w:r>
        <w:rPr>
          <w:rFonts w:ascii="宋体" w:hAnsi="宋体" w:cs="宋体" w:hint="eastAsia"/>
          <w:color w:val="000000"/>
          <w:kern w:val="0"/>
          <w:szCs w:val="21"/>
          <w:lang w:bidi="ar"/>
        </w:rPr>
        <w:t>LoRa</w:t>
      </w:r>
      <w:r>
        <w:rPr>
          <w:rFonts w:ascii="宋体" w:hAnsi="宋体" w:cs="宋体" w:hint="eastAsia"/>
          <w:color w:val="000000"/>
          <w:kern w:val="0"/>
          <w:szCs w:val="21"/>
          <w:lang w:bidi="ar"/>
        </w:rPr>
        <w:t>组网通信协议的设计思路与实现。</w:t>
      </w:r>
      <w:r>
        <w:rPr>
          <w:rFonts w:ascii="宋体" w:hAnsi="宋体" w:cs="宋体" w:hint="eastAsia"/>
          <w:color w:val="000000"/>
          <w:kern w:val="0"/>
          <w:szCs w:val="21"/>
          <w:lang w:bidi="ar"/>
        </w:rPr>
        <w:t>LoRa</w:t>
      </w:r>
      <w:r>
        <w:rPr>
          <w:rFonts w:ascii="宋体" w:hAnsi="宋体" w:cs="宋体" w:hint="eastAsia"/>
          <w:color w:val="000000"/>
          <w:kern w:val="0"/>
          <w:szCs w:val="21"/>
          <w:lang w:bidi="ar"/>
        </w:rPr>
        <w:t>模块的驱动只是实现了</w:t>
      </w:r>
      <w:r>
        <w:rPr>
          <w:rFonts w:ascii="宋体" w:hAnsi="宋体" w:cs="宋体" w:hint="eastAsia"/>
          <w:color w:val="000000"/>
          <w:kern w:val="0"/>
          <w:szCs w:val="21"/>
          <w:lang w:bidi="ar"/>
        </w:rPr>
        <w:t>PHY</w:t>
      </w:r>
      <w:r>
        <w:rPr>
          <w:rFonts w:ascii="宋体" w:hAnsi="宋体" w:cs="宋体" w:hint="eastAsia"/>
          <w:color w:val="000000"/>
          <w:kern w:val="0"/>
          <w:szCs w:val="21"/>
          <w:lang w:bidi="ar"/>
        </w:rPr>
        <w:t>层射频收发器以及底层的控制，要想实现组网通信还需实现数据链路层、网络层和应用层。在传统有线以太网通信方式中传输物理介质多为私有，通信模式为双工，很少存在物理介质冲突，但是换到</w:t>
      </w:r>
      <w:r>
        <w:rPr>
          <w:rFonts w:ascii="宋体" w:hAnsi="宋体" w:cs="宋体" w:hint="eastAsia"/>
          <w:color w:val="000000"/>
          <w:kern w:val="0"/>
          <w:szCs w:val="21"/>
          <w:lang w:bidi="ar"/>
        </w:rPr>
        <w:t>LoRa</w:t>
      </w:r>
      <w:r>
        <w:rPr>
          <w:rFonts w:ascii="宋体" w:hAnsi="宋体" w:cs="宋体" w:hint="eastAsia"/>
          <w:color w:val="000000"/>
          <w:kern w:val="0"/>
          <w:szCs w:val="21"/>
          <w:lang w:bidi="ar"/>
        </w:rPr>
        <w:t>无线环境下，由于无线信道是公共的，在发送过程中当有其他设备占用信道时就会出现冲突，帧丢失现象，因此对与无线应用场合需要数据链路层来管理信道的接入，实现冲突监听、载波监听、冲突退避等功能，从而保证数据帧以较为可靠的方式传到目的地。</w:t>
      </w:r>
      <w:r>
        <w:rPr>
          <w:rFonts w:ascii="宋体" w:hAnsi="宋体" w:cs="宋体" w:hint="eastAsia"/>
          <w:color w:val="000000"/>
          <w:kern w:val="0"/>
          <w:szCs w:val="21"/>
          <w:lang w:bidi="ar"/>
        </w:rPr>
        <w:t>通过第二</w:t>
      </w:r>
      <w:r>
        <w:rPr>
          <w:rFonts w:ascii="宋体" w:hAnsi="宋体" w:cs="宋体" w:hint="eastAsia"/>
          <w:color w:val="000000"/>
          <w:kern w:val="0"/>
          <w:szCs w:val="21"/>
          <w:lang w:bidi="ar"/>
        </w:rPr>
        <w:lastRenderedPageBreak/>
        <w:t>章了解到目前的组网协议不适用，故针对本应用场景设计一种适用于</w:t>
      </w:r>
      <w:r>
        <w:rPr>
          <w:rFonts w:ascii="宋体" w:hAnsi="宋体" w:cs="宋体" w:hint="eastAsia"/>
          <w:color w:val="000000"/>
          <w:kern w:val="0"/>
          <w:szCs w:val="21"/>
          <w:lang w:bidi="ar"/>
        </w:rPr>
        <w:t>LoRa</w:t>
      </w:r>
      <w:r>
        <w:rPr>
          <w:rFonts w:ascii="宋体" w:hAnsi="宋体" w:cs="宋体" w:hint="eastAsia"/>
          <w:color w:val="000000"/>
          <w:kern w:val="0"/>
          <w:szCs w:val="21"/>
          <w:lang w:bidi="ar"/>
        </w:rPr>
        <w:t>无线技术的星型组网通信协议。信道时就会出现冲突，帧丢失现象，因此对与无线应用场合需要数据链路层来</w:t>
      </w:r>
      <w:r>
        <w:rPr>
          <w:rFonts w:ascii="宋体" w:hAnsi="宋体" w:cs="宋体" w:hint="eastAsia"/>
          <w:color w:val="000000"/>
          <w:kern w:val="0"/>
          <w:szCs w:val="21"/>
          <w:lang w:bidi="ar"/>
        </w:rPr>
        <w:t xml:space="preserve"> </w:t>
      </w:r>
    </w:p>
    <w:p w:rsidR="004D7883" w:rsidRDefault="00AC5A3F">
      <w:pPr>
        <w:widowControl/>
        <w:spacing w:line="360" w:lineRule="auto"/>
        <w:jc w:val="left"/>
      </w:pPr>
      <w:r>
        <w:rPr>
          <w:rFonts w:ascii="宋体" w:hAnsi="宋体" w:cs="宋体" w:hint="eastAsia"/>
          <w:color w:val="000000"/>
          <w:kern w:val="0"/>
          <w:szCs w:val="21"/>
          <w:lang w:bidi="ar"/>
        </w:rPr>
        <w:t>管理信道的接入，实现冲突监听、载波监听、冲突退避等功能，从而保证数据帧以较为可靠的方式传到目的地。通过第二章了解到目前的组网协议不适用，故针对本应用场景设计一种适用于</w:t>
      </w:r>
      <w:r>
        <w:rPr>
          <w:rFonts w:ascii="宋体" w:hAnsi="宋体" w:cs="宋体" w:hint="eastAsia"/>
          <w:color w:val="000000"/>
          <w:kern w:val="0"/>
          <w:szCs w:val="21"/>
          <w:lang w:bidi="ar"/>
        </w:rPr>
        <w:t>LoRa</w:t>
      </w:r>
      <w:r>
        <w:rPr>
          <w:rFonts w:ascii="宋体" w:hAnsi="宋体" w:cs="宋体" w:hint="eastAsia"/>
          <w:color w:val="000000"/>
          <w:kern w:val="0"/>
          <w:szCs w:val="21"/>
          <w:lang w:bidi="ar"/>
        </w:rPr>
        <w:t>无线技术的星型组网通信协议。</w:t>
      </w:r>
      <w:r>
        <w:rPr>
          <w:rFonts w:ascii="宋体" w:hAnsi="宋体" w:cs="宋体" w:hint="eastAsia"/>
          <w:color w:val="000000"/>
          <w:kern w:val="0"/>
          <w:szCs w:val="21"/>
          <w:lang w:bidi="ar"/>
        </w:rPr>
        <w:t>LoRa</w:t>
      </w:r>
      <w:r>
        <w:rPr>
          <w:rFonts w:ascii="宋体" w:hAnsi="宋体" w:cs="宋体" w:hint="eastAsia"/>
          <w:color w:val="000000"/>
          <w:kern w:val="0"/>
          <w:szCs w:val="21"/>
          <w:lang w:bidi="ar"/>
        </w:rPr>
        <w:t>无线网络协议模型如图所示。</w:t>
      </w:r>
      <w:r>
        <w:rPr>
          <w:rFonts w:ascii="宋体" w:hAnsi="宋体" w:cs="宋体" w:hint="eastAsia"/>
          <w:color w:val="000000"/>
          <w:kern w:val="0"/>
          <w:sz w:val="18"/>
          <w:szCs w:val="18"/>
          <w:lang w:bidi="ar"/>
        </w:rPr>
        <w:t xml:space="preserve"> </w:t>
      </w:r>
    </w:p>
    <w:p w:rsidR="004D7883" w:rsidRDefault="00AC5A3F">
      <w:pPr>
        <w:widowControl/>
        <w:spacing w:line="360" w:lineRule="auto"/>
        <w:jc w:val="left"/>
      </w:pPr>
      <w:r>
        <w:rPr>
          <w:noProof/>
        </w:rPr>
        <w:drawing>
          <wp:inline distT="0" distB="0" distL="114300" distR="114300">
            <wp:extent cx="3209925" cy="2628900"/>
            <wp:effectExtent l="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42"/>
                    <a:stretch>
                      <a:fillRect/>
                    </a:stretch>
                  </pic:blipFill>
                  <pic:spPr>
                    <a:xfrm>
                      <a:off x="0" y="0"/>
                      <a:ext cx="3209925" cy="2628900"/>
                    </a:xfrm>
                    <a:prstGeom prst="rect">
                      <a:avLst/>
                    </a:prstGeom>
                    <a:noFill/>
                    <a:ln>
                      <a:noFill/>
                    </a:ln>
                  </pic:spPr>
                </pic:pic>
              </a:graphicData>
            </a:graphic>
          </wp:inline>
        </w:drawing>
      </w:r>
      <w:r>
        <w:rPr>
          <w:rFonts w:ascii="宋体" w:hAnsi="宋体" w:cs="宋体" w:hint="eastAsia"/>
        </w:rPr>
        <w:t>LoRa</w:t>
      </w:r>
      <w:r>
        <w:rPr>
          <w:rFonts w:ascii="宋体" w:hAnsi="宋体" w:cs="宋体" w:hint="eastAsia"/>
        </w:rPr>
        <w:t>网络协议模型</w:t>
      </w:r>
    </w:p>
    <w:p w:rsidR="004D7883" w:rsidRDefault="00AC5A3F">
      <w:pPr>
        <w:widowControl/>
        <w:spacing w:line="360" w:lineRule="auto"/>
        <w:ind w:firstLineChars="200" w:firstLine="420"/>
        <w:jc w:val="left"/>
        <w:rPr>
          <w:rFonts w:ascii="宋体" w:hAnsi="宋体" w:cs="宋体"/>
          <w:color w:val="000000"/>
          <w:kern w:val="0"/>
          <w:szCs w:val="21"/>
          <w:lang w:bidi="ar"/>
        </w:rPr>
      </w:pPr>
      <w:r>
        <w:rPr>
          <w:rFonts w:ascii="宋体" w:hAnsi="宋体" w:cs="宋体" w:hint="eastAsia"/>
          <w:color w:val="000000"/>
          <w:kern w:val="0"/>
          <w:szCs w:val="21"/>
          <w:lang w:bidi="ar"/>
        </w:rPr>
        <w:t>其中</w:t>
      </w:r>
      <w:r>
        <w:rPr>
          <w:rFonts w:ascii="宋体" w:hAnsi="宋体" w:cs="宋体" w:hint="eastAsia"/>
          <w:color w:val="000000"/>
          <w:kern w:val="0"/>
          <w:szCs w:val="21"/>
          <w:lang w:bidi="ar"/>
        </w:rPr>
        <w:t>PHY</w:t>
      </w:r>
      <w:r>
        <w:rPr>
          <w:rFonts w:ascii="宋体" w:hAnsi="宋体" w:cs="宋体" w:hint="eastAsia"/>
          <w:color w:val="000000"/>
          <w:kern w:val="0"/>
          <w:szCs w:val="21"/>
          <w:lang w:bidi="ar"/>
        </w:rPr>
        <w:t>实现物理上数据的收发。</w:t>
      </w:r>
      <w:r>
        <w:rPr>
          <w:rFonts w:ascii="宋体" w:hAnsi="宋体" w:cs="宋体" w:hint="eastAsia"/>
          <w:color w:val="000000"/>
          <w:kern w:val="0"/>
          <w:szCs w:val="21"/>
          <w:lang w:bidi="ar"/>
        </w:rPr>
        <w:t>MAC</w:t>
      </w:r>
      <w:r>
        <w:rPr>
          <w:rFonts w:ascii="宋体" w:hAnsi="宋体" w:cs="宋体" w:hint="eastAsia"/>
          <w:color w:val="000000"/>
          <w:kern w:val="0"/>
          <w:szCs w:val="21"/>
          <w:lang w:bidi="ar"/>
        </w:rPr>
        <w:t>子层的设计借用</w:t>
      </w:r>
      <w:r>
        <w:rPr>
          <w:rFonts w:ascii="宋体" w:hAnsi="宋体" w:cs="宋体" w:hint="eastAsia"/>
          <w:color w:val="000000"/>
          <w:kern w:val="0"/>
          <w:szCs w:val="21"/>
          <w:lang w:bidi="ar"/>
        </w:rPr>
        <w:t xml:space="preserve">IEEE </w:t>
      </w:r>
      <w:r>
        <w:rPr>
          <w:rFonts w:ascii="宋体" w:hAnsi="宋体" w:cs="宋体" w:hint="eastAsia"/>
          <w:color w:val="000000"/>
          <w:kern w:val="0"/>
          <w:szCs w:val="21"/>
          <w:lang w:bidi="ar"/>
        </w:rPr>
        <w:t>802</w:t>
      </w:r>
      <w:r>
        <w:rPr>
          <w:rFonts w:ascii="宋体" w:hAnsi="宋体" w:cs="宋体" w:hint="eastAsia"/>
          <w:color w:val="000000"/>
          <w:kern w:val="0"/>
          <w:szCs w:val="21"/>
          <w:lang w:bidi="ar"/>
        </w:rPr>
        <w:t>．</w:t>
      </w:r>
      <w:r>
        <w:rPr>
          <w:rFonts w:ascii="宋体" w:hAnsi="宋体" w:cs="宋体" w:hint="eastAsia"/>
          <w:color w:val="000000"/>
          <w:kern w:val="0"/>
          <w:szCs w:val="21"/>
          <w:lang w:bidi="ar"/>
        </w:rPr>
        <w:t>15</w:t>
      </w:r>
      <w:r>
        <w:rPr>
          <w:rFonts w:ascii="宋体" w:hAnsi="宋体" w:cs="宋体" w:hint="eastAsia"/>
          <w:color w:val="000000"/>
          <w:kern w:val="0"/>
          <w:szCs w:val="21"/>
          <w:lang w:bidi="ar"/>
        </w:rPr>
        <w:t>．</w:t>
      </w:r>
      <w:r>
        <w:rPr>
          <w:rFonts w:ascii="宋体" w:hAnsi="宋体" w:cs="宋体" w:hint="eastAsia"/>
          <w:color w:val="000000"/>
          <w:kern w:val="0"/>
          <w:szCs w:val="21"/>
          <w:lang w:bidi="ar"/>
        </w:rPr>
        <w:t>4E36]</w:t>
      </w:r>
      <w:r>
        <w:rPr>
          <w:rFonts w:ascii="宋体" w:hAnsi="宋体" w:cs="宋体" w:hint="eastAsia"/>
          <w:color w:val="000000"/>
          <w:kern w:val="0"/>
          <w:szCs w:val="21"/>
          <w:lang w:bidi="ar"/>
        </w:rPr>
        <w:t>标准，负责数据帧的打包／解包、帧寻址与帧识别、数据检验、信道接入与控制等功能。</w:t>
      </w:r>
      <w:r>
        <w:rPr>
          <w:rFonts w:ascii="宋体" w:hAnsi="宋体" w:cs="宋体" w:hint="eastAsia"/>
          <w:color w:val="000000"/>
          <w:kern w:val="0"/>
          <w:szCs w:val="21"/>
          <w:lang w:bidi="ar"/>
        </w:rPr>
        <w:t>LLC</w:t>
      </w:r>
      <w:r>
        <w:rPr>
          <w:rFonts w:ascii="宋体" w:hAnsi="宋体" w:cs="宋体" w:hint="eastAsia"/>
          <w:color w:val="000000"/>
          <w:kern w:val="0"/>
          <w:szCs w:val="21"/>
          <w:lang w:bidi="ar"/>
        </w:rPr>
        <w:t>是逻辑链路层，主要功能是进行数据包分段与重组以及确保数据包按顺序传输</w:t>
      </w:r>
      <w:r>
        <w:rPr>
          <w:rFonts w:ascii="宋体" w:hAnsi="宋体" w:cs="宋体" w:hint="eastAsia"/>
          <w:color w:val="000000"/>
          <w:kern w:val="0"/>
          <w:szCs w:val="21"/>
          <w:lang w:bidi="ar"/>
        </w:rPr>
        <w:t>[3 71</w:t>
      </w:r>
      <w:r>
        <w:rPr>
          <w:rFonts w:ascii="宋体" w:hAnsi="宋体" w:cs="宋体" w:hint="eastAsia"/>
          <w:color w:val="000000"/>
          <w:kern w:val="0"/>
          <w:szCs w:val="21"/>
          <w:lang w:bidi="ar"/>
        </w:rPr>
        <w:t>。在该模型中简化了网络层，没有采用网络层的</w:t>
      </w:r>
      <w:r>
        <w:rPr>
          <w:rFonts w:ascii="宋体" w:hAnsi="宋体" w:cs="宋体" w:hint="eastAsia"/>
          <w:color w:val="000000"/>
          <w:kern w:val="0"/>
          <w:szCs w:val="21"/>
          <w:lang w:bidi="ar"/>
        </w:rPr>
        <w:t>IP</w:t>
      </w:r>
      <w:r>
        <w:rPr>
          <w:rFonts w:ascii="宋体" w:hAnsi="宋体" w:cs="宋体" w:hint="eastAsia"/>
          <w:color w:val="000000"/>
          <w:kern w:val="0"/>
          <w:szCs w:val="21"/>
          <w:lang w:bidi="ar"/>
        </w:rPr>
        <w:t>地址概念而是利用</w:t>
      </w:r>
      <w:r>
        <w:rPr>
          <w:rFonts w:ascii="宋体" w:hAnsi="宋体" w:cs="宋体" w:hint="eastAsia"/>
          <w:color w:val="000000"/>
          <w:kern w:val="0"/>
          <w:szCs w:val="21"/>
          <w:lang w:bidi="ar"/>
        </w:rPr>
        <w:t>IEEE 802</w:t>
      </w:r>
      <w:r>
        <w:rPr>
          <w:rFonts w:ascii="宋体" w:hAnsi="宋体" w:cs="宋体" w:hint="eastAsia"/>
          <w:color w:val="000000"/>
          <w:kern w:val="0"/>
          <w:szCs w:val="21"/>
          <w:lang w:bidi="ar"/>
        </w:rPr>
        <w:t>．</w:t>
      </w:r>
      <w:r>
        <w:rPr>
          <w:rFonts w:ascii="宋体" w:hAnsi="宋体" w:cs="宋体" w:hint="eastAsia"/>
          <w:color w:val="000000"/>
          <w:kern w:val="0"/>
          <w:szCs w:val="21"/>
          <w:lang w:bidi="ar"/>
        </w:rPr>
        <w:t>15</w:t>
      </w:r>
      <w:r>
        <w:rPr>
          <w:rFonts w:ascii="宋体" w:hAnsi="宋体" w:cs="宋体" w:hint="eastAsia"/>
          <w:color w:val="000000"/>
          <w:kern w:val="0"/>
          <w:szCs w:val="21"/>
          <w:lang w:bidi="ar"/>
        </w:rPr>
        <w:t>．</w:t>
      </w:r>
      <w:r>
        <w:rPr>
          <w:rFonts w:ascii="宋体" w:hAnsi="宋体" w:cs="宋体" w:hint="eastAsia"/>
          <w:color w:val="000000"/>
          <w:kern w:val="0"/>
          <w:szCs w:val="21"/>
          <w:lang w:bidi="ar"/>
        </w:rPr>
        <w:t>4</w:t>
      </w:r>
      <w:r>
        <w:rPr>
          <w:rFonts w:ascii="宋体" w:hAnsi="宋体" w:cs="宋体" w:hint="eastAsia"/>
          <w:color w:val="000000"/>
          <w:kern w:val="0"/>
          <w:szCs w:val="21"/>
          <w:lang w:bidi="ar"/>
        </w:rPr>
        <w:t>标准的</w:t>
      </w:r>
      <w:r>
        <w:rPr>
          <w:rFonts w:ascii="宋体" w:hAnsi="宋体" w:cs="宋体" w:hint="eastAsia"/>
          <w:color w:val="000000"/>
          <w:kern w:val="0"/>
          <w:szCs w:val="21"/>
          <w:lang w:bidi="ar"/>
        </w:rPr>
        <w:t>MAC</w:t>
      </w:r>
      <w:r>
        <w:rPr>
          <w:rFonts w:ascii="宋体" w:hAnsi="宋体" w:cs="宋体" w:hint="eastAsia"/>
          <w:color w:val="000000"/>
          <w:kern w:val="0"/>
          <w:szCs w:val="21"/>
          <w:lang w:bidi="ar"/>
        </w:rPr>
        <w:t>子层的地址域作为网络地址，除此之外网络层还要负责维护星型网的网络结构和实现节点的注册与维持，为应用层提供服务接口。应用层针对项目需求制定合适的数据结构与确认机制。数据链路层实现中需要重点描述的有两部分，一部分是信道接入与控制，</w:t>
      </w:r>
      <w:r>
        <w:rPr>
          <w:rFonts w:ascii="宋体" w:hAnsi="宋体" w:cs="宋体" w:hint="eastAsia"/>
          <w:color w:val="000000"/>
          <w:kern w:val="0"/>
          <w:szCs w:val="21"/>
          <w:lang w:bidi="ar"/>
        </w:rPr>
        <w:t>另一部分是</w:t>
      </w:r>
      <w:r>
        <w:rPr>
          <w:rFonts w:ascii="宋体" w:hAnsi="宋体" w:cs="宋体" w:hint="eastAsia"/>
          <w:color w:val="000000"/>
          <w:kern w:val="0"/>
          <w:szCs w:val="21"/>
          <w:lang w:bidi="ar"/>
        </w:rPr>
        <w:t>MAC</w:t>
      </w:r>
      <w:r>
        <w:rPr>
          <w:rFonts w:ascii="宋体" w:hAnsi="宋体" w:cs="宋体" w:hint="eastAsia"/>
          <w:color w:val="000000"/>
          <w:kern w:val="0"/>
          <w:szCs w:val="21"/>
          <w:lang w:bidi="ar"/>
        </w:rPr>
        <w:t>帧的设计。信道接入与控制常用</w:t>
      </w:r>
      <w:r>
        <w:rPr>
          <w:rFonts w:ascii="宋体" w:hAnsi="宋体" w:cs="宋体" w:hint="eastAsia"/>
          <w:color w:val="000000"/>
          <w:kern w:val="0"/>
          <w:szCs w:val="21"/>
          <w:lang w:bidi="ar"/>
        </w:rPr>
        <w:t>CSMA</w:t>
      </w:r>
      <w:r>
        <w:rPr>
          <w:rFonts w:ascii="宋体" w:hAnsi="宋体" w:cs="宋体" w:hint="eastAsia"/>
          <w:color w:val="000000"/>
          <w:kern w:val="0"/>
          <w:szCs w:val="21"/>
          <w:lang w:bidi="ar"/>
        </w:rPr>
        <w:t>—</w:t>
      </w:r>
      <w:r>
        <w:rPr>
          <w:rFonts w:ascii="宋体" w:hAnsi="宋体" w:cs="宋体" w:hint="eastAsia"/>
          <w:color w:val="000000"/>
          <w:kern w:val="0"/>
          <w:szCs w:val="21"/>
          <w:lang w:bidi="ar"/>
        </w:rPr>
        <w:t>CA</w:t>
      </w:r>
      <w:r>
        <w:rPr>
          <w:rFonts w:ascii="宋体" w:hAnsi="宋体" w:cs="宋体" w:hint="eastAsia"/>
          <w:color w:val="000000"/>
          <w:kern w:val="0"/>
          <w:szCs w:val="21"/>
          <w:lang w:bidi="ar"/>
        </w:rPr>
        <w:t>算法，</w:t>
      </w:r>
      <w:r>
        <w:rPr>
          <w:rFonts w:ascii="宋体" w:hAnsi="宋体" w:cs="宋体" w:hint="eastAsia"/>
          <w:color w:val="000000"/>
          <w:kern w:val="0"/>
          <w:szCs w:val="21"/>
          <w:lang w:bidi="ar"/>
        </w:rPr>
        <w:t>CSMA</w:t>
      </w:r>
      <w:r>
        <w:rPr>
          <w:rFonts w:ascii="宋体" w:hAnsi="宋体" w:cs="宋体" w:hint="eastAsia"/>
          <w:color w:val="000000"/>
          <w:kern w:val="0"/>
          <w:szCs w:val="21"/>
          <w:lang w:bidi="ar"/>
        </w:rPr>
        <w:t>—</w:t>
      </w:r>
      <w:r>
        <w:rPr>
          <w:rFonts w:ascii="宋体" w:hAnsi="宋体" w:cs="宋体" w:hint="eastAsia"/>
          <w:color w:val="000000"/>
          <w:kern w:val="0"/>
          <w:szCs w:val="21"/>
          <w:lang w:bidi="ar"/>
        </w:rPr>
        <w:t>CA</w:t>
      </w:r>
      <w:r>
        <w:rPr>
          <w:rFonts w:ascii="宋体" w:hAnsi="宋体" w:cs="宋体" w:hint="eastAsia"/>
          <w:color w:val="000000"/>
          <w:kern w:val="0"/>
          <w:szCs w:val="21"/>
          <w:lang w:bidi="ar"/>
        </w:rPr>
        <w:t>算法分为信道检测与冲突避让。</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w:t>
      </w:r>
      <w:r>
        <w:rPr>
          <w:rFonts w:ascii="宋体" w:hAnsi="宋体" w:cs="宋体" w:hint="eastAsia"/>
          <w:color w:val="000000"/>
          <w:kern w:val="0"/>
          <w:szCs w:val="21"/>
          <w:lang w:bidi="ar"/>
        </w:rPr>
        <w:t>一</w:t>
      </w:r>
      <w:r>
        <w:rPr>
          <w:rFonts w:ascii="宋体" w:hAnsi="宋体" w:cs="宋体" w:hint="eastAsia"/>
          <w:color w:val="000000"/>
          <w:kern w:val="0"/>
          <w:szCs w:val="21"/>
          <w:lang w:bidi="ar"/>
        </w:rPr>
        <w:t>)</w:t>
      </w:r>
      <w:r>
        <w:rPr>
          <w:rFonts w:ascii="宋体" w:hAnsi="宋体" w:cs="宋体" w:hint="eastAsia"/>
          <w:color w:val="000000"/>
          <w:kern w:val="0"/>
          <w:szCs w:val="21"/>
          <w:lang w:bidi="ar"/>
        </w:rPr>
        <w:t>信道检测</w:t>
      </w:r>
      <w:r>
        <w:rPr>
          <w:rFonts w:ascii="宋体" w:hAnsi="宋体" w:cs="宋体" w:hint="eastAsia"/>
          <w:color w:val="000000"/>
          <w:kern w:val="0"/>
          <w:szCs w:val="21"/>
          <w:lang w:bidi="ar"/>
        </w:rPr>
        <w:t xml:space="preserve"> </w:t>
      </w:r>
    </w:p>
    <w:p w:rsidR="004D7883" w:rsidRDefault="00AC5A3F">
      <w:pPr>
        <w:widowControl/>
        <w:spacing w:line="360" w:lineRule="auto"/>
        <w:ind w:firstLineChars="200" w:firstLine="420"/>
        <w:jc w:val="left"/>
        <w:rPr>
          <w:rFonts w:ascii="宋体" w:hAnsi="宋体" w:cs="宋体"/>
          <w:color w:val="000000"/>
          <w:kern w:val="0"/>
          <w:szCs w:val="21"/>
          <w:lang w:bidi="ar"/>
        </w:rPr>
      </w:pPr>
      <w:r>
        <w:rPr>
          <w:rFonts w:ascii="宋体" w:hAnsi="宋体" w:cs="宋体" w:hint="eastAsia"/>
          <w:color w:val="000000"/>
          <w:kern w:val="0"/>
          <w:szCs w:val="21"/>
          <w:lang w:bidi="ar"/>
        </w:rPr>
        <w:t>对于</w:t>
      </w:r>
      <w:r>
        <w:rPr>
          <w:rFonts w:ascii="宋体" w:hAnsi="宋体" w:cs="宋体" w:hint="eastAsia"/>
          <w:color w:val="000000"/>
          <w:kern w:val="0"/>
          <w:szCs w:val="21"/>
          <w:lang w:bidi="ar"/>
        </w:rPr>
        <w:t>ZigBee</w:t>
      </w:r>
      <w:r>
        <w:rPr>
          <w:rFonts w:ascii="宋体" w:hAnsi="宋体" w:cs="宋体" w:hint="eastAsia"/>
          <w:color w:val="000000"/>
          <w:kern w:val="0"/>
          <w:szCs w:val="21"/>
          <w:lang w:bidi="ar"/>
        </w:rPr>
        <w:t>来说它本身是基于</w:t>
      </w:r>
      <w:r>
        <w:rPr>
          <w:rFonts w:ascii="宋体" w:hAnsi="宋体" w:cs="宋体" w:hint="eastAsia"/>
          <w:color w:val="000000"/>
          <w:kern w:val="0"/>
          <w:szCs w:val="21"/>
          <w:lang w:bidi="ar"/>
        </w:rPr>
        <w:t>IEEE 802</w:t>
      </w:r>
      <w:r>
        <w:rPr>
          <w:rFonts w:ascii="宋体" w:hAnsi="宋体" w:cs="宋体" w:hint="eastAsia"/>
          <w:color w:val="000000"/>
          <w:kern w:val="0"/>
          <w:szCs w:val="21"/>
          <w:lang w:bidi="ar"/>
        </w:rPr>
        <w:t>．</w:t>
      </w:r>
      <w:r>
        <w:rPr>
          <w:rFonts w:ascii="宋体" w:hAnsi="宋体" w:cs="宋体" w:hint="eastAsia"/>
          <w:color w:val="000000"/>
          <w:kern w:val="0"/>
          <w:szCs w:val="21"/>
          <w:lang w:bidi="ar"/>
        </w:rPr>
        <w:t>1 5</w:t>
      </w:r>
      <w:r>
        <w:rPr>
          <w:rFonts w:ascii="宋体" w:hAnsi="宋体" w:cs="宋体" w:hint="eastAsia"/>
          <w:color w:val="000000"/>
          <w:kern w:val="0"/>
          <w:szCs w:val="21"/>
          <w:lang w:bidi="ar"/>
        </w:rPr>
        <w:t>．</w:t>
      </w:r>
      <w:r>
        <w:rPr>
          <w:rFonts w:ascii="宋体" w:hAnsi="宋体" w:cs="宋体" w:hint="eastAsia"/>
          <w:color w:val="000000"/>
          <w:kern w:val="0"/>
          <w:szCs w:val="21"/>
          <w:lang w:bidi="ar"/>
        </w:rPr>
        <w:t>4</w:t>
      </w:r>
      <w:r>
        <w:rPr>
          <w:rFonts w:ascii="宋体" w:hAnsi="宋体" w:cs="宋体" w:hint="eastAsia"/>
          <w:color w:val="000000"/>
          <w:kern w:val="0"/>
          <w:szCs w:val="21"/>
          <w:lang w:bidi="ar"/>
        </w:rPr>
        <w:t>规范的无线通信标准，所以它可以很方便的通过</w:t>
      </w:r>
      <w:r>
        <w:rPr>
          <w:rFonts w:ascii="宋体" w:hAnsi="宋体" w:cs="宋体" w:hint="eastAsia"/>
          <w:color w:val="000000"/>
          <w:kern w:val="0"/>
          <w:szCs w:val="21"/>
          <w:lang w:bidi="ar"/>
        </w:rPr>
        <w:t>RSSI</w:t>
      </w:r>
      <w:r>
        <w:rPr>
          <w:rFonts w:ascii="宋体" w:hAnsi="宋体" w:cs="宋体" w:hint="eastAsia"/>
          <w:color w:val="000000"/>
          <w:kern w:val="0"/>
          <w:szCs w:val="21"/>
          <w:lang w:bidi="ar"/>
        </w:rPr>
        <w:t>信息来判断信道是否被占用，当信道被占用则执行退避动作。然而对于</w:t>
      </w:r>
      <w:r>
        <w:rPr>
          <w:rFonts w:ascii="宋体" w:hAnsi="宋体" w:cs="宋体" w:hint="eastAsia"/>
          <w:color w:val="000000"/>
          <w:kern w:val="0"/>
          <w:szCs w:val="21"/>
          <w:lang w:bidi="ar"/>
        </w:rPr>
        <w:t>LoRa</w:t>
      </w:r>
      <w:r>
        <w:rPr>
          <w:rFonts w:ascii="宋体" w:hAnsi="宋体" w:cs="宋体" w:hint="eastAsia"/>
          <w:color w:val="000000"/>
          <w:kern w:val="0"/>
          <w:szCs w:val="21"/>
          <w:lang w:bidi="ar"/>
        </w:rPr>
        <w:t>无线通信技术，数据信号可能低于接收机底噪声，面对这种问题使用</w:t>
      </w:r>
      <w:r>
        <w:rPr>
          <w:rFonts w:ascii="宋体" w:hAnsi="宋体" w:cs="宋体" w:hint="eastAsia"/>
          <w:color w:val="000000"/>
          <w:kern w:val="0"/>
          <w:szCs w:val="21"/>
          <w:lang w:bidi="ar"/>
        </w:rPr>
        <w:t>RSSI</w:t>
      </w:r>
      <w:r>
        <w:rPr>
          <w:rFonts w:ascii="宋体" w:hAnsi="宋体" w:cs="宋体" w:hint="eastAsia"/>
          <w:color w:val="000000"/>
          <w:kern w:val="0"/>
          <w:szCs w:val="21"/>
          <w:lang w:bidi="ar"/>
        </w:rPr>
        <w:t>检测信道是否使用无疑是行不通的。目前除了</w:t>
      </w:r>
      <w:r>
        <w:rPr>
          <w:rFonts w:ascii="宋体" w:hAnsi="宋体" w:cs="宋体" w:hint="eastAsia"/>
          <w:color w:val="000000"/>
          <w:kern w:val="0"/>
          <w:szCs w:val="21"/>
          <w:lang w:bidi="ar"/>
        </w:rPr>
        <w:t>RSSI</w:t>
      </w:r>
      <w:r>
        <w:rPr>
          <w:rFonts w:ascii="宋体" w:hAnsi="宋体" w:cs="宋体" w:hint="eastAsia"/>
          <w:color w:val="000000"/>
          <w:kern w:val="0"/>
          <w:szCs w:val="21"/>
          <w:lang w:bidi="ar"/>
        </w:rPr>
        <w:t>信道检测方法外还有基于</w:t>
      </w:r>
      <w:r>
        <w:rPr>
          <w:rFonts w:ascii="宋体" w:hAnsi="宋体" w:cs="宋体" w:hint="eastAsia"/>
          <w:color w:val="000000"/>
          <w:kern w:val="0"/>
          <w:szCs w:val="21"/>
          <w:lang w:bidi="ar"/>
        </w:rPr>
        <w:t>Sxl278</w:t>
      </w:r>
      <w:r>
        <w:rPr>
          <w:rFonts w:ascii="宋体" w:hAnsi="宋体" w:cs="宋体" w:hint="eastAsia"/>
          <w:color w:val="000000"/>
          <w:kern w:val="0"/>
          <w:szCs w:val="21"/>
          <w:lang w:bidi="ar"/>
        </w:rPr>
        <w:t>芯片内置的信道活动检测器</w:t>
      </w:r>
      <w:r>
        <w:rPr>
          <w:rFonts w:ascii="宋体" w:hAnsi="宋体" w:cs="宋体" w:hint="eastAsia"/>
          <w:color w:val="000000"/>
          <w:kern w:val="0"/>
          <w:szCs w:val="21"/>
          <w:lang w:bidi="ar"/>
        </w:rPr>
        <w:t>(CAD)</w:t>
      </w:r>
      <w:r>
        <w:rPr>
          <w:rFonts w:ascii="宋体" w:hAnsi="宋体" w:cs="宋体" w:hint="eastAsia"/>
          <w:color w:val="000000"/>
          <w:kern w:val="0"/>
          <w:szCs w:val="21"/>
          <w:lang w:bidi="ar"/>
        </w:rPr>
        <w:t>与信噪比检测方法。信噪</w:t>
      </w:r>
      <w:r>
        <w:rPr>
          <w:rFonts w:ascii="宋体" w:hAnsi="宋体" w:cs="宋体" w:hint="eastAsia"/>
          <w:color w:val="000000"/>
          <w:kern w:val="0"/>
          <w:szCs w:val="21"/>
          <w:lang w:bidi="ar"/>
        </w:rPr>
        <w:t>比检测方法存在的问题与</w:t>
      </w:r>
      <w:r>
        <w:rPr>
          <w:rFonts w:ascii="宋体" w:hAnsi="宋体" w:cs="宋体" w:hint="eastAsia"/>
          <w:color w:val="000000"/>
          <w:kern w:val="0"/>
          <w:szCs w:val="21"/>
          <w:lang w:bidi="ar"/>
        </w:rPr>
        <w:t>RSSI</w:t>
      </w:r>
      <w:r>
        <w:rPr>
          <w:rFonts w:ascii="宋体" w:hAnsi="宋体" w:cs="宋体" w:hint="eastAsia"/>
          <w:color w:val="000000"/>
          <w:kern w:val="0"/>
          <w:szCs w:val="21"/>
          <w:lang w:bidi="ar"/>
        </w:rPr>
        <w:t>一样，而信道活动检测器是基于</w:t>
      </w:r>
      <w:r>
        <w:rPr>
          <w:rFonts w:ascii="宋体" w:hAnsi="宋体" w:cs="宋体" w:hint="eastAsia"/>
          <w:color w:val="000000"/>
          <w:kern w:val="0"/>
          <w:szCs w:val="21"/>
          <w:lang w:bidi="ar"/>
        </w:rPr>
        <w:t>LoRa</w:t>
      </w:r>
      <w:r>
        <w:rPr>
          <w:rFonts w:ascii="宋体" w:hAnsi="宋体" w:cs="宋体" w:hint="eastAsia"/>
          <w:color w:val="000000"/>
          <w:kern w:val="0"/>
          <w:szCs w:val="21"/>
          <w:lang w:bidi="ar"/>
        </w:rPr>
        <w:t>的前导码检测判断信道是否在使用。在</w:t>
      </w:r>
      <w:r>
        <w:rPr>
          <w:rFonts w:ascii="宋体" w:hAnsi="宋体" w:cs="宋体" w:hint="eastAsia"/>
          <w:color w:val="000000"/>
          <w:kern w:val="0"/>
          <w:szCs w:val="21"/>
          <w:lang w:bidi="ar"/>
        </w:rPr>
        <w:t>CAD</w:t>
      </w:r>
      <w:r>
        <w:rPr>
          <w:rFonts w:ascii="宋体" w:hAnsi="宋体" w:cs="宋体" w:hint="eastAsia"/>
          <w:color w:val="000000"/>
          <w:kern w:val="0"/>
          <w:szCs w:val="21"/>
          <w:lang w:bidi="ar"/>
        </w:rPr>
        <w:t>模式下，射频接收器通过快速扫描信道检测</w:t>
      </w:r>
      <w:r>
        <w:rPr>
          <w:rFonts w:ascii="宋体" w:hAnsi="宋体" w:cs="宋体" w:hint="eastAsia"/>
          <w:color w:val="000000"/>
          <w:kern w:val="0"/>
          <w:szCs w:val="21"/>
          <w:lang w:bidi="ar"/>
        </w:rPr>
        <w:t>LoRa</w:t>
      </w:r>
      <w:r>
        <w:rPr>
          <w:rFonts w:ascii="宋体" w:hAnsi="宋体" w:cs="宋体" w:hint="eastAsia"/>
          <w:color w:val="000000"/>
          <w:kern w:val="0"/>
          <w:szCs w:val="21"/>
          <w:lang w:bidi="ar"/>
        </w:rPr>
        <w:t>数据包的前导码判断信道忙闲。目前</w:t>
      </w:r>
      <w:r>
        <w:rPr>
          <w:rFonts w:ascii="宋体" w:hAnsi="宋体" w:cs="宋体" w:hint="eastAsia"/>
          <w:color w:val="000000"/>
          <w:kern w:val="0"/>
          <w:szCs w:val="21"/>
          <w:lang w:bidi="ar"/>
        </w:rPr>
        <w:t>LoRa</w:t>
      </w:r>
      <w:r>
        <w:rPr>
          <w:rFonts w:ascii="宋体" w:hAnsi="宋体" w:cs="宋体" w:hint="eastAsia"/>
          <w:color w:val="000000"/>
          <w:kern w:val="0"/>
          <w:szCs w:val="21"/>
          <w:lang w:bidi="ar"/>
        </w:rPr>
        <w:t>的</w:t>
      </w:r>
      <w:r>
        <w:rPr>
          <w:rFonts w:ascii="宋体" w:hAnsi="宋体" w:cs="宋体" w:hint="eastAsia"/>
          <w:color w:val="000000"/>
          <w:kern w:val="0"/>
          <w:szCs w:val="21"/>
          <w:lang w:bidi="ar"/>
        </w:rPr>
        <w:t>CAD</w:t>
      </w:r>
      <w:r>
        <w:rPr>
          <w:rFonts w:ascii="宋体" w:hAnsi="宋体" w:cs="宋体" w:hint="eastAsia"/>
          <w:color w:val="000000"/>
          <w:kern w:val="0"/>
          <w:szCs w:val="21"/>
          <w:lang w:bidi="ar"/>
        </w:rPr>
        <w:t>检测速度很快可以再</w:t>
      </w:r>
      <w:r>
        <w:rPr>
          <w:rFonts w:ascii="宋体" w:hAnsi="宋体" w:cs="宋体" w:hint="eastAsia"/>
          <w:color w:val="000000"/>
          <w:kern w:val="0"/>
          <w:szCs w:val="21"/>
          <w:lang w:bidi="ar"/>
        </w:rPr>
        <w:t>2</w:t>
      </w:r>
      <w:r>
        <w:rPr>
          <w:rFonts w:ascii="宋体" w:hAnsi="宋体" w:cs="宋体" w:hint="eastAsia"/>
          <w:color w:val="000000"/>
          <w:kern w:val="0"/>
          <w:szCs w:val="21"/>
          <w:lang w:bidi="ar"/>
        </w:rPr>
        <w:t>个</w:t>
      </w:r>
      <w:r>
        <w:rPr>
          <w:rFonts w:ascii="宋体" w:hAnsi="宋体" w:cs="宋体" w:hint="eastAsia"/>
          <w:color w:val="000000"/>
          <w:kern w:val="0"/>
          <w:szCs w:val="21"/>
          <w:lang w:bidi="ar"/>
        </w:rPr>
        <w:t>Symbol</w:t>
      </w:r>
      <w:r>
        <w:rPr>
          <w:rFonts w:ascii="宋体" w:hAnsi="宋体" w:cs="宋体" w:hint="eastAsia"/>
          <w:color w:val="000000"/>
          <w:kern w:val="0"/>
          <w:szCs w:val="21"/>
          <w:lang w:bidi="ar"/>
        </w:rPr>
        <w:t>周期内检测出信道的忙闲状态，检测成功率大概在</w:t>
      </w:r>
      <w:r>
        <w:rPr>
          <w:rFonts w:ascii="宋体" w:hAnsi="宋体" w:cs="宋体" w:hint="eastAsia"/>
          <w:color w:val="000000"/>
          <w:kern w:val="0"/>
          <w:szCs w:val="21"/>
          <w:lang w:bidi="ar"/>
        </w:rPr>
        <w:t>95</w:t>
      </w:r>
      <w:r>
        <w:rPr>
          <w:rFonts w:ascii="宋体" w:hAnsi="宋体" w:cs="宋体" w:hint="eastAsia"/>
          <w:color w:val="000000"/>
          <w:kern w:val="0"/>
          <w:szCs w:val="21"/>
          <w:lang w:bidi="ar"/>
        </w:rPr>
        <w:t>％以上。</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CAD</w:t>
      </w:r>
      <w:r>
        <w:rPr>
          <w:rFonts w:ascii="宋体" w:hAnsi="宋体" w:cs="宋体" w:hint="eastAsia"/>
          <w:color w:val="000000"/>
          <w:kern w:val="0"/>
          <w:szCs w:val="21"/>
          <w:lang w:bidi="ar"/>
        </w:rPr>
        <w:t>检测的代码通过一个状态机实现，打包在</w:t>
      </w:r>
      <w:r>
        <w:rPr>
          <w:rFonts w:ascii="宋体" w:hAnsi="宋体" w:cs="宋体" w:hint="eastAsia"/>
          <w:color w:val="000000"/>
          <w:kern w:val="0"/>
          <w:szCs w:val="21"/>
          <w:lang w:bidi="ar"/>
        </w:rPr>
        <w:t>LoRacADDetected(void)</w:t>
      </w:r>
      <w:r>
        <w:rPr>
          <w:rFonts w:ascii="宋体" w:hAnsi="宋体" w:cs="宋体" w:hint="eastAsia"/>
          <w:color w:val="000000"/>
          <w:kern w:val="0"/>
          <w:szCs w:val="21"/>
          <w:lang w:bidi="ar"/>
        </w:rPr>
        <w:t>函数中，在</w:t>
      </w:r>
      <w:r>
        <w:rPr>
          <w:rFonts w:ascii="宋体" w:hAnsi="宋体" w:cs="宋体" w:hint="eastAsia"/>
          <w:color w:val="000000"/>
          <w:kern w:val="0"/>
          <w:szCs w:val="21"/>
          <w:lang w:bidi="ar"/>
        </w:rPr>
        <w:t>LoRa</w:t>
      </w:r>
      <w:r>
        <w:rPr>
          <w:rFonts w:ascii="宋体" w:hAnsi="宋体" w:cs="宋体" w:hint="eastAsia"/>
          <w:color w:val="000000"/>
          <w:kern w:val="0"/>
          <w:szCs w:val="21"/>
          <w:lang w:bidi="ar"/>
        </w:rPr>
        <w:t>发送函数中调用即可。</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lastRenderedPageBreak/>
        <w:t>(</w:t>
      </w:r>
      <w:r>
        <w:rPr>
          <w:rFonts w:ascii="宋体" w:hAnsi="宋体" w:cs="宋体" w:hint="eastAsia"/>
          <w:color w:val="000000"/>
          <w:kern w:val="0"/>
          <w:szCs w:val="21"/>
          <w:lang w:bidi="ar"/>
        </w:rPr>
        <w:t>二</w:t>
      </w:r>
      <w:r>
        <w:rPr>
          <w:rFonts w:ascii="宋体" w:hAnsi="宋体" w:cs="宋体" w:hint="eastAsia"/>
          <w:color w:val="000000"/>
          <w:kern w:val="0"/>
          <w:szCs w:val="21"/>
          <w:lang w:bidi="ar"/>
        </w:rPr>
        <w:t>)</w:t>
      </w:r>
      <w:r>
        <w:rPr>
          <w:rFonts w:ascii="宋体" w:hAnsi="宋体" w:cs="宋体" w:hint="eastAsia"/>
          <w:color w:val="000000"/>
          <w:kern w:val="0"/>
          <w:szCs w:val="21"/>
          <w:lang w:bidi="ar"/>
        </w:rPr>
        <w:t>冲突避让</w:t>
      </w:r>
      <w:r>
        <w:rPr>
          <w:rFonts w:ascii="宋体" w:hAnsi="宋体" w:cs="宋体" w:hint="eastAsia"/>
          <w:color w:val="000000"/>
          <w:kern w:val="0"/>
          <w:szCs w:val="21"/>
          <w:lang w:bidi="ar"/>
        </w:rPr>
        <w:t xml:space="preserve"> </w:t>
      </w:r>
    </w:p>
    <w:p w:rsidR="004D7883" w:rsidRDefault="00AC5A3F">
      <w:pPr>
        <w:widowControl/>
        <w:spacing w:line="360" w:lineRule="auto"/>
        <w:ind w:firstLineChars="200" w:firstLine="420"/>
        <w:jc w:val="left"/>
        <w:rPr>
          <w:rFonts w:ascii="宋体" w:hAnsi="宋体" w:cs="宋体"/>
          <w:szCs w:val="21"/>
        </w:rPr>
      </w:pPr>
      <w:r>
        <w:rPr>
          <w:rFonts w:ascii="宋体" w:hAnsi="宋体" w:cs="宋体" w:hint="eastAsia"/>
          <w:color w:val="000000"/>
          <w:kern w:val="0"/>
          <w:szCs w:val="21"/>
          <w:lang w:bidi="ar"/>
        </w:rPr>
        <w:t>当检测到信道忙时需要执行退避策略，</w:t>
      </w:r>
      <w:r>
        <w:rPr>
          <w:rFonts w:ascii="宋体" w:hAnsi="宋体" w:cs="宋体" w:hint="eastAsia"/>
          <w:color w:val="000000"/>
          <w:kern w:val="0"/>
          <w:szCs w:val="21"/>
          <w:lang w:bidi="ar"/>
        </w:rPr>
        <w:t>CSMA</w:t>
      </w:r>
      <w:r>
        <w:rPr>
          <w:rFonts w:ascii="宋体" w:hAnsi="宋体" w:cs="宋体" w:hint="eastAsia"/>
          <w:color w:val="000000"/>
          <w:kern w:val="0"/>
          <w:szCs w:val="21"/>
          <w:lang w:bidi="ar"/>
        </w:rPr>
        <w:t>—</w:t>
      </w:r>
      <w:r>
        <w:rPr>
          <w:rFonts w:ascii="宋体" w:hAnsi="宋体" w:cs="宋体" w:hint="eastAsia"/>
          <w:color w:val="000000"/>
          <w:kern w:val="0"/>
          <w:szCs w:val="21"/>
          <w:lang w:bidi="ar"/>
        </w:rPr>
        <w:t>CA</w:t>
      </w:r>
      <w:r>
        <w:rPr>
          <w:rFonts w:ascii="宋体" w:hAnsi="宋体" w:cs="宋体" w:hint="eastAsia"/>
          <w:color w:val="000000"/>
          <w:kern w:val="0"/>
          <w:szCs w:val="21"/>
          <w:lang w:bidi="ar"/>
        </w:rPr>
        <w:t>的退避策略有非坚持、坚持、</w:t>
      </w:r>
      <w:r>
        <w:rPr>
          <w:rFonts w:ascii="宋体" w:hAnsi="宋体" w:cs="宋体" w:hint="eastAsia"/>
          <w:color w:val="000000"/>
          <w:kern w:val="0"/>
          <w:szCs w:val="21"/>
          <w:lang w:bidi="ar"/>
        </w:rPr>
        <w:t>P</w:t>
      </w:r>
      <w:r>
        <w:rPr>
          <w:rFonts w:ascii="宋体" w:hAnsi="宋体" w:cs="宋体" w:hint="eastAsia"/>
          <w:color w:val="000000"/>
          <w:kern w:val="0"/>
          <w:szCs w:val="21"/>
          <w:lang w:bidi="ar"/>
        </w:rPr>
        <w:t>坚持三种</w:t>
      </w:r>
      <w:r>
        <w:rPr>
          <w:rFonts w:ascii="宋体" w:hAnsi="宋体" w:cs="宋体" w:hint="eastAsia"/>
          <w:color w:val="000000"/>
          <w:kern w:val="0"/>
          <w:szCs w:val="21"/>
          <w:lang w:bidi="ar"/>
        </w:rPr>
        <w:t>[381</w:t>
      </w:r>
      <w:r>
        <w:rPr>
          <w:rFonts w:ascii="宋体" w:hAnsi="宋体" w:cs="宋体" w:hint="eastAsia"/>
          <w:color w:val="000000"/>
          <w:kern w:val="0"/>
          <w:szCs w:val="21"/>
          <w:lang w:bidi="ar"/>
        </w:rPr>
        <w:t>。经过比较后决定采用非坚持</w:t>
      </w:r>
      <w:r>
        <w:rPr>
          <w:rFonts w:ascii="宋体" w:hAnsi="宋体" w:cs="宋体" w:hint="eastAsia"/>
          <w:color w:val="000000"/>
          <w:kern w:val="0"/>
          <w:szCs w:val="21"/>
          <w:lang w:bidi="ar"/>
        </w:rPr>
        <w:t>CSMA</w:t>
      </w:r>
      <w:r>
        <w:rPr>
          <w:rFonts w:ascii="宋体" w:hAnsi="宋体" w:cs="宋体" w:hint="eastAsia"/>
          <w:color w:val="000000"/>
          <w:kern w:val="0"/>
          <w:szCs w:val="21"/>
          <w:lang w:bidi="ar"/>
        </w:rPr>
        <w:t>—</w:t>
      </w:r>
      <w:r>
        <w:rPr>
          <w:rFonts w:ascii="宋体" w:hAnsi="宋体" w:cs="宋体" w:hint="eastAsia"/>
          <w:color w:val="000000"/>
          <w:kern w:val="0"/>
          <w:szCs w:val="21"/>
          <w:lang w:bidi="ar"/>
        </w:rPr>
        <w:t>CA</w:t>
      </w:r>
      <w:r>
        <w:rPr>
          <w:rFonts w:ascii="宋体" w:hAnsi="宋体" w:cs="宋体" w:hint="eastAsia"/>
          <w:color w:val="000000"/>
          <w:kern w:val="0"/>
          <w:szCs w:val="21"/>
          <w:lang w:bidi="ar"/>
        </w:rPr>
        <w:t>算法，非坚持算</w:t>
      </w: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法执行策略：</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1)</w:t>
      </w:r>
      <w:r>
        <w:rPr>
          <w:rFonts w:ascii="宋体" w:hAnsi="宋体" w:cs="宋体" w:hint="eastAsia"/>
          <w:color w:val="000000"/>
          <w:kern w:val="0"/>
          <w:szCs w:val="21"/>
          <w:lang w:bidi="ar"/>
        </w:rPr>
        <w:t>当有数据发送时先侦听信道是否空闲</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2)</w:t>
      </w:r>
      <w:r>
        <w:rPr>
          <w:rFonts w:ascii="宋体" w:hAnsi="宋体" w:cs="宋体" w:hint="eastAsia"/>
          <w:color w:val="000000"/>
          <w:kern w:val="0"/>
          <w:szCs w:val="21"/>
          <w:lang w:bidi="ar"/>
        </w:rPr>
        <w:t>当站点空闲，执行发送</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3)</w:t>
      </w:r>
      <w:r>
        <w:rPr>
          <w:rFonts w:ascii="宋体" w:hAnsi="宋体" w:cs="宋体" w:hint="eastAsia"/>
          <w:color w:val="000000"/>
          <w:kern w:val="0"/>
          <w:szCs w:val="21"/>
          <w:lang w:bidi="ar"/>
        </w:rPr>
        <w:t>若信道被占用，随机退避一段时间后再次进行信道侦听</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4)</w:t>
      </w:r>
      <w:r>
        <w:rPr>
          <w:rFonts w:ascii="宋体" w:hAnsi="宋体" w:cs="宋体" w:hint="eastAsia"/>
          <w:color w:val="000000"/>
          <w:kern w:val="0"/>
          <w:szCs w:val="21"/>
          <w:lang w:bidi="ar"/>
        </w:rPr>
        <w:t>当发送产生冲突，随机退避一段时间后重新执行发送流程</w:t>
      </w:r>
      <w:r>
        <w:rPr>
          <w:rFonts w:ascii="宋体" w:hAnsi="宋体" w:cs="宋体" w:hint="eastAsia"/>
          <w:color w:val="000000"/>
          <w:kern w:val="0"/>
          <w:szCs w:val="21"/>
          <w:lang w:bidi="ar"/>
        </w:rPr>
        <w:t xml:space="preserve"> </w:t>
      </w:r>
    </w:p>
    <w:p w:rsidR="004D7883" w:rsidRDefault="00AC5A3F">
      <w:pPr>
        <w:widowControl/>
        <w:spacing w:line="360" w:lineRule="auto"/>
        <w:ind w:firstLineChars="200" w:firstLine="420"/>
        <w:jc w:val="left"/>
        <w:rPr>
          <w:rFonts w:ascii="宋体" w:hAnsi="宋体" w:cs="宋体"/>
          <w:szCs w:val="21"/>
        </w:rPr>
      </w:pPr>
      <w:r>
        <w:rPr>
          <w:rFonts w:ascii="宋体" w:hAnsi="宋体" w:cs="宋体" w:hint="eastAsia"/>
          <w:color w:val="000000"/>
          <w:kern w:val="0"/>
          <w:szCs w:val="21"/>
          <w:lang w:bidi="ar"/>
        </w:rPr>
        <w:t>完成随机退避需要实现随机时间生成，由于</w:t>
      </w:r>
      <w:r>
        <w:rPr>
          <w:rFonts w:ascii="宋体" w:hAnsi="宋体" w:cs="宋体" w:hint="eastAsia"/>
          <w:color w:val="000000"/>
          <w:kern w:val="0"/>
          <w:szCs w:val="21"/>
          <w:lang w:bidi="ar"/>
        </w:rPr>
        <w:t>RTX</w:t>
      </w:r>
      <w:r>
        <w:rPr>
          <w:rFonts w:ascii="宋体" w:hAnsi="宋体" w:cs="宋体" w:hint="eastAsia"/>
          <w:color w:val="000000"/>
          <w:kern w:val="0"/>
          <w:szCs w:val="21"/>
          <w:lang w:bidi="ar"/>
        </w:rPr>
        <w:t>操作系统用微控制器的滴答定时器</w:t>
      </w:r>
      <w:r>
        <w:rPr>
          <w:rFonts w:ascii="宋体" w:hAnsi="宋体" w:cs="宋体" w:hint="eastAsia"/>
          <w:color w:val="000000"/>
          <w:kern w:val="0"/>
          <w:szCs w:val="21"/>
          <w:lang w:bidi="ar"/>
        </w:rPr>
        <w:t>(SysTick)</w:t>
      </w:r>
      <w:r>
        <w:rPr>
          <w:rFonts w:ascii="宋体" w:hAnsi="宋体" w:cs="宋体" w:hint="eastAsia"/>
          <w:color w:val="000000"/>
          <w:kern w:val="0"/>
          <w:szCs w:val="21"/>
          <w:lang w:bidi="ar"/>
        </w:rPr>
        <w:t>生成系统节拍，虽然不能直接使用滴答定时器获取随机退避时间，但是</w:t>
      </w:r>
      <w:r>
        <w:rPr>
          <w:rFonts w:ascii="宋体" w:hAnsi="宋体" w:cs="宋体" w:hint="eastAsia"/>
          <w:color w:val="000000"/>
          <w:kern w:val="0"/>
          <w:szCs w:val="21"/>
          <w:lang w:bidi="ar"/>
        </w:rPr>
        <w:t>RTX</w:t>
      </w:r>
      <w:r>
        <w:rPr>
          <w:rFonts w:ascii="宋体" w:hAnsi="宋体" w:cs="宋体" w:hint="eastAsia"/>
          <w:color w:val="000000"/>
          <w:kern w:val="0"/>
          <w:szCs w:val="21"/>
          <w:lang w:bidi="ar"/>
        </w:rPr>
        <w:t>操作系统提供一个接口函数</w:t>
      </w:r>
      <w:r>
        <w:rPr>
          <w:rFonts w:ascii="宋体" w:hAnsi="宋体" w:cs="宋体" w:hint="eastAsia"/>
          <w:color w:val="000000"/>
          <w:kern w:val="0"/>
          <w:szCs w:val="21"/>
          <w:lang w:bidi="ar"/>
        </w:rPr>
        <w:t xml:space="preserve">OS time </w:t>
      </w:r>
      <w:r>
        <w:rPr>
          <w:rFonts w:ascii="宋体" w:hAnsi="宋体" w:cs="宋体" w:hint="eastAsia"/>
          <w:color w:val="000000"/>
          <w:kern w:val="0"/>
          <w:szCs w:val="21"/>
          <w:lang w:bidi="ar"/>
        </w:rPr>
        <w:t>get()</w:t>
      </w:r>
      <w:r>
        <w:rPr>
          <w:rFonts w:ascii="宋体" w:hAnsi="宋体" w:cs="宋体" w:hint="eastAsia"/>
          <w:color w:val="000000"/>
          <w:kern w:val="0"/>
          <w:szCs w:val="21"/>
          <w:lang w:bidi="ar"/>
        </w:rPr>
        <w:t>用于获取系统节拍。在执行退避时，调用</w:t>
      </w:r>
      <w:r>
        <w:rPr>
          <w:rFonts w:ascii="宋体" w:hAnsi="宋体" w:cs="宋体" w:hint="eastAsia"/>
          <w:color w:val="000000"/>
          <w:kern w:val="0"/>
          <w:szCs w:val="21"/>
          <w:lang w:bidi="ar"/>
        </w:rPr>
        <w:t>OS_time_get</w:t>
      </w:r>
      <w:r>
        <w:rPr>
          <w:rFonts w:ascii="宋体" w:hAnsi="宋体" w:cs="宋体" w:hint="eastAsia"/>
          <w:color w:val="000000"/>
          <w:kern w:val="0"/>
          <w:szCs w:val="21"/>
          <w:lang w:bidi="ar"/>
        </w:rPr>
        <w:t>获取到当前系统的节拍数</w:t>
      </w:r>
      <w:r>
        <w:rPr>
          <w:rFonts w:ascii="宋体" w:hAnsi="宋体" w:cs="宋体" w:hint="eastAsia"/>
          <w:color w:val="000000"/>
          <w:kern w:val="0"/>
          <w:szCs w:val="21"/>
          <w:lang w:bidi="ar"/>
        </w:rPr>
        <w:t>TickCount</w:t>
      </w:r>
      <w:r>
        <w:rPr>
          <w:rFonts w:ascii="宋体" w:hAnsi="宋体" w:cs="宋体" w:hint="eastAsia"/>
          <w:color w:val="000000"/>
          <w:kern w:val="0"/>
          <w:szCs w:val="21"/>
          <w:lang w:bidi="ar"/>
        </w:rPr>
        <w:t>，令</w:t>
      </w:r>
      <w:r>
        <w:rPr>
          <w:rFonts w:ascii="宋体" w:hAnsi="宋体" w:cs="宋体" w:hint="eastAsia"/>
          <w:color w:val="000000"/>
          <w:kern w:val="0"/>
          <w:szCs w:val="21"/>
          <w:lang w:bidi="ar"/>
        </w:rPr>
        <w:t>TickCount=Tickcounto</w:t>
      </w:r>
      <w:r>
        <w:rPr>
          <w:rFonts w:ascii="宋体" w:hAnsi="宋体" w:cs="宋体" w:hint="eastAsia"/>
          <w:color w:val="000000"/>
          <w:kern w:val="0"/>
          <w:szCs w:val="21"/>
          <w:lang w:bidi="ar"/>
        </w:rPr>
        <w:t>％</w:t>
      </w:r>
      <w:r>
        <w:rPr>
          <w:rFonts w:ascii="宋体" w:hAnsi="宋体" w:cs="宋体" w:hint="eastAsia"/>
          <w:color w:val="000000"/>
          <w:kern w:val="0"/>
          <w:szCs w:val="21"/>
          <w:lang w:bidi="ar"/>
        </w:rPr>
        <w:t>100</w:t>
      </w:r>
      <w:r>
        <w:rPr>
          <w:rFonts w:ascii="宋体" w:hAnsi="宋体" w:cs="宋体" w:hint="eastAsia"/>
          <w:color w:val="000000"/>
          <w:kern w:val="0"/>
          <w:szCs w:val="21"/>
          <w:lang w:bidi="ar"/>
        </w:rPr>
        <w:t>，然后调用操作系统函数</w:t>
      </w:r>
      <w:r>
        <w:rPr>
          <w:rFonts w:ascii="宋体" w:hAnsi="宋体" w:cs="宋体" w:hint="eastAsia"/>
          <w:color w:val="000000"/>
          <w:kern w:val="0"/>
          <w:szCs w:val="21"/>
          <w:lang w:bidi="ar"/>
        </w:rPr>
        <w:t>OS_ dly _wait</w:t>
      </w:r>
      <w:r>
        <w:rPr>
          <w:rFonts w:ascii="宋体" w:hAnsi="宋体" w:cs="宋体" w:hint="eastAsia"/>
          <w:color w:val="000000"/>
          <w:kern w:val="0"/>
          <w:szCs w:val="21"/>
          <w:lang w:bidi="ar"/>
        </w:rPr>
        <w:t>把发送任务挂起实现随机延时退避。</w:t>
      </w:r>
      <w:r>
        <w:rPr>
          <w:rFonts w:ascii="宋体" w:hAnsi="宋体" w:cs="宋体" w:hint="eastAsia"/>
          <w:color w:val="000000"/>
          <w:kern w:val="0"/>
          <w:szCs w:val="21"/>
          <w:lang w:bidi="ar"/>
        </w:rPr>
        <w:t>LoRa</w:t>
      </w:r>
      <w:r>
        <w:rPr>
          <w:rFonts w:ascii="宋体" w:hAnsi="宋体" w:cs="宋体" w:hint="eastAsia"/>
          <w:color w:val="000000"/>
          <w:kern w:val="0"/>
          <w:szCs w:val="21"/>
          <w:lang w:bidi="ar"/>
        </w:rPr>
        <w:t>组网协议实现后就可以在应用层调用相关函数进行组网通信了</w:t>
      </w:r>
      <w:r>
        <w:rPr>
          <w:rFonts w:ascii="宋体" w:hAnsi="宋体" w:cs="宋体" w:hint="eastAsia"/>
          <w:color w:val="000000"/>
          <w:kern w:val="0"/>
          <w:szCs w:val="21"/>
          <w:lang w:bidi="ar"/>
        </w:rPr>
        <w:t>.</w:t>
      </w:r>
    </w:p>
    <w:p w:rsidR="004D7883" w:rsidRDefault="004D7883">
      <w:pPr>
        <w:widowControl/>
        <w:spacing w:line="360" w:lineRule="auto"/>
        <w:jc w:val="left"/>
        <w:rPr>
          <w:rFonts w:ascii="宋体" w:hAnsi="宋体" w:cs="宋体"/>
          <w:szCs w:val="21"/>
        </w:rPr>
      </w:pPr>
    </w:p>
    <w:p w:rsidR="004D7883" w:rsidRDefault="004D7883">
      <w:pPr>
        <w:widowControl/>
        <w:jc w:val="left"/>
      </w:pPr>
    </w:p>
    <w:p w:rsidR="004D7883" w:rsidRDefault="004D7883">
      <w:pPr>
        <w:widowControl/>
        <w:spacing w:line="360" w:lineRule="auto"/>
        <w:ind w:firstLineChars="200" w:firstLine="420"/>
        <w:jc w:val="left"/>
        <w:rPr>
          <w:rFonts w:ascii="宋体" w:hAnsi="宋体" w:cs="宋体"/>
          <w:color w:val="000000"/>
          <w:kern w:val="0"/>
          <w:szCs w:val="21"/>
          <w:lang w:bidi="ar"/>
        </w:rPr>
      </w:pPr>
    </w:p>
    <w:p w:rsidR="004D7883" w:rsidRDefault="004D7883">
      <w:pPr>
        <w:widowControl/>
        <w:spacing w:line="360" w:lineRule="auto"/>
        <w:ind w:firstLineChars="200" w:firstLine="420"/>
        <w:jc w:val="left"/>
        <w:rPr>
          <w:rFonts w:ascii="宋体" w:hAnsi="宋体" w:cs="宋体"/>
          <w:color w:val="000000"/>
          <w:kern w:val="0"/>
          <w:szCs w:val="21"/>
          <w:lang w:bidi="ar"/>
        </w:rPr>
      </w:pPr>
    </w:p>
    <w:p w:rsidR="004D7883" w:rsidRDefault="004D7883">
      <w:pPr>
        <w:widowControl/>
        <w:spacing w:line="360" w:lineRule="auto"/>
        <w:jc w:val="left"/>
      </w:pPr>
    </w:p>
    <w:p w:rsidR="004D7883" w:rsidRDefault="004D7883">
      <w:pPr>
        <w:pStyle w:val="ac"/>
        <w:widowControl/>
        <w:spacing w:line="360" w:lineRule="auto"/>
        <w:rPr>
          <w:rFonts w:eastAsia="黑体"/>
          <w:sz w:val="28"/>
          <w:szCs w:val="28"/>
        </w:rPr>
      </w:pPr>
    </w:p>
    <w:p w:rsidR="004D7883" w:rsidRDefault="004D7883">
      <w:pPr>
        <w:pStyle w:val="ac"/>
        <w:widowControl/>
        <w:spacing w:line="360" w:lineRule="auto"/>
        <w:ind w:firstLineChars="200" w:firstLine="420"/>
        <w:rPr>
          <w:rFonts w:ascii="宋体" w:hAnsi="宋体" w:cs="宋体"/>
          <w:color w:val="333333"/>
          <w:sz w:val="21"/>
          <w:szCs w:val="21"/>
        </w:rPr>
      </w:pPr>
    </w:p>
    <w:p w:rsidR="004D7883" w:rsidRDefault="004D7883">
      <w:pPr>
        <w:pStyle w:val="ac"/>
        <w:widowControl/>
        <w:spacing w:beforeAutospacing="0" w:after="226" w:afterAutospacing="0" w:line="360" w:lineRule="atLeast"/>
        <w:ind w:firstLine="420"/>
        <w:rPr>
          <w:rFonts w:ascii="Arial" w:hAnsi="Arial" w:cs="Arial"/>
          <w:color w:val="000000" w:themeColor="text1"/>
          <w:sz w:val="21"/>
          <w:szCs w:val="21"/>
          <w:shd w:val="clear" w:color="auto" w:fill="FFFFFF"/>
        </w:rPr>
      </w:pPr>
    </w:p>
    <w:p w:rsidR="004D7883" w:rsidRDefault="004D7883">
      <w:pPr>
        <w:ind w:firstLineChars="200" w:firstLine="480"/>
        <w:jc w:val="center"/>
        <w:rPr>
          <w:rFonts w:ascii="宋体" w:hAnsi="宋体"/>
          <w:sz w:val="24"/>
        </w:rPr>
      </w:pPr>
    </w:p>
    <w:p w:rsidR="004D7883" w:rsidRDefault="00AC5A3F">
      <w:pPr>
        <w:spacing w:line="360" w:lineRule="auto"/>
        <w:jc w:val="right"/>
        <w:rPr>
          <w:sz w:val="24"/>
        </w:rPr>
      </w:pPr>
      <w:r>
        <w:rPr>
          <w:sz w:val="24"/>
        </w:rPr>
        <w:t xml:space="preserve">                            </w:t>
      </w:r>
    </w:p>
    <w:p w:rsidR="004D7883" w:rsidRDefault="004D7883">
      <w:pPr>
        <w:ind w:firstLineChars="200" w:firstLine="480"/>
        <w:jc w:val="center"/>
        <w:rPr>
          <w:rFonts w:ascii="宋体" w:hAnsi="宋体"/>
          <w:sz w:val="24"/>
        </w:rPr>
      </w:pPr>
    </w:p>
    <w:p w:rsidR="004D7883" w:rsidRDefault="004D7883">
      <w:pPr>
        <w:ind w:firstLineChars="200" w:firstLine="480"/>
        <w:jc w:val="center"/>
        <w:rPr>
          <w:rFonts w:ascii="宋体" w:hAnsi="宋体"/>
          <w:sz w:val="24"/>
        </w:rPr>
        <w:sectPr w:rsidR="004D7883">
          <w:headerReference w:type="default" r:id="rId43"/>
          <w:pgSz w:w="11907" w:h="16840"/>
          <w:pgMar w:top="1304" w:right="1418" w:bottom="1304" w:left="1418" w:header="851" w:footer="992" w:gutter="567"/>
          <w:cols w:space="425"/>
          <w:docGrid w:linePitch="312"/>
        </w:sectPr>
      </w:pPr>
    </w:p>
    <w:p w:rsidR="004D7883" w:rsidRDefault="00AC5A3F">
      <w:pPr>
        <w:pStyle w:val="1"/>
        <w:spacing w:beforeLines="50" w:before="120" w:afterLines="50" w:after="120" w:line="360" w:lineRule="auto"/>
        <w:jc w:val="center"/>
        <w:rPr>
          <w:rFonts w:eastAsia="黑体"/>
          <w:sz w:val="30"/>
          <w:szCs w:val="30"/>
        </w:rPr>
      </w:pPr>
      <w:bookmarkStart w:id="16" w:name="_Toc288815315"/>
      <w:r>
        <w:rPr>
          <w:rFonts w:eastAsia="黑体" w:hint="eastAsia"/>
          <w:sz w:val="30"/>
          <w:szCs w:val="30"/>
        </w:rPr>
        <w:lastRenderedPageBreak/>
        <w:t>第</w:t>
      </w:r>
      <w:r>
        <w:rPr>
          <w:rFonts w:eastAsia="黑体" w:hint="eastAsia"/>
          <w:sz w:val="30"/>
          <w:szCs w:val="30"/>
        </w:rPr>
        <w:t>4</w:t>
      </w:r>
      <w:r>
        <w:rPr>
          <w:rFonts w:eastAsia="黑体" w:hint="eastAsia"/>
          <w:sz w:val="30"/>
          <w:szCs w:val="30"/>
        </w:rPr>
        <w:t>章</w:t>
      </w:r>
      <w:r>
        <w:rPr>
          <w:rFonts w:eastAsia="黑体" w:hint="eastAsia"/>
          <w:sz w:val="30"/>
          <w:szCs w:val="30"/>
        </w:rPr>
        <w:t xml:space="preserve"> </w:t>
      </w:r>
      <w:bookmarkEnd w:id="16"/>
      <w:r>
        <w:rPr>
          <w:rFonts w:eastAsia="黑体" w:hint="eastAsia"/>
          <w:sz w:val="30"/>
          <w:szCs w:val="30"/>
        </w:rPr>
        <w:t>系统设计</w:t>
      </w:r>
    </w:p>
    <w:p w:rsidR="004D7883" w:rsidRDefault="00AC5A3F">
      <w:pPr>
        <w:pStyle w:val="2"/>
        <w:spacing w:line="360" w:lineRule="auto"/>
        <w:ind w:firstLine="0"/>
        <w:rPr>
          <w:rFonts w:eastAsia="黑体"/>
          <w:sz w:val="30"/>
          <w:szCs w:val="30"/>
        </w:rPr>
      </w:pPr>
      <w:bookmarkStart w:id="17" w:name="_Toc288815316"/>
      <w:r>
        <w:rPr>
          <w:rFonts w:ascii="黑体" w:eastAsia="黑体" w:hint="eastAsia"/>
          <w:sz w:val="28"/>
          <w:szCs w:val="28"/>
        </w:rPr>
        <w:t xml:space="preserve">4.1 </w:t>
      </w:r>
      <w:bookmarkEnd w:id="17"/>
      <w:r>
        <w:rPr>
          <w:rFonts w:eastAsia="黑体" w:hint="eastAsia"/>
          <w:sz w:val="30"/>
          <w:szCs w:val="30"/>
        </w:rPr>
        <w:t>系统结构</w:t>
      </w:r>
    </w:p>
    <w:p w:rsidR="004D7883" w:rsidRDefault="00AC5A3F">
      <w:pPr>
        <w:pStyle w:val="a0"/>
        <w:spacing w:line="360" w:lineRule="auto"/>
        <w:rPr>
          <w:rFonts w:ascii="宋体" w:hAnsi="宋体" w:cs="宋体"/>
          <w:szCs w:val="21"/>
        </w:rPr>
      </w:pPr>
      <w:r>
        <w:rPr>
          <w:rFonts w:ascii="宋体" w:hAnsi="宋体" w:cs="宋体" w:hint="eastAsia"/>
          <w:szCs w:val="21"/>
        </w:rPr>
        <w:t>通过对有线数据</w:t>
      </w:r>
      <w:r>
        <w:rPr>
          <w:rFonts w:ascii="宋体" w:hAnsi="宋体" w:cs="宋体" w:hint="eastAsia"/>
          <w:szCs w:val="21"/>
        </w:rPr>
        <w:t>采集传输技术的局限性分析，以及对比现有的无线数据采集发送技术，设计如下描述的无线温湿度采集发送系统。选用二合一温湿度传感器涉及数据采集模块，负责对环境温度的采集，然后使用单片机读取采集数据并进行数据处理。在通过无线通信模块把处理后的数据传送给主机。处理以上的功能之外，系统还支持按键操作和液晶显示的人机交互，可以实现现场的数据采集及显示功能。</w:t>
      </w:r>
    </w:p>
    <w:p w:rsidR="004D7883" w:rsidRDefault="00AC5A3F">
      <w:pPr>
        <w:pStyle w:val="a0"/>
        <w:spacing w:line="360" w:lineRule="auto"/>
        <w:rPr>
          <w:rFonts w:ascii="宋体" w:hAnsi="宋体" w:cs="宋体"/>
          <w:szCs w:val="21"/>
        </w:rPr>
      </w:pPr>
      <w:r>
        <w:rPr>
          <w:rFonts w:ascii="宋体" w:hAnsi="宋体" w:cs="宋体" w:hint="eastAsia"/>
          <w:szCs w:val="21"/>
        </w:rPr>
        <w:object w:dxaOrig="8494" w:dyaOrig="57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4.8pt;height:4in" o:ole="">
            <v:imagedata r:id="rId44" o:title=""/>
            <o:lock v:ext="edit" aspectratio="f"/>
          </v:shape>
          <o:OLEObject Type="Embed" ProgID="Visio.Drawing.15" ShapeID="_x0000_i1026" DrawAspect="Content" ObjectID="_1651171300" r:id="rId45"/>
        </w:object>
      </w:r>
      <w:r>
        <w:rPr>
          <w:rFonts w:ascii="宋体" w:hAnsi="宋体" w:cs="宋体" w:hint="eastAsia"/>
          <w:szCs w:val="21"/>
        </w:rPr>
        <w:t>所设计的无线数据采集发送系统如图所示：整个系统采用</w:t>
      </w:r>
      <w:r>
        <w:rPr>
          <w:rFonts w:ascii="宋体" w:hAnsi="宋体" w:cs="宋体" w:hint="eastAsia"/>
          <w:szCs w:val="21"/>
        </w:rPr>
        <w:t>3.3V</w:t>
      </w:r>
      <w:r>
        <w:rPr>
          <w:rFonts w:ascii="宋体" w:hAnsi="宋体" w:cs="宋体" w:hint="eastAsia"/>
          <w:szCs w:val="21"/>
        </w:rPr>
        <w:t>供电，通过</w:t>
      </w:r>
      <w:r>
        <w:rPr>
          <w:rFonts w:ascii="宋体" w:hAnsi="宋体" w:cs="宋体" w:hint="eastAsia"/>
          <w:szCs w:val="21"/>
        </w:rPr>
        <w:t>5V</w:t>
      </w:r>
      <w:r>
        <w:rPr>
          <w:rFonts w:ascii="宋体" w:hAnsi="宋体" w:cs="宋体" w:hint="eastAsia"/>
          <w:szCs w:val="21"/>
        </w:rPr>
        <w:t>转</w:t>
      </w:r>
      <w:r>
        <w:rPr>
          <w:rFonts w:ascii="宋体" w:hAnsi="宋体" w:cs="宋体" w:hint="eastAsia"/>
          <w:szCs w:val="21"/>
        </w:rPr>
        <w:t>3.3V</w:t>
      </w:r>
      <w:r>
        <w:rPr>
          <w:rFonts w:ascii="宋体" w:hAnsi="宋体" w:cs="宋体" w:hint="eastAsia"/>
          <w:szCs w:val="21"/>
        </w:rPr>
        <w:t>芯片把电源适配器</w:t>
      </w:r>
      <w:r>
        <w:rPr>
          <w:rFonts w:ascii="宋体" w:hAnsi="宋体" w:cs="宋体" w:hint="eastAsia"/>
          <w:szCs w:val="21"/>
        </w:rPr>
        <w:t>的</w:t>
      </w:r>
      <w:r>
        <w:rPr>
          <w:rFonts w:ascii="宋体" w:hAnsi="宋体" w:cs="宋体" w:hint="eastAsia"/>
          <w:szCs w:val="21"/>
        </w:rPr>
        <w:t>5V</w:t>
      </w:r>
      <w:r>
        <w:rPr>
          <w:rFonts w:ascii="宋体" w:hAnsi="宋体" w:cs="宋体" w:hint="eastAsia"/>
          <w:szCs w:val="21"/>
        </w:rPr>
        <w:t>转换成</w:t>
      </w:r>
      <w:r>
        <w:rPr>
          <w:rFonts w:ascii="宋体" w:hAnsi="宋体" w:cs="宋体" w:hint="eastAsia"/>
          <w:szCs w:val="21"/>
        </w:rPr>
        <w:t>3.3V</w:t>
      </w:r>
      <w:r>
        <w:rPr>
          <w:rFonts w:ascii="宋体" w:hAnsi="宋体" w:cs="宋体" w:hint="eastAsia"/>
          <w:szCs w:val="21"/>
        </w:rPr>
        <w:t>单片机选用</w:t>
      </w:r>
      <w:r>
        <w:rPr>
          <w:rFonts w:ascii="宋体" w:hAnsi="宋体" w:cs="宋体" w:hint="eastAsia"/>
          <w:szCs w:val="21"/>
        </w:rPr>
        <w:t>STM32F</w:t>
      </w:r>
      <w:r>
        <w:rPr>
          <w:rFonts w:ascii="宋体" w:hAnsi="宋体" w:cs="宋体" w:hint="eastAsia"/>
          <w:szCs w:val="21"/>
        </w:rPr>
        <w:t>系列处理器，这一系列处理器接口丰富，资源众多，应用的可移植性好，温湿度传感器模块负责对环境温度和环境湿度的采集。单片机通过标准通讯接口读取采集的数据，然后进行数据处理，通过</w:t>
      </w:r>
      <w:r>
        <w:rPr>
          <w:rFonts w:ascii="宋体" w:hAnsi="宋体" w:cs="宋体" w:hint="eastAsia"/>
          <w:szCs w:val="21"/>
        </w:rPr>
        <w:t>LoRa</w:t>
      </w:r>
      <w:r>
        <w:rPr>
          <w:rFonts w:ascii="宋体" w:hAnsi="宋体" w:cs="宋体" w:hint="eastAsia"/>
          <w:szCs w:val="21"/>
        </w:rPr>
        <w:t>模块发送出去，如过采集到的温湿度值超出了设定范围，单片机会自动开启或关闭继电器工作，完成对传感器采集数据的发送与处理。</w:t>
      </w:r>
    </w:p>
    <w:p w:rsidR="004D7883" w:rsidRDefault="00AC5A3F">
      <w:pPr>
        <w:pStyle w:val="a0"/>
        <w:spacing w:line="360" w:lineRule="auto"/>
        <w:rPr>
          <w:rFonts w:ascii="宋体" w:hAnsi="宋体" w:cs="宋体"/>
          <w:szCs w:val="21"/>
        </w:rPr>
      </w:pPr>
      <w:r>
        <w:rPr>
          <w:rFonts w:ascii="宋体" w:hAnsi="宋体" w:cs="宋体" w:hint="eastAsia"/>
          <w:szCs w:val="21"/>
        </w:rPr>
        <w:t>自组网系统主要由温度采样节点，通信网关，上位机服务器，和</w:t>
      </w:r>
      <w:r>
        <w:rPr>
          <w:rFonts w:ascii="宋体" w:hAnsi="宋体" w:cs="宋体" w:hint="eastAsia"/>
          <w:szCs w:val="21"/>
        </w:rPr>
        <w:t>web</w:t>
      </w:r>
      <w:r>
        <w:rPr>
          <w:rFonts w:ascii="宋体" w:hAnsi="宋体" w:cs="宋体" w:hint="eastAsia"/>
          <w:szCs w:val="21"/>
        </w:rPr>
        <w:t>前端四部分组成。系统工作时，温湿度节点负责对环境温湿度信息进行采集，并将所采集到的数据通过</w:t>
      </w:r>
      <w:r>
        <w:rPr>
          <w:rFonts w:ascii="宋体" w:hAnsi="宋体" w:cs="宋体" w:hint="eastAsia"/>
          <w:szCs w:val="21"/>
        </w:rPr>
        <w:t>LoRa</w:t>
      </w:r>
      <w:r>
        <w:rPr>
          <w:rFonts w:ascii="宋体" w:hAnsi="宋体" w:cs="宋体" w:hint="eastAsia"/>
          <w:szCs w:val="21"/>
        </w:rPr>
        <w:t>无线传输给</w:t>
      </w:r>
      <w:r>
        <w:rPr>
          <w:rFonts w:ascii="宋体" w:hAnsi="宋体" w:cs="宋体" w:hint="eastAsia"/>
          <w:szCs w:val="21"/>
        </w:rPr>
        <w:t>子网关。网关集成有</w:t>
      </w:r>
      <w:r>
        <w:rPr>
          <w:rFonts w:ascii="宋体" w:hAnsi="宋体" w:cs="宋体" w:hint="eastAsia"/>
          <w:szCs w:val="21"/>
        </w:rPr>
        <w:t>6</w:t>
      </w:r>
      <w:r>
        <w:rPr>
          <w:rFonts w:ascii="宋体" w:hAnsi="宋体" w:cs="宋体" w:hint="eastAsia"/>
          <w:szCs w:val="21"/>
        </w:rPr>
        <w:t>路的子网关，其负责接收节点温湿度信息，网关</w:t>
      </w:r>
      <w:r>
        <w:rPr>
          <w:rFonts w:ascii="宋体" w:hAnsi="宋体" w:cs="宋体" w:hint="eastAsia"/>
          <w:szCs w:val="21"/>
        </w:rPr>
        <w:t>MCU</w:t>
      </w:r>
      <w:r>
        <w:rPr>
          <w:rFonts w:ascii="宋体" w:hAnsi="宋体" w:cs="宋体" w:hint="eastAsia"/>
          <w:szCs w:val="21"/>
        </w:rPr>
        <w:t>处理信息并打包节点数据通过</w:t>
      </w:r>
      <w:r>
        <w:rPr>
          <w:rFonts w:ascii="宋体" w:hAnsi="宋体" w:cs="宋体" w:hint="eastAsia"/>
          <w:szCs w:val="21"/>
        </w:rPr>
        <w:t>TCP</w:t>
      </w:r>
      <w:r>
        <w:rPr>
          <w:rFonts w:ascii="宋体" w:hAnsi="宋体" w:cs="宋体" w:hint="eastAsia"/>
          <w:szCs w:val="21"/>
        </w:rPr>
        <w:t>传输方式发送给服务器，自组网协议实现了</w:t>
      </w:r>
      <w:r>
        <w:rPr>
          <w:rFonts w:ascii="宋体" w:hAnsi="宋体" w:cs="宋体" w:hint="eastAsia"/>
          <w:szCs w:val="21"/>
        </w:rPr>
        <w:t>MCU</w:t>
      </w:r>
      <w:r>
        <w:rPr>
          <w:rFonts w:ascii="宋体" w:hAnsi="宋体" w:cs="宋体" w:hint="eastAsia"/>
          <w:szCs w:val="21"/>
        </w:rPr>
        <w:t>对</w:t>
      </w:r>
      <w:r>
        <w:rPr>
          <w:rFonts w:ascii="宋体" w:hAnsi="宋体" w:cs="宋体" w:hint="eastAsia"/>
          <w:szCs w:val="21"/>
        </w:rPr>
        <w:t>6</w:t>
      </w:r>
      <w:r>
        <w:rPr>
          <w:rFonts w:ascii="宋体" w:hAnsi="宋体" w:cs="宋体" w:hint="eastAsia"/>
          <w:szCs w:val="21"/>
        </w:rPr>
        <w:t>路子网关的合理化控制以及网关同服务器规范化的信息交互。</w:t>
      </w:r>
    </w:p>
    <w:p w:rsidR="004D7883" w:rsidRDefault="004D7883">
      <w:pPr>
        <w:pStyle w:val="a0"/>
        <w:rPr>
          <w:rFonts w:ascii="宋体" w:hAnsi="宋体" w:cs="宋体"/>
          <w:szCs w:val="21"/>
        </w:rPr>
      </w:pPr>
    </w:p>
    <w:p w:rsidR="004D7883" w:rsidRDefault="004D7883">
      <w:pPr>
        <w:pStyle w:val="a0"/>
        <w:rPr>
          <w:rFonts w:ascii="宋体" w:hAnsi="宋体" w:cs="宋体"/>
          <w:szCs w:val="21"/>
        </w:rPr>
      </w:pPr>
    </w:p>
    <w:p w:rsidR="004D7883" w:rsidRDefault="004D7883">
      <w:pPr>
        <w:pStyle w:val="a0"/>
        <w:rPr>
          <w:rFonts w:ascii="宋体" w:hAnsi="宋体" w:cs="宋体"/>
          <w:szCs w:val="21"/>
        </w:rPr>
      </w:pPr>
    </w:p>
    <w:p w:rsidR="004D7883" w:rsidRDefault="004D7883">
      <w:pPr>
        <w:pStyle w:val="a0"/>
        <w:rPr>
          <w:rFonts w:ascii="宋体" w:hAnsi="宋体" w:cs="宋体"/>
          <w:szCs w:val="21"/>
        </w:rPr>
      </w:pPr>
    </w:p>
    <w:p w:rsidR="004D7883" w:rsidRDefault="004D7883">
      <w:pPr>
        <w:pStyle w:val="a0"/>
        <w:rPr>
          <w:rFonts w:ascii="宋体" w:hAnsi="宋体" w:cs="宋体"/>
          <w:szCs w:val="21"/>
        </w:rPr>
      </w:pPr>
    </w:p>
    <w:p w:rsidR="004D7883" w:rsidRDefault="004D7883">
      <w:pPr>
        <w:pStyle w:val="a0"/>
        <w:rPr>
          <w:rFonts w:ascii="宋体" w:hAnsi="宋体" w:cs="宋体"/>
          <w:szCs w:val="21"/>
        </w:rPr>
      </w:pPr>
    </w:p>
    <w:p w:rsidR="004D7883" w:rsidRDefault="004D7883">
      <w:pPr>
        <w:pStyle w:val="a0"/>
        <w:rPr>
          <w:rFonts w:ascii="宋体" w:hAnsi="宋体" w:cs="宋体"/>
          <w:szCs w:val="21"/>
        </w:rPr>
      </w:pPr>
    </w:p>
    <w:p w:rsidR="004D7883" w:rsidRDefault="004D7883">
      <w:pPr>
        <w:pStyle w:val="a0"/>
        <w:rPr>
          <w:rFonts w:ascii="宋体" w:hAnsi="宋体" w:cs="宋体"/>
          <w:szCs w:val="21"/>
        </w:rPr>
      </w:pPr>
    </w:p>
    <w:p w:rsidR="004D7883" w:rsidRDefault="00AC5A3F">
      <w:pPr>
        <w:pStyle w:val="3"/>
        <w:jc w:val="both"/>
        <w:rPr>
          <w:rFonts w:ascii="黑体" w:eastAsia="黑体" w:hAnsi="Times New Roman"/>
          <w:sz w:val="24"/>
        </w:rPr>
      </w:pPr>
      <w:r>
        <w:rPr>
          <w:rFonts w:ascii="Times New Roman" w:hAnsi="Times New Roman" w:hint="eastAsia"/>
          <w:sz w:val="24"/>
        </w:rPr>
        <w:t>4</w:t>
      </w:r>
      <w:r>
        <w:rPr>
          <w:rFonts w:ascii="Times New Roman" w:hAnsi="Times New Roman"/>
          <w:sz w:val="24"/>
        </w:rPr>
        <w:t>.</w:t>
      </w:r>
      <w:r>
        <w:rPr>
          <w:rFonts w:ascii="Times New Roman" w:hAnsi="Times New Roman" w:hint="eastAsia"/>
          <w:sz w:val="24"/>
        </w:rPr>
        <w:t>2</w:t>
      </w:r>
      <w:r>
        <w:rPr>
          <w:rFonts w:ascii="Times New Roman" w:hAnsi="Times New Roman"/>
          <w:sz w:val="24"/>
        </w:rPr>
        <w:t xml:space="preserve"> </w:t>
      </w:r>
      <w:r>
        <w:rPr>
          <w:rFonts w:ascii="黑体" w:eastAsia="黑体" w:hAnsi="Times New Roman" w:hint="eastAsia"/>
          <w:sz w:val="24"/>
        </w:rPr>
        <w:t>硬件设计</w:t>
      </w:r>
    </w:p>
    <w:p w:rsidR="004D7883" w:rsidRDefault="004D7883"/>
    <w:p w:rsidR="004D7883" w:rsidRDefault="00AC5A3F">
      <w:pPr>
        <w:spacing w:line="360" w:lineRule="auto"/>
        <w:ind w:firstLineChars="200" w:firstLine="420"/>
        <w:rPr>
          <w:rFonts w:ascii="宋体" w:hAnsi="宋体" w:cs="宋体"/>
          <w:szCs w:val="21"/>
        </w:rPr>
      </w:pPr>
      <w:r>
        <w:rPr>
          <w:rFonts w:ascii="宋体" w:hAnsi="宋体" w:cs="宋体" w:hint="eastAsia"/>
          <w:szCs w:val="21"/>
        </w:rPr>
        <w:t>（</w:t>
      </w:r>
      <w:r>
        <w:rPr>
          <w:rFonts w:ascii="宋体" w:hAnsi="宋体" w:cs="宋体" w:hint="eastAsia"/>
          <w:szCs w:val="21"/>
        </w:rPr>
        <w:t>1</w:t>
      </w:r>
      <w:r>
        <w:rPr>
          <w:rFonts w:ascii="宋体" w:hAnsi="宋体" w:cs="宋体" w:hint="eastAsia"/>
          <w:szCs w:val="21"/>
        </w:rPr>
        <w:t>）</w:t>
      </w:r>
      <w:r>
        <w:rPr>
          <w:rFonts w:ascii="宋体" w:hAnsi="宋体" w:cs="宋体" w:hint="eastAsia"/>
          <w:szCs w:val="21"/>
        </w:rPr>
        <w:t>LoRa</w:t>
      </w:r>
      <w:r>
        <w:rPr>
          <w:rFonts w:ascii="宋体" w:hAnsi="宋体" w:cs="宋体" w:hint="eastAsia"/>
          <w:szCs w:val="21"/>
        </w:rPr>
        <w:t>通信的多传感器网络硬件设计</w:t>
      </w:r>
    </w:p>
    <w:p w:rsidR="004D7883" w:rsidRDefault="00AC5A3F">
      <w:pPr>
        <w:spacing w:line="360" w:lineRule="auto"/>
        <w:ind w:firstLineChars="200" w:firstLine="420"/>
        <w:rPr>
          <w:rFonts w:ascii="宋体" w:hAnsi="宋体" w:cs="宋体"/>
          <w:szCs w:val="21"/>
        </w:rPr>
      </w:pPr>
      <w:r>
        <w:rPr>
          <w:rFonts w:ascii="宋体" w:hAnsi="宋体" w:cs="宋体" w:hint="eastAsia"/>
          <w:szCs w:val="21"/>
        </w:rPr>
        <w:t>拟采用的技术方案：在实验室中需要测量的点设置温度和湿度测量发射终端，由终端控制器</w:t>
      </w:r>
      <w:r>
        <w:rPr>
          <w:rFonts w:ascii="宋体" w:hAnsi="宋体" w:cs="宋体" w:hint="eastAsia"/>
          <w:szCs w:val="21"/>
        </w:rPr>
        <w:t>STM32</w:t>
      </w:r>
      <w:r>
        <w:rPr>
          <w:rFonts w:ascii="宋体" w:hAnsi="宋体" w:cs="宋体" w:hint="eastAsia"/>
          <w:szCs w:val="21"/>
        </w:rPr>
        <w:t>暂存，然后通过</w:t>
      </w:r>
      <w:r>
        <w:rPr>
          <w:rFonts w:ascii="宋体" w:hAnsi="宋体" w:cs="宋体" w:hint="eastAsia"/>
          <w:szCs w:val="21"/>
        </w:rPr>
        <w:t>Lora</w:t>
      </w:r>
      <w:r>
        <w:rPr>
          <w:rFonts w:ascii="宋体" w:hAnsi="宋体" w:cs="宋体" w:hint="eastAsia"/>
          <w:szCs w:val="21"/>
        </w:rPr>
        <w:t>通信模块发射，接收端同样设置一个</w:t>
      </w:r>
      <w:r>
        <w:rPr>
          <w:rFonts w:ascii="宋体" w:hAnsi="宋体" w:cs="宋体" w:hint="eastAsia"/>
          <w:szCs w:val="21"/>
        </w:rPr>
        <w:t>Lora</w:t>
      </w:r>
      <w:r>
        <w:rPr>
          <w:rFonts w:ascii="宋体" w:hAnsi="宋体" w:cs="宋体" w:hint="eastAsia"/>
          <w:szCs w:val="21"/>
        </w:rPr>
        <w:t>通信模块用于接收信息，构建一个小型服务器，用于实验室各个位置实时的温度和湿度数据，与</w:t>
      </w:r>
      <w:r>
        <w:rPr>
          <w:rFonts w:ascii="宋体" w:hAnsi="宋体" w:cs="宋体" w:hint="eastAsia"/>
          <w:szCs w:val="21"/>
        </w:rPr>
        <w:t>STM32</w:t>
      </w:r>
      <w:r>
        <w:rPr>
          <w:rFonts w:ascii="宋体" w:hAnsi="宋体" w:cs="宋体" w:hint="eastAsia"/>
          <w:szCs w:val="21"/>
        </w:rPr>
        <w:t>共同构成中央控制器，并在显示屏上实时显示，如图</w:t>
      </w:r>
      <w:r>
        <w:rPr>
          <w:rFonts w:ascii="宋体" w:hAnsi="宋体" w:cs="宋体" w:hint="eastAsia"/>
          <w:szCs w:val="21"/>
        </w:rPr>
        <w:t>1</w:t>
      </w:r>
      <w:r>
        <w:rPr>
          <w:rFonts w:ascii="宋体" w:hAnsi="宋体" w:cs="宋体" w:hint="eastAsia"/>
          <w:szCs w:val="21"/>
        </w:rPr>
        <w:t>、图</w:t>
      </w:r>
      <w:r>
        <w:rPr>
          <w:rFonts w:ascii="宋体" w:hAnsi="宋体" w:cs="宋体" w:hint="eastAsia"/>
          <w:szCs w:val="21"/>
        </w:rPr>
        <w:t>2</w:t>
      </w:r>
      <w:r>
        <w:rPr>
          <w:rFonts w:ascii="宋体" w:hAnsi="宋体" w:cs="宋体" w:hint="eastAsia"/>
          <w:szCs w:val="21"/>
        </w:rPr>
        <w:t>、图</w:t>
      </w:r>
      <w:r>
        <w:rPr>
          <w:rFonts w:ascii="宋体" w:hAnsi="宋体" w:cs="宋体" w:hint="eastAsia"/>
          <w:szCs w:val="21"/>
        </w:rPr>
        <w:t>3</w:t>
      </w:r>
      <w:r>
        <w:rPr>
          <w:rFonts w:ascii="宋体" w:hAnsi="宋体" w:cs="宋体" w:hint="eastAsia"/>
          <w:szCs w:val="21"/>
        </w:rPr>
        <w:t>。</w:t>
      </w:r>
    </w:p>
    <w:p w:rsidR="004D7883" w:rsidRDefault="00AC5A3F">
      <w:pPr>
        <w:spacing w:line="360" w:lineRule="auto"/>
        <w:ind w:firstLineChars="200" w:firstLine="420"/>
      </w:pPr>
      <w:r>
        <w:rPr>
          <w:noProof/>
        </w:rPr>
        <w:drawing>
          <wp:inline distT="0" distB="0" distL="0" distR="0">
            <wp:extent cx="4654550" cy="175260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6"/>
                    <a:stretch>
                      <a:fillRect/>
                    </a:stretch>
                  </pic:blipFill>
                  <pic:spPr>
                    <a:xfrm>
                      <a:off x="0" y="0"/>
                      <a:ext cx="4656236" cy="1753235"/>
                    </a:xfrm>
                    <a:prstGeom prst="rect">
                      <a:avLst/>
                    </a:prstGeom>
                  </pic:spPr>
                </pic:pic>
              </a:graphicData>
            </a:graphic>
          </wp:inline>
        </w:drawing>
      </w:r>
    </w:p>
    <w:p w:rsidR="004D7883" w:rsidRDefault="00AC5A3F">
      <w:pPr>
        <w:spacing w:line="360" w:lineRule="auto"/>
        <w:ind w:firstLineChars="1800" w:firstLine="3780"/>
      </w:pPr>
      <w:r>
        <w:rPr>
          <w:rFonts w:hint="eastAsia"/>
        </w:rPr>
        <w:t>发送端</w:t>
      </w:r>
    </w:p>
    <w:p w:rsidR="004D7883" w:rsidRDefault="00AC5A3F">
      <w:pPr>
        <w:spacing w:line="360" w:lineRule="auto"/>
        <w:ind w:firstLineChars="200" w:firstLine="420"/>
      </w:pPr>
      <w:r>
        <w:rPr>
          <w:noProof/>
        </w:rPr>
        <w:drawing>
          <wp:inline distT="0" distB="0" distL="0" distR="0">
            <wp:extent cx="4330700" cy="2813050"/>
            <wp:effectExtent l="0" t="0" r="1270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7"/>
                    <a:stretch>
                      <a:fillRect/>
                    </a:stretch>
                  </pic:blipFill>
                  <pic:spPr>
                    <a:xfrm>
                      <a:off x="0" y="0"/>
                      <a:ext cx="4329121" cy="2812024"/>
                    </a:xfrm>
                    <a:prstGeom prst="rect">
                      <a:avLst/>
                    </a:prstGeom>
                  </pic:spPr>
                </pic:pic>
              </a:graphicData>
            </a:graphic>
          </wp:inline>
        </w:drawing>
      </w:r>
    </w:p>
    <w:p w:rsidR="004D7883" w:rsidRDefault="00AC5A3F">
      <w:pPr>
        <w:spacing w:line="360" w:lineRule="auto"/>
        <w:ind w:firstLineChars="1800" w:firstLine="3780"/>
      </w:pPr>
      <w:r>
        <w:rPr>
          <w:rFonts w:hint="eastAsia"/>
        </w:rPr>
        <w:t>接收端</w:t>
      </w:r>
    </w:p>
    <w:p w:rsidR="004D7883" w:rsidRDefault="00AC5A3F">
      <w:pPr>
        <w:spacing w:line="360" w:lineRule="auto"/>
        <w:ind w:firstLineChars="200" w:firstLine="420"/>
      </w:pPr>
      <w:r>
        <w:rPr>
          <w:noProof/>
        </w:rPr>
        <w:lastRenderedPageBreak/>
        <w:drawing>
          <wp:inline distT="0" distB="0" distL="0" distR="0">
            <wp:extent cx="4279900" cy="2417445"/>
            <wp:effectExtent l="0" t="0" r="635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8"/>
                    <a:stretch>
                      <a:fillRect/>
                    </a:stretch>
                  </pic:blipFill>
                  <pic:spPr>
                    <a:xfrm>
                      <a:off x="0" y="0"/>
                      <a:ext cx="4279900" cy="2417445"/>
                    </a:xfrm>
                    <a:prstGeom prst="rect">
                      <a:avLst/>
                    </a:prstGeom>
                  </pic:spPr>
                </pic:pic>
              </a:graphicData>
            </a:graphic>
          </wp:inline>
        </w:drawing>
      </w:r>
    </w:p>
    <w:p w:rsidR="004D7883" w:rsidRDefault="00AC5A3F">
      <w:pPr>
        <w:spacing w:line="360" w:lineRule="auto"/>
        <w:ind w:firstLineChars="1400" w:firstLine="2940"/>
        <w:rPr>
          <w:rFonts w:ascii="宋体" w:hAnsi="宋体" w:cs="宋体"/>
          <w:szCs w:val="21"/>
        </w:rPr>
      </w:pPr>
      <w:r>
        <w:rPr>
          <w:rFonts w:ascii="宋体" w:hAnsi="宋体" w:cs="宋体" w:hint="eastAsia"/>
          <w:szCs w:val="21"/>
        </w:rPr>
        <w:t>系统硬件组成那个框图</w:t>
      </w:r>
    </w:p>
    <w:p w:rsidR="004D7883" w:rsidRDefault="00AC5A3F">
      <w:pPr>
        <w:spacing w:line="360" w:lineRule="auto"/>
        <w:rPr>
          <w:rFonts w:ascii="宋体" w:hAnsi="宋体" w:cs="宋体"/>
          <w:szCs w:val="21"/>
        </w:rPr>
      </w:pPr>
      <w:r>
        <w:rPr>
          <w:rFonts w:ascii="宋体" w:hAnsi="宋体" w:cs="宋体" w:hint="eastAsia"/>
          <w:szCs w:val="21"/>
        </w:rPr>
        <w:t>温湿度</w:t>
      </w:r>
      <w:r>
        <w:rPr>
          <w:rFonts w:ascii="宋体" w:hAnsi="宋体" w:cs="宋体" w:hint="eastAsia"/>
          <w:szCs w:val="21"/>
        </w:rPr>
        <w:t>传感器电路图如图所示</w:t>
      </w:r>
    </w:p>
    <w:p w:rsidR="004D7883" w:rsidRDefault="00AC5A3F">
      <w:pPr>
        <w:spacing w:line="360" w:lineRule="auto"/>
        <w:ind w:firstLineChars="200" w:firstLine="480"/>
        <w:rPr>
          <w:rFonts w:ascii="宋体" w:hAnsi="宋体"/>
          <w:sz w:val="24"/>
        </w:rPr>
      </w:pPr>
      <w:r>
        <w:rPr>
          <w:rFonts w:ascii="宋体" w:hAnsi="宋体" w:hint="eastAsia"/>
          <w:noProof/>
          <w:sz w:val="24"/>
        </w:rPr>
        <w:drawing>
          <wp:inline distT="0" distB="0" distL="114300" distR="114300">
            <wp:extent cx="3181350" cy="2200275"/>
            <wp:effectExtent l="0" t="0" r="0" b="9525"/>
            <wp:docPr id="17" name="图片 17" descr="366816636560470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66816636560470887"/>
                    <pic:cNvPicPr>
                      <a:picLocks noChangeAspect="1"/>
                    </pic:cNvPicPr>
                  </pic:nvPicPr>
                  <pic:blipFill>
                    <a:blip r:embed="rId49"/>
                    <a:stretch>
                      <a:fillRect/>
                    </a:stretch>
                  </pic:blipFill>
                  <pic:spPr>
                    <a:xfrm>
                      <a:off x="0" y="0"/>
                      <a:ext cx="3181350" cy="2200275"/>
                    </a:xfrm>
                    <a:prstGeom prst="rect">
                      <a:avLst/>
                    </a:prstGeom>
                  </pic:spPr>
                </pic:pic>
              </a:graphicData>
            </a:graphic>
          </wp:inline>
        </w:drawing>
      </w:r>
    </w:p>
    <w:p w:rsidR="004D7883" w:rsidRDefault="00AC5A3F">
      <w:pPr>
        <w:widowControl/>
        <w:spacing w:line="360" w:lineRule="auto"/>
        <w:ind w:firstLineChars="200" w:firstLine="420"/>
        <w:jc w:val="left"/>
      </w:pPr>
      <w:r>
        <w:rPr>
          <w:rFonts w:ascii="宋体" w:hAnsi="宋体" w:cs="宋体" w:hint="eastAsia"/>
          <w:color w:val="000000"/>
          <w:kern w:val="0"/>
          <w:szCs w:val="21"/>
          <w:lang w:bidi="ar"/>
        </w:rPr>
        <w:t xml:space="preserve">DHT11 </w:t>
      </w:r>
      <w:r>
        <w:rPr>
          <w:rFonts w:ascii="宋体" w:hAnsi="宋体" w:cs="宋体" w:hint="eastAsia"/>
          <w:color w:val="000000"/>
          <w:kern w:val="0"/>
          <w:szCs w:val="21"/>
          <w:lang w:bidi="ar"/>
        </w:rPr>
        <w:t>是广州奥松有限公司生产的一款湿温度一体化的数字传感器。该传感器包括一个电阻式测湿元件和一个</w:t>
      </w:r>
      <w:r>
        <w:rPr>
          <w:rFonts w:ascii="宋体" w:hAnsi="宋体" w:cs="宋体" w:hint="eastAsia"/>
          <w:color w:val="000000"/>
          <w:kern w:val="0"/>
          <w:szCs w:val="21"/>
          <w:lang w:bidi="ar"/>
        </w:rPr>
        <w:t xml:space="preserve"> NTC </w:t>
      </w:r>
      <w:r>
        <w:rPr>
          <w:rFonts w:ascii="宋体" w:hAnsi="宋体" w:cs="宋体" w:hint="eastAsia"/>
          <w:color w:val="000000"/>
          <w:kern w:val="0"/>
          <w:szCs w:val="21"/>
          <w:lang w:bidi="ar"/>
        </w:rPr>
        <w:t>测温元件，并与一个高性能</w:t>
      </w:r>
      <w:r>
        <w:rPr>
          <w:rFonts w:ascii="宋体" w:hAnsi="宋体" w:cs="宋体" w:hint="eastAsia"/>
          <w:color w:val="000000"/>
          <w:kern w:val="0"/>
          <w:szCs w:val="21"/>
          <w:lang w:bidi="ar"/>
        </w:rPr>
        <w:t xml:space="preserve"> 8 </w:t>
      </w:r>
      <w:r>
        <w:rPr>
          <w:rFonts w:ascii="宋体" w:hAnsi="宋体" w:cs="宋体" w:hint="eastAsia"/>
          <w:color w:val="000000"/>
          <w:kern w:val="0"/>
          <w:szCs w:val="21"/>
          <w:lang w:bidi="ar"/>
        </w:rPr>
        <w:t>位</w:t>
      </w: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单片机相连接。通过单片机等微处理器简单的电路连接就能够实时的采集本地湿度和温度。</w:t>
      </w:r>
      <w:r>
        <w:rPr>
          <w:rFonts w:ascii="宋体" w:hAnsi="宋体" w:cs="宋体" w:hint="eastAsia"/>
          <w:color w:val="000000"/>
          <w:kern w:val="0"/>
          <w:szCs w:val="21"/>
          <w:lang w:bidi="ar"/>
        </w:rPr>
        <w:t xml:space="preserve">DHT11 </w:t>
      </w:r>
      <w:r>
        <w:rPr>
          <w:rFonts w:ascii="宋体" w:hAnsi="宋体" w:cs="宋体" w:hint="eastAsia"/>
          <w:color w:val="000000"/>
          <w:kern w:val="0"/>
          <w:szCs w:val="21"/>
          <w:lang w:bidi="ar"/>
        </w:rPr>
        <w:t>与单片机之间能采用简单的单总线进行通信，仅仅需要一个</w:t>
      </w:r>
      <w:r>
        <w:rPr>
          <w:rFonts w:ascii="宋体" w:hAnsi="宋体" w:cs="宋体" w:hint="eastAsia"/>
          <w:color w:val="000000"/>
          <w:kern w:val="0"/>
          <w:szCs w:val="21"/>
          <w:lang w:bidi="ar"/>
        </w:rPr>
        <w:t xml:space="preserve">I/O </w:t>
      </w:r>
      <w:r>
        <w:rPr>
          <w:rFonts w:ascii="宋体" w:hAnsi="宋体" w:cs="宋体" w:hint="eastAsia"/>
          <w:color w:val="000000"/>
          <w:kern w:val="0"/>
          <w:szCs w:val="21"/>
          <w:lang w:bidi="ar"/>
        </w:rPr>
        <w:t>口。传感器内部湿度和温度数据</w:t>
      </w:r>
      <w:r>
        <w:rPr>
          <w:rFonts w:ascii="宋体" w:hAnsi="宋体" w:cs="宋体" w:hint="eastAsia"/>
          <w:color w:val="000000"/>
          <w:kern w:val="0"/>
          <w:szCs w:val="21"/>
          <w:lang w:bidi="ar"/>
        </w:rPr>
        <w:t xml:space="preserve"> 40Bit </w:t>
      </w:r>
      <w:r>
        <w:rPr>
          <w:rFonts w:ascii="宋体" w:hAnsi="宋体" w:cs="宋体" w:hint="eastAsia"/>
          <w:color w:val="000000"/>
          <w:kern w:val="0"/>
          <w:szCs w:val="21"/>
          <w:lang w:bidi="ar"/>
        </w:rPr>
        <w:t>的数据一次性传给单片机，数据采用校验和方式进行校验，有效的保证数据传输的准确性。</w:t>
      </w:r>
      <w:r>
        <w:rPr>
          <w:rFonts w:ascii="宋体" w:hAnsi="宋体" w:cs="宋体" w:hint="eastAsia"/>
          <w:color w:val="000000"/>
          <w:kern w:val="0"/>
          <w:szCs w:val="21"/>
          <w:lang w:bidi="ar"/>
        </w:rPr>
        <w:t xml:space="preserve">DHT11 </w:t>
      </w:r>
      <w:r>
        <w:rPr>
          <w:rFonts w:ascii="宋体" w:hAnsi="宋体" w:cs="宋体" w:hint="eastAsia"/>
          <w:color w:val="000000"/>
          <w:kern w:val="0"/>
          <w:szCs w:val="21"/>
          <w:lang w:bidi="ar"/>
        </w:rPr>
        <w:t>功耗很低，</w:t>
      </w:r>
      <w:r>
        <w:rPr>
          <w:rFonts w:ascii="宋体" w:hAnsi="宋体" w:cs="宋体" w:hint="eastAsia"/>
          <w:color w:val="000000"/>
          <w:kern w:val="0"/>
          <w:szCs w:val="21"/>
          <w:lang w:bidi="ar"/>
        </w:rPr>
        <w:t xml:space="preserve">5V </w:t>
      </w:r>
      <w:r>
        <w:rPr>
          <w:rFonts w:ascii="宋体" w:hAnsi="宋体" w:cs="宋体" w:hint="eastAsia"/>
          <w:color w:val="000000"/>
          <w:kern w:val="0"/>
          <w:szCs w:val="21"/>
          <w:lang w:bidi="ar"/>
        </w:rPr>
        <w:t>电源电压下，工作平均最大电流</w:t>
      </w:r>
      <w:r>
        <w:rPr>
          <w:rFonts w:ascii="宋体" w:hAnsi="宋体" w:cs="宋体" w:hint="eastAsia"/>
          <w:color w:val="000000"/>
          <w:kern w:val="0"/>
          <w:szCs w:val="21"/>
          <w:lang w:bidi="ar"/>
        </w:rPr>
        <w:t xml:space="preserve"> 0.5mA</w:t>
      </w:r>
      <w:r>
        <w:rPr>
          <w:rFonts w:ascii="宋体" w:hAnsi="宋体" w:cs="宋体" w:hint="eastAsia"/>
          <w:color w:val="000000"/>
          <w:kern w:val="0"/>
          <w:sz w:val="24"/>
          <w:lang w:bidi="ar"/>
        </w:rPr>
        <w:t>。</w:t>
      </w:r>
    </w:p>
    <w:p w:rsidR="004D7883" w:rsidRDefault="00AC5A3F">
      <w:pPr>
        <w:spacing w:line="360" w:lineRule="auto"/>
        <w:ind w:firstLineChars="200" w:firstLine="420"/>
        <w:rPr>
          <w:rFonts w:ascii="宋体" w:hAnsi="宋体" w:cs="宋体"/>
          <w:color w:val="000000"/>
          <w:szCs w:val="21"/>
          <w:shd w:val="clear" w:color="auto" w:fill="FFFFFF"/>
        </w:rPr>
      </w:pPr>
      <w:r>
        <w:rPr>
          <w:rFonts w:ascii="宋体" w:hAnsi="宋体" w:cs="宋体" w:hint="eastAsia"/>
          <w:color w:val="000000"/>
          <w:szCs w:val="21"/>
          <w:shd w:val="clear" w:color="auto" w:fill="FFFFFF"/>
        </w:rPr>
        <w:t>DHT11</w:t>
      </w:r>
      <w:r>
        <w:rPr>
          <w:rFonts w:ascii="宋体" w:hAnsi="宋体" w:cs="宋体" w:hint="eastAsia"/>
          <w:color w:val="000000"/>
          <w:szCs w:val="21"/>
          <w:shd w:val="clear" w:color="auto" w:fill="FFFFFF"/>
        </w:rPr>
        <w:t>数字温</w:t>
      </w:r>
      <w:hyperlink r:id="rId50" w:tgtFrame="http://www.elecfans.com/yuanqijian/sensor/_blank" w:history="1">
        <w:r>
          <w:rPr>
            <w:rStyle w:val="af"/>
            <w:rFonts w:ascii="宋体" w:hAnsi="宋体" w:cs="宋体" w:hint="eastAsia"/>
            <w:color w:val="111111"/>
            <w:szCs w:val="21"/>
          </w:rPr>
          <w:t>湿度传感器</w:t>
        </w:r>
      </w:hyperlink>
      <w:r>
        <w:rPr>
          <w:rFonts w:ascii="宋体" w:hAnsi="宋体" w:cs="宋体" w:hint="eastAsia"/>
          <w:color w:val="000000"/>
          <w:szCs w:val="21"/>
          <w:shd w:val="clear" w:color="auto" w:fill="FFFFFF"/>
        </w:rPr>
        <w:t>是一款含有已校准数字信号输出的温湿度复合</w:t>
      </w:r>
      <w:hyperlink r:id="rId51" w:tgtFrame="http://www.elecfans.com/yuanqijian/sensor/_blank" w:history="1">
        <w:r>
          <w:rPr>
            <w:rStyle w:val="af"/>
            <w:rFonts w:ascii="宋体" w:hAnsi="宋体" w:cs="宋体" w:hint="eastAsia"/>
            <w:color w:val="111111"/>
            <w:szCs w:val="21"/>
          </w:rPr>
          <w:t>传感器</w:t>
        </w:r>
      </w:hyperlink>
      <w:r>
        <w:rPr>
          <w:rFonts w:ascii="宋体" w:hAnsi="宋体" w:cs="宋体" w:hint="eastAsia"/>
          <w:color w:val="000000"/>
          <w:szCs w:val="21"/>
          <w:shd w:val="clear" w:color="auto" w:fill="FFFFFF"/>
        </w:rPr>
        <w:t>。它应用专用的数字模块采集技术和温湿度传感技术，确保产品具</w:t>
      </w:r>
      <w:r>
        <w:rPr>
          <w:rFonts w:ascii="宋体" w:hAnsi="宋体" w:cs="宋体" w:hint="eastAsia"/>
          <w:color w:val="000000"/>
          <w:szCs w:val="21"/>
          <w:shd w:val="clear" w:color="auto" w:fill="FFFFFF"/>
        </w:rPr>
        <w:t>有极高的可靠性与卓越的长期稳定性。传感器包括一个</w:t>
      </w:r>
      <w:hyperlink r:id="rId52" w:tgtFrame="http://www.elecfans.com/yuanqijian/sensor/_blank" w:history="1">
        <w:r>
          <w:rPr>
            <w:rStyle w:val="af"/>
            <w:rFonts w:ascii="宋体" w:hAnsi="宋体" w:cs="宋体" w:hint="eastAsia"/>
            <w:color w:val="111111"/>
            <w:szCs w:val="21"/>
          </w:rPr>
          <w:t>电阻</w:t>
        </w:r>
      </w:hyperlink>
      <w:r>
        <w:rPr>
          <w:rFonts w:ascii="宋体" w:hAnsi="宋体" w:cs="宋体" w:hint="eastAsia"/>
          <w:color w:val="000000"/>
          <w:szCs w:val="21"/>
          <w:shd w:val="clear" w:color="auto" w:fill="FFFFFF"/>
        </w:rPr>
        <w:t>式感湿元件和一个</w:t>
      </w:r>
      <w:r>
        <w:rPr>
          <w:rFonts w:ascii="宋体" w:hAnsi="宋体" w:cs="宋体" w:hint="eastAsia"/>
          <w:color w:val="000000"/>
          <w:szCs w:val="21"/>
          <w:shd w:val="clear" w:color="auto" w:fill="FFFFFF"/>
        </w:rPr>
        <w:t>NTC</w:t>
      </w:r>
      <w:r>
        <w:rPr>
          <w:rFonts w:ascii="宋体" w:hAnsi="宋体" w:cs="宋体" w:hint="eastAsia"/>
          <w:color w:val="000000"/>
          <w:szCs w:val="21"/>
          <w:shd w:val="clear" w:color="auto" w:fill="FFFFFF"/>
        </w:rPr>
        <w:t>测温元件，并与一个高性能</w:t>
      </w:r>
      <w:r>
        <w:rPr>
          <w:rFonts w:ascii="宋体" w:hAnsi="宋体" w:cs="宋体" w:hint="eastAsia"/>
          <w:color w:val="000000"/>
          <w:szCs w:val="21"/>
          <w:shd w:val="clear" w:color="auto" w:fill="FFFFFF"/>
        </w:rPr>
        <w:t>8</w:t>
      </w:r>
      <w:r>
        <w:rPr>
          <w:rFonts w:ascii="宋体" w:hAnsi="宋体" w:cs="宋体" w:hint="eastAsia"/>
          <w:color w:val="000000"/>
          <w:szCs w:val="21"/>
          <w:shd w:val="clear" w:color="auto" w:fill="FFFFFF"/>
        </w:rPr>
        <w:t>位</w:t>
      </w:r>
      <w:hyperlink r:id="rId53" w:tgtFrame="http://www.elecfans.com/yuanqijian/sensor/_blank" w:history="1">
        <w:r>
          <w:rPr>
            <w:rStyle w:val="af"/>
            <w:rFonts w:ascii="宋体" w:hAnsi="宋体" w:cs="宋体" w:hint="eastAsia"/>
            <w:color w:val="111111"/>
            <w:szCs w:val="21"/>
          </w:rPr>
          <w:t>单片机</w:t>
        </w:r>
      </w:hyperlink>
      <w:r>
        <w:rPr>
          <w:rFonts w:ascii="宋体" w:hAnsi="宋体" w:cs="宋体" w:hint="eastAsia"/>
          <w:color w:val="000000"/>
          <w:szCs w:val="21"/>
          <w:shd w:val="clear" w:color="auto" w:fill="FFFFFF"/>
        </w:rPr>
        <w:t>相连接。因此该产品具有品质卓越、超快响应、抗干扰能力强、性价比极高等优点。每个</w:t>
      </w:r>
      <w:r>
        <w:rPr>
          <w:rFonts w:ascii="宋体" w:hAnsi="宋体" w:cs="宋体" w:hint="eastAsia"/>
          <w:color w:val="000000"/>
          <w:szCs w:val="21"/>
          <w:shd w:val="clear" w:color="auto" w:fill="FFFFFF"/>
        </w:rPr>
        <w:t>DHT11</w:t>
      </w:r>
      <w:r>
        <w:rPr>
          <w:rFonts w:ascii="宋体" w:hAnsi="宋体" w:cs="宋体" w:hint="eastAsia"/>
          <w:color w:val="000000"/>
          <w:szCs w:val="21"/>
          <w:shd w:val="clear" w:color="auto" w:fill="FFFFFF"/>
        </w:rPr>
        <w:t>传感器都在极为精确的湿度校验室中进行校准。校准系数以程序的形式储存在</w:t>
      </w:r>
      <w:r>
        <w:rPr>
          <w:rFonts w:ascii="宋体" w:hAnsi="宋体" w:cs="宋体" w:hint="eastAsia"/>
          <w:color w:val="000000"/>
          <w:szCs w:val="21"/>
          <w:shd w:val="clear" w:color="auto" w:fill="FFFFFF"/>
        </w:rPr>
        <w:t>OTP</w:t>
      </w:r>
      <w:r>
        <w:rPr>
          <w:rFonts w:ascii="宋体" w:hAnsi="宋体" w:cs="宋体" w:hint="eastAsia"/>
          <w:color w:val="000000"/>
          <w:szCs w:val="21"/>
          <w:shd w:val="clear" w:color="auto" w:fill="FFFFFF"/>
        </w:rPr>
        <w:t>内存中，传感器内部在检测信号的处理过程中要调用这些校准系数。单线制串行</w:t>
      </w:r>
      <w:hyperlink r:id="rId54" w:tgtFrame="http://www.elecfans.com/yuanqijian/sensor/_blank" w:history="1">
        <w:r>
          <w:rPr>
            <w:rStyle w:val="af"/>
            <w:rFonts w:ascii="宋体" w:hAnsi="宋体" w:cs="宋体" w:hint="eastAsia"/>
            <w:color w:val="111111"/>
            <w:szCs w:val="21"/>
          </w:rPr>
          <w:t>接口</w:t>
        </w:r>
      </w:hyperlink>
      <w:r>
        <w:rPr>
          <w:rFonts w:ascii="宋体" w:hAnsi="宋体" w:cs="宋体" w:hint="eastAsia"/>
          <w:color w:val="000000"/>
          <w:szCs w:val="21"/>
          <w:shd w:val="clear" w:color="auto" w:fill="FFFFFF"/>
        </w:rPr>
        <w:t>，使系统集成变得简易快捷。超小的体</w:t>
      </w:r>
      <w:r>
        <w:rPr>
          <w:rFonts w:ascii="宋体" w:hAnsi="宋体" w:cs="宋体" w:hint="eastAsia"/>
          <w:color w:val="000000"/>
          <w:szCs w:val="21"/>
          <w:shd w:val="clear" w:color="auto" w:fill="FFFFFF"/>
        </w:rPr>
        <w:t>积、极低的功耗，信号传输距离可达</w:t>
      </w:r>
      <w:r>
        <w:rPr>
          <w:rFonts w:ascii="宋体" w:hAnsi="宋体" w:cs="宋体" w:hint="eastAsia"/>
          <w:color w:val="000000"/>
          <w:szCs w:val="21"/>
          <w:shd w:val="clear" w:color="auto" w:fill="FFFFFF"/>
        </w:rPr>
        <w:t>20</w:t>
      </w:r>
      <w:r>
        <w:rPr>
          <w:rFonts w:ascii="宋体" w:hAnsi="宋体" w:cs="宋体" w:hint="eastAsia"/>
          <w:color w:val="000000"/>
          <w:szCs w:val="21"/>
          <w:shd w:val="clear" w:color="auto" w:fill="FFFFFF"/>
        </w:rPr>
        <w:t>米以上，使其成为各类应用甚至最为苛刻的应用场合的最佳选则。</w:t>
      </w:r>
    </w:p>
    <w:p w:rsidR="004D7883" w:rsidRDefault="00AC5A3F">
      <w:pPr>
        <w:widowControl/>
        <w:spacing w:line="360" w:lineRule="auto"/>
        <w:ind w:firstLineChars="200" w:firstLine="420"/>
        <w:jc w:val="left"/>
        <w:rPr>
          <w:rFonts w:ascii="宋体" w:hAnsi="宋体" w:cs="宋体"/>
          <w:color w:val="000000"/>
          <w:kern w:val="0"/>
          <w:szCs w:val="21"/>
          <w:lang w:bidi="ar"/>
        </w:rPr>
      </w:pPr>
      <w:r>
        <w:rPr>
          <w:rFonts w:ascii="宋体" w:hAnsi="宋体" w:cs="宋体" w:hint="eastAsia"/>
          <w:color w:val="000000"/>
          <w:szCs w:val="21"/>
          <w:shd w:val="clear" w:color="auto" w:fill="FFFFFF"/>
        </w:rPr>
        <w:lastRenderedPageBreak/>
        <w:t>DHT11</w:t>
      </w:r>
      <w:r>
        <w:rPr>
          <w:rFonts w:ascii="宋体" w:hAnsi="宋体" w:cs="宋体" w:hint="eastAsia"/>
          <w:color w:val="000000"/>
          <w:szCs w:val="21"/>
          <w:shd w:val="clear" w:color="auto" w:fill="FFFFFF"/>
        </w:rPr>
        <w:t>的供电电压为</w:t>
      </w:r>
      <w:r>
        <w:rPr>
          <w:rFonts w:ascii="宋体" w:hAnsi="宋体" w:cs="宋体" w:hint="eastAsia"/>
          <w:color w:val="000000"/>
          <w:szCs w:val="21"/>
          <w:shd w:val="clear" w:color="auto" w:fill="FFFFFF"/>
        </w:rPr>
        <w:t>3</w:t>
      </w:r>
      <w:r>
        <w:rPr>
          <w:rFonts w:ascii="宋体" w:hAnsi="宋体" w:cs="宋体" w:hint="eastAsia"/>
          <w:color w:val="000000"/>
          <w:szCs w:val="21"/>
          <w:shd w:val="clear" w:color="auto" w:fill="FFFFFF"/>
        </w:rPr>
        <w:t>－</w:t>
      </w:r>
      <w:r>
        <w:rPr>
          <w:rFonts w:ascii="宋体" w:hAnsi="宋体" w:cs="宋体" w:hint="eastAsia"/>
          <w:color w:val="000000"/>
          <w:szCs w:val="21"/>
          <w:shd w:val="clear" w:color="auto" w:fill="FFFFFF"/>
        </w:rPr>
        <w:t>5.5V</w:t>
      </w:r>
      <w:r>
        <w:rPr>
          <w:rFonts w:ascii="宋体" w:hAnsi="宋体" w:cs="宋体" w:hint="eastAsia"/>
          <w:color w:val="000000"/>
          <w:szCs w:val="21"/>
          <w:shd w:val="clear" w:color="auto" w:fill="FFFFFF"/>
        </w:rPr>
        <w:t>。传感器上电后，要等待</w:t>
      </w:r>
      <w:r>
        <w:rPr>
          <w:rFonts w:ascii="宋体" w:hAnsi="宋体" w:cs="宋体" w:hint="eastAsia"/>
          <w:color w:val="000000"/>
          <w:szCs w:val="21"/>
          <w:shd w:val="clear" w:color="auto" w:fill="FFFFFF"/>
        </w:rPr>
        <w:t>1s</w:t>
      </w:r>
      <w:r>
        <w:rPr>
          <w:rFonts w:ascii="宋体" w:hAnsi="宋体" w:cs="宋体" w:hint="eastAsia"/>
          <w:color w:val="000000"/>
          <w:szCs w:val="21"/>
          <w:shd w:val="clear" w:color="auto" w:fill="FFFFFF"/>
        </w:rPr>
        <w:t>以越过不稳定状态在此期间无需发送任何指令。电源引脚（</w:t>
      </w:r>
      <w:r>
        <w:rPr>
          <w:rFonts w:ascii="宋体" w:hAnsi="宋体" w:cs="宋体" w:hint="eastAsia"/>
          <w:color w:val="000000"/>
          <w:szCs w:val="21"/>
          <w:shd w:val="clear" w:color="auto" w:fill="FFFFFF"/>
        </w:rPr>
        <w:t>VDD</w:t>
      </w:r>
      <w:r>
        <w:rPr>
          <w:rFonts w:ascii="宋体" w:hAnsi="宋体" w:cs="宋体" w:hint="eastAsia"/>
          <w:color w:val="000000"/>
          <w:szCs w:val="21"/>
          <w:shd w:val="clear" w:color="auto" w:fill="FFFFFF"/>
        </w:rPr>
        <w:t>，</w:t>
      </w:r>
      <w:r>
        <w:rPr>
          <w:rFonts w:ascii="宋体" w:hAnsi="宋体" w:cs="宋体" w:hint="eastAsia"/>
          <w:color w:val="000000"/>
          <w:szCs w:val="21"/>
          <w:shd w:val="clear" w:color="auto" w:fill="FFFFFF"/>
        </w:rPr>
        <w:t>GND</w:t>
      </w:r>
      <w:r>
        <w:rPr>
          <w:rFonts w:ascii="宋体" w:hAnsi="宋体" w:cs="宋体" w:hint="eastAsia"/>
          <w:color w:val="000000"/>
          <w:szCs w:val="21"/>
          <w:shd w:val="clear" w:color="auto" w:fill="FFFFFF"/>
        </w:rPr>
        <w:t>）之间可增加一个</w:t>
      </w:r>
      <w:r>
        <w:rPr>
          <w:rFonts w:ascii="宋体" w:hAnsi="宋体" w:cs="宋体" w:hint="eastAsia"/>
          <w:color w:val="000000"/>
          <w:szCs w:val="21"/>
          <w:shd w:val="clear" w:color="auto" w:fill="FFFFFF"/>
        </w:rPr>
        <w:t>100nF</w:t>
      </w:r>
      <w:r>
        <w:rPr>
          <w:rFonts w:ascii="宋体" w:hAnsi="宋体" w:cs="宋体" w:hint="eastAsia"/>
          <w:color w:val="000000"/>
          <w:szCs w:val="21"/>
          <w:shd w:val="clear" w:color="auto" w:fill="FFFFFF"/>
        </w:rPr>
        <w:t>的</w:t>
      </w:r>
      <w:hyperlink r:id="rId55" w:tgtFrame="http://www.elecfans.com/yuanqijian/sensor/_blank" w:history="1">
        <w:r>
          <w:rPr>
            <w:rStyle w:val="af"/>
            <w:rFonts w:ascii="宋体" w:hAnsi="宋体" w:cs="宋体" w:hint="eastAsia"/>
            <w:color w:val="111111"/>
            <w:szCs w:val="21"/>
          </w:rPr>
          <w:t>电容</w:t>
        </w:r>
      </w:hyperlink>
      <w:r>
        <w:rPr>
          <w:rFonts w:ascii="宋体" w:hAnsi="宋体" w:cs="宋体" w:hint="eastAsia"/>
          <w:color w:val="000000"/>
          <w:szCs w:val="21"/>
          <w:shd w:val="clear" w:color="auto" w:fill="FFFFFF"/>
        </w:rPr>
        <w:t>，用以去耦滤波。</w:t>
      </w:r>
      <w:r>
        <w:rPr>
          <w:rFonts w:ascii="宋体" w:hAnsi="宋体" w:cs="宋体" w:hint="eastAsia"/>
          <w:color w:val="000000"/>
          <w:kern w:val="0"/>
          <w:szCs w:val="21"/>
          <w:lang w:bidi="ar"/>
        </w:rPr>
        <w:t>DHT1</w:t>
      </w:r>
      <w:r>
        <w:rPr>
          <w:rFonts w:ascii="宋体" w:hAnsi="宋体" w:cs="宋体" w:hint="eastAsia"/>
          <w:color w:val="000000"/>
          <w:kern w:val="0"/>
          <w:szCs w:val="21"/>
          <w:lang w:bidi="ar"/>
        </w:rPr>
        <w:t xml:space="preserve">1 </w:t>
      </w:r>
      <w:r>
        <w:rPr>
          <w:rFonts w:ascii="宋体" w:hAnsi="宋体" w:cs="宋体" w:hint="eastAsia"/>
          <w:color w:val="000000"/>
          <w:kern w:val="0"/>
          <w:szCs w:val="21"/>
          <w:lang w:bidi="ar"/>
        </w:rPr>
        <w:t>数字湿温度传感器连接方法极为简单。第一脚接电源正，第四脚接电源地端。数据端为第二脚。可直接接主机（单片机）的</w:t>
      </w:r>
      <w:r>
        <w:rPr>
          <w:rFonts w:ascii="宋体" w:hAnsi="宋体" w:cs="宋体" w:hint="eastAsia"/>
          <w:color w:val="000000"/>
          <w:kern w:val="0"/>
          <w:szCs w:val="21"/>
          <w:lang w:bidi="ar"/>
        </w:rPr>
        <w:t xml:space="preserve"> I/O</w:t>
      </w:r>
      <w:r>
        <w:rPr>
          <w:rFonts w:ascii="宋体" w:hAnsi="宋体" w:cs="宋体" w:hint="eastAsia"/>
          <w:color w:val="000000"/>
          <w:kern w:val="0"/>
          <w:szCs w:val="21"/>
          <w:lang w:bidi="ar"/>
        </w:rPr>
        <w:t>口。为提高稳定性，建议在数据端和电源正之间接一只</w:t>
      </w:r>
      <w:r>
        <w:rPr>
          <w:rFonts w:ascii="宋体" w:hAnsi="宋体" w:cs="宋体" w:hint="eastAsia"/>
          <w:color w:val="000000"/>
          <w:kern w:val="0"/>
          <w:szCs w:val="21"/>
          <w:lang w:bidi="ar"/>
        </w:rPr>
        <w:t xml:space="preserve">4.7K </w:t>
      </w:r>
      <w:r>
        <w:rPr>
          <w:rFonts w:ascii="宋体" w:hAnsi="宋体" w:cs="宋体" w:hint="eastAsia"/>
          <w:color w:val="000000"/>
          <w:kern w:val="0"/>
          <w:szCs w:val="21"/>
          <w:lang w:bidi="ar"/>
        </w:rPr>
        <w:t>的上拉电阻。第三脚为空脚，此管脚悬空不用。</w:t>
      </w:r>
    </w:p>
    <w:p w:rsidR="004D7883" w:rsidRDefault="00AC5A3F">
      <w:pPr>
        <w:widowControl/>
        <w:spacing w:line="360" w:lineRule="auto"/>
        <w:jc w:val="left"/>
        <w:rPr>
          <w:rFonts w:ascii="宋体" w:hAnsi="宋体" w:cs="宋体"/>
          <w:szCs w:val="21"/>
        </w:rPr>
      </w:pPr>
      <w:r>
        <w:rPr>
          <w:rFonts w:ascii="宋体" w:hAnsi="宋体" w:cs="宋体" w:hint="eastAsia"/>
          <w:b/>
          <w:color w:val="000000"/>
          <w:kern w:val="0"/>
          <w:szCs w:val="21"/>
          <w:lang w:bidi="ar"/>
        </w:rPr>
        <w:t xml:space="preserve">DHT11 </w:t>
      </w:r>
      <w:r>
        <w:rPr>
          <w:rFonts w:ascii="宋体" w:hAnsi="宋体" w:cs="宋体" w:hint="eastAsia"/>
          <w:b/>
          <w:color w:val="000000"/>
          <w:kern w:val="0"/>
          <w:szCs w:val="21"/>
          <w:lang w:bidi="ar"/>
        </w:rPr>
        <w:t>数据结构</w:t>
      </w:r>
      <w:r>
        <w:rPr>
          <w:rFonts w:ascii="宋体" w:hAnsi="宋体" w:cs="宋体" w:hint="eastAsia"/>
          <w:b/>
          <w:color w:val="000000"/>
          <w:kern w:val="0"/>
          <w:szCs w:val="21"/>
          <w:lang w:bidi="ar"/>
        </w:rPr>
        <w:t xml:space="preserve"> </w:t>
      </w:r>
    </w:p>
    <w:p w:rsidR="004D7883" w:rsidRDefault="00AC5A3F">
      <w:pPr>
        <w:widowControl/>
        <w:spacing w:line="360" w:lineRule="auto"/>
        <w:ind w:firstLineChars="200" w:firstLine="420"/>
        <w:jc w:val="left"/>
        <w:rPr>
          <w:rFonts w:ascii="宋体" w:hAnsi="宋体" w:cs="宋体"/>
          <w:szCs w:val="21"/>
        </w:rPr>
      </w:pPr>
      <w:r>
        <w:rPr>
          <w:rFonts w:ascii="宋体" w:hAnsi="宋体" w:cs="宋体" w:hint="eastAsia"/>
          <w:color w:val="000000"/>
          <w:kern w:val="0"/>
          <w:szCs w:val="21"/>
          <w:lang w:bidi="ar"/>
        </w:rPr>
        <w:t>DHT11</w:t>
      </w:r>
      <w:r>
        <w:rPr>
          <w:rFonts w:ascii="宋体" w:hAnsi="宋体" w:cs="宋体" w:hint="eastAsia"/>
          <w:color w:val="000000"/>
          <w:kern w:val="0"/>
          <w:szCs w:val="21"/>
          <w:lang w:bidi="ar"/>
        </w:rPr>
        <w:t>数字湿温度传感器采用单总线数据格式。即，单个数据引脚端口完成输入输出双向传输。其数据包由</w:t>
      </w:r>
      <w:r>
        <w:rPr>
          <w:rFonts w:ascii="宋体" w:hAnsi="宋体" w:cs="宋体" w:hint="eastAsia"/>
          <w:color w:val="000000"/>
          <w:kern w:val="0"/>
          <w:szCs w:val="21"/>
          <w:lang w:bidi="ar"/>
        </w:rPr>
        <w:t>5Byte</w:t>
      </w:r>
      <w:r>
        <w:rPr>
          <w:rFonts w:ascii="宋体" w:hAnsi="宋体" w:cs="宋体" w:hint="eastAsia"/>
          <w:color w:val="000000"/>
          <w:kern w:val="0"/>
          <w:szCs w:val="21"/>
          <w:lang w:bidi="ar"/>
        </w:rPr>
        <w:t>（</w:t>
      </w:r>
      <w:r>
        <w:rPr>
          <w:rFonts w:ascii="宋体" w:hAnsi="宋体" w:cs="宋体" w:hint="eastAsia"/>
          <w:color w:val="000000"/>
          <w:kern w:val="0"/>
          <w:szCs w:val="21"/>
          <w:lang w:bidi="ar"/>
        </w:rPr>
        <w:t>40Bit</w:t>
      </w:r>
      <w:r>
        <w:rPr>
          <w:rFonts w:ascii="宋体" w:hAnsi="宋体" w:cs="宋体" w:hint="eastAsia"/>
          <w:color w:val="000000"/>
          <w:kern w:val="0"/>
          <w:szCs w:val="21"/>
          <w:lang w:bidi="ar"/>
        </w:rPr>
        <w:t>）组成。数据分小数部分和整数部分。</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具体格式说明：</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一次完整的数据传输为</w:t>
      </w:r>
      <w:r>
        <w:rPr>
          <w:rFonts w:ascii="宋体" w:hAnsi="宋体" w:cs="宋体" w:hint="eastAsia"/>
          <w:color w:val="000000"/>
          <w:kern w:val="0"/>
          <w:szCs w:val="21"/>
          <w:lang w:bidi="ar"/>
        </w:rPr>
        <w:t>40bit</w:t>
      </w:r>
      <w:r>
        <w:rPr>
          <w:rFonts w:ascii="宋体" w:hAnsi="宋体" w:cs="宋体" w:hint="eastAsia"/>
          <w:color w:val="000000"/>
          <w:kern w:val="0"/>
          <w:szCs w:val="21"/>
          <w:lang w:bidi="ar"/>
        </w:rPr>
        <w:t>，高位先出。</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数据格式：</w:t>
      </w:r>
      <w:r>
        <w:rPr>
          <w:rFonts w:ascii="宋体" w:hAnsi="宋体" w:cs="宋体" w:hint="eastAsia"/>
          <w:color w:val="000000"/>
          <w:kern w:val="0"/>
          <w:szCs w:val="21"/>
          <w:lang w:bidi="ar"/>
        </w:rPr>
        <w:t>8bit</w:t>
      </w:r>
      <w:r>
        <w:rPr>
          <w:rFonts w:ascii="宋体" w:hAnsi="宋体" w:cs="宋体" w:hint="eastAsia"/>
          <w:color w:val="000000"/>
          <w:kern w:val="0"/>
          <w:szCs w:val="21"/>
          <w:lang w:bidi="ar"/>
        </w:rPr>
        <w:t>湿度整数数据</w:t>
      </w:r>
      <w:r>
        <w:rPr>
          <w:rFonts w:ascii="宋体" w:hAnsi="宋体" w:cs="宋体" w:hint="eastAsia"/>
          <w:color w:val="000000"/>
          <w:kern w:val="0"/>
          <w:szCs w:val="21"/>
          <w:lang w:bidi="ar"/>
        </w:rPr>
        <w:t>+8bit</w:t>
      </w:r>
      <w:r>
        <w:rPr>
          <w:rFonts w:ascii="宋体" w:hAnsi="宋体" w:cs="宋体" w:hint="eastAsia"/>
          <w:color w:val="000000"/>
          <w:kern w:val="0"/>
          <w:szCs w:val="21"/>
          <w:lang w:bidi="ar"/>
        </w:rPr>
        <w:t>湿度小数数据</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+8bit</w:t>
      </w:r>
      <w:r>
        <w:rPr>
          <w:rFonts w:ascii="宋体" w:hAnsi="宋体" w:cs="宋体" w:hint="eastAsia"/>
          <w:color w:val="000000"/>
          <w:kern w:val="0"/>
          <w:szCs w:val="21"/>
          <w:lang w:bidi="ar"/>
        </w:rPr>
        <w:t>温度整数数据</w:t>
      </w:r>
      <w:r>
        <w:rPr>
          <w:rFonts w:ascii="宋体" w:hAnsi="宋体" w:cs="宋体" w:hint="eastAsia"/>
          <w:color w:val="000000"/>
          <w:kern w:val="0"/>
          <w:szCs w:val="21"/>
          <w:lang w:bidi="ar"/>
        </w:rPr>
        <w:t>+8bit</w:t>
      </w:r>
      <w:r>
        <w:rPr>
          <w:rFonts w:ascii="宋体" w:hAnsi="宋体" w:cs="宋体" w:hint="eastAsia"/>
          <w:color w:val="000000"/>
          <w:kern w:val="0"/>
          <w:szCs w:val="21"/>
          <w:lang w:bidi="ar"/>
        </w:rPr>
        <w:t>温度小数数据</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+8bit</w:t>
      </w:r>
      <w:r>
        <w:rPr>
          <w:rFonts w:ascii="宋体" w:hAnsi="宋体" w:cs="宋体" w:hint="eastAsia"/>
          <w:color w:val="000000"/>
          <w:kern w:val="0"/>
          <w:szCs w:val="21"/>
          <w:lang w:bidi="ar"/>
        </w:rPr>
        <w:t>校验和</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校验和数据为前四个字节相加。</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传感器数据输出的是未编码的二进制数据。数据</w:t>
      </w:r>
      <w:r>
        <w:rPr>
          <w:rFonts w:ascii="宋体" w:hAnsi="宋体" w:cs="宋体" w:hint="eastAsia"/>
          <w:color w:val="000000"/>
          <w:kern w:val="0"/>
          <w:szCs w:val="21"/>
          <w:lang w:bidi="ar"/>
        </w:rPr>
        <w:t>(</w:t>
      </w:r>
      <w:r>
        <w:rPr>
          <w:rFonts w:ascii="宋体" w:hAnsi="宋体" w:cs="宋体" w:hint="eastAsia"/>
          <w:color w:val="000000"/>
          <w:kern w:val="0"/>
          <w:szCs w:val="21"/>
          <w:lang w:bidi="ar"/>
        </w:rPr>
        <w:t>湿度、温度、整数、小数</w:t>
      </w:r>
      <w:r>
        <w:rPr>
          <w:rFonts w:ascii="宋体" w:hAnsi="宋体" w:cs="宋体" w:hint="eastAsia"/>
          <w:color w:val="000000"/>
          <w:kern w:val="0"/>
          <w:szCs w:val="21"/>
          <w:lang w:bidi="ar"/>
        </w:rPr>
        <w:t>)</w:t>
      </w:r>
      <w:r>
        <w:rPr>
          <w:rFonts w:ascii="宋体" w:hAnsi="宋体" w:cs="宋体" w:hint="eastAsia"/>
          <w:color w:val="000000"/>
          <w:kern w:val="0"/>
          <w:szCs w:val="21"/>
          <w:lang w:bidi="ar"/>
        </w:rPr>
        <w:t>之间</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应该分开处理。如果，某次从传感器中读取如下</w:t>
      </w:r>
      <w:r>
        <w:rPr>
          <w:rFonts w:ascii="宋体" w:hAnsi="宋体" w:cs="宋体" w:hint="eastAsia"/>
          <w:color w:val="000000"/>
          <w:kern w:val="0"/>
          <w:szCs w:val="21"/>
          <w:lang w:bidi="ar"/>
        </w:rPr>
        <w:t>5Byte</w:t>
      </w:r>
      <w:r>
        <w:rPr>
          <w:rFonts w:ascii="宋体" w:hAnsi="宋体" w:cs="宋体" w:hint="eastAsia"/>
          <w:color w:val="000000"/>
          <w:kern w:val="0"/>
          <w:szCs w:val="21"/>
          <w:lang w:bidi="ar"/>
        </w:rPr>
        <w:t>数据：</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 xml:space="preserve">byte4 byte3 byte2 byte1 byte0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 xml:space="preserve">00101101 00000000 00011100 00000000 01001001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整数</w:t>
      </w: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小数</w:t>
      </w: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整数</w:t>
      </w: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小数</w:t>
      </w: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校验和</w:t>
      </w:r>
      <w:r>
        <w:rPr>
          <w:rFonts w:ascii="宋体" w:hAnsi="宋体" w:cs="宋体" w:hint="eastAsia"/>
          <w:color w:val="000000"/>
          <w:kern w:val="0"/>
          <w:szCs w:val="21"/>
          <w:lang w:bidi="ar"/>
        </w:rPr>
        <w:t xml:space="preserve"> </w:t>
      </w:r>
    </w:p>
    <w:p w:rsidR="004D7883" w:rsidRDefault="00AC5A3F">
      <w:pPr>
        <w:widowControl/>
        <w:spacing w:line="360" w:lineRule="auto"/>
        <w:ind w:firstLineChars="100" w:firstLine="211"/>
        <w:jc w:val="left"/>
        <w:rPr>
          <w:rFonts w:ascii="宋体" w:hAnsi="宋体" w:cs="宋体"/>
          <w:szCs w:val="21"/>
        </w:rPr>
      </w:pPr>
      <w:r>
        <w:rPr>
          <w:rFonts w:ascii="宋体" w:hAnsi="宋体" w:cs="宋体" w:hint="eastAsia"/>
          <w:b/>
          <w:color w:val="000000"/>
          <w:kern w:val="0"/>
          <w:szCs w:val="21"/>
          <w:lang w:bidi="ar"/>
        </w:rPr>
        <w:t>湿度</w:t>
      </w:r>
      <w:r>
        <w:rPr>
          <w:rFonts w:ascii="宋体" w:hAnsi="宋体" w:cs="宋体" w:hint="eastAsia"/>
          <w:color w:val="000000"/>
          <w:kern w:val="0"/>
          <w:szCs w:val="21"/>
          <w:lang w:bidi="ar"/>
        </w:rPr>
        <w:t xml:space="preserve">      </w:t>
      </w:r>
      <w:r>
        <w:rPr>
          <w:rFonts w:ascii="宋体" w:hAnsi="宋体" w:cs="宋体" w:hint="eastAsia"/>
          <w:b/>
          <w:color w:val="000000"/>
          <w:kern w:val="0"/>
          <w:szCs w:val="21"/>
          <w:lang w:bidi="ar"/>
        </w:rPr>
        <w:t>温度</w:t>
      </w:r>
      <w:r>
        <w:rPr>
          <w:rFonts w:ascii="宋体" w:hAnsi="宋体" w:cs="宋体" w:hint="eastAsia"/>
          <w:color w:val="000000"/>
          <w:kern w:val="0"/>
          <w:szCs w:val="21"/>
          <w:lang w:bidi="ar"/>
        </w:rPr>
        <w:t xml:space="preserve">    </w:t>
      </w:r>
      <w:r>
        <w:rPr>
          <w:rFonts w:ascii="宋体" w:hAnsi="宋体" w:cs="宋体" w:hint="eastAsia"/>
          <w:b/>
          <w:color w:val="000000"/>
          <w:kern w:val="0"/>
          <w:szCs w:val="21"/>
          <w:lang w:bidi="ar"/>
        </w:rPr>
        <w:t>校</w:t>
      </w:r>
      <w:r>
        <w:rPr>
          <w:rFonts w:ascii="宋体" w:hAnsi="宋体" w:cs="宋体" w:hint="eastAsia"/>
          <w:b/>
          <w:color w:val="000000"/>
          <w:kern w:val="0"/>
          <w:szCs w:val="21"/>
          <w:lang w:bidi="ar"/>
        </w:rPr>
        <w:t>验和</w:t>
      </w:r>
      <w:r>
        <w:rPr>
          <w:rFonts w:ascii="宋体" w:hAnsi="宋体" w:cs="宋体" w:hint="eastAsia"/>
          <w:b/>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由以上数据就可得到湿度和温度的值，计算方法：</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humi (</w:t>
      </w:r>
      <w:r>
        <w:rPr>
          <w:rFonts w:ascii="宋体" w:hAnsi="宋体" w:cs="宋体" w:hint="eastAsia"/>
          <w:color w:val="000000"/>
          <w:kern w:val="0"/>
          <w:szCs w:val="21"/>
          <w:lang w:bidi="ar"/>
        </w:rPr>
        <w:t>湿度</w:t>
      </w:r>
      <w:r>
        <w:rPr>
          <w:rFonts w:ascii="宋体" w:hAnsi="宋体" w:cs="宋体" w:hint="eastAsia"/>
          <w:color w:val="000000"/>
          <w:kern w:val="0"/>
          <w:szCs w:val="21"/>
          <w:lang w:bidi="ar"/>
        </w:rPr>
        <w:t>)= byte4 . byte3=45.0 (</w:t>
      </w:r>
      <w:r>
        <w:rPr>
          <w:rFonts w:ascii="宋体" w:hAnsi="宋体" w:cs="宋体" w:hint="eastAsia"/>
          <w:color w:val="000000"/>
          <w:kern w:val="0"/>
          <w:szCs w:val="21"/>
          <w:lang w:bidi="ar"/>
        </w:rPr>
        <w:t>％</w:t>
      </w:r>
      <w:r>
        <w:rPr>
          <w:rFonts w:ascii="宋体" w:hAnsi="宋体" w:cs="宋体" w:hint="eastAsia"/>
          <w:color w:val="000000"/>
          <w:kern w:val="0"/>
          <w:szCs w:val="21"/>
          <w:lang w:bidi="ar"/>
        </w:rPr>
        <w:t xml:space="preserve">RH)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temp (</w:t>
      </w:r>
      <w:r>
        <w:rPr>
          <w:rFonts w:ascii="宋体" w:hAnsi="宋体" w:cs="宋体" w:hint="eastAsia"/>
          <w:color w:val="000000"/>
          <w:kern w:val="0"/>
          <w:szCs w:val="21"/>
          <w:lang w:bidi="ar"/>
        </w:rPr>
        <w:t>温度</w:t>
      </w:r>
      <w:r>
        <w:rPr>
          <w:rFonts w:ascii="宋体" w:hAnsi="宋体" w:cs="宋体" w:hint="eastAsia"/>
          <w:color w:val="000000"/>
          <w:kern w:val="0"/>
          <w:szCs w:val="21"/>
          <w:lang w:bidi="ar"/>
        </w:rPr>
        <w:t xml:space="preserve">)= byte2 . byte1=28.0 ( </w:t>
      </w:r>
      <w:r>
        <w:rPr>
          <w:rFonts w:ascii="宋体" w:hAnsi="宋体" w:cs="宋体" w:hint="eastAsia"/>
          <w:color w:val="000000"/>
          <w:kern w:val="0"/>
          <w:szCs w:val="21"/>
          <w:lang w:bidi="ar"/>
        </w:rPr>
        <w:t>℃</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jiaoyan(</w:t>
      </w:r>
      <w:r>
        <w:rPr>
          <w:rFonts w:ascii="宋体" w:hAnsi="宋体" w:cs="宋体" w:hint="eastAsia"/>
          <w:color w:val="000000"/>
          <w:kern w:val="0"/>
          <w:szCs w:val="21"/>
          <w:lang w:bidi="ar"/>
        </w:rPr>
        <w:t>校验</w:t>
      </w:r>
      <w:r>
        <w:rPr>
          <w:rFonts w:ascii="宋体" w:hAnsi="宋体" w:cs="宋体" w:hint="eastAsia"/>
          <w:color w:val="000000"/>
          <w:kern w:val="0"/>
          <w:szCs w:val="21"/>
          <w:lang w:bidi="ar"/>
        </w:rPr>
        <w:t>)= byte4+ byte3+ byte2+ byte1=73(=humi+temp)(</w:t>
      </w:r>
      <w:r>
        <w:rPr>
          <w:rFonts w:ascii="宋体" w:hAnsi="宋体" w:cs="宋体" w:hint="eastAsia"/>
          <w:color w:val="000000"/>
          <w:kern w:val="0"/>
          <w:szCs w:val="21"/>
          <w:lang w:bidi="ar"/>
        </w:rPr>
        <w:t>校验正确</w:t>
      </w:r>
      <w:r>
        <w:rPr>
          <w:rFonts w:ascii="宋体" w:hAnsi="宋体" w:cs="宋体" w:hint="eastAsia"/>
          <w:color w:val="000000"/>
          <w:kern w:val="0"/>
          <w:szCs w:val="21"/>
          <w:lang w:bidi="ar"/>
        </w:rPr>
        <w:t xml:space="preserve">) </w:t>
      </w:r>
    </w:p>
    <w:p w:rsidR="004D7883" w:rsidRDefault="00AC5A3F">
      <w:pPr>
        <w:widowControl/>
        <w:spacing w:line="360" w:lineRule="auto"/>
        <w:jc w:val="left"/>
      </w:pPr>
      <w:r>
        <w:rPr>
          <w:rFonts w:ascii="宋体" w:hAnsi="宋体" w:cs="宋体" w:hint="eastAsia"/>
          <w:color w:val="000000"/>
          <w:kern w:val="0"/>
          <w:szCs w:val="21"/>
          <w:lang w:bidi="ar"/>
        </w:rPr>
        <w:t>DHT11</w:t>
      </w:r>
      <w:r>
        <w:rPr>
          <w:rFonts w:ascii="宋体" w:hAnsi="宋体" w:cs="宋体" w:hint="eastAsia"/>
          <w:color w:val="000000"/>
          <w:kern w:val="0"/>
          <w:szCs w:val="21"/>
          <w:lang w:bidi="ar"/>
        </w:rPr>
        <w:t>一次通讯时间最大</w:t>
      </w:r>
      <w:r>
        <w:rPr>
          <w:rFonts w:ascii="宋体" w:hAnsi="宋体" w:cs="宋体" w:hint="eastAsia"/>
          <w:color w:val="000000"/>
          <w:kern w:val="0"/>
          <w:szCs w:val="21"/>
          <w:lang w:bidi="ar"/>
        </w:rPr>
        <w:t>3ms</w:t>
      </w:r>
      <w:r>
        <w:rPr>
          <w:rFonts w:ascii="宋体" w:hAnsi="宋体" w:cs="宋体" w:hint="eastAsia"/>
          <w:color w:val="000000"/>
          <w:kern w:val="0"/>
          <w:szCs w:val="21"/>
          <w:lang w:bidi="ar"/>
        </w:rPr>
        <w:t>，主机连续采样间隔建议不小于</w:t>
      </w:r>
      <w:r>
        <w:rPr>
          <w:rFonts w:ascii="宋体" w:hAnsi="宋体" w:cs="宋体" w:hint="eastAsia"/>
          <w:color w:val="000000"/>
          <w:kern w:val="0"/>
          <w:szCs w:val="21"/>
          <w:lang w:bidi="ar"/>
        </w:rPr>
        <w:t>100m</w:t>
      </w:r>
      <w:r>
        <w:rPr>
          <w:rFonts w:ascii="TimesNewRomanPSMT" w:eastAsia="TimesNewRomanPSMT" w:hAnsi="TimesNewRomanPSMT" w:cs="TimesNewRomanPSMT"/>
          <w:color w:val="000000"/>
          <w:kern w:val="0"/>
          <w:sz w:val="24"/>
          <w:lang w:bidi="ar"/>
        </w:rPr>
        <w:t>s</w:t>
      </w:r>
    </w:p>
    <w:p w:rsidR="004D7883" w:rsidRDefault="004D7883">
      <w:pPr>
        <w:widowControl/>
        <w:spacing w:line="360" w:lineRule="auto"/>
        <w:ind w:firstLineChars="200" w:firstLine="420"/>
        <w:jc w:val="left"/>
        <w:rPr>
          <w:rFonts w:ascii="宋体" w:hAnsi="宋体" w:cs="宋体"/>
          <w:color w:val="000000"/>
          <w:kern w:val="0"/>
          <w:szCs w:val="21"/>
          <w:lang w:bidi="ar"/>
        </w:rPr>
      </w:pPr>
    </w:p>
    <w:p w:rsidR="004D7883" w:rsidRDefault="004D7883">
      <w:pPr>
        <w:spacing w:line="360" w:lineRule="auto"/>
        <w:ind w:firstLineChars="200" w:firstLine="420"/>
        <w:rPr>
          <w:rFonts w:ascii="宋体" w:hAnsi="宋体" w:cs="宋体"/>
          <w:color w:val="000000"/>
          <w:szCs w:val="21"/>
          <w:shd w:val="clear" w:color="auto" w:fill="FFFFFF"/>
        </w:rPr>
      </w:pPr>
    </w:p>
    <w:p w:rsidR="004D7883" w:rsidRDefault="00AC5A3F">
      <w:pPr>
        <w:spacing w:line="360" w:lineRule="auto"/>
        <w:ind w:firstLineChars="200" w:firstLine="420"/>
        <w:rPr>
          <w:rFonts w:ascii="宋体" w:hAnsi="宋体" w:cs="宋体"/>
          <w:color w:val="000000"/>
          <w:szCs w:val="21"/>
          <w:shd w:val="clear" w:color="auto" w:fill="FFFFFF"/>
        </w:rPr>
      </w:pPr>
      <w:r>
        <w:rPr>
          <w:rFonts w:ascii="宋体" w:hAnsi="宋体" w:cs="宋体" w:hint="eastAsia"/>
          <w:noProof/>
          <w:color w:val="000000"/>
          <w:szCs w:val="21"/>
          <w:shd w:val="clear" w:color="auto" w:fill="FFFFFF"/>
        </w:rPr>
        <w:lastRenderedPageBreak/>
        <w:drawing>
          <wp:inline distT="0" distB="0" distL="114300" distR="114300">
            <wp:extent cx="3771900" cy="2057400"/>
            <wp:effectExtent l="0" t="0" r="0" b="0"/>
            <wp:docPr id="18" name="图片 18" descr="74367736196233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743677361962333965"/>
                    <pic:cNvPicPr>
                      <a:picLocks noChangeAspect="1"/>
                    </pic:cNvPicPr>
                  </pic:nvPicPr>
                  <pic:blipFill>
                    <a:blip r:embed="rId56"/>
                    <a:stretch>
                      <a:fillRect/>
                    </a:stretch>
                  </pic:blipFill>
                  <pic:spPr>
                    <a:xfrm>
                      <a:off x="0" y="0"/>
                      <a:ext cx="3771900" cy="2057400"/>
                    </a:xfrm>
                    <a:prstGeom prst="rect">
                      <a:avLst/>
                    </a:prstGeom>
                  </pic:spPr>
                </pic:pic>
              </a:graphicData>
            </a:graphic>
          </wp:inline>
        </w:drawing>
      </w:r>
    </w:p>
    <w:p w:rsidR="004D7883" w:rsidRDefault="00AC5A3F">
      <w:pPr>
        <w:widowControl/>
        <w:spacing w:line="360" w:lineRule="auto"/>
        <w:ind w:firstLineChars="200" w:firstLine="420"/>
        <w:jc w:val="left"/>
        <w:rPr>
          <w:rFonts w:ascii="宋体" w:hAnsi="宋体" w:cs="宋体"/>
          <w:szCs w:val="21"/>
        </w:rPr>
      </w:pPr>
      <w:r>
        <w:rPr>
          <w:rFonts w:ascii="宋体" w:hAnsi="宋体" w:cs="宋体" w:hint="eastAsia"/>
          <w:color w:val="000000"/>
          <w:szCs w:val="21"/>
          <w:shd w:val="clear" w:color="auto" w:fill="FFFFFF"/>
        </w:rPr>
        <w:t>LoRa</w:t>
      </w:r>
      <w:r>
        <w:rPr>
          <w:rFonts w:ascii="宋体" w:hAnsi="宋体" w:cs="宋体" w:hint="eastAsia"/>
          <w:color w:val="000000"/>
          <w:szCs w:val="21"/>
          <w:shd w:val="clear" w:color="auto" w:fill="FFFFFF"/>
        </w:rPr>
        <w:t>无线传输模块电路如图所示；</w:t>
      </w:r>
      <w:r>
        <w:rPr>
          <w:rFonts w:ascii="宋体" w:hAnsi="宋体" w:cs="宋体" w:hint="eastAsia"/>
          <w:color w:val="000000"/>
          <w:kern w:val="0"/>
          <w:szCs w:val="21"/>
          <w:lang w:bidi="ar"/>
        </w:rPr>
        <w:t xml:space="preserve">AS13-TTL </w:t>
      </w:r>
      <w:r>
        <w:rPr>
          <w:rFonts w:ascii="宋体" w:hAnsi="宋体" w:cs="宋体" w:hint="eastAsia"/>
          <w:color w:val="000000"/>
          <w:kern w:val="0"/>
          <w:szCs w:val="21"/>
          <w:lang w:bidi="ar"/>
        </w:rPr>
        <w:t>模块是泽耀科技有限公司推出的一款中心频率为</w:t>
      </w: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 xml:space="preserve">433MHz </w:t>
      </w:r>
      <w:r>
        <w:rPr>
          <w:rFonts w:ascii="宋体" w:hAnsi="宋体" w:cs="宋体" w:hint="eastAsia"/>
          <w:color w:val="000000"/>
          <w:kern w:val="0"/>
          <w:szCs w:val="21"/>
          <w:lang w:bidi="ar"/>
        </w:rPr>
        <w:t>的无线通信模块。它具有</w:t>
      </w:r>
      <w:r>
        <w:rPr>
          <w:rFonts w:ascii="宋体" w:hAnsi="宋体" w:cs="宋体" w:hint="eastAsia"/>
          <w:color w:val="000000"/>
          <w:kern w:val="0"/>
          <w:szCs w:val="21"/>
          <w:lang w:bidi="ar"/>
        </w:rPr>
        <w:t xml:space="preserve"> TTL </w:t>
      </w:r>
      <w:r>
        <w:rPr>
          <w:rFonts w:ascii="宋体" w:hAnsi="宋体" w:cs="宋体" w:hint="eastAsia"/>
          <w:color w:val="000000"/>
          <w:kern w:val="0"/>
          <w:szCs w:val="21"/>
          <w:lang w:bidi="ar"/>
        </w:rPr>
        <w:t>电平的串口通信接口，支持波特率为</w:t>
      </w:r>
      <w:r>
        <w:rPr>
          <w:rFonts w:ascii="宋体" w:hAnsi="宋体" w:cs="宋体" w:hint="eastAsia"/>
          <w:color w:val="000000"/>
          <w:kern w:val="0"/>
          <w:szCs w:val="21"/>
          <w:lang w:bidi="ar"/>
        </w:rPr>
        <w:t>1200-115200</w:t>
      </w:r>
      <w:r>
        <w:rPr>
          <w:rFonts w:ascii="宋体" w:hAnsi="宋体" w:cs="宋体" w:hint="eastAsia"/>
          <w:color w:val="000000"/>
          <w:kern w:val="0"/>
          <w:szCs w:val="21"/>
          <w:lang w:bidi="ar"/>
        </w:rPr>
        <w:t>多达</w:t>
      </w:r>
      <w:r>
        <w:rPr>
          <w:rFonts w:ascii="宋体" w:hAnsi="宋体" w:cs="宋体" w:hint="eastAsia"/>
          <w:color w:val="000000"/>
          <w:kern w:val="0"/>
          <w:szCs w:val="21"/>
          <w:lang w:bidi="ar"/>
        </w:rPr>
        <w:t xml:space="preserve"> 7 </w:t>
      </w:r>
      <w:r>
        <w:rPr>
          <w:rFonts w:ascii="宋体" w:hAnsi="宋体" w:cs="宋体" w:hint="eastAsia"/>
          <w:color w:val="000000"/>
          <w:kern w:val="0"/>
          <w:szCs w:val="21"/>
          <w:lang w:bidi="ar"/>
        </w:rPr>
        <w:t>种波特率。</w:t>
      </w:r>
      <w:r>
        <w:rPr>
          <w:rFonts w:ascii="宋体" w:hAnsi="宋体" w:cs="宋体" w:hint="eastAsia"/>
          <w:color w:val="000000"/>
          <w:kern w:val="0"/>
          <w:szCs w:val="21"/>
          <w:lang w:bidi="ar"/>
        </w:rPr>
        <w:t xml:space="preserve">AS30M-TTL-100 </w:t>
      </w:r>
      <w:r>
        <w:rPr>
          <w:rFonts w:ascii="宋体" w:hAnsi="宋体" w:cs="宋体" w:hint="eastAsia"/>
          <w:color w:val="000000"/>
          <w:kern w:val="0"/>
          <w:szCs w:val="21"/>
          <w:lang w:bidi="ar"/>
        </w:rPr>
        <w:t>是一款</w:t>
      </w:r>
      <w:r>
        <w:rPr>
          <w:rFonts w:ascii="宋体" w:hAnsi="宋体" w:cs="宋体" w:hint="eastAsia"/>
          <w:color w:val="000000"/>
          <w:kern w:val="0"/>
          <w:szCs w:val="21"/>
          <w:lang w:bidi="ar"/>
        </w:rPr>
        <w:t xml:space="preserve"> 433MHz</w:t>
      </w:r>
      <w:r>
        <w:rPr>
          <w:rFonts w:ascii="宋体" w:hAnsi="宋体" w:cs="宋体" w:hint="eastAsia"/>
          <w:color w:val="000000"/>
          <w:kern w:val="0"/>
          <w:szCs w:val="21"/>
          <w:lang w:bidi="ar"/>
        </w:rPr>
        <w:t>，</w:t>
      </w:r>
      <w:r>
        <w:rPr>
          <w:rFonts w:ascii="宋体" w:hAnsi="宋体" w:cs="宋体" w:hint="eastAsia"/>
          <w:color w:val="000000"/>
          <w:kern w:val="0"/>
          <w:szCs w:val="21"/>
          <w:lang w:bidi="ar"/>
        </w:rPr>
        <w:t>100mW</w:t>
      </w:r>
      <w:r>
        <w:rPr>
          <w:rFonts w:ascii="宋体" w:hAnsi="宋体" w:cs="宋体" w:hint="eastAsia"/>
          <w:color w:val="000000"/>
          <w:kern w:val="0"/>
          <w:szCs w:val="21"/>
          <w:lang w:bidi="ar"/>
        </w:rPr>
        <w:t>，自组网，低功耗无线数传模块。</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 xml:space="preserve">AS30M-TTL-100 </w:t>
      </w:r>
      <w:r>
        <w:rPr>
          <w:rFonts w:ascii="宋体" w:hAnsi="宋体" w:cs="宋体" w:hint="eastAsia"/>
          <w:color w:val="000000"/>
          <w:kern w:val="0"/>
          <w:szCs w:val="21"/>
          <w:lang w:bidi="ar"/>
        </w:rPr>
        <w:t>内部集成自组网协议，适用于从机主动上传数据，一主多从式星型网络，整个数据交互过程无需用户软件干预。模块支持网络内从机任意时间主动向主机上传数据，最大支持</w:t>
      </w:r>
      <w:r>
        <w:rPr>
          <w:rFonts w:ascii="宋体" w:hAnsi="宋体" w:cs="宋体" w:hint="eastAsia"/>
          <w:color w:val="000000"/>
          <w:kern w:val="0"/>
          <w:szCs w:val="21"/>
          <w:lang w:bidi="ar"/>
        </w:rPr>
        <w:t>64</w:t>
      </w:r>
      <w:r>
        <w:rPr>
          <w:rFonts w:ascii="宋体" w:hAnsi="宋体" w:cs="宋体" w:hint="eastAsia"/>
          <w:color w:val="000000"/>
          <w:kern w:val="0"/>
          <w:szCs w:val="21"/>
          <w:lang w:bidi="ar"/>
        </w:rPr>
        <w:t>（从机数量可定制，如</w:t>
      </w:r>
      <w:r>
        <w:rPr>
          <w:rFonts w:ascii="宋体" w:hAnsi="宋体" w:cs="宋体" w:hint="eastAsia"/>
          <w:color w:val="000000"/>
          <w:kern w:val="0"/>
          <w:szCs w:val="21"/>
          <w:lang w:bidi="ar"/>
        </w:rPr>
        <w:t xml:space="preserve"> 256</w:t>
      </w:r>
      <w:r>
        <w:rPr>
          <w:rFonts w:ascii="宋体" w:hAnsi="宋体" w:cs="宋体" w:hint="eastAsia"/>
          <w:color w:val="000000"/>
          <w:kern w:val="0"/>
          <w:szCs w:val="21"/>
          <w:lang w:bidi="ar"/>
        </w:rPr>
        <w:t>，</w:t>
      </w:r>
      <w:r>
        <w:rPr>
          <w:rFonts w:ascii="宋体" w:hAnsi="宋体" w:cs="宋体" w:hint="eastAsia"/>
          <w:color w:val="000000"/>
          <w:kern w:val="0"/>
          <w:szCs w:val="21"/>
          <w:lang w:bidi="ar"/>
        </w:rPr>
        <w:t>1024</w:t>
      </w:r>
      <w:r>
        <w:rPr>
          <w:rFonts w:ascii="宋体" w:hAnsi="宋体" w:cs="宋体" w:hint="eastAsia"/>
          <w:color w:val="000000"/>
          <w:kern w:val="0"/>
          <w:szCs w:val="21"/>
          <w:lang w:bidi="ar"/>
        </w:rPr>
        <w:t>）个从机同时向主机上传数据，主机均能分别接收各个从机上传的数据。</w:t>
      </w:r>
      <w:r>
        <w:rPr>
          <w:rFonts w:ascii="宋体" w:hAnsi="宋体" w:cs="宋体" w:hint="eastAsia"/>
          <w:color w:val="000000"/>
          <w:kern w:val="0"/>
          <w:szCs w:val="21"/>
          <w:lang w:bidi="ar"/>
        </w:rPr>
        <w:t>AS30M-T</w:t>
      </w:r>
      <w:r>
        <w:rPr>
          <w:rFonts w:ascii="宋体" w:hAnsi="宋体" w:cs="宋体" w:hint="eastAsia"/>
          <w:color w:val="000000"/>
          <w:kern w:val="0"/>
          <w:szCs w:val="21"/>
          <w:lang w:bidi="ar"/>
        </w:rPr>
        <w:t xml:space="preserve">TL-100 </w:t>
      </w:r>
      <w:r>
        <w:rPr>
          <w:rFonts w:ascii="宋体" w:hAnsi="宋体" w:cs="宋体" w:hint="eastAsia"/>
          <w:color w:val="000000"/>
          <w:kern w:val="0"/>
          <w:szCs w:val="21"/>
          <w:lang w:bidi="ar"/>
        </w:rPr>
        <w:t>内部集成</w:t>
      </w:r>
      <w:r>
        <w:rPr>
          <w:rFonts w:ascii="宋体" w:hAnsi="宋体" w:cs="宋体" w:hint="eastAsia"/>
          <w:color w:val="000000"/>
          <w:kern w:val="0"/>
          <w:szCs w:val="21"/>
          <w:lang w:bidi="ar"/>
        </w:rPr>
        <w:t xml:space="preserve"> 12 </w:t>
      </w:r>
      <w:r>
        <w:rPr>
          <w:rFonts w:ascii="宋体" w:hAnsi="宋体" w:cs="宋体" w:hint="eastAsia"/>
          <w:color w:val="000000"/>
          <w:kern w:val="0"/>
          <w:szCs w:val="21"/>
          <w:lang w:bidi="ar"/>
        </w:rPr>
        <w:t>级</w:t>
      </w:r>
      <w:r>
        <w:rPr>
          <w:rFonts w:ascii="宋体" w:hAnsi="宋体" w:cs="宋体" w:hint="eastAsia"/>
          <w:color w:val="000000"/>
          <w:kern w:val="0"/>
          <w:szCs w:val="21"/>
          <w:lang w:bidi="ar"/>
        </w:rPr>
        <w:t xml:space="preserve"> FIFO</w:t>
      </w:r>
      <w:r>
        <w:rPr>
          <w:rFonts w:ascii="宋体" w:hAnsi="宋体" w:cs="宋体" w:hint="eastAsia"/>
          <w:color w:val="000000"/>
          <w:kern w:val="0"/>
          <w:szCs w:val="21"/>
          <w:lang w:bidi="ar"/>
        </w:rPr>
        <w:t>，用户数据会根据实际情况在</w:t>
      </w:r>
      <w:r>
        <w:rPr>
          <w:rFonts w:ascii="宋体" w:hAnsi="宋体" w:cs="宋体" w:hint="eastAsia"/>
          <w:color w:val="000000"/>
          <w:kern w:val="0"/>
          <w:szCs w:val="21"/>
          <w:lang w:bidi="ar"/>
        </w:rPr>
        <w:t xml:space="preserve"> 12 </w:t>
      </w:r>
      <w:r>
        <w:rPr>
          <w:rFonts w:ascii="宋体" w:hAnsi="宋体" w:cs="宋体" w:hint="eastAsia"/>
          <w:color w:val="000000"/>
          <w:kern w:val="0"/>
          <w:szCs w:val="21"/>
          <w:lang w:bidi="ar"/>
        </w:rPr>
        <w:t>级</w:t>
      </w:r>
      <w:r>
        <w:rPr>
          <w:rFonts w:ascii="宋体" w:hAnsi="宋体" w:cs="宋体" w:hint="eastAsia"/>
          <w:color w:val="000000"/>
          <w:kern w:val="0"/>
          <w:szCs w:val="21"/>
          <w:lang w:bidi="ar"/>
        </w:rPr>
        <w:t xml:space="preserve"> FIFO </w:t>
      </w:r>
      <w:r>
        <w:rPr>
          <w:rFonts w:ascii="宋体" w:hAnsi="宋体" w:cs="宋体" w:hint="eastAsia"/>
          <w:color w:val="000000"/>
          <w:kern w:val="0"/>
          <w:szCs w:val="21"/>
          <w:lang w:bidi="ar"/>
        </w:rPr>
        <w:t>中自动切换。这种方式不仅增强了对用户大数据包的处理能力（</w:t>
      </w:r>
      <w:r>
        <w:rPr>
          <w:rFonts w:ascii="宋体" w:hAnsi="宋体" w:cs="宋体" w:hint="eastAsia"/>
          <w:color w:val="000000"/>
          <w:kern w:val="0"/>
          <w:szCs w:val="21"/>
          <w:lang w:bidi="ar"/>
        </w:rPr>
        <w:t xml:space="preserve">512 </w:t>
      </w:r>
      <w:r>
        <w:rPr>
          <w:rFonts w:ascii="宋体" w:hAnsi="宋体" w:cs="宋体" w:hint="eastAsia"/>
          <w:color w:val="000000"/>
          <w:kern w:val="0"/>
          <w:szCs w:val="21"/>
          <w:lang w:bidi="ar"/>
        </w:rPr>
        <w:t>字节大包），而且能够同时缓存用户</w:t>
      </w:r>
      <w:r>
        <w:rPr>
          <w:rFonts w:ascii="宋体" w:hAnsi="宋体" w:cs="宋体" w:hint="eastAsia"/>
          <w:color w:val="000000"/>
          <w:kern w:val="0"/>
          <w:szCs w:val="21"/>
          <w:lang w:bidi="ar"/>
        </w:rPr>
        <w:t>12</w:t>
      </w:r>
      <w:r>
        <w:rPr>
          <w:rFonts w:ascii="宋体" w:hAnsi="宋体" w:cs="宋体" w:hint="eastAsia"/>
          <w:color w:val="000000"/>
          <w:kern w:val="0"/>
          <w:szCs w:val="21"/>
          <w:lang w:bidi="ar"/>
        </w:rPr>
        <w:t>包可能未及时发送成功的用户数据（这些数据可通过重发机制发</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color w:val="000000"/>
          <w:kern w:val="0"/>
          <w:szCs w:val="21"/>
          <w:lang w:bidi="ar"/>
        </w:rPr>
      </w:pPr>
      <w:r>
        <w:rPr>
          <w:rFonts w:ascii="宋体" w:hAnsi="宋体" w:cs="宋体" w:hint="eastAsia"/>
          <w:color w:val="000000"/>
          <w:kern w:val="0"/>
          <w:szCs w:val="21"/>
          <w:lang w:bidi="ar"/>
        </w:rPr>
        <w:t>出），最大限度的保护了用户数据不被覆盖。</w:t>
      </w:r>
      <w:r>
        <w:rPr>
          <w:rFonts w:ascii="宋体" w:hAnsi="宋体" w:cs="宋体" w:hint="eastAsia"/>
          <w:color w:val="000000"/>
          <w:kern w:val="0"/>
          <w:szCs w:val="21"/>
          <w:lang w:bidi="ar"/>
        </w:rPr>
        <w:t xml:space="preserve">AS30M-TTL-100 </w:t>
      </w:r>
      <w:r>
        <w:rPr>
          <w:rFonts w:ascii="宋体" w:hAnsi="宋体" w:cs="宋体" w:hint="eastAsia"/>
          <w:color w:val="000000"/>
          <w:kern w:val="0"/>
          <w:szCs w:val="21"/>
          <w:lang w:bidi="ar"/>
        </w:rPr>
        <w:t>集成</w:t>
      </w:r>
      <w:r>
        <w:rPr>
          <w:rFonts w:ascii="宋体" w:hAnsi="宋体" w:cs="宋体" w:hint="eastAsia"/>
          <w:color w:val="000000"/>
          <w:kern w:val="0"/>
          <w:szCs w:val="21"/>
          <w:lang w:bidi="ar"/>
        </w:rPr>
        <w:t xml:space="preserve"> 3 </w:t>
      </w:r>
      <w:r>
        <w:rPr>
          <w:rFonts w:ascii="宋体" w:hAnsi="宋体" w:cs="宋体" w:hint="eastAsia"/>
          <w:color w:val="000000"/>
          <w:kern w:val="0"/>
          <w:szCs w:val="21"/>
          <w:lang w:bidi="ar"/>
        </w:rPr>
        <w:t>种工作模式：传输模式，配置模式，测试模式。传输模式用于数据通信处理；配置模式用于配置模块参数；测试模式用于测试多从机同时发送主机的接收情况，方便用户对系统进行评估。</w:t>
      </w:r>
    </w:p>
    <w:p w:rsidR="004D7883" w:rsidRDefault="00AC5A3F">
      <w:pPr>
        <w:widowControl/>
        <w:spacing w:line="360" w:lineRule="auto"/>
        <w:ind w:firstLine="420"/>
        <w:jc w:val="left"/>
        <w:rPr>
          <w:rFonts w:ascii="宋体" w:hAnsi="宋体" w:cs="宋体"/>
          <w:color w:val="000000"/>
          <w:kern w:val="0"/>
          <w:szCs w:val="21"/>
          <w:lang w:bidi="ar"/>
        </w:rPr>
      </w:pPr>
      <w:r>
        <w:rPr>
          <w:rFonts w:ascii="宋体" w:hAnsi="宋体" w:cs="宋体" w:hint="eastAsia"/>
          <w:color w:val="000000"/>
          <w:kern w:val="0"/>
          <w:szCs w:val="21"/>
          <w:lang w:bidi="ar"/>
        </w:rPr>
        <w:t>模块有两种基本用法</w:t>
      </w:r>
      <w:r>
        <w:rPr>
          <w:rFonts w:ascii="宋体" w:hAnsi="宋体" w:cs="宋体" w:hint="eastAsia"/>
          <w:color w:val="000000"/>
          <w:kern w:val="0"/>
          <w:szCs w:val="21"/>
          <w:lang w:bidi="ar"/>
        </w:rPr>
        <w:t>：从设备发送数据至主设备和主设备发送数据至从设备。以设备组</w:t>
      </w:r>
      <w:r>
        <w:rPr>
          <w:rFonts w:ascii="宋体" w:hAnsi="宋体" w:cs="宋体" w:hint="eastAsia"/>
          <w:color w:val="000000"/>
          <w:kern w:val="0"/>
          <w:szCs w:val="21"/>
          <w:lang w:bidi="ar"/>
        </w:rPr>
        <w:t xml:space="preserve"> 1</w:t>
      </w:r>
      <w:r>
        <w:rPr>
          <w:rFonts w:ascii="宋体" w:hAnsi="宋体" w:cs="宋体" w:hint="eastAsia"/>
          <w:color w:val="000000"/>
          <w:kern w:val="0"/>
          <w:szCs w:val="21"/>
          <w:lang w:bidi="ar"/>
        </w:rPr>
        <w:t>（设备组号为</w:t>
      </w:r>
      <w:r>
        <w:rPr>
          <w:rFonts w:ascii="宋体" w:hAnsi="宋体" w:cs="宋体" w:hint="eastAsia"/>
          <w:color w:val="000000"/>
          <w:kern w:val="0"/>
          <w:szCs w:val="21"/>
          <w:lang w:bidi="ar"/>
        </w:rPr>
        <w:t xml:space="preserve"> 0x01</w:t>
      </w:r>
      <w:r>
        <w:rPr>
          <w:rFonts w:ascii="宋体" w:hAnsi="宋体" w:cs="宋体" w:hint="eastAsia"/>
          <w:color w:val="000000"/>
          <w:kern w:val="0"/>
          <w:szCs w:val="21"/>
          <w:lang w:bidi="ar"/>
        </w:rPr>
        <w:t>）中，从设备</w:t>
      </w:r>
      <w:r>
        <w:rPr>
          <w:rFonts w:ascii="宋体" w:hAnsi="宋体" w:cs="宋体" w:hint="eastAsia"/>
          <w:color w:val="000000"/>
          <w:kern w:val="0"/>
          <w:szCs w:val="21"/>
          <w:lang w:bidi="ar"/>
        </w:rPr>
        <w:t xml:space="preserve"> 2</w:t>
      </w:r>
      <w:r>
        <w:rPr>
          <w:rFonts w:ascii="宋体" w:hAnsi="宋体" w:cs="宋体" w:hint="eastAsia"/>
          <w:color w:val="000000"/>
          <w:kern w:val="0"/>
          <w:szCs w:val="21"/>
          <w:lang w:bidi="ar"/>
        </w:rPr>
        <w:t>（从设备地址为</w:t>
      </w:r>
      <w:r>
        <w:rPr>
          <w:rFonts w:ascii="宋体" w:hAnsi="宋体" w:cs="宋体" w:hint="eastAsia"/>
          <w:color w:val="000000"/>
          <w:kern w:val="0"/>
          <w:szCs w:val="21"/>
          <w:lang w:bidi="ar"/>
        </w:rPr>
        <w:t xml:space="preserve"> 0x02</w:t>
      </w:r>
      <w:r>
        <w:rPr>
          <w:rFonts w:ascii="宋体" w:hAnsi="宋体" w:cs="宋体" w:hint="eastAsia"/>
          <w:color w:val="000000"/>
          <w:kern w:val="0"/>
          <w:szCs w:val="21"/>
          <w:lang w:bidi="ar"/>
        </w:rPr>
        <w:t>）和主设备（主机地址固定为</w:t>
      </w:r>
      <w:r>
        <w:rPr>
          <w:rFonts w:ascii="宋体" w:hAnsi="宋体" w:cs="宋体" w:hint="eastAsia"/>
          <w:color w:val="000000"/>
          <w:kern w:val="0"/>
          <w:szCs w:val="21"/>
          <w:lang w:bidi="ar"/>
        </w:rPr>
        <w:t xml:space="preserve"> 0x00</w:t>
      </w:r>
      <w:r>
        <w:rPr>
          <w:rFonts w:ascii="宋体" w:hAnsi="宋体" w:cs="宋体" w:hint="eastAsia"/>
          <w:color w:val="000000"/>
          <w:kern w:val="0"/>
          <w:szCs w:val="21"/>
          <w:lang w:bidi="ar"/>
        </w:rPr>
        <w:t>）通信为例（发送的有效数据为</w:t>
      </w:r>
      <w:r>
        <w:rPr>
          <w:rFonts w:ascii="宋体" w:hAnsi="宋体" w:cs="宋体" w:hint="eastAsia"/>
          <w:color w:val="000000"/>
          <w:kern w:val="0"/>
          <w:szCs w:val="21"/>
          <w:lang w:bidi="ar"/>
        </w:rPr>
        <w:t xml:space="preserve"> 0x0A 0x0B 0x0C 0x0D</w:t>
      </w:r>
      <w:r>
        <w:rPr>
          <w:rFonts w:ascii="宋体" w:hAnsi="宋体" w:cs="宋体" w:hint="eastAsia"/>
          <w:color w:val="000000"/>
          <w:kern w:val="0"/>
          <w:szCs w:val="21"/>
          <w:lang w:bidi="ar"/>
        </w:rPr>
        <w:t>）</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数据格式总结：</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1</w:t>
      </w:r>
      <w:r>
        <w:rPr>
          <w:rFonts w:ascii="宋体" w:hAnsi="宋体" w:cs="宋体" w:hint="eastAsia"/>
          <w:color w:val="000000"/>
          <w:kern w:val="0"/>
          <w:szCs w:val="21"/>
          <w:lang w:bidi="ar"/>
        </w:rPr>
        <w:t>、</w:t>
      </w: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主机发送数据到从机：从机地址（或者广播地址：</w:t>
      </w:r>
      <w:r>
        <w:rPr>
          <w:rFonts w:ascii="宋体" w:hAnsi="宋体" w:cs="宋体" w:hint="eastAsia"/>
          <w:color w:val="000000"/>
          <w:kern w:val="0"/>
          <w:szCs w:val="21"/>
          <w:lang w:bidi="ar"/>
        </w:rPr>
        <w:t>0xFF</w:t>
      </w:r>
      <w:r>
        <w:rPr>
          <w:rFonts w:ascii="宋体" w:hAnsi="宋体" w:cs="宋体" w:hint="eastAsia"/>
          <w:color w:val="000000"/>
          <w:kern w:val="0"/>
          <w:szCs w:val="21"/>
          <w:lang w:bidi="ar"/>
        </w:rPr>
        <w:t>）</w:t>
      </w: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数据。</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color w:val="000000"/>
          <w:kern w:val="0"/>
          <w:szCs w:val="21"/>
          <w:lang w:bidi="ar"/>
        </w:rPr>
      </w:pPr>
      <w:r>
        <w:rPr>
          <w:rFonts w:ascii="宋体" w:hAnsi="宋体" w:cs="宋体" w:hint="eastAsia"/>
          <w:color w:val="000000"/>
          <w:kern w:val="0"/>
          <w:szCs w:val="21"/>
          <w:lang w:bidi="ar"/>
        </w:rPr>
        <w:t>2</w:t>
      </w:r>
      <w:r>
        <w:rPr>
          <w:rFonts w:ascii="宋体" w:hAnsi="宋体" w:cs="宋体" w:hint="eastAsia"/>
          <w:color w:val="000000"/>
          <w:kern w:val="0"/>
          <w:szCs w:val="21"/>
          <w:lang w:bidi="ar"/>
        </w:rPr>
        <w:t>、</w:t>
      </w: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从机发送数据到主机：直接发送数据。</w:t>
      </w:r>
    </w:p>
    <w:p w:rsidR="004D7883" w:rsidRDefault="00AC5A3F">
      <w:pPr>
        <w:widowControl/>
        <w:spacing w:line="360" w:lineRule="auto"/>
        <w:ind w:firstLineChars="200" w:firstLine="420"/>
        <w:jc w:val="left"/>
        <w:rPr>
          <w:rFonts w:asciiTheme="minorEastAsia" w:eastAsiaTheme="minorEastAsia" w:hAnsiTheme="minorEastAsia" w:cstheme="minorEastAsia"/>
          <w:color w:val="000000"/>
          <w:kern w:val="0"/>
          <w:szCs w:val="21"/>
          <w:lang w:bidi="ar"/>
        </w:rPr>
      </w:pPr>
      <w:r>
        <w:rPr>
          <w:rFonts w:asciiTheme="minorEastAsia" w:eastAsiaTheme="minorEastAsia" w:hAnsiTheme="minorEastAsia" w:cstheme="minorEastAsia" w:hint="eastAsia"/>
          <w:color w:val="000000"/>
          <w:kern w:val="0"/>
          <w:szCs w:val="21"/>
          <w:lang w:bidi="ar"/>
        </w:rPr>
        <w:t xml:space="preserve">AS13-TTL </w:t>
      </w:r>
      <w:r>
        <w:rPr>
          <w:rFonts w:asciiTheme="minorEastAsia" w:eastAsiaTheme="minorEastAsia" w:hAnsiTheme="minorEastAsia" w:cstheme="minorEastAsia" w:hint="eastAsia"/>
          <w:color w:val="000000"/>
          <w:kern w:val="0"/>
          <w:szCs w:val="21"/>
          <w:lang w:bidi="ar"/>
        </w:rPr>
        <w:t>模块可以与单片机</w:t>
      </w:r>
      <w:r>
        <w:rPr>
          <w:rFonts w:asciiTheme="minorEastAsia" w:eastAsiaTheme="minorEastAsia" w:hAnsiTheme="minorEastAsia" w:cstheme="minorEastAsia" w:hint="eastAsia"/>
          <w:color w:val="000000"/>
          <w:kern w:val="0"/>
          <w:szCs w:val="21"/>
          <w:lang w:bidi="ar"/>
        </w:rPr>
        <w:t xml:space="preserve"> UART </w:t>
      </w:r>
      <w:r>
        <w:rPr>
          <w:rFonts w:asciiTheme="minorEastAsia" w:eastAsiaTheme="minorEastAsia" w:hAnsiTheme="minorEastAsia" w:cstheme="minorEastAsia" w:hint="eastAsia"/>
          <w:color w:val="000000"/>
          <w:kern w:val="0"/>
          <w:szCs w:val="21"/>
          <w:lang w:bidi="ar"/>
        </w:rPr>
        <w:t>串口进行连接，模块具有极大的电平适应性，</w:t>
      </w:r>
      <w:r>
        <w:rPr>
          <w:rFonts w:asciiTheme="minorEastAsia" w:eastAsiaTheme="minorEastAsia" w:hAnsiTheme="minorEastAsia" w:cstheme="minorEastAsia" w:hint="eastAsia"/>
          <w:color w:val="000000"/>
          <w:kern w:val="0"/>
          <w:szCs w:val="21"/>
          <w:lang w:bidi="ar"/>
        </w:rPr>
        <w:t>5V</w:t>
      </w:r>
      <w:r>
        <w:rPr>
          <w:rFonts w:asciiTheme="minorEastAsia" w:eastAsiaTheme="minorEastAsia" w:hAnsiTheme="minorEastAsia" w:cstheme="minorEastAsia" w:hint="eastAsia"/>
          <w:color w:val="000000"/>
          <w:kern w:val="0"/>
          <w:szCs w:val="21"/>
          <w:lang w:bidi="ar"/>
        </w:rPr>
        <w:t>单片机和</w:t>
      </w:r>
      <w:r>
        <w:rPr>
          <w:rFonts w:asciiTheme="minorEastAsia" w:eastAsiaTheme="minorEastAsia" w:hAnsiTheme="minorEastAsia" w:cstheme="minorEastAsia" w:hint="eastAsia"/>
          <w:color w:val="000000"/>
          <w:kern w:val="0"/>
          <w:szCs w:val="21"/>
          <w:lang w:bidi="ar"/>
        </w:rPr>
        <w:t xml:space="preserve"> 3.3V </w:t>
      </w:r>
      <w:r>
        <w:rPr>
          <w:rFonts w:asciiTheme="minorEastAsia" w:eastAsiaTheme="minorEastAsia" w:hAnsiTheme="minorEastAsia" w:cstheme="minorEastAsia" w:hint="eastAsia"/>
          <w:color w:val="000000"/>
          <w:kern w:val="0"/>
          <w:szCs w:val="21"/>
          <w:lang w:bidi="ar"/>
        </w:rPr>
        <w:t>单片机均可使用，连接示意图如下：其中</w:t>
      </w:r>
      <w:r>
        <w:rPr>
          <w:rFonts w:asciiTheme="minorEastAsia" w:eastAsiaTheme="minorEastAsia" w:hAnsiTheme="minorEastAsia" w:cstheme="minorEastAsia" w:hint="eastAsia"/>
          <w:color w:val="000000"/>
          <w:kern w:val="0"/>
          <w:szCs w:val="21"/>
          <w:lang w:bidi="ar"/>
        </w:rPr>
        <w:t xml:space="preserve"> P3 </w:t>
      </w:r>
      <w:r>
        <w:rPr>
          <w:rFonts w:asciiTheme="minorEastAsia" w:eastAsiaTheme="minorEastAsia" w:hAnsiTheme="minorEastAsia" w:cstheme="minorEastAsia" w:hint="eastAsia"/>
          <w:color w:val="000000"/>
          <w:kern w:val="0"/>
          <w:szCs w:val="21"/>
          <w:lang w:bidi="ar"/>
        </w:rPr>
        <w:t>为无线模块，</w:t>
      </w:r>
      <w:r>
        <w:rPr>
          <w:rFonts w:asciiTheme="minorEastAsia" w:eastAsiaTheme="minorEastAsia" w:hAnsiTheme="minorEastAsia" w:cstheme="minorEastAsia" w:hint="eastAsia"/>
          <w:color w:val="000000"/>
          <w:kern w:val="0"/>
          <w:szCs w:val="21"/>
          <w:lang w:bidi="ar"/>
        </w:rPr>
        <w:t xml:space="preserve">AUX </w:t>
      </w:r>
      <w:r>
        <w:rPr>
          <w:rFonts w:asciiTheme="minorEastAsia" w:eastAsiaTheme="minorEastAsia" w:hAnsiTheme="minorEastAsia" w:cstheme="minorEastAsia" w:hint="eastAsia"/>
          <w:color w:val="000000"/>
          <w:kern w:val="0"/>
          <w:szCs w:val="21"/>
          <w:lang w:bidi="ar"/>
        </w:rPr>
        <w:t>引脚可以用于连接单片机</w:t>
      </w:r>
      <w:r>
        <w:rPr>
          <w:rFonts w:asciiTheme="minorEastAsia" w:eastAsiaTheme="minorEastAsia" w:hAnsiTheme="minorEastAsia" w:cstheme="minorEastAsia" w:hint="eastAsia"/>
          <w:color w:val="000000"/>
          <w:kern w:val="0"/>
          <w:szCs w:val="21"/>
          <w:lang w:bidi="ar"/>
        </w:rPr>
        <w:t xml:space="preserve"> INT </w:t>
      </w:r>
      <w:r>
        <w:rPr>
          <w:rFonts w:asciiTheme="minorEastAsia" w:eastAsiaTheme="minorEastAsia" w:hAnsiTheme="minorEastAsia" w:cstheme="minorEastAsia" w:hint="eastAsia"/>
          <w:color w:val="000000"/>
          <w:kern w:val="0"/>
          <w:szCs w:val="21"/>
          <w:lang w:bidi="ar"/>
        </w:rPr>
        <w:t>引脚，唤醒单片机接收串口数据，</w:t>
      </w:r>
      <w:r>
        <w:rPr>
          <w:rFonts w:asciiTheme="minorEastAsia" w:eastAsiaTheme="minorEastAsia" w:hAnsiTheme="minorEastAsia" w:cstheme="minorEastAsia" w:hint="eastAsia"/>
          <w:color w:val="000000"/>
          <w:kern w:val="0"/>
          <w:szCs w:val="21"/>
          <w:lang w:bidi="ar"/>
        </w:rPr>
        <w:t xml:space="preserve">INT </w:t>
      </w:r>
      <w:r>
        <w:rPr>
          <w:rFonts w:asciiTheme="minorEastAsia" w:eastAsiaTheme="minorEastAsia" w:hAnsiTheme="minorEastAsia" w:cstheme="minorEastAsia" w:hint="eastAsia"/>
          <w:color w:val="000000"/>
          <w:kern w:val="0"/>
          <w:szCs w:val="21"/>
          <w:lang w:bidi="ar"/>
        </w:rPr>
        <w:t>应该被设置为高电平触发。</w:t>
      </w:r>
      <w:r>
        <w:rPr>
          <w:rFonts w:asciiTheme="minorEastAsia" w:eastAsiaTheme="minorEastAsia" w:hAnsiTheme="minorEastAsia" w:cstheme="minorEastAsia" w:hint="eastAsia"/>
          <w:color w:val="000000"/>
          <w:kern w:val="0"/>
          <w:szCs w:val="21"/>
          <w:lang w:bidi="ar"/>
        </w:rPr>
        <w:t>SET</w:t>
      </w:r>
      <w:r>
        <w:rPr>
          <w:rFonts w:asciiTheme="minorEastAsia" w:eastAsiaTheme="minorEastAsia" w:hAnsiTheme="minorEastAsia" w:cstheme="minorEastAsia" w:hint="eastAsia"/>
          <w:color w:val="000000"/>
          <w:kern w:val="0"/>
          <w:szCs w:val="21"/>
          <w:lang w:bidi="ar"/>
        </w:rPr>
        <w:t>引脚由单片机控制，需要设置模块参数时将其拉低，其余正常通信时应处于高电平。（</w:t>
      </w:r>
      <w:r>
        <w:rPr>
          <w:rFonts w:asciiTheme="minorEastAsia" w:eastAsiaTheme="minorEastAsia" w:hAnsiTheme="minorEastAsia" w:cstheme="minorEastAsia" w:hint="eastAsia"/>
          <w:color w:val="000000"/>
          <w:kern w:val="0"/>
          <w:szCs w:val="21"/>
          <w:lang w:bidi="ar"/>
        </w:rPr>
        <w:t>RXD</w:t>
      </w:r>
      <w:r>
        <w:rPr>
          <w:rFonts w:asciiTheme="minorEastAsia" w:eastAsiaTheme="minorEastAsia" w:hAnsiTheme="minorEastAsia" w:cstheme="minorEastAsia" w:hint="eastAsia"/>
          <w:color w:val="000000"/>
          <w:kern w:val="0"/>
          <w:szCs w:val="21"/>
          <w:lang w:bidi="ar"/>
        </w:rPr>
        <w:t>和</w:t>
      </w:r>
      <w:r>
        <w:rPr>
          <w:rFonts w:asciiTheme="minorEastAsia" w:eastAsiaTheme="minorEastAsia" w:hAnsiTheme="minorEastAsia" w:cstheme="minorEastAsia" w:hint="eastAsia"/>
          <w:color w:val="000000"/>
          <w:kern w:val="0"/>
          <w:szCs w:val="21"/>
          <w:lang w:bidi="ar"/>
        </w:rPr>
        <w:t xml:space="preserve"> TXD </w:t>
      </w:r>
      <w:r>
        <w:rPr>
          <w:rFonts w:asciiTheme="minorEastAsia" w:eastAsiaTheme="minorEastAsia" w:hAnsiTheme="minorEastAsia" w:cstheme="minorEastAsia" w:hint="eastAsia"/>
          <w:color w:val="000000"/>
          <w:kern w:val="0"/>
          <w:szCs w:val="21"/>
          <w:lang w:bidi="ar"/>
        </w:rPr>
        <w:t>请注意需要交叉连接）</w:t>
      </w:r>
    </w:p>
    <w:p w:rsidR="004D7883" w:rsidRDefault="00AC5A3F">
      <w:pPr>
        <w:widowControl/>
        <w:spacing w:line="360" w:lineRule="auto"/>
        <w:jc w:val="left"/>
        <w:rPr>
          <w:rFonts w:ascii="宋体" w:hAnsi="宋体" w:cs="宋体"/>
          <w:color w:val="000000"/>
          <w:kern w:val="0"/>
          <w:szCs w:val="21"/>
          <w:lang w:bidi="ar"/>
        </w:rPr>
      </w:pPr>
      <w:r>
        <w:rPr>
          <w:rFonts w:ascii="宋体" w:hAnsi="宋体" w:cs="宋体" w:hint="eastAsia"/>
          <w:color w:val="000000"/>
          <w:kern w:val="0"/>
          <w:szCs w:val="21"/>
          <w:lang w:bidi="ar"/>
        </w:rPr>
        <w:t>模块有三种有效工作模式由引脚</w:t>
      </w:r>
      <w:r>
        <w:rPr>
          <w:rFonts w:ascii="宋体" w:hAnsi="宋体" w:cs="宋体" w:hint="eastAsia"/>
          <w:color w:val="000000"/>
          <w:kern w:val="0"/>
          <w:szCs w:val="21"/>
          <w:lang w:bidi="ar"/>
        </w:rPr>
        <w:t xml:space="preserve"> MD0</w:t>
      </w:r>
      <w:r>
        <w:rPr>
          <w:rFonts w:ascii="宋体" w:hAnsi="宋体" w:cs="宋体" w:hint="eastAsia"/>
          <w:color w:val="000000"/>
          <w:kern w:val="0"/>
          <w:szCs w:val="21"/>
          <w:lang w:bidi="ar"/>
        </w:rPr>
        <w:t>、</w:t>
      </w:r>
      <w:r>
        <w:rPr>
          <w:rFonts w:ascii="宋体" w:hAnsi="宋体" w:cs="宋体" w:hint="eastAsia"/>
          <w:color w:val="000000"/>
          <w:kern w:val="0"/>
          <w:szCs w:val="21"/>
          <w:lang w:bidi="ar"/>
        </w:rPr>
        <w:t xml:space="preserve">MD1 </w:t>
      </w:r>
      <w:r>
        <w:rPr>
          <w:rFonts w:ascii="宋体" w:hAnsi="宋体" w:cs="宋体" w:hint="eastAsia"/>
          <w:color w:val="000000"/>
          <w:kern w:val="0"/>
          <w:szCs w:val="21"/>
          <w:lang w:bidi="ar"/>
        </w:rPr>
        <w:t>控制，详细情况如下表所示</w:t>
      </w:r>
    </w:p>
    <w:p w:rsidR="004D7883" w:rsidRDefault="004D7883">
      <w:pPr>
        <w:widowControl/>
        <w:spacing w:line="360" w:lineRule="auto"/>
        <w:jc w:val="left"/>
        <w:rPr>
          <w:rFonts w:ascii="宋体" w:hAnsi="宋体" w:cs="宋体"/>
          <w:color w:val="000000"/>
          <w:kern w:val="0"/>
          <w:szCs w:val="21"/>
          <w:lang w:bidi="ar"/>
        </w:rPr>
      </w:pPr>
    </w:p>
    <w:p w:rsidR="004D7883" w:rsidRDefault="00AC5A3F">
      <w:pPr>
        <w:widowControl/>
        <w:spacing w:line="360" w:lineRule="auto"/>
        <w:ind w:firstLineChars="200" w:firstLine="420"/>
        <w:jc w:val="left"/>
        <w:rPr>
          <w:rFonts w:asciiTheme="minorEastAsia" w:eastAsiaTheme="minorEastAsia" w:hAnsiTheme="minorEastAsia" w:cstheme="minorEastAsia"/>
          <w:color w:val="000000"/>
          <w:kern w:val="0"/>
          <w:szCs w:val="21"/>
          <w:lang w:bidi="ar"/>
        </w:rPr>
      </w:pPr>
      <w:r>
        <w:rPr>
          <w:noProof/>
        </w:rPr>
        <w:lastRenderedPageBreak/>
        <w:drawing>
          <wp:inline distT="0" distB="0" distL="114300" distR="114300">
            <wp:extent cx="5398770" cy="1164590"/>
            <wp:effectExtent l="0" t="0" r="11430" b="1651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57"/>
                    <a:stretch>
                      <a:fillRect/>
                    </a:stretch>
                  </pic:blipFill>
                  <pic:spPr>
                    <a:xfrm>
                      <a:off x="0" y="0"/>
                      <a:ext cx="5398770" cy="1164590"/>
                    </a:xfrm>
                    <a:prstGeom prst="rect">
                      <a:avLst/>
                    </a:prstGeom>
                    <a:noFill/>
                    <a:ln>
                      <a:noFill/>
                    </a:ln>
                  </pic:spPr>
                </pic:pic>
              </a:graphicData>
            </a:graphic>
          </wp:inline>
        </w:drawing>
      </w:r>
    </w:p>
    <w:p w:rsidR="004D7883" w:rsidRDefault="00AC5A3F">
      <w:pPr>
        <w:widowControl/>
        <w:spacing w:line="360" w:lineRule="auto"/>
        <w:jc w:val="left"/>
      </w:pPr>
      <w:r>
        <w:rPr>
          <w:rFonts w:ascii="宋体" w:hAnsi="宋体" w:cs="宋体" w:hint="eastAsia"/>
          <w:color w:val="000000"/>
          <w:kern w:val="0"/>
          <w:szCs w:val="21"/>
          <w:lang w:bidi="ar"/>
        </w:rPr>
        <w:t>传输模式：当</w:t>
      </w:r>
      <w:r>
        <w:rPr>
          <w:rFonts w:ascii="宋体" w:hAnsi="宋体" w:cs="宋体" w:hint="eastAsia"/>
          <w:color w:val="000000"/>
          <w:kern w:val="0"/>
          <w:szCs w:val="21"/>
          <w:lang w:bidi="ar"/>
        </w:rPr>
        <w:t xml:space="preserve"> MD0 </w:t>
      </w:r>
      <w:r>
        <w:rPr>
          <w:rFonts w:ascii="宋体" w:hAnsi="宋体" w:cs="宋体" w:hint="eastAsia"/>
          <w:color w:val="000000"/>
          <w:kern w:val="0"/>
          <w:szCs w:val="21"/>
          <w:lang w:bidi="ar"/>
        </w:rPr>
        <w:t>和</w:t>
      </w:r>
      <w:r>
        <w:rPr>
          <w:rFonts w:ascii="宋体" w:hAnsi="宋体" w:cs="宋体" w:hint="eastAsia"/>
          <w:color w:val="000000"/>
          <w:kern w:val="0"/>
          <w:szCs w:val="21"/>
          <w:lang w:bidi="ar"/>
        </w:rPr>
        <w:t xml:space="preserve"> MD1 </w:t>
      </w:r>
      <w:r>
        <w:rPr>
          <w:rFonts w:ascii="宋体" w:hAnsi="宋体" w:cs="宋体" w:hint="eastAsia"/>
          <w:color w:val="000000"/>
          <w:kern w:val="0"/>
          <w:szCs w:val="21"/>
          <w:lang w:bidi="ar"/>
        </w:rPr>
        <w:t>同时为低电平（</w:t>
      </w:r>
      <w:r>
        <w:rPr>
          <w:rFonts w:ascii="宋体" w:hAnsi="宋体" w:cs="宋体" w:hint="eastAsia"/>
          <w:color w:val="000000"/>
          <w:kern w:val="0"/>
          <w:szCs w:val="21"/>
          <w:lang w:bidi="ar"/>
        </w:rPr>
        <w:t>MD0 = 0</w:t>
      </w:r>
      <w:r>
        <w:rPr>
          <w:rFonts w:ascii="宋体" w:hAnsi="宋体" w:cs="宋体" w:hint="eastAsia"/>
          <w:color w:val="000000"/>
          <w:kern w:val="0"/>
          <w:szCs w:val="21"/>
          <w:lang w:bidi="ar"/>
        </w:rPr>
        <w:t>，</w:t>
      </w:r>
      <w:r>
        <w:rPr>
          <w:rFonts w:ascii="宋体" w:hAnsi="宋体" w:cs="宋体" w:hint="eastAsia"/>
          <w:color w:val="000000"/>
          <w:kern w:val="0"/>
          <w:szCs w:val="21"/>
          <w:lang w:bidi="ar"/>
        </w:rPr>
        <w:t>MD1 = 0</w:t>
      </w:r>
      <w:r>
        <w:rPr>
          <w:rFonts w:ascii="宋体" w:hAnsi="宋体" w:cs="宋体" w:hint="eastAsia"/>
          <w:color w:val="000000"/>
          <w:kern w:val="0"/>
          <w:szCs w:val="21"/>
          <w:lang w:bidi="ar"/>
        </w:rPr>
        <w:t>）时，模块工作在传输模式。传输模式用于主从机通信，也仅在传输模式下主从机可进行通信。</w:t>
      </w:r>
    </w:p>
    <w:p w:rsidR="004D7883" w:rsidRDefault="00AC5A3F">
      <w:pPr>
        <w:widowControl/>
        <w:spacing w:line="360" w:lineRule="auto"/>
        <w:jc w:val="left"/>
        <w:rPr>
          <w:rFonts w:ascii="宋体" w:hAnsi="宋体" w:cs="宋体"/>
          <w:szCs w:val="21"/>
        </w:rPr>
      </w:pPr>
      <w:r>
        <w:rPr>
          <w:rFonts w:ascii="宋体" w:hAnsi="宋体" w:cs="宋体" w:hint="eastAsia"/>
          <w:bCs/>
          <w:color w:val="000000"/>
          <w:kern w:val="0"/>
          <w:szCs w:val="21"/>
          <w:lang w:bidi="ar"/>
        </w:rPr>
        <w:t>从机上传</w:t>
      </w:r>
      <w:r>
        <w:rPr>
          <w:rFonts w:ascii="微软雅黑" w:eastAsia="微软雅黑" w:hAnsi="微软雅黑" w:cs="微软雅黑"/>
          <w:b/>
          <w:color w:val="000000"/>
          <w:kern w:val="0"/>
          <w:sz w:val="16"/>
          <w:szCs w:val="16"/>
          <w:lang w:bidi="ar"/>
        </w:rPr>
        <w:t>：</w:t>
      </w:r>
      <w:r>
        <w:rPr>
          <w:rFonts w:ascii="宋体" w:hAnsi="宋体" w:cs="宋体" w:hint="eastAsia"/>
          <w:color w:val="000000"/>
          <w:kern w:val="0"/>
          <w:szCs w:val="21"/>
          <w:lang w:bidi="ar"/>
        </w:rPr>
        <w:t>从机空闲时均处于低功耗模式，当从机串口接收到用户数据时，将会主动上传数据至主机，数传上传成功后从机自动进入低功耗模式。</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从机</w:t>
      </w:r>
      <w:r>
        <w:rPr>
          <w:rFonts w:ascii="宋体" w:hAnsi="宋体" w:cs="宋体" w:hint="eastAsia"/>
          <w:color w:val="000000"/>
          <w:kern w:val="0"/>
          <w:szCs w:val="21"/>
          <w:lang w:bidi="ar"/>
        </w:rPr>
        <w:t xml:space="preserve"> RF </w:t>
      </w:r>
      <w:r>
        <w:rPr>
          <w:rFonts w:ascii="宋体" w:hAnsi="宋体" w:cs="宋体" w:hint="eastAsia"/>
          <w:color w:val="000000"/>
          <w:kern w:val="0"/>
          <w:szCs w:val="21"/>
          <w:lang w:bidi="ar"/>
        </w:rPr>
        <w:t>发射：</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1</w:t>
      </w:r>
      <w:r>
        <w:rPr>
          <w:rFonts w:ascii="宋体" w:hAnsi="宋体" w:cs="宋体" w:hint="eastAsia"/>
          <w:color w:val="000000"/>
          <w:kern w:val="0"/>
          <w:szCs w:val="21"/>
          <w:lang w:bidi="ar"/>
        </w:rPr>
        <w:t>、</w:t>
      </w: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信道空闲：从机串口使用</w:t>
      </w:r>
      <w:r>
        <w:rPr>
          <w:rFonts w:ascii="宋体" w:hAnsi="宋体" w:cs="宋体" w:hint="eastAsia"/>
          <w:color w:val="000000"/>
          <w:kern w:val="0"/>
          <w:szCs w:val="21"/>
          <w:lang w:bidi="ar"/>
        </w:rPr>
        <w:t xml:space="preserve"> DMA </w:t>
      </w:r>
      <w:r>
        <w:rPr>
          <w:rFonts w:ascii="宋体" w:hAnsi="宋体" w:cs="宋体" w:hint="eastAsia"/>
          <w:color w:val="000000"/>
          <w:kern w:val="0"/>
          <w:szCs w:val="21"/>
          <w:lang w:bidi="ar"/>
        </w:rPr>
        <w:t>配合中断自动接收用户数据，当接收到用户数据达到</w:t>
      </w:r>
      <w:r>
        <w:rPr>
          <w:rFonts w:ascii="宋体" w:hAnsi="宋体" w:cs="宋体" w:hint="eastAsia"/>
          <w:color w:val="000000"/>
          <w:kern w:val="0"/>
          <w:szCs w:val="21"/>
          <w:lang w:bidi="ar"/>
        </w:rPr>
        <w:t xml:space="preserve"> 56 </w:t>
      </w:r>
      <w:r>
        <w:rPr>
          <w:rFonts w:ascii="宋体" w:hAnsi="宋体" w:cs="宋体" w:hint="eastAsia"/>
          <w:color w:val="000000"/>
          <w:kern w:val="0"/>
          <w:szCs w:val="21"/>
          <w:lang w:bidi="ar"/>
        </w:rPr>
        <w:t>字节或者一包数据完成，模块从低功耗模式唤醒开始检测当前信道状态，如果检测到当前信道空闲，从机通过无线将数据发出，在设定时间内接收到主机应答握手信号则该数据包发送成功。</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2</w:t>
      </w:r>
      <w:r>
        <w:rPr>
          <w:rFonts w:ascii="宋体" w:hAnsi="宋体" w:cs="宋体" w:hint="eastAsia"/>
          <w:color w:val="000000"/>
          <w:kern w:val="0"/>
          <w:szCs w:val="21"/>
          <w:lang w:bidi="ar"/>
        </w:rPr>
        <w:t>、</w:t>
      </w: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信道忙绿：如果在检测信道时发送当前信道为忙碌状态，从机将进入低功耗模式直到一个忙碌时间段后再自</w:t>
      </w:r>
      <w:r>
        <w:rPr>
          <w:rFonts w:ascii="宋体" w:hAnsi="宋体" w:cs="宋体" w:hint="eastAsia"/>
          <w:color w:val="000000"/>
          <w:kern w:val="0"/>
          <w:szCs w:val="21"/>
          <w:lang w:bidi="ar"/>
        </w:rPr>
        <w:t>动唤醒进行下一次信道检测。如果已经达到单次信道检测最大次数，模块进入低功耗，直到系统自动唤醒再进行下一次从机发射。</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3</w:t>
      </w:r>
      <w:r>
        <w:rPr>
          <w:rFonts w:ascii="宋体" w:hAnsi="宋体" w:cs="宋体" w:hint="eastAsia"/>
          <w:color w:val="000000"/>
          <w:kern w:val="0"/>
          <w:szCs w:val="21"/>
          <w:lang w:bidi="ar"/>
        </w:rPr>
        <w:t>、</w:t>
      </w: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握手失败：从机在检测到信道空闲时将数据发出，但是未能在设定时间内收到主机的握手信号（外界干扰等原因）。从机将启动数据重发机制：重新检测信道，待信道空闲时，再次将当前数据包发出，直到数据发送成功或者达到单次重发最大次数。如果还未发送成功，模块进入低功耗模式，直到系统自动唤醒再进行下一次从机发射。</w:t>
      </w:r>
      <w:r>
        <w:rPr>
          <w:rFonts w:ascii="宋体" w:hAnsi="宋体" w:cs="宋体" w:hint="eastAsia"/>
          <w:color w:val="000000"/>
          <w:kern w:val="0"/>
          <w:szCs w:val="21"/>
          <w:lang w:bidi="ar"/>
        </w:rPr>
        <w:t></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主机</w:t>
      </w:r>
      <w:r>
        <w:rPr>
          <w:rFonts w:ascii="宋体" w:hAnsi="宋体" w:cs="宋体" w:hint="eastAsia"/>
          <w:color w:val="000000"/>
          <w:kern w:val="0"/>
          <w:szCs w:val="21"/>
          <w:lang w:bidi="ar"/>
        </w:rPr>
        <w:t xml:space="preserve"> RF </w:t>
      </w:r>
      <w:r>
        <w:rPr>
          <w:rFonts w:ascii="宋体" w:hAnsi="宋体" w:cs="宋体" w:hint="eastAsia"/>
          <w:color w:val="000000"/>
          <w:kern w:val="0"/>
          <w:szCs w:val="21"/>
          <w:lang w:bidi="ar"/>
        </w:rPr>
        <w:t>接收：主机默认处于接收状态，接收当前信道中的无线数据。并在接收到数据后对数据</w:t>
      </w:r>
      <w:r>
        <w:rPr>
          <w:rFonts w:ascii="宋体" w:hAnsi="宋体" w:cs="宋体" w:hint="eastAsia"/>
          <w:color w:val="000000"/>
          <w:kern w:val="0"/>
          <w:szCs w:val="21"/>
          <w:lang w:bidi="ar"/>
        </w:rPr>
        <w:t>的有效性进行分析，如果当前数据数有效则通过串口输出数据，如果当前数据是</w:t>
      </w:r>
      <w:r>
        <w:rPr>
          <w:rFonts w:ascii="宋体" w:hAnsi="宋体" w:cs="宋体" w:hint="eastAsia"/>
          <w:color w:val="000000"/>
          <w:kern w:val="0"/>
          <w:szCs w:val="21"/>
          <w:lang w:bidi="ar"/>
        </w:rPr>
        <w:t xml:space="preserve"> X </w:t>
      </w:r>
      <w:r>
        <w:rPr>
          <w:rFonts w:ascii="宋体" w:hAnsi="宋体" w:cs="宋体" w:hint="eastAsia"/>
          <w:color w:val="000000"/>
          <w:kern w:val="0"/>
          <w:szCs w:val="21"/>
          <w:lang w:bidi="ar"/>
        </w:rPr>
        <w:t>号从机上传的新数据包且使能了地址输出（如果是小包数据则每包都是新数据包，如果是大数据包则只有第一个无线数据包为新数据包），主机将在数据包前加入从机网络号和从机地址号再进行输出。</w:t>
      </w:r>
    </w:p>
    <w:p w:rsidR="004D7883" w:rsidRDefault="00AC5A3F">
      <w:pPr>
        <w:widowControl/>
        <w:spacing w:line="360" w:lineRule="auto"/>
        <w:jc w:val="left"/>
        <w:rPr>
          <w:rFonts w:ascii="宋体" w:hAnsi="宋体" w:cs="宋体"/>
          <w:szCs w:val="21"/>
        </w:rPr>
      </w:pPr>
      <w:r>
        <w:rPr>
          <w:rFonts w:ascii="宋体" w:hAnsi="宋体" w:cs="宋体" w:hint="eastAsia"/>
          <w:bCs/>
          <w:color w:val="000000"/>
          <w:kern w:val="0"/>
          <w:szCs w:val="21"/>
          <w:lang w:bidi="ar"/>
        </w:rPr>
        <w:t>主机下发</w:t>
      </w:r>
      <w:r>
        <w:rPr>
          <w:rFonts w:ascii="宋体" w:hAnsi="宋体" w:cs="宋体" w:hint="eastAsia"/>
          <w:b/>
          <w:color w:val="000000"/>
          <w:kern w:val="0"/>
          <w:szCs w:val="21"/>
          <w:lang w:bidi="ar"/>
        </w:rPr>
        <w:t>：</w:t>
      </w:r>
      <w:r>
        <w:rPr>
          <w:rFonts w:ascii="宋体" w:hAnsi="宋体" w:cs="宋体" w:hint="eastAsia"/>
          <w:color w:val="000000"/>
          <w:kern w:val="0"/>
          <w:szCs w:val="21"/>
          <w:lang w:bidi="ar"/>
        </w:rPr>
        <w:t>为减少信道开销和数据延时模块默认关闭主机下发数据的功能，若需主机下发数据，需在参数配置中使能主从机数据下发</w:t>
      </w: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使能开关。在不需要主机下发数据的场合，用户可保持默认设置。</w:t>
      </w:r>
      <w:r>
        <w:rPr>
          <w:rFonts w:ascii="宋体" w:hAnsi="宋体" w:cs="宋体" w:hint="eastAsia"/>
          <w:color w:val="000000"/>
          <w:kern w:val="0"/>
          <w:szCs w:val="21"/>
          <w:lang w:bidi="ar"/>
        </w:rPr>
        <w:t></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主机</w:t>
      </w:r>
      <w:r>
        <w:rPr>
          <w:rFonts w:ascii="宋体" w:hAnsi="宋体" w:cs="宋体" w:hint="eastAsia"/>
          <w:color w:val="000000"/>
          <w:kern w:val="0"/>
          <w:szCs w:val="21"/>
          <w:lang w:bidi="ar"/>
        </w:rPr>
        <w:t xml:space="preserve"> RF </w:t>
      </w:r>
      <w:r>
        <w:rPr>
          <w:rFonts w:ascii="宋体" w:hAnsi="宋体" w:cs="宋体" w:hint="eastAsia"/>
          <w:color w:val="000000"/>
          <w:kern w:val="0"/>
          <w:szCs w:val="21"/>
          <w:lang w:bidi="ar"/>
        </w:rPr>
        <w:t>发射：主机串口可在任意时间接收来自用户设备的数据，主机通过数据的地址分析该数据包应该发往的从机（以</w:t>
      </w:r>
      <w:r>
        <w:rPr>
          <w:rFonts w:ascii="宋体" w:hAnsi="宋体" w:cs="宋体" w:hint="eastAsia"/>
          <w:color w:val="000000"/>
          <w:kern w:val="0"/>
          <w:szCs w:val="21"/>
          <w:lang w:bidi="ar"/>
        </w:rPr>
        <w:t xml:space="preserve"> X </w:t>
      </w:r>
      <w:r>
        <w:rPr>
          <w:rFonts w:ascii="宋体" w:hAnsi="宋体" w:cs="宋体" w:hint="eastAsia"/>
          <w:color w:val="000000"/>
          <w:kern w:val="0"/>
          <w:szCs w:val="21"/>
          <w:lang w:bidi="ar"/>
        </w:rPr>
        <w:t>号从机为例）。并查询</w:t>
      </w:r>
      <w:r>
        <w:rPr>
          <w:rFonts w:ascii="宋体" w:hAnsi="宋体" w:cs="宋体" w:hint="eastAsia"/>
          <w:color w:val="000000"/>
          <w:kern w:val="0"/>
          <w:szCs w:val="21"/>
          <w:lang w:bidi="ar"/>
        </w:rPr>
        <w:t xml:space="preserve"> X </w:t>
      </w:r>
      <w:r>
        <w:rPr>
          <w:rFonts w:ascii="宋体" w:hAnsi="宋体" w:cs="宋体" w:hint="eastAsia"/>
          <w:color w:val="000000"/>
          <w:kern w:val="0"/>
          <w:szCs w:val="21"/>
          <w:lang w:bidi="ar"/>
        </w:rPr>
        <w:t>从机是否处于接收窗口期。</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1</w:t>
      </w:r>
      <w:r>
        <w:rPr>
          <w:rFonts w:ascii="宋体" w:hAnsi="宋体" w:cs="宋体" w:hint="eastAsia"/>
          <w:color w:val="000000"/>
          <w:kern w:val="0"/>
          <w:szCs w:val="21"/>
          <w:lang w:bidi="ar"/>
        </w:rPr>
        <w:t>、</w:t>
      </w:r>
      <w:r>
        <w:rPr>
          <w:rFonts w:ascii="宋体" w:hAnsi="宋体" w:cs="宋体" w:hint="eastAsia"/>
          <w:color w:val="000000"/>
          <w:kern w:val="0"/>
          <w:szCs w:val="21"/>
          <w:lang w:bidi="ar"/>
        </w:rPr>
        <w:t xml:space="preserve"> X </w:t>
      </w:r>
      <w:r>
        <w:rPr>
          <w:rFonts w:ascii="宋体" w:hAnsi="宋体" w:cs="宋体" w:hint="eastAsia"/>
          <w:color w:val="000000"/>
          <w:kern w:val="0"/>
          <w:szCs w:val="21"/>
          <w:lang w:bidi="ar"/>
        </w:rPr>
        <w:t>从机处于接收窗口期：当查询到</w:t>
      </w:r>
      <w:r>
        <w:rPr>
          <w:rFonts w:ascii="宋体" w:hAnsi="宋体" w:cs="宋体" w:hint="eastAsia"/>
          <w:color w:val="000000"/>
          <w:kern w:val="0"/>
          <w:szCs w:val="21"/>
          <w:lang w:bidi="ar"/>
        </w:rPr>
        <w:t xml:space="preserve"> X </w:t>
      </w:r>
      <w:r>
        <w:rPr>
          <w:rFonts w:ascii="宋体" w:hAnsi="宋体" w:cs="宋体" w:hint="eastAsia"/>
          <w:color w:val="000000"/>
          <w:kern w:val="0"/>
          <w:szCs w:val="21"/>
          <w:lang w:bidi="ar"/>
        </w:rPr>
        <w:t>从机在接收窗口期时，主机立即将该数据包下发至</w:t>
      </w:r>
      <w:r>
        <w:rPr>
          <w:rFonts w:ascii="宋体" w:hAnsi="宋体" w:cs="宋体" w:hint="eastAsia"/>
          <w:color w:val="000000"/>
          <w:kern w:val="0"/>
          <w:szCs w:val="21"/>
          <w:lang w:bidi="ar"/>
        </w:rPr>
        <w:t xml:space="preserve"> X </w:t>
      </w:r>
      <w:r>
        <w:rPr>
          <w:rFonts w:ascii="宋体" w:hAnsi="宋体" w:cs="宋体" w:hint="eastAsia"/>
          <w:color w:val="000000"/>
          <w:kern w:val="0"/>
          <w:szCs w:val="21"/>
          <w:lang w:bidi="ar"/>
        </w:rPr>
        <w:t>从机，如果在设定时间内收到</w:t>
      </w:r>
      <w:r>
        <w:rPr>
          <w:rFonts w:ascii="宋体" w:hAnsi="宋体" w:cs="宋体" w:hint="eastAsia"/>
          <w:color w:val="000000"/>
          <w:kern w:val="0"/>
          <w:szCs w:val="21"/>
          <w:lang w:bidi="ar"/>
        </w:rPr>
        <w:t>X</w:t>
      </w:r>
      <w:r>
        <w:rPr>
          <w:rFonts w:ascii="宋体" w:hAnsi="宋体" w:cs="宋体" w:hint="eastAsia"/>
          <w:color w:val="000000"/>
          <w:kern w:val="0"/>
          <w:szCs w:val="21"/>
          <w:lang w:bidi="ar"/>
        </w:rPr>
        <w:t>从机的应答信号，则该数据包发送成功，并在主机的缓冲区中将该数据包移除。</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lastRenderedPageBreak/>
        <w:t>2</w:t>
      </w:r>
      <w:r>
        <w:rPr>
          <w:rFonts w:ascii="宋体" w:hAnsi="宋体" w:cs="宋体" w:hint="eastAsia"/>
          <w:color w:val="000000"/>
          <w:kern w:val="0"/>
          <w:szCs w:val="21"/>
          <w:lang w:bidi="ar"/>
        </w:rPr>
        <w:t>、</w:t>
      </w:r>
      <w:r>
        <w:rPr>
          <w:rFonts w:ascii="宋体" w:hAnsi="宋体" w:cs="宋体" w:hint="eastAsia"/>
          <w:color w:val="000000"/>
          <w:kern w:val="0"/>
          <w:szCs w:val="21"/>
          <w:lang w:bidi="ar"/>
        </w:rPr>
        <w:t xml:space="preserve"> X </w:t>
      </w:r>
      <w:r>
        <w:rPr>
          <w:rFonts w:ascii="宋体" w:hAnsi="宋体" w:cs="宋体" w:hint="eastAsia"/>
          <w:color w:val="000000"/>
          <w:kern w:val="0"/>
          <w:szCs w:val="21"/>
          <w:lang w:bidi="ar"/>
        </w:rPr>
        <w:t>从机未处于接收窗口期：当查询到</w:t>
      </w:r>
      <w:r>
        <w:rPr>
          <w:rFonts w:ascii="宋体" w:hAnsi="宋体" w:cs="宋体" w:hint="eastAsia"/>
          <w:color w:val="000000"/>
          <w:kern w:val="0"/>
          <w:szCs w:val="21"/>
          <w:lang w:bidi="ar"/>
        </w:rPr>
        <w:t xml:space="preserve"> X </w:t>
      </w:r>
      <w:r>
        <w:rPr>
          <w:rFonts w:ascii="宋体" w:hAnsi="宋体" w:cs="宋体" w:hint="eastAsia"/>
          <w:color w:val="000000"/>
          <w:kern w:val="0"/>
          <w:szCs w:val="21"/>
          <w:lang w:bidi="ar"/>
        </w:rPr>
        <w:t>从机未处于接收窗口期时，主机不会将该数据包下发，而是将改数据包暂时缓存在</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内部</w:t>
      </w:r>
      <w:r>
        <w:rPr>
          <w:rFonts w:ascii="宋体" w:hAnsi="宋体" w:cs="宋体" w:hint="eastAsia"/>
          <w:color w:val="000000"/>
          <w:kern w:val="0"/>
          <w:szCs w:val="21"/>
          <w:lang w:bidi="ar"/>
        </w:rPr>
        <w:t xml:space="preserve"> FIFO </w:t>
      </w:r>
      <w:r>
        <w:rPr>
          <w:rFonts w:ascii="宋体" w:hAnsi="宋体" w:cs="宋体" w:hint="eastAsia"/>
          <w:color w:val="000000"/>
          <w:kern w:val="0"/>
          <w:szCs w:val="21"/>
          <w:lang w:bidi="ar"/>
        </w:rPr>
        <w:t>中，直到查询到</w:t>
      </w:r>
      <w:r>
        <w:rPr>
          <w:rFonts w:ascii="宋体" w:hAnsi="宋体" w:cs="宋体" w:hint="eastAsia"/>
          <w:color w:val="000000"/>
          <w:kern w:val="0"/>
          <w:szCs w:val="21"/>
          <w:lang w:bidi="ar"/>
        </w:rPr>
        <w:t xml:space="preserve"> X </w:t>
      </w:r>
      <w:r>
        <w:rPr>
          <w:rFonts w:ascii="宋体" w:hAnsi="宋体" w:cs="宋体" w:hint="eastAsia"/>
          <w:color w:val="000000"/>
          <w:kern w:val="0"/>
          <w:szCs w:val="21"/>
          <w:lang w:bidi="ar"/>
        </w:rPr>
        <w:t>从机的接收窗口期到来，再将数据下发。但是内部</w:t>
      </w:r>
      <w:r>
        <w:rPr>
          <w:rFonts w:ascii="宋体" w:hAnsi="宋体" w:cs="宋体" w:hint="eastAsia"/>
          <w:color w:val="000000"/>
          <w:kern w:val="0"/>
          <w:szCs w:val="21"/>
          <w:lang w:bidi="ar"/>
        </w:rPr>
        <w:t xml:space="preserve"> FIFO </w:t>
      </w:r>
      <w:r>
        <w:rPr>
          <w:rFonts w:ascii="宋体" w:hAnsi="宋体" w:cs="宋体" w:hint="eastAsia"/>
          <w:color w:val="000000"/>
          <w:kern w:val="0"/>
          <w:szCs w:val="21"/>
          <w:lang w:bidi="ar"/>
        </w:rPr>
        <w:t>最多只能同时缓存</w:t>
      </w:r>
      <w:r>
        <w:rPr>
          <w:rFonts w:ascii="宋体" w:hAnsi="宋体" w:cs="宋体" w:hint="eastAsia"/>
          <w:color w:val="000000"/>
          <w:kern w:val="0"/>
          <w:szCs w:val="21"/>
          <w:lang w:bidi="ar"/>
        </w:rPr>
        <w:t xml:space="preserve"> 12 </w:t>
      </w:r>
      <w:r>
        <w:rPr>
          <w:rFonts w:ascii="宋体" w:hAnsi="宋体" w:cs="宋体" w:hint="eastAsia"/>
          <w:color w:val="000000"/>
          <w:kern w:val="0"/>
          <w:szCs w:val="21"/>
          <w:lang w:bidi="ar"/>
        </w:rPr>
        <w:t>个还未下发的</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bCs/>
          <w:szCs w:val="21"/>
        </w:rPr>
      </w:pPr>
      <w:r>
        <w:rPr>
          <w:rFonts w:ascii="宋体" w:hAnsi="宋体" w:cs="宋体" w:hint="eastAsia"/>
          <w:color w:val="000000"/>
          <w:kern w:val="0"/>
          <w:szCs w:val="21"/>
          <w:lang w:bidi="ar"/>
        </w:rPr>
        <w:t>从机数据包，当主机下发较频繁时，有可能造成数据包覆盖的可能。</w:t>
      </w:r>
      <w:r>
        <w:rPr>
          <w:rFonts w:ascii="宋体" w:hAnsi="宋体" w:cs="宋体" w:hint="eastAsia"/>
          <w:bCs/>
          <w:color w:val="000000"/>
          <w:kern w:val="0"/>
          <w:szCs w:val="21"/>
          <w:lang w:bidi="ar"/>
        </w:rPr>
        <w:t>在主机会相对频繁向下发数据的情况下，最好在从机</w:t>
      </w:r>
      <w:r>
        <w:rPr>
          <w:rFonts w:ascii="宋体" w:hAnsi="宋体" w:cs="宋体" w:hint="eastAsia"/>
          <w:bCs/>
          <w:color w:val="000000"/>
          <w:kern w:val="0"/>
          <w:szCs w:val="21"/>
          <w:lang w:bidi="ar"/>
        </w:rPr>
        <w:t xml:space="preserve"> </w:t>
      </w:r>
    </w:p>
    <w:p w:rsidR="004D7883" w:rsidRDefault="00AC5A3F">
      <w:pPr>
        <w:widowControl/>
        <w:spacing w:line="360" w:lineRule="auto"/>
        <w:jc w:val="left"/>
        <w:rPr>
          <w:rFonts w:ascii="宋体" w:hAnsi="宋体" w:cs="宋体"/>
          <w:bCs/>
          <w:szCs w:val="21"/>
        </w:rPr>
      </w:pPr>
      <w:r>
        <w:rPr>
          <w:rFonts w:ascii="宋体" w:hAnsi="宋体" w:cs="宋体" w:hint="eastAsia"/>
          <w:bCs/>
          <w:color w:val="000000"/>
          <w:kern w:val="0"/>
          <w:szCs w:val="21"/>
          <w:lang w:bidi="ar"/>
        </w:rPr>
        <w:t>的接收窗口期在向该从机发送数据，即最好在接收到</w:t>
      </w:r>
      <w:r>
        <w:rPr>
          <w:rFonts w:ascii="宋体" w:hAnsi="宋体" w:cs="宋体" w:hint="eastAsia"/>
          <w:bCs/>
          <w:color w:val="000000"/>
          <w:kern w:val="0"/>
          <w:szCs w:val="21"/>
          <w:lang w:bidi="ar"/>
        </w:rPr>
        <w:t xml:space="preserve"> X </w:t>
      </w:r>
      <w:r>
        <w:rPr>
          <w:rFonts w:ascii="宋体" w:hAnsi="宋体" w:cs="宋体" w:hint="eastAsia"/>
          <w:bCs/>
          <w:color w:val="000000"/>
          <w:kern w:val="0"/>
          <w:szCs w:val="21"/>
          <w:lang w:bidi="ar"/>
        </w:rPr>
        <w:t>从机的上传数据包后，</w:t>
      </w:r>
      <w:r>
        <w:rPr>
          <w:rFonts w:ascii="宋体" w:hAnsi="宋体" w:cs="宋体" w:hint="eastAsia"/>
          <w:bCs/>
          <w:color w:val="000000"/>
          <w:kern w:val="0"/>
          <w:szCs w:val="21"/>
          <w:lang w:bidi="ar"/>
        </w:rPr>
        <w:t>X</w:t>
      </w:r>
      <w:r>
        <w:rPr>
          <w:rFonts w:ascii="宋体" w:hAnsi="宋体" w:cs="宋体" w:hint="eastAsia"/>
          <w:bCs/>
          <w:color w:val="000000"/>
          <w:kern w:val="0"/>
          <w:szCs w:val="21"/>
          <w:lang w:bidi="ar"/>
        </w:rPr>
        <w:t>从机必然处于接收窗口期。</w:t>
      </w:r>
      <w:r>
        <w:rPr>
          <w:rFonts w:ascii="宋体" w:hAnsi="宋体" w:cs="宋体" w:hint="eastAsia"/>
          <w:bCs/>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3</w:t>
      </w:r>
      <w:r>
        <w:rPr>
          <w:rFonts w:ascii="宋体" w:hAnsi="宋体" w:cs="宋体" w:hint="eastAsia"/>
          <w:color w:val="000000"/>
          <w:kern w:val="0"/>
          <w:szCs w:val="21"/>
          <w:lang w:bidi="ar"/>
        </w:rPr>
        <w:t>、</w:t>
      </w: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握手失败：当主机下发数据后，如果未在设定的时间内接收到</w:t>
      </w:r>
      <w:r>
        <w:rPr>
          <w:rFonts w:ascii="宋体" w:hAnsi="宋体" w:cs="宋体" w:hint="eastAsia"/>
          <w:color w:val="000000"/>
          <w:kern w:val="0"/>
          <w:szCs w:val="21"/>
          <w:lang w:bidi="ar"/>
        </w:rPr>
        <w:t xml:space="preserve"> X </w:t>
      </w:r>
      <w:r>
        <w:rPr>
          <w:rFonts w:ascii="宋体" w:hAnsi="宋体" w:cs="宋体" w:hint="eastAsia"/>
          <w:color w:val="000000"/>
          <w:kern w:val="0"/>
          <w:szCs w:val="21"/>
          <w:lang w:bidi="ar"/>
        </w:rPr>
        <w:t>从机的应答信号，则代表此次数据下发操作失败。主机将尝试重发该数据包，直到达到单次重发最大次数。如果还未</w:t>
      </w:r>
      <w:r>
        <w:rPr>
          <w:rFonts w:ascii="宋体" w:hAnsi="宋体" w:cs="宋体" w:hint="eastAsia"/>
          <w:color w:val="000000"/>
          <w:kern w:val="0"/>
          <w:szCs w:val="21"/>
          <w:lang w:bidi="ar"/>
        </w:rPr>
        <w:t>发送成功，将等到下次</w:t>
      </w:r>
      <w:r>
        <w:rPr>
          <w:rFonts w:ascii="宋体" w:hAnsi="宋体" w:cs="宋体" w:hint="eastAsia"/>
          <w:color w:val="000000"/>
          <w:kern w:val="0"/>
          <w:szCs w:val="21"/>
          <w:lang w:bidi="ar"/>
        </w:rPr>
        <w:t xml:space="preserve"> X </w:t>
      </w:r>
      <w:r>
        <w:rPr>
          <w:rFonts w:ascii="宋体" w:hAnsi="宋体" w:cs="宋体" w:hint="eastAsia"/>
          <w:color w:val="000000"/>
          <w:kern w:val="0"/>
          <w:szCs w:val="21"/>
          <w:lang w:bidi="ar"/>
        </w:rPr>
        <w:t>从机的接收窗口期，如果该数据包未被新的数据包覆盖，重新启动对该数据包的下发操作。</w:t>
      </w:r>
      <w:r>
        <w:rPr>
          <w:rFonts w:ascii="宋体" w:hAnsi="宋体" w:cs="宋体" w:hint="eastAsia"/>
          <w:color w:val="000000"/>
          <w:kern w:val="0"/>
          <w:szCs w:val="21"/>
          <w:lang w:bidi="ar"/>
        </w:rPr>
        <w:t></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color w:val="000000"/>
          <w:kern w:val="0"/>
          <w:szCs w:val="21"/>
          <w:lang w:bidi="ar"/>
        </w:rPr>
      </w:pPr>
      <w:r>
        <w:rPr>
          <w:rFonts w:ascii="宋体" w:hAnsi="宋体" w:cs="宋体" w:hint="eastAsia"/>
          <w:color w:val="000000"/>
          <w:kern w:val="0"/>
          <w:szCs w:val="21"/>
          <w:lang w:bidi="ar"/>
        </w:rPr>
        <w:t>从机</w:t>
      </w:r>
      <w:r>
        <w:rPr>
          <w:rFonts w:ascii="宋体" w:hAnsi="宋体" w:cs="宋体" w:hint="eastAsia"/>
          <w:color w:val="000000"/>
          <w:kern w:val="0"/>
          <w:szCs w:val="21"/>
          <w:lang w:bidi="ar"/>
        </w:rPr>
        <w:t xml:space="preserve"> RF </w:t>
      </w:r>
      <w:r>
        <w:rPr>
          <w:rFonts w:ascii="宋体" w:hAnsi="宋体" w:cs="宋体" w:hint="eastAsia"/>
          <w:color w:val="000000"/>
          <w:kern w:val="0"/>
          <w:szCs w:val="21"/>
          <w:lang w:bidi="ar"/>
        </w:rPr>
        <w:t>接收：从机仅能在属于自己的接收窗口期内接收来自主机下发的数据。接收窗口期结束后从机自动进入低功耗模式，如果接收主机数据过程中（数据未完全接收），从机将等待该数据包接收完成后再进入低功耗模式。</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测试模式：当</w:t>
      </w:r>
      <w:r>
        <w:rPr>
          <w:rFonts w:ascii="宋体" w:hAnsi="宋体" w:cs="宋体" w:hint="eastAsia"/>
          <w:color w:val="000000"/>
          <w:kern w:val="0"/>
          <w:szCs w:val="21"/>
          <w:lang w:bidi="ar"/>
        </w:rPr>
        <w:t xml:space="preserve"> MD0 </w:t>
      </w:r>
      <w:r>
        <w:rPr>
          <w:rFonts w:ascii="宋体" w:hAnsi="宋体" w:cs="宋体" w:hint="eastAsia"/>
          <w:color w:val="000000"/>
          <w:kern w:val="0"/>
          <w:szCs w:val="21"/>
          <w:lang w:bidi="ar"/>
        </w:rPr>
        <w:t>为低电平，</w:t>
      </w:r>
      <w:r>
        <w:rPr>
          <w:rFonts w:ascii="宋体" w:hAnsi="宋体" w:cs="宋体" w:hint="eastAsia"/>
          <w:color w:val="000000"/>
          <w:kern w:val="0"/>
          <w:szCs w:val="21"/>
          <w:lang w:bidi="ar"/>
        </w:rPr>
        <w:t xml:space="preserve">MD1 </w:t>
      </w:r>
      <w:r>
        <w:rPr>
          <w:rFonts w:ascii="宋体" w:hAnsi="宋体" w:cs="宋体" w:hint="eastAsia"/>
          <w:color w:val="000000"/>
          <w:kern w:val="0"/>
          <w:szCs w:val="21"/>
          <w:lang w:bidi="ar"/>
        </w:rPr>
        <w:t>为高电平（</w:t>
      </w:r>
      <w:r>
        <w:rPr>
          <w:rFonts w:ascii="宋体" w:hAnsi="宋体" w:cs="宋体" w:hint="eastAsia"/>
          <w:color w:val="000000"/>
          <w:kern w:val="0"/>
          <w:szCs w:val="21"/>
          <w:lang w:bidi="ar"/>
        </w:rPr>
        <w:t>MD0 = 0</w:t>
      </w:r>
      <w:r>
        <w:rPr>
          <w:rFonts w:ascii="宋体" w:hAnsi="宋体" w:cs="宋体" w:hint="eastAsia"/>
          <w:color w:val="000000"/>
          <w:kern w:val="0"/>
          <w:szCs w:val="21"/>
          <w:lang w:bidi="ar"/>
        </w:rPr>
        <w:t>，</w:t>
      </w:r>
      <w:r>
        <w:rPr>
          <w:rFonts w:ascii="宋体" w:hAnsi="宋体" w:cs="宋体" w:hint="eastAsia"/>
          <w:color w:val="000000"/>
          <w:kern w:val="0"/>
          <w:szCs w:val="21"/>
          <w:lang w:bidi="ar"/>
        </w:rPr>
        <w:t>MD1 = 1</w:t>
      </w:r>
      <w:r>
        <w:rPr>
          <w:rFonts w:ascii="宋体" w:hAnsi="宋体" w:cs="宋体" w:hint="eastAsia"/>
          <w:color w:val="000000"/>
          <w:kern w:val="0"/>
          <w:szCs w:val="21"/>
          <w:lang w:bidi="ar"/>
        </w:rPr>
        <w:t>）时，模块工作在测试模式。测试模式用于模拟测试网络中所有从机在同一时刻接收到数据同时向主机上传的情况。测试模</w:t>
      </w:r>
      <w:r>
        <w:rPr>
          <w:rFonts w:ascii="宋体" w:hAnsi="宋体" w:cs="宋体" w:hint="eastAsia"/>
          <w:color w:val="000000"/>
          <w:kern w:val="0"/>
          <w:szCs w:val="21"/>
          <w:lang w:bidi="ar"/>
        </w:rPr>
        <w:t>式的工作原理为：主机通过</w:t>
      </w:r>
      <w:r>
        <w:rPr>
          <w:rFonts w:ascii="宋体" w:hAnsi="宋体" w:cs="宋体" w:hint="eastAsia"/>
          <w:color w:val="000000"/>
          <w:kern w:val="0"/>
          <w:szCs w:val="21"/>
          <w:lang w:bidi="ar"/>
        </w:rPr>
        <w:t xml:space="preserve"> RF </w:t>
      </w:r>
      <w:r>
        <w:rPr>
          <w:rFonts w:ascii="宋体" w:hAnsi="宋体" w:cs="宋体" w:hint="eastAsia"/>
          <w:color w:val="000000"/>
          <w:kern w:val="0"/>
          <w:szCs w:val="21"/>
          <w:lang w:bidi="ar"/>
        </w:rPr>
        <w:t>下发一个同步命令码，网络内所有从机接收该同步命令码后，立即响应，同时向主机上传</w:t>
      </w:r>
      <w:r>
        <w:rPr>
          <w:rFonts w:ascii="宋体" w:hAnsi="宋体" w:cs="宋体" w:hint="eastAsia"/>
          <w:color w:val="000000"/>
          <w:kern w:val="0"/>
          <w:szCs w:val="21"/>
          <w:lang w:bidi="ar"/>
        </w:rPr>
        <w:t xml:space="preserve"> 1 </w:t>
      </w:r>
      <w:r>
        <w:rPr>
          <w:rFonts w:ascii="宋体" w:hAnsi="宋体" w:cs="宋体" w:hint="eastAsia"/>
          <w:color w:val="000000"/>
          <w:kern w:val="0"/>
          <w:szCs w:val="21"/>
          <w:lang w:bidi="ar"/>
        </w:rPr>
        <w:t>个数据包。为了便于观察区分，数据包均由从机</w:t>
      </w:r>
      <w:r>
        <w:rPr>
          <w:rFonts w:ascii="宋体" w:hAnsi="宋体" w:cs="宋体" w:hint="eastAsia"/>
          <w:color w:val="000000"/>
          <w:kern w:val="0"/>
          <w:szCs w:val="21"/>
          <w:lang w:bidi="ar"/>
        </w:rPr>
        <w:t xml:space="preserve">ID </w:t>
      </w:r>
      <w:r>
        <w:rPr>
          <w:rFonts w:ascii="宋体" w:hAnsi="宋体" w:cs="宋体" w:hint="eastAsia"/>
          <w:color w:val="000000"/>
          <w:kern w:val="0"/>
          <w:szCs w:val="21"/>
          <w:lang w:bidi="ar"/>
        </w:rPr>
        <w:t>构成，如从机</w:t>
      </w:r>
      <w:r>
        <w:rPr>
          <w:rFonts w:ascii="宋体" w:hAnsi="宋体" w:cs="宋体" w:hint="eastAsia"/>
          <w:color w:val="000000"/>
          <w:kern w:val="0"/>
          <w:szCs w:val="21"/>
          <w:lang w:bidi="ar"/>
        </w:rPr>
        <w:t>1</w:t>
      </w:r>
      <w:r>
        <w:rPr>
          <w:rFonts w:ascii="宋体" w:hAnsi="宋体" w:cs="宋体" w:hint="eastAsia"/>
          <w:color w:val="000000"/>
          <w:kern w:val="0"/>
          <w:szCs w:val="21"/>
          <w:lang w:bidi="ar"/>
        </w:rPr>
        <w:t>上传的有效数据包应为</w:t>
      </w:r>
      <w:r>
        <w:rPr>
          <w:rFonts w:ascii="宋体" w:hAnsi="宋体" w:cs="宋体" w:hint="eastAsia"/>
          <w:color w:val="000000"/>
          <w:kern w:val="0"/>
          <w:szCs w:val="21"/>
          <w:lang w:bidi="ar"/>
        </w:rPr>
        <w:t>01 01 01 01 01</w:t>
      </w:r>
      <w:r>
        <w:rPr>
          <w:rFonts w:ascii="宋体" w:hAnsi="宋体" w:cs="宋体" w:hint="eastAsia"/>
          <w:color w:val="000000"/>
          <w:kern w:val="0"/>
          <w:szCs w:val="21"/>
          <w:lang w:bidi="ar"/>
        </w:rPr>
        <w:t>（十六进制），主机接收到从机上传的数据包后通过串口输出。</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1</w:t>
      </w:r>
      <w:r>
        <w:rPr>
          <w:rFonts w:ascii="宋体" w:hAnsi="宋体" w:cs="宋体" w:hint="eastAsia"/>
          <w:color w:val="000000"/>
          <w:kern w:val="0"/>
          <w:szCs w:val="21"/>
          <w:lang w:bidi="ar"/>
        </w:rPr>
        <w:t>、</w:t>
      </w: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数据上传顺序：在测试模式下，组内从机接收到同步命令码后，同时向主机上传数据，模块内部算法会根据具体情况进行从</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机信道分配，且具有不确定性。所以从机上传数据的顺序是不确定的。</w:t>
      </w:r>
      <w:r>
        <w:rPr>
          <w:rFonts w:ascii="宋体" w:hAnsi="宋体" w:cs="宋体" w:hint="eastAsia"/>
          <w:color w:val="000000"/>
          <w:kern w:val="0"/>
          <w:szCs w:val="21"/>
          <w:lang w:bidi="ar"/>
        </w:rPr>
        <w:t xml:space="preserve"> </w:t>
      </w:r>
    </w:p>
    <w:p w:rsidR="004D7883" w:rsidRDefault="00AC5A3F">
      <w:pPr>
        <w:widowControl/>
        <w:spacing w:line="360" w:lineRule="auto"/>
        <w:jc w:val="left"/>
      </w:pPr>
      <w:r>
        <w:rPr>
          <w:rFonts w:ascii="宋体" w:hAnsi="宋体" w:cs="宋体" w:hint="eastAsia"/>
          <w:color w:val="000000"/>
          <w:kern w:val="0"/>
          <w:szCs w:val="21"/>
          <w:lang w:bidi="ar"/>
        </w:rPr>
        <w:t>2</w:t>
      </w:r>
      <w:r>
        <w:rPr>
          <w:rFonts w:ascii="宋体" w:hAnsi="宋体" w:cs="宋体" w:hint="eastAsia"/>
          <w:color w:val="000000"/>
          <w:kern w:val="0"/>
          <w:szCs w:val="21"/>
          <w:lang w:bidi="ar"/>
        </w:rPr>
        <w:t>、</w:t>
      </w: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数据延时：在测试模式下，网络内从机同</w:t>
      </w:r>
      <w:r>
        <w:rPr>
          <w:rFonts w:ascii="宋体" w:hAnsi="宋体" w:cs="宋体" w:hint="eastAsia"/>
          <w:color w:val="000000"/>
          <w:kern w:val="0"/>
          <w:szCs w:val="21"/>
          <w:lang w:bidi="ar"/>
        </w:rPr>
        <w:t>时向主机上传同步数据包，由于在这种情况下信道是非常忙碌的，要通过内部算法进行调度调节，所以会存在数据包延时的问题，但是通常情况下，空速越大，数据延时越小</w:t>
      </w:r>
      <w:r>
        <w:rPr>
          <w:rFonts w:ascii="微软雅黑" w:eastAsia="微软雅黑" w:hAnsi="微软雅黑" w:cs="微软雅黑" w:hint="eastAsia"/>
          <w:color w:val="000000"/>
          <w:kern w:val="0"/>
          <w:sz w:val="16"/>
          <w:szCs w:val="16"/>
          <w:lang w:bidi="ar"/>
        </w:rPr>
        <w:t>。</w:t>
      </w:r>
    </w:p>
    <w:p w:rsidR="004D7883" w:rsidRDefault="00AC5A3F">
      <w:pPr>
        <w:widowControl/>
        <w:jc w:val="left"/>
        <w:rPr>
          <w:rFonts w:ascii="宋体" w:hAnsi="宋体" w:cs="宋体"/>
          <w:bCs/>
          <w:color w:val="000000"/>
          <w:kern w:val="0"/>
          <w:szCs w:val="21"/>
          <w:lang w:bidi="ar"/>
        </w:rPr>
      </w:pPr>
      <w:r>
        <w:rPr>
          <w:rFonts w:ascii="宋体" w:hAnsi="宋体" w:cs="宋体" w:hint="eastAsia"/>
          <w:bCs/>
          <w:color w:val="000000"/>
          <w:kern w:val="0"/>
          <w:szCs w:val="21"/>
          <w:lang w:bidi="ar"/>
        </w:rPr>
        <w:t>在使用测试模式进行测试时用户需注意以下两点；</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1</w:t>
      </w:r>
      <w:r>
        <w:rPr>
          <w:rFonts w:ascii="宋体" w:hAnsi="宋体" w:cs="宋体" w:hint="eastAsia"/>
          <w:color w:val="000000"/>
          <w:kern w:val="0"/>
          <w:szCs w:val="21"/>
          <w:lang w:bidi="ar"/>
        </w:rPr>
        <w:t>、</w:t>
      </w: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在测试模式从机上传数据的过程中，信道长常处于忙碌状态。而在测试模式下，内部算法只负责调度调节从机并发造成的信</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道冲突，而不负责调节主机和从机并发造成的冲突。如果主机同步命令发送过于频繁，即在某些情况下还有从机未完成数据上传任务，</w:t>
      </w: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这时就有可能会造成主机同步命令和从机上传数据相互干扰或者造成网络中只有部</w:t>
      </w:r>
      <w:r>
        <w:rPr>
          <w:rFonts w:ascii="宋体" w:hAnsi="宋体" w:cs="宋体" w:hint="eastAsia"/>
          <w:color w:val="000000"/>
          <w:kern w:val="0"/>
          <w:szCs w:val="21"/>
          <w:lang w:bidi="ar"/>
        </w:rPr>
        <w:t>分从机接收到主机的这次同步命令的问题，从而造成类似丢包的情况。</w:t>
      </w:r>
      <w:r>
        <w:rPr>
          <w:rFonts w:ascii="宋体" w:hAnsi="宋体" w:cs="宋体" w:hint="eastAsia"/>
          <w:color w:val="000000"/>
          <w:kern w:val="0"/>
          <w:szCs w:val="21"/>
          <w:lang w:bidi="ar"/>
        </w:rPr>
        <w:t xml:space="preserve"> </w:t>
      </w:r>
    </w:p>
    <w:p w:rsidR="004D7883" w:rsidRDefault="00AC5A3F">
      <w:pPr>
        <w:widowControl/>
        <w:numPr>
          <w:ilvl w:val="0"/>
          <w:numId w:val="1"/>
        </w:numPr>
        <w:spacing w:line="360" w:lineRule="auto"/>
        <w:jc w:val="left"/>
        <w:rPr>
          <w:rFonts w:ascii="宋体" w:hAnsi="宋体" w:cs="宋体"/>
          <w:color w:val="000000"/>
          <w:kern w:val="0"/>
          <w:szCs w:val="21"/>
          <w:lang w:bidi="ar"/>
        </w:rPr>
      </w:pPr>
      <w:r>
        <w:rPr>
          <w:rFonts w:ascii="宋体" w:hAnsi="宋体" w:cs="宋体" w:hint="eastAsia"/>
          <w:color w:val="000000"/>
          <w:kern w:val="0"/>
          <w:szCs w:val="21"/>
          <w:lang w:bidi="ar"/>
        </w:rPr>
        <w:lastRenderedPageBreak/>
        <w:t>不管是主机还是从机，在其运行过程中都会对当前系统运行情况进行自检，当发现系统有异常情况则会进行自修复操作，在自修复的过程中，模块不能正常收发数据。在测试模式下，由于信道忙碌的频率较高，会经常触发系统进行自检，甚至自修复操作（特别是从机），在这个工程中，从机也不能接收主机同步命令，会造成同</w:t>
      </w:r>
      <w:r>
        <w:rPr>
          <w:rFonts w:ascii="宋体" w:hAnsi="宋体" w:cs="宋体" w:hint="eastAsia"/>
          <w:color w:val="000000"/>
          <w:kern w:val="0"/>
          <w:szCs w:val="21"/>
          <w:lang w:bidi="ar"/>
        </w:rPr>
        <w:t xml:space="preserve"> 1 </w:t>
      </w:r>
      <w:r>
        <w:rPr>
          <w:rFonts w:ascii="宋体" w:hAnsi="宋体" w:cs="宋体" w:hint="eastAsia"/>
          <w:color w:val="000000"/>
          <w:kern w:val="0"/>
          <w:szCs w:val="21"/>
          <w:lang w:bidi="ar"/>
        </w:rPr>
        <w:t>中情况类似的丢包情况。</w:t>
      </w:r>
    </w:p>
    <w:p w:rsidR="004D7883" w:rsidRDefault="00AC5A3F">
      <w:pPr>
        <w:widowControl/>
        <w:spacing w:line="360" w:lineRule="auto"/>
        <w:jc w:val="left"/>
        <w:rPr>
          <w:rFonts w:ascii="宋体" w:hAnsi="宋体" w:cs="宋体"/>
          <w:color w:val="000000"/>
          <w:kern w:val="0"/>
          <w:szCs w:val="21"/>
          <w:lang w:bidi="ar"/>
        </w:rPr>
      </w:pPr>
      <w:r>
        <w:rPr>
          <w:rFonts w:ascii="微软雅黑" w:eastAsia="微软雅黑" w:hAnsi="微软雅黑" w:cs="微软雅黑" w:hint="eastAsia"/>
          <w:color w:val="000000"/>
          <w:kern w:val="0"/>
          <w:sz w:val="16"/>
          <w:szCs w:val="16"/>
          <w:lang w:bidi="ar"/>
        </w:rPr>
        <w:t xml:space="preserve">    </w:t>
      </w: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配置模式：当</w:t>
      </w:r>
      <w:r>
        <w:rPr>
          <w:rFonts w:ascii="宋体" w:hAnsi="宋体" w:cs="宋体" w:hint="eastAsia"/>
          <w:color w:val="000000"/>
          <w:kern w:val="0"/>
          <w:szCs w:val="21"/>
          <w:lang w:bidi="ar"/>
        </w:rPr>
        <w:t xml:space="preserve"> MD0 </w:t>
      </w:r>
      <w:r>
        <w:rPr>
          <w:rFonts w:ascii="宋体" w:hAnsi="宋体" w:cs="宋体" w:hint="eastAsia"/>
          <w:color w:val="000000"/>
          <w:kern w:val="0"/>
          <w:szCs w:val="21"/>
          <w:lang w:bidi="ar"/>
        </w:rPr>
        <w:t>和</w:t>
      </w:r>
      <w:r>
        <w:rPr>
          <w:rFonts w:ascii="宋体" w:hAnsi="宋体" w:cs="宋体" w:hint="eastAsia"/>
          <w:color w:val="000000"/>
          <w:kern w:val="0"/>
          <w:szCs w:val="21"/>
          <w:lang w:bidi="ar"/>
        </w:rPr>
        <w:t xml:space="preserve"> MD1 </w:t>
      </w:r>
      <w:r>
        <w:rPr>
          <w:rFonts w:ascii="宋体" w:hAnsi="宋体" w:cs="宋体" w:hint="eastAsia"/>
          <w:color w:val="000000"/>
          <w:kern w:val="0"/>
          <w:szCs w:val="21"/>
          <w:lang w:bidi="ar"/>
        </w:rPr>
        <w:t>同时为高电平（</w:t>
      </w:r>
      <w:r>
        <w:rPr>
          <w:rFonts w:ascii="宋体" w:hAnsi="宋体" w:cs="宋体" w:hint="eastAsia"/>
          <w:color w:val="000000"/>
          <w:kern w:val="0"/>
          <w:szCs w:val="21"/>
          <w:lang w:bidi="ar"/>
        </w:rPr>
        <w:t>MD0 = 1</w:t>
      </w:r>
      <w:r>
        <w:rPr>
          <w:rFonts w:ascii="宋体" w:hAnsi="宋体" w:cs="宋体" w:hint="eastAsia"/>
          <w:color w:val="000000"/>
          <w:kern w:val="0"/>
          <w:szCs w:val="21"/>
          <w:lang w:bidi="ar"/>
        </w:rPr>
        <w:t>，</w:t>
      </w:r>
      <w:r>
        <w:rPr>
          <w:rFonts w:ascii="宋体" w:hAnsi="宋体" w:cs="宋体" w:hint="eastAsia"/>
          <w:color w:val="000000"/>
          <w:kern w:val="0"/>
          <w:szCs w:val="21"/>
          <w:lang w:bidi="ar"/>
        </w:rPr>
        <w:t>MD1 = 1</w:t>
      </w:r>
      <w:r>
        <w:rPr>
          <w:rFonts w:ascii="宋体" w:hAnsi="宋体" w:cs="宋体" w:hint="eastAsia"/>
          <w:color w:val="000000"/>
          <w:kern w:val="0"/>
          <w:szCs w:val="21"/>
          <w:lang w:bidi="ar"/>
        </w:rPr>
        <w:t>）时，模块工作在配置模式。配置模式用于模</w:t>
      </w:r>
      <w:r>
        <w:rPr>
          <w:rFonts w:ascii="宋体" w:hAnsi="宋体" w:cs="宋体" w:hint="eastAsia"/>
          <w:color w:val="000000"/>
          <w:kern w:val="0"/>
          <w:szCs w:val="21"/>
          <w:lang w:bidi="ar"/>
        </w:rPr>
        <w:t>块参数配置。用户根据需求在配置模式下对模块参数进行修改。</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 xml:space="preserve">    </w:t>
      </w:r>
      <w:r>
        <w:rPr>
          <w:rFonts w:ascii="宋体" w:hAnsi="宋体" w:cs="宋体" w:hint="eastAsia"/>
          <w:bCs/>
          <w:color w:val="000000"/>
          <w:kern w:val="0"/>
          <w:szCs w:val="21"/>
          <w:lang w:bidi="ar"/>
        </w:rPr>
        <w:t>组网配置：</w:t>
      </w:r>
      <w:r>
        <w:rPr>
          <w:rFonts w:ascii="宋体" w:hAnsi="宋体" w:cs="宋体" w:hint="eastAsia"/>
          <w:color w:val="000000"/>
          <w:kern w:val="0"/>
          <w:szCs w:val="21"/>
          <w:lang w:bidi="ar"/>
        </w:rPr>
        <w:t>产品出厂默认参数均一样，但是实际项目使用中，各组设备间参数可能会有所不同，同一组中，从机地址必然不相同。上位机软件提供了自动组网配置功能（针对从机）。具体使用方法如下：</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1</w:t>
      </w:r>
      <w:r>
        <w:rPr>
          <w:rFonts w:ascii="宋体" w:hAnsi="宋体" w:cs="宋体" w:hint="eastAsia"/>
          <w:color w:val="000000"/>
          <w:kern w:val="0"/>
          <w:szCs w:val="21"/>
          <w:lang w:bidi="ar"/>
        </w:rPr>
        <w:t>、</w:t>
      </w: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在各个参数配置选项框中设置好需要的参数。</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2</w:t>
      </w:r>
      <w:r>
        <w:rPr>
          <w:rFonts w:ascii="宋体" w:hAnsi="宋体" w:cs="宋体" w:hint="eastAsia"/>
          <w:color w:val="000000"/>
          <w:kern w:val="0"/>
          <w:szCs w:val="21"/>
          <w:lang w:bidi="ar"/>
        </w:rPr>
        <w:t>、</w:t>
      </w: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在组网配置栏中，输入起始地址</w:t>
      </w:r>
      <w:r>
        <w:rPr>
          <w:rFonts w:ascii="宋体" w:hAnsi="宋体" w:cs="宋体" w:hint="eastAsia"/>
          <w:color w:val="000000"/>
          <w:kern w:val="0"/>
          <w:szCs w:val="21"/>
          <w:lang w:bidi="ar"/>
        </w:rPr>
        <w:t>X</w:t>
      </w:r>
      <w:r>
        <w:rPr>
          <w:rFonts w:ascii="宋体" w:hAnsi="宋体" w:cs="宋体" w:hint="eastAsia"/>
          <w:color w:val="000000"/>
          <w:kern w:val="0"/>
          <w:szCs w:val="21"/>
          <w:lang w:bidi="ar"/>
        </w:rPr>
        <w:t>，结束地址</w:t>
      </w:r>
      <w:r>
        <w:rPr>
          <w:rFonts w:ascii="宋体" w:hAnsi="宋体" w:cs="宋体" w:hint="eastAsia"/>
          <w:color w:val="000000"/>
          <w:kern w:val="0"/>
          <w:szCs w:val="21"/>
          <w:lang w:bidi="ar"/>
        </w:rPr>
        <w:t>Y</w:t>
      </w:r>
      <w:r>
        <w:rPr>
          <w:rFonts w:ascii="宋体" w:hAnsi="宋体" w:cs="宋体" w:hint="eastAsia"/>
          <w:color w:val="000000"/>
          <w:kern w:val="0"/>
          <w:szCs w:val="21"/>
          <w:lang w:bidi="ar"/>
        </w:rPr>
        <w:t>，时间间隔默认为</w:t>
      </w:r>
      <w:r>
        <w:rPr>
          <w:rFonts w:ascii="宋体" w:hAnsi="宋体" w:cs="宋体" w:hint="eastAsia"/>
          <w:color w:val="000000"/>
          <w:kern w:val="0"/>
          <w:szCs w:val="21"/>
          <w:lang w:bidi="ar"/>
        </w:rPr>
        <w:t xml:space="preserve"> 2000MS</w:t>
      </w:r>
      <w:r>
        <w:rPr>
          <w:rFonts w:ascii="宋体" w:hAnsi="宋体" w:cs="宋体" w:hint="eastAsia"/>
          <w:color w:val="000000"/>
          <w:kern w:val="0"/>
          <w:szCs w:val="21"/>
          <w:lang w:bidi="ar"/>
        </w:rPr>
        <w:t>，用户可根据快慢进行调整。</w:t>
      </w:r>
      <w:r>
        <w:rPr>
          <w:rFonts w:ascii="宋体" w:hAnsi="宋体" w:cs="宋体" w:hint="eastAsia"/>
          <w:color w:val="000000"/>
          <w:kern w:val="0"/>
          <w:szCs w:val="21"/>
          <w:lang w:bidi="ar"/>
        </w:rPr>
        <w:t xml:space="preserve"> </w:t>
      </w:r>
    </w:p>
    <w:p w:rsidR="004D7883" w:rsidRDefault="00AC5A3F">
      <w:pPr>
        <w:widowControl/>
        <w:spacing w:line="360" w:lineRule="auto"/>
        <w:jc w:val="left"/>
        <w:rPr>
          <w:rFonts w:ascii="宋体" w:hAnsi="宋体" w:cs="宋体"/>
          <w:szCs w:val="21"/>
        </w:rPr>
      </w:pPr>
      <w:r>
        <w:rPr>
          <w:rFonts w:ascii="宋体" w:hAnsi="宋体" w:cs="宋体" w:hint="eastAsia"/>
          <w:color w:val="000000"/>
          <w:kern w:val="0"/>
          <w:szCs w:val="21"/>
          <w:lang w:bidi="ar"/>
        </w:rPr>
        <w:t>3</w:t>
      </w:r>
      <w:r>
        <w:rPr>
          <w:rFonts w:ascii="宋体" w:hAnsi="宋体" w:cs="宋体" w:hint="eastAsia"/>
          <w:color w:val="000000"/>
          <w:kern w:val="0"/>
          <w:szCs w:val="21"/>
          <w:lang w:bidi="ar"/>
        </w:rPr>
        <w:t>、</w:t>
      </w:r>
      <w:r>
        <w:rPr>
          <w:rFonts w:ascii="宋体" w:hAnsi="宋体" w:cs="宋体" w:hint="eastAsia"/>
          <w:color w:val="000000"/>
          <w:kern w:val="0"/>
          <w:szCs w:val="21"/>
          <w:lang w:bidi="ar"/>
        </w:rPr>
        <w:t xml:space="preserve"> </w:t>
      </w:r>
      <w:r>
        <w:rPr>
          <w:rFonts w:ascii="宋体" w:hAnsi="宋体" w:cs="宋体" w:hint="eastAsia"/>
          <w:color w:val="000000"/>
          <w:kern w:val="0"/>
          <w:szCs w:val="21"/>
          <w:lang w:bidi="ar"/>
        </w:rPr>
        <w:t>点击自动配置按钮，软件自动将当前参数写入设备，软件对一个设备配置完成之后会显示“完成，请插入新设备”，每次配置完成后，地址会自动加一，用户此时应该快速拔下当前设备插入要配置的新设备，不然会对该设备重复配置。当最后一个设备配置完成后，软件将停止自动配置，在配置过程中，用户也可以点击停止配置按钮停止正在进行的参数配置任务。</w:t>
      </w:r>
    </w:p>
    <w:p w:rsidR="004D7883" w:rsidRDefault="00AC5A3F">
      <w:pPr>
        <w:widowControl/>
        <w:spacing w:line="360" w:lineRule="auto"/>
        <w:jc w:val="left"/>
      </w:pPr>
      <w:r>
        <w:rPr>
          <w:rFonts w:ascii="宋体" w:hAnsi="宋体" w:cs="宋体" w:hint="eastAsia"/>
          <w:color w:val="000000"/>
          <w:kern w:val="0"/>
          <w:szCs w:val="21"/>
          <w:lang w:bidi="ar"/>
        </w:rPr>
        <w:t>通信测试分别测试常规通信和同步通信，常规通信下，测试从机</w:t>
      </w:r>
      <w:r>
        <w:rPr>
          <w:rFonts w:ascii="宋体" w:hAnsi="宋体" w:cs="宋体" w:hint="eastAsia"/>
          <w:color w:val="000000"/>
          <w:kern w:val="0"/>
          <w:szCs w:val="21"/>
          <w:lang w:bidi="ar"/>
        </w:rPr>
        <w:t xml:space="preserve"> 1~</w:t>
      </w:r>
      <w:r>
        <w:rPr>
          <w:rFonts w:ascii="宋体" w:hAnsi="宋体" w:cs="宋体" w:hint="eastAsia"/>
          <w:color w:val="000000"/>
          <w:kern w:val="0"/>
          <w:szCs w:val="21"/>
          <w:lang w:bidi="ar"/>
        </w:rPr>
        <w:t>从机</w:t>
      </w:r>
      <w:r>
        <w:rPr>
          <w:rFonts w:ascii="宋体" w:hAnsi="宋体" w:cs="宋体" w:hint="eastAsia"/>
          <w:color w:val="000000"/>
          <w:kern w:val="0"/>
          <w:szCs w:val="21"/>
          <w:lang w:bidi="ar"/>
        </w:rPr>
        <w:t xml:space="preserve"> 5 </w:t>
      </w:r>
      <w:r>
        <w:rPr>
          <w:rFonts w:ascii="宋体" w:hAnsi="宋体" w:cs="宋体" w:hint="eastAsia"/>
          <w:color w:val="000000"/>
          <w:kern w:val="0"/>
          <w:szCs w:val="21"/>
          <w:lang w:bidi="ar"/>
        </w:rPr>
        <w:t>分别向主机发数据的情况；同步通信下，测试从机</w:t>
      </w:r>
      <w:r>
        <w:rPr>
          <w:rFonts w:ascii="宋体" w:hAnsi="宋体" w:cs="宋体" w:hint="eastAsia"/>
          <w:color w:val="000000"/>
          <w:kern w:val="0"/>
          <w:szCs w:val="21"/>
          <w:lang w:bidi="ar"/>
        </w:rPr>
        <w:t>1</w:t>
      </w:r>
      <w:r>
        <w:rPr>
          <w:rFonts w:ascii="宋体" w:hAnsi="宋体" w:cs="宋体" w:hint="eastAsia"/>
          <w:color w:val="000000"/>
          <w:kern w:val="0"/>
          <w:szCs w:val="21"/>
          <w:lang w:bidi="ar"/>
        </w:rPr>
        <w:t>到从机</w:t>
      </w:r>
      <w:r>
        <w:rPr>
          <w:rFonts w:ascii="宋体" w:hAnsi="宋体" w:cs="宋体" w:hint="eastAsia"/>
          <w:color w:val="000000"/>
          <w:kern w:val="0"/>
          <w:szCs w:val="21"/>
          <w:lang w:bidi="ar"/>
        </w:rPr>
        <w:t>5</w:t>
      </w:r>
      <w:r>
        <w:rPr>
          <w:rFonts w:ascii="宋体" w:hAnsi="宋体" w:cs="宋体" w:hint="eastAsia"/>
          <w:color w:val="000000"/>
          <w:kern w:val="0"/>
          <w:szCs w:val="21"/>
          <w:lang w:bidi="ar"/>
        </w:rPr>
        <w:t>在接收到主机同步命令后同时向主机发数据的情况。</w:t>
      </w:r>
    </w:p>
    <w:p w:rsidR="004D7883" w:rsidRDefault="004D7883">
      <w:pPr>
        <w:widowControl/>
        <w:spacing w:line="360" w:lineRule="auto"/>
        <w:jc w:val="left"/>
        <w:rPr>
          <w:rFonts w:ascii="宋体" w:hAnsi="宋体" w:cs="宋体"/>
          <w:color w:val="000000"/>
          <w:kern w:val="0"/>
          <w:szCs w:val="21"/>
          <w:lang w:bidi="ar"/>
        </w:rPr>
      </w:pPr>
    </w:p>
    <w:p w:rsidR="004D7883" w:rsidRDefault="004D7883">
      <w:pPr>
        <w:widowControl/>
        <w:spacing w:line="360" w:lineRule="auto"/>
        <w:jc w:val="left"/>
        <w:rPr>
          <w:rFonts w:ascii="宋体" w:hAnsi="宋体" w:cs="宋体"/>
          <w:szCs w:val="21"/>
        </w:rPr>
      </w:pPr>
    </w:p>
    <w:p w:rsidR="004D7883" w:rsidRDefault="004D7883">
      <w:pPr>
        <w:widowControl/>
        <w:spacing w:line="360" w:lineRule="auto"/>
        <w:jc w:val="left"/>
        <w:rPr>
          <w:rFonts w:ascii="宋体" w:hAnsi="宋体" w:cs="宋体"/>
          <w:bCs/>
          <w:color w:val="000000"/>
          <w:kern w:val="0"/>
          <w:szCs w:val="21"/>
          <w:lang w:bidi="ar"/>
        </w:rPr>
      </w:pPr>
    </w:p>
    <w:p w:rsidR="004D7883" w:rsidRDefault="004D7883">
      <w:pPr>
        <w:widowControl/>
        <w:spacing w:line="360" w:lineRule="auto"/>
        <w:jc w:val="left"/>
        <w:rPr>
          <w:rFonts w:ascii="宋体" w:hAnsi="宋体" w:cs="宋体"/>
          <w:color w:val="000000"/>
          <w:kern w:val="0"/>
          <w:szCs w:val="21"/>
          <w:lang w:bidi="ar"/>
        </w:rPr>
      </w:pPr>
    </w:p>
    <w:p w:rsidR="004D7883" w:rsidRDefault="004D7883">
      <w:pPr>
        <w:widowControl/>
        <w:spacing w:line="360" w:lineRule="auto"/>
        <w:ind w:firstLineChars="200" w:firstLine="420"/>
        <w:jc w:val="left"/>
        <w:rPr>
          <w:rFonts w:ascii="宋体" w:hAnsi="宋体" w:cs="宋体"/>
          <w:color w:val="000000"/>
          <w:kern w:val="0"/>
          <w:szCs w:val="21"/>
          <w:lang w:bidi="ar"/>
        </w:rPr>
      </w:pPr>
    </w:p>
    <w:p w:rsidR="004D7883" w:rsidRDefault="00AC5A3F">
      <w:pPr>
        <w:widowControl/>
        <w:spacing w:line="360" w:lineRule="auto"/>
        <w:ind w:firstLineChars="200" w:firstLine="420"/>
        <w:jc w:val="left"/>
        <w:rPr>
          <w:rFonts w:asciiTheme="minorEastAsia" w:eastAsiaTheme="minorEastAsia" w:hAnsiTheme="minorEastAsia" w:cstheme="minorEastAsia"/>
          <w:color w:val="000000"/>
          <w:kern w:val="0"/>
          <w:szCs w:val="21"/>
          <w:lang w:bidi="ar"/>
        </w:rPr>
      </w:pPr>
      <w:r>
        <w:rPr>
          <w:noProof/>
        </w:rPr>
        <w:drawing>
          <wp:inline distT="0" distB="0" distL="114300" distR="114300">
            <wp:extent cx="5400040" cy="1521460"/>
            <wp:effectExtent l="0" t="0" r="10160" b="254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58"/>
                    <a:stretch>
                      <a:fillRect/>
                    </a:stretch>
                  </pic:blipFill>
                  <pic:spPr>
                    <a:xfrm>
                      <a:off x="0" y="0"/>
                      <a:ext cx="5400040" cy="1521460"/>
                    </a:xfrm>
                    <a:prstGeom prst="rect">
                      <a:avLst/>
                    </a:prstGeom>
                    <a:noFill/>
                    <a:ln>
                      <a:noFill/>
                    </a:ln>
                  </pic:spPr>
                </pic:pic>
              </a:graphicData>
            </a:graphic>
          </wp:inline>
        </w:drawing>
      </w:r>
    </w:p>
    <w:p w:rsidR="004D7883" w:rsidRDefault="00AC5A3F">
      <w:pPr>
        <w:widowControl/>
        <w:spacing w:line="360" w:lineRule="auto"/>
        <w:ind w:firstLineChars="200" w:firstLine="420"/>
        <w:jc w:val="left"/>
        <w:rPr>
          <w:rFonts w:asciiTheme="minorEastAsia" w:eastAsiaTheme="minorEastAsia" w:hAnsiTheme="minorEastAsia" w:cstheme="minorEastAsia"/>
          <w:color w:val="000000"/>
          <w:kern w:val="0"/>
          <w:szCs w:val="21"/>
          <w:lang w:bidi="ar"/>
        </w:rPr>
      </w:pPr>
      <w:r>
        <w:rPr>
          <w:noProof/>
        </w:rPr>
        <w:lastRenderedPageBreak/>
        <w:drawing>
          <wp:inline distT="0" distB="0" distL="114300" distR="114300">
            <wp:extent cx="5399405" cy="2158365"/>
            <wp:effectExtent l="0" t="0" r="10795" b="133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59"/>
                    <a:stretch>
                      <a:fillRect/>
                    </a:stretch>
                  </pic:blipFill>
                  <pic:spPr>
                    <a:xfrm>
                      <a:off x="0" y="0"/>
                      <a:ext cx="5399405" cy="2158365"/>
                    </a:xfrm>
                    <a:prstGeom prst="rect">
                      <a:avLst/>
                    </a:prstGeom>
                    <a:noFill/>
                    <a:ln>
                      <a:noFill/>
                    </a:ln>
                  </pic:spPr>
                </pic:pic>
              </a:graphicData>
            </a:graphic>
          </wp:inline>
        </w:drawing>
      </w:r>
    </w:p>
    <w:p w:rsidR="004D7883" w:rsidRDefault="00AC5A3F">
      <w:pPr>
        <w:widowControl/>
        <w:spacing w:line="360" w:lineRule="auto"/>
        <w:ind w:firstLineChars="1400" w:firstLine="2940"/>
        <w:jc w:val="left"/>
        <w:rPr>
          <w:rFonts w:ascii="宋体" w:hAnsi="宋体" w:cs="宋体"/>
          <w:color w:val="000000"/>
          <w:kern w:val="0"/>
          <w:szCs w:val="21"/>
          <w:lang w:bidi="ar"/>
        </w:rPr>
      </w:pPr>
      <w:r>
        <w:rPr>
          <w:rFonts w:ascii="宋体" w:hAnsi="宋体" w:cs="宋体" w:hint="eastAsia"/>
          <w:color w:val="000000"/>
          <w:kern w:val="0"/>
          <w:szCs w:val="21"/>
          <w:lang w:bidi="ar"/>
        </w:rPr>
        <w:t>模块与单片机连接示意图</w:t>
      </w:r>
    </w:p>
    <w:p w:rsidR="004D7883" w:rsidRDefault="004D7883">
      <w:pPr>
        <w:widowControl/>
        <w:spacing w:line="360" w:lineRule="auto"/>
        <w:ind w:firstLineChars="1400" w:firstLine="2940"/>
        <w:jc w:val="left"/>
        <w:rPr>
          <w:rFonts w:ascii="宋体" w:hAnsi="宋体" w:cs="宋体"/>
          <w:color w:val="000000"/>
          <w:kern w:val="0"/>
          <w:szCs w:val="21"/>
          <w:lang w:bidi="ar"/>
        </w:rPr>
      </w:pPr>
    </w:p>
    <w:p w:rsidR="004D7883" w:rsidRDefault="004D7883">
      <w:pPr>
        <w:widowControl/>
        <w:spacing w:line="360" w:lineRule="auto"/>
        <w:ind w:firstLineChars="1400" w:firstLine="2940"/>
        <w:jc w:val="left"/>
        <w:rPr>
          <w:rFonts w:ascii="宋体" w:hAnsi="宋体" w:cs="宋体"/>
          <w:color w:val="000000"/>
          <w:kern w:val="0"/>
          <w:szCs w:val="21"/>
          <w:lang w:bidi="ar"/>
        </w:rPr>
      </w:pPr>
    </w:p>
    <w:p w:rsidR="004D7883" w:rsidRDefault="004D7883">
      <w:pPr>
        <w:widowControl/>
        <w:spacing w:line="360" w:lineRule="auto"/>
        <w:ind w:firstLineChars="1400" w:firstLine="2940"/>
        <w:jc w:val="left"/>
        <w:rPr>
          <w:rFonts w:ascii="宋体" w:hAnsi="宋体" w:cs="宋体"/>
          <w:color w:val="000000"/>
          <w:kern w:val="0"/>
          <w:szCs w:val="21"/>
          <w:lang w:bidi="ar"/>
        </w:rPr>
      </w:pPr>
    </w:p>
    <w:p w:rsidR="004D7883" w:rsidRDefault="00AC5A3F">
      <w:pPr>
        <w:widowControl/>
        <w:spacing w:line="360" w:lineRule="auto"/>
        <w:jc w:val="left"/>
        <w:rPr>
          <w:rFonts w:ascii="宋体" w:hAnsi="宋体" w:cs="宋体"/>
          <w:color w:val="000000" w:themeColor="text1"/>
          <w:szCs w:val="21"/>
          <w:shd w:val="clear" w:color="auto" w:fill="FFFFFF"/>
        </w:rPr>
      </w:pPr>
      <w:r>
        <w:rPr>
          <w:rFonts w:ascii="宋体" w:hAnsi="宋体" w:cs="宋体" w:hint="eastAsia"/>
          <w:szCs w:val="21"/>
        </w:rPr>
        <w:t xml:space="preserve">   </w:t>
      </w:r>
      <w:r>
        <w:rPr>
          <w:rFonts w:ascii="宋体" w:hAnsi="宋体" w:cs="宋体" w:hint="eastAsia"/>
          <w:szCs w:val="21"/>
        </w:rPr>
        <w:t>单片机应用电路如图所示；包括</w:t>
      </w:r>
      <w:r>
        <w:rPr>
          <w:rFonts w:ascii="宋体" w:hAnsi="宋体" w:cs="宋体" w:hint="eastAsia"/>
          <w:szCs w:val="21"/>
        </w:rPr>
        <w:t>ISP</w:t>
      </w:r>
      <w:r>
        <w:rPr>
          <w:rFonts w:ascii="宋体" w:hAnsi="宋体" w:cs="宋体" w:hint="eastAsia"/>
          <w:szCs w:val="21"/>
        </w:rPr>
        <w:t>程序下载接口</w:t>
      </w:r>
      <w:r>
        <w:rPr>
          <w:rFonts w:ascii="宋体" w:hAnsi="宋体" w:cs="宋体" w:hint="eastAsia"/>
          <w:szCs w:val="21"/>
        </w:rPr>
        <w:t>X5,</w:t>
      </w:r>
      <w:r>
        <w:rPr>
          <w:rFonts w:ascii="宋体" w:hAnsi="宋体" w:cs="宋体" w:hint="eastAsia"/>
          <w:szCs w:val="21"/>
        </w:rPr>
        <w:t>使用了串口</w:t>
      </w:r>
      <w:r>
        <w:rPr>
          <w:rFonts w:ascii="宋体" w:hAnsi="宋体" w:cs="宋体" w:hint="eastAsia"/>
          <w:szCs w:val="21"/>
        </w:rPr>
        <w:t>1</w:t>
      </w:r>
      <w:r>
        <w:rPr>
          <w:rFonts w:ascii="宋体" w:hAnsi="宋体" w:cs="宋体" w:hint="eastAsia"/>
          <w:szCs w:val="21"/>
        </w:rPr>
        <w:t>的硬件资源，复位电路由按键</w:t>
      </w:r>
      <w:r>
        <w:rPr>
          <w:rFonts w:ascii="宋体" w:hAnsi="宋体" w:cs="宋体" w:hint="eastAsia"/>
          <w:szCs w:val="21"/>
        </w:rPr>
        <w:t>S1</w:t>
      </w:r>
      <w:r>
        <w:rPr>
          <w:rFonts w:ascii="宋体" w:hAnsi="宋体" w:cs="宋体" w:hint="eastAsia"/>
          <w:szCs w:val="21"/>
        </w:rPr>
        <w:t>及电阻</w:t>
      </w:r>
      <w:r>
        <w:rPr>
          <w:rFonts w:ascii="宋体" w:hAnsi="宋体" w:cs="宋体" w:hint="eastAsia"/>
          <w:szCs w:val="21"/>
        </w:rPr>
        <w:t>R</w:t>
      </w:r>
      <w:r>
        <w:rPr>
          <w:rFonts w:ascii="宋体" w:hAnsi="宋体" w:cs="宋体" w:hint="eastAsia"/>
          <w:szCs w:val="21"/>
        </w:rPr>
        <w:t>7</w:t>
      </w:r>
      <w:r>
        <w:rPr>
          <w:rFonts w:ascii="宋体" w:hAnsi="宋体" w:cs="宋体" w:hint="eastAsia"/>
          <w:szCs w:val="21"/>
        </w:rPr>
        <w:t>电容</w:t>
      </w:r>
      <w:r>
        <w:rPr>
          <w:rFonts w:ascii="宋体" w:hAnsi="宋体" w:cs="宋体" w:hint="eastAsia"/>
          <w:szCs w:val="21"/>
        </w:rPr>
        <w:t>C10</w:t>
      </w:r>
      <w:r>
        <w:rPr>
          <w:rFonts w:ascii="宋体" w:hAnsi="宋体" w:cs="宋体" w:hint="eastAsia"/>
          <w:szCs w:val="21"/>
        </w:rPr>
        <w:t>组成。</w:t>
      </w:r>
      <w:r>
        <w:rPr>
          <w:rFonts w:ascii="宋体" w:hAnsi="宋体" w:cs="宋体" w:hint="eastAsia"/>
          <w:color w:val="000000" w:themeColor="text1"/>
          <w:szCs w:val="21"/>
          <w:shd w:val="clear" w:color="auto" w:fill="FFFFFF"/>
        </w:rPr>
        <w:t>STM32F103RCT6</w:t>
      </w:r>
      <w:r>
        <w:rPr>
          <w:rFonts w:ascii="宋体" w:hAnsi="宋体" w:cs="宋体" w:hint="eastAsia"/>
          <w:color w:val="000000" w:themeColor="text1"/>
          <w:szCs w:val="21"/>
          <w:shd w:val="clear" w:color="auto" w:fill="FFFFFF"/>
        </w:rPr>
        <w:t>是一种嵌入式</w:t>
      </w:r>
      <w:r>
        <w:rPr>
          <w:rFonts w:ascii="宋体" w:hAnsi="宋体" w:cs="宋体" w:hint="eastAsia"/>
          <w:color w:val="000000" w:themeColor="text1"/>
          <w:szCs w:val="21"/>
          <w:shd w:val="clear" w:color="auto" w:fill="FFFFFF"/>
        </w:rPr>
        <w:t>-</w:t>
      </w:r>
      <w:r>
        <w:rPr>
          <w:rFonts w:ascii="宋体" w:hAnsi="宋体" w:cs="宋体" w:hint="eastAsia"/>
          <w:color w:val="000000" w:themeColor="text1"/>
          <w:szCs w:val="21"/>
          <w:shd w:val="clear" w:color="auto" w:fill="FFFFFF"/>
        </w:rPr>
        <w:t>微控制器的集成电路</w:t>
      </w:r>
      <w:r>
        <w:rPr>
          <w:rFonts w:ascii="宋体" w:hAnsi="宋体" w:cs="宋体" w:hint="eastAsia"/>
          <w:color w:val="000000" w:themeColor="text1"/>
          <w:szCs w:val="21"/>
          <w:shd w:val="clear" w:color="auto" w:fill="FFFFFF"/>
        </w:rPr>
        <w:t>(IC)</w:t>
      </w:r>
      <w:r>
        <w:rPr>
          <w:rFonts w:ascii="宋体" w:hAnsi="宋体" w:cs="宋体" w:hint="eastAsia"/>
          <w:color w:val="000000" w:themeColor="text1"/>
          <w:szCs w:val="21"/>
          <w:shd w:val="clear" w:color="auto" w:fill="FFFFFF"/>
        </w:rPr>
        <w:t>，芯体尺寸是</w:t>
      </w:r>
      <w:r>
        <w:rPr>
          <w:rFonts w:ascii="宋体" w:hAnsi="宋体" w:cs="宋体" w:hint="eastAsia"/>
          <w:color w:val="000000" w:themeColor="text1"/>
          <w:szCs w:val="21"/>
          <w:shd w:val="clear" w:color="auto" w:fill="FFFFFF"/>
        </w:rPr>
        <w:t>32</w:t>
      </w:r>
      <w:r>
        <w:rPr>
          <w:rFonts w:ascii="宋体" w:hAnsi="宋体" w:cs="宋体" w:hint="eastAsia"/>
          <w:color w:val="000000" w:themeColor="text1"/>
          <w:szCs w:val="21"/>
          <w:shd w:val="clear" w:color="auto" w:fill="FFFFFF"/>
        </w:rPr>
        <w:t>位，速度是</w:t>
      </w:r>
      <w:r>
        <w:rPr>
          <w:rFonts w:ascii="宋体" w:hAnsi="宋体" w:cs="宋体" w:hint="eastAsia"/>
          <w:color w:val="000000" w:themeColor="text1"/>
          <w:szCs w:val="21"/>
          <w:shd w:val="clear" w:color="auto" w:fill="FFFFFF"/>
        </w:rPr>
        <w:t>72MHz</w:t>
      </w:r>
      <w:r>
        <w:rPr>
          <w:rFonts w:ascii="宋体" w:hAnsi="宋体" w:cs="宋体" w:hint="eastAsia"/>
          <w:color w:val="000000" w:themeColor="text1"/>
          <w:szCs w:val="21"/>
          <w:shd w:val="clear" w:color="auto" w:fill="FFFFFF"/>
        </w:rPr>
        <w:t>，程序存储器容量是</w:t>
      </w:r>
      <w:r>
        <w:rPr>
          <w:rFonts w:ascii="宋体" w:hAnsi="宋体" w:cs="宋体" w:hint="eastAsia"/>
          <w:color w:val="000000" w:themeColor="text1"/>
          <w:szCs w:val="21"/>
          <w:shd w:val="clear" w:color="auto" w:fill="FFFFFF"/>
        </w:rPr>
        <w:t>256KB</w:t>
      </w:r>
      <w:r>
        <w:rPr>
          <w:rFonts w:ascii="宋体" w:hAnsi="宋体" w:cs="宋体" w:hint="eastAsia"/>
          <w:color w:val="000000" w:themeColor="text1"/>
          <w:szCs w:val="21"/>
          <w:shd w:val="clear" w:color="auto" w:fill="FFFFFF"/>
        </w:rPr>
        <w:t>，程序存储器类型是</w:t>
      </w:r>
      <w:r>
        <w:rPr>
          <w:rFonts w:ascii="宋体" w:hAnsi="宋体" w:cs="宋体" w:hint="eastAsia"/>
          <w:color w:val="000000" w:themeColor="text1"/>
          <w:szCs w:val="21"/>
          <w:shd w:val="clear" w:color="auto" w:fill="FFFFFF"/>
        </w:rPr>
        <w:t>FLASH</w:t>
      </w:r>
      <w:r>
        <w:rPr>
          <w:rFonts w:ascii="宋体" w:hAnsi="宋体" w:cs="宋体" w:hint="eastAsia"/>
          <w:color w:val="000000" w:themeColor="text1"/>
          <w:szCs w:val="21"/>
          <w:shd w:val="clear" w:color="auto" w:fill="FFFFFF"/>
        </w:rPr>
        <w:t>，</w:t>
      </w:r>
      <w:r>
        <w:rPr>
          <w:rFonts w:ascii="宋体" w:hAnsi="宋体" w:cs="宋体" w:hint="eastAsia"/>
          <w:color w:val="000000" w:themeColor="text1"/>
          <w:szCs w:val="21"/>
          <w:shd w:val="clear" w:color="auto" w:fill="FFFFFF"/>
        </w:rPr>
        <w:t>RAM</w:t>
      </w:r>
      <w:r>
        <w:rPr>
          <w:rFonts w:ascii="宋体" w:hAnsi="宋体" w:cs="宋体" w:hint="eastAsia"/>
          <w:color w:val="000000" w:themeColor="text1"/>
          <w:szCs w:val="21"/>
          <w:shd w:val="clear" w:color="auto" w:fill="FFFFFF"/>
        </w:rPr>
        <w:t>容量是</w:t>
      </w:r>
      <w:r>
        <w:rPr>
          <w:rFonts w:ascii="宋体" w:hAnsi="宋体" w:cs="宋体" w:hint="eastAsia"/>
          <w:color w:val="000000" w:themeColor="text1"/>
          <w:szCs w:val="21"/>
          <w:shd w:val="clear" w:color="auto" w:fill="FFFFFF"/>
        </w:rPr>
        <w:t>48K</w:t>
      </w:r>
      <w:r>
        <w:rPr>
          <w:rFonts w:ascii="宋体" w:hAnsi="宋体" w:cs="宋体" w:hint="eastAsia"/>
          <w:color w:val="000000" w:themeColor="text1"/>
          <w:szCs w:val="21"/>
          <w:shd w:val="clear" w:color="auto" w:fill="FFFFFF"/>
        </w:rPr>
        <w:t>。</w:t>
      </w:r>
    </w:p>
    <w:p w:rsidR="004D7883" w:rsidRDefault="00AC5A3F">
      <w:pPr>
        <w:widowControl/>
        <w:spacing w:line="360" w:lineRule="auto"/>
        <w:jc w:val="left"/>
        <w:rPr>
          <w:rFonts w:ascii="宋体" w:hAnsi="宋体" w:cs="宋体"/>
          <w:color w:val="000000" w:themeColor="text1"/>
          <w:szCs w:val="21"/>
          <w:shd w:val="clear" w:color="auto" w:fill="FFFFFF"/>
        </w:rPr>
      </w:pPr>
      <w:r>
        <w:rPr>
          <w:rFonts w:ascii="宋体" w:hAnsi="宋体" w:cs="宋体" w:hint="eastAsia"/>
          <w:color w:val="000000" w:themeColor="text1"/>
          <w:szCs w:val="21"/>
          <w:shd w:val="clear" w:color="auto" w:fill="FFFFFF"/>
        </w:rPr>
        <w:t xml:space="preserve">    </w:t>
      </w:r>
      <w:r>
        <w:rPr>
          <w:rFonts w:ascii="宋体" w:hAnsi="宋体" w:cs="宋体" w:hint="eastAsia"/>
          <w:color w:val="000000" w:themeColor="text1"/>
          <w:szCs w:val="21"/>
          <w:shd w:val="clear" w:color="auto" w:fill="FFFFFF"/>
        </w:rPr>
        <w:t>网关硬件设计：网关部分包括</w:t>
      </w:r>
      <w:r>
        <w:rPr>
          <w:rFonts w:ascii="宋体" w:hAnsi="宋体" w:cs="宋体" w:hint="eastAsia"/>
          <w:color w:val="000000" w:themeColor="text1"/>
          <w:szCs w:val="21"/>
          <w:shd w:val="clear" w:color="auto" w:fill="FFFFFF"/>
        </w:rPr>
        <w:t>8</w:t>
      </w:r>
      <w:r>
        <w:rPr>
          <w:rFonts w:ascii="宋体" w:hAnsi="宋体" w:cs="宋体" w:hint="eastAsia"/>
          <w:color w:val="000000" w:themeColor="text1"/>
          <w:szCs w:val="21"/>
          <w:shd w:val="clear" w:color="auto" w:fill="FFFFFF"/>
        </w:rPr>
        <w:t>路的子网关，主控芯片，</w:t>
      </w:r>
      <w:r>
        <w:rPr>
          <w:rFonts w:ascii="宋体" w:hAnsi="宋体" w:cs="宋体" w:hint="eastAsia"/>
          <w:color w:val="000000" w:themeColor="text1"/>
          <w:szCs w:val="21"/>
          <w:shd w:val="clear" w:color="auto" w:fill="FFFFFF"/>
        </w:rPr>
        <w:t>LoRa</w:t>
      </w:r>
      <w:r>
        <w:rPr>
          <w:rFonts w:ascii="宋体" w:hAnsi="宋体" w:cs="宋体" w:hint="eastAsia"/>
          <w:color w:val="000000" w:themeColor="text1"/>
          <w:szCs w:val="21"/>
          <w:shd w:val="clear" w:color="auto" w:fill="FFFFFF"/>
        </w:rPr>
        <w:t>模块，以及其他预留功能模块，网关的主控芯片采用</w:t>
      </w:r>
      <w:r>
        <w:rPr>
          <w:rFonts w:ascii="宋体" w:hAnsi="宋体" w:cs="宋体" w:hint="eastAsia"/>
          <w:color w:val="000000" w:themeColor="text1"/>
          <w:szCs w:val="21"/>
          <w:shd w:val="clear" w:color="auto" w:fill="FFFFFF"/>
        </w:rPr>
        <w:t>ST</w:t>
      </w:r>
      <w:r>
        <w:rPr>
          <w:rFonts w:ascii="宋体" w:hAnsi="宋体" w:cs="宋体" w:hint="eastAsia"/>
          <w:color w:val="000000" w:themeColor="text1"/>
          <w:szCs w:val="21"/>
          <w:shd w:val="clear" w:color="auto" w:fill="FFFFFF"/>
        </w:rPr>
        <w:t>公司开发的</w:t>
      </w:r>
      <w:r>
        <w:rPr>
          <w:rFonts w:ascii="宋体" w:hAnsi="宋体" w:cs="宋体" w:hint="eastAsia"/>
          <w:color w:val="000000" w:themeColor="text1"/>
          <w:szCs w:val="21"/>
          <w:shd w:val="clear" w:color="auto" w:fill="FFFFFF"/>
        </w:rPr>
        <w:t>STM32F103RCT6,</w:t>
      </w:r>
      <w:r>
        <w:rPr>
          <w:rFonts w:ascii="宋体" w:hAnsi="宋体" w:cs="宋体" w:hint="eastAsia"/>
          <w:color w:val="000000" w:themeColor="text1"/>
          <w:szCs w:val="21"/>
          <w:shd w:val="clear" w:color="auto" w:fill="FFFFFF"/>
        </w:rPr>
        <w:t>搭载了</w:t>
      </w:r>
      <w:r>
        <w:rPr>
          <w:rFonts w:ascii="宋体" w:hAnsi="宋体" w:cs="宋体" w:hint="eastAsia"/>
          <w:color w:val="000000" w:themeColor="text1"/>
          <w:szCs w:val="21"/>
          <w:shd w:val="clear" w:color="auto" w:fill="FFFFFF"/>
        </w:rPr>
        <w:t>137MHz</w:t>
      </w:r>
      <w:r>
        <w:rPr>
          <w:rFonts w:ascii="宋体" w:hAnsi="宋体" w:cs="宋体" w:hint="eastAsia"/>
          <w:color w:val="000000" w:themeColor="text1"/>
          <w:szCs w:val="21"/>
          <w:shd w:val="clear" w:color="auto" w:fill="FFFFFF"/>
        </w:rPr>
        <w:t>至</w:t>
      </w:r>
      <w:r>
        <w:rPr>
          <w:rFonts w:ascii="宋体" w:hAnsi="宋体" w:cs="宋体" w:hint="eastAsia"/>
          <w:color w:val="000000" w:themeColor="text1"/>
          <w:szCs w:val="21"/>
          <w:shd w:val="clear" w:color="auto" w:fill="FFFFFF"/>
        </w:rPr>
        <w:t>1020MHz</w:t>
      </w:r>
      <w:r>
        <w:rPr>
          <w:rFonts w:ascii="宋体" w:hAnsi="宋体" w:cs="宋体" w:hint="eastAsia"/>
          <w:color w:val="000000" w:themeColor="text1"/>
          <w:szCs w:val="21"/>
          <w:shd w:val="clear" w:color="auto" w:fill="FFFFFF"/>
        </w:rPr>
        <w:t>的低功耗远距离收发器</w:t>
      </w:r>
      <w:r>
        <w:rPr>
          <w:rFonts w:ascii="宋体" w:hAnsi="宋体" w:cs="宋体" w:hint="eastAsia"/>
          <w:color w:val="000000"/>
          <w:kern w:val="0"/>
          <w:szCs w:val="21"/>
          <w:lang w:bidi="ar"/>
        </w:rPr>
        <w:t>AS30M-TTL-100</w:t>
      </w:r>
      <w:r>
        <w:rPr>
          <w:rFonts w:ascii="宋体" w:hAnsi="宋体" w:cs="宋体" w:hint="eastAsia"/>
          <w:color w:val="000000" w:themeColor="text1"/>
          <w:szCs w:val="21"/>
          <w:shd w:val="clear" w:color="auto" w:fill="FFFFFF"/>
        </w:rPr>
        <w:t>。这款芯片具有处理速度快，存储容量大，片内功能丰富等特点。</w:t>
      </w:r>
    </w:p>
    <w:p w:rsidR="004D7883" w:rsidRDefault="00AC5A3F">
      <w:pPr>
        <w:widowControl/>
        <w:spacing w:line="360" w:lineRule="auto"/>
        <w:jc w:val="left"/>
        <w:rPr>
          <w:rFonts w:ascii="宋体" w:hAnsi="宋体" w:cs="宋体"/>
          <w:color w:val="000000" w:themeColor="text1"/>
          <w:szCs w:val="21"/>
          <w:shd w:val="clear" w:color="auto" w:fill="FFFFFF"/>
        </w:rPr>
      </w:pPr>
      <w:r>
        <w:rPr>
          <w:rFonts w:ascii="宋体" w:hAnsi="宋体" w:cs="宋体" w:hint="eastAsia"/>
          <w:color w:val="000000" w:themeColor="text1"/>
          <w:szCs w:val="21"/>
          <w:shd w:val="clear" w:color="auto" w:fill="FFFFFF"/>
        </w:rPr>
        <w:t xml:space="preserve">   </w:t>
      </w:r>
    </w:p>
    <w:p w:rsidR="004D7883" w:rsidRDefault="004D7883">
      <w:pPr>
        <w:widowControl/>
        <w:spacing w:line="360" w:lineRule="auto"/>
        <w:jc w:val="left"/>
        <w:rPr>
          <w:rFonts w:ascii="宋体" w:hAnsi="宋体" w:cs="宋体"/>
          <w:szCs w:val="21"/>
        </w:rPr>
      </w:pPr>
    </w:p>
    <w:p w:rsidR="004D7883" w:rsidRDefault="00AC5A3F">
      <w:pPr>
        <w:widowControl/>
        <w:spacing w:line="360" w:lineRule="auto"/>
        <w:jc w:val="left"/>
        <w:rPr>
          <w:rFonts w:ascii="宋体" w:hAnsi="宋体" w:cs="宋体"/>
          <w:szCs w:val="21"/>
        </w:rPr>
      </w:pPr>
      <w:r>
        <w:rPr>
          <w:rFonts w:ascii="宋体" w:hAnsi="宋体" w:cs="宋体"/>
          <w:noProof/>
          <w:szCs w:val="21"/>
        </w:rPr>
        <w:lastRenderedPageBreak/>
        <w:drawing>
          <wp:inline distT="0" distB="0" distL="114300" distR="114300">
            <wp:extent cx="5393690" cy="5970270"/>
            <wp:effectExtent l="0" t="0" r="16510" b="11430"/>
            <wp:docPr id="3" name="图片 3" descr="78328074262878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8328074262878587"/>
                    <pic:cNvPicPr>
                      <a:picLocks noChangeAspect="1"/>
                    </pic:cNvPicPr>
                  </pic:nvPicPr>
                  <pic:blipFill>
                    <a:blip r:embed="rId60"/>
                    <a:stretch>
                      <a:fillRect/>
                    </a:stretch>
                  </pic:blipFill>
                  <pic:spPr>
                    <a:xfrm>
                      <a:off x="0" y="0"/>
                      <a:ext cx="5393690" cy="5970270"/>
                    </a:xfrm>
                    <a:prstGeom prst="rect">
                      <a:avLst/>
                    </a:prstGeom>
                  </pic:spPr>
                </pic:pic>
              </a:graphicData>
            </a:graphic>
          </wp:inline>
        </w:drawing>
      </w:r>
    </w:p>
    <w:p w:rsidR="004D7883" w:rsidRDefault="00AC5A3F">
      <w:pPr>
        <w:widowControl/>
        <w:spacing w:line="360" w:lineRule="auto"/>
        <w:jc w:val="left"/>
        <w:rPr>
          <w:rFonts w:ascii="宋体" w:hAnsi="宋体" w:cs="宋体"/>
          <w:szCs w:val="21"/>
        </w:rPr>
      </w:pPr>
      <w:r>
        <w:rPr>
          <w:rFonts w:ascii="宋体" w:hAnsi="宋体" w:cs="宋体" w:hint="eastAsia"/>
          <w:szCs w:val="21"/>
        </w:rPr>
        <w:t xml:space="preserve">                   </w:t>
      </w:r>
      <w:r>
        <w:rPr>
          <w:rFonts w:ascii="宋体" w:hAnsi="宋体" w:cs="宋体"/>
          <w:noProof/>
          <w:szCs w:val="21"/>
        </w:rPr>
        <w:drawing>
          <wp:inline distT="0" distB="0" distL="114300" distR="114300">
            <wp:extent cx="2457450" cy="2200275"/>
            <wp:effectExtent l="0" t="0" r="0" b="9525"/>
            <wp:docPr id="1" name="图片 1" descr="599512611378873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99512611378873438"/>
                    <pic:cNvPicPr>
                      <a:picLocks noChangeAspect="1"/>
                    </pic:cNvPicPr>
                  </pic:nvPicPr>
                  <pic:blipFill>
                    <a:blip r:embed="rId61"/>
                    <a:stretch>
                      <a:fillRect/>
                    </a:stretch>
                  </pic:blipFill>
                  <pic:spPr>
                    <a:xfrm>
                      <a:off x="0" y="0"/>
                      <a:ext cx="2457450" cy="2200275"/>
                    </a:xfrm>
                    <a:prstGeom prst="rect">
                      <a:avLst/>
                    </a:prstGeom>
                  </pic:spPr>
                </pic:pic>
              </a:graphicData>
            </a:graphic>
          </wp:inline>
        </w:drawing>
      </w:r>
    </w:p>
    <w:p w:rsidR="004D7883" w:rsidRDefault="004D7883">
      <w:pPr>
        <w:spacing w:line="360" w:lineRule="auto"/>
        <w:ind w:firstLineChars="200" w:firstLine="420"/>
        <w:rPr>
          <w:rFonts w:ascii="宋体" w:hAnsi="宋体" w:cs="宋体"/>
          <w:color w:val="000000"/>
          <w:szCs w:val="21"/>
          <w:shd w:val="clear" w:color="auto" w:fill="FFFFFF"/>
        </w:rPr>
      </w:pPr>
    </w:p>
    <w:p w:rsidR="004D7883" w:rsidRDefault="00AC5A3F">
      <w:pPr>
        <w:widowControl/>
        <w:jc w:val="left"/>
      </w:pPr>
      <w:r>
        <w:rPr>
          <w:rFonts w:ascii="宋体" w:hAnsi="宋体" w:cs="宋体" w:hint="eastAsia"/>
          <w:color w:val="000000"/>
          <w:kern w:val="0"/>
          <w:szCs w:val="21"/>
          <w:lang w:bidi="ar"/>
        </w:rPr>
        <w:t xml:space="preserve"> </w:t>
      </w:r>
    </w:p>
    <w:p w:rsidR="004D7883" w:rsidRDefault="004D7883">
      <w:pPr>
        <w:ind w:firstLine="573"/>
        <w:jc w:val="center"/>
        <w:rPr>
          <w:rFonts w:ascii="宋体" w:hAnsi="宋体"/>
          <w:sz w:val="24"/>
        </w:rPr>
      </w:pPr>
    </w:p>
    <w:p w:rsidR="004D7883" w:rsidRDefault="00AC5A3F">
      <w:pPr>
        <w:pStyle w:val="2"/>
        <w:spacing w:line="360" w:lineRule="auto"/>
        <w:ind w:firstLine="0"/>
        <w:rPr>
          <w:rFonts w:eastAsia="黑体"/>
          <w:sz w:val="30"/>
          <w:szCs w:val="30"/>
        </w:rPr>
      </w:pPr>
      <w:bookmarkStart w:id="18" w:name="_Toc288815317"/>
      <w:r>
        <w:rPr>
          <w:rFonts w:ascii="黑体" w:eastAsia="黑体" w:hint="eastAsia"/>
          <w:sz w:val="28"/>
          <w:szCs w:val="28"/>
        </w:rPr>
        <w:lastRenderedPageBreak/>
        <w:t>4.</w:t>
      </w:r>
      <w:r>
        <w:rPr>
          <w:rFonts w:ascii="黑体" w:eastAsia="黑体" w:hint="eastAsia"/>
          <w:sz w:val="28"/>
          <w:szCs w:val="28"/>
        </w:rPr>
        <w:t>3</w:t>
      </w:r>
      <w:r>
        <w:rPr>
          <w:rFonts w:ascii="黑体" w:eastAsia="黑体" w:hint="eastAsia"/>
          <w:sz w:val="28"/>
          <w:szCs w:val="28"/>
        </w:rPr>
        <w:t xml:space="preserve"> </w:t>
      </w:r>
      <w:bookmarkEnd w:id="18"/>
      <w:r>
        <w:rPr>
          <w:rFonts w:eastAsia="黑体" w:hint="eastAsia"/>
          <w:sz w:val="30"/>
          <w:szCs w:val="30"/>
        </w:rPr>
        <w:t>软件设计</w:t>
      </w:r>
    </w:p>
    <w:p w:rsidR="004D7883" w:rsidRDefault="00AC5A3F">
      <w:pPr>
        <w:pStyle w:val="a0"/>
        <w:spacing w:line="360" w:lineRule="auto"/>
        <w:rPr>
          <w:rFonts w:ascii="宋体" w:hAnsi="宋体" w:cs="宋体"/>
          <w:szCs w:val="21"/>
        </w:rPr>
      </w:pPr>
      <w:r>
        <w:rPr>
          <w:rFonts w:ascii="宋体" w:hAnsi="宋体" w:cs="宋体" w:hint="eastAsia"/>
          <w:szCs w:val="21"/>
        </w:rPr>
        <w:t>软件程序采用</w:t>
      </w:r>
      <w:r>
        <w:rPr>
          <w:rFonts w:ascii="宋体" w:hAnsi="宋体" w:cs="宋体" w:hint="eastAsia"/>
          <w:szCs w:val="21"/>
        </w:rPr>
        <w:t xml:space="preserve">keil </w:t>
      </w:r>
      <w:r>
        <w:rPr>
          <w:rFonts w:ascii="宋体" w:hAnsi="宋体" w:cs="宋体" w:hint="eastAsia"/>
          <w:szCs w:val="21"/>
        </w:rPr>
        <w:t>C</w:t>
      </w:r>
      <w:r>
        <w:rPr>
          <w:rFonts w:ascii="宋体" w:hAnsi="宋体" w:cs="宋体" w:hint="eastAsia"/>
          <w:szCs w:val="21"/>
        </w:rPr>
        <w:t>软件编写，运行与以</w:t>
      </w:r>
      <w:r>
        <w:rPr>
          <w:rFonts w:ascii="宋体" w:hAnsi="宋体" w:cs="宋体" w:hint="eastAsia"/>
          <w:szCs w:val="21"/>
        </w:rPr>
        <w:t>STM32F1</w:t>
      </w:r>
      <w:r>
        <w:rPr>
          <w:rFonts w:ascii="宋体" w:hAnsi="宋体" w:cs="宋体" w:hint="eastAsia"/>
          <w:szCs w:val="21"/>
        </w:rPr>
        <w:t>为核心的硬件平台上，软件设计部分由，人机交互部分，信号采集部分，数据处理部分，无限通讯部分等组成。人机交互部分包括按键操作和液晶屏显示。当现场用户完成上电操作时，应景屏显示当前的温湿度值，信号采集部分负责采集当前环境温度下的温湿度数据。然后发送给单片机处理。数据处理部分执行温湿度的数据转换。</w:t>
      </w:r>
    </w:p>
    <w:p w:rsidR="004D7883" w:rsidRDefault="00AC5A3F">
      <w:pPr>
        <w:pStyle w:val="a0"/>
        <w:spacing w:line="360" w:lineRule="auto"/>
        <w:rPr>
          <w:rFonts w:ascii="宋体" w:hAnsi="宋体" w:cs="宋体"/>
          <w:szCs w:val="21"/>
        </w:rPr>
      </w:pPr>
      <w:r>
        <w:rPr>
          <w:rFonts w:ascii="宋体" w:hAnsi="宋体" w:cs="宋体" w:hint="eastAsia"/>
          <w:szCs w:val="21"/>
        </w:rPr>
        <w:t>软件算法流程图如下；</w:t>
      </w:r>
    </w:p>
    <w:p w:rsidR="004D7883" w:rsidRDefault="00AC5A3F">
      <w:pPr>
        <w:pStyle w:val="a0"/>
        <w:spacing w:line="360" w:lineRule="auto"/>
        <w:rPr>
          <w:rFonts w:ascii="宋体" w:hAnsi="宋体" w:cs="宋体"/>
          <w:szCs w:val="21"/>
        </w:rPr>
      </w:pPr>
      <w:r>
        <w:rPr>
          <w:rFonts w:ascii="宋体" w:hAnsi="宋体" w:cs="宋体"/>
          <w:noProof/>
          <w:szCs w:val="21"/>
        </w:rPr>
        <w:drawing>
          <wp:inline distT="0" distB="0" distL="114300" distR="114300">
            <wp:extent cx="4419600" cy="4533900"/>
            <wp:effectExtent l="0" t="0" r="0" b="0"/>
            <wp:docPr id="5" name="图片 5" descr="61241096173248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612410961732489390"/>
                    <pic:cNvPicPr>
                      <a:picLocks noChangeAspect="1"/>
                    </pic:cNvPicPr>
                  </pic:nvPicPr>
                  <pic:blipFill>
                    <a:blip r:embed="rId62"/>
                    <a:stretch>
                      <a:fillRect/>
                    </a:stretch>
                  </pic:blipFill>
                  <pic:spPr>
                    <a:xfrm>
                      <a:off x="0" y="0"/>
                      <a:ext cx="4419600" cy="4533900"/>
                    </a:xfrm>
                    <a:prstGeom prst="rect">
                      <a:avLst/>
                    </a:prstGeom>
                  </pic:spPr>
                </pic:pic>
              </a:graphicData>
            </a:graphic>
          </wp:inline>
        </w:drawing>
      </w:r>
    </w:p>
    <w:p w:rsidR="004D7883" w:rsidRDefault="00AC5A3F">
      <w:pPr>
        <w:pStyle w:val="a0"/>
        <w:spacing w:line="360" w:lineRule="auto"/>
        <w:rPr>
          <w:rFonts w:ascii="宋体" w:hAnsi="宋体" w:cs="宋体"/>
          <w:szCs w:val="21"/>
        </w:rPr>
      </w:pPr>
      <w:r>
        <w:rPr>
          <w:rFonts w:ascii="宋体" w:hAnsi="宋体" w:cs="宋体" w:hint="eastAsia"/>
          <w:szCs w:val="21"/>
        </w:rPr>
        <w:t>程序开始运行之后，首先进行系统的初始化工作，其中包括按键初始化，液晶屏显示初始化等。再接着进行</w:t>
      </w:r>
      <w:r>
        <w:rPr>
          <w:rFonts w:ascii="宋体" w:hAnsi="宋体" w:cs="宋体" w:hint="eastAsia"/>
          <w:szCs w:val="21"/>
        </w:rPr>
        <w:t>LoRa</w:t>
      </w:r>
      <w:r>
        <w:rPr>
          <w:rFonts w:ascii="宋体" w:hAnsi="宋体" w:cs="宋体" w:hint="eastAsia"/>
          <w:szCs w:val="21"/>
        </w:rPr>
        <w:t>模块初始化，判断是否接收到了主机的命令，并进行判断；如果是读取命令，则采集温湿度数据并处理。判断数据是否在特定的范围内。在发送给主设备。主设备的无线数据采集系统对采集到的数据进行分析和处理，并有数据的显示功能。支持不同从机编号的单次获取数据。</w:t>
      </w:r>
      <w:r>
        <w:rPr>
          <w:rFonts w:ascii="宋体" w:hAnsi="宋体" w:cs="宋体" w:hint="eastAsia"/>
          <w:szCs w:val="21"/>
        </w:rPr>
        <w:t>部分程序代码如下：</w:t>
      </w:r>
    </w:p>
    <w:p w:rsidR="004D7883" w:rsidRDefault="00AC5A3F">
      <w:pPr>
        <w:pStyle w:val="a0"/>
        <w:spacing w:line="360" w:lineRule="auto"/>
        <w:rPr>
          <w:rFonts w:ascii="宋体" w:hAnsi="宋体" w:cs="宋体"/>
          <w:szCs w:val="21"/>
        </w:rPr>
      </w:pPr>
      <w:r>
        <w:rPr>
          <w:rFonts w:ascii="宋体" w:hAnsi="宋体" w:cs="宋体" w:hint="eastAsia"/>
          <w:szCs w:val="21"/>
        </w:rPr>
        <w:t>主设备发送端；</w:t>
      </w:r>
    </w:p>
    <w:p w:rsidR="004D7883" w:rsidRDefault="00AC5A3F">
      <w:pPr>
        <w:pStyle w:val="a0"/>
        <w:spacing w:line="360" w:lineRule="auto"/>
        <w:rPr>
          <w:rFonts w:ascii="宋体" w:hAnsi="宋体" w:cs="宋体"/>
          <w:szCs w:val="21"/>
        </w:rPr>
      </w:pPr>
      <w:r>
        <w:rPr>
          <w:rFonts w:ascii="宋体" w:hAnsi="宋体" w:cs="宋体" w:hint="eastAsia"/>
          <w:szCs w:val="21"/>
        </w:rPr>
        <w:t>#include "stm32f10x.h"</w:t>
      </w:r>
    </w:p>
    <w:p w:rsidR="004D7883" w:rsidRDefault="00AC5A3F">
      <w:pPr>
        <w:pStyle w:val="a0"/>
        <w:spacing w:line="360" w:lineRule="auto"/>
        <w:rPr>
          <w:rFonts w:ascii="宋体" w:hAnsi="宋体" w:cs="宋体"/>
          <w:szCs w:val="21"/>
        </w:rPr>
      </w:pPr>
      <w:r>
        <w:rPr>
          <w:rFonts w:ascii="宋体" w:hAnsi="宋体" w:cs="宋体" w:hint="eastAsia"/>
          <w:szCs w:val="21"/>
        </w:rPr>
        <w:t>#include "delay.h"</w:t>
      </w:r>
    </w:p>
    <w:p w:rsidR="004D7883" w:rsidRDefault="00AC5A3F">
      <w:pPr>
        <w:pStyle w:val="a0"/>
        <w:spacing w:line="360" w:lineRule="auto"/>
        <w:rPr>
          <w:rFonts w:ascii="宋体" w:hAnsi="宋体" w:cs="宋体"/>
          <w:szCs w:val="21"/>
        </w:rPr>
      </w:pPr>
      <w:r>
        <w:rPr>
          <w:rFonts w:ascii="宋体" w:hAnsi="宋体" w:cs="宋体" w:hint="eastAsia"/>
          <w:szCs w:val="21"/>
        </w:rPr>
        <w:t>#include "sys.h"</w:t>
      </w:r>
    </w:p>
    <w:p w:rsidR="004D7883" w:rsidRDefault="00AC5A3F">
      <w:pPr>
        <w:pStyle w:val="a0"/>
        <w:spacing w:line="360" w:lineRule="auto"/>
        <w:rPr>
          <w:rFonts w:ascii="宋体" w:hAnsi="宋体" w:cs="宋体"/>
          <w:szCs w:val="21"/>
        </w:rPr>
      </w:pPr>
      <w:r>
        <w:rPr>
          <w:rFonts w:ascii="宋体" w:hAnsi="宋体" w:cs="宋体" w:hint="eastAsia"/>
          <w:szCs w:val="21"/>
        </w:rPr>
        <w:lastRenderedPageBreak/>
        <w:t>#includ</w:t>
      </w:r>
      <w:r>
        <w:rPr>
          <w:rFonts w:ascii="宋体" w:hAnsi="宋体" w:cs="宋体" w:hint="eastAsia"/>
          <w:szCs w:val="21"/>
        </w:rPr>
        <w:t>e "timer.h"</w:t>
      </w:r>
    </w:p>
    <w:p w:rsidR="004D7883" w:rsidRDefault="00AC5A3F">
      <w:pPr>
        <w:pStyle w:val="a0"/>
        <w:spacing w:line="360" w:lineRule="auto"/>
        <w:rPr>
          <w:rFonts w:ascii="宋体" w:hAnsi="宋体" w:cs="宋体"/>
          <w:szCs w:val="21"/>
        </w:rPr>
      </w:pPr>
      <w:r>
        <w:rPr>
          <w:rFonts w:ascii="宋体" w:hAnsi="宋体" w:cs="宋体" w:hint="eastAsia"/>
          <w:szCs w:val="21"/>
        </w:rPr>
        <w:t>//#include "OLED_I2C.h"</w:t>
      </w:r>
    </w:p>
    <w:p w:rsidR="004D7883" w:rsidRDefault="00AC5A3F">
      <w:pPr>
        <w:pStyle w:val="a0"/>
        <w:spacing w:line="360" w:lineRule="auto"/>
        <w:rPr>
          <w:rFonts w:ascii="宋体" w:hAnsi="宋体" w:cs="宋体"/>
          <w:szCs w:val="21"/>
        </w:rPr>
      </w:pPr>
      <w:r>
        <w:rPr>
          <w:rFonts w:ascii="宋体" w:hAnsi="宋体" w:cs="宋体" w:hint="eastAsia"/>
          <w:szCs w:val="21"/>
        </w:rPr>
        <w:t>#include "gpio.h"</w:t>
      </w:r>
    </w:p>
    <w:p w:rsidR="004D7883" w:rsidRDefault="00AC5A3F">
      <w:pPr>
        <w:pStyle w:val="a0"/>
        <w:spacing w:line="360" w:lineRule="auto"/>
        <w:rPr>
          <w:rFonts w:ascii="宋体" w:hAnsi="宋体" w:cs="宋体"/>
          <w:szCs w:val="21"/>
        </w:rPr>
      </w:pPr>
      <w:r>
        <w:rPr>
          <w:rFonts w:ascii="宋体" w:hAnsi="宋体" w:cs="宋体" w:hint="eastAsia"/>
          <w:szCs w:val="21"/>
        </w:rPr>
        <w:t>#include "Bottom.h"</w:t>
      </w:r>
    </w:p>
    <w:p w:rsidR="004D7883" w:rsidRDefault="00AC5A3F">
      <w:pPr>
        <w:pStyle w:val="a0"/>
        <w:spacing w:line="360" w:lineRule="auto"/>
        <w:rPr>
          <w:rFonts w:ascii="宋体" w:hAnsi="宋体" w:cs="宋体"/>
          <w:szCs w:val="21"/>
        </w:rPr>
      </w:pPr>
      <w:r>
        <w:rPr>
          <w:rFonts w:ascii="宋体" w:hAnsi="宋体" w:cs="宋体" w:hint="eastAsia"/>
          <w:szCs w:val="21"/>
        </w:rPr>
        <w:t>#include "usart2.h"</w:t>
      </w:r>
    </w:p>
    <w:p w:rsidR="004D7883" w:rsidRDefault="00AC5A3F">
      <w:pPr>
        <w:pStyle w:val="a0"/>
        <w:spacing w:line="360" w:lineRule="auto"/>
        <w:rPr>
          <w:rFonts w:ascii="宋体" w:hAnsi="宋体" w:cs="宋体"/>
          <w:szCs w:val="21"/>
        </w:rPr>
      </w:pPr>
      <w:r>
        <w:rPr>
          <w:rFonts w:ascii="宋体" w:hAnsi="宋体" w:cs="宋体" w:hint="eastAsia"/>
          <w:szCs w:val="21"/>
        </w:rPr>
        <w:t>#include "dht11.h"</w:t>
      </w:r>
    </w:p>
    <w:p w:rsidR="004D7883" w:rsidRDefault="00AC5A3F">
      <w:pPr>
        <w:pStyle w:val="a0"/>
        <w:spacing w:line="360" w:lineRule="auto"/>
        <w:rPr>
          <w:rFonts w:ascii="宋体" w:hAnsi="宋体" w:cs="宋体"/>
          <w:szCs w:val="21"/>
        </w:rPr>
      </w:pPr>
      <w:r>
        <w:rPr>
          <w:rFonts w:ascii="宋体" w:hAnsi="宋体" w:cs="宋体" w:hint="eastAsia"/>
          <w:szCs w:val="21"/>
        </w:rPr>
        <w:t xml:space="preserve">#include "can.h" </w:t>
      </w:r>
    </w:p>
    <w:p w:rsidR="004D7883" w:rsidRDefault="00AC5A3F">
      <w:pPr>
        <w:pStyle w:val="a0"/>
        <w:spacing w:line="360" w:lineRule="auto"/>
        <w:rPr>
          <w:rFonts w:ascii="宋体" w:hAnsi="宋体" w:cs="宋体"/>
          <w:szCs w:val="21"/>
        </w:rPr>
      </w:pPr>
      <w:r>
        <w:rPr>
          <w:rFonts w:ascii="宋体" w:hAnsi="宋体" w:cs="宋体" w:hint="eastAsia"/>
          <w:szCs w:val="21"/>
        </w:rPr>
        <w:t>#include "adc.h"</w:t>
      </w:r>
    </w:p>
    <w:p w:rsidR="004D7883" w:rsidRDefault="00AC5A3F">
      <w:pPr>
        <w:pStyle w:val="a0"/>
        <w:spacing w:line="360" w:lineRule="auto"/>
        <w:rPr>
          <w:rFonts w:ascii="宋体" w:hAnsi="宋体" w:cs="宋体"/>
          <w:szCs w:val="21"/>
        </w:rPr>
      </w:pPr>
      <w:r>
        <w:rPr>
          <w:rFonts w:ascii="宋体" w:hAnsi="宋体" w:cs="宋体" w:hint="eastAsia"/>
          <w:szCs w:val="21"/>
        </w:rPr>
        <w:t>#include "lora_app.h"</w:t>
      </w:r>
    </w:p>
    <w:p w:rsidR="004D7883" w:rsidRDefault="00AC5A3F">
      <w:pPr>
        <w:pStyle w:val="a0"/>
        <w:spacing w:line="360" w:lineRule="auto"/>
        <w:rPr>
          <w:rFonts w:ascii="宋体" w:hAnsi="宋体" w:cs="宋体"/>
          <w:szCs w:val="21"/>
        </w:rPr>
      </w:pPr>
      <w:r>
        <w:rPr>
          <w:rFonts w:ascii="宋体" w:hAnsi="宋体" w:cs="宋体" w:hint="eastAsia"/>
          <w:szCs w:val="21"/>
        </w:rPr>
        <w:t>#include "ds18b20.h"</w:t>
      </w:r>
    </w:p>
    <w:p w:rsidR="004D7883" w:rsidRDefault="004D7883">
      <w:pPr>
        <w:pStyle w:val="a0"/>
        <w:spacing w:line="360" w:lineRule="auto"/>
        <w:rPr>
          <w:rFonts w:ascii="宋体" w:hAnsi="宋体" w:cs="宋体"/>
          <w:szCs w:val="21"/>
        </w:rPr>
      </w:pPr>
    </w:p>
    <w:p w:rsidR="004D7883" w:rsidRDefault="00AC5A3F">
      <w:pPr>
        <w:pStyle w:val="a0"/>
        <w:spacing w:line="360" w:lineRule="auto"/>
        <w:rPr>
          <w:rFonts w:ascii="宋体" w:hAnsi="宋体" w:cs="宋体"/>
          <w:szCs w:val="21"/>
        </w:rPr>
      </w:pPr>
      <w:r>
        <w:rPr>
          <w:rFonts w:ascii="宋体" w:hAnsi="宋体" w:cs="宋体" w:hint="eastAsia"/>
          <w:szCs w:val="21"/>
        </w:rPr>
        <w:t>/*</w:t>
      </w:r>
    </w:p>
    <w:p w:rsidR="004D7883" w:rsidRDefault="00AC5A3F">
      <w:pPr>
        <w:pStyle w:val="a0"/>
        <w:spacing w:line="360" w:lineRule="auto"/>
        <w:rPr>
          <w:rFonts w:ascii="宋体" w:hAnsi="宋体" w:cs="宋体"/>
          <w:szCs w:val="21"/>
        </w:rPr>
      </w:pPr>
      <w:r>
        <w:rPr>
          <w:rFonts w:ascii="宋体" w:hAnsi="宋体" w:cs="宋体" w:hint="eastAsia"/>
          <w:szCs w:val="21"/>
        </w:rPr>
        <w:tab/>
      </w:r>
      <w:r>
        <w:rPr>
          <w:rFonts w:ascii="宋体" w:hAnsi="宋体" w:cs="宋体" w:hint="eastAsia"/>
          <w:szCs w:val="21"/>
        </w:rPr>
        <w:t>连接方式：</w:t>
      </w:r>
    </w:p>
    <w:p w:rsidR="004D7883" w:rsidRDefault="00AC5A3F">
      <w:pPr>
        <w:pStyle w:val="a0"/>
        <w:spacing w:line="360" w:lineRule="auto"/>
        <w:rPr>
          <w:rFonts w:ascii="宋体" w:hAnsi="宋体" w:cs="宋体"/>
          <w:szCs w:val="21"/>
        </w:rPr>
      </w:pPr>
      <w:r>
        <w:rPr>
          <w:rFonts w:ascii="宋体" w:hAnsi="宋体" w:cs="宋体" w:hint="eastAsia"/>
          <w:szCs w:val="21"/>
        </w:rPr>
        <w:tab/>
        <w:t>MDO</w:t>
      </w:r>
      <w:r>
        <w:rPr>
          <w:rFonts w:ascii="宋体" w:hAnsi="宋体" w:cs="宋体" w:hint="eastAsia"/>
          <w:szCs w:val="21"/>
        </w:rPr>
        <w:tab/>
        <w:t>-&gt;</w:t>
      </w:r>
      <w:r>
        <w:rPr>
          <w:rFonts w:ascii="宋体" w:hAnsi="宋体" w:cs="宋体" w:hint="eastAsia"/>
          <w:szCs w:val="21"/>
        </w:rPr>
        <w:tab/>
        <w:t>PA5</w:t>
      </w:r>
    </w:p>
    <w:p w:rsidR="004D7883" w:rsidRDefault="00AC5A3F">
      <w:pPr>
        <w:pStyle w:val="a0"/>
        <w:spacing w:line="360" w:lineRule="auto"/>
        <w:rPr>
          <w:rFonts w:ascii="宋体" w:hAnsi="宋体" w:cs="宋体"/>
          <w:szCs w:val="21"/>
        </w:rPr>
      </w:pPr>
      <w:r>
        <w:rPr>
          <w:rFonts w:ascii="宋体" w:hAnsi="宋体" w:cs="宋体" w:hint="eastAsia"/>
          <w:szCs w:val="21"/>
        </w:rPr>
        <w:tab/>
        <w:t>AUX</w:t>
      </w:r>
      <w:r>
        <w:rPr>
          <w:rFonts w:ascii="宋体" w:hAnsi="宋体" w:cs="宋体" w:hint="eastAsia"/>
          <w:szCs w:val="21"/>
        </w:rPr>
        <w:tab/>
        <w:t>-&gt;</w:t>
      </w:r>
      <w:r>
        <w:rPr>
          <w:rFonts w:ascii="宋体" w:hAnsi="宋体" w:cs="宋体" w:hint="eastAsia"/>
          <w:szCs w:val="21"/>
        </w:rPr>
        <w:tab/>
        <w:t>PA4</w:t>
      </w:r>
    </w:p>
    <w:p w:rsidR="004D7883" w:rsidRDefault="00AC5A3F">
      <w:pPr>
        <w:pStyle w:val="a0"/>
        <w:spacing w:line="360" w:lineRule="auto"/>
        <w:rPr>
          <w:rFonts w:ascii="宋体" w:hAnsi="宋体" w:cs="宋体"/>
          <w:szCs w:val="21"/>
        </w:rPr>
      </w:pPr>
      <w:r>
        <w:rPr>
          <w:rFonts w:ascii="宋体" w:hAnsi="宋体" w:cs="宋体" w:hint="eastAsia"/>
          <w:szCs w:val="21"/>
        </w:rPr>
        <w:tab/>
        <w:t>RXD</w:t>
      </w:r>
      <w:r>
        <w:rPr>
          <w:rFonts w:ascii="宋体" w:hAnsi="宋体" w:cs="宋体" w:hint="eastAsia"/>
          <w:szCs w:val="21"/>
        </w:rPr>
        <w:tab/>
        <w:t>-&gt;</w:t>
      </w:r>
      <w:r>
        <w:rPr>
          <w:rFonts w:ascii="宋体" w:hAnsi="宋体" w:cs="宋体" w:hint="eastAsia"/>
          <w:szCs w:val="21"/>
        </w:rPr>
        <w:tab/>
        <w:t>PA2</w:t>
      </w:r>
    </w:p>
    <w:p w:rsidR="004D7883" w:rsidRDefault="00AC5A3F">
      <w:pPr>
        <w:pStyle w:val="a0"/>
        <w:spacing w:line="360" w:lineRule="auto"/>
        <w:rPr>
          <w:rFonts w:ascii="宋体" w:hAnsi="宋体" w:cs="宋体"/>
          <w:szCs w:val="21"/>
        </w:rPr>
      </w:pPr>
      <w:r>
        <w:rPr>
          <w:rFonts w:ascii="宋体" w:hAnsi="宋体" w:cs="宋体" w:hint="eastAsia"/>
          <w:szCs w:val="21"/>
        </w:rPr>
        <w:tab/>
        <w:t>TXD</w:t>
      </w:r>
      <w:r>
        <w:rPr>
          <w:rFonts w:ascii="宋体" w:hAnsi="宋体" w:cs="宋体" w:hint="eastAsia"/>
          <w:szCs w:val="21"/>
        </w:rPr>
        <w:tab/>
        <w:t>-&gt;</w:t>
      </w:r>
      <w:r>
        <w:rPr>
          <w:rFonts w:ascii="宋体" w:hAnsi="宋体" w:cs="宋体" w:hint="eastAsia"/>
          <w:szCs w:val="21"/>
        </w:rPr>
        <w:tab/>
        <w:t>PA3</w:t>
      </w:r>
    </w:p>
    <w:p w:rsidR="004D7883" w:rsidRDefault="00AC5A3F">
      <w:pPr>
        <w:pStyle w:val="a0"/>
        <w:spacing w:line="360" w:lineRule="auto"/>
        <w:rPr>
          <w:rFonts w:ascii="宋体" w:hAnsi="宋体" w:cs="宋体"/>
          <w:szCs w:val="21"/>
        </w:rPr>
      </w:pPr>
      <w:r>
        <w:rPr>
          <w:rFonts w:ascii="宋体" w:hAnsi="宋体" w:cs="宋体" w:hint="eastAsia"/>
          <w:szCs w:val="21"/>
        </w:rPr>
        <w:tab/>
        <w:t>GND</w:t>
      </w:r>
      <w:r>
        <w:rPr>
          <w:rFonts w:ascii="宋体" w:hAnsi="宋体" w:cs="宋体" w:hint="eastAsia"/>
          <w:szCs w:val="21"/>
        </w:rPr>
        <w:tab/>
      </w:r>
      <w:r>
        <w:rPr>
          <w:rFonts w:ascii="宋体" w:hAnsi="宋体" w:cs="宋体" w:hint="eastAsia"/>
          <w:szCs w:val="21"/>
        </w:rPr>
        <w:t>-&gt;</w:t>
      </w:r>
      <w:r>
        <w:rPr>
          <w:rFonts w:ascii="宋体" w:hAnsi="宋体" w:cs="宋体" w:hint="eastAsia"/>
          <w:szCs w:val="21"/>
        </w:rPr>
        <w:tab/>
        <w:t>GND</w:t>
      </w:r>
    </w:p>
    <w:p w:rsidR="004D7883" w:rsidRDefault="00AC5A3F">
      <w:pPr>
        <w:pStyle w:val="a0"/>
        <w:spacing w:line="360" w:lineRule="auto"/>
        <w:rPr>
          <w:rFonts w:ascii="宋体" w:hAnsi="宋体" w:cs="宋体"/>
          <w:szCs w:val="21"/>
        </w:rPr>
      </w:pPr>
      <w:r>
        <w:rPr>
          <w:rFonts w:ascii="宋体" w:hAnsi="宋体" w:cs="宋体" w:hint="eastAsia"/>
          <w:szCs w:val="21"/>
        </w:rPr>
        <w:tab/>
        <w:t>VCC</w:t>
      </w:r>
      <w:r>
        <w:rPr>
          <w:rFonts w:ascii="宋体" w:hAnsi="宋体" w:cs="宋体" w:hint="eastAsia"/>
          <w:szCs w:val="21"/>
        </w:rPr>
        <w:tab/>
        <w:t>-&gt;</w:t>
      </w:r>
      <w:r>
        <w:rPr>
          <w:rFonts w:ascii="宋体" w:hAnsi="宋体" w:cs="宋体" w:hint="eastAsia"/>
          <w:szCs w:val="21"/>
        </w:rPr>
        <w:tab/>
        <w:t>3.3/5V</w:t>
      </w:r>
    </w:p>
    <w:p w:rsidR="004D7883" w:rsidRDefault="00AC5A3F">
      <w:pPr>
        <w:pStyle w:val="a0"/>
        <w:spacing w:line="360" w:lineRule="auto"/>
        <w:rPr>
          <w:rFonts w:ascii="宋体" w:hAnsi="宋体" w:cs="宋体"/>
          <w:szCs w:val="21"/>
        </w:rPr>
      </w:pPr>
      <w:r>
        <w:rPr>
          <w:rFonts w:ascii="宋体" w:hAnsi="宋体" w:cs="宋体" w:hint="eastAsia"/>
          <w:szCs w:val="21"/>
        </w:rPr>
        <w:tab/>
        <w:t>Vc &lt; 3.3V*5 = 16.5V</w:t>
      </w:r>
    </w:p>
    <w:p w:rsidR="004D7883" w:rsidRDefault="00AC5A3F">
      <w:pPr>
        <w:pStyle w:val="a0"/>
        <w:spacing w:line="360" w:lineRule="auto"/>
        <w:rPr>
          <w:rFonts w:ascii="宋体" w:hAnsi="宋体" w:cs="宋体"/>
          <w:szCs w:val="21"/>
        </w:rPr>
      </w:pPr>
      <w:r>
        <w:rPr>
          <w:rFonts w:ascii="宋体" w:hAnsi="宋体" w:cs="宋体" w:hint="eastAsia"/>
          <w:szCs w:val="21"/>
        </w:rPr>
        <w:tab/>
        <w:t>12</w:t>
      </w:r>
      <w:r>
        <w:rPr>
          <w:rFonts w:ascii="宋体" w:hAnsi="宋体" w:cs="宋体" w:hint="eastAsia"/>
          <w:szCs w:val="21"/>
        </w:rPr>
        <w:t>位</w:t>
      </w:r>
      <w:r>
        <w:rPr>
          <w:rFonts w:ascii="宋体" w:hAnsi="宋体" w:cs="宋体" w:hint="eastAsia"/>
          <w:szCs w:val="21"/>
        </w:rPr>
        <w:t xml:space="preserve"> 2^12=4096</w:t>
      </w:r>
    </w:p>
    <w:p w:rsidR="004D7883" w:rsidRDefault="00AC5A3F">
      <w:pPr>
        <w:pStyle w:val="a0"/>
        <w:spacing w:line="360" w:lineRule="auto"/>
        <w:rPr>
          <w:rFonts w:ascii="宋体" w:hAnsi="宋体" w:cs="宋体"/>
          <w:szCs w:val="21"/>
        </w:rPr>
      </w:pPr>
      <w:r>
        <w:rPr>
          <w:rFonts w:ascii="宋体" w:hAnsi="宋体" w:cs="宋体" w:hint="eastAsia"/>
          <w:szCs w:val="21"/>
        </w:rPr>
        <w:tab/>
        <w:t>VCC-&gt;3.3V</w:t>
      </w:r>
      <w:r>
        <w:rPr>
          <w:rFonts w:ascii="宋体" w:hAnsi="宋体" w:cs="宋体" w:hint="eastAsia"/>
          <w:szCs w:val="21"/>
        </w:rPr>
        <w:t>分辨率</w:t>
      </w:r>
      <w:r>
        <w:rPr>
          <w:rFonts w:ascii="宋体" w:hAnsi="宋体" w:cs="宋体" w:hint="eastAsia"/>
          <w:szCs w:val="21"/>
        </w:rPr>
        <w:t xml:space="preserve"> = 16.5/4096 = 0.00402832</w:t>
      </w:r>
    </w:p>
    <w:p w:rsidR="004D7883" w:rsidRDefault="00AC5A3F">
      <w:pPr>
        <w:pStyle w:val="a0"/>
        <w:spacing w:line="360" w:lineRule="auto"/>
        <w:rPr>
          <w:rFonts w:ascii="宋体" w:hAnsi="宋体" w:cs="宋体"/>
          <w:szCs w:val="21"/>
        </w:rPr>
      </w:pPr>
      <w:r>
        <w:rPr>
          <w:rFonts w:ascii="宋体" w:hAnsi="宋体" w:cs="宋体" w:hint="eastAsia"/>
          <w:szCs w:val="21"/>
        </w:rPr>
        <w:t>int main(void)</w:t>
      </w:r>
    </w:p>
    <w:p w:rsidR="004D7883" w:rsidRDefault="00AC5A3F">
      <w:pPr>
        <w:pStyle w:val="a0"/>
        <w:spacing w:line="360" w:lineRule="auto"/>
        <w:rPr>
          <w:rFonts w:ascii="宋体" w:hAnsi="宋体" w:cs="宋体"/>
          <w:szCs w:val="21"/>
        </w:rPr>
      </w:pPr>
      <w:r>
        <w:rPr>
          <w:rFonts w:ascii="宋体" w:hAnsi="宋体" w:cs="宋体" w:hint="eastAsia"/>
          <w:szCs w:val="21"/>
        </w:rPr>
        <w:t>{</w:t>
      </w:r>
      <w:r>
        <w:rPr>
          <w:rFonts w:ascii="宋体" w:hAnsi="宋体" w:cs="宋体" w:hint="eastAsia"/>
          <w:szCs w:val="21"/>
        </w:rPr>
        <w:tab/>
        <w:t xml:space="preserve"> </w:t>
      </w:r>
    </w:p>
    <w:p w:rsidR="004D7883" w:rsidRDefault="00AC5A3F">
      <w:pPr>
        <w:pStyle w:val="a0"/>
        <w:spacing w:line="360" w:lineRule="auto"/>
        <w:rPr>
          <w:rFonts w:ascii="宋体" w:hAnsi="宋体" w:cs="宋体"/>
          <w:szCs w:val="21"/>
        </w:rPr>
      </w:pPr>
      <w:r>
        <w:rPr>
          <w:rFonts w:ascii="宋体" w:hAnsi="宋体" w:cs="宋体" w:hint="eastAsia"/>
          <w:szCs w:val="21"/>
        </w:rPr>
        <w:tab/>
      </w:r>
      <w:r>
        <w:rPr>
          <w:rFonts w:ascii="宋体" w:hAnsi="宋体" w:cs="宋体" w:hint="eastAsia"/>
          <w:szCs w:val="21"/>
        </w:rPr>
        <w:tab/>
        <w:t xml:space="preserve">NVIC_PriorityGroupConfig(NVIC_PriorityGroup_2);// </w:t>
      </w:r>
      <w:r>
        <w:rPr>
          <w:rFonts w:ascii="宋体" w:hAnsi="宋体" w:cs="宋体" w:hint="eastAsia"/>
          <w:szCs w:val="21"/>
        </w:rPr>
        <w:t>设置中断优先级分组</w:t>
      </w:r>
    </w:p>
    <w:p w:rsidR="004D7883" w:rsidRDefault="00AC5A3F">
      <w:pPr>
        <w:pStyle w:val="a0"/>
        <w:spacing w:line="360" w:lineRule="auto"/>
        <w:rPr>
          <w:rFonts w:ascii="宋体" w:hAnsi="宋体" w:cs="宋体"/>
          <w:szCs w:val="21"/>
        </w:rPr>
      </w:pPr>
      <w:r>
        <w:rPr>
          <w:rFonts w:ascii="宋体" w:hAnsi="宋体" w:cs="宋体" w:hint="eastAsia"/>
          <w:szCs w:val="21"/>
        </w:rPr>
        <w:tab/>
      </w:r>
      <w:r>
        <w:rPr>
          <w:rFonts w:ascii="宋体" w:hAnsi="宋体" w:cs="宋体" w:hint="eastAsia"/>
          <w:szCs w:val="21"/>
        </w:rPr>
        <w:tab/>
        <w:t>uart_init(115200);</w:t>
      </w:r>
      <w:r>
        <w:rPr>
          <w:rFonts w:ascii="宋体" w:hAnsi="宋体" w:cs="宋体" w:hint="eastAsia"/>
          <w:szCs w:val="21"/>
        </w:rPr>
        <w:tab/>
        <w:t xml:space="preserve">  //</w:t>
      </w:r>
      <w:r>
        <w:rPr>
          <w:rFonts w:ascii="宋体" w:hAnsi="宋体" w:cs="宋体" w:hint="eastAsia"/>
          <w:szCs w:val="21"/>
        </w:rPr>
        <w:t>串口初始化为</w:t>
      </w:r>
      <w:r>
        <w:rPr>
          <w:rFonts w:ascii="宋体" w:hAnsi="宋体" w:cs="宋体" w:hint="eastAsia"/>
          <w:szCs w:val="21"/>
        </w:rPr>
        <w:t>115200</w:t>
      </w:r>
      <w:r>
        <w:rPr>
          <w:rFonts w:ascii="宋体" w:hAnsi="宋体" w:cs="宋体" w:hint="eastAsia"/>
          <w:szCs w:val="21"/>
        </w:rPr>
        <w:tab/>
      </w:r>
    </w:p>
    <w:p w:rsidR="004D7883" w:rsidRDefault="00AC5A3F">
      <w:pPr>
        <w:pStyle w:val="a0"/>
        <w:spacing w:line="360" w:lineRule="auto"/>
        <w:rPr>
          <w:rFonts w:ascii="宋体" w:hAnsi="宋体" w:cs="宋体"/>
          <w:szCs w:val="21"/>
        </w:rPr>
      </w:pPr>
      <w:r>
        <w:rPr>
          <w:rFonts w:ascii="宋体" w:hAnsi="宋体" w:cs="宋体" w:hint="eastAsia"/>
          <w:szCs w:val="21"/>
        </w:rPr>
        <w:tab/>
      </w:r>
      <w:r>
        <w:rPr>
          <w:rFonts w:ascii="宋体" w:hAnsi="宋体" w:cs="宋体" w:hint="eastAsia"/>
          <w:szCs w:val="21"/>
        </w:rPr>
        <w:tab/>
        <w:t>delay_init();</w:t>
      </w:r>
      <w:r>
        <w:rPr>
          <w:rFonts w:ascii="宋体" w:hAnsi="宋体" w:cs="宋体" w:hint="eastAsia"/>
          <w:szCs w:val="21"/>
        </w:rPr>
        <w:tab/>
        <w:t xml:space="preserve"> //</w:t>
      </w:r>
      <w:r>
        <w:rPr>
          <w:rFonts w:ascii="宋体" w:hAnsi="宋体" w:cs="宋体" w:hint="eastAsia"/>
          <w:szCs w:val="21"/>
        </w:rPr>
        <w:t>延时函数初始化</w:t>
      </w:r>
    </w:p>
    <w:p w:rsidR="004D7883" w:rsidRDefault="00AC5A3F">
      <w:pPr>
        <w:pStyle w:val="a0"/>
        <w:spacing w:line="360" w:lineRule="auto"/>
        <w:rPr>
          <w:rFonts w:ascii="宋体" w:hAnsi="宋体" w:cs="宋体"/>
          <w:szCs w:val="21"/>
        </w:rPr>
      </w:pPr>
      <w:r>
        <w:rPr>
          <w:rFonts w:ascii="宋体" w:hAnsi="宋体" w:cs="宋体" w:hint="eastAsia"/>
          <w:szCs w:val="21"/>
        </w:rPr>
        <w:tab/>
      </w:r>
      <w:r>
        <w:rPr>
          <w:rFonts w:ascii="宋体" w:hAnsi="宋体" w:cs="宋体" w:hint="eastAsia"/>
          <w:szCs w:val="21"/>
        </w:rPr>
        <w:tab/>
      </w:r>
      <w:r>
        <w:rPr>
          <w:rFonts w:ascii="宋体" w:hAnsi="宋体" w:cs="宋体" w:hint="eastAsia"/>
          <w:szCs w:val="21"/>
        </w:rPr>
        <w:t>printf("</w:t>
      </w:r>
      <w:r>
        <w:rPr>
          <w:rFonts w:ascii="宋体" w:hAnsi="宋体" w:cs="宋体" w:hint="eastAsia"/>
          <w:szCs w:val="21"/>
        </w:rPr>
        <w:t>终端系统已启动</w:t>
      </w:r>
      <w:r>
        <w:rPr>
          <w:rFonts w:ascii="宋体" w:hAnsi="宋体" w:cs="宋体" w:hint="eastAsia"/>
          <w:szCs w:val="21"/>
        </w:rPr>
        <w:t>\r\n");</w:t>
      </w:r>
    </w:p>
    <w:p w:rsidR="004D7883" w:rsidRDefault="00AC5A3F">
      <w:pPr>
        <w:pStyle w:val="a0"/>
        <w:spacing w:line="360" w:lineRule="auto"/>
        <w:rPr>
          <w:rFonts w:ascii="宋体" w:hAnsi="宋体" w:cs="宋体"/>
          <w:szCs w:val="21"/>
        </w:rPr>
      </w:pPr>
      <w:r>
        <w:rPr>
          <w:rFonts w:ascii="宋体" w:hAnsi="宋体" w:cs="宋体" w:hint="eastAsia"/>
          <w:szCs w:val="21"/>
        </w:rPr>
        <w:tab/>
      </w:r>
      <w:r>
        <w:rPr>
          <w:rFonts w:ascii="宋体" w:hAnsi="宋体" w:cs="宋体" w:hint="eastAsia"/>
          <w:szCs w:val="21"/>
        </w:rPr>
        <w:tab/>
        <w:t>GPIOInit();</w:t>
      </w:r>
    </w:p>
    <w:p w:rsidR="004D7883" w:rsidRDefault="00AC5A3F">
      <w:pPr>
        <w:pStyle w:val="a0"/>
        <w:spacing w:line="360" w:lineRule="auto"/>
        <w:rPr>
          <w:rFonts w:ascii="宋体" w:hAnsi="宋体" w:cs="宋体"/>
          <w:szCs w:val="21"/>
        </w:rPr>
      </w:pPr>
      <w:r>
        <w:rPr>
          <w:rFonts w:ascii="宋体" w:hAnsi="宋体" w:cs="宋体" w:hint="eastAsia"/>
          <w:szCs w:val="21"/>
        </w:rPr>
        <w:t>//    I2C_Configuration();</w:t>
      </w:r>
    </w:p>
    <w:p w:rsidR="004D7883" w:rsidRDefault="00AC5A3F">
      <w:pPr>
        <w:pStyle w:val="a0"/>
        <w:spacing w:line="360" w:lineRule="auto"/>
        <w:rPr>
          <w:rFonts w:ascii="宋体" w:hAnsi="宋体" w:cs="宋体"/>
          <w:szCs w:val="21"/>
        </w:rPr>
      </w:pPr>
      <w:r>
        <w:rPr>
          <w:rFonts w:ascii="宋体" w:hAnsi="宋体" w:cs="宋体" w:hint="eastAsia"/>
          <w:szCs w:val="21"/>
        </w:rPr>
        <w:t>//</w:t>
      </w:r>
      <w:r>
        <w:rPr>
          <w:rFonts w:ascii="宋体" w:hAnsi="宋体" w:cs="宋体" w:hint="eastAsia"/>
          <w:szCs w:val="21"/>
        </w:rPr>
        <w:tab/>
      </w:r>
      <w:r>
        <w:rPr>
          <w:rFonts w:ascii="宋体" w:hAnsi="宋体" w:cs="宋体" w:hint="eastAsia"/>
          <w:szCs w:val="21"/>
        </w:rPr>
        <w:tab/>
        <w:t>OLED_Init();</w:t>
      </w:r>
    </w:p>
    <w:p w:rsidR="004D7883" w:rsidRDefault="00AC5A3F">
      <w:pPr>
        <w:pStyle w:val="a0"/>
        <w:spacing w:line="360" w:lineRule="auto"/>
        <w:rPr>
          <w:rFonts w:ascii="宋体" w:hAnsi="宋体" w:cs="宋体"/>
          <w:szCs w:val="21"/>
        </w:rPr>
      </w:pPr>
      <w:r>
        <w:rPr>
          <w:rFonts w:ascii="宋体" w:hAnsi="宋体" w:cs="宋体" w:hint="eastAsia"/>
          <w:szCs w:val="21"/>
        </w:rPr>
        <w:t>//</w:t>
      </w:r>
      <w:r>
        <w:rPr>
          <w:rFonts w:ascii="宋体" w:hAnsi="宋体" w:cs="宋体" w:hint="eastAsia"/>
          <w:szCs w:val="21"/>
        </w:rPr>
        <w:tab/>
      </w:r>
      <w:r>
        <w:rPr>
          <w:rFonts w:ascii="宋体" w:hAnsi="宋体" w:cs="宋体" w:hint="eastAsia"/>
          <w:szCs w:val="21"/>
        </w:rPr>
        <w:tab/>
        <w:t>OLED_CLS();//</w:t>
      </w:r>
      <w:r>
        <w:rPr>
          <w:rFonts w:ascii="宋体" w:hAnsi="宋体" w:cs="宋体" w:hint="eastAsia"/>
          <w:szCs w:val="21"/>
        </w:rPr>
        <w:t>清屏</w:t>
      </w:r>
    </w:p>
    <w:p w:rsidR="004D7883" w:rsidRDefault="00AC5A3F">
      <w:pPr>
        <w:pStyle w:val="a0"/>
        <w:spacing w:line="360" w:lineRule="auto"/>
        <w:rPr>
          <w:rFonts w:ascii="宋体" w:hAnsi="宋体" w:cs="宋体"/>
          <w:szCs w:val="21"/>
        </w:rPr>
      </w:pPr>
      <w:r>
        <w:rPr>
          <w:rFonts w:ascii="宋体" w:hAnsi="宋体" w:cs="宋体" w:hint="eastAsia"/>
          <w:szCs w:val="21"/>
        </w:rPr>
        <w:t>//</w:t>
      </w:r>
      <w:r>
        <w:rPr>
          <w:rFonts w:ascii="宋体" w:hAnsi="宋体" w:cs="宋体" w:hint="eastAsia"/>
          <w:szCs w:val="21"/>
        </w:rPr>
        <w:tab/>
      </w:r>
      <w:r>
        <w:rPr>
          <w:rFonts w:ascii="宋体" w:hAnsi="宋体" w:cs="宋体" w:hint="eastAsia"/>
          <w:szCs w:val="21"/>
        </w:rPr>
        <w:tab/>
        <w:t>OLED_ShowStr(10,0,"Cloud Console",2);</w:t>
      </w:r>
    </w:p>
    <w:p w:rsidR="004D7883" w:rsidRDefault="00AC5A3F">
      <w:pPr>
        <w:pStyle w:val="a0"/>
        <w:spacing w:line="360" w:lineRule="auto"/>
        <w:rPr>
          <w:rFonts w:ascii="宋体" w:hAnsi="宋体" w:cs="宋体"/>
          <w:szCs w:val="21"/>
        </w:rPr>
      </w:pPr>
      <w:r>
        <w:rPr>
          <w:rFonts w:ascii="宋体" w:hAnsi="宋体" w:cs="宋体" w:hint="eastAsia"/>
          <w:szCs w:val="21"/>
        </w:rPr>
        <w:tab/>
      </w:r>
      <w:r>
        <w:rPr>
          <w:rFonts w:ascii="宋体" w:hAnsi="宋体" w:cs="宋体" w:hint="eastAsia"/>
          <w:szCs w:val="21"/>
        </w:rPr>
        <w:tab/>
        <w:t>while(DHT11_Init())</w:t>
      </w:r>
      <w:r>
        <w:rPr>
          <w:rFonts w:ascii="宋体" w:hAnsi="宋体" w:cs="宋体" w:hint="eastAsia"/>
          <w:szCs w:val="21"/>
        </w:rPr>
        <w:tab/>
        <w:t>//DHT11</w:t>
      </w:r>
      <w:r>
        <w:rPr>
          <w:rFonts w:ascii="宋体" w:hAnsi="宋体" w:cs="宋体" w:hint="eastAsia"/>
          <w:szCs w:val="21"/>
        </w:rPr>
        <w:t>初始化</w:t>
      </w:r>
      <w:r>
        <w:rPr>
          <w:rFonts w:ascii="宋体" w:hAnsi="宋体" w:cs="宋体" w:hint="eastAsia"/>
          <w:szCs w:val="21"/>
        </w:rPr>
        <w:tab/>
      </w:r>
    </w:p>
    <w:p w:rsidR="004D7883" w:rsidRDefault="00AC5A3F">
      <w:pPr>
        <w:pStyle w:val="a0"/>
        <w:spacing w:line="360" w:lineRule="auto"/>
        <w:rPr>
          <w:rFonts w:ascii="宋体" w:hAnsi="宋体" w:cs="宋体"/>
          <w:szCs w:val="21"/>
        </w:rPr>
      </w:pPr>
      <w:r>
        <w:rPr>
          <w:rFonts w:ascii="宋体" w:hAnsi="宋体" w:cs="宋体" w:hint="eastAsia"/>
          <w:szCs w:val="21"/>
        </w:rPr>
        <w:tab/>
      </w:r>
      <w:r>
        <w:rPr>
          <w:rFonts w:ascii="宋体" w:hAnsi="宋体" w:cs="宋体" w:hint="eastAsia"/>
          <w:szCs w:val="21"/>
        </w:rPr>
        <w:tab/>
        <w:t>{</w:t>
      </w:r>
    </w:p>
    <w:p w:rsidR="004D7883" w:rsidRDefault="00AC5A3F">
      <w:pPr>
        <w:pStyle w:val="a0"/>
        <w:spacing w:line="360" w:lineRule="auto"/>
        <w:rPr>
          <w:rFonts w:ascii="宋体" w:hAnsi="宋体" w:cs="宋体"/>
          <w:szCs w:val="21"/>
        </w:rPr>
      </w:pPr>
      <w:r>
        <w:rPr>
          <w:rFonts w:ascii="宋体" w:hAnsi="宋体" w:cs="宋体" w:hint="eastAsia"/>
          <w:szCs w:val="21"/>
        </w:rPr>
        <w:lastRenderedPageBreak/>
        <w:tab/>
      </w:r>
      <w:r>
        <w:rPr>
          <w:rFonts w:ascii="宋体" w:hAnsi="宋体" w:cs="宋体" w:hint="eastAsia"/>
          <w:szCs w:val="21"/>
        </w:rPr>
        <w:tab/>
      </w:r>
      <w:r>
        <w:rPr>
          <w:rFonts w:ascii="宋体" w:hAnsi="宋体" w:cs="宋体" w:hint="eastAsia"/>
          <w:szCs w:val="21"/>
        </w:rPr>
        <w:tab/>
        <w:t>LED =!LED;</w:t>
      </w:r>
    </w:p>
    <w:p w:rsidR="004D7883" w:rsidRDefault="00AC5A3F">
      <w:pPr>
        <w:pStyle w:val="a0"/>
        <w:spacing w:line="360" w:lineRule="auto"/>
        <w:rPr>
          <w:rFonts w:ascii="宋体" w:hAnsi="宋体" w:cs="宋体"/>
          <w:szCs w:val="21"/>
        </w:rPr>
      </w:pPr>
      <w:r>
        <w:rPr>
          <w:rFonts w:ascii="宋体" w:hAnsi="宋体" w:cs="宋体" w:hint="eastAsia"/>
          <w:szCs w:val="21"/>
        </w:rPr>
        <w:tab/>
      </w:r>
      <w:r>
        <w:rPr>
          <w:rFonts w:ascii="宋体" w:hAnsi="宋体" w:cs="宋体" w:hint="eastAsia"/>
          <w:szCs w:val="21"/>
        </w:rPr>
        <w:tab/>
      </w:r>
      <w:r>
        <w:rPr>
          <w:rFonts w:ascii="宋体" w:hAnsi="宋体" w:cs="宋体" w:hint="eastAsia"/>
          <w:szCs w:val="21"/>
        </w:rPr>
        <w:tab/>
        <w:t>delay_ms(200);</w:t>
      </w:r>
    </w:p>
    <w:p w:rsidR="004D7883" w:rsidRDefault="00AC5A3F">
      <w:pPr>
        <w:pStyle w:val="a0"/>
        <w:spacing w:line="360" w:lineRule="auto"/>
        <w:rPr>
          <w:rFonts w:ascii="宋体" w:hAnsi="宋体" w:cs="宋体"/>
          <w:szCs w:val="21"/>
        </w:rPr>
      </w:pPr>
      <w:r>
        <w:rPr>
          <w:rFonts w:ascii="宋体" w:hAnsi="宋体" w:cs="宋体" w:hint="eastAsia"/>
          <w:szCs w:val="21"/>
        </w:rPr>
        <w:tab/>
      </w:r>
      <w:r>
        <w:rPr>
          <w:rFonts w:ascii="宋体" w:hAnsi="宋体" w:cs="宋体" w:hint="eastAsia"/>
          <w:szCs w:val="21"/>
        </w:rPr>
        <w:tab/>
        <w:t>}</w:t>
      </w:r>
      <w:r>
        <w:rPr>
          <w:rFonts w:ascii="宋体" w:hAnsi="宋体" w:cs="宋体" w:hint="eastAsia"/>
          <w:szCs w:val="21"/>
        </w:rPr>
        <w:tab/>
      </w:r>
    </w:p>
    <w:p w:rsidR="004D7883" w:rsidRDefault="00AC5A3F">
      <w:pPr>
        <w:pStyle w:val="a0"/>
        <w:spacing w:line="360" w:lineRule="auto"/>
        <w:rPr>
          <w:rFonts w:ascii="宋体" w:hAnsi="宋体" w:cs="宋体"/>
          <w:szCs w:val="21"/>
        </w:rPr>
      </w:pPr>
      <w:r>
        <w:rPr>
          <w:rFonts w:ascii="宋体" w:hAnsi="宋体" w:cs="宋体" w:hint="eastAsia"/>
          <w:szCs w:val="21"/>
        </w:rPr>
        <w:tab/>
      </w:r>
      <w:r>
        <w:rPr>
          <w:rFonts w:ascii="宋体" w:hAnsi="宋体" w:cs="宋体" w:hint="eastAsia"/>
          <w:szCs w:val="21"/>
        </w:rPr>
        <w:tab/>
        <w:t>Lora_Test();//</w:t>
      </w:r>
      <w:r>
        <w:rPr>
          <w:rFonts w:ascii="宋体" w:hAnsi="宋体" w:cs="宋体" w:hint="eastAsia"/>
          <w:szCs w:val="21"/>
        </w:rPr>
        <w:t>主测试</w:t>
      </w:r>
    </w:p>
    <w:p w:rsidR="004D7883" w:rsidRDefault="00AC5A3F">
      <w:pPr>
        <w:pStyle w:val="a0"/>
        <w:spacing w:line="360" w:lineRule="auto"/>
        <w:rPr>
          <w:rFonts w:ascii="宋体" w:hAnsi="宋体" w:cs="宋体"/>
          <w:szCs w:val="21"/>
        </w:rPr>
      </w:pPr>
      <w:r>
        <w:rPr>
          <w:rFonts w:ascii="宋体" w:hAnsi="宋体" w:cs="宋体" w:hint="eastAsia"/>
          <w:szCs w:val="21"/>
        </w:rPr>
        <w:t>}</w:t>
      </w:r>
    </w:p>
    <w:p w:rsidR="004D7883" w:rsidRDefault="00AC5A3F">
      <w:pPr>
        <w:pStyle w:val="a0"/>
        <w:spacing w:line="360" w:lineRule="auto"/>
        <w:rPr>
          <w:rFonts w:ascii="宋体" w:hAnsi="宋体" w:cs="宋体"/>
          <w:szCs w:val="21"/>
        </w:rPr>
      </w:pPr>
      <w:r>
        <w:rPr>
          <w:rFonts w:ascii="宋体" w:hAnsi="宋体" w:cs="宋体" w:hint="eastAsia"/>
          <w:szCs w:val="21"/>
        </w:rPr>
        <w:t>接收端；</w:t>
      </w:r>
    </w:p>
    <w:p w:rsidR="004D7883" w:rsidRDefault="00AC5A3F">
      <w:pPr>
        <w:pStyle w:val="a0"/>
        <w:spacing w:line="360" w:lineRule="auto"/>
        <w:rPr>
          <w:rFonts w:ascii="宋体" w:hAnsi="宋体" w:cs="宋体"/>
          <w:szCs w:val="21"/>
        </w:rPr>
      </w:pPr>
      <w:r>
        <w:rPr>
          <w:rFonts w:ascii="宋体" w:hAnsi="宋体" w:cs="宋体"/>
          <w:szCs w:val="21"/>
        </w:rPr>
        <w:t>#include "s</w:t>
      </w:r>
      <w:r>
        <w:rPr>
          <w:rFonts w:ascii="宋体" w:hAnsi="宋体" w:cs="宋体"/>
          <w:szCs w:val="21"/>
        </w:rPr>
        <w:t>tm32f10x.h"</w:t>
      </w:r>
    </w:p>
    <w:p w:rsidR="004D7883" w:rsidRDefault="00AC5A3F">
      <w:pPr>
        <w:pStyle w:val="a0"/>
        <w:spacing w:line="360" w:lineRule="auto"/>
        <w:rPr>
          <w:rFonts w:ascii="宋体" w:hAnsi="宋体" w:cs="宋体"/>
          <w:szCs w:val="21"/>
        </w:rPr>
      </w:pPr>
      <w:r>
        <w:rPr>
          <w:rFonts w:ascii="宋体" w:hAnsi="宋体" w:cs="宋体"/>
          <w:szCs w:val="21"/>
        </w:rPr>
        <w:t>#include "delay.h"</w:t>
      </w:r>
    </w:p>
    <w:p w:rsidR="004D7883" w:rsidRDefault="00AC5A3F">
      <w:pPr>
        <w:pStyle w:val="a0"/>
        <w:spacing w:line="360" w:lineRule="auto"/>
        <w:rPr>
          <w:rFonts w:ascii="宋体" w:hAnsi="宋体" w:cs="宋体"/>
          <w:szCs w:val="21"/>
        </w:rPr>
      </w:pPr>
      <w:r>
        <w:rPr>
          <w:rFonts w:ascii="宋体" w:hAnsi="宋体" w:cs="宋体"/>
          <w:szCs w:val="21"/>
        </w:rPr>
        <w:t>#include "sys.h"</w:t>
      </w:r>
    </w:p>
    <w:p w:rsidR="004D7883" w:rsidRDefault="00AC5A3F">
      <w:pPr>
        <w:pStyle w:val="a0"/>
        <w:spacing w:line="360" w:lineRule="auto"/>
        <w:rPr>
          <w:rFonts w:ascii="宋体" w:hAnsi="宋体" w:cs="宋体"/>
          <w:szCs w:val="21"/>
        </w:rPr>
      </w:pPr>
      <w:r>
        <w:rPr>
          <w:rFonts w:ascii="宋体" w:hAnsi="宋体" w:cs="宋体"/>
          <w:szCs w:val="21"/>
        </w:rPr>
        <w:t>#include "timer.h"</w:t>
      </w:r>
    </w:p>
    <w:p w:rsidR="004D7883" w:rsidRDefault="00AC5A3F">
      <w:pPr>
        <w:pStyle w:val="a0"/>
        <w:spacing w:line="360" w:lineRule="auto"/>
        <w:rPr>
          <w:rFonts w:ascii="宋体" w:hAnsi="宋体" w:cs="宋体"/>
          <w:szCs w:val="21"/>
        </w:rPr>
      </w:pPr>
      <w:r>
        <w:rPr>
          <w:rFonts w:ascii="宋体" w:hAnsi="宋体" w:cs="宋体"/>
          <w:szCs w:val="21"/>
        </w:rPr>
        <w:t>#include "usart3.h"</w:t>
      </w:r>
    </w:p>
    <w:p w:rsidR="004D7883" w:rsidRDefault="00AC5A3F">
      <w:pPr>
        <w:pStyle w:val="a0"/>
        <w:spacing w:line="360" w:lineRule="auto"/>
        <w:rPr>
          <w:rFonts w:ascii="宋体" w:hAnsi="宋体" w:cs="宋体"/>
          <w:szCs w:val="21"/>
        </w:rPr>
      </w:pPr>
      <w:r>
        <w:rPr>
          <w:rFonts w:ascii="宋体" w:hAnsi="宋体" w:cs="宋体"/>
          <w:szCs w:val="21"/>
        </w:rPr>
        <w:t>#include "OLED_I2C.h"</w:t>
      </w:r>
    </w:p>
    <w:p w:rsidR="004D7883" w:rsidRDefault="00AC5A3F">
      <w:pPr>
        <w:pStyle w:val="a0"/>
        <w:spacing w:line="360" w:lineRule="auto"/>
        <w:rPr>
          <w:rFonts w:ascii="宋体" w:hAnsi="宋体" w:cs="宋体"/>
          <w:szCs w:val="21"/>
        </w:rPr>
      </w:pPr>
      <w:r>
        <w:rPr>
          <w:rFonts w:ascii="宋体" w:hAnsi="宋体" w:cs="宋体"/>
          <w:szCs w:val="21"/>
        </w:rPr>
        <w:t>#include "gpio.h"</w:t>
      </w:r>
    </w:p>
    <w:p w:rsidR="004D7883" w:rsidRDefault="00AC5A3F">
      <w:pPr>
        <w:pStyle w:val="a0"/>
        <w:spacing w:line="360" w:lineRule="auto"/>
        <w:rPr>
          <w:rFonts w:ascii="宋体" w:hAnsi="宋体" w:cs="宋体"/>
          <w:szCs w:val="21"/>
        </w:rPr>
      </w:pPr>
      <w:r>
        <w:rPr>
          <w:rFonts w:ascii="宋体" w:hAnsi="宋体" w:cs="宋体"/>
          <w:szCs w:val="21"/>
        </w:rPr>
        <w:t>#include "Bottom.h"</w:t>
      </w:r>
    </w:p>
    <w:p w:rsidR="004D7883" w:rsidRDefault="00AC5A3F">
      <w:pPr>
        <w:pStyle w:val="a0"/>
        <w:spacing w:line="360" w:lineRule="auto"/>
        <w:rPr>
          <w:rFonts w:ascii="宋体" w:hAnsi="宋体" w:cs="宋体"/>
          <w:szCs w:val="21"/>
        </w:rPr>
      </w:pPr>
      <w:r>
        <w:rPr>
          <w:rFonts w:ascii="宋体" w:hAnsi="宋体" w:cs="宋体"/>
          <w:szCs w:val="21"/>
        </w:rPr>
        <w:t>#include "usart2.h"</w:t>
      </w:r>
    </w:p>
    <w:p w:rsidR="004D7883" w:rsidRDefault="00AC5A3F">
      <w:pPr>
        <w:pStyle w:val="a0"/>
        <w:spacing w:line="360" w:lineRule="auto"/>
        <w:rPr>
          <w:rFonts w:ascii="宋体" w:hAnsi="宋体" w:cs="宋体"/>
          <w:szCs w:val="21"/>
        </w:rPr>
      </w:pPr>
      <w:r>
        <w:rPr>
          <w:rFonts w:ascii="宋体" w:hAnsi="宋体" w:cs="宋体"/>
          <w:szCs w:val="21"/>
        </w:rPr>
        <w:t>#include "dht11.h"</w:t>
      </w:r>
    </w:p>
    <w:p w:rsidR="004D7883" w:rsidRDefault="00AC5A3F">
      <w:pPr>
        <w:pStyle w:val="a0"/>
        <w:spacing w:line="360" w:lineRule="auto"/>
        <w:rPr>
          <w:rFonts w:ascii="宋体" w:hAnsi="宋体" w:cs="宋体"/>
          <w:szCs w:val="21"/>
        </w:rPr>
      </w:pPr>
      <w:r>
        <w:rPr>
          <w:rFonts w:ascii="宋体" w:hAnsi="宋体" w:cs="宋体"/>
          <w:szCs w:val="21"/>
        </w:rPr>
        <w:t xml:space="preserve">#include "can.h" </w:t>
      </w:r>
    </w:p>
    <w:p w:rsidR="004D7883" w:rsidRDefault="00AC5A3F">
      <w:pPr>
        <w:pStyle w:val="a0"/>
        <w:spacing w:line="360" w:lineRule="auto"/>
        <w:rPr>
          <w:rFonts w:ascii="宋体" w:hAnsi="宋体" w:cs="宋体"/>
          <w:szCs w:val="21"/>
        </w:rPr>
      </w:pPr>
      <w:r>
        <w:rPr>
          <w:rFonts w:ascii="宋体" w:hAnsi="宋体" w:cs="宋体"/>
          <w:szCs w:val="21"/>
        </w:rPr>
        <w:t>#include "adc.h"</w:t>
      </w:r>
    </w:p>
    <w:p w:rsidR="004D7883" w:rsidRDefault="00AC5A3F">
      <w:pPr>
        <w:pStyle w:val="a0"/>
        <w:spacing w:line="360" w:lineRule="auto"/>
        <w:rPr>
          <w:rFonts w:ascii="宋体" w:hAnsi="宋体" w:cs="宋体"/>
          <w:szCs w:val="21"/>
        </w:rPr>
      </w:pPr>
      <w:r>
        <w:rPr>
          <w:rFonts w:ascii="宋体" w:hAnsi="宋体" w:cs="宋体"/>
          <w:szCs w:val="21"/>
        </w:rPr>
        <w:t>#include "lora_app.h"</w:t>
      </w:r>
    </w:p>
    <w:p w:rsidR="004D7883" w:rsidRDefault="00AC5A3F">
      <w:pPr>
        <w:pStyle w:val="a0"/>
        <w:spacing w:line="360" w:lineRule="auto"/>
        <w:rPr>
          <w:rFonts w:ascii="宋体" w:hAnsi="宋体" w:cs="宋体"/>
          <w:szCs w:val="21"/>
        </w:rPr>
      </w:pPr>
      <w:r>
        <w:rPr>
          <w:rFonts w:ascii="宋体" w:hAnsi="宋体" w:cs="宋体"/>
          <w:szCs w:val="21"/>
        </w:rPr>
        <w:tab/>
        <w:t>LORA</w:t>
      </w:r>
      <w:r>
        <w:rPr>
          <w:rFonts w:ascii="宋体" w:hAnsi="宋体" w:cs="宋体"/>
          <w:szCs w:val="21"/>
        </w:rPr>
        <w:t>连接方式：</w:t>
      </w:r>
    </w:p>
    <w:p w:rsidR="004D7883" w:rsidRDefault="00AC5A3F">
      <w:pPr>
        <w:pStyle w:val="a0"/>
        <w:spacing w:line="360" w:lineRule="auto"/>
        <w:rPr>
          <w:rFonts w:ascii="宋体" w:hAnsi="宋体" w:cs="宋体"/>
          <w:szCs w:val="21"/>
        </w:rPr>
      </w:pPr>
      <w:r>
        <w:rPr>
          <w:rFonts w:ascii="宋体" w:hAnsi="宋体" w:cs="宋体"/>
          <w:szCs w:val="21"/>
        </w:rPr>
        <w:tab/>
      </w:r>
      <w:r>
        <w:rPr>
          <w:rFonts w:ascii="宋体" w:hAnsi="宋体" w:cs="宋体"/>
          <w:szCs w:val="21"/>
        </w:rPr>
        <w:t>MDO</w:t>
      </w:r>
      <w:r>
        <w:rPr>
          <w:rFonts w:ascii="宋体" w:hAnsi="宋体" w:cs="宋体"/>
          <w:szCs w:val="21"/>
        </w:rPr>
        <w:tab/>
        <w:t>-&gt;</w:t>
      </w:r>
      <w:r>
        <w:rPr>
          <w:rFonts w:ascii="宋体" w:hAnsi="宋体" w:cs="宋体"/>
          <w:szCs w:val="21"/>
        </w:rPr>
        <w:tab/>
        <w:t>PA5</w:t>
      </w:r>
    </w:p>
    <w:p w:rsidR="004D7883" w:rsidRDefault="00AC5A3F">
      <w:pPr>
        <w:pStyle w:val="a0"/>
        <w:spacing w:line="360" w:lineRule="auto"/>
        <w:rPr>
          <w:rFonts w:ascii="宋体" w:hAnsi="宋体" w:cs="宋体"/>
          <w:szCs w:val="21"/>
        </w:rPr>
      </w:pPr>
      <w:r>
        <w:rPr>
          <w:rFonts w:ascii="宋体" w:hAnsi="宋体" w:cs="宋体"/>
          <w:szCs w:val="21"/>
        </w:rPr>
        <w:tab/>
        <w:t>AUX</w:t>
      </w:r>
      <w:r>
        <w:rPr>
          <w:rFonts w:ascii="宋体" w:hAnsi="宋体" w:cs="宋体"/>
          <w:szCs w:val="21"/>
        </w:rPr>
        <w:tab/>
        <w:t>-&gt;</w:t>
      </w:r>
      <w:r>
        <w:rPr>
          <w:rFonts w:ascii="宋体" w:hAnsi="宋体" w:cs="宋体"/>
          <w:szCs w:val="21"/>
        </w:rPr>
        <w:tab/>
        <w:t>PA4</w:t>
      </w:r>
    </w:p>
    <w:p w:rsidR="004D7883" w:rsidRDefault="00AC5A3F">
      <w:pPr>
        <w:pStyle w:val="a0"/>
        <w:spacing w:line="360" w:lineRule="auto"/>
        <w:rPr>
          <w:rFonts w:ascii="宋体" w:hAnsi="宋体" w:cs="宋体"/>
          <w:szCs w:val="21"/>
        </w:rPr>
      </w:pPr>
      <w:r>
        <w:rPr>
          <w:rFonts w:ascii="宋体" w:hAnsi="宋体" w:cs="宋体"/>
          <w:szCs w:val="21"/>
        </w:rPr>
        <w:tab/>
        <w:t>RXD</w:t>
      </w:r>
      <w:r>
        <w:rPr>
          <w:rFonts w:ascii="宋体" w:hAnsi="宋体" w:cs="宋体"/>
          <w:szCs w:val="21"/>
        </w:rPr>
        <w:tab/>
        <w:t>-&gt;</w:t>
      </w:r>
      <w:r>
        <w:rPr>
          <w:rFonts w:ascii="宋体" w:hAnsi="宋体" w:cs="宋体"/>
          <w:szCs w:val="21"/>
        </w:rPr>
        <w:tab/>
        <w:t>PA2</w:t>
      </w:r>
    </w:p>
    <w:p w:rsidR="004D7883" w:rsidRDefault="00AC5A3F">
      <w:pPr>
        <w:pStyle w:val="a0"/>
        <w:spacing w:line="360" w:lineRule="auto"/>
        <w:rPr>
          <w:rFonts w:ascii="宋体" w:hAnsi="宋体" w:cs="宋体"/>
          <w:szCs w:val="21"/>
        </w:rPr>
      </w:pPr>
      <w:r>
        <w:rPr>
          <w:rFonts w:ascii="宋体" w:hAnsi="宋体" w:cs="宋体"/>
          <w:szCs w:val="21"/>
        </w:rPr>
        <w:tab/>
        <w:t>TXD</w:t>
      </w:r>
      <w:r>
        <w:rPr>
          <w:rFonts w:ascii="宋体" w:hAnsi="宋体" w:cs="宋体"/>
          <w:szCs w:val="21"/>
        </w:rPr>
        <w:tab/>
        <w:t>-&gt;</w:t>
      </w:r>
      <w:r>
        <w:rPr>
          <w:rFonts w:ascii="宋体" w:hAnsi="宋体" w:cs="宋体"/>
          <w:szCs w:val="21"/>
        </w:rPr>
        <w:tab/>
        <w:t>PA3</w:t>
      </w:r>
    </w:p>
    <w:p w:rsidR="004D7883" w:rsidRDefault="00AC5A3F">
      <w:pPr>
        <w:pStyle w:val="a0"/>
        <w:spacing w:line="360" w:lineRule="auto"/>
        <w:rPr>
          <w:rFonts w:ascii="宋体" w:hAnsi="宋体" w:cs="宋体"/>
          <w:szCs w:val="21"/>
        </w:rPr>
      </w:pPr>
      <w:r>
        <w:rPr>
          <w:rFonts w:ascii="宋体" w:hAnsi="宋体" w:cs="宋体"/>
          <w:szCs w:val="21"/>
        </w:rPr>
        <w:tab/>
        <w:t>GND</w:t>
      </w:r>
      <w:r>
        <w:rPr>
          <w:rFonts w:ascii="宋体" w:hAnsi="宋体" w:cs="宋体"/>
          <w:szCs w:val="21"/>
        </w:rPr>
        <w:tab/>
        <w:t>-&gt;</w:t>
      </w:r>
      <w:r>
        <w:rPr>
          <w:rFonts w:ascii="宋体" w:hAnsi="宋体" w:cs="宋体"/>
          <w:szCs w:val="21"/>
        </w:rPr>
        <w:tab/>
        <w:t>GND</w:t>
      </w:r>
    </w:p>
    <w:p w:rsidR="004D7883" w:rsidRDefault="00AC5A3F">
      <w:pPr>
        <w:pStyle w:val="a0"/>
        <w:spacing w:line="360" w:lineRule="auto"/>
        <w:rPr>
          <w:rFonts w:ascii="宋体" w:hAnsi="宋体" w:cs="宋体"/>
          <w:szCs w:val="21"/>
        </w:rPr>
      </w:pPr>
      <w:r>
        <w:rPr>
          <w:rFonts w:ascii="宋体" w:hAnsi="宋体" w:cs="宋体"/>
          <w:szCs w:val="21"/>
        </w:rPr>
        <w:tab/>
        <w:t>VCC</w:t>
      </w:r>
      <w:r>
        <w:rPr>
          <w:rFonts w:ascii="宋体" w:hAnsi="宋体" w:cs="宋体"/>
          <w:szCs w:val="21"/>
        </w:rPr>
        <w:tab/>
        <w:t>-&gt;</w:t>
      </w:r>
      <w:r>
        <w:rPr>
          <w:rFonts w:ascii="宋体" w:hAnsi="宋体" w:cs="宋体"/>
          <w:szCs w:val="21"/>
        </w:rPr>
        <w:tab/>
        <w:t>3.3/5V</w:t>
      </w:r>
    </w:p>
    <w:p w:rsidR="004D7883" w:rsidRDefault="00AC5A3F">
      <w:pPr>
        <w:pStyle w:val="a0"/>
        <w:spacing w:line="360" w:lineRule="auto"/>
        <w:rPr>
          <w:rFonts w:ascii="宋体" w:hAnsi="宋体" w:cs="宋体"/>
          <w:szCs w:val="21"/>
        </w:rPr>
      </w:pPr>
      <w:r>
        <w:rPr>
          <w:rFonts w:ascii="宋体" w:hAnsi="宋体" w:cs="宋体"/>
          <w:szCs w:val="21"/>
        </w:rPr>
        <w:tab/>
        <w:t>4G</w:t>
      </w:r>
      <w:r>
        <w:rPr>
          <w:rFonts w:ascii="宋体" w:hAnsi="宋体" w:cs="宋体"/>
          <w:szCs w:val="21"/>
        </w:rPr>
        <w:t>模块连接方式：</w:t>
      </w:r>
    </w:p>
    <w:p w:rsidR="004D7883" w:rsidRDefault="00AC5A3F">
      <w:pPr>
        <w:pStyle w:val="a0"/>
        <w:spacing w:line="360" w:lineRule="auto"/>
        <w:rPr>
          <w:rFonts w:ascii="宋体" w:hAnsi="宋体" w:cs="宋体"/>
          <w:szCs w:val="21"/>
        </w:rPr>
      </w:pPr>
      <w:r>
        <w:rPr>
          <w:rFonts w:ascii="宋体" w:hAnsi="宋体" w:cs="宋体"/>
          <w:szCs w:val="21"/>
        </w:rPr>
        <w:tab/>
        <w:t>VCC -&gt; 5V</w:t>
      </w:r>
    </w:p>
    <w:p w:rsidR="004D7883" w:rsidRDefault="00AC5A3F">
      <w:pPr>
        <w:pStyle w:val="a0"/>
        <w:spacing w:line="360" w:lineRule="auto"/>
        <w:rPr>
          <w:rFonts w:ascii="宋体" w:hAnsi="宋体" w:cs="宋体"/>
          <w:szCs w:val="21"/>
        </w:rPr>
      </w:pPr>
      <w:r>
        <w:rPr>
          <w:rFonts w:ascii="宋体" w:hAnsi="宋体" w:cs="宋体"/>
          <w:szCs w:val="21"/>
        </w:rPr>
        <w:tab/>
        <w:t>GND -&gt; GND</w:t>
      </w:r>
    </w:p>
    <w:p w:rsidR="004D7883" w:rsidRDefault="00AC5A3F">
      <w:pPr>
        <w:pStyle w:val="a0"/>
        <w:spacing w:line="360" w:lineRule="auto"/>
        <w:rPr>
          <w:rFonts w:ascii="宋体" w:hAnsi="宋体" w:cs="宋体"/>
          <w:szCs w:val="21"/>
        </w:rPr>
      </w:pPr>
      <w:r>
        <w:rPr>
          <w:rFonts w:ascii="宋体" w:hAnsi="宋体" w:cs="宋体"/>
          <w:szCs w:val="21"/>
        </w:rPr>
        <w:tab/>
        <w:t>RXD -&gt; PA9(</w:t>
      </w:r>
      <w:r>
        <w:rPr>
          <w:rFonts w:ascii="宋体" w:hAnsi="宋体" w:cs="宋体"/>
          <w:szCs w:val="21"/>
        </w:rPr>
        <w:t>右下角网上数第</w:t>
      </w:r>
      <w:r>
        <w:rPr>
          <w:rFonts w:ascii="宋体" w:hAnsi="宋体" w:cs="宋体"/>
          <w:szCs w:val="21"/>
        </w:rPr>
        <w:t>7</w:t>
      </w:r>
      <w:r>
        <w:rPr>
          <w:rFonts w:ascii="宋体" w:hAnsi="宋体" w:cs="宋体"/>
          <w:szCs w:val="21"/>
        </w:rPr>
        <w:t>个引脚</w:t>
      </w:r>
      <w:r>
        <w:rPr>
          <w:rFonts w:ascii="宋体" w:hAnsi="宋体" w:cs="宋体"/>
          <w:szCs w:val="21"/>
        </w:rPr>
        <w:t>)</w:t>
      </w:r>
    </w:p>
    <w:p w:rsidR="004D7883" w:rsidRDefault="00AC5A3F">
      <w:pPr>
        <w:pStyle w:val="a0"/>
        <w:spacing w:line="360" w:lineRule="auto"/>
        <w:rPr>
          <w:rFonts w:ascii="宋体" w:hAnsi="宋体" w:cs="宋体"/>
          <w:szCs w:val="21"/>
        </w:rPr>
      </w:pPr>
      <w:r>
        <w:rPr>
          <w:rFonts w:ascii="宋体" w:hAnsi="宋体" w:cs="宋体"/>
          <w:szCs w:val="21"/>
        </w:rPr>
        <w:tab/>
        <w:t>TXD -&gt; PA10(</w:t>
      </w:r>
      <w:r>
        <w:rPr>
          <w:rFonts w:ascii="宋体" w:hAnsi="宋体" w:cs="宋体"/>
          <w:szCs w:val="21"/>
        </w:rPr>
        <w:t>右下角网上数第</w:t>
      </w:r>
      <w:r>
        <w:rPr>
          <w:rFonts w:ascii="宋体" w:hAnsi="宋体" w:cs="宋体"/>
          <w:szCs w:val="21"/>
        </w:rPr>
        <w:t>6</w:t>
      </w:r>
      <w:r>
        <w:rPr>
          <w:rFonts w:ascii="宋体" w:hAnsi="宋体" w:cs="宋体"/>
          <w:szCs w:val="21"/>
        </w:rPr>
        <w:t>个引脚</w:t>
      </w:r>
      <w:r>
        <w:rPr>
          <w:rFonts w:ascii="宋体" w:hAnsi="宋体" w:cs="宋体"/>
          <w:szCs w:val="21"/>
        </w:rPr>
        <w:t>)</w:t>
      </w:r>
    </w:p>
    <w:p w:rsidR="004D7883" w:rsidRDefault="00AC5A3F">
      <w:pPr>
        <w:pStyle w:val="a0"/>
        <w:spacing w:line="360" w:lineRule="auto"/>
        <w:rPr>
          <w:rFonts w:ascii="宋体" w:hAnsi="宋体" w:cs="宋体"/>
          <w:szCs w:val="21"/>
        </w:rPr>
      </w:pPr>
      <w:r>
        <w:rPr>
          <w:rFonts w:ascii="宋体" w:hAnsi="宋体" w:cs="宋体"/>
          <w:szCs w:val="21"/>
        </w:rPr>
        <w:t>int main(void)</w:t>
      </w:r>
    </w:p>
    <w:p w:rsidR="004D7883" w:rsidRDefault="00AC5A3F">
      <w:pPr>
        <w:pStyle w:val="a0"/>
        <w:spacing w:line="360" w:lineRule="auto"/>
        <w:rPr>
          <w:rFonts w:ascii="宋体" w:hAnsi="宋体" w:cs="宋体"/>
          <w:szCs w:val="21"/>
        </w:rPr>
      </w:pPr>
      <w:r>
        <w:rPr>
          <w:rFonts w:ascii="宋体" w:hAnsi="宋体" w:cs="宋体"/>
          <w:szCs w:val="21"/>
        </w:rPr>
        <w:t>{</w:t>
      </w:r>
      <w:r>
        <w:rPr>
          <w:rFonts w:ascii="宋体" w:hAnsi="宋体" w:cs="宋体"/>
          <w:szCs w:val="21"/>
        </w:rPr>
        <w:tab/>
        <w:t xml:space="preserve"> </w:t>
      </w:r>
    </w:p>
    <w:p w:rsidR="004D7883" w:rsidRDefault="00AC5A3F">
      <w:pPr>
        <w:pStyle w:val="a0"/>
        <w:spacing w:line="360" w:lineRule="auto"/>
        <w:rPr>
          <w:rFonts w:ascii="宋体" w:hAnsi="宋体" w:cs="宋体"/>
          <w:szCs w:val="21"/>
        </w:rPr>
      </w:pPr>
      <w:r>
        <w:rPr>
          <w:rFonts w:ascii="宋体" w:hAnsi="宋体" w:cs="宋体"/>
          <w:szCs w:val="21"/>
        </w:rPr>
        <w:tab/>
      </w:r>
      <w:r>
        <w:rPr>
          <w:rFonts w:ascii="宋体" w:hAnsi="宋体" w:cs="宋体"/>
          <w:szCs w:val="21"/>
        </w:rPr>
        <w:tab/>
      </w:r>
      <w:r>
        <w:rPr>
          <w:rFonts w:ascii="宋体" w:hAnsi="宋体" w:cs="宋体"/>
          <w:szCs w:val="21"/>
        </w:rPr>
        <w:tab/>
        <w:t>char show[40];</w:t>
      </w:r>
    </w:p>
    <w:p w:rsidR="004D7883" w:rsidRDefault="00AC5A3F">
      <w:pPr>
        <w:pStyle w:val="a0"/>
        <w:spacing w:line="360" w:lineRule="auto"/>
        <w:rPr>
          <w:rFonts w:ascii="宋体" w:hAnsi="宋体" w:cs="宋体"/>
          <w:szCs w:val="21"/>
        </w:rPr>
      </w:pPr>
      <w:r>
        <w:rPr>
          <w:rFonts w:ascii="宋体" w:hAnsi="宋体" w:cs="宋体"/>
          <w:szCs w:val="21"/>
        </w:rPr>
        <w:tab/>
      </w:r>
      <w:r>
        <w:rPr>
          <w:rFonts w:ascii="宋体" w:hAnsi="宋体" w:cs="宋体"/>
          <w:szCs w:val="21"/>
        </w:rPr>
        <w:tab/>
        <w:t xml:space="preserve">NVIC_PriorityGroupConfig(NVIC_PriorityGroup_2);// </w:t>
      </w:r>
      <w:r>
        <w:rPr>
          <w:rFonts w:ascii="宋体" w:hAnsi="宋体" w:cs="宋体"/>
          <w:szCs w:val="21"/>
        </w:rPr>
        <w:t>设置中断优先级分</w:t>
      </w:r>
      <w:r>
        <w:rPr>
          <w:rFonts w:ascii="宋体" w:hAnsi="宋体" w:cs="宋体"/>
          <w:szCs w:val="21"/>
        </w:rPr>
        <w:t>组</w:t>
      </w:r>
      <w:r>
        <w:rPr>
          <w:rFonts w:ascii="宋体" w:hAnsi="宋体" w:cs="宋体"/>
          <w:szCs w:val="21"/>
        </w:rPr>
        <w:lastRenderedPageBreak/>
        <w:tab/>
      </w:r>
      <w:r>
        <w:rPr>
          <w:rFonts w:ascii="宋体" w:hAnsi="宋体" w:cs="宋体"/>
          <w:szCs w:val="21"/>
        </w:rPr>
        <w:tab/>
        <w:t>uart_init(115200);</w:t>
      </w:r>
      <w:r>
        <w:rPr>
          <w:rFonts w:ascii="宋体" w:hAnsi="宋体" w:cs="宋体"/>
          <w:szCs w:val="21"/>
        </w:rPr>
        <w:tab/>
        <w:t xml:space="preserve">  //</w:t>
      </w:r>
      <w:r>
        <w:rPr>
          <w:rFonts w:ascii="宋体" w:hAnsi="宋体" w:cs="宋体"/>
          <w:szCs w:val="21"/>
        </w:rPr>
        <w:t>串口初始化为</w:t>
      </w:r>
      <w:r>
        <w:rPr>
          <w:rFonts w:ascii="宋体" w:hAnsi="宋体" w:cs="宋体"/>
          <w:szCs w:val="21"/>
        </w:rPr>
        <w:t>115200</w:t>
      </w:r>
    </w:p>
    <w:p w:rsidR="004D7883" w:rsidRDefault="00AC5A3F">
      <w:pPr>
        <w:pStyle w:val="a0"/>
        <w:spacing w:line="360" w:lineRule="auto"/>
        <w:rPr>
          <w:rFonts w:ascii="宋体" w:hAnsi="宋体" w:cs="宋体"/>
          <w:szCs w:val="21"/>
        </w:rPr>
      </w:pPr>
      <w:r>
        <w:rPr>
          <w:rFonts w:ascii="宋体" w:hAnsi="宋体" w:cs="宋体"/>
          <w:szCs w:val="21"/>
        </w:rPr>
        <w:tab/>
      </w:r>
      <w:r>
        <w:rPr>
          <w:rFonts w:ascii="宋体" w:hAnsi="宋体" w:cs="宋体"/>
          <w:szCs w:val="21"/>
        </w:rPr>
        <w:tab/>
        <w:t>usart3_init(115200);</w:t>
      </w:r>
      <w:r>
        <w:rPr>
          <w:rFonts w:ascii="宋体" w:hAnsi="宋体" w:cs="宋体"/>
          <w:szCs w:val="21"/>
        </w:rPr>
        <w:tab/>
      </w:r>
    </w:p>
    <w:p w:rsidR="004D7883" w:rsidRDefault="00AC5A3F">
      <w:pPr>
        <w:pStyle w:val="a0"/>
        <w:spacing w:line="360" w:lineRule="auto"/>
        <w:rPr>
          <w:rFonts w:ascii="宋体" w:hAnsi="宋体" w:cs="宋体"/>
          <w:szCs w:val="21"/>
        </w:rPr>
      </w:pPr>
      <w:r>
        <w:rPr>
          <w:rFonts w:ascii="宋体" w:hAnsi="宋体" w:cs="宋体"/>
          <w:szCs w:val="21"/>
        </w:rPr>
        <w:tab/>
      </w:r>
      <w:r>
        <w:rPr>
          <w:rFonts w:ascii="宋体" w:hAnsi="宋体" w:cs="宋体"/>
          <w:szCs w:val="21"/>
        </w:rPr>
        <w:tab/>
        <w:t>delay_init();</w:t>
      </w:r>
      <w:r>
        <w:rPr>
          <w:rFonts w:ascii="宋体" w:hAnsi="宋体" w:cs="宋体"/>
          <w:szCs w:val="21"/>
        </w:rPr>
        <w:tab/>
        <w:t xml:space="preserve"> //</w:t>
      </w:r>
      <w:r>
        <w:rPr>
          <w:rFonts w:ascii="宋体" w:hAnsi="宋体" w:cs="宋体"/>
          <w:szCs w:val="21"/>
        </w:rPr>
        <w:t>延时函数初始化</w:t>
      </w:r>
    </w:p>
    <w:p w:rsidR="004D7883" w:rsidRDefault="00AC5A3F">
      <w:pPr>
        <w:pStyle w:val="a0"/>
        <w:spacing w:line="360" w:lineRule="auto"/>
        <w:rPr>
          <w:rFonts w:ascii="宋体" w:hAnsi="宋体" w:cs="宋体"/>
          <w:szCs w:val="21"/>
        </w:rPr>
      </w:pPr>
      <w:r>
        <w:rPr>
          <w:rFonts w:ascii="宋体" w:hAnsi="宋体" w:cs="宋体"/>
          <w:szCs w:val="21"/>
        </w:rPr>
        <w:tab/>
      </w:r>
      <w:r>
        <w:rPr>
          <w:rFonts w:ascii="宋体" w:hAnsi="宋体" w:cs="宋体"/>
          <w:szCs w:val="21"/>
        </w:rPr>
        <w:tab/>
        <w:t>printf("</w:t>
      </w:r>
      <w:r>
        <w:rPr>
          <w:rFonts w:ascii="宋体" w:hAnsi="宋体" w:cs="宋体"/>
          <w:szCs w:val="21"/>
        </w:rPr>
        <w:t>网关系统已启动</w:t>
      </w:r>
      <w:r>
        <w:rPr>
          <w:rFonts w:ascii="宋体" w:hAnsi="宋体" w:cs="宋体"/>
          <w:szCs w:val="21"/>
        </w:rPr>
        <w:t>\r\n");</w:t>
      </w:r>
    </w:p>
    <w:p w:rsidR="004D7883" w:rsidRDefault="00AC5A3F">
      <w:pPr>
        <w:pStyle w:val="a0"/>
        <w:spacing w:line="360" w:lineRule="auto"/>
        <w:rPr>
          <w:rFonts w:ascii="宋体" w:hAnsi="宋体" w:cs="宋体"/>
          <w:szCs w:val="21"/>
        </w:rPr>
      </w:pPr>
      <w:r>
        <w:rPr>
          <w:rFonts w:ascii="宋体" w:hAnsi="宋体" w:cs="宋体"/>
          <w:szCs w:val="21"/>
        </w:rPr>
        <w:tab/>
        <w:t xml:space="preserve">  GPIOInit();</w:t>
      </w:r>
    </w:p>
    <w:p w:rsidR="004D7883" w:rsidRDefault="00AC5A3F">
      <w:pPr>
        <w:pStyle w:val="a0"/>
        <w:spacing w:line="360" w:lineRule="auto"/>
        <w:rPr>
          <w:rFonts w:ascii="宋体" w:hAnsi="宋体" w:cs="宋体"/>
          <w:szCs w:val="21"/>
        </w:rPr>
      </w:pPr>
      <w:r>
        <w:rPr>
          <w:rFonts w:ascii="宋体" w:hAnsi="宋体" w:cs="宋体"/>
          <w:szCs w:val="21"/>
        </w:rPr>
        <w:t xml:space="preserve">    I2C_Configuration();</w:t>
      </w:r>
    </w:p>
    <w:p w:rsidR="004D7883" w:rsidRDefault="00AC5A3F">
      <w:pPr>
        <w:pStyle w:val="a0"/>
        <w:spacing w:line="360" w:lineRule="auto"/>
        <w:rPr>
          <w:rFonts w:ascii="宋体" w:hAnsi="宋体" w:cs="宋体"/>
          <w:szCs w:val="21"/>
        </w:rPr>
      </w:pPr>
      <w:r>
        <w:rPr>
          <w:rFonts w:ascii="宋体" w:hAnsi="宋体" w:cs="宋体"/>
          <w:szCs w:val="21"/>
        </w:rPr>
        <w:tab/>
      </w:r>
      <w:r>
        <w:rPr>
          <w:rFonts w:ascii="宋体" w:hAnsi="宋体" w:cs="宋体"/>
          <w:szCs w:val="21"/>
        </w:rPr>
        <w:tab/>
        <w:t>OLED_Init();</w:t>
      </w:r>
    </w:p>
    <w:p w:rsidR="004D7883" w:rsidRDefault="00AC5A3F">
      <w:pPr>
        <w:pStyle w:val="a0"/>
        <w:spacing w:line="360" w:lineRule="auto"/>
        <w:rPr>
          <w:rFonts w:ascii="宋体" w:hAnsi="宋体" w:cs="宋体"/>
          <w:szCs w:val="21"/>
        </w:rPr>
      </w:pPr>
      <w:r>
        <w:rPr>
          <w:rFonts w:ascii="宋体" w:hAnsi="宋体" w:cs="宋体"/>
          <w:szCs w:val="21"/>
        </w:rPr>
        <w:tab/>
      </w:r>
      <w:r>
        <w:rPr>
          <w:rFonts w:ascii="宋体" w:hAnsi="宋体" w:cs="宋体"/>
          <w:szCs w:val="21"/>
        </w:rPr>
        <w:tab/>
        <w:t>OLED_CLS();//</w:t>
      </w:r>
      <w:r>
        <w:rPr>
          <w:rFonts w:ascii="宋体" w:hAnsi="宋体" w:cs="宋体"/>
          <w:szCs w:val="21"/>
        </w:rPr>
        <w:t>清屏</w:t>
      </w:r>
    </w:p>
    <w:p w:rsidR="004D7883" w:rsidRDefault="00AC5A3F">
      <w:pPr>
        <w:pStyle w:val="a0"/>
        <w:spacing w:line="360" w:lineRule="auto"/>
        <w:rPr>
          <w:rFonts w:ascii="宋体" w:hAnsi="宋体" w:cs="宋体"/>
          <w:szCs w:val="21"/>
        </w:rPr>
      </w:pPr>
      <w:r>
        <w:rPr>
          <w:rFonts w:ascii="宋体" w:hAnsi="宋体" w:cs="宋体"/>
          <w:szCs w:val="21"/>
        </w:rPr>
        <w:tab/>
        <w:t xml:space="preserve">  OLED_ShowStr(5,0,"Gateway Console",2);</w:t>
      </w:r>
    </w:p>
    <w:p w:rsidR="004D7883" w:rsidRDefault="00AC5A3F">
      <w:pPr>
        <w:pStyle w:val="a0"/>
        <w:spacing w:line="360" w:lineRule="auto"/>
        <w:rPr>
          <w:rFonts w:ascii="宋体" w:hAnsi="宋体" w:cs="宋体"/>
          <w:szCs w:val="21"/>
        </w:rPr>
      </w:pPr>
      <w:r>
        <w:rPr>
          <w:rFonts w:ascii="宋体" w:hAnsi="宋体" w:cs="宋体"/>
          <w:szCs w:val="21"/>
        </w:rPr>
        <w:tab/>
      </w:r>
      <w:r>
        <w:rPr>
          <w:rFonts w:ascii="宋体" w:hAnsi="宋体" w:cs="宋体"/>
          <w:szCs w:val="21"/>
        </w:rPr>
        <w:tab/>
        <w:t>sprintf(show,"1:-- -- 2:</w:t>
      </w:r>
      <w:r>
        <w:rPr>
          <w:rFonts w:ascii="宋体" w:hAnsi="宋体" w:cs="宋体"/>
          <w:szCs w:val="21"/>
        </w:rPr>
        <w:t>-- --");</w:t>
      </w:r>
    </w:p>
    <w:p w:rsidR="004D7883" w:rsidRDefault="00AC5A3F">
      <w:pPr>
        <w:pStyle w:val="a0"/>
        <w:spacing w:line="360" w:lineRule="auto"/>
        <w:rPr>
          <w:rFonts w:ascii="宋体" w:hAnsi="宋体" w:cs="宋体"/>
          <w:szCs w:val="21"/>
        </w:rPr>
      </w:pPr>
      <w:r>
        <w:rPr>
          <w:rFonts w:ascii="宋体" w:hAnsi="宋体" w:cs="宋体"/>
          <w:szCs w:val="21"/>
        </w:rPr>
        <w:tab/>
      </w:r>
      <w:r>
        <w:rPr>
          <w:rFonts w:ascii="宋体" w:hAnsi="宋体" w:cs="宋体"/>
          <w:szCs w:val="21"/>
        </w:rPr>
        <w:tab/>
        <w:t>OLED_ShowStr(0,2,(unsigned char *)show,2);</w:t>
      </w:r>
    </w:p>
    <w:p w:rsidR="004D7883" w:rsidRDefault="00AC5A3F">
      <w:pPr>
        <w:pStyle w:val="a0"/>
        <w:spacing w:line="360" w:lineRule="auto"/>
        <w:rPr>
          <w:rFonts w:ascii="宋体" w:hAnsi="宋体" w:cs="宋体"/>
          <w:szCs w:val="21"/>
        </w:rPr>
      </w:pPr>
      <w:r>
        <w:rPr>
          <w:rFonts w:ascii="宋体" w:hAnsi="宋体" w:cs="宋体"/>
          <w:szCs w:val="21"/>
        </w:rPr>
        <w:tab/>
      </w:r>
      <w:r>
        <w:rPr>
          <w:rFonts w:ascii="宋体" w:hAnsi="宋体" w:cs="宋体"/>
          <w:szCs w:val="21"/>
        </w:rPr>
        <w:tab/>
        <w:t>sprintf(show,"3:-- -- 4:-- --");</w:t>
      </w:r>
    </w:p>
    <w:p w:rsidR="004D7883" w:rsidRDefault="00AC5A3F">
      <w:pPr>
        <w:pStyle w:val="a0"/>
        <w:spacing w:line="360" w:lineRule="auto"/>
        <w:rPr>
          <w:rFonts w:ascii="宋体" w:hAnsi="宋体" w:cs="宋体"/>
          <w:szCs w:val="21"/>
        </w:rPr>
      </w:pPr>
      <w:r>
        <w:rPr>
          <w:rFonts w:ascii="宋体" w:hAnsi="宋体" w:cs="宋体"/>
          <w:szCs w:val="21"/>
        </w:rPr>
        <w:tab/>
      </w:r>
      <w:r>
        <w:rPr>
          <w:rFonts w:ascii="宋体" w:hAnsi="宋体" w:cs="宋体"/>
          <w:szCs w:val="21"/>
        </w:rPr>
        <w:tab/>
        <w:t>OLED_ShowStr(0,4,(unsigned char *)show,2);</w:t>
      </w:r>
    </w:p>
    <w:p w:rsidR="004D7883" w:rsidRDefault="00AC5A3F">
      <w:pPr>
        <w:pStyle w:val="a0"/>
        <w:spacing w:line="360" w:lineRule="auto"/>
        <w:rPr>
          <w:rFonts w:ascii="宋体" w:hAnsi="宋体" w:cs="宋体"/>
          <w:szCs w:val="21"/>
        </w:rPr>
      </w:pPr>
      <w:r>
        <w:rPr>
          <w:rFonts w:ascii="宋体" w:hAnsi="宋体" w:cs="宋体"/>
          <w:szCs w:val="21"/>
        </w:rPr>
        <w:tab/>
      </w:r>
      <w:r>
        <w:rPr>
          <w:rFonts w:ascii="宋体" w:hAnsi="宋体" w:cs="宋体"/>
          <w:szCs w:val="21"/>
        </w:rPr>
        <w:tab/>
        <w:t>sprintf(show,"5:-- -- 6:-- --");</w:t>
      </w:r>
    </w:p>
    <w:p w:rsidR="004D7883" w:rsidRDefault="00AC5A3F">
      <w:pPr>
        <w:pStyle w:val="a0"/>
        <w:spacing w:line="360" w:lineRule="auto"/>
        <w:rPr>
          <w:rFonts w:ascii="宋体" w:hAnsi="宋体" w:cs="宋体"/>
          <w:szCs w:val="21"/>
        </w:rPr>
      </w:pPr>
      <w:r>
        <w:rPr>
          <w:rFonts w:ascii="宋体" w:hAnsi="宋体" w:cs="宋体"/>
          <w:szCs w:val="21"/>
        </w:rPr>
        <w:tab/>
      </w:r>
      <w:r>
        <w:rPr>
          <w:rFonts w:ascii="宋体" w:hAnsi="宋体" w:cs="宋体"/>
          <w:szCs w:val="21"/>
        </w:rPr>
        <w:tab/>
        <w:t>OLED_ShowStr(0,6,(unsigned char *)show,2);</w:t>
      </w:r>
    </w:p>
    <w:p w:rsidR="004D7883" w:rsidRDefault="00AC5A3F">
      <w:pPr>
        <w:pStyle w:val="a0"/>
        <w:spacing w:line="360" w:lineRule="auto"/>
        <w:rPr>
          <w:rFonts w:ascii="宋体" w:hAnsi="宋体" w:cs="宋体"/>
          <w:szCs w:val="21"/>
        </w:rPr>
      </w:pPr>
      <w:r>
        <w:rPr>
          <w:rFonts w:ascii="宋体" w:hAnsi="宋体" w:cs="宋体"/>
          <w:szCs w:val="21"/>
        </w:rPr>
        <w:t xml:space="preserve"> </w:t>
      </w:r>
      <w:r>
        <w:rPr>
          <w:rFonts w:ascii="宋体" w:hAnsi="宋体" w:cs="宋体"/>
          <w:szCs w:val="21"/>
        </w:rPr>
        <w:tab/>
      </w:r>
      <w:r>
        <w:rPr>
          <w:rFonts w:ascii="宋体" w:hAnsi="宋体" w:cs="宋体"/>
          <w:szCs w:val="21"/>
        </w:rPr>
        <w:tab/>
        <w:t>Lora_Test();//</w:t>
      </w:r>
      <w:r>
        <w:rPr>
          <w:rFonts w:ascii="宋体" w:hAnsi="宋体" w:cs="宋体"/>
          <w:szCs w:val="21"/>
        </w:rPr>
        <w:t>主测试</w:t>
      </w:r>
    </w:p>
    <w:p w:rsidR="004D7883" w:rsidRDefault="00AC5A3F">
      <w:pPr>
        <w:pStyle w:val="a0"/>
        <w:spacing w:line="360" w:lineRule="auto"/>
        <w:rPr>
          <w:rFonts w:ascii="宋体" w:hAnsi="宋体" w:cs="宋体"/>
          <w:szCs w:val="21"/>
        </w:rPr>
      </w:pPr>
      <w:r>
        <w:rPr>
          <w:rFonts w:ascii="宋体" w:hAnsi="宋体" w:cs="宋体"/>
          <w:szCs w:val="21"/>
        </w:rPr>
        <w:t>}</w:t>
      </w:r>
    </w:p>
    <w:p w:rsidR="004D7883" w:rsidRDefault="00AC5A3F">
      <w:pPr>
        <w:pStyle w:val="a0"/>
        <w:spacing w:line="360" w:lineRule="auto"/>
        <w:rPr>
          <w:rFonts w:ascii="宋体" w:hAnsi="宋体" w:cs="宋体"/>
          <w:szCs w:val="21"/>
        </w:rPr>
      </w:pPr>
      <w:r>
        <w:rPr>
          <w:rFonts w:ascii="宋体" w:hAnsi="宋体" w:cs="宋体" w:hint="eastAsia"/>
          <w:szCs w:val="21"/>
        </w:rPr>
        <w:t>温湿度传感器部分程序代码；</w:t>
      </w:r>
    </w:p>
    <w:p w:rsidR="004D7883" w:rsidRDefault="00AC5A3F">
      <w:pPr>
        <w:pStyle w:val="a0"/>
        <w:spacing w:line="360" w:lineRule="auto"/>
        <w:rPr>
          <w:rFonts w:ascii="宋体" w:hAnsi="宋体" w:cs="宋体"/>
          <w:szCs w:val="21"/>
        </w:rPr>
      </w:pPr>
      <w:r>
        <w:rPr>
          <w:rFonts w:ascii="宋体" w:hAnsi="宋体" w:cs="宋体"/>
          <w:szCs w:val="21"/>
        </w:rPr>
        <w:t>#ifndef __DHT11_H</w:t>
      </w:r>
    </w:p>
    <w:p w:rsidR="004D7883" w:rsidRDefault="00AC5A3F">
      <w:pPr>
        <w:pStyle w:val="a0"/>
        <w:spacing w:line="360" w:lineRule="auto"/>
        <w:rPr>
          <w:rFonts w:ascii="宋体" w:hAnsi="宋体" w:cs="宋体"/>
          <w:szCs w:val="21"/>
        </w:rPr>
      </w:pPr>
      <w:r>
        <w:rPr>
          <w:rFonts w:ascii="宋体" w:hAnsi="宋体" w:cs="宋体"/>
          <w:szCs w:val="21"/>
        </w:rPr>
        <w:t xml:space="preserve">#define __DHT11_H </w:t>
      </w:r>
    </w:p>
    <w:p w:rsidR="004D7883" w:rsidRDefault="00AC5A3F">
      <w:pPr>
        <w:pStyle w:val="a0"/>
        <w:spacing w:line="360" w:lineRule="auto"/>
        <w:rPr>
          <w:rFonts w:ascii="宋体" w:hAnsi="宋体" w:cs="宋体"/>
          <w:szCs w:val="21"/>
        </w:rPr>
      </w:pPr>
      <w:r>
        <w:rPr>
          <w:rFonts w:ascii="宋体" w:hAnsi="宋体" w:cs="宋体"/>
          <w:szCs w:val="21"/>
        </w:rPr>
        <w:t xml:space="preserve">#include "sys.h"   </w:t>
      </w:r>
    </w:p>
    <w:p w:rsidR="004D7883" w:rsidRDefault="00AC5A3F">
      <w:pPr>
        <w:pStyle w:val="a0"/>
        <w:spacing w:line="360" w:lineRule="auto"/>
        <w:rPr>
          <w:rFonts w:ascii="宋体" w:hAnsi="宋体" w:cs="宋体"/>
          <w:szCs w:val="21"/>
        </w:rPr>
      </w:pPr>
      <w:r>
        <w:rPr>
          <w:rFonts w:ascii="宋体" w:hAnsi="宋体" w:cs="宋体"/>
          <w:szCs w:val="21"/>
        </w:rPr>
        <w:t xml:space="preserve">  //13</w:t>
      </w:r>
    </w:p>
    <w:p w:rsidR="004D7883" w:rsidRDefault="00AC5A3F">
      <w:pPr>
        <w:pStyle w:val="a0"/>
        <w:spacing w:line="360" w:lineRule="auto"/>
        <w:rPr>
          <w:rFonts w:ascii="宋体" w:hAnsi="宋体" w:cs="宋体"/>
          <w:szCs w:val="21"/>
        </w:rPr>
      </w:pPr>
      <w:r>
        <w:rPr>
          <w:rFonts w:ascii="宋体" w:hAnsi="宋体" w:cs="宋体"/>
          <w:szCs w:val="21"/>
        </w:rPr>
        <w:t>//IO</w:t>
      </w:r>
      <w:r>
        <w:rPr>
          <w:rFonts w:ascii="宋体" w:hAnsi="宋体" w:cs="宋体"/>
          <w:szCs w:val="21"/>
        </w:rPr>
        <w:t>方向设置</w:t>
      </w:r>
      <w:r>
        <w:rPr>
          <w:rFonts w:ascii="宋体" w:hAnsi="宋体" w:cs="宋体"/>
          <w:szCs w:val="21"/>
        </w:rPr>
        <w:t>//                                 1000</w:t>
      </w:r>
    </w:p>
    <w:p w:rsidR="004D7883" w:rsidRDefault="00AC5A3F">
      <w:pPr>
        <w:pStyle w:val="a0"/>
        <w:spacing w:line="360" w:lineRule="auto"/>
        <w:rPr>
          <w:rFonts w:ascii="宋体" w:hAnsi="宋体" w:cs="宋体"/>
          <w:szCs w:val="21"/>
        </w:rPr>
      </w:pPr>
      <w:r>
        <w:rPr>
          <w:rFonts w:ascii="宋体" w:hAnsi="宋体" w:cs="宋体"/>
          <w:szCs w:val="21"/>
        </w:rPr>
        <w:t>#define DHT11_IO_IN()  {GPIOB-&gt;CRL&amp;=0XFF0FFFFF;GPIOB-&gt;CRL|=8&lt;&lt;20;}</w:t>
      </w:r>
    </w:p>
    <w:p w:rsidR="004D7883" w:rsidRDefault="00AC5A3F">
      <w:pPr>
        <w:pStyle w:val="a0"/>
        <w:spacing w:line="360" w:lineRule="auto"/>
        <w:rPr>
          <w:rFonts w:ascii="宋体" w:hAnsi="宋体" w:cs="宋体"/>
          <w:szCs w:val="21"/>
        </w:rPr>
      </w:pPr>
      <w:r>
        <w:rPr>
          <w:rFonts w:ascii="宋体" w:hAnsi="宋体" w:cs="宋体"/>
          <w:szCs w:val="21"/>
        </w:rPr>
        <w:t>#define DHT11_IO_OUT() {GPIOB-&gt;CRL&amp;=0XFF0FFFFF;GPIOB-&gt;CRL|=3&lt;&lt;20;}</w:t>
      </w:r>
    </w:p>
    <w:p w:rsidR="004D7883" w:rsidRDefault="00AC5A3F">
      <w:pPr>
        <w:pStyle w:val="a0"/>
        <w:spacing w:line="360" w:lineRule="auto"/>
        <w:rPr>
          <w:rFonts w:ascii="宋体" w:hAnsi="宋体" w:cs="宋体"/>
          <w:szCs w:val="21"/>
        </w:rPr>
      </w:pPr>
      <w:r>
        <w:rPr>
          <w:rFonts w:ascii="宋体" w:hAnsi="宋体" w:cs="宋体"/>
          <w:szCs w:val="21"/>
        </w:rPr>
        <w:t>////IO</w:t>
      </w:r>
      <w:r>
        <w:rPr>
          <w:rFonts w:ascii="宋体" w:hAnsi="宋体" w:cs="宋体"/>
          <w:szCs w:val="21"/>
        </w:rPr>
        <w:t>操作函数</w:t>
      </w:r>
      <w:r>
        <w:rPr>
          <w:rFonts w:ascii="宋体" w:hAnsi="宋体" w:cs="宋体"/>
          <w:szCs w:val="21"/>
        </w:rPr>
        <w:tab/>
      </w:r>
      <w:r>
        <w:rPr>
          <w:rFonts w:ascii="宋体" w:hAnsi="宋体" w:cs="宋体"/>
          <w:szCs w:val="21"/>
        </w:rPr>
        <w:tab/>
      </w:r>
      <w:r>
        <w:rPr>
          <w:rFonts w:ascii="宋体" w:hAnsi="宋体" w:cs="宋体"/>
          <w:szCs w:val="21"/>
        </w:rPr>
        <w:tab/>
      </w:r>
      <w:r>
        <w:rPr>
          <w:rFonts w:ascii="宋体" w:hAnsi="宋体" w:cs="宋体"/>
          <w:szCs w:val="21"/>
        </w:rPr>
        <w:tab/>
      </w:r>
      <w:r>
        <w:rPr>
          <w:rFonts w:ascii="宋体" w:hAnsi="宋体" w:cs="宋体"/>
          <w:szCs w:val="21"/>
        </w:rPr>
        <w:tab/>
      </w:r>
      <w:r>
        <w:rPr>
          <w:rFonts w:ascii="宋体" w:hAnsi="宋体" w:cs="宋体"/>
          <w:szCs w:val="21"/>
        </w:rPr>
        <w:tab/>
      </w:r>
      <w:r>
        <w:rPr>
          <w:rFonts w:ascii="宋体" w:hAnsi="宋体" w:cs="宋体"/>
          <w:szCs w:val="21"/>
        </w:rPr>
        <w:tab/>
      </w:r>
      <w:r>
        <w:rPr>
          <w:rFonts w:ascii="宋体" w:hAnsi="宋体" w:cs="宋体"/>
          <w:szCs w:val="21"/>
        </w:rPr>
        <w:tab/>
        <w:t>0011</w:t>
      </w:r>
      <w:r>
        <w:rPr>
          <w:rFonts w:ascii="宋体" w:hAnsi="宋体" w:cs="宋体"/>
          <w:szCs w:val="21"/>
        </w:rPr>
        <w:tab/>
      </w:r>
      <w:r>
        <w:rPr>
          <w:rFonts w:ascii="宋体" w:hAnsi="宋体" w:cs="宋体"/>
          <w:szCs w:val="21"/>
        </w:rPr>
        <w:tab/>
      </w:r>
      <w:r>
        <w:rPr>
          <w:rFonts w:ascii="宋体" w:hAnsi="宋体" w:cs="宋体"/>
          <w:szCs w:val="21"/>
        </w:rPr>
        <w:tab/>
        <w:t xml:space="preserve">   </w:t>
      </w:r>
    </w:p>
    <w:p w:rsidR="004D7883" w:rsidRDefault="00AC5A3F">
      <w:pPr>
        <w:pStyle w:val="a0"/>
        <w:spacing w:line="360" w:lineRule="auto"/>
        <w:rPr>
          <w:rFonts w:ascii="宋体" w:hAnsi="宋体" w:cs="宋体"/>
          <w:szCs w:val="21"/>
        </w:rPr>
      </w:pPr>
      <w:r>
        <w:rPr>
          <w:rFonts w:ascii="宋体" w:hAnsi="宋体" w:cs="宋体"/>
          <w:szCs w:val="21"/>
        </w:rPr>
        <w:t>#define</w:t>
      </w:r>
      <w:r>
        <w:rPr>
          <w:rFonts w:ascii="宋体" w:hAnsi="宋体" w:cs="宋体"/>
          <w:szCs w:val="21"/>
        </w:rPr>
        <w:tab/>
        <w:t>DHT11_DQ_OUT PBout(5) //</w:t>
      </w:r>
      <w:r>
        <w:rPr>
          <w:rFonts w:ascii="宋体" w:hAnsi="宋体" w:cs="宋体"/>
          <w:szCs w:val="21"/>
        </w:rPr>
        <w:t>数据端口</w:t>
      </w:r>
      <w:r>
        <w:rPr>
          <w:rFonts w:ascii="宋体" w:hAnsi="宋体" w:cs="宋体"/>
          <w:szCs w:val="21"/>
        </w:rPr>
        <w:tab/>
        <w:t>PA0 zzz</w:t>
      </w:r>
    </w:p>
    <w:p w:rsidR="004D7883" w:rsidRDefault="00AC5A3F">
      <w:pPr>
        <w:pStyle w:val="a0"/>
        <w:spacing w:line="360" w:lineRule="auto"/>
        <w:rPr>
          <w:rFonts w:ascii="宋体" w:hAnsi="宋体" w:cs="宋体"/>
          <w:szCs w:val="21"/>
        </w:rPr>
      </w:pPr>
      <w:r>
        <w:rPr>
          <w:rFonts w:ascii="宋体" w:hAnsi="宋体" w:cs="宋体"/>
          <w:szCs w:val="21"/>
        </w:rPr>
        <w:t>#define</w:t>
      </w:r>
      <w:r>
        <w:rPr>
          <w:rFonts w:ascii="宋体" w:hAnsi="宋体" w:cs="宋体"/>
          <w:szCs w:val="21"/>
        </w:rPr>
        <w:tab/>
        <w:t>DHT11_DQ_IN  PBin(5)  //</w:t>
      </w:r>
      <w:r>
        <w:rPr>
          <w:rFonts w:ascii="宋体" w:hAnsi="宋体" w:cs="宋体"/>
          <w:szCs w:val="21"/>
        </w:rPr>
        <w:t>数据端口</w:t>
      </w:r>
      <w:r>
        <w:rPr>
          <w:rFonts w:ascii="宋体" w:hAnsi="宋体" w:cs="宋体"/>
          <w:szCs w:val="21"/>
        </w:rPr>
        <w:tab/>
        <w:t xml:space="preserve">PA0 </w:t>
      </w:r>
    </w:p>
    <w:p w:rsidR="004D7883" w:rsidRDefault="00AC5A3F">
      <w:pPr>
        <w:pStyle w:val="a0"/>
        <w:spacing w:line="360" w:lineRule="auto"/>
        <w:rPr>
          <w:rFonts w:ascii="宋体" w:hAnsi="宋体" w:cs="宋体"/>
          <w:szCs w:val="21"/>
        </w:rPr>
      </w:pPr>
      <w:r>
        <w:rPr>
          <w:rFonts w:ascii="宋体" w:hAnsi="宋体" w:cs="宋体"/>
          <w:szCs w:val="21"/>
        </w:rPr>
        <w:t>u8 DHT11_Init(void);//</w:t>
      </w:r>
      <w:r>
        <w:rPr>
          <w:rFonts w:ascii="宋体" w:hAnsi="宋体" w:cs="宋体"/>
          <w:szCs w:val="21"/>
        </w:rPr>
        <w:t>初始化</w:t>
      </w:r>
      <w:r>
        <w:rPr>
          <w:rFonts w:ascii="宋体" w:hAnsi="宋体" w:cs="宋体"/>
          <w:szCs w:val="21"/>
        </w:rPr>
        <w:t>DHT11</w:t>
      </w:r>
    </w:p>
    <w:p w:rsidR="004D7883" w:rsidRDefault="00AC5A3F">
      <w:pPr>
        <w:pStyle w:val="a0"/>
        <w:spacing w:line="360" w:lineRule="auto"/>
        <w:rPr>
          <w:rFonts w:ascii="宋体" w:hAnsi="宋体" w:cs="宋体"/>
          <w:szCs w:val="21"/>
        </w:rPr>
      </w:pPr>
      <w:r>
        <w:rPr>
          <w:rFonts w:ascii="宋体" w:hAnsi="宋体" w:cs="宋体"/>
          <w:szCs w:val="21"/>
        </w:rPr>
        <w:t>u8 DHT11_Read_Data(u8 *temp,u8 *humi);//</w:t>
      </w:r>
      <w:r>
        <w:rPr>
          <w:rFonts w:ascii="宋体" w:hAnsi="宋体" w:cs="宋体"/>
          <w:szCs w:val="21"/>
        </w:rPr>
        <w:t>读取温湿度</w:t>
      </w:r>
    </w:p>
    <w:p w:rsidR="004D7883" w:rsidRDefault="00AC5A3F">
      <w:pPr>
        <w:pStyle w:val="a0"/>
        <w:spacing w:line="360" w:lineRule="auto"/>
        <w:rPr>
          <w:rFonts w:ascii="宋体" w:hAnsi="宋体" w:cs="宋体"/>
          <w:szCs w:val="21"/>
        </w:rPr>
      </w:pPr>
      <w:r>
        <w:rPr>
          <w:rFonts w:ascii="宋体" w:hAnsi="宋体" w:cs="宋体"/>
          <w:szCs w:val="21"/>
        </w:rPr>
        <w:t>u8 DHT11_Read_Byte(void);//</w:t>
      </w:r>
      <w:r>
        <w:rPr>
          <w:rFonts w:ascii="宋体" w:hAnsi="宋体" w:cs="宋体"/>
          <w:szCs w:val="21"/>
        </w:rPr>
        <w:t>读出一个字节</w:t>
      </w:r>
    </w:p>
    <w:p w:rsidR="004D7883" w:rsidRDefault="00AC5A3F">
      <w:pPr>
        <w:pStyle w:val="a0"/>
        <w:spacing w:line="360" w:lineRule="auto"/>
        <w:rPr>
          <w:rFonts w:ascii="宋体" w:hAnsi="宋体" w:cs="宋体"/>
          <w:szCs w:val="21"/>
        </w:rPr>
      </w:pPr>
      <w:r>
        <w:rPr>
          <w:rFonts w:ascii="宋体" w:hAnsi="宋体" w:cs="宋体"/>
          <w:szCs w:val="21"/>
        </w:rPr>
        <w:t>u8 DHT11_Read_Bit(void);//</w:t>
      </w:r>
      <w:r>
        <w:rPr>
          <w:rFonts w:ascii="宋体" w:hAnsi="宋体" w:cs="宋体"/>
          <w:szCs w:val="21"/>
        </w:rPr>
        <w:t>读出一个位</w:t>
      </w:r>
    </w:p>
    <w:p w:rsidR="004D7883" w:rsidRDefault="00AC5A3F">
      <w:pPr>
        <w:pStyle w:val="a0"/>
        <w:spacing w:line="360" w:lineRule="auto"/>
        <w:rPr>
          <w:rFonts w:ascii="宋体" w:hAnsi="宋体" w:cs="宋体"/>
          <w:szCs w:val="21"/>
        </w:rPr>
      </w:pPr>
      <w:r>
        <w:rPr>
          <w:rFonts w:ascii="宋体" w:hAnsi="宋体" w:cs="宋体"/>
          <w:szCs w:val="21"/>
        </w:rPr>
        <w:t>u8 DHT1</w:t>
      </w:r>
      <w:r>
        <w:rPr>
          <w:rFonts w:ascii="宋体" w:hAnsi="宋体" w:cs="宋体"/>
          <w:szCs w:val="21"/>
        </w:rPr>
        <w:t>1_Check(void);//</w:t>
      </w:r>
      <w:r>
        <w:rPr>
          <w:rFonts w:ascii="宋体" w:hAnsi="宋体" w:cs="宋体"/>
          <w:szCs w:val="21"/>
        </w:rPr>
        <w:t>检测是否存在</w:t>
      </w:r>
      <w:r>
        <w:rPr>
          <w:rFonts w:ascii="宋体" w:hAnsi="宋体" w:cs="宋体"/>
          <w:szCs w:val="21"/>
        </w:rPr>
        <w:t>DHT11</w:t>
      </w:r>
    </w:p>
    <w:p w:rsidR="004D7883" w:rsidRDefault="00AC5A3F">
      <w:pPr>
        <w:pStyle w:val="a0"/>
        <w:spacing w:line="360" w:lineRule="auto"/>
        <w:rPr>
          <w:rFonts w:ascii="宋体" w:hAnsi="宋体" w:cs="宋体"/>
          <w:szCs w:val="21"/>
        </w:rPr>
      </w:pPr>
      <w:r>
        <w:rPr>
          <w:rFonts w:ascii="宋体" w:hAnsi="宋体" w:cs="宋体"/>
          <w:szCs w:val="21"/>
        </w:rPr>
        <w:t>void DHT11_Rst(void);//</w:t>
      </w:r>
      <w:r>
        <w:rPr>
          <w:rFonts w:ascii="宋体" w:hAnsi="宋体" w:cs="宋体"/>
          <w:szCs w:val="21"/>
        </w:rPr>
        <w:t>复位</w:t>
      </w:r>
      <w:r>
        <w:rPr>
          <w:rFonts w:ascii="宋体" w:hAnsi="宋体" w:cs="宋体"/>
          <w:szCs w:val="21"/>
        </w:rPr>
        <w:t xml:space="preserve">DHT11    </w:t>
      </w:r>
    </w:p>
    <w:p w:rsidR="004D7883" w:rsidRDefault="00AC5A3F">
      <w:pPr>
        <w:pStyle w:val="a0"/>
        <w:spacing w:line="360" w:lineRule="auto"/>
        <w:rPr>
          <w:rFonts w:ascii="宋体" w:hAnsi="宋体" w:cs="宋体"/>
          <w:szCs w:val="21"/>
        </w:rPr>
      </w:pPr>
      <w:r>
        <w:rPr>
          <w:rFonts w:ascii="宋体" w:hAnsi="宋体" w:cs="宋体"/>
          <w:szCs w:val="21"/>
        </w:rPr>
        <w:t>#endif</w:t>
      </w:r>
    </w:p>
    <w:p w:rsidR="004D7883" w:rsidRDefault="00AC5A3F">
      <w:pPr>
        <w:pStyle w:val="a0"/>
        <w:spacing w:line="360" w:lineRule="auto"/>
        <w:rPr>
          <w:rFonts w:ascii="宋体" w:hAnsi="宋体" w:cs="宋体"/>
          <w:szCs w:val="21"/>
        </w:rPr>
      </w:pPr>
      <w:r>
        <w:rPr>
          <w:rFonts w:ascii="宋体" w:hAnsi="宋体" w:cs="宋体" w:hint="eastAsia"/>
          <w:szCs w:val="21"/>
        </w:rPr>
        <w:lastRenderedPageBreak/>
        <w:t>LoRa</w:t>
      </w:r>
      <w:r>
        <w:rPr>
          <w:rFonts w:ascii="宋体" w:hAnsi="宋体" w:cs="宋体" w:hint="eastAsia"/>
          <w:szCs w:val="21"/>
        </w:rPr>
        <w:t>模块；</w:t>
      </w:r>
    </w:p>
    <w:p w:rsidR="004D7883" w:rsidRDefault="00AC5A3F">
      <w:pPr>
        <w:pStyle w:val="a0"/>
        <w:spacing w:line="360" w:lineRule="auto"/>
        <w:rPr>
          <w:rFonts w:ascii="宋体" w:hAnsi="宋体" w:cs="宋体"/>
          <w:szCs w:val="21"/>
        </w:rPr>
      </w:pPr>
      <w:r>
        <w:rPr>
          <w:rFonts w:ascii="宋体" w:hAnsi="宋体" w:cs="宋体" w:hint="eastAsia"/>
          <w:szCs w:val="21"/>
        </w:rPr>
        <w:t>#ifndef _LORA_CFG_H</w:t>
      </w:r>
    </w:p>
    <w:p w:rsidR="004D7883" w:rsidRDefault="00AC5A3F">
      <w:pPr>
        <w:pStyle w:val="a0"/>
        <w:spacing w:line="360" w:lineRule="auto"/>
        <w:rPr>
          <w:rFonts w:ascii="宋体" w:hAnsi="宋体" w:cs="宋体"/>
          <w:szCs w:val="21"/>
        </w:rPr>
      </w:pPr>
      <w:r>
        <w:rPr>
          <w:rFonts w:ascii="宋体" w:hAnsi="宋体" w:cs="宋体" w:hint="eastAsia"/>
          <w:szCs w:val="21"/>
        </w:rPr>
        <w:t>#define _LORA_CFG_H</w:t>
      </w:r>
    </w:p>
    <w:p w:rsidR="004D7883" w:rsidRDefault="00AC5A3F">
      <w:pPr>
        <w:pStyle w:val="a0"/>
        <w:spacing w:line="360" w:lineRule="auto"/>
        <w:rPr>
          <w:rFonts w:ascii="宋体" w:hAnsi="宋体" w:cs="宋体"/>
          <w:szCs w:val="21"/>
        </w:rPr>
      </w:pPr>
      <w:r>
        <w:rPr>
          <w:rFonts w:ascii="宋体" w:hAnsi="宋体" w:cs="宋体" w:hint="eastAsia"/>
          <w:szCs w:val="21"/>
        </w:rPr>
        <w:t>typedef struct</w:t>
      </w:r>
    </w:p>
    <w:p w:rsidR="004D7883" w:rsidRDefault="00AC5A3F">
      <w:pPr>
        <w:pStyle w:val="a0"/>
        <w:spacing w:line="360" w:lineRule="auto"/>
        <w:rPr>
          <w:rFonts w:ascii="宋体" w:hAnsi="宋体" w:cs="宋体"/>
          <w:szCs w:val="21"/>
        </w:rPr>
      </w:pPr>
      <w:r>
        <w:rPr>
          <w:rFonts w:ascii="宋体" w:hAnsi="宋体" w:cs="宋体" w:hint="eastAsia"/>
          <w:szCs w:val="21"/>
        </w:rPr>
        <w:t>{</w:t>
      </w:r>
    </w:p>
    <w:p w:rsidR="004D7883" w:rsidRDefault="00AC5A3F">
      <w:pPr>
        <w:pStyle w:val="a0"/>
        <w:spacing w:line="360" w:lineRule="auto"/>
        <w:rPr>
          <w:rFonts w:ascii="宋体" w:hAnsi="宋体" w:cs="宋体"/>
          <w:szCs w:val="21"/>
        </w:rPr>
      </w:pPr>
      <w:r>
        <w:rPr>
          <w:rFonts w:ascii="宋体" w:hAnsi="宋体" w:cs="宋体" w:hint="eastAsia"/>
          <w:szCs w:val="21"/>
        </w:rPr>
        <w:t xml:space="preserve">   u16 addr;//</w:t>
      </w:r>
      <w:r>
        <w:rPr>
          <w:rFonts w:ascii="宋体" w:hAnsi="宋体" w:cs="宋体" w:hint="eastAsia"/>
          <w:szCs w:val="21"/>
        </w:rPr>
        <w:t>设备地址</w:t>
      </w:r>
    </w:p>
    <w:p w:rsidR="004D7883" w:rsidRDefault="00AC5A3F">
      <w:pPr>
        <w:pStyle w:val="a0"/>
        <w:spacing w:line="360" w:lineRule="auto"/>
        <w:rPr>
          <w:rFonts w:ascii="宋体" w:hAnsi="宋体" w:cs="宋体"/>
          <w:szCs w:val="21"/>
        </w:rPr>
      </w:pPr>
      <w:r>
        <w:rPr>
          <w:rFonts w:ascii="宋体" w:hAnsi="宋体" w:cs="宋体" w:hint="eastAsia"/>
          <w:szCs w:val="21"/>
        </w:rPr>
        <w:t xml:space="preserve">   u8 chn;//</w:t>
      </w:r>
      <w:r>
        <w:rPr>
          <w:rFonts w:ascii="宋体" w:hAnsi="宋体" w:cs="宋体" w:hint="eastAsia"/>
          <w:szCs w:val="21"/>
        </w:rPr>
        <w:t>信道</w:t>
      </w:r>
    </w:p>
    <w:p w:rsidR="004D7883" w:rsidRDefault="00AC5A3F">
      <w:pPr>
        <w:pStyle w:val="a0"/>
        <w:spacing w:line="360" w:lineRule="auto"/>
        <w:rPr>
          <w:rFonts w:ascii="宋体" w:hAnsi="宋体" w:cs="宋体"/>
          <w:szCs w:val="21"/>
        </w:rPr>
      </w:pPr>
      <w:r>
        <w:rPr>
          <w:rFonts w:ascii="宋体" w:hAnsi="宋体" w:cs="宋体" w:hint="eastAsia"/>
          <w:szCs w:val="21"/>
        </w:rPr>
        <w:t xml:space="preserve">   u8 power;//</w:t>
      </w:r>
      <w:r>
        <w:rPr>
          <w:rFonts w:ascii="宋体" w:hAnsi="宋体" w:cs="宋体" w:hint="eastAsia"/>
          <w:szCs w:val="21"/>
        </w:rPr>
        <w:t>发射功率</w:t>
      </w:r>
    </w:p>
    <w:p w:rsidR="004D7883" w:rsidRDefault="00AC5A3F">
      <w:pPr>
        <w:pStyle w:val="a0"/>
        <w:spacing w:line="360" w:lineRule="auto"/>
        <w:rPr>
          <w:rFonts w:ascii="宋体" w:hAnsi="宋体" w:cs="宋体"/>
          <w:szCs w:val="21"/>
        </w:rPr>
      </w:pPr>
      <w:r>
        <w:rPr>
          <w:rFonts w:ascii="宋体" w:hAnsi="宋体" w:cs="宋体" w:hint="eastAsia"/>
          <w:szCs w:val="21"/>
        </w:rPr>
        <w:t xml:space="preserve">   u8 wlrate;//</w:t>
      </w:r>
      <w:r>
        <w:rPr>
          <w:rFonts w:ascii="宋体" w:hAnsi="宋体" w:cs="宋体" w:hint="eastAsia"/>
          <w:szCs w:val="21"/>
        </w:rPr>
        <w:t>空中速率</w:t>
      </w:r>
    </w:p>
    <w:p w:rsidR="004D7883" w:rsidRDefault="00AC5A3F">
      <w:pPr>
        <w:pStyle w:val="a0"/>
        <w:spacing w:line="360" w:lineRule="auto"/>
        <w:rPr>
          <w:rFonts w:ascii="宋体" w:hAnsi="宋体" w:cs="宋体"/>
          <w:szCs w:val="21"/>
        </w:rPr>
      </w:pPr>
      <w:r>
        <w:rPr>
          <w:rFonts w:ascii="宋体" w:hAnsi="宋体" w:cs="宋体" w:hint="eastAsia"/>
          <w:szCs w:val="21"/>
        </w:rPr>
        <w:t xml:space="preserve">   u8 wltime;//</w:t>
      </w:r>
      <w:r>
        <w:rPr>
          <w:rFonts w:ascii="宋体" w:hAnsi="宋体" w:cs="宋体" w:hint="eastAsia"/>
          <w:szCs w:val="21"/>
        </w:rPr>
        <w:t>休眠时间</w:t>
      </w:r>
    </w:p>
    <w:p w:rsidR="004D7883" w:rsidRDefault="00AC5A3F">
      <w:pPr>
        <w:pStyle w:val="a0"/>
        <w:spacing w:line="360" w:lineRule="auto"/>
        <w:rPr>
          <w:rFonts w:ascii="宋体" w:hAnsi="宋体" w:cs="宋体"/>
          <w:szCs w:val="21"/>
        </w:rPr>
      </w:pPr>
      <w:r>
        <w:rPr>
          <w:rFonts w:ascii="宋体" w:hAnsi="宋体" w:cs="宋体" w:hint="eastAsia"/>
          <w:szCs w:val="21"/>
        </w:rPr>
        <w:t xml:space="preserve">   u8 mode;//</w:t>
      </w:r>
      <w:r>
        <w:rPr>
          <w:rFonts w:ascii="宋体" w:hAnsi="宋体" w:cs="宋体" w:hint="eastAsia"/>
          <w:szCs w:val="21"/>
        </w:rPr>
        <w:t>工作模式</w:t>
      </w:r>
    </w:p>
    <w:p w:rsidR="004D7883" w:rsidRDefault="00AC5A3F">
      <w:pPr>
        <w:pStyle w:val="a0"/>
        <w:spacing w:line="360" w:lineRule="auto"/>
        <w:rPr>
          <w:rFonts w:ascii="宋体" w:hAnsi="宋体" w:cs="宋体"/>
          <w:szCs w:val="21"/>
        </w:rPr>
      </w:pPr>
      <w:r>
        <w:rPr>
          <w:rFonts w:ascii="宋体" w:hAnsi="宋体" w:cs="宋体" w:hint="eastAsia"/>
          <w:szCs w:val="21"/>
        </w:rPr>
        <w:t xml:space="preserve">   u8 mode_sta;//</w:t>
      </w:r>
      <w:r>
        <w:rPr>
          <w:rFonts w:ascii="宋体" w:hAnsi="宋体" w:cs="宋体" w:hint="eastAsia"/>
          <w:szCs w:val="21"/>
        </w:rPr>
        <w:t>发送状态</w:t>
      </w:r>
    </w:p>
    <w:p w:rsidR="004D7883" w:rsidRDefault="00AC5A3F">
      <w:pPr>
        <w:pStyle w:val="a0"/>
        <w:spacing w:line="360" w:lineRule="auto"/>
        <w:rPr>
          <w:rFonts w:ascii="宋体" w:hAnsi="宋体" w:cs="宋体"/>
          <w:szCs w:val="21"/>
        </w:rPr>
      </w:pPr>
      <w:r>
        <w:rPr>
          <w:rFonts w:ascii="宋体" w:hAnsi="宋体" w:cs="宋体" w:hint="eastAsia"/>
          <w:szCs w:val="21"/>
        </w:rPr>
        <w:t xml:space="preserve">   u8 bps;//</w:t>
      </w:r>
      <w:r>
        <w:rPr>
          <w:rFonts w:ascii="宋体" w:hAnsi="宋体" w:cs="宋体" w:hint="eastAsia"/>
          <w:szCs w:val="21"/>
        </w:rPr>
        <w:t>串口波特率</w:t>
      </w:r>
    </w:p>
    <w:p w:rsidR="004D7883" w:rsidRDefault="00AC5A3F">
      <w:pPr>
        <w:pStyle w:val="a0"/>
        <w:spacing w:line="360" w:lineRule="auto"/>
        <w:rPr>
          <w:rFonts w:ascii="宋体" w:hAnsi="宋体" w:cs="宋体"/>
          <w:szCs w:val="21"/>
        </w:rPr>
      </w:pPr>
      <w:r>
        <w:rPr>
          <w:rFonts w:ascii="宋体" w:hAnsi="宋体" w:cs="宋体" w:hint="eastAsia"/>
          <w:szCs w:val="21"/>
        </w:rPr>
        <w:t xml:space="preserve">   u8 parity;//</w:t>
      </w:r>
      <w:r>
        <w:rPr>
          <w:rFonts w:ascii="宋体" w:hAnsi="宋体" w:cs="宋体" w:hint="eastAsia"/>
          <w:szCs w:val="21"/>
        </w:rPr>
        <w:t>校验位</w:t>
      </w:r>
    </w:p>
    <w:p w:rsidR="004D7883" w:rsidRDefault="00AC5A3F">
      <w:pPr>
        <w:pStyle w:val="a0"/>
        <w:spacing w:line="360" w:lineRule="auto"/>
        <w:rPr>
          <w:rFonts w:ascii="宋体" w:hAnsi="宋体" w:cs="宋体"/>
          <w:szCs w:val="21"/>
        </w:rPr>
      </w:pPr>
      <w:r>
        <w:rPr>
          <w:rFonts w:ascii="宋体" w:hAnsi="宋体" w:cs="宋体" w:hint="eastAsia"/>
          <w:szCs w:val="21"/>
        </w:rPr>
        <w:t>}_LoRa_CFG;</w:t>
      </w:r>
    </w:p>
    <w:p w:rsidR="004D7883" w:rsidRDefault="00AC5A3F">
      <w:pPr>
        <w:pStyle w:val="a0"/>
        <w:spacing w:line="360" w:lineRule="auto"/>
        <w:rPr>
          <w:rFonts w:ascii="宋体" w:hAnsi="宋体" w:cs="宋体"/>
          <w:szCs w:val="21"/>
        </w:rPr>
      </w:pPr>
      <w:r>
        <w:rPr>
          <w:rFonts w:ascii="宋体" w:hAnsi="宋体" w:cs="宋体" w:hint="eastAsia"/>
          <w:szCs w:val="21"/>
        </w:rPr>
        <w:t>//</w:t>
      </w:r>
      <w:r>
        <w:rPr>
          <w:rFonts w:ascii="宋体" w:hAnsi="宋体" w:cs="宋体" w:hint="eastAsia"/>
          <w:szCs w:val="21"/>
        </w:rPr>
        <w:t>空中速率</w:t>
      </w:r>
      <w:r>
        <w:rPr>
          <w:rFonts w:ascii="宋体" w:hAnsi="宋体" w:cs="宋体" w:hint="eastAsia"/>
          <w:szCs w:val="21"/>
        </w:rPr>
        <w:t>(</w:t>
      </w:r>
      <w:r>
        <w:rPr>
          <w:rFonts w:ascii="宋体" w:hAnsi="宋体" w:cs="宋体" w:hint="eastAsia"/>
          <w:szCs w:val="21"/>
        </w:rPr>
        <w:t>单位</w:t>
      </w:r>
      <w:r>
        <w:rPr>
          <w:rFonts w:ascii="宋体" w:hAnsi="宋体" w:cs="宋体" w:hint="eastAsia"/>
          <w:szCs w:val="21"/>
        </w:rPr>
        <w:t>:Kbps)</w:t>
      </w:r>
    </w:p>
    <w:p w:rsidR="004D7883" w:rsidRDefault="00AC5A3F">
      <w:pPr>
        <w:pStyle w:val="a0"/>
        <w:spacing w:line="360" w:lineRule="auto"/>
        <w:rPr>
          <w:rFonts w:ascii="宋体" w:hAnsi="宋体" w:cs="宋体"/>
          <w:szCs w:val="21"/>
        </w:rPr>
      </w:pPr>
      <w:r>
        <w:rPr>
          <w:rFonts w:ascii="宋体" w:hAnsi="宋体" w:cs="宋体" w:hint="eastAsia"/>
          <w:szCs w:val="21"/>
        </w:rPr>
        <w:t>#define  LORA_RATE_0K3  0 //0.3</w:t>
      </w:r>
    </w:p>
    <w:p w:rsidR="004D7883" w:rsidRDefault="00AC5A3F">
      <w:pPr>
        <w:pStyle w:val="a0"/>
        <w:spacing w:line="360" w:lineRule="auto"/>
        <w:rPr>
          <w:rFonts w:ascii="宋体" w:hAnsi="宋体" w:cs="宋体"/>
          <w:szCs w:val="21"/>
        </w:rPr>
      </w:pPr>
      <w:r>
        <w:rPr>
          <w:rFonts w:ascii="宋体" w:hAnsi="宋体" w:cs="宋体" w:hint="eastAsia"/>
          <w:szCs w:val="21"/>
        </w:rPr>
        <w:t>#define  LORA_RATE_1K2  1 //1.2</w:t>
      </w:r>
    </w:p>
    <w:p w:rsidR="004D7883" w:rsidRDefault="00AC5A3F">
      <w:pPr>
        <w:pStyle w:val="a0"/>
        <w:spacing w:line="360" w:lineRule="auto"/>
        <w:rPr>
          <w:rFonts w:ascii="宋体" w:hAnsi="宋体" w:cs="宋体"/>
          <w:szCs w:val="21"/>
        </w:rPr>
      </w:pPr>
      <w:r>
        <w:rPr>
          <w:rFonts w:ascii="宋体" w:hAnsi="宋体" w:cs="宋体" w:hint="eastAsia"/>
          <w:szCs w:val="21"/>
        </w:rPr>
        <w:t>#define  LORA_RATE_2K4  2 //2.4</w:t>
      </w:r>
    </w:p>
    <w:p w:rsidR="004D7883" w:rsidRDefault="00AC5A3F">
      <w:pPr>
        <w:pStyle w:val="a0"/>
        <w:spacing w:line="360" w:lineRule="auto"/>
        <w:rPr>
          <w:rFonts w:ascii="宋体" w:hAnsi="宋体" w:cs="宋体"/>
          <w:szCs w:val="21"/>
        </w:rPr>
      </w:pPr>
      <w:r>
        <w:rPr>
          <w:rFonts w:ascii="宋体" w:hAnsi="宋体" w:cs="宋体" w:hint="eastAsia"/>
          <w:szCs w:val="21"/>
        </w:rPr>
        <w:t>#define  LORA_RATE_4K8  3 //4.8</w:t>
      </w:r>
    </w:p>
    <w:p w:rsidR="004D7883" w:rsidRDefault="00AC5A3F">
      <w:pPr>
        <w:pStyle w:val="a0"/>
        <w:spacing w:line="360" w:lineRule="auto"/>
        <w:rPr>
          <w:rFonts w:ascii="宋体" w:hAnsi="宋体" w:cs="宋体"/>
          <w:szCs w:val="21"/>
        </w:rPr>
      </w:pPr>
      <w:r>
        <w:rPr>
          <w:rFonts w:ascii="宋体" w:hAnsi="宋体" w:cs="宋体" w:hint="eastAsia"/>
          <w:szCs w:val="21"/>
        </w:rPr>
        <w:t>#define  LORA_RATE_9K6  4 //9.6</w:t>
      </w:r>
    </w:p>
    <w:p w:rsidR="004D7883" w:rsidRDefault="00AC5A3F">
      <w:pPr>
        <w:pStyle w:val="a0"/>
        <w:spacing w:line="360" w:lineRule="auto"/>
        <w:rPr>
          <w:rFonts w:ascii="宋体" w:hAnsi="宋体" w:cs="宋体"/>
          <w:szCs w:val="21"/>
        </w:rPr>
      </w:pPr>
      <w:r>
        <w:rPr>
          <w:rFonts w:ascii="宋体" w:hAnsi="宋体" w:cs="宋体" w:hint="eastAsia"/>
          <w:szCs w:val="21"/>
        </w:rPr>
        <w:t xml:space="preserve">#define  </w:t>
      </w:r>
      <w:r>
        <w:rPr>
          <w:rFonts w:ascii="宋体" w:hAnsi="宋体" w:cs="宋体" w:hint="eastAsia"/>
          <w:szCs w:val="21"/>
        </w:rPr>
        <w:t>LORA_RATE_19K2 5 //19.2</w:t>
      </w:r>
    </w:p>
    <w:p w:rsidR="004D7883" w:rsidRDefault="00AC5A3F">
      <w:pPr>
        <w:pStyle w:val="a0"/>
        <w:spacing w:line="360" w:lineRule="auto"/>
        <w:rPr>
          <w:rFonts w:ascii="宋体" w:hAnsi="宋体" w:cs="宋体"/>
          <w:szCs w:val="21"/>
        </w:rPr>
      </w:pPr>
      <w:r>
        <w:rPr>
          <w:rFonts w:ascii="宋体" w:hAnsi="宋体" w:cs="宋体" w:hint="eastAsia"/>
          <w:szCs w:val="21"/>
        </w:rPr>
        <w:t>//</w:t>
      </w:r>
      <w:r>
        <w:rPr>
          <w:rFonts w:ascii="宋体" w:hAnsi="宋体" w:cs="宋体" w:hint="eastAsia"/>
          <w:szCs w:val="21"/>
        </w:rPr>
        <w:t>休眠时间</w:t>
      </w:r>
      <w:r>
        <w:rPr>
          <w:rFonts w:ascii="宋体" w:hAnsi="宋体" w:cs="宋体" w:hint="eastAsia"/>
          <w:szCs w:val="21"/>
        </w:rPr>
        <w:t>(</w:t>
      </w:r>
      <w:r>
        <w:rPr>
          <w:rFonts w:ascii="宋体" w:hAnsi="宋体" w:cs="宋体" w:hint="eastAsia"/>
          <w:szCs w:val="21"/>
        </w:rPr>
        <w:t>单位</w:t>
      </w:r>
      <w:r>
        <w:rPr>
          <w:rFonts w:ascii="宋体" w:hAnsi="宋体" w:cs="宋体" w:hint="eastAsia"/>
          <w:szCs w:val="21"/>
        </w:rPr>
        <w:t>:</w:t>
      </w:r>
      <w:r>
        <w:rPr>
          <w:rFonts w:ascii="宋体" w:hAnsi="宋体" w:cs="宋体" w:hint="eastAsia"/>
          <w:szCs w:val="21"/>
        </w:rPr>
        <w:t>秒</w:t>
      </w:r>
      <w:r>
        <w:rPr>
          <w:rFonts w:ascii="宋体" w:hAnsi="宋体" w:cs="宋体" w:hint="eastAsia"/>
          <w:szCs w:val="21"/>
        </w:rPr>
        <w:t>)</w:t>
      </w:r>
    </w:p>
    <w:p w:rsidR="004D7883" w:rsidRDefault="00AC5A3F">
      <w:pPr>
        <w:pStyle w:val="a0"/>
        <w:spacing w:line="360" w:lineRule="auto"/>
        <w:rPr>
          <w:rFonts w:ascii="宋体" w:hAnsi="宋体" w:cs="宋体"/>
          <w:szCs w:val="21"/>
        </w:rPr>
      </w:pPr>
      <w:r>
        <w:rPr>
          <w:rFonts w:ascii="宋体" w:hAnsi="宋体" w:cs="宋体" w:hint="eastAsia"/>
          <w:szCs w:val="21"/>
        </w:rPr>
        <w:t>#define LORA_WLTIME_1S  0  //1</w:t>
      </w:r>
      <w:r>
        <w:rPr>
          <w:rFonts w:ascii="宋体" w:hAnsi="宋体" w:cs="宋体" w:hint="eastAsia"/>
          <w:szCs w:val="21"/>
        </w:rPr>
        <w:t>秒</w:t>
      </w:r>
    </w:p>
    <w:p w:rsidR="004D7883" w:rsidRDefault="00AC5A3F">
      <w:pPr>
        <w:pStyle w:val="a0"/>
        <w:spacing w:line="360" w:lineRule="auto"/>
        <w:rPr>
          <w:rFonts w:ascii="宋体" w:hAnsi="宋体" w:cs="宋体"/>
          <w:szCs w:val="21"/>
        </w:rPr>
      </w:pPr>
      <w:r>
        <w:rPr>
          <w:rFonts w:ascii="宋体" w:hAnsi="宋体" w:cs="宋体" w:hint="eastAsia"/>
          <w:szCs w:val="21"/>
        </w:rPr>
        <w:t>#define LORA_WLTIME_2S  1  //2</w:t>
      </w:r>
      <w:r>
        <w:rPr>
          <w:rFonts w:ascii="宋体" w:hAnsi="宋体" w:cs="宋体" w:hint="eastAsia"/>
          <w:szCs w:val="21"/>
        </w:rPr>
        <w:t>秒</w:t>
      </w:r>
    </w:p>
    <w:p w:rsidR="004D7883" w:rsidRDefault="00AC5A3F">
      <w:pPr>
        <w:pStyle w:val="a0"/>
        <w:spacing w:line="360" w:lineRule="auto"/>
        <w:rPr>
          <w:rFonts w:ascii="宋体" w:hAnsi="宋体" w:cs="宋体"/>
          <w:szCs w:val="21"/>
        </w:rPr>
      </w:pPr>
      <w:r>
        <w:rPr>
          <w:rFonts w:ascii="宋体" w:hAnsi="宋体" w:cs="宋体" w:hint="eastAsia"/>
          <w:szCs w:val="21"/>
        </w:rPr>
        <w:t>//</w:t>
      </w:r>
      <w:r>
        <w:rPr>
          <w:rFonts w:ascii="宋体" w:hAnsi="宋体" w:cs="宋体" w:hint="eastAsia"/>
          <w:szCs w:val="21"/>
        </w:rPr>
        <w:t>工作模式</w:t>
      </w:r>
    </w:p>
    <w:p w:rsidR="004D7883" w:rsidRDefault="00AC5A3F">
      <w:pPr>
        <w:pStyle w:val="a0"/>
        <w:spacing w:line="360" w:lineRule="auto"/>
        <w:rPr>
          <w:rFonts w:ascii="宋体" w:hAnsi="宋体" w:cs="宋体"/>
          <w:szCs w:val="21"/>
        </w:rPr>
      </w:pPr>
      <w:r>
        <w:rPr>
          <w:rFonts w:ascii="宋体" w:hAnsi="宋体" w:cs="宋体" w:hint="eastAsia"/>
          <w:szCs w:val="21"/>
        </w:rPr>
        <w:t>#define LORA_MODE_GEN   0   //</w:t>
      </w:r>
      <w:r>
        <w:rPr>
          <w:rFonts w:ascii="宋体" w:hAnsi="宋体" w:cs="宋体" w:hint="eastAsia"/>
          <w:szCs w:val="21"/>
        </w:rPr>
        <w:t>一般模式</w:t>
      </w:r>
    </w:p>
    <w:p w:rsidR="004D7883" w:rsidRDefault="00AC5A3F">
      <w:pPr>
        <w:pStyle w:val="a0"/>
        <w:spacing w:line="360" w:lineRule="auto"/>
        <w:rPr>
          <w:rFonts w:ascii="宋体" w:hAnsi="宋体" w:cs="宋体"/>
          <w:szCs w:val="21"/>
        </w:rPr>
      </w:pPr>
      <w:r>
        <w:rPr>
          <w:rFonts w:ascii="宋体" w:hAnsi="宋体" w:cs="宋体" w:hint="eastAsia"/>
          <w:szCs w:val="21"/>
        </w:rPr>
        <w:t>#define LORA_MODE_WK    1   //</w:t>
      </w:r>
      <w:r>
        <w:rPr>
          <w:rFonts w:ascii="宋体" w:hAnsi="宋体" w:cs="宋体" w:hint="eastAsia"/>
          <w:szCs w:val="21"/>
        </w:rPr>
        <w:t>唤醒模式</w:t>
      </w:r>
    </w:p>
    <w:p w:rsidR="004D7883" w:rsidRDefault="00AC5A3F">
      <w:pPr>
        <w:pStyle w:val="a0"/>
        <w:spacing w:line="360" w:lineRule="auto"/>
        <w:rPr>
          <w:rFonts w:ascii="宋体" w:hAnsi="宋体" w:cs="宋体"/>
          <w:szCs w:val="21"/>
        </w:rPr>
      </w:pPr>
      <w:r>
        <w:rPr>
          <w:rFonts w:ascii="宋体" w:hAnsi="宋体" w:cs="宋体" w:hint="eastAsia"/>
          <w:szCs w:val="21"/>
        </w:rPr>
        <w:t>#define LORA_MODE_SLEEP 2   //</w:t>
      </w:r>
      <w:r>
        <w:rPr>
          <w:rFonts w:ascii="宋体" w:hAnsi="宋体" w:cs="宋体" w:hint="eastAsia"/>
          <w:szCs w:val="21"/>
        </w:rPr>
        <w:t>省电模式</w:t>
      </w:r>
    </w:p>
    <w:p w:rsidR="004D7883" w:rsidRDefault="00AC5A3F">
      <w:pPr>
        <w:pStyle w:val="a0"/>
        <w:spacing w:line="360" w:lineRule="auto"/>
        <w:rPr>
          <w:rFonts w:ascii="宋体" w:hAnsi="宋体" w:cs="宋体"/>
          <w:szCs w:val="21"/>
        </w:rPr>
      </w:pPr>
      <w:r>
        <w:rPr>
          <w:rFonts w:ascii="宋体" w:hAnsi="宋体" w:cs="宋体" w:hint="eastAsia"/>
          <w:szCs w:val="21"/>
        </w:rPr>
        <w:t>//</w:t>
      </w:r>
      <w:r>
        <w:rPr>
          <w:rFonts w:ascii="宋体" w:hAnsi="宋体" w:cs="宋体" w:hint="eastAsia"/>
          <w:szCs w:val="21"/>
        </w:rPr>
        <w:t>发射功率</w:t>
      </w:r>
      <w:r>
        <w:rPr>
          <w:rFonts w:ascii="宋体" w:hAnsi="宋体" w:cs="宋体" w:hint="eastAsia"/>
          <w:szCs w:val="21"/>
        </w:rPr>
        <w:t xml:space="preserve">  </w:t>
      </w:r>
    </w:p>
    <w:p w:rsidR="004D7883" w:rsidRDefault="00AC5A3F">
      <w:pPr>
        <w:pStyle w:val="a0"/>
        <w:spacing w:line="360" w:lineRule="auto"/>
        <w:rPr>
          <w:rFonts w:ascii="宋体" w:hAnsi="宋体" w:cs="宋体"/>
          <w:szCs w:val="21"/>
        </w:rPr>
      </w:pPr>
      <w:r>
        <w:rPr>
          <w:rFonts w:ascii="宋体" w:hAnsi="宋体" w:cs="宋体" w:hint="eastAsia"/>
          <w:szCs w:val="21"/>
        </w:rPr>
        <w:t>#define LORA_PW_11dBm  0   //11dBm</w:t>
      </w:r>
    </w:p>
    <w:p w:rsidR="004D7883" w:rsidRDefault="00AC5A3F">
      <w:pPr>
        <w:pStyle w:val="a0"/>
        <w:spacing w:line="360" w:lineRule="auto"/>
        <w:rPr>
          <w:rFonts w:ascii="宋体" w:hAnsi="宋体" w:cs="宋体"/>
          <w:szCs w:val="21"/>
        </w:rPr>
      </w:pPr>
      <w:r>
        <w:rPr>
          <w:rFonts w:ascii="宋体" w:hAnsi="宋体" w:cs="宋体" w:hint="eastAsia"/>
          <w:szCs w:val="21"/>
        </w:rPr>
        <w:t>#define LORA_PW_14Bbm  1   //14dBm</w:t>
      </w:r>
    </w:p>
    <w:p w:rsidR="004D7883" w:rsidRDefault="00AC5A3F">
      <w:pPr>
        <w:pStyle w:val="a0"/>
        <w:spacing w:line="360" w:lineRule="auto"/>
        <w:rPr>
          <w:rFonts w:ascii="宋体" w:hAnsi="宋体" w:cs="宋体"/>
          <w:szCs w:val="21"/>
        </w:rPr>
      </w:pPr>
      <w:r>
        <w:rPr>
          <w:rFonts w:ascii="宋体" w:hAnsi="宋体" w:cs="宋体" w:hint="eastAsia"/>
          <w:szCs w:val="21"/>
        </w:rPr>
        <w:t>#define LORA_PW_17Bbm  2   //17dBm</w:t>
      </w:r>
    </w:p>
    <w:p w:rsidR="004D7883" w:rsidRDefault="00AC5A3F">
      <w:pPr>
        <w:pStyle w:val="a0"/>
        <w:spacing w:line="360" w:lineRule="auto"/>
        <w:rPr>
          <w:rFonts w:ascii="宋体" w:hAnsi="宋体" w:cs="宋体"/>
          <w:szCs w:val="21"/>
        </w:rPr>
      </w:pPr>
      <w:r>
        <w:rPr>
          <w:rFonts w:ascii="宋体" w:hAnsi="宋体" w:cs="宋体" w:hint="eastAsia"/>
          <w:szCs w:val="21"/>
        </w:rPr>
        <w:t>#define LORA_PW_20Bbm  3   //20dBm</w:t>
      </w:r>
    </w:p>
    <w:p w:rsidR="004D7883" w:rsidRDefault="00AC5A3F">
      <w:pPr>
        <w:pStyle w:val="a0"/>
        <w:spacing w:line="360" w:lineRule="auto"/>
        <w:rPr>
          <w:rFonts w:ascii="宋体" w:hAnsi="宋体" w:cs="宋体"/>
          <w:szCs w:val="21"/>
        </w:rPr>
      </w:pPr>
      <w:r>
        <w:rPr>
          <w:rFonts w:ascii="宋体" w:hAnsi="宋体" w:cs="宋体" w:hint="eastAsia"/>
          <w:szCs w:val="21"/>
        </w:rPr>
        <w:t>//</w:t>
      </w:r>
      <w:r>
        <w:rPr>
          <w:rFonts w:ascii="宋体" w:hAnsi="宋体" w:cs="宋体" w:hint="eastAsia"/>
          <w:szCs w:val="21"/>
        </w:rPr>
        <w:t>发送状态</w:t>
      </w:r>
    </w:p>
    <w:p w:rsidR="004D7883" w:rsidRDefault="00AC5A3F">
      <w:pPr>
        <w:pStyle w:val="a0"/>
        <w:spacing w:line="360" w:lineRule="auto"/>
        <w:rPr>
          <w:rFonts w:ascii="宋体" w:hAnsi="宋体" w:cs="宋体"/>
          <w:szCs w:val="21"/>
        </w:rPr>
      </w:pPr>
      <w:r>
        <w:rPr>
          <w:rFonts w:ascii="宋体" w:hAnsi="宋体" w:cs="宋体" w:hint="eastAsia"/>
          <w:szCs w:val="21"/>
        </w:rPr>
        <w:lastRenderedPageBreak/>
        <w:t>#define LORA_STA_Tran 0 //</w:t>
      </w:r>
      <w:r>
        <w:rPr>
          <w:rFonts w:ascii="宋体" w:hAnsi="宋体" w:cs="宋体" w:hint="eastAsia"/>
          <w:szCs w:val="21"/>
        </w:rPr>
        <w:t>透明传输</w:t>
      </w:r>
    </w:p>
    <w:p w:rsidR="004D7883" w:rsidRDefault="00AC5A3F">
      <w:pPr>
        <w:pStyle w:val="a0"/>
        <w:spacing w:line="360" w:lineRule="auto"/>
        <w:rPr>
          <w:rFonts w:ascii="宋体" w:hAnsi="宋体" w:cs="宋体"/>
          <w:szCs w:val="21"/>
        </w:rPr>
      </w:pPr>
      <w:r>
        <w:rPr>
          <w:rFonts w:ascii="宋体" w:hAnsi="宋体" w:cs="宋体" w:hint="eastAsia"/>
          <w:szCs w:val="21"/>
        </w:rPr>
        <w:t>#define LORA_STA_Dire 1 //</w:t>
      </w:r>
      <w:r>
        <w:rPr>
          <w:rFonts w:ascii="宋体" w:hAnsi="宋体" w:cs="宋体" w:hint="eastAsia"/>
          <w:szCs w:val="21"/>
        </w:rPr>
        <w:t>定向传输</w:t>
      </w:r>
    </w:p>
    <w:p w:rsidR="004D7883" w:rsidRDefault="00AC5A3F">
      <w:pPr>
        <w:pStyle w:val="a0"/>
        <w:spacing w:line="360" w:lineRule="auto"/>
        <w:rPr>
          <w:rFonts w:ascii="宋体" w:hAnsi="宋体" w:cs="宋体"/>
          <w:szCs w:val="21"/>
        </w:rPr>
      </w:pPr>
      <w:r>
        <w:rPr>
          <w:rFonts w:ascii="宋体" w:hAnsi="宋体" w:cs="宋体" w:hint="eastAsia"/>
          <w:szCs w:val="21"/>
        </w:rPr>
        <w:t>//</w:t>
      </w:r>
      <w:r>
        <w:rPr>
          <w:rFonts w:ascii="宋体" w:hAnsi="宋体" w:cs="宋体" w:hint="eastAsia"/>
          <w:szCs w:val="21"/>
        </w:rPr>
        <w:t>串口波特率</w:t>
      </w:r>
      <w:r>
        <w:rPr>
          <w:rFonts w:ascii="宋体" w:hAnsi="宋体" w:cs="宋体" w:hint="eastAsia"/>
          <w:szCs w:val="21"/>
        </w:rPr>
        <w:t>(</w:t>
      </w:r>
      <w:r>
        <w:rPr>
          <w:rFonts w:ascii="宋体" w:hAnsi="宋体" w:cs="宋体" w:hint="eastAsia"/>
          <w:szCs w:val="21"/>
        </w:rPr>
        <w:t>单位</w:t>
      </w:r>
      <w:r>
        <w:rPr>
          <w:rFonts w:ascii="宋体" w:hAnsi="宋体" w:cs="宋体" w:hint="eastAsia"/>
          <w:szCs w:val="21"/>
        </w:rPr>
        <w:t>:bps)</w:t>
      </w:r>
    </w:p>
    <w:p w:rsidR="004D7883" w:rsidRDefault="00AC5A3F">
      <w:pPr>
        <w:pStyle w:val="a0"/>
        <w:spacing w:line="360" w:lineRule="auto"/>
        <w:rPr>
          <w:rFonts w:ascii="宋体" w:hAnsi="宋体" w:cs="宋体"/>
          <w:szCs w:val="21"/>
        </w:rPr>
      </w:pPr>
      <w:r>
        <w:rPr>
          <w:rFonts w:ascii="宋体" w:hAnsi="宋体" w:cs="宋体" w:hint="eastAsia"/>
          <w:szCs w:val="21"/>
        </w:rPr>
        <w:t>#define LORA_TTLBPS_1200    0  //1200</w:t>
      </w:r>
    </w:p>
    <w:p w:rsidR="004D7883" w:rsidRDefault="00AC5A3F">
      <w:pPr>
        <w:pStyle w:val="a0"/>
        <w:spacing w:line="360" w:lineRule="auto"/>
        <w:rPr>
          <w:rFonts w:ascii="宋体" w:hAnsi="宋体" w:cs="宋体"/>
          <w:szCs w:val="21"/>
        </w:rPr>
      </w:pPr>
      <w:r>
        <w:rPr>
          <w:rFonts w:ascii="宋体" w:hAnsi="宋体" w:cs="宋体" w:hint="eastAsia"/>
          <w:szCs w:val="21"/>
        </w:rPr>
        <w:t xml:space="preserve">#define LORA_TTLBPS_2400   </w:t>
      </w:r>
      <w:r>
        <w:rPr>
          <w:rFonts w:ascii="宋体" w:hAnsi="宋体" w:cs="宋体" w:hint="eastAsia"/>
          <w:szCs w:val="21"/>
        </w:rPr>
        <w:t xml:space="preserve"> 1  //2400</w:t>
      </w:r>
    </w:p>
    <w:p w:rsidR="004D7883" w:rsidRDefault="00AC5A3F">
      <w:pPr>
        <w:pStyle w:val="a0"/>
        <w:spacing w:line="360" w:lineRule="auto"/>
        <w:rPr>
          <w:rFonts w:ascii="宋体" w:hAnsi="宋体" w:cs="宋体"/>
          <w:szCs w:val="21"/>
        </w:rPr>
      </w:pPr>
      <w:r>
        <w:rPr>
          <w:rFonts w:ascii="宋体" w:hAnsi="宋体" w:cs="宋体" w:hint="eastAsia"/>
          <w:szCs w:val="21"/>
        </w:rPr>
        <w:t>#define LORA_TTLBPS_4800    2  //4800</w:t>
      </w:r>
    </w:p>
    <w:p w:rsidR="004D7883" w:rsidRDefault="00AC5A3F">
      <w:pPr>
        <w:pStyle w:val="a0"/>
        <w:spacing w:line="360" w:lineRule="auto"/>
        <w:rPr>
          <w:rFonts w:ascii="宋体" w:hAnsi="宋体" w:cs="宋体"/>
          <w:szCs w:val="21"/>
        </w:rPr>
      </w:pPr>
      <w:r>
        <w:rPr>
          <w:rFonts w:ascii="宋体" w:hAnsi="宋体" w:cs="宋体" w:hint="eastAsia"/>
          <w:szCs w:val="21"/>
        </w:rPr>
        <w:t>#define LORA_TTLBPS_9600    3  //9600</w:t>
      </w:r>
    </w:p>
    <w:p w:rsidR="004D7883" w:rsidRDefault="00AC5A3F">
      <w:pPr>
        <w:pStyle w:val="a0"/>
        <w:spacing w:line="360" w:lineRule="auto"/>
        <w:rPr>
          <w:rFonts w:ascii="宋体" w:hAnsi="宋体" w:cs="宋体"/>
          <w:szCs w:val="21"/>
        </w:rPr>
      </w:pPr>
      <w:r>
        <w:rPr>
          <w:rFonts w:ascii="宋体" w:hAnsi="宋体" w:cs="宋体" w:hint="eastAsia"/>
          <w:szCs w:val="21"/>
        </w:rPr>
        <w:t>#define LORA_TTLBPS_19200   4  //19200</w:t>
      </w:r>
    </w:p>
    <w:p w:rsidR="004D7883" w:rsidRDefault="00AC5A3F">
      <w:pPr>
        <w:pStyle w:val="a0"/>
        <w:spacing w:line="360" w:lineRule="auto"/>
        <w:rPr>
          <w:rFonts w:ascii="宋体" w:hAnsi="宋体" w:cs="宋体"/>
          <w:szCs w:val="21"/>
        </w:rPr>
      </w:pPr>
      <w:r>
        <w:rPr>
          <w:rFonts w:ascii="宋体" w:hAnsi="宋体" w:cs="宋体" w:hint="eastAsia"/>
          <w:szCs w:val="21"/>
        </w:rPr>
        <w:t>#define LORA_TTLBPS_38400   5  //38400</w:t>
      </w:r>
    </w:p>
    <w:p w:rsidR="004D7883" w:rsidRDefault="00AC5A3F">
      <w:pPr>
        <w:pStyle w:val="a0"/>
        <w:spacing w:line="360" w:lineRule="auto"/>
        <w:rPr>
          <w:rFonts w:ascii="宋体" w:hAnsi="宋体" w:cs="宋体"/>
          <w:szCs w:val="21"/>
        </w:rPr>
      </w:pPr>
      <w:r>
        <w:rPr>
          <w:rFonts w:ascii="宋体" w:hAnsi="宋体" w:cs="宋体" w:hint="eastAsia"/>
          <w:szCs w:val="21"/>
        </w:rPr>
        <w:t>#define LORA_TTLBPS_57600   6  //57600</w:t>
      </w:r>
    </w:p>
    <w:p w:rsidR="004D7883" w:rsidRDefault="00AC5A3F">
      <w:pPr>
        <w:pStyle w:val="a0"/>
        <w:spacing w:line="360" w:lineRule="auto"/>
        <w:rPr>
          <w:rFonts w:ascii="宋体" w:hAnsi="宋体" w:cs="宋体"/>
          <w:szCs w:val="21"/>
        </w:rPr>
      </w:pPr>
      <w:r>
        <w:rPr>
          <w:rFonts w:ascii="宋体" w:hAnsi="宋体" w:cs="宋体" w:hint="eastAsia"/>
          <w:szCs w:val="21"/>
        </w:rPr>
        <w:t>#define LORA_TTLBPS_115200  7  //115200</w:t>
      </w:r>
    </w:p>
    <w:p w:rsidR="004D7883" w:rsidRDefault="00AC5A3F">
      <w:pPr>
        <w:pStyle w:val="a0"/>
        <w:spacing w:line="360" w:lineRule="auto"/>
        <w:rPr>
          <w:rFonts w:ascii="宋体" w:hAnsi="宋体" w:cs="宋体"/>
          <w:szCs w:val="21"/>
        </w:rPr>
      </w:pPr>
      <w:r>
        <w:rPr>
          <w:rFonts w:ascii="宋体" w:hAnsi="宋体" w:cs="宋体" w:hint="eastAsia"/>
          <w:szCs w:val="21"/>
        </w:rPr>
        <w:t>//</w:t>
      </w:r>
      <w:r>
        <w:rPr>
          <w:rFonts w:ascii="宋体" w:hAnsi="宋体" w:cs="宋体" w:hint="eastAsia"/>
          <w:szCs w:val="21"/>
        </w:rPr>
        <w:t>串口数据校验</w:t>
      </w:r>
    </w:p>
    <w:p w:rsidR="004D7883" w:rsidRDefault="00AC5A3F">
      <w:pPr>
        <w:pStyle w:val="a0"/>
        <w:spacing w:line="360" w:lineRule="auto"/>
        <w:rPr>
          <w:rFonts w:ascii="宋体" w:hAnsi="宋体" w:cs="宋体"/>
          <w:szCs w:val="21"/>
        </w:rPr>
      </w:pPr>
      <w:r>
        <w:rPr>
          <w:rFonts w:ascii="宋体" w:hAnsi="宋体" w:cs="宋体" w:hint="eastAsia"/>
          <w:szCs w:val="21"/>
        </w:rPr>
        <w:t>#de</w:t>
      </w:r>
      <w:r>
        <w:rPr>
          <w:rFonts w:ascii="宋体" w:hAnsi="宋体" w:cs="宋体" w:hint="eastAsia"/>
          <w:szCs w:val="21"/>
        </w:rPr>
        <w:t>fine LORA_TTLPAR_8N1  0 //8</w:t>
      </w:r>
      <w:r>
        <w:rPr>
          <w:rFonts w:ascii="宋体" w:hAnsi="宋体" w:cs="宋体" w:hint="eastAsia"/>
          <w:szCs w:val="21"/>
        </w:rPr>
        <w:t>位数据</w:t>
      </w:r>
    </w:p>
    <w:p w:rsidR="004D7883" w:rsidRDefault="00AC5A3F">
      <w:pPr>
        <w:pStyle w:val="a0"/>
        <w:spacing w:line="360" w:lineRule="auto"/>
        <w:rPr>
          <w:rFonts w:ascii="宋体" w:hAnsi="宋体" w:cs="宋体"/>
          <w:szCs w:val="21"/>
        </w:rPr>
      </w:pPr>
      <w:r>
        <w:rPr>
          <w:rFonts w:ascii="宋体" w:hAnsi="宋体" w:cs="宋体" w:hint="eastAsia"/>
          <w:szCs w:val="21"/>
        </w:rPr>
        <w:t>#define LORA_TTLPAR_8E1  1 //8</w:t>
      </w:r>
      <w:r>
        <w:rPr>
          <w:rFonts w:ascii="宋体" w:hAnsi="宋体" w:cs="宋体" w:hint="eastAsia"/>
          <w:szCs w:val="21"/>
        </w:rPr>
        <w:t>位数据</w:t>
      </w:r>
      <w:r>
        <w:rPr>
          <w:rFonts w:ascii="宋体" w:hAnsi="宋体" w:cs="宋体" w:hint="eastAsia"/>
          <w:szCs w:val="21"/>
        </w:rPr>
        <w:t>+1</w:t>
      </w:r>
      <w:r>
        <w:rPr>
          <w:rFonts w:ascii="宋体" w:hAnsi="宋体" w:cs="宋体" w:hint="eastAsia"/>
          <w:szCs w:val="21"/>
        </w:rPr>
        <w:t>位偶校验</w:t>
      </w:r>
    </w:p>
    <w:p w:rsidR="004D7883" w:rsidRDefault="00AC5A3F">
      <w:pPr>
        <w:pStyle w:val="a0"/>
        <w:spacing w:line="360" w:lineRule="auto"/>
        <w:rPr>
          <w:rFonts w:ascii="宋体" w:hAnsi="宋体" w:cs="宋体"/>
          <w:szCs w:val="21"/>
        </w:rPr>
      </w:pPr>
      <w:r>
        <w:rPr>
          <w:rFonts w:ascii="宋体" w:hAnsi="宋体" w:cs="宋体" w:hint="eastAsia"/>
          <w:szCs w:val="21"/>
        </w:rPr>
        <w:t>#define LORA_TTLPAR_8O1  2 //8</w:t>
      </w:r>
      <w:r>
        <w:rPr>
          <w:rFonts w:ascii="宋体" w:hAnsi="宋体" w:cs="宋体" w:hint="eastAsia"/>
          <w:szCs w:val="21"/>
        </w:rPr>
        <w:t>位数据</w:t>
      </w:r>
      <w:r>
        <w:rPr>
          <w:rFonts w:ascii="宋体" w:hAnsi="宋体" w:cs="宋体" w:hint="eastAsia"/>
          <w:szCs w:val="21"/>
        </w:rPr>
        <w:t>+1</w:t>
      </w:r>
      <w:r>
        <w:rPr>
          <w:rFonts w:ascii="宋体" w:hAnsi="宋体" w:cs="宋体" w:hint="eastAsia"/>
          <w:szCs w:val="21"/>
        </w:rPr>
        <w:t>位奇校验</w:t>
      </w:r>
    </w:p>
    <w:p w:rsidR="004D7883" w:rsidRDefault="00AC5A3F">
      <w:pPr>
        <w:pStyle w:val="a0"/>
        <w:spacing w:line="360" w:lineRule="auto"/>
        <w:rPr>
          <w:rFonts w:ascii="宋体" w:hAnsi="宋体" w:cs="宋体"/>
          <w:szCs w:val="21"/>
        </w:rPr>
      </w:pPr>
      <w:r>
        <w:rPr>
          <w:rFonts w:ascii="宋体" w:hAnsi="宋体" w:cs="宋体" w:hint="eastAsia"/>
          <w:szCs w:val="21"/>
        </w:rPr>
        <w:t>//</w:t>
      </w:r>
      <w:r>
        <w:rPr>
          <w:rFonts w:ascii="宋体" w:hAnsi="宋体" w:cs="宋体" w:hint="eastAsia"/>
          <w:szCs w:val="21"/>
        </w:rPr>
        <w:t>设备出厂默认参数</w:t>
      </w:r>
    </w:p>
    <w:p w:rsidR="004D7883" w:rsidRDefault="00AC5A3F">
      <w:pPr>
        <w:pStyle w:val="a0"/>
        <w:spacing w:line="360" w:lineRule="auto"/>
        <w:rPr>
          <w:rFonts w:ascii="宋体" w:hAnsi="宋体" w:cs="宋体"/>
          <w:szCs w:val="21"/>
        </w:rPr>
      </w:pPr>
      <w:r>
        <w:rPr>
          <w:rFonts w:ascii="宋体" w:hAnsi="宋体" w:cs="宋体" w:hint="eastAsia"/>
          <w:szCs w:val="21"/>
        </w:rPr>
        <w:t>#define LORA_ADDR    0                //</w:t>
      </w:r>
      <w:r>
        <w:rPr>
          <w:rFonts w:ascii="宋体" w:hAnsi="宋体" w:cs="宋体" w:hint="eastAsia"/>
          <w:szCs w:val="21"/>
        </w:rPr>
        <w:t>设备地址</w:t>
      </w:r>
    </w:p>
    <w:p w:rsidR="004D7883" w:rsidRDefault="00AC5A3F">
      <w:pPr>
        <w:pStyle w:val="a0"/>
        <w:spacing w:line="360" w:lineRule="auto"/>
        <w:rPr>
          <w:rFonts w:ascii="宋体" w:hAnsi="宋体" w:cs="宋体"/>
          <w:szCs w:val="21"/>
        </w:rPr>
      </w:pPr>
      <w:r>
        <w:rPr>
          <w:rFonts w:ascii="宋体" w:hAnsi="宋体" w:cs="宋体" w:hint="eastAsia"/>
          <w:szCs w:val="21"/>
        </w:rPr>
        <w:t>#define LORA_CHN     23               //</w:t>
      </w:r>
      <w:r>
        <w:rPr>
          <w:rFonts w:ascii="宋体" w:hAnsi="宋体" w:cs="宋体" w:hint="eastAsia"/>
          <w:szCs w:val="21"/>
        </w:rPr>
        <w:t>通信信道</w:t>
      </w:r>
    </w:p>
    <w:p w:rsidR="004D7883" w:rsidRDefault="00AC5A3F">
      <w:pPr>
        <w:pStyle w:val="a0"/>
        <w:spacing w:line="360" w:lineRule="auto"/>
        <w:rPr>
          <w:rFonts w:ascii="宋体" w:hAnsi="宋体" w:cs="宋体"/>
          <w:szCs w:val="21"/>
        </w:rPr>
      </w:pPr>
      <w:r>
        <w:rPr>
          <w:rFonts w:ascii="宋体" w:hAnsi="宋体" w:cs="宋体" w:hint="eastAsia"/>
          <w:szCs w:val="21"/>
        </w:rPr>
        <w:t>#define LORA_POWER   LORA_PW_20Bbm    //</w:t>
      </w:r>
      <w:r>
        <w:rPr>
          <w:rFonts w:ascii="宋体" w:hAnsi="宋体" w:cs="宋体" w:hint="eastAsia"/>
          <w:szCs w:val="21"/>
        </w:rPr>
        <w:t>发射功率</w:t>
      </w:r>
    </w:p>
    <w:p w:rsidR="004D7883" w:rsidRDefault="00AC5A3F">
      <w:pPr>
        <w:pStyle w:val="a0"/>
        <w:spacing w:line="360" w:lineRule="auto"/>
        <w:rPr>
          <w:rFonts w:ascii="宋体" w:hAnsi="宋体" w:cs="宋体"/>
          <w:szCs w:val="21"/>
        </w:rPr>
      </w:pPr>
      <w:r>
        <w:rPr>
          <w:rFonts w:ascii="宋体" w:hAnsi="宋体" w:cs="宋体" w:hint="eastAsia"/>
          <w:szCs w:val="21"/>
        </w:rPr>
        <w:t>#define LORA_RATE    LORA_RATE_19K2   //</w:t>
      </w:r>
      <w:r>
        <w:rPr>
          <w:rFonts w:ascii="宋体" w:hAnsi="宋体" w:cs="宋体" w:hint="eastAsia"/>
          <w:szCs w:val="21"/>
        </w:rPr>
        <w:t>空中速率</w:t>
      </w:r>
    </w:p>
    <w:p w:rsidR="004D7883" w:rsidRDefault="00AC5A3F">
      <w:pPr>
        <w:pStyle w:val="a0"/>
        <w:spacing w:line="360" w:lineRule="auto"/>
        <w:rPr>
          <w:rFonts w:ascii="宋体" w:hAnsi="宋体" w:cs="宋体"/>
          <w:szCs w:val="21"/>
        </w:rPr>
      </w:pPr>
      <w:r>
        <w:rPr>
          <w:rFonts w:ascii="宋体" w:hAnsi="宋体" w:cs="宋体" w:hint="eastAsia"/>
          <w:szCs w:val="21"/>
        </w:rPr>
        <w:t>#define LORA_WLTIME  LORA_WLTIME_1S   //</w:t>
      </w:r>
      <w:r>
        <w:rPr>
          <w:rFonts w:ascii="宋体" w:hAnsi="宋体" w:cs="宋体" w:hint="eastAsia"/>
          <w:szCs w:val="21"/>
        </w:rPr>
        <w:t>休眠时间</w:t>
      </w:r>
    </w:p>
    <w:p w:rsidR="004D7883" w:rsidRDefault="00AC5A3F">
      <w:pPr>
        <w:pStyle w:val="a0"/>
        <w:spacing w:line="360" w:lineRule="auto"/>
        <w:rPr>
          <w:rFonts w:ascii="宋体" w:hAnsi="宋体" w:cs="宋体"/>
          <w:szCs w:val="21"/>
        </w:rPr>
      </w:pPr>
      <w:r>
        <w:rPr>
          <w:rFonts w:ascii="宋体" w:hAnsi="宋体" w:cs="宋体" w:hint="eastAsia"/>
          <w:szCs w:val="21"/>
        </w:rPr>
        <w:t>#define LORA_MODE    LORA_MODE_GEN    //</w:t>
      </w:r>
      <w:r>
        <w:rPr>
          <w:rFonts w:ascii="宋体" w:hAnsi="宋体" w:cs="宋体" w:hint="eastAsia"/>
          <w:szCs w:val="21"/>
        </w:rPr>
        <w:t>工作模式</w:t>
      </w:r>
    </w:p>
    <w:p w:rsidR="004D7883" w:rsidRDefault="00AC5A3F">
      <w:pPr>
        <w:pStyle w:val="a0"/>
        <w:spacing w:line="360" w:lineRule="auto"/>
        <w:rPr>
          <w:rFonts w:ascii="宋体" w:hAnsi="宋体" w:cs="宋体"/>
          <w:szCs w:val="21"/>
        </w:rPr>
      </w:pPr>
      <w:r>
        <w:rPr>
          <w:rFonts w:ascii="宋体" w:hAnsi="宋体" w:cs="宋体" w:hint="eastAsia"/>
          <w:szCs w:val="21"/>
        </w:rPr>
        <w:t>#define LORA_STA     LORA_STA_Tran    //</w:t>
      </w:r>
      <w:r>
        <w:rPr>
          <w:rFonts w:ascii="宋体" w:hAnsi="宋体" w:cs="宋体" w:hint="eastAsia"/>
          <w:szCs w:val="21"/>
        </w:rPr>
        <w:t>发送状态</w:t>
      </w:r>
    </w:p>
    <w:p w:rsidR="004D7883" w:rsidRDefault="00AC5A3F">
      <w:pPr>
        <w:pStyle w:val="a0"/>
        <w:spacing w:line="360" w:lineRule="auto"/>
        <w:rPr>
          <w:rFonts w:ascii="宋体" w:hAnsi="宋体" w:cs="宋体"/>
          <w:szCs w:val="21"/>
        </w:rPr>
      </w:pPr>
      <w:r>
        <w:rPr>
          <w:rFonts w:ascii="宋体" w:hAnsi="宋体" w:cs="宋体" w:hint="eastAsia"/>
          <w:szCs w:val="21"/>
        </w:rPr>
        <w:t>#define LORA_TTLBPS  LORA_TTLBPS_9600 //</w:t>
      </w:r>
      <w:r>
        <w:rPr>
          <w:rFonts w:ascii="宋体" w:hAnsi="宋体" w:cs="宋体" w:hint="eastAsia"/>
          <w:szCs w:val="21"/>
        </w:rPr>
        <w:t>波特率</w:t>
      </w:r>
    </w:p>
    <w:p w:rsidR="004D7883" w:rsidRDefault="00AC5A3F">
      <w:pPr>
        <w:pStyle w:val="a0"/>
        <w:spacing w:line="360" w:lineRule="auto"/>
        <w:rPr>
          <w:rFonts w:ascii="宋体" w:hAnsi="宋体" w:cs="宋体"/>
          <w:szCs w:val="21"/>
        </w:rPr>
      </w:pPr>
      <w:r>
        <w:rPr>
          <w:rFonts w:ascii="宋体" w:hAnsi="宋体" w:cs="宋体" w:hint="eastAsia"/>
          <w:szCs w:val="21"/>
        </w:rPr>
        <w:t>#define LORA_TTLPAR  LORA_TTLPA</w:t>
      </w:r>
      <w:r>
        <w:rPr>
          <w:rFonts w:ascii="宋体" w:hAnsi="宋体" w:cs="宋体" w:hint="eastAsia"/>
          <w:szCs w:val="21"/>
        </w:rPr>
        <w:t>R_8N1  //</w:t>
      </w:r>
      <w:r>
        <w:rPr>
          <w:rFonts w:ascii="宋体" w:hAnsi="宋体" w:cs="宋体" w:hint="eastAsia"/>
          <w:szCs w:val="21"/>
        </w:rPr>
        <w:t>校验位</w:t>
      </w:r>
      <w:r>
        <w:rPr>
          <w:rFonts w:ascii="宋体" w:hAnsi="宋体" w:cs="宋体" w:hint="eastAsia"/>
          <w:szCs w:val="21"/>
        </w:rPr>
        <w:t xml:space="preserve">   </w:t>
      </w:r>
    </w:p>
    <w:p w:rsidR="004D7883" w:rsidRDefault="00AC5A3F">
      <w:pPr>
        <w:pStyle w:val="a0"/>
        <w:spacing w:line="360" w:lineRule="auto"/>
        <w:rPr>
          <w:rFonts w:ascii="宋体" w:hAnsi="宋体" w:cs="宋体"/>
          <w:szCs w:val="21"/>
        </w:rPr>
      </w:pPr>
      <w:r>
        <w:rPr>
          <w:rFonts w:ascii="宋体" w:hAnsi="宋体" w:cs="宋体" w:hint="eastAsia"/>
          <w:szCs w:val="21"/>
        </w:rPr>
        <w:t>#endif</w:t>
      </w:r>
    </w:p>
    <w:p w:rsidR="004D7883" w:rsidRDefault="004D7883">
      <w:pPr>
        <w:pStyle w:val="a0"/>
        <w:spacing w:line="360" w:lineRule="auto"/>
        <w:rPr>
          <w:rFonts w:ascii="宋体" w:hAnsi="宋体" w:cs="宋体"/>
          <w:szCs w:val="21"/>
        </w:rPr>
      </w:pPr>
    </w:p>
    <w:p w:rsidR="004D7883" w:rsidRDefault="004D7883">
      <w:pPr>
        <w:pStyle w:val="a0"/>
        <w:spacing w:line="360" w:lineRule="auto"/>
        <w:rPr>
          <w:rFonts w:ascii="宋体" w:hAnsi="宋体" w:cs="宋体"/>
          <w:szCs w:val="21"/>
        </w:rPr>
      </w:pPr>
    </w:p>
    <w:p w:rsidR="004D7883" w:rsidRDefault="004D7883">
      <w:pPr>
        <w:pStyle w:val="a0"/>
        <w:spacing w:line="360" w:lineRule="auto"/>
        <w:rPr>
          <w:rFonts w:ascii="宋体" w:hAnsi="宋体" w:cs="宋体"/>
          <w:szCs w:val="21"/>
        </w:rPr>
      </w:pPr>
    </w:p>
    <w:p w:rsidR="004D7883" w:rsidRDefault="004D7883">
      <w:pPr>
        <w:pStyle w:val="a0"/>
        <w:spacing w:line="360" w:lineRule="auto"/>
        <w:rPr>
          <w:rFonts w:ascii="宋体" w:hAnsi="宋体" w:cs="宋体"/>
          <w:szCs w:val="21"/>
        </w:rPr>
      </w:pPr>
    </w:p>
    <w:p w:rsidR="004D7883" w:rsidRDefault="004D7883">
      <w:pPr>
        <w:pStyle w:val="a0"/>
        <w:spacing w:line="360" w:lineRule="auto"/>
        <w:rPr>
          <w:rFonts w:ascii="宋体" w:hAnsi="宋体" w:cs="宋体"/>
          <w:szCs w:val="21"/>
        </w:rPr>
      </w:pPr>
    </w:p>
    <w:p w:rsidR="004D7883" w:rsidRDefault="004D7883">
      <w:pPr>
        <w:pStyle w:val="a0"/>
        <w:rPr>
          <w:rFonts w:ascii="宋体" w:hAnsi="宋体" w:cs="宋体"/>
          <w:szCs w:val="21"/>
        </w:rPr>
      </w:pPr>
    </w:p>
    <w:p w:rsidR="004D7883" w:rsidRDefault="004D7883">
      <w:pPr>
        <w:pStyle w:val="a0"/>
      </w:pPr>
    </w:p>
    <w:p w:rsidR="004D7883" w:rsidRDefault="00AC5A3F">
      <w:pPr>
        <w:spacing w:line="360" w:lineRule="auto"/>
        <w:jc w:val="right"/>
        <w:rPr>
          <w:sz w:val="24"/>
        </w:rPr>
      </w:pPr>
      <w:r>
        <w:rPr>
          <w:sz w:val="24"/>
        </w:rPr>
        <w:t xml:space="preserve">                               </w:t>
      </w:r>
      <w:r>
        <w:rPr>
          <w:sz w:val="24"/>
        </w:rPr>
        <w:t>（</w:t>
      </w:r>
      <w:r>
        <w:rPr>
          <w:rFonts w:hint="eastAsia"/>
          <w:sz w:val="24"/>
        </w:rPr>
        <w:t>3</w:t>
      </w:r>
      <w:r>
        <w:rPr>
          <w:sz w:val="24"/>
        </w:rPr>
        <w:t>.11</w:t>
      </w:r>
      <w:r>
        <w:rPr>
          <w:sz w:val="24"/>
        </w:rPr>
        <w:t>）</w:t>
      </w:r>
    </w:p>
    <w:p w:rsidR="004D7883" w:rsidRDefault="004D7883">
      <w:pPr>
        <w:ind w:firstLineChars="200" w:firstLine="480"/>
        <w:jc w:val="center"/>
        <w:rPr>
          <w:rFonts w:ascii="宋体" w:hAnsi="宋体"/>
          <w:sz w:val="24"/>
        </w:rPr>
      </w:pPr>
    </w:p>
    <w:p w:rsidR="004D7883" w:rsidRDefault="004D7883">
      <w:pPr>
        <w:ind w:firstLineChars="200" w:firstLine="480"/>
        <w:jc w:val="center"/>
        <w:rPr>
          <w:rFonts w:ascii="宋体" w:hAnsi="宋体"/>
          <w:sz w:val="24"/>
        </w:rPr>
      </w:pPr>
    </w:p>
    <w:p w:rsidR="004D7883" w:rsidRDefault="004D7883">
      <w:pPr>
        <w:spacing w:line="360" w:lineRule="auto"/>
        <w:ind w:firstLineChars="200" w:firstLine="360"/>
        <w:jc w:val="center"/>
        <w:rPr>
          <w:rFonts w:ascii="宋体" w:hAnsi="宋体"/>
          <w:sz w:val="18"/>
        </w:rPr>
        <w:sectPr w:rsidR="004D7883">
          <w:headerReference w:type="default" r:id="rId63"/>
          <w:pgSz w:w="11907" w:h="16840"/>
          <w:pgMar w:top="1304" w:right="1418" w:bottom="1304" w:left="1418" w:header="851" w:footer="992" w:gutter="567"/>
          <w:cols w:space="425"/>
          <w:docGrid w:linePitch="312"/>
        </w:sectPr>
      </w:pPr>
    </w:p>
    <w:p w:rsidR="004D7883" w:rsidRDefault="00AC5A3F">
      <w:pPr>
        <w:spacing w:line="360" w:lineRule="auto"/>
        <w:jc w:val="center"/>
        <w:outlineLvl w:val="0"/>
        <w:rPr>
          <w:rFonts w:ascii="黑体" w:eastAsia="黑体" w:hAnsi="宋体"/>
          <w:sz w:val="30"/>
        </w:rPr>
      </w:pPr>
      <w:bookmarkStart w:id="19" w:name="_Toc288815318"/>
      <w:r>
        <w:rPr>
          <w:rFonts w:ascii="黑体" w:eastAsia="黑体" w:hAnsi="宋体" w:hint="eastAsia"/>
          <w:sz w:val="30"/>
        </w:rPr>
        <w:lastRenderedPageBreak/>
        <w:t>结</w:t>
      </w:r>
      <w:r>
        <w:rPr>
          <w:rFonts w:ascii="黑体" w:eastAsia="黑体" w:hAnsi="宋体" w:hint="eastAsia"/>
          <w:sz w:val="30"/>
        </w:rPr>
        <w:t xml:space="preserve">  </w:t>
      </w:r>
      <w:r>
        <w:rPr>
          <w:rFonts w:ascii="黑体" w:eastAsia="黑体" w:hAnsi="宋体" w:hint="eastAsia"/>
          <w:sz w:val="30"/>
        </w:rPr>
        <w:t>论</w:t>
      </w:r>
      <w:bookmarkEnd w:id="19"/>
    </w:p>
    <w:p w:rsidR="004D7883" w:rsidRDefault="004D7883">
      <w:pPr>
        <w:spacing w:line="360" w:lineRule="auto"/>
        <w:ind w:firstLineChars="200" w:firstLine="600"/>
        <w:rPr>
          <w:rFonts w:ascii="黑体" w:eastAsia="黑体" w:hAnsi="宋体"/>
          <w:sz w:val="30"/>
          <w:szCs w:val="30"/>
        </w:rPr>
      </w:pPr>
    </w:p>
    <w:p w:rsidR="004D7883" w:rsidRDefault="00AC5A3F">
      <w:pPr>
        <w:spacing w:line="360" w:lineRule="auto"/>
        <w:ind w:firstLineChars="200" w:firstLine="480"/>
        <w:rPr>
          <w:rFonts w:ascii="宋体" w:hAnsi="宋体"/>
          <w:sz w:val="24"/>
        </w:rPr>
      </w:pPr>
      <w:r>
        <w:rPr>
          <w:rFonts w:ascii="宋体" w:hAnsi="宋体" w:hint="eastAsia"/>
          <w:sz w:val="24"/>
        </w:rPr>
        <w:t>经过长期的历史发展，科技的不断进步，走街系统的安全性和可靠性越发的引起人们的重视，本文设计介绍的基于</w:t>
      </w:r>
      <w:r>
        <w:rPr>
          <w:rFonts w:ascii="宋体" w:hAnsi="宋体" w:hint="eastAsia"/>
          <w:sz w:val="24"/>
        </w:rPr>
        <w:t>LoRa</w:t>
      </w:r>
      <w:r>
        <w:rPr>
          <w:rFonts w:ascii="宋体" w:hAnsi="宋体" w:hint="eastAsia"/>
          <w:sz w:val="24"/>
        </w:rPr>
        <w:t>通信的自组网，加上温湿度传感器，对传感器采集的数据进行处理，以提高周界系统的安全性和可靠性，系统测试符合设计预期要求，参照自组网的协议规范，可以实现多达</w:t>
      </w:r>
      <w:r>
        <w:rPr>
          <w:rFonts w:ascii="宋体" w:hAnsi="宋体" w:hint="eastAsia"/>
          <w:sz w:val="24"/>
        </w:rPr>
        <w:t>6</w:t>
      </w:r>
      <w:r>
        <w:rPr>
          <w:rFonts w:ascii="宋体" w:hAnsi="宋体" w:hint="eastAsia"/>
          <w:sz w:val="24"/>
        </w:rPr>
        <w:t>路子网关的管控，大大增加了总网关的节点容量，对于</w:t>
      </w:r>
      <w:r>
        <w:rPr>
          <w:rFonts w:ascii="宋体" w:hAnsi="宋体" w:hint="eastAsia"/>
          <w:sz w:val="24"/>
        </w:rPr>
        <w:t>LoRa</w:t>
      </w:r>
      <w:r>
        <w:rPr>
          <w:rFonts w:ascii="宋体" w:hAnsi="宋体" w:hint="eastAsia"/>
          <w:sz w:val="24"/>
        </w:rPr>
        <w:t>通信的邻频率干扰问题，子网关通过统计丢包率是否超出阈值来实现子网关的自适应调频。本设计增大了网关集成度，运用自组网协议，使系统工作更加灵活和稳定。为保障周界系统的可靠性和安全性提供了保障。具有广</w:t>
      </w:r>
      <w:r>
        <w:rPr>
          <w:rFonts w:ascii="宋体" w:hAnsi="宋体" w:hint="eastAsia"/>
          <w:sz w:val="24"/>
        </w:rPr>
        <w:t>泛的应用前景。</w:t>
      </w:r>
    </w:p>
    <w:p w:rsidR="004D7883" w:rsidRDefault="004D7883">
      <w:pPr>
        <w:spacing w:line="360" w:lineRule="auto"/>
        <w:ind w:firstLineChars="200" w:firstLine="360"/>
        <w:jc w:val="center"/>
        <w:rPr>
          <w:rFonts w:ascii="宋体" w:hAnsi="宋体"/>
          <w:sz w:val="18"/>
        </w:rPr>
      </w:pPr>
    </w:p>
    <w:p w:rsidR="004D7883" w:rsidRDefault="004D7883">
      <w:pPr>
        <w:spacing w:line="360" w:lineRule="auto"/>
        <w:ind w:firstLineChars="200" w:firstLine="360"/>
        <w:jc w:val="center"/>
        <w:rPr>
          <w:rFonts w:ascii="宋体" w:hAnsi="宋体"/>
          <w:sz w:val="18"/>
        </w:rPr>
        <w:sectPr w:rsidR="004D7883">
          <w:headerReference w:type="default" r:id="rId64"/>
          <w:pgSz w:w="11907" w:h="16840"/>
          <w:pgMar w:top="1304" w:right="1418" w:bottom="1304" w:left="1418" w:header="851" w:footer="992" w:gutter="567"/>
          <w:cols w:space="425"/>
          <w:docGrid w:linePitch="312"/>
        </w:sectPr>
      </w:pPr>
    </w:p>
    <w:p w:rsidR="004D7883" w:rsidRDefault="00AC5A3F">
      <w:pPr>
        <w:spacing w:line="360" w:lineRule="auto"/>
        <w:jc w:val="center"/>
        <w:rPr>
          <w:rFonts w:ascii="黑体" w:eastAsia="黑体" w:hAnsi="宋体"/>
          <w:sz w:val="30"/>
        </w:rPr>
      </w:pPr>
      <w:r>
        <w:rPr>
          <w:rFonts w:ascii="黑体" w:eastAsia="黑体" w:hAnsi="宋体" w:hint="eastAsia"/>
          <w:sz w:val="30"/>
        </w:rPr>
        <w:lastRenderedPageBreak/>
        <w:t>致</w:t>
      </w:r>
      <w:r>
        <w:rPr>
          <w:rFonts w:ascii="黑体" w:eastAsia="黑体" w:hAnsi="宋体" w:hint="eastAsia"/>
          <w:sz w:val="30"/>
        </w:rPr>
        <w:t xml:space="preserve">  </w:t>
      </w:r>
      <w:r>
        <w:rPr>
          <w:rFonts w:ascii="黑体" w:eastAsia="黑体" w:hAnsi="宋体" w:hint="eastAsia"/>
          <w:sz w:val="30"/>
        </w:rPr>
        <w:t>谢</w:t>
      </w:r>
    </w:p>
    <w:p w:rsidR="004D7883" w:rsidRDefault="004D7883">
      <w:pPr>
        <w:spacing w:line="360" w:lineRule="auto"/>
        <w:ind w:firstLine="570"/>
        <w:rPr>
          <w:rFonts w:ascii="宋体" w:hAnsi="宋体"/>
          <w:sz w:val="30"/>
        </w:rPr>
      </w:pPr>
    </w:p>
    <w:p w:rsidR="004D7883" w:rsidRDefault="00AC5A3F">
      <w:pPr>
        <w:spacing w:line="360" w:lineRule="auto"/>
        <w:ind w:firstLine="570"/>
        <w:rPr>
          <w:rFonts w:ascii="宋体" w:hAnsi="宋体"/>
          <w:sz w:val="24"/>
        </w:rPr>
      </w:pPr>
      <w:r>
        <w:rPr>
          <w:rFonts w:ascii="宋体" w:hAnsi="宋体" w:hint="eastAsia"/>
          <w:sz w:val="24"/>
        </w:rPr>
        <w:t>随着毕业论文的逐渐完成，四年的大学生涯也逐渐进入尾声，回首过往，求学生涯中遇到过很多次悲观焦虑的时刻，但有幸遇到了老师和学长们的帮助。使我及时的克服困难，走上正确的道路。可以说，没有你们的帮助，我想要顺利的完成课题研究是非常困难的。在此向所有帮助过我的人们致以诚挚的谢意。</w:t>
      </w:r>
    </w:p>
    <w:p w:rsidR="004D7883" w:rsidRDefault="00AC5A3F">
      <w:pPr>
        <w:spacing w:line="360" w:lineRule="auto"/>
        <w:ind w:firstLine="570"/>
        <w:rPr>
          <w:rFonts w:ascii="宋体" w:hAnsi="宋体"/>
          <w:sz w:val="24"/>
        </w:rPr>
      </w:pPr>
      <w:r>
        <w:rPr>
          <w:rFonts w:ascii="宋体" w:hAnsi="宋体" w:hint="eastAsia"/>
          <w:sz w:val="24"/>
        </w:rPr>
        <w:t>首先，特别要感谢的是周求湛老师，不仅在学业上给我的课题研究指明了方向，更是给我充分的自由和空间去展现我的才能，让我在自己所感兴趣的方向上尽情的挥洒汗</w:t>
      </w:r>
      <w:r>
        <w:rPr>
          <w:rFonts w:ascii="宋体" w:hAnsi="宋体" w:hint="eastAsia"/>
          <w:sz w:val="24"/>
        </w:rPr>
        <w:t>水。同时，每当我在研究上进入思维的误区时，老师都会及时地给予我指导和建议，帮助我走出低谷，克服困难。不仅如此，周老师在平常的学习生活中也时刻用他的言行感染着我们，教会了我们如何去面对逆境，去和过去的心魔作斗争，在日新月异的社会中保持一个平和幸福的心态。在这个不同寻常的毕业季里，可以说我是非常幸运的，能得到周老师的言传身教，真的是倍感荣幸，作为今年的毕业生，真是一种难忘的体验和回忆。</w:t>
      </w:r>
    </w:p>
    <w:p w:rsidR="004D7883" w:rsidRDefault="00AC5A3F">
      <w:pPr>
        <w:spacing w:line="360" w:lineRule="auto"/>
        <w:ind w:firstLine="570"/>
        <w:rPr>
          <w:rFonts w:ascii="宋体" w:hAnsi="宋体"/>
          <w:sz w:val="24"/>
        </w:rPr>
      </w:pPr>
      <w:r>
        <w:rPr>
          <w:rFonts w:ascii="宋体" w:hAnsi="宋体" w:hint="eastAsia"/>
          <w:sz w:val="24"/>
        </w:rPr>
        <w:t>其次要感谢我的葛超学长，在我的论文工作中给予我巨大的帮助，让我学到了很多新的东西，每当我有问题时，都会耐心的为我讲解，以解除我的困惑。</w:t>
      </w:r>
    </w:p>
    <w:p w:rsidR="004D7883" w:rsidRDefault="00AC5A3F">
      <w:pPr>
        <w:spacing w:line="360" w:lineRule="auto"/>
        <w:ind w:firstLine="570"/>
        <w:rPr>
          <w:rFonts w:ascii="宋体" w:hAnsi="宋体"/>
          <w:sz w:val="24"/>
        </w:rPr>
      </w:pPr>
      <w:r>
        <w:rPr>
          <w:rFonts w:ascii="宋体" w:hAnsi="宋体" w:hint="eastAsia"/>
          <w:sz w:val="24"/>
        </w:rPr>
        <w:t>最后，我想感谢我的父母，感恩他们一直以来无私的贡献和支持，希望在以后的日子里，能够用自己的不断进步来回报他们对我的包容和支持。</w:t>
      </w:r>
    </w:p>
    <w:p w:rsidR="004D7883" w:rsidRDefault="004D7883">
      <w:pPr>
        <w:spacing w:line="360" w:lineRule="auto"/>
        <w:ind w:firstLineChars="200" w:firstLine="360"/>
        <w:jc w:val="center"/>
        <w:rPr>
          <w:rFonts w:ascii="宋体" w:hAnsi="宋体"/>
          <w:sz w:val="18"/>
        </w:rPr>
      </w:pPr>
    </w:p>
    <w:p w:rsidR="004D7883" w:rsidRDefault="004D7883">
      <w:pPr>
        <w:spacing w:line="360" w:lineRule="auto"/>
        <w:ind w:firstLineChars="200" w:firstLine="360"/>
        <w:rPr>
          <w:rFonts w:ascii="宋体" w:hAnsi="宋体"/>
          <w:sz w:val="18"/>
        </w:rPr>
        <w:sectPr w:rsidR="004D7883">
          <w:headerReference w:type="default" r:id="rId65"/>
          <w:pgSz w:w="11907" w:h="16840"/>
          <w:pgMar w:top="1304" w:right="1418" w:bottom="1304" w:left="1418" w:header="851" w:footer="992" w:gutter="567"/>
          <w:cols w:space="425"/>
          <w:docGrid w:linePitch="312"/>
        </w:sectPr>
      </w:pPr>
    </w:p>
    <w:p w:rsidR="004D7883" w:rsidRDefault="00AC5A3F">
      <w:pPr>
        <w:spacing w:line="360" w:lineRule="auto"/>
        <w:jc w:val="center"/>
        <w:outlineLvl w:val="0"/>
        <w:rPr>
          <w:rFonts w:ascii="黑体" w:eastAsia="黑体" w:hAnsi="宋体"/>
          <w:sz w:val="30"/>
        </w:rPr>
      </w:pPr>
      <w:bookmarkStart w:id="20" w:name="_Toc288815319"/>
      <w:r>
        <w:rPr>
          <w:rFonts w:eastAsia="黑体" w:hint="eastAsia"/>
          <w:sz w:val="30"/>
        </w:rPr>
        <w:lastRenderedPageBreak/>
        <w:t>参</w:t>
      </w:r>
      <w:r>
        <w:rPr>
          <w:rFonts w:eastAsia="黑体" w:hint="eastAsia"/>
          <w:sz w:val="30"/>
        </w:rPr>
        <w:t xml:space="preserve"> </w:t>
      </w:r>
      <w:r>
        <w:rPr>
          <w:rFonts w:eastAsia="黑体" w:hint="eastAsia"/>
          <w:sz w:val="30"/>
        </w:rPr>
        <w:t>考</w:t>
      </w:r>
      <w:r>
        <w:rPr>
          <w:rFonts w:eastAsia="黑体" w:hint="eastAsia"/>
          <w:sz w:val="30"/>
        </w:rPr>
        <w:t xml:space="preserve"> </w:t>
      </w:r>
      <w:r>
        <w:rPr>
          <w:rFonts w:eastAsia="黑体" w:hint="eastAsia"/>
          <w:sz w:val="30"/>
        </w:rPr>
        <w:t>文</w:t>
      </w:r>
      <w:r>
        <w:rPr>
          <w:rFonts w:eastAsia="黑体" w:hint="eastAsia"/>
          <w:sz w:val="30"/>
        </w:rPr>
        <w:t xml:space="preserve"> </w:t>
      </w:r>
      <w:r>
        <w:rPr>
          <w:rFonts w:eastAsia="黑体" w:hint="eastAsia"/>
          <w:sz w:val="30"/>
        </w:rPr>
        <w:t>献</w:t>
      </w:r>
      <w:bookmarkEnd w:id="20"/>
    </w:p>
    <w:p w:rsidR="004D7883" w:rsidRDefault="004D7883">
      <w:pPr>
        <w:spacing w:line="360" w:lineRule="auto"/>
        <w:jc w:val="center"/>
        <w:rPr>
          <w:rFonts w:ascii="宋体" w:hAnsi="宋体"/>
          <w:sz w:val="30"/>
        </w:rPr>
      </w:pPr>
    </w:p>
    <w:p w:rsidR="004D7883" w:rsidRDefault="00AC5A3F">
      <w:pPr>
        <w:pStyle w:val="Bodytext1"/>
        <w:tabs>
          <w:tab w:val="left" w:pos="385"/>
        </w:tabs>
        <w:spacing w:line="360" w:lineRule="auto"/>
        <w:ind w:firstLine="0"/>
        <w:jc w:val="left"/>
        <w:rPr>
          <w:sz w:val="24"/>
          <w:szCs w:val="24"/>
          <w:lang w:eastAsia="zh-CN"/>
        </w:rPr>
      </w:pPr>
      <w:bookmarkStart w:id="21" w:name="bookmark53"/>
      <w:r>
        <w:rPr>
          <w:rFonts w:hint="eastAsia"/>
          <w:color w:val="000000"/>
          <w:sz w:val="24"/>
          <w:szCs w:val="24"/>
          <w:lang w:val="en-US" w:eastAsia="zh-CN" w:bidi="en-US"/>
        </w:rPr>
        <w:t>［</w:t>
      </w:r>
      <w:bookmarkEnd w:id="21"/>
      <w:r>
        <w:rPr>
          <w:rFonts w:hint="eastAsia"/>
          <w:color w:val="000000"/>
          <w:sz w:val="24"/>
          <w:szCs w:val="24"/>
          <w:lang w:val="en-US" w:eastAsia="zh-CN" w:bidi="en-US"/>
        </w:rPr>
        <w:t>1</w:t>
      </w:r>
      <w:r>
        <w:rPr>
          <w:rFonts w:hint="eastAsia"/>
          <w:color w:val="000000"/>
          <w:sz w:val="24"/>
          <w:szCs w:val="24"/>
          <w:lang w:val="en-US" w:eastAsia="zh-CN" w:bidi="en-US"/>
        </w:rPr>
        <w:t>］</w:t>
      </w:r>
      <w:r>
        <w:rPr>
          <w:rFonts w:hint="eastAsia"/>
          <w:color w:val="000000"/>
          <w:sz w:val="24"/>
          <w:szCs w:val="24"/>
          <w:lang w:val="en-US" w:eastAsia="zh-CN" w:bidi="en-US"/>
        </w:rPr>
        <w:tab/>
      </w:r>
      <w:r>
        <w:rPr>
          <w:rFonts w:hint="eastAsia"/>
          <w:color w:val="000000"/>
          <w:sz w:val="24"/>
          <w:szCs w:val="24"/>
          <w:lang w:eastAsia="zh-CN"/>
        </w:rPr>
        <w:t>肖峰基于</w:t>
      </w:r>
      <w:r>
        <w:rPr>
          <w:rFonts w:hint="eastAsia"/>
          <w:color w:val="000000"/>
          <w:sz w:val="24"/>
          <w:szCs w:val="24"/>
          <w:lang w:val="en-US" w:eastAsia="zh-CN" w:bidi="en-US"/>
        </w:rPr>
        <w:t>433MHz</w:t>
      </w:r>
      <w:r>
        <w:rPr>
          <w:rFonts w:hint="eastAsia"/>
          <w:color w:val="000000"/>
          <w:sz w:val="24"/>
          <w:szCs w:val="24"/>
          <w:lang w:eastAsia="zh-CN"/>
        </w:rPr>
        <w:t>无线模块的数据采集发送系统设计</w:t>
      </w:r>
      <w:r>
        <w:rPr>
          <w:rFonts w:hint="eastAsia"/>
          <w:color w:val="000000"/>
          <w:sz w:val="24"/>
          <w:szCs w:val="24"/>
          <w:lang w:val="en-US" w:eastAsia="zh-CN" w:bidi="en-US"/>
        </w:rPr>
        <w:t>［</w:t>
      </w:r>
      <w:r>
        <w:rPr>
          <w:rFonts w:hint="eastAsia"/>
          <w:color w:val="000000"/>
          <w:sz w:val="24"/>
          <w:szCs w:val="24"/>
          <w:lang w:val="en-US" w:eastAsia="zh-CN" w:bidi="en-US"/>
        </w:rPr>
        <w:t>J</w:t>
      </w:r>
      <w:r>
        <w:rPr>
          <w:rFonts w:hint="eastAsia"/>
          <w:color w:val="000000"/>
          <w:sz w:val="24"/>
          <w:szCs w:val="24"/>
          <w:lang w:val="en-US" w:eastAsia="zh-CN" w:bidi="en-US"/>
        </w:rPr>
        <w:t>］</w:t>
      </w:r>
      <w:r>
        <w:rPr>
          <w:rFonts w:hint="eastAsia"/>
          <w:color w:val="000000"/>
          <w:sz w:val="24"/>
          <w:szCs w:val="24"/>
          <w:lang w:val="en-US" w:eastAsia="zh-CN" w:bidi="en-US"/>
        </w:rPr>
        <w:t>.</w:t>
      </w:r>
      <w:r>
        <w:rPr>
          <w:rFonts w:hint="eastAsia"/>
          <w:color w:val="000000"/>
          <w:sz w:val="24"/>
          <w:szCs w:val="24"/>
          <w:lang w:eastAsia="zh-CN"/>
        </w:rPr>
        <w:t>光电技术应用，</w:t>
      </w:r>
      <w:r>
        <w:rPr>
          <w:rFonts w:hint="eastAsia"/>
          <w:color w:val="000000"/>
          <w:sz w:val="24"/>
          <w:szCs w:val="24"/>
          <w:lang w:val="en-US" w:eastAsia="zh-CN" w:bidi="en-US"/>
        </w:rPr>
        <w:t>2019.6</w:t>
      </w:r>
    </w:p>
    <w:p w:rsidR="004D7883" w:rsidRDefault="00AC5A3F">
      <w:pPr>
        <w:pStyle w:val="Bodytext1"/>
        <w:tabs>
          <w:tab w:val="left" w:pos="392"/>
        </w:tabs>
        <w:spacing w:line="360" w:lineRule="auto"/>
        <w:ind w:firstLine="0"/>
        <w:jc w:val="left"/>
        <w:rPr>
          <w:sz w:val="24"/>
          <w:szCs w:val="24"/>
          <w:lang w:eastAsia="zh-CN"/>
        </w:rPr>
      </w:pPr>
      <w:bookmarkStart w:id="22" w:name="bookmark54"/>
      <w:r>
        <w:rPr>
          <w:rFonts w:hint="eastAsia"/>
          <w:color w:val="000000"/>
          <w:sz w:val="24"/>
          <w:szCs w:val="24"/>
          <w:lang w:val="en-US" w:eastAsia="zh-CN" w:bidi="en-US"/>
        </w:rPr>
        <w:t>［</w:t>
      </w:r>
      <w:bookmarkEnd w:id="22"/>
      <w:r>
        <w:rPr>
          <w:rFonts w:hint="eastAsia"/>
          <w:color w:val="000000"/>
          <w:sz w:val="24"/>
          <w:szCs w:val="24"/>
          <w:lang w:val="en-US" w:eastAsia="zh-CN" w:bidi="en-US"/>
        </w:rPr>
        <w:t>2</w:t>
      </w:r>
      <w:r>
        <w:rPr>
          <w:rFonts w:hint="eastAsia"/>
          <w:color w:val="000000"/>
          <w:sz w:val="24"/>
          <w:szCs w:val="24"/>
          <w:lang w:val="en-US" w:eastAsia="zh-CN" w:bidi="en-US"/>
        </w:rPr>
        <w:t>］</w:t>
      </w:r>
      <w:r>
        <w:rPr>
          <w:rFonts w:hint="eastAsia"/>
          <w:color w:val="000000"/>
          <w:sz w:val="24"/>
          <w:szCs w:val="24"/>
          <w:lang w:val="en-US" w:eastAsia="zh-CN" w:bidi="en-US"/>
        </w:rPr>
        <w:tab/>
      </w:r>
      <w:r>
        <w:rPr>
          <w:rFonts w:hint="eastAsia"/>
          <w:color w:val="000000"/>
          <w:sz w:val="24"/>
          <w:szCs w:val="24"/>
          <w:lang w:eastAsia="zh-CN"/>
        </w:rPr>
        <w:t>魏源通，戴亚文</w:t>
      </w:r>
      <w:r>
        <w:rPr>
          <w:rFonts w:hint="eastAsia"/>
          <w:color w:val="000000"/>
          <w:sz w:val="24"/>
          <w:szCs w:val="24"/>
          <w:lang w:eastAsia="zh-CN"/>
        </w:rPr>
        <w:t>.</w:t>
      </w:r>
      <w:r>
        <w:rPr>
          <w:rFonts w:hint="eastAsia"/>
          <w:color w:val="000000"/>
          <w:sz w:val="24"/>
          <w:szCs w:val="24"/>
          <w:lang w:eastAsia="zh-CN"/>
        </w:rPr>
        <w:t>基于</w:t>
      </w:r>
      <w:r>
        <w:rPr>
          <w:rFonts w:hint="eastAsia"/>
          <w:color w:val="000000"/>
          <w:sz w:val="24"/>
          <w:szCs w:val="24"/>
          <w:lang w:val="en-US" w:eastAsia="zh-CN" w:bidi="en-US"/>
        </w:rPr>
        <w:t>LoRa</w:t>
      </w:r>
      <w:r>
        <w:rPr>
          <w:rFonts w:hint="eastAsia"/>
          <w:color w:val="000000"/>
          <w:sz w:val="24"/>
          <w:szCs w:val="24"/>
          <w:lang w:eastAsia="zh-CN"/>
        </w:rPr>
        <w:t>的工业检测自组网系统设计</w:t>
      </w:r>
      <w:r>
        <w:rPr>
          <w:rFonts w:hint="eastAsia"/>
          <w:color w:val="000000"/>
          <w:sz w:val="24"/>
          <w:szCs w:val="24"/>
          <w:lang w:val="en-US" w:eastAsia="zh-CN" w:bidi="en-US"/>
        </w:rPr>
        <w:t>［</w:t>
      </w:r>
      <w:r>
        <w:rPr>
          <w:rFonts w:hint="eastAsia"/>
          <w:color w:val="000000"/>
          <w:sz w:val="24"/>
          <w:szCs w:val="24"/>
          <w:lang w:val="en-US" w:eastAsia="zh-CN" w:bidi="en-US"/>
        </w:rPr>
        <w:t>J</w:t>
      </w:r>
      <w:r>
        <w:rPr>
          <w:rFonts w:hint="eastAsia"/>
          <w:color w:val="000000"/>
          <w:sz w:val="24"/>
          <w:szCs w:val="24"/>
          <w:lang w:val="en-US" w:eastAsia="zh-CN" w:bidi="en-US"/>
        </w:rPr>
        <w:t>］</w:t>
      </w:r>
      <w:r>
        <w:rPr>
          <w:rFonts w:hint="eastAsia"/>
          <w:color w:val="000000"/>
          <w:sz w:val="24"/>
          <w:szCs w:val="24"/>
          <w:lang w:val="en-US" w:eastAsia="zh-CN" w:bidi="en-US"/>
        </w:rPr>
        <w:t>.</w:t>
      </w:r>
      <w:r>
        <w:rPr>
          <w:rFonts w:hint="eastAsia"/>
          <w:color w:val="000000"/>
          <w:sz w:val="24"/>
          <w:szCs w:val="24"/>
          <w:lang w:eastAsia="zh-CN"/>
        </w:rPr>
        <w:t>计算机测量与控制</w:t>
      </w:r>
      <w:r>
        <w:rPr>
          <w:rFonts w:hint="eastAsia"/>
          <w:color w:val="000000"/>
          <w:sz w:val="24"/>
          <w:szCs w:val="24"/>
          <w:lang w:val="en-US" w:eastAsia="zh-CN" w:bidi="en-US"/>
        </w:rPr>
        <w:t>,2019.2</w:t>
      </w:r>
    </w:p>
    <w:p w:rsidR="004D7883" w:rsidRDefault="00AC5A3F">
      <w:pPr>
        <w:pStyle w:val="Bodytext1"/>
        <w:tabs>
          <w:tab w:val="left" w:pos="399"/>
        </w:tabs>
        <w:spacing w:line="360" w:lineRule="auto"/>
        <w:ind w:firstLine="0"/>
        <w:jc w:val="left"/>
        <w:rPr>
          <w:sz w:val="24"/>
          <w:szCs w:val="24"/>
          <w:lang w:eastAsia="zh-CN"/>
        </w:rPr>
      </w:pPr>
      <w:bookmarkStart w:id="23" w:name="bookmark55"/>
      <w:r>
        <w:rPr>
          <w:rFonts w:hint="eastAsia"/>
          <w:color w:val="000000"/>
          <w:sz w:val="24"/>
          <w:szCs w:val="24"/>
          <w:lang w:val="en-US" w:eastAsia="zh-CN" w:bidi="en-US"/>
        </w:rPr>
        <w:t>［</w:t>
      </w:r>
      <w:bookmarkEnd w:id="23"/>
      <w:r>
        <w:rPr>
          <w:rFonts w:hint="eastAsia"/>
          <w:color w:val="000000"/>
          <w:sz w:val="24"/>
          <w:szCs w:val="24"/>
          <w:lang w:val="en-US" w:eastAsia="zh-CN" w:bidi="en-US"/>
        </w:rPr>
        <w:t>3</w:t>
      </w:r>
      <w:r>
        <w:rPr>
          <w:rFonts w:hint="eastAsia"/>
          <w:color w:val="000000"/>
          <w:sz w:val="24"/>
          <w:szCs w:val="24"/>
          <w:lang w:val="en-US" w:eastAsia="zh-CN" w:bidi="en-US"/>
        </w:rPr>
        <w:t>］</w:t>
      </w:r>
      <w:r>
        <w:rPr>
          <w:rFonts w:hint="eastAsia"/>
          <w:color w:val="000000"/>
          <w:sz w:val="24"/>
          <w:szCs w:val="24"/>
          <w:lang w:val="en-US" w:eastAsia="zh-CN" w:bidi="en-US"/>
        </w:rPr>
        <w:tab/>
      </w:r>
      <w:r>
        <w:rPr>
          <w:rFonts w:hint="eastAsia"/>
          <w:color w:val="000000"/>
          <w:sz w:val="24"/>
          <w:szCs w:val="24"/>
          <w:lang w:eastAsia="zh-CN"/>
        </w:rPr>
        <w:t>蔡青松</w:t>
      </w:r>
      <w:r>
        <w:rPr>
          <w:rFonts w:hint="eastAsia"/>
          <w:color w:val="000000"/>
          <w:sz w:val="24"/>
          <w:szCs w:val="24"/>
          <w:lang w:eastAsia="zh-CN"/>
        </w:rPr>
        <w:t>.</w:t>
      </w:r>
      <w:r>
        <w:rPr>
          <w:rFonts w:hint="eastAsia"/>
          <w:color w:val="000000"/>
          <w:sz w:val="24"/>
          <w:szCs w:val="24"/>
          <w:lang w:eastAsia="zh-CN"/>
        </w:rPr>
        <w:t>林佳•提升</w:t>
      </w:r>
      <w:r>
        <w:rPr>
          <w:rFonts w:hint="eastAsia"/>
          <w:color w:val="000000"/>
          <w:sz w:val="24"/>
          <w:szCs w:val="24"/>
          <w:lang w:val="en-US" w:eastAsia="zh-CN" w:bidi="en-US"/>
        </w:rPr>
        <w:t>LoRa</w:t>
      </w:r>
      <w:r>
        <w:rPr>
          <w:rFonts w:hint="eastAsia"/>
          <w:color w:val="000000"/>
          <w:sz w:val="24"/>
          <w:szCs w:val="24"/>
          <w:lang w:eastAsia="zh-CN"/>
        </w:rPr>
        <w:t>网络性能的终端参数动态选择方法研究</w:t>
      </w:r>
      <w:r>
        <w:rPr>
          <w:rFonts w:hint="eastAsia"/>
          <w:color w:val="000000"/>
          <w:sz w:val="24"/>
          <w:szCs w:val="24"/>
          <w:lang w:val="en-US" w:eastAsia="zh-CN" w:bidi="en-US"/>
        </w:rPr>
        <w:t>［</w:t>
      </w:r>
      <w:r>
        <w:rPr>
          <w:rFonts w:hint="eastAsia"/>
          <w:color w:val="000000"/>
          <w:sz w:val="24"/>
          <w:szCs w:val="24"/>
          <w:lang w:val="en-US" w:eastAsia="zh-CN" w:bidi="en-US"/>
        </w:rPr>
        <w:t>J</w:t>
      </w:r>
      <w:r>
        <w:rPr>
          <w:rFonts w:hint="eastAsia"/>
          <w:color w:val="000000"/>
          <w:sz w:val="24"/>
          <w:szCs w:val="24"/>
          <w:lang w:val="en-US" w:eastAsia="zh-CN" w:bidi="en-US"/>
        </w:rPr>
        <w:t>］</w:t>
      </w:r>
      <w:r>
        <w:rPr>
          <w:rFonts w:hint="eastAsia"/>
          <w:color w:val="000000"/>
          <w:sz w:val="24"/>
          <w:szCs w:val="24"/>
          <w:lang w:eastAsia="zh-CN"/>
        </w:rPr>
        <w:t>.</w:t>
      </w:r>
      <w:r>
        <w:rPr>
          <w:rFonts w:hint="eastAsia"/>
          <w:color w:val="000000"/>
          <w:sz w:val="24"/>
          <w:szCs w:val="24"/>
          <w:lang w:eastAsia="zh-CN"/>
        </w:rPr>
        <w:t>计算机工程与应</w:t>
      </w:r>
      <w:r>
        <w:rPr>
          <w:rFonts w:hint="eastAsia"/>
          <w:color w:val="000000"/>
          <w:sz w:val="24"/>
          <w:szCs w:val="24"/>
          <w:lang w:eastAsia="zh-CN"/>
        </w:rPr>
        <w:t xml:space="preserve"> </w:t>
      </w:r>
      <w:r>
        <w:rPr>
          <w:rFonts w:hint="eastAsia"/>
          <w:color w:val="000000"/>
          <w:sz w:val="24"/>
          <w:szCs w:val="24"/>
          <w:lang w:eastAsia="zh-CN"/>
        </w:rPr>
        <w:t>用</w:t>
      </w:r>
      <w:r>
        <w:rPr>
          <w:rFonts w:hint="eastAsia"/>
          <w:color w:val="000000"/>
          <w:sz w:val="24"/>
          <w:szCs w:val="24"/>
          <w:lang w:eastAsia="zh-CN"/>
        </w:rPr>
        <w:t>,201</w:t>
      </w:r>
      <w:r>
        <w:rPr>
          <w:rFonts w:hint="eastAsia"/>
          <w:color w:val="000000"/>
          <w:sz w:val="24"/>
          <w:szCs w:val="24"/>
          <w:lang w:val="en-US" w:eastAsia="zh-CN" w:bidi="en-US"/>
        </w:rPr>
        <w:t>9.7.24</w:t>
      </w:r>
    </w:p>
    <w:p w:rsidR="004D7883" w:rsidRDefault="00AC5A3F">
      <w:pPr>
        <w:pStyle w:val="Bodytext1"/>
        <w:tabs>
          <w:tab w:val="left" w:pos="392"/>
        </w:tabs>
        <w:spacing w:line="360" w:lineRule="auto"/>
        <w:ind w:firstLine="0"/>
        <w:jc w:val="left"/>
        <w:rPr>
          <w:sz w:val="24"/>
          <w:szCs w:val="24"/>
          <w:lang w:eastAsia="zh-CN"/>
        </w:rPr>
      </w:pPr>
      <w:bookmarkStart w:id="24" w:name="bookmark56"/>
      <w:r>
        <w:rPr>
          <w:rFonts w:hint="eastAsia"/>
          <w:color w:val="000000"/>
          <w:sz w:val="24"/>
          <w:szCs w:val="24"/>
          <w:lang w:val="en-US" w:eastAsia="zh-CN" w:bidi="en-US"/>
        </w:rPr>
        <w:t>［</w:t>
      </w:r>
      <w:bookmarkEnd w:id="24"/>
      <w:r>
        <w:rPr>
          <w:rFonts w:hint="eastAsia"/>
          <w:color w:val="000000"/>
          <w:sz w:val="24"/>
          <w:szCs w:val="24"/>
          <w:lang w:val="en-US" w:eastAsia="zh-CN" w:bidi="en-US"/>
        </w:rPr>
        <w:t>4</w:t>
      </w:r>
      <w:r>
        <w:rPr>
          <w:rFonts w:hint="eastAsia"/>
          <w:color w:val="000000"/>
          <w:sz w:val="24"/>
          <w:szCs w:val="24"/>
          <w:lang w:val="en-US" w:eastAsia="zh-CN" w:bidi="en-US"/>
        </w:rPr>
        <w:t>］</w:t>
      </w:r>
      <w:r>
        <w:rPr>
          <w:rFonts w:hint="eastAsia"/>
          <w:color w:val="000000"/>
          <w:sz w:val="24"/>
          <w:szCs w:val="24"/>
          <w:lang w:val="en-US" w:eastAsia="zh-CN" w:bidi="en-US"/>
        </w:rPr>
        <w:tab/>
      </w:r>
      <w:r>
        <w:rPr>
          <w:rFonts w:hint="eastAsia"/>
          <w:color w:val="000000"/>
          <w:sz w:val="24"/>
          <w:szCs w:val="24"/>
          <w:lang w:eastAsia="zh-CN"/>
        </w:rPr>
        <w:t>谭承恒，廖志贤，石佳怡</w:t>
      </w:r>
      <w:r>
        <w:rPr>
          <w:rFonts w:hint="eastAsia"/>
          <w:color w:val="000000"/>
          <w:sz w:val="24"/>
          <w:szCs w:val="24"/>
          <w:lang w:eastAsia="zh-CN"/>
        </w:rPr>
        <w:t>,</w:t>
      </w:r>
      <w:r>
        <w:rPr>
          <w:rFonts w:hint="eastAsia"/>
          <w:color w:val="000000"/>
          <w:sz w:val="24"/>
          <w:szCs w:val="24"/>
          <w:lang w:eastAsia="zh-CN"/>
        </w:rPr>
        <w:t>莫宏培</w:t>
      </w:r>
      <w:r>
        <w:rPr>
          <w:rFonts w:hint="eastAsia"/>
          <w:color w:val="000000"/>
          <w:sz w:val="24"/>
          <w:szCs w:val="24"/>
          <w:lang w:eastAsia="zh-CN"/>
        </w:rPr>
        <w:t>.</w:t>
      </w:r>
      <w:r>
        <w:rPr>
          <w:rFonts w:hint="eastAsia"/>
          <w:color w:val="000000"/>
          <w:sz w:val="24"/>
          <w:szCs w:val="24"/>
          <w:lang w:eastAsia="zh-CN"/>
        </w:rPr>
        <w:t>基于</w:t>
      </w:r>
      <w:r>
        <w:rPr>
          <w:rFonts w:hint="eastAsia"/>
          <w:color w:val="000000"/>
          <w:sz w:val="24"/>
          <w:szCs w:val="24"/>
          <w:lang w:val="en-US" w:eastAsia="zh-CN" w:bidi="en-US"/>
        </w:rPr>
        <w:t>LoRa</w:t>
      </w:r>
      <w:r>
        <w:rPr>
          <w:rFonts w:hint="eastAsia"/>
          <w:color w:val="000000"/>
          <w:sz w:val="24"/>
          <w:szCs w:val="24"/>
          <w:lang w:eastAsia="zh-CN"/>
        </w:rPr>
        <w:t>通信的太阳能路灯控制系统研究与设计</w:t>
      </w:r>
      <w:r>
        <w:rPr>
          <w:rFonts w:hint="eastAsia"/>
          <w:color w:val="000000"/>
          <w:sz w:val="24"/>
          <w:szCs w:val="24"/>
          <w:lang w:val="en-US" w:eastAsia="zh-CN" w:bidi="en-US"/>
        </w:rPr>
        <w:t>［</w:t>
      </w:r>
      <w:r>
        <w:rPr>
          <w:rFonts w:hint="eastAsia"/>
          <w:color w:val="000000"/>
          <w:sz w:val="24"/>
          <w:szCs w:val="24"/>
          <w:lang w:val="en-US" w:eastAsia="zh-CN" w:bidi="en-US"/>
        </w:rPr>
        <w:t>JL</w:t>
      </w:r>
      <w:r>
        <w:rPr>
          <w:rFonts w:hint="eastAsia"/>
          <w:color w:val="000000"/>
          <w:sz w:val="24"/>
          <w:szCs w:val="24"/>
          <w:lang w:eastAsia="zh-CN"/>
        </w:rPr>
        <w:t>科技创</w:t>
      </w:r>
    </w:p>
    <w:p w:rsidR="004D7883" w:rsidRDefault="00AC5A3F">
      <w:pPr>
        <w:pStyle w:val="Heading31"/>
        <w:keepNext/>
        <w:keepLines/>
        <w:spacing w:after="0" w:line="360" w:lineRule="auto"/>
        <w:jc w:val="left"/>
        <w:rPr>
          <w:sz w:val="24"/>
          <w:szCs w:val="24"/>
          <w:lang w:eastAsia="zh-CN"/>
        </w:rPr>
      </w:pPr>
      <w:bookmarkStart w:id="25" w:name="bookmark57"/>
      <w:bookmarkStart w:id="26" w:name="bookmark58"/>
      <w:bookmarkStart w:id="27" w:name="bookmark59"/>
      <w:r>
        <w:rPr>
          <w:rFonts w:hint="eastAsia"/>
          <w:color w:val="000000"/>
          <w:sz w:val="24"/>
          <w:szCs w:val="24"/>
          <w:lang w:eastAsia="zh-CN"/>
        </w:rPr>
        <w:t>新与应用</w:t>
      </w:r>
      <w:r>
        <w:rPr>
          <w:rFonts w:hint="eastAsia"/>
          <w:color w:val="000000"/>
          <w:sz w:val="24"/>
          <w:szCs w:val="24"/>
          <w:lang w:val="en-US" w:eastAsia="zh-CN" w:bidi="en-US"/>
        </w:rPr>
        <w:t>,2019.14</w:t>
      </w:r>
      <w:bookmarkEnd w:id="25"/>
      <w:bookmarkEnd w:id="26"/>
      <w:bookmarkEnd w:id="27"/>
    </w:p>
    <w:p w:rsidR="004D7883" w:rsidRDefault="00AC5A3F">
      <w:pPr>
        <w:pStyle w:val="Bodytext1"/>
        <w:spacing w:line="360" w:lineRule="auto"/>
        <w:ind w:firstLine="0"/>
        <w:jc w:val="left"/>
        <w:rPr>
          <w:sz w:val="24"/>
          <w:szCs w:val="24"/>
          <w:lang w:eastAsia="zh-CN"/>
        </w:rPr>
      </w:pPr>
      <w:r>
        <w:rPr>
          <w:rFonts w:hint="eastAsia"/>
          <w:color w:val="000000"/>
          <w:sz w:val="24"/>
          <w:szCs w:val="24"/>
          <w:lang w:eastAsia="zh-CN"/>
        </w:rPr>
        <w:t>⑸吕远</w:t>
      </w:r>
      <w:r>
        <w:rPr>
          <w:rFonts w:hint="eastAsia"/>
          <w:color w:val="000000"/>
          <w:sz w:val="24"/>
          <w:szCs w:val="24"/>
          <w:lang w:eastAsia="zh-CN"/>
        </w:rPr>
        <w:t>.</w:t>
      </w:r>
      <w:r>
        <w:rPr>
          <w:rFonts w:hint="eastAsia"/>
          <w:color w:val="000000"/>
          <w:sz w:val="24"/>
          <w:szCs w:val="24"/>
          <w:lang w:eastAsia="zh-CN"/>
        </w:rPr>
        <w:t>基于</w:t>
      </w:r>
      <w:r>
        <w:rPr>
          <w:rFonts w:hint="eastAsia"/>
          <w:color w:val="000000"/>
          <w:sz w:val="24"/>
          <w:szCs w:val="24"/>
          <w:lang w:val="en-US" w:eastAsia="zh-CN" w:bidi="en-US"/>
        </w:rPr>
        <w:t>LoRa</w:t>
      </w:r>
      <w:r>
        <w:rPr>
          <w:rFonts w:hint="eastAsia"/>
          <w:color w:val="000000"/>
          <w:sz w:val="24"/>
          <w:szCs w:val="24"/>
          <w:lang w:eastAsia="zh-CN"/>
        </w:rPr>
        <w:t>通信的无线报警系统</w:t>
      </w:r>
      <w:r>
        <w:rPr>
          <w:rFonts w:hint="eastAsia"/>
          <w:color w:val="000000"/>
          <w:sz w:val="24"/>
          <w:szCs w:val="24"/>
          <w:lang w:val="en-US" w:eastAsia="zh-CN" w:bidi="en-US"/>
        </w:rPr>
        <w:t>［</w:t>
      </w:r>
      <w:r>
        <w:rPr>
          <w:rFonts w:hint="eastAsia"/>
          <w:color w:val="000000"/>
          <w:sz w:val="24"/>
          <w:szCs w:val="24"/>
          <w:lang w:val="en-US" w:eastAsia="zh-CN" w:bidi="en-US"/>
        </w:rPr>
        <w:t>J</w:t>
      </w:r>
      <w:r>
        <w:rPr>
          <w:rFonts w:hint="eastAsia"/>
          <w:color w:val="000000"/>
          <w:sz w:val="24"/>
          <w:szCs w:val="24"/>
          <w:lang w:val="en-US" w:eastAsia="zh-CN" w:bidi="en-US"/>
        </w:rPr>
        <w:t>］</w:t>
      </w:r>
      <w:r>
        <w:rPr>
          <w:rFonts w:hint="eastAsia"/>
          <w:color w:val="000000"/>
          <w:sz w:val="24"/>
          <w:szCs w:val="24"/>
          <w:lang w:val="en-US" w:eastAsia="zh-CN" w:bidi="en-US"/>
        </w:rPr>
        <w:t>.</w:t>
      </w:r>
      <w:r>
        <w:rPr>
          <w:rFonts w:hint="eastAsia"/>
          <w:color w:val="000000"/>
          <w:sz w:val="24"/>
          <w:szCs w:val="24"/>
          <w:lang w:eastAsia="zh-CN"/>
        </w:rPr>
        <w:t>消防技术与产品信息</w:t>
      </w:r>
      <w:r>
        <w:rPr>
          <w:rFonts w:hint="eastAsia"/>
          <w:color w:val="000000"/>
          <w:sz w:val="24"/>
          <w:szCs w:val="24"/>
          <w:lang w:val="en-US" w:eastAsia="zh-CN" w:bidi="en-US"/>
        </w:rPr>
        <w:t>,2018.5</w:t>
      </w:r>
    </w:p>
    <w:p w:rsidR="004D7883" w:rsidRDefault="00AC5A3F">
      <w:pPr>
        <w:pStyle w:val="Bodytext1"/>
        <w:tabs>
          <w:tab w:val="left" w:pos="385"/>
        </w:tabs>
        <w:spacing w:line="360" w:lineRule="auto"/>
        <w:ind w:firstLine="0"/>
        <w:jc w:val="left"/>
        <w:rPr>
          <w:sz w:val="24"/>
          <w:szCs w:val="24"/>
          <w:lang w:eastAsia="zh-CN"/>
        </w:rPr>
      </w:pPr>
      <w:bookmarkStart w:id="28" w:name="bookmark60"/>
      <w:r>
        <w:rPr>
          <w:rFonts w:hint="eastAsia"/>
          <w:color w:val="000000"/>
          <w:sz w:val="24"/>
          <w:szCs w:val="24"/>
          <w:lang w:val="en-US" w:eastAsia="zh-CN" w:bidi="en-US"/>
        </w:rPr>
        <w:t>［</w:t>
      </w:r>
      <w:bookmarkEnd w:id="28"/>
      <w:r>
        <w:rPr>
          <w:rFonts w:hint="eastAsia"/>
          <w:color w:val="000000"/>
          <w:sz w:val="24"/>
          <w:szCs w:val="24"/>
          <w:lang w:val="en-US" w:eastAsia="zh-CN" w:bidi="en-US"/>
        </w:rPr>
        <w:t>6</w:t>
      </w:r>
      <w:r>
        <w:rPr>
          <w:rFonts w:hint="eastAsia"/>
          <w:color w:val="000000"/>
          <w:sz w:val="24"/>
          <w:szCs w:val="24"/>
          <w:lang w:val="en-US" w:eastAsia="zh-CN" w:bidi="en-US"/>
        </w:rPr>
        <w:t>］</w:t>
      </w:r>
      <w:r>
        <w:rPr>
          <w:rFonts w:hint="eastAsia"/>
          <w:color w:val="000000"/>
          <w:sz w:val="24"/>
          <w:szCs w:val="24"/>
          <w:lang w:val="en-US" w:eastAsia="zh-CN" w:bidi="en-US"/>
        </w:rPr>
        <w:tab/>
      </w:r>
      <w:r>
        <w:rPr>
          <w:rFonts w:hint="eastAsia"/>
          <w:color w:val="000000"/>
          <w:sz w:val="24"/>
          <w:szCs w:val="24"/>
          <w:lang w:eastAsia="zh-CN"/>
        </w:rPr>
        <w:t>姜源，李虎，朱洪睿</w:t>
      </w:r>
      <w:r>
        <w:rPr>
          <w:rFonts w:hint="eastAsia"/>
          <w:color w:val="000000"/>
          <w:sz w:val="24"/>
          <w:szCs w:val="24"/>
          <w:lang w:eastAsia="zh-CN"/>
        </w:rPr>
        <w:t>.</w:t>
      </w:r>
      <w:r>
        <w:rPr>
          <w:rFonts w:hint="eastAsia"/>
          <w:color w:val="000000"/>
          <w:sz w:val="24"/>
          <w:szCs w:val="24"/>
          <w:lang w:eastAsia="zh-CN"/>
        </w:rPr>
        <w:t>基于</w:t>
      </w:r>
      <w:r>
        <w:rPr>
          <w:rFonts w:hint="eastAsia"/>
          <w:color w:val="000000"/>
          <w:sz w:val="24"/>
          <w:szCs w:val="24"/>
          <w:lang w:val="en-US" w:eastAsia="zh-CN" w:bidi="en-US"/>
        </w:rPr>
        <w:t>loRa</w:t>
      </w:r>
      <w:r>
        <w:rPr>
          <w:rFonts w:hint="eastAsia"/>
          <w:color w:val="000000"/>
          <w:sz w:val="24"/>
          <w:szCs w:val="24"/>
          <w:lang w:eastAsia="zh-CN"/>
        </w:rPr>
        <w:t>无线通信的矿用瓦斯检测传感器设计</w:t>
      </w:r>
      <w:r>
        <w:rPr>
          <w:rFonts w:hint="eastAsia"/>
          <w:color w:val="000000"/>
          <w:sz w:val="24"/>
          <w:szCs w:val="24"/>
          <w:lang w:val="en-US" w:eastAsia="zh-CN" w:bidi="en-US"/>
        </w:rPr>
        <w:t>［</w:t>
      </w:r>
      <w:r>
        <w:rPr>
          <w:rFonts w:hint="eastAsia"/>
          <w:color w:val="000000"/>
          <w:sz w:val="24"/>
          <w:szCs w:val="24"/>
          <w:lang w:val="en-US" w:eastAsia="zh-CN" w:bidi="en-US"/>
        </w:rPr>
        <w:t>J</w:t>
      </w:r>
      <w:r>
        <w:rPr>
          <w:rFonts w:hint="eastAsia"/>
          <w:color w:val="000000"/>
          <w:sz w:val="24"/>
          <w:szCs w:val="24"/>
          <w:lang w:val="en-US" w:eastAsia="zh-CN" w:bidi="en-US"/>
        </w:rPr>
        <w:t>］</w:t>
      </w:r>
      <w:r>
        <w:rPr>
          <w:rFonts w:hint="eastAsia"/>
          <w:color w:val="000000"/>
          <w:sz w:val="24"/>
          <w:szCs w:val="24"/>
          <w:lang w:val="en-US" w:eastAsia="zh-CN" w:bidi="en-US"/>
        </w:rPr>
        <w:t>,</w:t>
      </w:r>
      <w:r>
        <w:rPr>
          <w:rFonts w:hint="eastAsia"/>
          <w:color w:val="000000"/>
          <w:sz w:val="24"/>
          <w:szCs w:val="24"/>
          <w:lang w:eastAsia="zh-CN"/>
        </w:rPr>
        <w:t>煤矿机电</w:t>
      </w:r>
      <w:r>
        <w:rPr>
          <w:rFonts w:hint="eastAsia"/>
          <w:color w:val="000000"/>
          <w:sz w:val="24"/>
          <w:szCs w:val="24"/>
          <w:lang w:val="en-US" w:eastAsia="zh-CN" w:bidi="en-US"/>
        </w:rPr>
        <w:t>.2019.6</w:t>
      </w:r>
    </w:p>
    <w:p w:rsidR="004D7883" w:rsidRDefault="00AC5A3F">
      <w:pPr>
        <w:pStyle w:val="Bodytext1"/>
        <w:tabs>
          <w:tab w:val="left" w:pos="392"/>
        </w:tabs>
        <w:spacing w:after="40" w:line="360" w:lineRule="auto"/>
        <w:ind w:firstLine="0"/>
        <w:jc w:val="left"/>
        <w:rPr>
          <w:sz w:val="24"/>
          <w:szCs w:val="24"/>
          <w:lang w:eastAsia="zh-CN"/>
        </w:rPr>
      </w:pPr>
      <w:bookmarkStart w:id="29" w:name="bookmark61"/>
      <w:r>
        <w:rPr>
          <w:rFonts w:hint="eastAsia"/>
          <w:color w:val="000000"/>
          <w:sz w:val="24"/>
          <w:szCs w:val="24"/>
          <w:lang w:val="en-US" w:eastAsia="zh-CN" w:bidi="en-US"/>
        </w:rPr>
        <w:t>［</w:t>
      </w:r>
      <w:bookmarkEnd w:id="29"/>
      <w:r>
        <w:rPr>
          <w:rFonts w:hint="eastAsia"/>
          <w:color w:val="000000"/>
          <w:sz w:val="24"/>
          <w:szCs w:val="24"/>
          <w:lang w:val="en-US" w:eastAsia="zh-CN" w:bidi="en-US"/>
        </w:rPr>
        <w:t>7</w:t>
      </w:r>
      <w:r>
        <w:rPr>
          <w:rFonts w:hint="eastAsia"/>
          <w:color w:val="000000"/>
          <w:sz w:val="24"/>
          <w:szCs w:val="24"/>
          <w:lang w:val="en-US" w:eastAsia="zh-CN" w:bidi="en-US"/>
        </w:rPr>
        <w:t>］</w:t>
      </w:r>
      <w:r>
        <w:rPr>
          <w:rFonts w:hint="eastAsia"/>
          <w:color w:val="000000"/>
          <w:sz w:val="24"/>
          <w:szCs w:val="24"/>
          <w:lang w:val="en-US" w:eastAsia="zh-CN" w:bidi="en-US"/>
        </w:rPr>
        <w:tab/>
      </w:r>
      <w:r>
        <w:rPr>
          <w:rFonts w:hint="eastAsia"/>
          <w:color w:val="000000"/>
          <w:sz w:val="24"/>
          <w:szCs w:val="24"/>
          <w:lang w:eastAsia="zh-CN"/>
        </w:rPr>
        <w:t>张辉，刘真，张阳</w:t>
      </w:r>
      <w:r>
        <w:rPr>
          <w:rFonts w:hint="eastAsia"/>
          <w:color w:val="000000"/>
          <w:sz w:val="24"/>
          <w:szCs w:val="24"/>
          <w:lang w:eastAsia="zh-CN"/>
        </w:rPr>
        <w:t>.</w:t>
      </w:r>
      <w:r>
        <w:rPr>
          <w:rFonts w:hint="eastAsia"/>
          <w:color w:val="000000"/>
          <w:sz w:val="24"/>
          <w:szCs w:val="24"/>
          <w:lang w:eastAsia="zh-CN"/>
        </w:rPr>
        <w:t>基于</w:t>
      </w:r>
      <w:r>
        <w:rPr>
          <w:rFonts w:hint="eastAsia"/>
          <w:color w:val="000000"/>
          <w:sz w:val="24"/>
          <w:szCs w:val="24"/>
          <w:lang w:val="en-US" w:eastAsia="zh-CN" w:bidi="en-US"/>
        </w:rPr>
        <w:t>LoRa</w:t>
      </w:r>
      <w:r>
        <w:rPr>
          <w:rFonts w:hint="eastAsia"/>
          <w:color w:val="000000"/>
          <w:sz w:val="24"/>
          <w:szCs w:val="24"/>
          <w:lang w:eastAsia="zh-CN"/>
        </w:rPr>
        <w:t>通信的博物馆微环境无线网络系统</w:t>
      </w:r>
      <w:r>
        <w:rPr>
          <w:rFonts w:hint="eastAsia"/>
          <w:color w:val="000000"/>
          <w:sz w:val="24"/>
          <w:szCs w:val="24"/>
          <w:lang w:val="en-US" w:eastAsia="zh-CN" w:bidi="en-US"/>
        </w:rPr>
        <w:t>［</w:t>
      </w:r>
      <w:r>
        <w:rPr>
          <w:rFonts w:hint="eastAsia"/>
          <w:color w:val="000000"/>
          <w:sz w:val="24"/>
          <w:szCs w:val="24"/>
          <w:lang w:val="en-US" w:eastAsia="zh-CN" w:bidi="en-US"/>
        </w:rPr>
        <w:t>J</w:t>
      </w:r>
      <w:r>
        <w:rPr>
          <w:rFonts w:hint="eastAsia"/>
          <w:color w:val="000000"/>
          <w:sz w:val="24"/>
          <w:szCs w:val="24"/>
          <w:lang w:val="en-US" w:eastAsia="zh-CN" w:bidi="en-US"/>
        </w:rPr>
        <w:t>］</w:t>
      </w:r>
      <w:r>
        <w:rPr>
          <w:rFonts w:hint="eastAsia"/>
          <w:color w:val="000000"/>
          <w:sz w:val="24"/>
          <w:szCs w:val="24"/>
          <w:lang w:val="en-US" w:eastAsia="zh-CN" w:bidi="en-US"/>
        </w:rPr>
        <w:t>.</w:t>
      </w:r>
      <w:r>
        <w:rPr>
          <w:rFonts w:hint="eastAsia"/>
          <w:color w:val="000000"/>
          <w:sz w:val="24"/>
          <w:szCs w:val="24"/>
          <w:lang w:eastAsia="zh-CN"/>
        </w:rPr>
        <w:t>合肥工业大学仪器科学与</w:t>
      </w:r>
      <w:r>
        <w:rPr>
          <w:rFonts w:hint="eastAsia"/>
          <w:color w:val="000000"/>
          <w:sz w:val="24"/>
          <w:szCs w:val="24"/>
          <w:lang w:eastAsia="zh-CN"/>
        </w:rPr>
        <w:t xml:space="preserve"> </w:t>
      </w:r>
      <w:r>
        <w:rPr>
          <w:rFonts w:hint="eastAsia"/>
          <w:color w:val="000000"/>
          <w:sz w:val="24"/>
          <w:szCs w:val="24"/>
          <w:lang w:eastAsia="zh-CN"/>
        </w:rPr>
        <w:t>光电工程学院</w:t>
      </w:r>
      <w:r>
        <w:rPr>
          <w:rFonts w:hint="eastAsia"/>
          <w:color w:val="000000"/>
          <w:sz w:val="24"/>
          <w:szCs w:val="24"/>
          <w:lang w:eastAsia="zh-CN"/>
        </w:rPr>
        <w:t>,201</w:t>
      </w:r>
      <w:r>
        <w:rPr>
          <w:rFonts w:hint="eastAsia"/>
          <w:color w:val="000000"/>
          <w:sz w:val="24"/>
          <w:szCs w:val="24"/>
          <w:lang w:val="en-US" w:eastAsia="zh-CN" w:bidi="en-US"/>
        </w:rPr>
        <w:t>9.4</w:t>
      </w:r>
    </w:p>
    <w:p w:rsidR="004D7883" w:rsidRDefault="00AC5A3F">
      <w:pPr>
        <w:pStyle w:val="Bodytext1"/>
        <w:numPr>
          <w:ilvl w:val="0"/>
          <w:numId w:val="2"/>
        </w:numPr>
        <w:tabs>
          <w:tab w:val="left" w:pos="399"/>
        </w:tabs>
        <w:spacing w:line="360" w:lineRule="auto"/>
        <w:ind w:firstLine="0"/>
        <w:jc w:val="left"/>
        <w:rPr>
          <w:sz w:val="24"/>
          <w:szCs w:val="24"/>
          <w:lang w:eastAsia="zh-CN"/>
        </w:rPr>
      </w:pPr>
      <w:bookmarkStart w:id="30" w:name="bookmark62"/>
      <w:bookmarkEnd w:id="30"/>
      <w:r>
        <w:rPr>
          <w:rFonts w:hint="eastAsia"/>
          <w:color w:val="000000"/>
          <w:sz w:val="24"/>
          <w:szCs w:val="24"/>
          <w:lang w:eastAsia="zh-CN"/>
        </w:rPr>
        <w:t>龙晓明</w:t>
      </w:r>
      <w:r>
        <w:rPr>
          <w:rFonts w:hint="eastAsia"/>
          <w:color w:val="000000"/>
          <w:sz w:val="24"/>
          <w:szCs w:val="24"/>
          <w:lang w:eastAsia="zh-CN"/>
        </w:rPr>
        <w:t>.</w:t>
      </w:r>
      <w:r>
        <w:rPr>
          <w:rFonts w:hint="eastAsia"/>
          <w:color w:val="000000"/>
          <w:sz w:val="24"/>
          <w:szCs w:val="24"/>
          <w:lang w:eastAsia="zh-CN"/>
        </w:rPr>
        <w:t>王跃婷</w:t>
      </w:r>
      <w:r>
        <w:rPr>
          <w:rFonts w:hint="eastAsia"/>
          <w:color w:val="000000"/>
          <w:sz w:val="24"/>
          <w:szCs w:val="24"/>
          <w:lang w:eastAsia="zh-CN"/>
        </w:rPr>
        <w:t>.</w:t>
      </w:r>
      <w:r>
        <w:rPr>
          <w:rFonts w:hint="eastAsia"/>
          <w:color w:val="000000"/>
          <w:sz w:val="24"/>
          <w:szCs w:val="24"/>
          <w:lang w:eastAsia="zh-CN"/>
        </w:rPr>
        <w:t>俞龙•张健涛</w:t>
      </w:r>
      <w:r>
        <w:rPr>
          <w:rFonts w:hint="eastAsia"/>
          <w:color w:val="000000"/>
          <w:sz w:val="24"/>
          <w:szCs w:val="24"/>
          <w:lang w:eastAsia="zh-CN"/>
        </w:rPr>
        <w:t>.</w:t>
      </w:r>
      <w:r>
        <w:rPr>
          <w:rFonts w:hint="eastAsia"/>
          <w:color w:val="000000"/>
          <w:sz w:val="24"/>
          <w:szCs w:val="24"/>
          <w:lang w:eastAsia="zh-CN"/>
        </w:rPr>
        <w:t>基于</w:t>
      </w:r>
      <w:r>
        <w:rPr>
          <w:rFonts w:hint="eastAsia"/>
          <w:color w:val="000000"/>
          <w:sz w:val="24"/>
          <w:szCs w:val="24"/>
          <w:lang w:val="en-US" w:eastAsia="zh-CN" w:bidi="en-US"/>
        </w:rPr>
        <w:t>LoRa</w:t>
      </w:r>
      <w:r>
        <w:rPr>
          <w:rFonts w:hint="eastAsia"/>
          <w:color w:val="000000"/>
          <w:sz w:val="24"/>
          <w:szCs w:val="24"/>
          <w:lang w:eastAsia="zh-CN"/>
        </w:rPr>
        <w:t>通信的山地果园灌溉系统</w:t>
      </w:r>
      <w:r>
        <w:rPr>
          <w:rFonts w:hint="eastAsia"/>
          <w:color w:val="000000"/>
          <w:sz w:val="24"/>
          <w:szCs w:val="24"/>
          <w:lang w:val="en-US" w:eastAsia="zh-CN" w:bidi="en-US"/>
        </w:rPr>
        <w:t>[D].</w:t>
      </w:r>
      <w:r>
        <w:rPr>
          <w:rFonts w:hint="eastAsia"/>
          <w:color w:val="000000"/>
          <w:sz w:val="24"/>
          <w:szCs w:val="24"/>
          <w:lang w:eastAsia="zh-CN"/>
        </w:rPr>
        <w:t>华南农业大学电子工程</w:t>
      </w:r>
      <w:r>
        <w:rPr>
          <w:rFonts w:hint="eastAsia"/>
          <w:color w:val="000000"/>
          <w:sz w:val="24"/>
          <w:szCs w:val="24"/>
          <w:lang w:eastAsia="zh-CN"/>
        </w:rPr>
        <w:t xml:space="preserve"> </w:t>
      </w:r>
      <w:r>
        <w:rPr>
          <w:rFonts w:hint="eastAsia"/>
          <w:color w:val="000000"/>
          <w:sz w:val="24"/>
          <w:szCs w:val="24"/>
          <w:lang w:eastAsia="zh-CN"/>
        </w:rPr>
        <w:t>学院</w:t>
      </w:r>
      <w:r>
        <w:rPr>
          <w:rFonts w:hint="eastAsia"/>
          <w:color w:val="000000"/>
          <w:sz w:val="24"/>
          <w:szCs w:val="24"/>
          <w:lang w:eastAsia="zh-CN"/>
        </w:rPr>
        <w:t>,201</w:t>
      </w:r>
      <w:r>
        <w:rPr>
          <w:rFonts w:hint="eastAsia"/>
          <w:color w:val="000000"/>
          <w:sz w:val="24"/>
          <w:szCs w:val="24"/>
          <w:lang w:val="en-US" w:eastAsia="zh-CN" w:bidi="en-US"/>
        </w:rPr>
        <w:t>8.1</w:t>
      </w:r>
      <w:r>
        <w:rPr>
          <w:rFonts w:hint="eastAsia"/>
          <w:color w:val="000000"/>
          <w:sz w:val="24"/>
          <w:szCs w:val="24"/>
          <w:lang w:eastAsia="zh-CN"/>
        </w:rPr>
        <w:t>2</w:t>
      </w:r>
    </w:p>
    <w:p w:rsidR="004D7883" w:rsidRDefault="00AC5A3F">
      <w:pPr>
        <w:pStyle w:val="Bodytext1"/>
        <w:numPr>
          <w:ilvl w:val="0"/>
          <w:numId w:val="2"/>
        </w:numPr>
        <w:tabs>
          <w:tab w:val="left" w:pos="392"/>
        </w:tabs>
        <w:spacing w:line="360" w:lineRule="auto"/>
        <w:ind w:firstLine="0"/>
        <w:jc w:val="left"/>
        <w:rPr>
          <w:sz w:val="24"/>
          <w:szCs w:val="24"/>
          <w:lang w:eastAsia="zh-CN"/>
        </w:rPr>
      </w:pPr>
      <w:bookmarkStart w:id="31" w:name="bookmark63"/>
      <w:bookmarkEnd w:id="31"/>
      <w:r>
        <w:rPr>
          <w:rFonts w:hint="eastAsia"/>
          <w:color w:val="000000"/>
          <w:sz w:val="24"/>
          <w:szCs w:val="24"/>
          <w:lang w:eastAsia="zh-CN"/>
        </w:rPr>
        <w:t>王东</w:t>
      </w:r>
      <w:r>
        <w:rPr>
          <w:rFonts w:hint="eastAsia"/>
          <w:color w:val="000000"/>
          <w:sz w:val="24"/>
          <w:szCs w:val="24"/>
          <w:lang w:eastAsia="zh-CN"/>
        </w:rPr>
        <w:t>.</w:t>
      </w:r>
      <w:r>
        <w:rPr>
          <w:rFonts w:hint="eastAsia"/>
          <w:color w:val="000000"/>
          <w:sz w:val="24"/>
          <w:szCs w:val="24"/>
          <w:lang w:eastAsia="zh-CN"/>
        </w:rPr>
        <w:t>吕文涛</w:t>
      </w:r>
      <w:r>
        <w:rPr>
          <w:rFonts w:hint="eastAsia"/>
          <w:color w:val="000000"/>
          <w:sz w:val="24"/>
          <w:szCs w:val="24"/>
          <w:lang w:eastAsia="zh-CN"/>
        </w:rPr>
        <w:t>.</w:t>
      </w:r>
      <w:r>
        <w:rPr>
          <w:rFonts w:hint="eastAsia"/>
          <w:color w:val="000000"/>
          <w:sz w:val="24"/>
          <w:szCs w:val="24"/>
          <w:lang w:eastAsia="zh-CN"/>
        </w:rPr>
        <w:t>基于</w:t>
      </w:r>
      <w:r>
        <w:rPr>
          <w:rFonts w:hint="eastAsia"/>
          <w:color w:val="000000"/>
          <w:sz w:val="24"/>
          <w:szCs w:val="24"/>
          <w:lang w:val="en-US" w:eastAsia="zh-CN" w:bidi="en-US"/>
        </w:rPr>
        <w:t>LoRa</w:t>
      </w:r>
      <w:r>
        <w:rPr>
          <w:rFonts w:hint="eastAsia"/>
          <w:color w:val="000000"/>
          <w:sz w:val="24"/>
          <w:szCs w:val="24"/>
          <w:lang w:eastAsia="zh-CN"/>
        </w:rPr>
        <w:t>和地磁传感器的智能停车系统</w:t>
      </w:r>
      <w:r>
        <w:rPr>
          <w:rFonts w:hint="eastAsia"/>
          <w:color w:val="000000"/>
          <w:sz w:val="24"/>
          <w:szCs w:val="24"/>
          <w:lang w:val="en-US" w:eastAsia="zh-CN" w:bidi="en-US"/>
        </w:rPr>
        <w:t>[D].</w:t>
      </w:r>
      <w:r>
        <w:rPr>
          <w:rFonts w:hint="eastAsia"/>
          <w:color w:val="000000"/>
          <w:sz w:val="24"/>
          <w:szCs w:val="24"/>
          <w:lang w:eastAsia="zh-CN"/>
        </w:rPr>
        <w:t>重庆理工大学</w:t>
      </w:r>
      <w:r>
        <w:rPr>
          <w:rFonts w:hint="eastAsia"/>
          <w:color w:val="000000"/>
          <w:sz w:val="24"/>
          <w:szCs w:val="24"/>
          <w:lang w:val="en-US" w:eastAsia="zh-CN" w:bidi="en-US"/>
        </w:rPr>
        <w:t>,2018.1</w:t>
      </w:r>
    </w:p>
    <w:p w:rsidR="004D7883" w:rsidRDefault="00AC5A3F">
      <w:pPr>
        <w:pStyle w:val="Bodytext1"/>
        <w:numPr>
          <w:ilvl w:val="0"/>
          <w:numId w:val="2"/>
        </w:numPr>
        <w:tabs>
          <w:tab w:val="left" w:pos="515"/>
        </w:tabs>
        <w:spacing w:line="360" w:lineRule="auto"/>
        <w:ind w:firstLine="0"/>
        <w:jc w:val="left"/>
        <w:rPr>
          <w:sz w:val="24"/>
          <w:szCs w:val="24"/>
          <w:lang w:eastAsia="zh-CN"/>
        </w:rPr>
      </w:pPr>
      <w:bookmarkStart w:id="32" w:name="bookmark64"/>
      <w:bookmarkEnd w:id="32"/>
      <w:r>
        <w:rPr>
          <w:rFonts w:hint="eastAsia"/>
          <w:color w:val="000000"/>
          <w:sz w:val="24"/>
          <w:szCs w:val="24"/>
          <w:lang w:eastAsia="zh-CN"/>
        </w:rPr>
        <w:t>王鹏</w:t>
      </w:r>
      <w:r>
        <w:rPr>
          <w:rFonts w:hint="eastAsia"/>
          <w:color w:val="000000"/>
          <w:sz w:val="24"/>
          <w:szCs w:val="24"/>
          <w:lang w:eastAsia="zh-CN"/>
        </w:rPr>
        <w:t>.</w:t>
      </w:r>
      <w:r>
        <w:rPr>
          <w:rFonts w:hint="eastAsia"/>
          <w:color w:val="000000"/>
          <w:sz w:val="24"/>
          <w:szCs w:val="24"/>
          <w:lang w:eastAsia="zh-CN"/>
        </w:rPr>
        <w:t>刘志杰</w:t>
      </w:r>
      <w:r>
        <w:rPr>
          <w:rFonts w:hint="eastAsia"/>
          <w:color w:val="000000"/>
          <w:sz w:val="24"/>
          <w:szCs w:val="24"/>
          <w:lang w:eastAsia="zh-CN"/>
        </w:rPr>
        <w:t>.</w:t>
      </w:r>
      <w:r>
        <w:rPr>
          <w:rFonts w:hint="eastAsia"/>
          <w:color w:val="000000"/>
          <w:sz w:val="24"/>
          <w:szCs w:val="24"/>
          <w:lang w:eastAsia="zh-CN"/>
        </w:rPr>
        <w:t>郑欣</w:t>
      </w:r>
      <w:r>
        <w:rPr>
          <w:rFonts w:hint="eastAsia"/>
          <w:color w:val="000000"/>
          <w:sz w:val="24"/>
          <w:szCs w:val="24"/>
          <w:lang w:val="en-US" w:eastAsia="zh-CN" w:bidi="en-US"/>
        </w:rPr>
        <w:t>LoRa</w:t>
      </w:r>
      <w:r>
        <w:rPr>
          <w:rFonts w:hint="eastAsia"/>
          <w:color w:val="000000"/>
          <w:sz w:val="24"/>
          <w:szCs w:val="24"/>
          <w:lang w:eastAsia="zh-CN"/>
        </w:rPr>
        <w:t>无线网络技术的应用现状研究</w:t>
      </w:r>
      <w:r>
        <w:rPr>
          <w:rFonts w:hint="eastAsia"/>
          <w:color w:val="000000"/>
          <w:sz w:val="24"/>
          <w:szCs w:val="24"/>
          <w:lang w:val="en-US" w:eastAsia="zh-CN" w:bidi="en-US"/>
        </w:rPr>
        <w:t>[D].</w:t>
      </w:r>
      <w:r>
        <w:rPr>
          <w:rFonts w:hint="eastAsia"/>
          <w:color w:val="000000"/>
          <w:sz w:val="24"/>
          <w:szCs w:val="24"/>
          <w:lang w:eastAsia="zh-CN"/>
        </w:rPr>
        <w:t>贵州师范大学贵州省信息与计算</w:t>
      </w:r>
      <w:r>
        <w:rPr>
          <w:rFonts w:hint="eastAsia"/>
          <w:color w:val="000000"/>
          <w:sz w:val="24"/>
          <w:szCs w:val="24"/>
          <w:lang w:eastAsia="zh-CN"/>
        </w:rPr>
        <w:t xml:space="preserve"> </w:t>
      </w:r>
      <w:r>
        <w:rPr>
          <w:rFonts w:hint="eastAsia"/>
          <w:color w:val="000000"/>
          <w:sz w:val="24"/>
          <w:szCs w:val="24"/>
          <w:lang w:eastAsia="zh-CN"/>
        </w:rPr>
        <w:t>科学重点实验室</w:t>
      </w:r>
      <w:r>
        <w:rPr>
          <w:rFonts w:hint="eastAsia"/>
          <w:color w:val="000000"/>
          <w:sz w:val="24"/>
          <w:szCs w:val="24"/>
          <w:lang w:eastAsia="zh-CN"/>
        </w:rPr>
        <w:t>,550000</w:t>
      </w:r>
    </w:p>
    <w:p w:rsidR="004D7883" w:rsidRDefault="00AC5A3F">
      <w:pPr>
        <w:pStyle w:val="Bodytext1"/>
        <w:numPr>
          <w:ilvl w:val="0"/>
          <w:numId w:val="2"/>
        </w:numPr>
        <w:tabs>
          <w:tab w:val="left" w:pos="509"/>
        </w:tabs>
        <w:spacing w:line="360" w:lineRule="auto"/>
        <w:ind w:firstLine="0"/>
        <w:jc w:val="left"/>
        <w:rPr>
          <w:sz w:val="24"/>
          <w:szCs w:val="24"/>
          <w:lang w:eastAsia="zh-CN"/>
        </w:rPr>
      </w:pPr>
      <w:bookmarkStart w:id="33" w:name="bookmark65"/>
      <w:bookmarkEnd w:id="33"/>
      <w:r>
        <w:rPr>
          <w:rFonts w:hint="eastAsia"/>
          <w:color w:val="000000"/>
          <w:sz w:val="24"/>
          <w:szCs w:val="24"/>
          <w:lang w:eastAsia="zh-CN"/>
        </w:rPr>
        <w:t>聂志宇•卢钊</w:t>
      </w:r>
      <w:r>
        <w:rPr>
          <w:rFonts w:hint="eastAsia"/>
          <w:color w:val="000000"/>
          <w:sz w:val="24"/>
          <w:szCs w:val="24"/>
          <w:lang w:eastAsia="zh-CN"/>
        </w:rPr>
        <w:t>.</w:t>
      </w:r>
      <w:r>
        <w:rPr>
          <w:rFonts w:hint="eastAsia"/>
          <w:color w:val="000000"/>
          <w:sz w:val="24"/>
          <w:szCs w:val="24"/>
          <w:lang w:eastAsia="zh-CN"/>
        </w:rPr>
        <w:t>孙吉武</w:t>
      </w:r>
      <w:r>
        <w:rPr>
          <w:rFonts w:hint="eastAsia"/>
          <w:color w:val="000000"/>
          <w:sz w:val="24"/>
          <w:szCs w:val="24"/>
          <w:lang w:eastAsia="zh-CN"/>
        </w:rPr>
        <w:t>.</w:t>
      </w:r>
      <w:r>
        <w:rPr>
          <w:rFonts w:hint="eastAsia"/>
          <w:color w:val="000000"/>
          <w:sz w:val="24"/>
          <w:szCs w:val="24"/>
          <w:lang w:eastAsia="zh-CN"/>
        </w:rPr>
        <w:t>郭永安</w:t>
      </w:r>
      <w:r>
        <w:rPr>
          <w:rFonts w:hint="eastAsia"/>
          <w:color w:val="000000"/>
          <w:sz w:val="24"/>
          <w:szCs w:val="24"/>
          <w:lang w:eastAsia="zh-CN"/>
        </w:rPr>
        <w:t>.</w:t>
      </w:r>
      <w:r>
        <w:rPr>
          <w:rFonts w:hint="eastAsia"/>
          <w:color w:val="000000"/>
          <w:sz w:val="24"/>
          <w:szCs w:val="24"/>
          <w:lang w:eastAsia="zh-CN"/>
        </w:rPr>
        <w:t>干扰问题对</w:t>
      </w:r>
      <w:r>
        <w:rPr>
          <w:rFonts w:hint="eastAsia"/>
          <w:color w:val="000000"/>
          <w:sz w:val="24"/>
          <w:szCs w:val="24"/>
          <w:lang w:val="en-US" w:eastAsia="zh-CN" w:bidi="en-US"/>
        </w:rPr>
        <w:t>LoRa</w:t>
      </w:r>
      <w:r>
        <w:rPr>
          <w:rFonts w:hint="eastAsia"/>
          <w:color w:val="000000"/>
          <w:sz w:val="24"/>
          <w:szCs w:val="24"/>
          <w:lang w:eastAsia="zh-CN"/>
        </w:rPr>
        <w:t>网络性能的影响</w:t>
      </w:r>
      <w:r>
        <w:rPr>
          <w:rFonts w:hint="eastAsia"/>
          <w:color w:val="000000"/>
          <w:sz w:val="24"/>
          <w:szCs w:val="24"/>
          <w:lang w:val="en-US" w:eastAsia="zh-CN" w:bidi="en-US"/>
        </w:rPr>
        <w:t>[J].</w:t>
      </w:r>
      <w:r>
        <w:rPr>
          <w:rFonts w:hint="eastAsia"/>
          <w:color w:val="000000"/>
          <w:sz w:val="24"/>
          <w:szCs w:val="24"/>
          <w:lang w:eastAsia="zh-CN"/>
        </w:rPr>
        <w:t>南京邮电大学通信与信</w:t>
      </w:r>
      <w:r>
        <w:rPr>
          <w:rFonts w:hint="eastAsia"/>
          <w:color w:val="000000"/>
          <w:sz w:val="24"/>
          <w:szCs w:val="24"/>
          <w:lang w:eastAsia="zh-CN"/>
        </w:rPr>
        <w:t xml:space="preserve"> </w:t>
      </w:r>
      <w:r>
        <w:rPr>
          <w:rFonts w:hint="eastAsia"/>
          <w:color w:val="000000"/>
          <w:sz w:val="24"/>
          <w:szCs w:val="24"/>
          <w:lang w:eastAsia="zh-CN"/>
        </w:rPr>
        <w:t>息工程</w:t>
      </w:r>
      <w:r>
        <w:rPr>
          <w:rFonts w:hint="eastAsia"/>
          <w:color w:val="000000"/>
          <w:sz w:val="24"/>
          <w:szCs w:val="24"/>
          <w:lang w:eastAsia="zh-CN"/>
        </w:rPr>
        <w:t>学院</w:t>
      </w:r>
      <w:r>
        <w:rPr>
          <w:rFonts w:hint="eastAsia"/>
          <w:color w:val="000000"/>
          <w:sz w:val="24"/>
          <w:szCs w:val="24"/>
          <w:lang w:eastAsia="zh-CN"/>
        </w:rPr>
        <w:t>,210003</w:t>
      </w:r>
    </w:p>
    <w:p w:rsidR="004D7883" w:rsidRDefault="00AC5A3F">
      <w:pPr>
        <w:pStyle w:val="Bodytext1"/>
        <w:numPr>
          <w:ilvl w:val="0"/>
          <w:numId w:val="2"/>
        </w:numPr>
        <w:tabs>
          <w:tab w:val="left" w:pos="502"/>
        </w:tabs>
        <w:spacing w:line="360" w:lineRule="auto"/>
        <w:ind w:firstLine="0"/>
        <w:jc w:val="left"/>
        <w:rPr>
          <w:sz w:val="24"/>
          <w:szCs w:val="24"/>
          <w:lang w:eastAsia="zh-CN"/>
        </w:rPr>
      </w:pPr>
      <w:bookmarkStart w:id="34" w:name="bookmark66"/>
      <w:bookmarkEnd w:id="34"/>
      <w:r>
        <w:rPr>
          <w:rFonts w:hint="eastAsia"/>
          <w:color w:val="000000"/>
          <w:sz w:val="24"/>
          <w:szCs w:val="24"/>
          <w:lang w:eastAsia="zh-CN"/>
        </w:rPr>
        <w:t>陈欣予基于</w:t>
      </w:r>
      <w:r>
        <w:rPr>
          <w:rFonts w:hint="eastAsia"/>
          <w:color w:val="000000"/>
          <w:sz w:val="24"/>
          <w:szCs w:val="24"/>
          <w:lang w:val="en-US" w:eastAsia="zh-CN" w:bidi="en-US"/>
        </w:rPr>
        <w:t>LoRa</w:t>
      </w:r>
      <w:r>
        <w:rPr>
          <w:rFonts w:hint="eastAsia"/>
          <w:color w:val="000000"/>
          <w:sz w:val="24"/>
          <w:szCs w:val="24"/>
          <w:lang w:eastAsia="zh-CN"/>
        </w:rPr>
        <w:t>外设的智能终端移动的自组网技术研究</w:t>
      </w:r>
      <w:r>
        <w:rPr>
          <w:rFonts w:hint="eastAsia"/>
          <w:color w:val="000000"/>
          <w:sz w:val="24"/>
          <w:szCs w:val="24"/>
          <w:lang w:val="en-US" w:eastAsia="zh-CN" w:bidi="en-US"/>
        </w:rPr>
        <w:t>[J].</w:t>
      </w:r>
      <w:r>
        <w:rPr>
          <w:rFonts w:hint="eastAsia"/>
          <w:color w:val="000000"/>
          <w:sz w:val="24"/>
          <w:szCs w:val="24"/>
          <w:lang w:eastAsia="zh-CN"/>
        </w:rPr>
        <w:t>电子科学与技术</w:t>
      </w:r>
      <w:r>
        <w:rPr>
          <w:rFonts w:hint="eastAsia"/>
          <w:color w:val="000000"/>
          <w:sz w:val="24"/>
          <w:szCs w:val="24"/>
          <w:lang w:val="en-US" w:eastAsia="zh-CN" w:bidi="en-US"/>
        </w:rPr>
        <w:t>,2019.5.5</w:t>
      </w:r>
    </w:p>
    <w:p w:rsidR="004D7883" w:rsidRDefault="00AC5A3F">
      <w:pPr>
        <w:pStyle w:val="Bodytext1"/>
        <w:numPr>
          <w:ilvl w:val="0"/>
          <w:numId w:val="2"/>
        </w:numPr>
        <w:tabs>
          <w:tab w:val="left" w:pos="502"/>
        </w:tabs>
        <w:spacing w:after="3780" w:line="360" w:lineRule="auto"/>
        <w:ind w:firstLine="0"/>
        <w:jc w:val="left"/>
        <w:rPr>
          <w:sz w:val="24"/>
          <w:szCs w:val="24"/>
          <w:lang w:eastAsia="zh-CN"/>
        </w:rPr>
      </w:pPr>
      <w:bookmarkStart w:id="35" w:name="bookmark67"/>
      <w:bookmarkEnd w:id="35"/>
      <w:r>
        <w:rPr>
          <w:rFonts w:hint="eastAsia"/>
          <w:color w:val="000000"/>
          <w:sz w:val="24"/>
          <w:szCs w:val="24"/>
          <w:lang w:eastAsia="zh-CN"/>
        </w:rPr>
        <w:t>徐卸土</w:t>
      </w:r>
      <w:r>
        <w:rPr>
          <w:rFonts w:hint="eastAsia"/>
          <w:color w:val="000000"/>
          <w:sz w:val="24"/>
          <w:szCs w:val="24"/>
          <w:lang w:val="en-US" w:eastAsia="zh-CN" w:bidi="en-US"/>
        </w:rPr>
        <w:t>.LoRa</w:t>
      </w:r>
      <w:r>
        <w:rPr>
          <w:rFonts w:hint="eastAsia"/>
          <w:color w:val="000000"/>
          <w:sz w:val="24"/>
          <w:szCs w:val="24"/>
          <w:lang w:eastAsia="zh-CN"/>
        </w:rPr>
        <w:t>移动物联网基站无线覆盖分析</w:t>
      </w:r>
      <w:r>
        <w:rPr>
          <w:rFonts w:hint="eastAsia"/>
          <w:color w:val="000000"/>
          <w:sz w:val="24"/>
          <w:szCs w:val="24"/>
          <w:lang w:val="en-US" w:eastAsia="zh-CN" w:bidi="en-US"/>
        </w:rPr>
        <w:t>[J];</w:t>
      </w:r>
      <w:r>
        <w:rPr>
          <w:rFonts w:hint="eastAsia"/>
          <w:color w:val="000000"/>
          <w:sz w:val="24"/>
          <w:szCs w:val="24"/>
          <w:lang w:eastAsia="zh-CN"/>
        </w:rPr>
        <w:t>电信技术</w:t>
      </w:r>
      <w:r>
        <w:rPr>
          <w:rFonts w:hint="eastAsia"/>
          <w:color w:val="000000"/>
          <w:sz w:val="24"/>
          <w:szCs w:val="24"/>
          <w:lang w:eastAsia="zh-CN"/>
        </w:rPr>
        <w:t>;2017</w:t>
      </w:r>
      <w:r>
        <w:rPr>
          <w:rFonts w:hint="eastAsia"/>
          <w:color w:val="000000"/>
          <w:sz w:val="24"/>
          <w:szCs w:val="24"/>
          <w:lang w:eastAsia="zh-CN"/>
        </w:rPr>
        <w:t>年</w:t>
      </w:r>
      <w:r>
        <w:rPr>
          <w:rFonts w:hint="eastAsia"/>
          <w:color w:val="000000"/>
          <w:sz w:val="24"/>
          <w:szCs w:val="24"/>
          <w:lang w:eastAsia="zh-CN"/>
        </w:rPr>
        <w:t>08</w:t>
      </w:r>
      <w:r>
        <w:rPr>
          <w:rFonts w:hint="eastAsia"/>
          <w:color w:val="000000"/>
          <w:sz w:val="24"/>
          <w:szCs w:val="24"/>
          <w:lang w:eastAsia="zh-CN"/>
        </w:rPr>
        <w:t>期</w:t>
      </w:r>
    </w:p>
    <w:p w:rsidR="004D7883" w:rsidRDefault="00AC5A3F">
      <w:pPr>
        <w:spacing w:line="360" w:lineRule="auto"/>
        <w:rPr>
          <w:rFonts w:ascii="宋体" w:hAnsi="宋体" w:cs="宋体"/>
          <w:sz w:val="24"/>
        </w:rPr>
      </w:pPr>
      <w:r>
        <w:rPr>
          <w:rFonts w:ascii="宋体" w:hAnsi="宋体" w:cs="宋体" w:hint="eastAsia"/>
          <w:sz w:val="24"/>
        </w:rPr>
        <w:lastRenderedPageBreak/>
        <w:t>[</w:t>
      </w:r>
      <w:r>
        <w:rPr>
          <w:rFonts w:ascii="宋体" w:hAnsi="宋体" w:cs="宋体" w:hint="eastAsia"/>
          <w:sz w:val="24"/>
        </w:rPr>
        <w:t>1</w:t>
      </w:r>
      <w:r>
        <w:rPr>
          <w:rFonts w:ascii="宋体" w:hAnsi="宋体" w:cs="宋体" w:hint="eastAsia"/>
          <w:sz w:val="24"/>
        </w:rPr>
        <w:t>4]</w:t>
      </w:r>
      <w:r>
        <w:rPr>
          <w:rFonts w:ascii="宋体" w:hAnsi="宋体" w:cs="宋体" w:hint="eastAsia"/>
          <w:sz w:val="24"/>
        </w:rPr>
        <w:t xml:space="preserve"> </w:t>
      </w:r>
      <w:r>
        <w:rPr>
          <w:rFonts w:ascii="宋体" w:hAnsi="宋体" w:cs="宋体" w:hint="eastAsia"/>
          <w:sz w:val="24"/>
        </w:rPr>
        <w:t>王兴</w:t>
      </w:r>
      <w:r>
        <w:rPr>
          <w:rFonts w:ascii="宋体" w:hAnsi="宋体" w:cs="宋体" w:hint="eastAsia"/>
          <w:sz w:val="24"/>
        </w:rPr>
        <w:t>;</w:t>
      </w:r>
      <w:r>
        <w:rPr>
          <w:rFonts w:ascii="宋体" w:hAnsi="宋体" w:cs="宋体" w:hint="eastAsia"/>
          <w:sz w:val="24"/>
        </w:rPr>
        <w:t>泵站能效评估与节能增效研究</w:t>
      </w:r>
      <w:r>
        <w:rPr>
          <w:rFonts w:ascii="宋体" w:hAnsi="宋体" w:cs="宋体" w:hint="eastAsia"/>
          <w:sz w:val="24"/>
        </w:rPr>
        <w:t>[D];</w:t>
      </w:r>
      <w:r>
        <w:rPr>
          <w:rFonts w:ascii="宋体" w:hAnsi="宋体" w:cs="宋体" w:hint="eastAsia"/>
          <w:sz w:val="24"/>
        </w:rPr>
        <w:t>湖南工业大学</w:t>
      </w:r>
      <w:r>
        <w:rPr>
          <w:rFonts w:ascii="宋体" w:hAnsi="宋体" w:cs="宋体" w:hint="eastAsia"/>
          <w:sz w:val="24"/>
        </w:rPr>
        <w:t>;2018</w:t>
      </w:r>
      <w:r>
        <w:rPr>
          <w:rFonts w:ascii="宋体" w:hAnsi="宋体" w:cs="宋体" w:hint="eastAsia"/>
          <w:sz w:val="24"/>
        </w:rPr>
        <w:t>年</w:t>
      </w:r>
      <w:r>
        <w:rPr>
          <w:rFonts w:ascii="宋体" w:hAnsi="宋体" w:cs="宋体" w:hint="eastAsia"/>
          <w:sz w:val="24"/>
        </w:rPr>
        <w:t xml:space="preserve"> </w:t>
      </w:r>
    </w:p>
    <w:p w:rsidR="004D7883" w:rsidRDefault="00AC5A3F">
      <w:pPr>
        <w:spacing w:line="360" w:lineRule="auto"/>
        <w:rPr>
          <w:rFonts w:ascii="宋体" w:hAnsi="宋体" w:cs="宋体"/>
          <w:sz w:val="24"/>
        </w:rPr>
      </w:pPr>
      <w:r>
        <w:rPr>
          <w:rFonts w:ascii="宋体" w:hAnsi="宋体" w:cs="宋体" w:hint="eastAsia"/>
          <w:sz w:val="24"/>
        </w:rPr>
        <w:t>[15]</w:t>
      </w:r>
      <w:r>
        <w:rPr>
          <w:rFonts w:ascii="宋体" w:hAnsi="宋体" w:cs="宋体" w:hint="eastAsia"/>
          <w:sz w:val="24"/>
        </w:rPr>
        <w:t xml:space="preserve"> </w:t>
      </w:r>
      <w:r>
        <w:rPr>
          <w:rFonts w:ascii="宋体" w:hAnsi="宋体" w:cs="宋体" w:hint="eastAsia"/>
          <w:sz w:val="24"/>
        </w:rPr>
        <w:t>夏运贵</w:t>
      </w:r>
      <w:r>
        <w:rPr>
          <w:rFonts w:ascii="宋体" w:hAnsi="宋体" w:cs="宋体" w:hint="eastAsia"/>
          <w:sz w:val="24"/>
        </w:rPr>
        <w:t>;</w:t>
      </w:r>
      <w:r>
        <w:rPr>
          <w:rFonts w:ascii="宋体" w:hAnsi="宋体" w:cs="宋体" w:hint="eastAsia"/>
          <w:sz w:val="24"/>
        </w:rPr>
        <w:t>基于低能耗技术的智能停车系统研究与设计</w:t>
      </w:r>
      <w:r>
        <w:rPr>
          <w:rFonts w:ascii="宋体" w:hAnsi="宋体" w:cs="宋体" w:hint="eastAsia"/>
          <w:sz w:val="24"/>
        </w:rPr>
        <w:t>[D];</w:t>
      </w:r>
      <w:r>
        <w:rPr>
          <w:rFonts w:ascii="宋体" w:hAnsi="宋体" w:cs="宋体" w:hint="eastAsia"/>
          <w:sz w:val="24"/>
        </w:rPr>
        <w:t>湖南工业大学</w:t>
      </w:r>
      <w:r>
        <w:rPr>
          <w:rFonts w:ascii="宋体" w:hAnsi="宋体" w:cs="宋体" w:hint="eastAsia"/>
          <w:sz w:val="24"/>
        </w:rPr>
        <w:t>;2018</w:t>
      </w:r>
      <w:r>
        <w:rPr>
          <w:rFonts w:ascii="宋体" w:hAnsi="宋体" w:cs="宋体" w:hint="eastAsia"/>
          <w:sz w:val="24"/>
        </w:rPr>
        <w:t>年</w:t>
      </w:r>
      <w:r>
        <w:rPr>
          <w:rFonts w:ascii="宋体" w:hAnsi="宋体" w:cs="宋体" w:hint="eastAsia"/>
          <w:sz w:val="24"/>
        </w:rPr>
        <w:t xml:space="preserve"> </w:t>
      </w:r>
    </w:p>
    <w:p w:rsidR="004D7883" w:rsidRDefault="00AC5A3F">
      <w:pPr>
        <w:spacing w:line="360" w:lineRule="auto"/>
        <w:rPr>
          <w:rFonts w:ascii="宋体" w:hAnsi="宋体" w:cs="宋体"/>
          <w:sz w:val="24"/>
        </w:rPr>
      </w:pPr>
      <w:r>
        <w:rPr>
          <w:rFonts w:ascii="宋体" w:hAnsi="宋体" w:cs="宋体" w:hint="eastAsia"/>
          <w:sz w:val="24"/>
        </w:rPr>
        <w:t>[16]</w:t>
      </w:r>
      <w:r>
        <w:rPr>
          <w:rFonts w:ascii="宋体" w:hAnsi="宋体" w:cs="宋体" w:hint="eastAsia"/>
          <w:sz w:val="24"/>
        </w:rPr>
        <w:t xml:space="preserve"> </w:t>
      </w:r>
      <w:r>
        <w:rPr>
          <w:rFonts w:ascii="宋体" w:hAnsi="宋体" w:cs="宋体" w:hint="eastAsia"/>
          <w:sz w:val="24"/>
        </w:rPr>
        <w:t>周一振</w:t>
      </w:r>
      <w:r>
        <w:rPr>
          <w:rFonts w:ascii="宋体" w:hAnsi="宋体" w:cs="宋体" w:hint="eastAsia"/>
          <w:sz w:val="24"/>
        </w:rPr>
        <w:t>;</w:t>
      </w:r>
      <w:r>
        <w:rPr>
          <w:rFonts w:ascii="宋体" w:hAnsi="宋体" w:cs="宋体" w:hint="eastAsia"/>
          <w:sz w:val="24"/>
        </w:rPr>
        <w:t>基于</w:t>
      </w:r>
      <w:r>
        <w:rPr>
          <w:rFonts w:ascii="宋体" w:hAnsi="宋体" w:cs="宋体" w:hint="eastAsia"/>
          <w:sz w:val="24"/>
        </w:rPr>
        <w:t>LoRa</w:t>
      </w:r>
      <w:r>
        <w:rPr>
          <w:rFonts w:ascii="宋体" w:hAnsi="宋体" w:cs="宋体" w:hint="eastAsia"/>
          <w:sz w:val="24"/>
        </w:rPr>
        <w:t>的小区安防监测系统设计</w:t>
      </w:r>
      <w:r>
        <w:rPr>
          <w:rFonts w:ascii="宋体" w:hAnsi="宋体" w:cs="宋体" w:hint="eastAsia"/>
          <w:sz w:val="24"/>
        </w:rPr>
        <w:t>[D];</w:t>
      </w:r>
      <w:r>
        <w:rPr>
          <w:rFonts w:ascii="宋体" w:hAnsi="宋体" w:cs="宋体" w:hint="eastAsia"/>
          <w:sz w:val="24"/>
        </w:rPr>
        <w:t>安徽理工大学</w:t>
      </w:r>
      <w:r>
        <w:rPr>
          <w:rFonts w:ascii="宋体" w:hAnsi="宋体" w:cs="宋体" w:hint="eastAsia"/>
          <w:sz w:val="24"/>
        </w:rPr>
        <w:t>;2018</w:t>
      </w:r>
      <w:r>
        <w:rPr>
          <w:rFonts w:ascii="宋体" w:hAnsi="宋体" w:cs="宋体" w:hint="eastAsia"/>
          <w:sz w:val="24"/>
        </w:rPr>
        <w:t>年</w:t>
      </w:r>
      <w:r>
        <w:rPr>
          <w:rFonts w:ascii="宋体" w:hAnsi="宋体" w:cs="宋体" w:hint="eastAsia"/>
          <w:sz w:val="24"/>
        </w:rPr>
        <w:t xml:space="preserve"> </w:t>
      </w:r>
    </w:p>
    <w:p w:rsidR="004D7883" w:rsidRDefault="00AC5A3F">
      <w:pPr>
        <w:spacing w:line="360" w:lineRule="auto"/>
        <w:rPr>
          <w:rFonts w:ascii="宋体" w:hAnsi="宋体" w:cs="宋体"/>
          <w:sz w:val="24"/>
        </w:rPr>
      </w:pPr>
      <w:r>
        <w:rPr>
          <w:rFonts w:ascii="宋体" w:hAnsi="宋体" w:cs="宋体" w:hint="eastAsia"/>
          <w:sz w:val="24"/>
        </w:rPr>
        <w:t>[17]</w:t>
      </w:r>
      <w:r>
        <w:rPr>
          <w:rFonts w:ascii="宋体" w:hAnsi="宋体" w:cs="宋体" w:hint="eastAsia"/>
          <w:sz w:val="24"/>
        </w:rPr>
        <w:t xml:space="preserve"> </w:t>
      </w:r>
      <w:r>
        <w:rPr>
          <w:rFonts w:ascii="宋体" w:hAnsi="宋体" w:cs="宋体" w:hint="eastAsia"/>
          <w:sz w:val="24"/>
        </w:rPr>
        <w:t>郭恋恋</w:t>
      </w:r>
      <w:r>
        <w:rPr>
          <w:rFonts w:ascii="宋体" w:hAnsi="宋体" w:cs="宋体" w:hint="eastAsia"/>
          <w:sz w:val="24"/>
        </w:rPr>
        <w:t>;</w:t>
      </w:r>
      <w:r>
        <w:rPr>
          <w:rFonts w:ascii="宋体" w:hAnsi="宋体" w:cs="宋体" w:hint="eastAsia"/>
          <w:sz w:val="24"/>
        </w:rPr>
        <w:t>基于</w:t>
      </w:r>
      <w:r>
        <w:rPr>
          <w:rFonts w:ascii="宋体" w:hAnsi="宋体" w:cs="宋体" w:hint="eastAsia"/>
          <w:sz w:val="24"/>
        </w:rPr>
        <w:t>LoRa</w:t>
      </w:r>
      <w:r>
        <w:rPr>
          <w:rFonts w:ascii="宋体" w:hAnsi="宋体" w:cs="宋体" w:hint="eastAsia"/>
          <w:sz w:val="24"/>
        </w:rPr>
        <w:t>技术的农业温室监测系统设计与实现</w:t>
      </w:r>
      <w:r>
        <w:rPr>
          <w:rFonts w:ascii="宋体" w:hAnsi="宋体" w:cs="宋体" w:hint="eastAsia"/>
          <w:sz w:val="24"/>
        </w:rPr>
        <w:t>[D];</w:t>
      </w:r>
      <w:r>
        <w:rPr>
          <w:rFonts w:ascii="宋体" w:hAnsi="宋体" w:cs="宋体" w:hint="eastAsia"/>
          <w:sz w:val="24"/>
        </w:rPr>
        <w:t>安徽大学</w:t>
      </w:r>
      <w:r>
        <w:rPr>
          <w:rFonts w:ascii="宋体" w:hAnsi="宋体" w:cs="宋体" w:hint="eastAsia"/>
          <w:sz w:val="24"/>
        </w:rPr>
        <w:t>;2018</w:t>
      </w:r>
      <w:r>
        <w:rPr>
          <w:rFonts w:ascii="宋体" w:hAnsi="宋体" w:cs="宋体" w:hint="eastAsia"/>
          <w:sz w:val="24"/>
        </w:rPr>
        <w:t>年</w:t>
      </w:r>
      <w:r>
        <w:rPr>
          <w:rFonts w:ascii="宋体" w:hAnsi="宋体" w:cs="宋体" w:hint="eastAsia"/>
          <w:sz w:val="24"/>
        </w:rPr>
        <w:t xml:space="preserve"> </w:t>
      </w:r>
    </w:p>
    <w:p w:rsidR="004D7883" w:rsidRDefault="00AC5A3F">
      <w:pPr>
        <w:spacing w:line="360" w:lineRule="auto"/>
        <w:rPr>
          <w:rFonts w:ascii="宋体" w:hAnsi="宋体" w:cs="宋体"/>
          <w:sz w:val="24"/>
        </w:rPr>
      </w:pPr>
      <w:r>
        <w:rPr>
          <w:rFonts w:ascii="宋体" w:hAnsi="宋体" w:cs="宋体" w:hint="eastAsia"/>
          <w:sz w:val="24"/>
        </w:rPr>
        <w:t>[18]</w:t>
      </w:r>
      <w:r>
        <w:rPr>
          <w:rFonts w:ascii="宋体" w:hAnsi="宋体" w:cs="宋体" w:hint="eastAsia"/>
          <w:sz w:val="24"/>
        </w:rPr>
        <w:t xml:space="preserve"> </w:t>
      </w:r>
      <w:r>
        <w:rPr>
          <w:rFonts w:ascii="宋体" w:hAnsi="宋体" w:cs="宋体" w:hint="eastAsia"/>
          <w:sz w:val="24"/>
        </w:rPr>
        <w:t>成亚</w:t>
      </w:r>
      <w:r>
        <w:rPr>
          <w:rFonts w:ascii="宋体" w:hAnsi="宋体" w:cs="宋体" w:hint="eastAsia"/>
          <w:sz w:val="24"/>
        </w:rPr>
        <w:t>;</w:t>
      </w:r>
      <w:r>
        <w:rPr>
          <w:rFonts w:ascii="宋体" w:hAnsi="宋体" w:cs="宋体" w:hint="eastAsia"/>
          <w:sz w:val="24"/>
        </w:rPr>
        <w:t>基于</w:t>
      </w:r>
      <w:r>
        <w:rPr>
          <w:rFonts w:ascii="宋体" w:hAnsi="宋体" w:cs="宋体" w:hint="eastAsia"/>
          <w:sz w:val="24"/>
        </w:rPr>
        <w:t>STM32</w:t>
      </w:r>
      <w:r>
        <w:rPr>
          <w:rFonts w:ascii="宋体" w:hAnsi="宋体" w:cs="宋体" w:hint="eastAsia"/>
          <w:sz w:val="24"/>
        </w:rPr>
        <w:t>低功耗远传水表的设计与实现</w:t>
      </w:r>
      <w:r>
        <w:rPr>
          <w:rFonts w:ascii="宋体" w:hAnsi="宋体" w:cs="宋体" w:hint="eastAsia"/>
          <w:sz w:val="24"/>
        </w:rPr>
        <w:t>[D];</w:t>
      </w:r>
      <w:r>
        <w:rPr>
          <w:rFonts w:ascii="宋体" w:hAnsi="宋体" w:cs="宋体" w:hint="eastAsia"/>
          <w:sz w:val="24"/>
        </w:rPr>
        <w:t>华中师范大学</w:t>
      </w:r>
      <w:r>
        <w:rPr>
          <w:rFonts w:ascii="宋体" w:hAnsi="宋体" w:cs="宋体" w:hint="eastAsia"/>
          <w:sz w:val="24"/>
        </w:rPr>
        <w:t>;2018</w:t>
      </w:r>
      <w:r>
        <w:rPr>
          <w:rFonts w:ascii="宋体" w:hAnsi="宋体" w:cs="宋体" w:hint="eastAsia"/>
          <w:sz w:val="24"/>
        </w:rPr>
        <w:t>年</w:t>
      </w:r>
      <w:r>
        <w:rPr>
          <w:rFonts w:ascii="宋体" w:hAnsi="宋体" w:cs="宋体" w:hint="eastAsia"/>
          <w:sz w:val="24"/>
        </w:rPr>
        <w:t xml:space="preserve"> </w:t>
      </w:r>
    </w:p>
    <w:p w:rsidR="004D7883" w:rsidRDefault="00AC5A3F">
      <w:pPr>
        <w:spacing w:line="360" w:lineRule="auto"/>
        <w:rPr>
          <w:rFonts w:ascii="宋体" w:hAnsi="宋体" w:cs="宋体"/>
          <w:sz w:val="24"/>
        </w:rPr>
      </w:pPr>
      <w:r>
        <w:rPr>
          <w:rFonts w:ascii="宋体" w:hAnsi="宋体" w:cs="宋体" w:hint="eastAsia"/>
          <w:sz w:val="24"/>
        </w:rPr>
        <w:t>[19]</w:t>
      </w:r>
      <w:r>
        <w:rPr>
          <w:rFonts w:ascii="宋体" w:hAnsi="宋体" w:cs="宋体" w:hint="eastAsia"/>
          <w:sz w:val="24"/>
        </w:rPr>
        <w:t xml:space="preserve"> </w:t>
      </w:r>
      <w:r>
        <w:rPr>
          <w:rFonts w:ascii="宋体" w:hAnsi="宋体" w:cs="宋体" w:hint="eastAsia"/>
          <w:sz w:val="24"/>
        </w:rPr>
        <w:t>肖思琪</w:t>
      </w:r>
      <w:r>
        <w:rPr>
          <w:rFonts w:ascii="宋体" w:hAnsi="宋体" w:cs="宋体" w:hint="eastAsia"/>
          <w:sz w:val="24"/>
        </w:rPr>
        <w:t>;</w:t>
      </w:r>
      <w:r>
        <w:rPr>
          <w:rFonts w:ascii="宋体" w:hAnsi="宋体" w:cs="宋体" w:hint="eastAsia"/>
          <w:sz w:val="24"/>
        </w:rPr>
        <w:t>基于</w:t>
      </w:r>
      <w:r>
        <w:rPr>
          <w:rFonts w:ascii="宋体" w:hAnsi="宋体" w:cs="宋体" w:hint="eastAsia"/>
          <w:sz w:val="24"/>
        </w:rPr>
        <w:t>LoRa</w:t>
      </w:r>
      <w:r>
        <w:rPr>
          <w:rFonts w:ascii="宋体" w:hAnsi="宋体" w:cs="宋体" w:hint="eastAsia"/>
          <w:sz w:val="24"/>
        </w:rPr>
        <w:t>的智能电表集抄系统设计</w:t>
      </w:r>
      <w:r>
        <w:rPr>
          <w:rFonts w:ascii="宋体" w:hAnsi="宋体" w:cs="宋体" w:hint="eastAsia"/>
          <w:sz w:val="24"/>
        </w:rPr>
        <w:t>[D];</w:t>
      </w:r>
      <w:r>
        <w:rPr>
          <w:rFonts w:ascii="宋体" w:hAnsi="宋体" w:cs="宋体" w:hint="eastAsia"/>
          <w:sz w:val="24"/>
        </w:rPr>
        <w:t>湖南大学</w:t>
      </w:r>
      <w:r>
        <w:rPr>
          <w:rFonts w:ascii="宋体" w:hAnsi="宋体" w:cs="宋体" w:hint="eastAsia"/>
          <w:sz w:val="24"/>
        </w:rPr>
        <w:t>;2018</w:t>
      </w:r>
      <w:r>
        <w:rPr>
          <w:rFonts w:ascii="宋体" w:hAnsi="宋体" w:cs="宋体" w:hint="eastAsia"/>
          <w:sz w:val="24"/>
        </w:rPr>
        <w:t>年</w:t>
      </w:r>
      <w:r>
        <w:rPr>
          <w:rFonts w:ascii="宋体" w:hAnsi="宋体" w:cs="宋体" w:hint="eastAsia"/>
          <w:sz w:val="24"/>
        </w:rPr>
        <w:t xml:space="preserve"> </w:t>
      </w:r>
    </w:p>
    <w:p w:rsidR="004D7883" w:rsidRDefault="00AC5A3F">
      <w:pPr>
        <w:spacing w:line="360" w:lineRule="auto"/>
        <w:rPr>
          <w:rFonts w:ascii="宋体" w:hAnsi="宋体" w:cs="宋体"/>
          <w:sz w:val="24"/>
        </w:rPr>
      </w:pPr>
      <w:r>
        <w:rPr>
          <w:rFonts w:ascii="宋体" w:hAnsi="宋体" w:cs="宋体" w:hint="eastAsia"/>
          <w:sz w:val="24"/>
        </w:rPr>
        <w:t xml:space="preserve">[20] </w:t>
      </w:r>
      <w:r>
        <w:rPr>
          <w:rFonts w:ascii="宋体" w:hAnsi="宋体" w:cs="宋体" w:hint="eastAsia"/>
          <w:sz w:val="24"/>
        </w:rPr>
        <w:t>杨辉</w:t>
      </w:r>
      <w:r>
        <w:rPr>
          <w:rFonts w:ascii="宋体" w:hAnsi="宋体" w:cs="宋体" w:hint="eastAsia"/>
          <w:sz w:val="24"/>
        </w:rPr>
        <w:t>;</w:t>
      </w:r>
      <w:r>
        <w:rPr>
          <w:rFonts w:ascii="宋体" w:hAnsi="宋体" w:cs="宋体" w:hint="eastAsia"/>
          <w:sz w:val="24"/>
        </w:rPr>
        <w:t>基于</w:t>
      </w:r>
      <w:r>
        <w:rPr>
          <w:rFonts w:ascii="宋体" w:hAnsi="宋体" w:cs="宋体" w:hint="eastAsia"/>
          <w:sz w:val="24"/>
        </w:rPr>
        <w:t>ZigBee</w:t>
      </w:r>
      <w:r>
        <w:rPr>
          <w:rFonts w:ascii="宋体" w:hAnsi="宋体" w:cs="宋体" w:hint="eastAsia"/>
          <w:sz w:val="24"/>
        </w:rPr>
        <w:t>技术的智能灌溉系统设计</w:t>
      </w:r>
      <w:r>
        <w:rPr>
          <w:rFonts w:ascii="宋体" w:hAnsi="宋体" w:cs="宋体" w:hint="eastAsia"/>
          <w:sz w:val="24"/>
        </w:rPr>
        <w:t>[D];</w:t>
      </w:r>
      <w:r>
        <w:rPr>
          <w:rFonts w:ascii="宋体" w:hAnsi="宋体" w:cs="宋体" w:hint="eastAsia"/>
          <w:sz w:val="24"/>
        </w:rPr>
        <w:t>电子科技大学</w:t>
      </w:r>
      <w:r>
        <w:rPr>
          <w:rFonts w:ascii="宋体" w:hAnsi="宋体" w:cs="宋体" w:hint="eastAsia"/>
          <w:sz w:val="24"/>
        </w:rPr>
        <w:t>;2018</w:t>
      </w:r>
      <w:r>
        <w:rPr>
          <w:rFonts w:ascii="宋体" w:hAnsi="宋体" w:cs="宋体" w:hint="eastAsia"/>
          <w:sz w:val="24"/>
        </w:rPr>
        <w:t>年</w:t>
      </w:r>
      <w:r>
        <w:rPr>
          <w:rFonts w:ascii="宋体" w:hAnsi="宋体" w:cs="宋体" w:hint="eastAsia"/>
          <w:sz w:val="24"/>
        </w:rPr>
        <w:t xml:space="preserve"> </w:t>
      </w:r>
    </w:p>
    <w:p w:rsidR="004D7883" w:rsidRDefault="00AC5A3F">
      <w:pPr>
        <w:spacing w:line="360" w:lineRule="auto"/>
        <w:rPr>
          <w:rFonts w:ascii="宋体" w:hAnsi="宋体" w:cs="宋体"/>
          <w:sz w:val="24"/>
        </w:rPr>
      </w:pPr>
      <w:r>
        <w:rPr>
          <w:rFonts w:ascii="宋体" w:hAnsi="宋体" w:cs="宋体" w:hint="eastAsia"/>
          <w:sz w:val="24"/>
        </w:rPr>
        <w:t>[21]</w:t>
      </w:r>
      <w:r>
        <w:rPr>
          <w:rFonts w:ascii="宋体" w:hAnsi="宋体" w:cs="宋体" w:hint="eastAsia"/>
          <w:sz w:val="24"/>
        </w:rPr>
        <w:t xml:space="preserve"> </w:t>
      </w:r>
      <w:r>
        <w:rPr>
          <w:rFonts w:ascii="宋体" w:hAnsi="宋体" w:cs="宋体" w:hint="eastAsia"/>
          <w:sz w:val="24"/>
        </w:rPr>
        <w:t>许斌</w:t>
      </w:r>
      <w:r>
        <w:rPr>
          <w:rFonts w:ascii="宋体" w:hAnsi="宋体" w:cs="宋体" w:hint="eastAsia"/>
          <w:sz w:val="24"/>
        </w:rPr>
        <w:t>;</w:t>
      </w:r>
      <w:r>
        <w:rPr>
          <w:rFonts w:ascii="宋体" w:hAnsi="宋体" w:cs="宋体" w:hint="eastAsia"/>
          <w:sz w:val="24"/>
        </w:rPr>
        <w:t>基于</w:t>
      </w:r>
      <w:r>
        <w:rPr>
          <w:rFonts w:ascii="宋体" w:hAnsi="宋体" w:cs="宋体" w:hint="eastAsia"/>
          <w:sz w:val="24"/>
        </w:rPr>
        <w:t>LoRa</w:t>
      </w:r>
      <w:r>
        <w:rPr>
          <w:rFonts w:ascii="宋体" w:hAnsi="宋体" w:cs="宋体" w:hint="eastAsia"/>
          <w:sz w:val="24"/>
        </w:rPr>
        <w:t>的物联网通信协议研究与实现</w:t>
      </w:r>
      <w:r>
        <w:rPr>
          <w:rFonts w:ascii="宋体" w:hAnsi="宋体" w:cs="宋体" w:hint="eastAsia"/>
          <w:sz w:val="24"/>
        </w:rPr>
        <w:t>[D];</w:t>
      </w:r>
      <w:r>
        <w:rPr>
          <w:rFonts w:ascii="宋体" w:hAnsi="宋体" w:cs="宋体" w:hint="eastAsia"/>
          <w:sz w:val="24"/>
        </w:rPr>
        <w:t>西安电子科技大学</w:t>
      </w:r>
      <w:r>
        <w:rPr>
          <w:rFonts w:ascii="宋体" w:hAnsi="宋体" w:cs="宋体" w:hint="eastAsia"/>
          <w:sz w:val="24"/>
        </w:rPr>
        <w:t>;2018</w:t>
      </w:r>
      <w:r>
        <w:rPr>
          <w:rFonts w:ascii="宋体" w:hAnsi="宋体" w:cs="宋体" w:hint="eastAsia"/>
          <w:sz w:val="24"/>
        </w:rPr>
        <w:t>年</w:t>
      </w:r>
      <w:r>
        <w:rPr>
          <w:rFonts w:ascii="宋体" w:hAnsi="宋体" w:cs="宋体" w:hint="eastAsia"/>
          <w:sz w:val="24"/>
        </w:rPr>
        <w:t xml:space="preserve"> </w:t>
      </w:r>
    </w:p>
    <w:p w:rsidR="004D7883" w:rsidRDefault="00AC5A3F">
      <w:pPr>
        <w:spacing w:line="360" w:lineRule="auto"/>
        <w:rPr>
          <w:rFonts w:ascii="宋体" w:hAnsi="宋体" w:cs="宋体"/>
          <w:sz w:val="24"/>
        </w:rPr>
      </w:pPr>
      <w:r>
        <w:rPr>
          <w:rFonts w:ascii="宋体" w:hAnsi="宋体" w:cs="宋体" w:hint="eastAsia"/>
          <w:sz w:val="24"/>
        </w:rPr>
        <w:t xml:space="preserve">[22] </w:t>
      </w:r>
      <w:r>
        <w:rPr>
          <w:rFonts w:ascii="宋体" w:hAnsi="宋体" w:cs="宋体" w:hint="eastAsia"/>
          <w:sz w:val="24"/>
        </w:rPr>
        <w:t>冒志益</w:t>
      </w:r>
      <w:r>
        <w:rPr>
          <w:rFonts w:ascii="宋体" w:hAnsi="宋体" w:cs="宋体" w:hint="eastAsia"/>
          <w:sz w:val="24"/>
        </w:rPr>
        <w:t>;</w:t>
      </w:r>
      <w:r>
        <w:rPr>
          <w:rFonts w:ascii="宋体" w:hAnsi="宋体" w:cs="宋体" w:hint="eastAsia"/>
          <w:sz w:val="24"/>
        </w:rPr>
        <w:t>基于</w:t>
      </w:r>
      <w:r>
        <w:rPr>
          <w:rFonts w:ascii="宋体" w:hAnsi="宋体" w:cs="宋体" w:hint="eastAsia"/>
          <w:sz w:val="24"/>
        </w:rPr>
        <w:t>LoRa</w:t>
      </w:r>
      <w:r>
        <w:rPr>
          <w:rFonts w:ascii="宋体" w:hAnsi="宋体" w:cs="宋体" w:hint="eastAsia"/>
          <w:sz w:val="24"/>
        </w:rPr>
        <w:t>的智能监测系统的研究与实现</w:t>
      </w:r>
      <w:r>
        <w:rPr>
          <w:rFonts w:ascii="宋体" w:hAnsi="宋体" w:cs="宋体" w:hint="eastAsia"/>
          <w:sz w:val="24"/>
        </w:rPr>
        <w:t>[D];</w:t>
      </w:r>
      <w:r>
        <w:rPr>
          <w:rFonts w:ascii="宋体" w:hAnsi="宋体" w:cs="宋体" w:hint="eastAsia"/>
          <w:sz w:val="24"/>
        </w:rPr>
        <w:t>南京理工大学</w:t>
      </w:r>
      <w:r>
        <w:rPr>
          <w:rFonts w:ascii="宋体" w:hAnsi="宋体" w:cs="宋体" w:hint="eastAsia"/>
          <w:sz w:val="24"/>
        </w:rPr>
        <w:t>;2018</w:t>
      </w:r>
      <w:r>
        <w:rPr>
          <w:rFonts w:ascii="宋体" w:hAnsi="宋体" w:cs="宋体" w:hint="eastAsia"/>
          <w:sz w:val="24"/>
        </w:rPr>
        <w:t>年</w:t>
      </w:r>
      <w:r>
        <w:rPr>
          <w:rFonts w:ascii="宋体" w:hAnsi="宋体" w:cs="宋体" w:hint="eastAsia"/>
          <w:sz w:val="24"/>
        </w:rPr>
        <w:t xml:space="preserve"> </w:t>
      </w:r>
    </w:p>
    <w:p w:rsidR="004D7883" w:rsidRDefault="00AC5A3F">
      <w:pPr>
        <w:spacing w:line="360" w:lineRule="auto"/>
        <w:rPr>
          <w:rFonts w:ascii="宋体" w:hAnsi="宋体" w:cs="宋体"/>
          <w:sz w:val="24"/>
        </w:rPr>
      </w:pPr>
      <w:r>
        <w:rPr>
          <w:rFonts w:ascii="宋体" w:hAnsi="宋体" w:cs="宋体" w:hint="eastAsia"/>
          <w:sz w:val="24"/>
        </w:rPr>
        <w:t>[23]</w:t>
      </w:r>
      <w:r>
        <w:rPr>
          <w:rFonts w:ascii="宋体" w:hAnsi="宋体" w:cs="宋体" w:hint="eastAsia"/>
          <w:sz w:val="24"/>
        </w:rPr>
        <w:t xml:space="preserve"> </w:t>
      </w:r>
      <w:r>
        <w:rPr>
          <w:rFonts w:ascii="宋体" w:hAnsi="宋体" w:cs="宋体" w:hint="eastAsia"/>
          <w:sz w:val="24"/>
        </w:rPr>
        <w:t>刘燕君</w:t>
      </w:r>
      <w:r>
        <w:rPr>
          <w:rFonts w:ascii="宋体" w:hAnsi="宋体" w:cs="宋体" w:hint="eastAsia"/>
          <w:sz w:val="24"/>
        </w:rPr>
        <w:t>;</w:t>
      </w:r>
      <w:r>
        <w:rPr>
          <w:rFonts w:ascii="宋体" w:hAnsi="宋体" w:cs="宋体" w:hint="eastAsia"/>
          <w:sz w:val="24"/>
        </w:rPr>
        <w:t>基于</w:t>
      </w:r>
      <w:r>
        <w:rPr>
          <w:rFonts w:ascii="宋体" w:hAnsi="宋体" w:cs="宋体" w:hint="eastAsia"/>
          <w:sz w:val="24"/>
        </w:rPr>
        <w:t>Lora</w:t>
      </w:r>
      <w:r>
        <w:rPr>
          <w:rFonts w:ascii="宋体" w:hAnsi="宋体" w:cs="宋体" w:hint="eastAsia"/>
          <w:sz w:val="24"/>
        </w:rPr>
        <w:t>基站的终端测试系统设计与实现</w:t>
      </w:r>
      <w:r>
        <w:rPr>
          <w:rFonts w:ascii="宋体" w:hAnsi="宋体" w:cs="宋体" w:hint="eastAsia"/>
          <w:sz w:val="24"/>
        </w:rPr>
        <w:t>[D];</w:t>
      </w:r>
      <w:r>
        <w:rPr>
          <w:rFonts w:ascii="宋体" w:hAnsi="宋体" w:cs="宋体" w:hint="eastAsia"/>
          <w:sz w:val="24"/>
        </w:rPr>
        <w:t>武汉工程大学</w:t>
      </w:r>
      <w:r>
        <w:rPr>
          <w:rFonts w:ascii="宋体" w:hAnsi="宋体" w:cs="宋体" w:hint="eastAsia"/>
          <w:sz w:val="24"/>
        </w:rPr>
        <w:t>;2017</w:t>
      </w:r>
      <w:r>
        <w:rPr>
          <w:rFonts w:ascii="宋体" w:hAnsi="宋体" w:cs="宋体" w:hint="eastAsia"/>
          <w:sz w:val="24"/>
        </w:rPr>
        <w:t>年</w:t>
      </w:r>
      <w:r>
        <w:rPr>
          <w:rFonts w:ascii="宋体" w:hAnsi="宋体" w:cs="宋体" w:hint="eastAsia"/>
          <w:sz w:val="24"/>
        </w:rPr>
        <w:t xml:space="preserve">   </w:t>
      </w:r>
    </w:p>
    <w:p w:rsidR="004D7883" w:rsidRDefault="00AC5A3F">
      <w:pPr>
        <w:spacing w:line="360" w:lineRule="auto"/>
        <w:rPr>
          <w:rFonts w:ascii="宋体" w:hAnsi="宋体" w:cs="宋体"/>
          <w:sz w:val="24"/>
        </w:rPr>
      </w:pPr>
      <w:r>
        <w:rPr>
          <w:rFonts w:ascii="宋体" w:hAnsi="宋体" w:cs="宋体" w:hint="eastAsia"/>
          <w:sz w:val="24"/>
        </w:rPr>
        <w:t>[24]</w:t>
      </w:r>
      <w:r>
        <w:rPr>
          <w:rFonts w:ascii="宋体" w:hAnsi="宋体" w:cs="宋体" w:hint="eastAsia"/>
          <w:sz w:val="24"/>
        </w:rPr>
        <w:t xml:space="preserve"> </w:t>
      </w:r>
      <w:r>
        <w:rPr>
          <w:rFonts w:ascii="宋体" w:hAnsi="宋体" w:cs="宋体" w:hint="eastAsia"/>
          <w:sz w:val="24"/>
        </w:rPr>
        <w:t>万芬</w:t>
      </w:r>
      <w:r>
        <w:rPr>
          <w:rFonts w:ascii="宋体" w:hAnsi="宋体" w:cs="宋体" w:hint="eastAsia"/>
          <w:sz w:val="24"/>
        </w:rPr>
        <w:t>;;</w:t>
      </w:r>
      <w:r>
        <w:rPr>
          <w:rFonts w:ascii="宋体" w:hAnsi="宋体" w:cs="宋体" w:hint="eastAsia"/>
          <w:sz w:val="24"/>
        </w:rPr>
        <w:t>浅谈</w:t>
      </w:r>
      <w:r>
        <w:rPr>
          <w:rFonts w:ascii="宋体" w:hAnsi="宋体" w:cs="宋体" w:hint="eastAsia"/>
          <w:sz w:val="24"/>
        </w:rPr>
        <w:t>LoRa</w:t>
      </w:r>
      <w:r>
        <w:rPr>
          <w:rFonts w:ascii="宋体" w:hAnsi="宋体" w:cs="宋体" w:hint="eastAsia"/>
          <w:sz w:val="24"/>
        </w:rPr>
        <w:t>物联网技术及应用</w:t>
      </w:r>
      <w:r>
        <w:rPr>
          <w:rFonts w:ascii="宋体" w:hAnsi="宋体" w:cs="宋体" w:hint="eastAsia"/>
          <w:sz w:val="24"/>
        </w:rPr>
        <w:t>[J];</w:t>
      </w:r>
      <w:r>
        <w:rPr>
          <w:rFonts w:ascii="宋体" w:hAnsi="宋体" w:cs="宋体" w:hint="eastAsia"/>
          <w:sz w:val="24"/>
        </w:rPr>
        <w:t>通讯世界</w:t>
      </w:r>
      <w:r>
        <w:rPr>
          <w:rFonts w:ascii="宋体" w:hAnsi="宋体" w:cs="宋体" w:hint="eastAsia"/>
          <w:sz w:val="24"/>
        </w:rPr>
        <w:t>;2017</w:t>
      </w:r>
      <w:r>
        <w:rPr>
          <w:rFonts w:ascii="宋体" w:hAnsi="宋体" w:cs="宋体" w:hint="eastAsia"/>
          <w:sz w:val="24"/>
        </w:rPr>
        <w:t>年</w:t>
      </w:r>
      <w:r>
        <w:rPr>
          <w:rFonts w:ascii="宋体" w:hAnsi="宋体" w:cs="宋体" w:hint="eastAsia"/>
          <w:sz w:val="24"/>
        </w:rPr>
        <w:t>02</w:t>
      </w:r>
      <w:r>
        <w:rPr>
          <w:rFonts w:ascii="宋体" w:hAnsi="宋体" w:cs="宋体" w:hint="eastAsia"/>
          <w:sz w:val="24"/>
        </w:rPr>
        <w:t>期</w:t>
      </w:r>
      <w:r>
        <w:rPr>
          <w:rFonts w:ascii="宋体" w:hAnsi="宋体" w:cs="宋体" w:hint="eastAsia"/>
          <w:sz w:val="24"/>
        </w:rPr>
        <w:t xml:space="preserve"> </w:t>
      </w:r>
    </w:p>
    <w:p w:rsidR="004D7883" w:rsidRDefault="00AC5A3F">
      <w:pPr>
        <w:spacing w:line="360" w:lineRule="auto"/>
        <w:rPr>
          <w:rFonts w:ascii="宋体" w:hAnsi="宋体" w:cs="宋体"/>
          <w:sz w:val="24"/>
        </w:rPr>
      </w:pPr>
      <w:r>
        <w:rPr>
          <w:rFonts w:ascii="宋体" w:hAnsi="宋体" w:cs="宋体" w:hint="eastAsia"/>
          <w:sz w:val="24"/>
        </w:rPr>
        <w:t>[25]</w:t>
      </w:r>
      <w:r>
        <w:rPr>
          <w:rFonts w:ascii="宋体" w:hAnsi="宋体" w:cs="宋体" w:hint="eastAsia"/>
          <w:sz w:val="24"/>
        </w:rPr>
        <w:t xml:space="preserve"> </w:t>
      </w:r>
      <w:r>
        <w:rPr>
          <w:rFonts w:ascii="宋体" w:hAnsi="宋体" w:cs="宋体" w:hint="eastAsia"/>
          <w:sz w:val="24"/>
        </w:rPr>
        <w:t>周杰</w:t>
      </w:r>
      <w:r>
        <w:rPr>
          <w:rFonts w:ascii="宋体" w:hAnsi="宋体" w:cs="宋体" w:hint="eastAsia"/>
          <w:sz w:val="24"/>
        </w:rPr>
        <w:t>;</w:t>
      </w:r>
      <w:r>
        <w:rPr>
          <w:rFonts w:ascii="宋体" w:hAnsi="宋体" w:cs="宋体" w:hint="eastAsia"/>
          <w:sz w:val="24"/>
        </w:rPr>
        <w:t>杨帆</w:t>
      </w:r>
      <w:r>
        <w:rPr>
          <w:rFonts w:ascii="宋体" w:hAnsi="宋体" w:cs="宋体" w:hint="eastAsia"/>
          <w:sz w:val="24"/>
        </w:rPr>
        <w:t>;</w:t>
      </w:r>
      <w:r>
        <w:rPr>
          <w:rFonts w:ascii="宋体" w:hAnsi="宋体" w:cs="宋体" w:hint="eastAsia"/>
          <w:sz w:val="24"/>
        </w:rPr>
        <w:t>李俊男</w:t>
      </w:r>
      <w:r>
        <w:rPr>
          <w:rFonts w:ascii="宋体" w:hAnsi="宋体" w:cs="宋体" w:hint="eastAsia"/>
          <w:sz w:val="24"/>
        </w:rPr>
        <w:t>;</w:t>
      </w:r>
      <w:r>
        <w:rPr>
          <w:rFonts w:ascii="宋体" w:hAnsi="宋体" w:cs="宋体" w:hint="eastAsia"/>
          <w:sz w:val="24"/>
        </w:rPr>
        <w:t>丁慧娟</w:t>
      </w:r>
      <w:r>
        <w:rPr>
          <w:rFonts w:ascii="宋体" w:hAnsi="宋体" w:cs="宋体" w:hint="eastAsia"/>
          <w:sz w:val="24"/>
        </w:rPr>
        <w:t>;;LoRa</w:t>
      </w:r>
      <w:r>
        <w:rPr>
          <w:rFonts w:ascii="宋体" w:hAnsi="宋体" w:cs="宋体" w:hint="eastAsia"/>
          <w:sz w:val="24"/>
        </w:rPr>
        <w:t>技术与图书馆的应用探析</w:t>
      </w:r>
      <w:r>
        <w:rPr>
          <w:rFonts w:ascii="宋体" w:hAnsi="宋体" w:cs="宋体" w:hint="eastAsia"/>
          <w:sz w:val="24"/>
        </w:rPr>
        <w:t>[J];</w:t>
      </w:r>
      <w:r>
        <w:rPr>
          <w:rFonts w:ascii="宋体" w:hAnsi="宋体" w:cs="宋体" w:hint="eastAsia"/>
          <w:sz w:val="24"/>
        </w:rPr>
        <w:t>江苏科技信息</w:t>
      </w:r>
      <w:r>
        <w:rPr>
          <w:rFonts w:ascii="宋体" w:hAnsi="宋体" w:cs="宋体" w:hint="eastAsia"/>
          <w:sz w:val="24"/>
        </w:rPr>
        <w:t>;2017</w:t>
      </w:r>
      <w:r>
        <w:rPr>
          <w:rFonts w:ascii="宋体" w:hAnsi="宋体" w:cs="宋体" w:hint="eastAsia"/>
          <w:sz w:val="24"/>
        </w:rPr>
        <w:t>年</w:t>
      </w:r>
      <w:r>
        <w:rPr>
          <w:rFonts w:ascii="宋体" w:hAnsi="宋体" w:cs="宋体" w:hint="eastAsia"/>
          <w:sz w:val="24"/>
        </w:rPr>
        <w:t>07</w:t>
      </w:r>
      <w:r>
        <w:rPr>
          <w:rFonts w:ascii="宋体" w:hAnsi="宋体" w:cs="宋体" w:hint="eastAsia"/>
          <w:sz w:val="24"/>
        </w:rPr>
        <w:t>期</w:t>
      </w:r>
      <w:r>
        <w:rPr>
          <w:rFonts w:ascii="宋体" w:hAnsi="宋体" w:cs="宋体" w:hint="eastAsia"/>
          <w:sz w:val="24"/>
        </w:rPr>
        <w:t xml:space="preserve"> </w:t>
      </w:r>
    </w:p>
    <w:p w:rsidR="004D7883" w:rsidRDefault="00AC5A3F">
      <w:pPr>
        <w:spacing w:line="360" w:lineRule="auto"/>
        <w:rPr>
          <w:rFonts w:ascii="宋体" w:hAnsi="宋体" w:cs="宋体"/>
          <w:sz w:val="24"/>
        </w:rPr>
      </w:pPr>
      <w:r>
        <w:rPr>
          <w:rFonts w:ascii="宋体" w:hAnsi="宋体" w:cs="宋体" w:hint="eastAsia"/>
          <w:sz w:val="24"/>
        </w:rPr>
        <w:t>[26]</w:t>
      </w:r>
      <w:r>
        <w:rPr>
          <w:rFonts w:ascii="宋体" w:hAnsi="宋体" w:cs="宋体" w:hint="eastAsia"/>
          <w:sz w:val="24"/>
        </w:rPr>
        <w:t xml:space="preserve"> </w:t>
      </w:r>
      <w:r>
        <w:rPr>
          <w:rFonts w:ascii="宋体" w:hAnsi="宋体" w:cs="宋体" w:hint="eastAsia"/>
          <w:sz w:val="24"/>
        </w:rPr>
        <w:t>郑华开</w:t>
      </w:r>
      <w:r>
        <w:rPr>
          <w:rFonts w:ascii="宋体" w:hAnsi="宋体" w:cs="宋体" w:hint="eastAsia"/>
          <w:sz w:val="24"/>
        </w:rPr>
        <w:t>;;LoRa</w:t>
      </w:r>
      <w:r>
        <w:rPr>
          <w:rFonts w:ascii="宋体" w:hAnsi="宋体" w:cs="宋体" w:hint="eastAsia"/>
          <w:sz w:val="24"/>
        </w:rPr>
        <w:t>技术给未来物联网产品带来新的起点</w:t>
      </w:r>
      <w:r>
        <w:rPr>
          <w:rFonts w:ascii="宋体" w:hAnsi="宋体" w:cs="宋体" w:hint="eastAsia"/>
          <w:sz w:val="24"/>
        </w:rPr>
        <w:t>[J];</w:t>
      </w:r>
      <w:r>
        <w:rPr>
          <w:rFonts w:ascii="宋体" w:hAnsi="宋体" w:cs="宋体" w:hint="eastAsia"/>
          <w:sz w:val="24"/>
        </w:rPr>
        <w:t>电子世界</w:t>
      </w:r>
      <w:r>
        <w:rPr>
          <w:rFonts w:ascii="宋体" w:hAnsi="宋体" w:cs="宋体" w:hint="eastAsia"/>
          <w:sz w:val="24"/>
        </w:rPr>
        <w:t>;2016</w:t>
      </w:r>
      <w:r>
        <w:rPr>
          <w:rFonts w:ascii="宋体" w:hAnsi="宋体" w:cs="宋体" w:hint="eastAsia"/>
          <w:sz w:val="24"/>
        </w:rPr>
        <w:t>年</w:t>
      </w:r>
      <w:r>
        <w:rPr>
          <w:rFonts w:ascii="宋体" w:hAnsi="宋体" w:cs="宋体" w:hint="eastAsia"/>
          <w:sz w:val="24"/>
        </w:rPr>
        <w:t>15</w:t>
      </w:r>
      <w:r>
        <w:rPr>
          <w:rFonts w:ascii="宋体" w:hAnsi="宋体" w:cs="宋体" w:hint="eastAsia"/>
          <w:sz w:val="24"/>
        </w:rPr>
        <w:t>期</w:t>
      </w:r>
      <w:r>
        <w:rPr>
          <w:rFonts w:ascii="宋体" w:hAnsi="宋体" w:cs="宋体" w:hint="eastAsia"/>
          <w:sz w:val="24"/>
        </w:rPr>
        <w:t xml:space="preserve"> </w:t>
      </w:r>
    </w:p>
    <w:p w:rsidR="004D7883" w:rsidRDefault="00AC5A3F">
      <w:pPr>
        <w:spacing w:line="360" w:lineRule="auto"/>
        <w:rPr>
          <w:rFonts w:ascii="宋体" w:hAnsi="宋体" w:cs="宋体"/>
          <w:sz w:val="24"/>
        </w:rPr>
      </w:pPr>
      <w:r>
        <w:rPr>
          <w:rFonts w:ascii="宋体" w:hAnsi="宋体" w:cs="宋体" w:hint="eastAsia"/>
          <w:sz w:val="24"/>
        </w:rPr>
        <w:t xml:space="preserve">[27] </w:t>
      </w:r>
      <w:r>
        <w:rPr>
          <w:rFonts w:ascii="宋体" w:hAnsi="宋体" w:cs="宋体" w:hint="eastAsia"/>
          <w:sz w:val="24"/>
        </w:rPr>
        <w:t>杨磊</w:t>
      </w:r>
      <w:r>
        <w:rPr>
          <w:rFonts w:ascii="宋体" w:hAnsi="宋体" w:cs="宋体" w:hint="eastAsia"/>
          <w:sz w:val="24"/>
        </w:rPr>
        <w:t>;</w:t>
      </w:r>
      <w:r>
        <w:rPr>
          <w:rFonts w:ascii="宋体" w:hAnsi="宋体" w:cs="宋体" w:hint="eastAsia"/>
          <w:sz w:val="24"/>
        </w:rPr>
        <w:t>梁活泉</w:t>
      </w:r>
      <w:r>
        <w:rPr>
          <w:rFonts w:ascii="宋体" w:hAnsi="宋体" w:cs="宋体" w:hint="eastAsia"/>
          <w:sz w:val="24"/>
        </w:rPr>
        <w:t>;</w:t>
      </w:r>
      <w:r>
        <w:rPr>
          <w:rFonts w:ascii="宋体" w:hAnsi="宋体" w:cs="宋体" w:hint="eastAsia"/>
          <w:sz w:val="24"/>
        </w:rPr>
        <w:t>张正</w:t>
      </w:r>
      <w:r>
        <w:rPr>
          <w:rFonts w:ascii="宋体" w:hAnsi="宋体" w:cs="宋体" w:hint="eastAsia"/>
          <w:sz w:val="24"/>
        </w:rPr>
        <w:t>;</w:t>
      </w:r>
      <w:r>
        <w:rPr>
          <w:rFonts w:ascii="宋体" w:hAnsi="宋体" w:cs="宋体" w:hint="eastAsia"/>
          <w:sz w:val="24"/>
        </w:rPr>
        <w:t>司鹏搏</w:t>
      </w:r>
      <w:r>
        <w:rPr>
          <w:rFonts w:ascii="宋体" w:hAnsi="宋体" w:cs="宋体" w:hint="eastAsia"/>
          <w:sz w:val="24"/>
        </w:rPr>
        <w:t>;</w:t>
      </w:r>
      <w:r>
        <w:rPr>
          <w:rFonts w:ascii="宋体" w:hAnsi="宋体" w:cs="宋体" w:hint="eastAsia"/>
          <w:sz w:val="24"/>
        </w:rPr>
        <w:t>张延华</w:t>
      </w:r>
      <w:r>
        <w:rPr>
          <w:rFonts w:ascii="宋体" w:hAnsi="宋体" w:cs="宋体" w:hint="eastAsia"/>
          <w:sz w:val="24"/>
        </w:rPr>
        <w:t>;;</w:t>
      </w:r>
      <w:r>
        <w:rPr>
          <w:rFonts w:ascii="宋体" w:hAnsi="宋体" w:cs="宋体" w:hint="eastAsia"/>
          <w:sz w:val="24"/>
        </w:rPr>
        <w:t>基于</w:t>
      </w:r>
      <w:r>
        <w:rPr>
          <w:rFonts w:ascii="宋体" w:hAnsi="宋体" w:cs="宋体" w:hint="eastAsia"/>
          <w:sz w:val="24"/>
        </w:rPr>
        <w:t>LoRa</w:t>
      </w:r>
      <w:r>
        <w:rPr>
          <w:rFonts w:ascii="宋体" w:hAnsi="宋体" w:cs="宋体" w:hint="eastAsia"/>
          <w:sz w:val="24"/>
        </w:rPr>
        <w:t>的物联网低功耗广域系统设计</w:t>
      </w:r>
      <w:r>
        <w:rPr>
          <w:rFonts w:ascii="宋体" w:hAnsi="宋体" w:cs="宋体" w:hint="eastAsia"/>
          <w:sz w:val="24"/>
        </w:rPr>
        <w:t>[J];</w:t>
      </w:r>
      <w:r>
        <w:rPr>
          <w:rFonts w:ascii="宋体" w:hAnsi="宋体" w:cs="宋体" w:hint="eastAsia"/>
          <w:sz w:val="24"/>
        </w:rPr>
        <w:t>信息通信技术</w:t>
      </w:r>
      <w:r>
        <w:rPr>
          <w:rFonts w:ascii="宋体" w:hAnsi="宋体" w:cs="宋体" w:hint="eastAsia"/>
          <w:sz w:val="24"/>
        </w:rPr>
        <w:t>;2017</w:t>
      </w:r>
      <w:r>
        <w:rPr>
          <w:rFonts w:ascii="宋体" w:hAnsi="宋体" w:cs="宋体" w:hint="eastAsia"/>
          <w:sz w:val="24"/>
        </w:rPr>
        <w:t>年</w:t>
      </w:r>
      <w:r>
        <w:rPr>
          <w:rFonts w:ascii="宋体" w:hAnsi="宋体" w:cs="宋体" w:hint="eastAsia"/>
          <w:sz w:val="24"/>
        </w:rPr>
        <w:t>01</w:t>
      </w:r>
      <w:r>
        <w:rPr>
          <w:rFonts w:ascii="宋体" w:hAnsi="宋体" w:cs="宋体" w:hint="eastAsia"/>
          <w:sz w:val="24"/>
        </w:rPr>
        <w:t>期</w:t>
      </w:r>
      <w:r>
        <w:rPr>
          <w:rFonts w:ascii="宋体" w:hAnsi="宋体" w:cs="宋体" w:hint="eastAsia"/>
          <w:sz w:val="24"/>
        </w:rPr>
        <w:t xml:space="preserve"> </w:t>
      </w:r>
    </w:p>
    <w:p w:rsidR="004D7883" w:rsidRDefault="00AC5A3F">
      <w:pPr>
        <w:spacing w:line="360" w:lineRule="auto"/>
        <w:rPr>
          <w:rFonts w:ascii="宋体" w:hAnsi="宋体" w:cs="宋体"/>
          <w:sz w:val="24"/>
        </w:rPr>
      </w:pPr>
      <w:r>
        <w:rPr>
          <w:rFonts w:ascii="宋体" w:hAnsi="宋体" w:cs="宋体" w:hint="eastAsia"/>
          <w:sz w:val="24"/>
        </w:rPr>
        <w:t>[28]</w:t>
      </w:r>
      <w:r>
        <w:rPr>
          <w:rFonts w:ascii="宋体" w:hAnsi="宋体" w:cs="宋体" w:hint="eastAsia"/>
          <w:sz w:val="24"/>
        </w:rPr>
        <w:t xml:space="preserve"> </w:t>
      </w:r>
      <w:r>
        <w:rPr>
          <w:rFonts w:ascii="宋体" w:hAnsi="宋体" w:cs="宋体" w:hint="eastAsia"/>
          <w:sz w:val="24"/>
        </w:rPr>
        <w:t>王阳</w:t>
      </w:r>
      <w:r>
        <w:rPr>
          <w:rFonts w:ascii="宋体" w:hAnsi="宋体" w:cs="宋体" w:hint="eastAsia"/>
          <w:sz w:val="24"/>
        </w:rPr>
        <w:t>;</w:t>
      </w:r>
      <w:r>
        <w:rPr>
          <w:rFonts w:ascii="宋体" w:hAnsi="宋体" w:cs="宋体" w:hint="eastAsia"/>
          <w:sz w:val="24"/>
        </w:rPr>
        <w:t>温向明</w:t>
      </w:r>
      <w:r>
        <w:rPr>
          <w:rFonts w:ascii="宋体" w:hAnsi="宋体" w:cs="宋体" w:hint="eastAsia"/>
          <w:sz w:val="24"/>
        </w:rPr>
        <w:t>;</w:t>
      </w:r>
      <w:r>
        <w:rPr>
          <w:rFonts w:ascii="宋体" w:hAnsi="宋体" w:cs="宋体" w:hint="eastAsia"/>
          <w:sz w:val="24"/>
        </w:rPr>
        <w:t>路兆铭</w:t>
      </w:r>
      <w:r>
        <w:rPr>
          <w:rFonts w:ascii="宋体" w:hAnsi="宋体" w:cs="宋体" w:hint="eastAsia"/>
          <w:sz w:val="24"/>
        </w:rPr>
        <w:t>;</w:t>
      </w:r>
      <w:r>
        <w:rPr>
          <w:rFonts w:ascii="宋体" w:hAnsi="宋体" w:cs="宋体" w:hint="eastAsia"/>
          <w:sz w:val="24"/>
        </w:rPr>
        <w:t>程刚</w:t>
      </w:r>
      <w:r>
        <w:rPr>
          <w:rFonts w:ascii="宋体" w:hAnsi="宋体" w:cs="宋体" w:hint="eastAsia"/>
          <w:sz w:val="24"/>
        </w:rPr>
        <w:t>;</w:t>
      </w:r>
      <w:r>
        <w:rPr>
          <w:rFonts w:ascii="宋体" w:hAnsi="宋体" w:cs="宋体" w:hint="eastAsia"/>
          <w:sz w:val="24"/>
        </w:rPr>
        <w:t>潘奇</w:t>
      </w:r>
      <w:r>
        <w:rPr>
          <w:rFonts w:ascii="宋体" w:hAnsi="宋体" w:cs="宋体" w:hint="eastAsia"/>
          <w:sz w:val="24"/>
        </w:rPr>
        <w:t>;;</w:t>
      </w:r>
      <w:r>
        <w:rPr>
          <w:rFonts w:ascii="宋体" w:hAnsi="宋体" w:cs="宋体" w:hint="eastAsia"/>
          <w:sz w:val="24"/>
        </w:rPr>
        <w:t>新兴物联网技术——</w:t>
      </w:r>
      <w:r>
        <w:rPr>
          <w:rFonts w:ascii="宋体" w:hAnsi="宋体" w:cs="宋体" w:hint="eastAsia"/>
          <w:sz w:val="24"/>
        </w:rPr>
        <w:t>LoRa[J];</w:t>
      </w:r>
      <w:r>
        <w:rPr>
          <w:rFonts w:ascii="宋体" w:hAnsi="宋体" w:cs="宋体" w:hint="eastAsia"/>
          <w:sz w:val="24"/>
        </w:rPr>
        <w:t>信息通信技术</w:t>
      </w:r>
      <w:r>
        <w:rPr>
          <w:rFonts w:ascii="宋体" w:hAnsi="宋体" w:cs="宋体" w:hint="eastAsia"/>
          <w:sz w:val="24"/>
        </w:rPr>
        <w:t>;2017</w:t>
      </w:r>
      <w:r>
        <w:rPr>
          <w:rFonts w:ascii="宋体" w:hAnsi="宋体" w:cs="宋体" w:hint="eastAsia"/>
          <w:sz w:val="24"/>
        </w:rPr>
        <w:t>年</w:t>
      </w:r>
      <w:r>
        <w:rPr>
          <w:rFonts w:ascii="宋体" w:hAnsi="宋体" w:cs="宋体" w:hint="eastAsia"/>
          <w:sz w:val="24"/>
        </w:rPr>
        <w:t>01</w:t>
      </w:r>
      <w:r>
        <w:rPr>
          <w:rFonts w:ascii="宋体" w:hAnsi="宋体" w:cs="宋体" w:hint="eastAsia"/>
          <w:sz w:val="24"/>
        </w:rPr>
        <w:t>期</w:t>
      </w:r>
      <w:r>
        <w:rPr>
          <w:rFonts w:ascii="宋体" w:hAnsi="宋体" w:cs="宋体" w:hint="eastAsia"/>
          <w:sz w:val="24"/>
        </w:rPr>
        <w:t xml:space="preserve"> </w:t>
      </w:r>
    </w:p>
    <w:p w:rsidR="004D7883" w:rsidRDefault="00AC5A3F">
      <w:pPr>
        <w:spacing w:line="360" w:lineRule="auto"/>
        <w:rPr>
          <w:rFonts w:ascii="宋体" w:hAnsi="宋体" w:cs="宋体"/>
          <w:sz w:val="24"/>
        </w:rPr>
      </w:pPr>
      <w:r>
        <w:rPr>
          <w:rFonts w:ascii="宋体" w:hAnsi="宋体" w:cs="宋体" w:hint="eastAsia"/>
          <w:sz w:val="24"/>
        </w:rPr>
        <w:t>[29]</w:t>
      </w:r>
      <w:r>
        <w:rPr>
          <w:rFonts w:ascii="宋体" w:hAnsi="宋体" w:cs="宋体" w:hint="eastAsia"/>
          <w:sz w:val="24"/>
        </w:rPr>
        <w:t xml:space="preserve"> </w:t>
      </w:r>
      <w:r>
        <w:rPr>
          <w:rFonts w:ascii="宋体" w:hAnsi="宋体" w:cs="宋体" w:hint="eastAsia"/>
          <w:sz w:val="24"/>
        </w:rPr>
        <w:t>韩毅</w:t>
      </w:r>
      <w:r>
        <w:rPr>
          <w:rFonts w:ascii="宋体" w:hAnsi="宋体" w:cs="宋体" w:hint="eastAsia"/>
          <w:sz w:val="24"/>
        </w:rPr>
        <w:t>;</w:t>
      </w:r>
      <w:r>
        <w:rPr>
          <w:rFonts w:ascii="宋体" w:hAnsi="宋体" w:cs="宋体" w:hint="eastAsia"/>
          <w:sz w:val="24"/>
        </w:rPr>
        <w:t>徐宏宇</w:t>
      </w:r>
      <w:r>
        <w:rPr>
          <w:rFonts w:ascii="宋体" w:hAnsi="宋体" w:cs="宋体" w:hint="eastAsia"/>
          <w:sz w:val="24"/>
        </w:rPr>
        <w:t>;</w:t>
      </w:r>
      <w:r>
        <w:rPr>
          <w:rFonts w:ascii="宋体" w:hAnsi="宋体" w:cs="宋体" w:hint="eastAsia"/>
          <w:sz w:val="24"/>
        </w:rPr>
        <w:t>唐泽坤</w:t>
      </w:r>
      <w:r>
        <w:rPr>
          <w:rFonts w:ascii="宋体" w:hAnsi="宋体" w:cs="宋体" w:hint="eastAsia"/>
          <w:sz w:val="24"/>
        </w:rPr>
        <w:t>;;</w:t>
      </w:r>
      <w:r>
        <w:rPr>
          <w:rFonts w:ascii="宋体" w:hAnsi="宋体" w:cs="宋体" w:hint="eastAsia"/>
          <w:sz w:val="24"/>
        </w:rPr>
        <w:t>基于</w:t>
      </w:r>
      <w:r>
        <w:rPr>
          <w:rFonts w:ascii="宋体" w:hAnsi="宋体" w:cs="宋体" w:hint="eastAsia"/>
          <w:sz w:val="24"/>
        </w:rPr>
        <w:t>LoRa</w:t>
      </w:r>
      <w:r>
        <w:rPr>
          <w:rFonts w:ascii="宋体" w:hAnsi="宋体" w:cs="宋体" w:hint="eastAsia"/>
          <w:sz w:val="24"/>
        </w:rPr>
        <w:t>的光节点光功率监测系统设计</w:t>
      </w:r>
      <w:r>
        <w:rPr>
          <w:rFonts w:ascii="宋体" w:hAnsi="宋体" w:cs="宋体" w:hint="eastAsia"/>
          <w:sz w:val="24"/>
        </w:rPr>
        <w:t>[J];</w:t>
      </w:r>
      <w:r>
        <w:rPr>
          <w:rFonts w:ascii="宋体" w:hAnsi="宋体" w:cs="宋体" w:hint="eastAsia"/>
          <w:sz w:val="24"/>
        </w:rPr>
        <w:t>沈阳航空航天大学学报</w:t>
      </w:r>
      <w:r>
        <w:rPr>
          <w:rFonts w:ascii="宋体" w:hAnsi="宋体" w:cs="宋体" w:hint="eastAsia"/>
          <w:sz w:val="24"/>
        </w:rPr>
        <w:t>;2018</w:t>
      </w:r>
      <w:r>
        <w:rPr>
          <w:rFonts w:ascii="宋体" w:hAnsi="宋体" w:cs="宋体" w:hint="eastAsia"/>
          <w:sz w:val="24"/>
        </w:rPr>
        <w:t>年</w:t>
      </w:r>
      <w:r>
        <w:rPr>
          <w:rFonts w:ascii="宋体" w:hAnsi="宋体" w:cs="宋体" w:hint="eastAsia"/>
          <w:sz w:val="24"/>
        </w:rPr>
        <w:t>05</w:t>
      </w:r>
      <w:r>
        <w:rPr>
          <w:rFonts w:ascii="宋体" w:hAnsi="宋体" w:cs="宋体" w:hint="eastAsia"/>
          <w:sz w:val="24"/>
        </w:rPr>
        <w:t>期</w:t>
      </w:r>
      <w:r>
        <w:rPr>
          <w:rFonts w:ascii="宋体" w:hAnsi="宋体" w:cs="宋体" w:hint="eastAsia"/>
          <w:sz w:val="24"/>
        </w:rPr>
        <w:t xml:space="preserve"> </w:t>
      </w:r>
    </w:p>
    <w:p w:rsidR="004D7883" w:rsidRDefault="00AC5A3F">
      <w:pPr>
        <w:spacing w:line="360" w:lineRule="auto"/>
        <w:rPr>
          <w:rFonts w:ascii="宋体" w:hAnsi="宋体" w:cs="宋体"/>
          <w:sz w:val="24"/>
        </w:rPr>
      </w:pPr>
      <w:r>
        <w:rPr>
          <w:rFonts w:ascii="宋体" w:hAnsi="宋体" w:cs="宋体" w:hint="eastAsia"/>
          <w:sz w:val="24"/>
        </w:rPr>
        <w:t>[30]</w:t>
      </w:r>
      <w:r>
        <w:rPr>
          <w:rFonts w:ascii="宋体" w:hAnsi="宋体" w:cs="宋体" w:hint="eastAsia"/>
          <w:sz w:val="24"/>
        </w:rPr>
        <w:t xml:space="preserve"> </w:t>
      </w:r>
      <w:r>
        <w:rPr>
          <w:rFonts w:ascii="宋体" w:hAnsi="宋体" w:cs="宋体" w:hint="eastAsia"/>
          <w:sz w:val="24"/>
        </w:rPr>
        <w:t>徐卸土</w:t>
      </w:r>
      <w:r>
        <w:rPr>
          <w:rFonts w:ascii="宋体" w:hAnsi="宋体" w:cs="宋体" w:hint="eastAsia"/>
          <w:sz w:val="24"/>
        </w:rPr>
        <w:t>;;LoRa</w:t>
      </w:r>
      <w:r>
        <w:rPr>
          <w:rFonts w:ascii="宋体" w:hAnsi="宋体" w:cs="宋体" w:hint="eastAsia"/>
          <w:sz w:val="24"/>
        </w:rPr>
        <w:t>移动物联网基站无线覆盖分析</w:t>
      </w:r>
      <w:r>
        <w:rPr>
          <w:rFonts w:ascii="宋体" w:hAnsi="宋体" w:cs="宋体" w:hint="eastAsia"/>
          <w:sz w:val="24"/>
        </w:rPr>
        <w:t>[J];</w:t>
      </w:r>
      <w:r>
        <w:rPr>
          <w:rFonts w:ascii="宋体" w:hAnsi="宋体" w:cs="宋体" w:hint="eastAsia"/>
          <w:sz w:val="24"/>
        </w:rPr>
        <w:t>电信技术</w:t>
      </w:r>
      <w:r>
        <w:rPr>
          <w:rFonts w:ascii="宋体" w:hAnsi="宋体" w:cs="宋体" w:hint="eastAsia"/>
          <w:sz w:val="24"/>
        </w:rPr>
        <w:t>;2017</w:t>
      </w:r>
      <w:r>
        <w:rPr>
          <w:rFonts w:ascii="宋体" w:hAnsi="宋体" w:cs="宋体" w:hint="eastAsia"/>
          <w:sz w:val="24"/>
        </w:rPr>
        <w:t>年</w:t>
      </w:r>
      <w:r>
        <w:rPr>
          <w:rFonts w:ascii="宋体" w:hAnsi="宋体" w:cs="宋体" w:hint="eastAsia"/>
          <w:sz w:val="24"/>
        </w:rPr>
        <w:t>08</w:t>
      </w:r>
      <w:r>
        <w:rPr>
          <w:rFonts w:ascii="宋体" w:hAnsi="宋体" w:cs="宋体" w:hint="eastAsia"/>
          <w:sz w:val="24"/>
        </w:rPr>
        <w:t>期</w:t>
      </w:r>
      <w:r>
        <w:rPr>
          <w:rFonts w:ascii="宋体" w:hAnsi="宋体" w:cs="宋体" w:hint="eastAsia"/>
          <w:sz w:val="24"/>
        </w:rPr>
        <w:t xml:space="preserve"> </w:t>
      </w:r>
    </w:p>
    <w:p w:rsidR="004D7883" w:rsidRDefault="00AC5A3F">
      <w:pPr>
        <w:spacing w:line="360" w:lineRule="auto"/>
        <w:rPr>
          <w:rFonts w:ascii="宋体" w:hAnsi="宋体" w:cs="宋体"/>
          <w:sz w:val="24"/>
        </w:rPr>
      </w:pPr>
      <w:r>
        <w:rPr>
          <w:rFonts w:ascii="宋体" w:hAnsi="宋体" w:cs="宋体" w:hint="eastAsia"/>
          <w:sz w:val="24"/>
        </w:rPr>
        <w:t>[31]</w:t>
      </w:r>
      <w:r>
        <w:rPr>
          <w:rFonts w:ascii="宋体" w:hAnsi="宋体" w:cs="宋体" w:hint="eastAsia"/>
          <w:sz w:val="24"/>
        </w:rPr>
        <w:t xml:space="preserve"> </w:t>
      </w:r>
      <w:r>
        <w:rPr>
          <w:rFonts w:ascii="宋体" w:hAnsi="宋体" w:cs="宋体" w:hint="eastAsia"/>
          <w:sz w:val="24"/>
        </w:rPr>
        <w:t>焦莉平</w:t>
      </w:r>
      <w:r>
        <w:rPr>
          <w:rFonts w:ascii="宋体" w:hAnsi="宋体" w:cs="宋体" w:hint="eastAsia"/>
          <w:sz w:val="24"/>
        </w:rPr>
        <w:t>;</w:t>
      </w:r>
      <w:r>
        <w:rPr>
          <w:rFonts w:ascii="宋体" w:hAnsi="宋体" w:cs="宋体" w:hint="eastAsia"/>
          <w:sz w:val="24"/>
        </w:rPr>
        <w:t>庞成鑫</w:t>
      </w:r>
      <w:r>
        <w:rPr>
          <w:rFonts w:ascii="宋体" w:hAnsi="宋体" w:cs="宋体" w:hint="eastAsia"/>
          <w:sz w:val="24"/>
        </w:rPr>
        <w:t>;;</w:t>
      </w:r>
      <w:r>
        <w:rPr>
          <w:rFonts w:ascii="宋体" w:hAnsi="宋体" w:cs="宋体" w:hint="eastAsia"/>
          <w:sz w:val="24"/>
        </w:rPr>
        <w:t>基于</w:t>
      </w:r>
      <w:r>
        <w:rPr>
          <w:rFonts w:ascii="宋体" w:hAnsi="宋体" w:cs="宋体" w:hint="eastAsia"/>
          <w:sz w:val="24"/>
        </w:rPr>
        <w:t>LoRa</w:t>
      </w:r>
      <w:r>
        <w:rPr>
          <w:rFonts w:ascii="宋体" w:hAnsi="宋体" w:cs="宋体" w:hint="eastAsia"/>
          <w:sz w:val="24"/>
        </w:rPr>
        <w:t>技术的电缆无线连续测温方法</w:t>
      </w:r>
      <w:r>
        <w:rPr>
          <w:rFonts w:ascii="宋体" w:hAnsi="宋体" w:cs="宋体" w:hint="eastAsia"/>
          <w:sz w:val="24"/>
        </w:rPr>
        <w:t>[J];</w:t>
      </w:r>
      <w:r>
        <w:rPr>
          <w:rFonts w:ascii="宋体" w:hAnsi="宋体" w:cs="宋体" w:hint="eastAsia"/>
          <w:sz w:val="24"/>
        </w:rPr>
        <w:t>科技创新与应用</w:t>
      </w:r>
      <w:r>
        <w:rPr>
          <w:rFonts w:ascii="宋体" w:hAnsi="宋体" w:cs="宋体" w:hint="eastAsia"/>
          <w:sz w:val="24"/>
        </w:rPr>
        <w:t>;2017</w:t>
      </w:r>
      <w:r>
        <w:rPr>
          <w:rFonts w:ascii="宋体" w:hAnsi="宋体" w:cs="宋体" w:hint="eastAsia"/>
          <w:sz w:val="24"/>
        </w:rPr>
        <w:t>年</w:t>
      </w:r>
      <w:r>
        <w:rPr>
          <w:rFonts w:ascii="宋体" w:hAnsi="宋体" w:cs="宋体" w:hint="eastAsia"/>
          <w:sz w:val="24"/>
        </w:rPr>
        <w:t>30</w:t>
      </w:r>
      <w:r>
        <w:rPr>
          <w:rFonts w:ascii="宋体" w:hAnsi="宋体" w:cs="宋体" w:hint="eastAsia"/>
          <w:sz w:val="24"/>
        </w:rPr>
        <w:t>期</w:t>
      </w:r>
      <w:r>
        <w:rPr>
          <w:rFonts w:ascii="宋体" w:hAnsi="宋体" w:cs="宋体" w:hint="eastAsia"/>
          <w:sz w:val="24"/>
        </w:rPr>
        <w:t xml:space="preserve"> </w:t>
      </w:r>
    </w:p>
    <w:p w:rsidR="004D7883" w:rsidRDefault="00AC5A3F">
      <w:pPr>
        <w:spacing w:line="360" w:lineRule="auto"/>
        <w:rPr>
          <w:rFonts w:ascii="宋体" w:hAnsi="宋体" w:cs="宋体"/>
          <w:sz w:val="24"/>
        </w:rPr>
      </w:pPr>
      <w:r>
        <w:rPr>
          <w:rFonts w:ascii="宋体" w:hAnsi="宋体" w:cs="宋体" w:hint="eastAsia"/>
          <w:sz w:val="24"/>
        </w:rPr>
        <w:t xml:space="preserve">[32] </w:t>
      </w:r>
      <w:r>
        <w:rPr>
          <w:rFonts w:ascii="宋体" w:hAnsi="宋体" w:cs="宋体" w:hint="eastAsia"/>
          <w:sz w:val="24"/>
        </w:rPr>
        <w:t>郑荣颖</w:t>
      </w:r>
      <w:r>
        <w:rPr>
          <w:rFonts w:ascii="宋体" w:hAnsi="宋体" w:cs="宋体" w:hint="eastAsia"/>
          <w:sz w:val="24"/>
        </w:rPr>
        <w:t>;;</w:t>
      </w:r>
      <w:r>
        <w:rPr>
          <w:rFonts w:ascii="宋体" w:hAnsi="宋体" w:cs="宋体" w:hint="eastAsia"/>
          <w:sz w:val="24"/>
        </w:rPr>
        <w:t>基于</w:t>
      </w:r>
      <w:r>
        <w:rPr>
          <w:rFonts w:ascii="宋体" w:hAnsi="宋体" w:cs="宋体" w:hint="eastAsia"/>
          <w:sz w:val="24"/>
        </w:rPr>
        <w:t>LoRa</w:t>
      </w:r>
      <w:r>
        <w:rPr>
          <w:rFonts w:ascii="宋体" w:hAnsi="宋体" w:cs="宋体" w:hint="eastAsia"/>
          <w:sz w:val="24"/>
        </w:rPr>
        <w:t>技术的智慧井盖解决方案</w:t>
      </w:r>
      <w:r>
        <w:rPr>
          <w:rFonts w:ascii="宋体" w:hAnsi="宋体" w:cs="宋体" w:hint="eastAsia"/>
          <w:sz w:val="24"/>
        </w:rPr>
        <w:t>[J];</w:t>
      </w:r>
      <w:r>
        <w:rPr>
          <w:rFonts w:ascii="宋体" w:hAnsi="宋体" w:cs="宋体" w:hint="eastAsia"/>
          <w:sz w:val="24"/>
        </w:rPr>
        <w:t>电脑与电信</w:t>
      </w:r>
      <w:r>
        <w:rPr>
          <w:rFonts w:ascii="宋体" w:hAnsi="宋体" w:cs="宋体" w:hint="eastAsia"/>
          <w:sz w:val="24"/>
        </w:rPr>
        <w:t>;2018</w:t>
      </w:r>
      <w:r>
        <w:rPr>
          <w:rFonts w:ascii="宋体" w:hAnsi="宋体" w:cs="宋体" w:hint="eastAsia"/>
          <w:sz w:val="24"/>
        </w:rPr>
        <w:t>年</w:t>
      </w:r>
      <w:r>
        <w:rPr>
          <w:rFonts w:ascii="宋体" w:hAnsi="宋体" w:cs="宋体" w:hint="eastAsia"/>
          <w:sz w:val="24"/>
        </w:rPr>
        <w:t>10</w:t>
      </w:r>
      <w:r>
        <w:rPr>
          <w:rFonts w:ascii="宋体" w:hAnsi="宋体" w:cs="宋体" w:hint="eastAsia"/>
          <w:sz w:val="24"/>
        </w:rPr>
        <w:t>期</w:t>
      </w:r>
      <w:r>
        <w:rPr>
          <w:rFonts w:ascii="宋体" w:hAnsi="宋体" w:cs="宋体" w:hint="eastAsia"/>
          <w:sz w:val="24"/>
        </w:rPr>
        <w:t xml:space="preserve"> </w:t>
      </w:r>
    </w:p>
    <w:p w:rsidR="004D7883" w:rsidRDefault="00AC5A3F">
      <w:pPr>
        <w:spacing w:line="360" w:lineRule="auto"/>
        <w:rPr>
          <w:rFonts w:ascii="宋体" w:hAnsi="宋体" w:cs="宋体"/>
          <w:sz w:val="24"/>
        </w:rPr>
      </w:pPr>
      <w:r>
        <w:rPr>
          <w:rFonts w:ascii="宋体" w:hAnsi="宋体" w:cs="宋体" w:hint="eastAsia"/>
          <w:sz w:val="24"/>
        </w:rPr>
        <w:t>[33]</w:t>
      </w:r>
      <w:r>
        <w:rPr>
          <w:rFonts w:ascii="宋体" w:hAnsi="宋体" w:cs="宋体" w:hint="eastAsia"/>
          <w:sz w:val="24"/>
        </w:rPr>
        <w:t xml:space="preserve"> </w:t>
      </w:r>
      <w:r>
        <w:rPr>
          <w:rFonts w:ascii="宋体" w:hAnsi="宋体" w:cs="宋体" w:hint="eastAsia"/>
          <w:sz w:val="24"/>
        </w:rPr>
        <w:t>徐溢凡</w:t>
      </w:r>
      <w:r>
        <w:rPr>
          <w:rFonts w:ascii="宋体" w:hAnsi="宋体" w:cs="宋体" w:hint="eastAsia"/>
          <w:sz w:val="24"/>
        </w:rPr>
        <w:t>;;</w:t>
      </w:r>
      <w:r>
        <w:rPr>
          <w:rFonts w:ascii="宋体" w:hAnsi="宋体" w:cs="宋体" w:hint="eastAsia"/>
          <w:sz w:val="24"/>
        </w:rPr>
        <w:t>窄带物联网</w:t>
      </w:r>
      <w:r>
        <w:rPr>
          <w:rFonts w:ascii="宋体" w:hAnsi="宋体" w:cs="宋体" w:hint="eastAsia"/>
          <w:sz w:val="24"/>
        </w:rPr>
        <w:t>(LORA)</w:t>
      </w:r>
      <w:r>
        <w:rPr>
          <w:rFonts w:ascii="宋体" w:hAnsi="宋体" w:cs="宋体" w:hint="eastAsia"/>
          <w:sz w:val="24"/>
        </w:rPr>
        <w:t>在电动车监控的应用</w:t>
      </w:r>
      <w:r>
        <w:rPr>
          <w:rFonts w:ascii="宋体" w:hAnsi="宋体" w:cs="宋体" w:hint="eastAsia"/>
          <w:sz w:val="24"/>
        </w:rPr>
        <w:t>[J];</w:t>
      </w:r>
      <w:r>
        <w:rPr>
          <w:rFonts w:ascii="宋体" w:hAnsi="宋体" w:cs="宋体" w:hint="eastAsia"/>
          <w:sz w:val="24"/>
        </w:rPr>
        <w:t>信息通信</w:t>
      </w:r>
      <w:r>
        <w:rPr>
          <w:rFonts w:ascii="宋体" w:hAnsi="宋体" w:cs="宋体" w:hint="eastAsia"/>
          <w:sz w:val="24"/>
        </w:rPr>
        <w:t>;2017</w:t>
      </w:r>
      <w:r>
        <w:rPr>
          <w:rFonts w:ascii="宋体" w:hAnsi="宋体" w:cs="宋体" w:hint="eastAsia"/>
          <w:sz w:val="24"/>
        </w:rPr>
        <w:t>年</w:t>
      </w:r>
      <w:r>
        <w:rPr>
          <w:rFonts w:ascii="宋体" w:hAnsi="宋体" w:cs="宋体" w:hint="eastAsia"/>
          <w:sz w:val="24"/>
        </w:rPr>
        <w:t>10</w:t>
      </w:r>
      <w:r>
        <w:rPr>
          <w:rFonts w:ascii="宋体" w:hAnsi="宋体" w:cs="宋体" w:hint="eastAsia"/>
          <w:sz w:val="24"/>
        </w:rPr>
        <w:t>期</w:t>
      </w:r>
      <w:r>
        <w:rPr>
          <w:rFonts w:ascii="宋体" w:hAnsi="宋体" w:cs="宋体" w:hint="eastAsia"/>
          <w:sz w:val="24"/>
        </w:rPr>
        <w:t xml:space="preserve"> </w:t>
      </w:r>
    </w:p>
    <w:p w:rsidR="004D7883" w:rsidRDefault="00AC5A3F">
      <w:pPr>
        <w:spacing w:line="360" w:lineRule="auto"/>
        <w:jc w:val="center"/>
        <w:outlineLvl w:val="0"/>
        <w:rPr>
          <w:rFonts w:eastAsia="黑体"/>
          <w:sz w:val="30"/>
        </w:rPr>
      </w:pPr>
      <w:bookmarkStart w:id="36" w:name="_Toc288815320"/>
      <w:r>
        <w:rPr>
          <w:rFonts w:eastAsia="黑体" w:hint="eastAsia"/>
          <w:sz w:val="30"/>
        </w:rPr>
        <w:lastRenderedPageBreak/>
        <w:t>附录</w:t>
      </w:r>
      <w:r>
        <w:rPr>
          <w:rFonts w:eastAsia="黑体" w:hint="eastAsia"/>
          <w:sz w:val="30"/>
        </w:rPr>
        <w:t>A</w:t>
      </w:r>
      <w:bookmarkEnd w:id="36"/>
    </w:p>
    <w:p w:rsidR="004D7883" w:rsidRDefault="004D7883">
      <w:pPr>
        <w:rPr>
          <w:rFonts w:ascii="黑体" w:eastAsia="黑体"/>
          <w:sz w:val="30"/>
          <w:szCs w:val="30"/>
        </w:rPr>
      </w:pPr>
    </w:p>
    <w:p w:rsidR="004D7883" w:rsidRDefault="004D7883">
      <w:pPr>
        <w:spacing w:line="360" w:lineRule="auto"/>
        <w:ind w:firstLineChars="200" w:firstLine="420"/>
      </w:pPr>
    </w:p>
    <w:p w:rsidR="004D7883" w:rsidRDefault="004D7883">
      <w:pPr>
        <w:spacing w:line="360" w:lineRule="auto"/>
        <w:ind w:firstLineChars="200" w:firstLine="420"/>
        <w:sectPr w:rsidR="004D7883">
          <w:headerReference w:type="default" r:id="rId66"/>
          <w:pgSz w:w="11907" w:h="16840"/>
          <w:pgMar w:top="1304" w:right="1418" w:bottom="1304" w:left="1418" w:header="851" w:footer="992" w:gutter="567"/>
          <w:cols w:space="425"/>
          <w:docGrid w:linePitch="312"/>
        </w:sectPr>
      </w:pPr>
    </w:p>
    <w:p w:rsidR="004D7883" w:rsidRDefault="00AC5A3F">
      <w:pPr>
        <w:spacing w:line="360" w:lineRule="auto"/>
        <w:jc w:val="center"/>
        <w:outlineLvl w:val="0"/>
        <w:rPr>
          <w:rFonts w:eastAsia="黑体"/>
          <w:sz w:val="30"/>
        </w:rPr>
      </w:pPr>
      <w:bookmarkStart w:id="37" w:name="_Toc288815321"/>
      <w:r>
        <w:rPr>
          <w:rFonts w:eastAsia="黑体" w:hint="eastAsia"/>
          <w:sz w:val="30"/>
        </w:rPr>
        <w:lastRenderedPageBreak/>
        <w:t>附图</w:t>
      </w:r>
      <w:r>
        <w:rPr>
          <w:rFonts w:eastAsia="黑体" w:hint="eastAsia"/>
          <w:sz w:val="30"/>
        </w:rPr>
        <w:t>1</w:t>
      </w:r>
      <w:bookmarkEnd w:id="37"/>
    </w:p>
    <w:p w:rsidR="004D7883" w:rsidRDefault="004D7883">
      <w:pPr>
        <w:spacing w:line="360" w:lineRule="auto"/>
        <w:jc w:val="center"/>
        <w:outlineLvl w:val="0"/>
        <w:rPr>
          <w:rFonts w:eastAsia="黑体"/>
          <w:sz w:val="30"/>
        </w:rPr>
      </w:pPr>
    </w:p>
    <w:p w:rsidR="004D7883" w:rsidRDefault="004D7883">
      <w:pPr>
        <w:spacing w:line="360" w:lineRule="auto"/>
      </w:pPr>
    </w:p>
    <w:p w:rsidR="004D7883" w:rsidRDefault="004D7883">
      <w:pPr>
        <w:spacing w:line="360" w:lineRule="auto"/>
        <w:rPr>
          <w:rFonts w:ascii="仿宋_GB2312" w:eastAsia="仿宋_GB2312" w:hAnsi="Arial" w:cs="Arial"/>
          <w:szCs w:val="21"/>
        </w:rPr>
      </w:pPr>
    </w:p>
    <w:sectPr w:rsidR="004D7883">
      <w:headerReference w:type="even" r:id="rId67"/>
      <w:headerReference w:type="default" r:id="rId68"/>
      <w:footerReference w:type="even" r:id="rId69"/>
      <w:footerReference w:type="default" r:id="rId70"/>
      <w:headerReference w:type="first" r:id="rId71"/>
      <w:footerReference w:type="firs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5A3F" w:rsidRDefault="00AC5A3F">
      <w:r>
        <w:separator/>
      </w:r>
    </w:p>
  </w:endnote>
  <w:endnote w:type="continuationSeparator" w:id="0">
    <w:p w:rsidR="00AC5A3F" w:rsidRDefault="00AC5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方正书宋简体">
    <w:altName w:val="宋体"/>
    <w:charset w:val="00"/>
    <w:family w:val="auto"/>
    <w:pitch w:val="default"/>
  </w:font>
  <w:font w:name="Cambria Math">
    <w:panose1 w:val="02040503050406030204"/>
    <w:charset w:val="00"/>
    <w:family w:val="roman"/>
    <w:pitch w:val="variable"/>
    <w:sig w:usb0="E00006FF" w:usb1="420024FF" w:usb2="02000000" w:usb3="00000000" w:csb0="0000019F" w:csb1="00000000"/>
  </w:font>
  <w:font w:name="&amp;quot">
    <w:altName w:val="AMGDT"/>
    <w:charset w:val="00"/>
    <w:family w:val="auto"/>
    <w:pitch w:val="default"/>
  </w:font>
  <w:font w:name="TimesNewRomanPSMT">
    <w:altName w:val="Times New Roman"/>
    <w:charset w:val="00"/>
    <w:family w:val="auto"/>
    <w:pitch w:val="default"/>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7883" w:rsidRDefault="00AC5A3F">
    <w:pPr>
      <w:pStyle w:val="a8"/>
      <w:framePr w:wrap="around" w:vAnchor="text" w:hAnchor="margin" w:xAlign="center" w:y="1"/>
      <w:rPr>
        <w:rStyle w:val="ae"/>
      </w:rPr>
    </w:pPr>
    <w:r>
      <w:rPr>
        <w:rStyle w:val="ae"/>
      </w:rPr>
      <w:fldChar w:fldCharType="begin"/>
    </w:r>
    <w:r>
      <w:rPr>
        <w:rStyle w:val="ae"/>
      </w:rPr>
      <w:instrText xml:space="preserve">PAGE  </w:instrText>
    </w:r>
    <w:r>
      <w:rPr>
        <w:rStyle w:val="ae"/>
      </w:rPr>
      <w:fldChar w:fldCharType="end"/>
    </w:r>
  </w:p>
  <w:p w:rsidR="004D7883" w:rsidRDefault="004D7883">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7883" w:rsidRDefault="00AC5A3F">
    <w:pPr>
      <w:pStyle w:val="a8"/>
      <w:framePr w:wrap="around" w:vAnchor="text" w:hAnchor="margin" w:xAlign="center" w:y="1"/>
      <w:rPr>
        <w:rStyle w:val="ae"/>
        <w:sz w:val="21"/>
        <w:szCs w:val="21"/>
      </w:rPr>
    </w:pPr>
    <w:r>
      <w:rPr>
        <w:rStyle w:val="ae"/>
        <w:rFonts w:hint="eastAsia"/>
        <w:sz w:val="21"/>
        <w:szCs w:val="21"/>
      </w:rPr>
      <w:t>—</w:t>
    </w:r>
    <w:r>
      <w:rPr>
        <w:rStyle w:val="ae"/>
        <w:rFonts w:hint="eastAsia"/>
        <w:sz w:val="21"/>
        <w:szCs w:val="21"/>
      </w:rPr>
      <w:t xml:space="preserve"> </w:t>
    </w:r>
    <w:r>
      <w:rPr>
        <w:rStyle w:val="ae"/>
        <w:sz w:val="21"/>
        <w:szCs w:val="21"/>
      </w:rPr>
      <w:fldChar w:fldCharType="begin"/>
    </w:r>
    <w:r>
      <w:rPr>
        <w:rStyle w:val="ae"/>
        <w:sz w:val="21"/>
        <w:szCs w:val="21"/>
      </w:rPr>
      <w:instrText xml:space="preserve">PAGE  </w:instrText>
    </w:r>
    <w:r>
      <w:rPr>
        <w:rStyle w:val="ae"/>
        <w:sz w:val="21"/>
        <w:szCs w:val="21"/>
      </w:rPr>
      <w:fldChar w:fldCharType="separate"/>
    </w:r>
    <w:r>
      <w:rPr>
        <w:rStyle w:val="ae"/>
        <w:sz w:val="21"/>
        <w:szCs w:val="21"/>
      </w:rPr>
      <w:t>23</w:t>
    </w:r>
    <w:r>
      <w:rPr>
        <w:rStyle w:val="ae"/>
        <w:sz w:val="21"/>
        <w:szCs w:val="21"/>
      </w:rPr>
      <w:fldChar w:fldCharType="end"/>
    </w:r>
    <w:r>
      <w:rPr>
        <w:rStyle w:val="ae"/>
        <w:rFonts w:hint="eastAsia"/>
        <w:sz w:val="21"/>
        <w:szCs w:val="21"/>
      </w:rPr>
      <w:t xml:space="preserve"> </w:t>
    </w:r>
    <w:r>
      <w:rPr>
        <w:rStyle w:val="ae"/>
        <w:rFonts w:hint="eastAsia"/>
        <w:sz w:val="21"/>
        <w:szCs w:val="21"/>
      </w:rPr>
      <w:t>—</w:t>
    </w:r>
  </w:p>
  <w:p w:rsidR="004D7883" w:rsidRDefault="004D7883">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7883" w:rsidRDefault="00AC5A3F">
    <w:pPr>
      <w:pStyle w:val="a8"/>
      <w:framePr w:wrap="around" w:vAnchor="text" w:hAnchor="margin" w:xAlign="center" w:y="1"/>
      <w:rPr>
        <w:rStyle w:val="ae"/>
        <w:sz w:val="21"/>
        <w:szCs w:val="21"/>
      </w:rPr>
    </w:pPr>
    <w:r>
      <w:rPr>
        <w:rStyle w:val="ae"/>
        <w:rFonts w:hint="eastAsia"/>
        <w:sz w:val="21"/>
        <w:szCs w:val="21"/>
      </w:rPr>
      <w:t>—</w:t>
    </w:r>
    <w:r>
      <w:rPr>
        <w:rStyle w:val="ae"/>
        <w:rFonts w:hint="eastAsia"/>
        <w:sz w:val="21"/>
        <w:szCs w:val="21"/>
      </w:rPr>
      <w:t xml:space="preserve"> </w:t>
    </w:r>
    <w:r>
      <w:rPr>
        <w:rStyle w:val="ae"/>
        <w:sz w:val="21"/>
        <w:szCs w:val="21"/>
      </w:rPr>
      <w:fldChar w:fldCharType="begin"/>
    </w:r>
    <w:r>
      <w:rPr>
        <w:rStyle w:val="ae"/>
        <w:sz w:val="21"/>
        <w:szCs w:val="21"/>
      </w:rPr>
      <w:instrText xml:space="preserve">PAGE  </w:instrText>
    </w:r>
    <w:r>
      <w:rPr>
        <w:rStyle w:val="ae"/>
        <w:sz w:val="21"/>
        <w:szCs w:val="21"/>
      </w:rPr>
      <w:fldChar w:fldCharType="separate"/>
    </w:r>
    <w:r>
      <w:rPr>
        <w:rStyle w:val="ae"/>
        <w:sz w:val="21"/>
        <w:szCs w:val="21"/>
      </w:rPr>
      <w:t>25</w:t>
    </w:r>
    <w:r>
      <w:rPr>
        <w:rStyle w:val="ae"/>
        <w:sz w:val="21"/>
        <w:szCs w:val="21"/>
      </w:rPr>
      <w:fldChar w:fldCharType="end"/>
    </w:r>
    <w:r>
      <w:rPr>
        <w:rStyle w:val="ae"/>
        <w:rFonts w:hint="eastAsia"/>
        <w:sz w:val="21"/>
        <w:szCs w:val="21"/>
      </w:rPr>
      <w:t xml:space="preserve"> </w:t>
    </w:r>
    <w:r>
      <w:rPr>
        <w:rStyle w:val="ae"/>
        <w:rFonts w:hint="eastAsia"/>
        <w:sz w:val="21"/>
        <w:szCs w:val="21"/>
      </w:rPr>
      <w:t>—</w:t>
    </w:r>
  </w:p>
  <w:p w:rsidR="004D7883" w:rsidRDefault="004D7883">
    <w:pPr>
      <w:pStyle w:val="a8"/>
      <w:ind w:right="360" w:firstLine="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7883" w:rsidRDefault="00AC5A3F">
    <w:pPr>
      <w:pStyle w:val="a8"/>
      <w:framePr w:wrap="around" w:vAnchor="text" w:hAnchor="margin" w:xAlign="center" w:y="1"/>
      <w:rPr>
        <w:rStyle w:val="ae"/>
        <w:sz w:val="21"/>
        <w:szCs w:val="21"/>
      </w:rPr>
    </w:pPr>
    <w:r>
      <w:rPr>
        <w:rStyle w:val="ae"/>
        <w:rFonts w:hint="eastAsia"/>
        <w:sz w:val="21"/>
        <w:szCs w:val="21"/>
      </w:rPr>
      <w:t>—</w:t>
    </w:r>
    <w:r>
      <w:rPr>
        <w:rStyle w:val="ae"/>
        <w:rFonts w:hint="eastAsia"/>
        <w:sz w:val="21"/>
        <w:szCs w:val="21"/>
      </w:rPr>
      <w:t xml:space="preserve"> </w:t>
    </w:r>
    <w:r>
      <w:rPr>
        <w:rStyle w:val="ae"/>
        <w:sz w:val="21"/>
        <w:szCs w:val="21"/>
      </w:rPr>
      <w:fldChar w:fldCharType="begin"/>
    </w:r>
    <w:r>
      <w:rPr>
        <w:rStyle w:val="ae"/>
        <w:sz w:val="21"/>
        <w:szCs w:val="21"/>
      </w:rPr>
      <w:instrText xml:space="preserve">PAGE  </w:instrText>
    </w:r>
    <w:r>
      <w:rPr>
        <w:rStyle w:val="ae"/>
        <w:sz w:val="21"/>
        <w:szCs w:val="21"/>
      </w:rPr>
      <w:fldChar w:fldCharType="separate"/>
    </w:r>
    <w:r>
      <w:rPr>
        <w:rStyle w:val="ae"/>
        <w:sz w:val="21"/>
        <w:szCs w:val="21"/>
      </w:rPr>
      <w:t>34</w:t>
    </w:r>
    <w:r>
      <w:rPr>
        <w:rStyle w:val="ae"/>
        <w:sz w:val="21"/>
        <w:szCs w:val="21"/>
      </w:rPr>
      <w:fldChar w:fldCharType="end"/>
    </w:r>
    <w:r>
      <w:rPr>
        <w:rStyle w:val="ae"/>
        <w:rFonts w:hint="eastAsia"/>
        <w:sz w:val="21"/>
        <w:szCs w:val="21"/>
      </w:rPr>
      <w:t xml:space="preserve"> </w:t>
    </w:r>
    <w:r>
      <w:rPr>
        <w:rStyle w:val="ae"/>
        <w:rFonts w:hint="eastAsia"/>
        <w:sz w:val="21"/>
        <w:szCs w:val="21"/>
      </w:rPr>
      <w:t>—</w:t>
    </w:r>
  </w:p>
  <w:p w:rsidR="004D7883" w:rsidRDefault="004D7883">
    <w:pPr>
      <w:pStyle w:val="a8"/>
      <w:ind w:right="360" w:firstLineChars="4000" w:firstLine="720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7883" w:rsidRDefault="00AC5A3F">
    <w:pPr>
      <w:pStyle w:val="a8"/>
      <w:framePr w:wrap="around" w:vAnchor="text" w:hAnchor="margin" w:xAlign="center" w:y="1"/>
      <w:rPr>
        <w:rStyle w:val="ae"/>
      </w:rPr>
    </w:pPr>
    <w:r>
      <w:rPr>
        <w:rStyle w:val="ae"/>
      </w:rPr>
      <w:fldChar w:fldCharType="begin"/>
    </w:r>
    <w:r>
      <w:rPr>
        <w:rStyle w:val="ae"/>
      </w:rPr>
      <w:instrText xml:space="preserve">PAGE  </w:instrText>
    </w:r>
    <w:r>
      <w:rPr>
        <w:rStyle w:val="ae"/>
      </w:rPr>
      <w:fldChar w:fldCharType="end"/>
    </w:r>
  </w:p>
  <w:p w:rsidR="004D7883" w:rsidRDefault="004D7883">
    <w:pPr>
      <w:pStyle w:val="a8"/>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7883" w:rsidRDefault="00AC5A3F">
    <w:pPr>
      <w:pStyle w:val="a8"/>
      <w:framePr w:wrap="around" w:vAnchor="text" w:hAnchor="margin" w:xAlign="center" w:y="1"/>
      <w:rPr>
        <w:rStyle w:val="ae"/>
        <w:sz w:val="21"/>
        <w:szCs w:val="21"/>
      </w:rPr>
    </w:pPr>
    <w:r>
      <w:rPr>
        <w:rStyle w:val="ae"/>
        <w:rFonts w:hint="eastAsia"/>
        <w:sz w:val="21"/>
        <w:szCs w:val="21"/>
      </w:rPr>
      <w:t>—</w:t>
    </w:r>
    <w:r>
      <w:rPr>
        <w:rStyle w:val="ae"/>
        <w:rFonts w:hint="eastAsia"/>
        <w:sz w:val="21"/>
        <w:szCs w:val="21"/>
      </w:rPr>
      <w:t xml:space="preserve"> </w:t>
    </w:r>
    <w:r>
      <w:rPr>
        <w:rStyle w:val="ae"/>
        <w:sz w:val="21"/>
        <w:szCs w:val="21"/>
      </w:rPr>
      <w:fldChar w:fldCharType="begin"/>
    </w:r>
    <w:r>
      <w:rPr>
        <w:rStyle w:val="ae"/>
        <w:sz w:val="21"/>
        <w:szCs w:val="21"/>
      </w:rPr>
      <w:instrText xml:space="preserve">PAGE  </w:instrText>
    </w:r>
    <w:r>
      <w:rPr>
        <w:rStyle w:val="ae"/>
        <w:sz w:val="21"/>
        <w:szCs w:val="21"/>
      </w:rPr>
      <w:fldChar w:fldCharType="separate"/>
    </w:r>
    <w:r>
      <w:rPr>
        <w:rStyle w:val="ae"/>
        <w:sz w:val="21"/>
        <w:szCs w:val="21"/>
      </w:rPr>
      <w:t>35</w:t>
    </w:r>
    <w:r>
      <w:rPr>
        <w:rStyle w:val="ae"/>
        <w:sz w:val="21"/>
        <w:szCs w:val="21"/>
      </w:rPr>
      <w:fldChar w:fldCharType="end"/>
    </w:r>
    <w:r>
      <w:rPr>
        <w:rStyle w:val="ae"/>
        <w:rFonts w:hint="eastAsia"/>
        <w:sz w:val="21"/>
        <w:szCs w:val="21"/>
      </w:rPr>
      <w:t xml:space="preserve"> </w:t>
    </w:r>
    <w:r>
      <w:rPr>
        <w:rStyle w:val="ae"/>
        <w:rFonts w:hint="eastAsia"/>
        <w:sz w:val="21"/>
        <w:szCs w:val="21"/>
      </w:rPr>
      <w:t>—</w:t>
    </w:r>
  </w:p>
  <w:p w:rsidR="004D7883" w:rsidRDefault="004D7883">
    <w:pPr>
      <w:pStyle w:val="a8"/>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7883" w:rsidRDefault="004D788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5A3F" w:rsidRDefault="00AC5A3F">
      <w:r>
        <w:separator/>
      </w:r>
    </w:p>
  </w:footnote>
  <w:footnote w:type="continuationSeparator" w:id="0">
    <w:p w:rsidR="00AC5A3F" w:rsidRDefault="00AC5A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7883" w:rsidRDefault="00AC5A3F">
    <w:pPr>
      <w:pStyle w:val="aa"/>
      <w:wordWrap w:val="0"/>
    </w:pPr>
    <w:r>
      <w:rPr>
        <w:rFonts w:hint="eastAsia"/>
      </w:rPr>
      <w:t>摘</w:t>
    </w:r>
    <w:r>
      <w:rPr>
        <w:rFonts w:hint="eastAsia"/>
      </w:rPr>
      <w:t xml:space="preserve">  </w:t>
    </w:r>
    <w:r>
      <w:rPr>
        <w:rFonts w:hint="eastAsia"/>
      </w:rPr>
      <w:t>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7883" w:rsidRDefault="00AC5A3F">
    <w:pPr>
      <w:pStyle w:val="aa"/>
    </w:pPr>
    <w:r>
      <w:rPr>
        <w:rFonts w:hint="eastAsia"/>
      </w:rPr>
      <w:t>附录</w:t>
    </w:r>
    <w:r>
      <w:rPr>
        <w:rFonts w:hint="eastAsia"/>
      </w:rPr>
      <w:t xml:space="preserve">A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7883" w:rsidRDefault="004D7883">
    <w:pPr>
      <w:pStyle w:val="aa"/>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7883" w:rsidRDefault="004D7883">
    <w:pPr>
      <w:pStyle w:val="aa"/>
      <w:pBdr>
        <w:bottom w:val="none" w:sz="0" w:space="0" w:color="auto"/>
      </w:pBd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7883" w:rsidRDefault="004D7883">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7883" w:rsidRDefault="00AC5A3F">
    <w:pPr>
      <w:pStyle w:val="aa"/>
      <w:ind w:right="90" w:firstLine="420"/>
    </w:pPr>
    <w:r>
      <w:rPr>
        <w:rFonts w:hint="eastAsia"/>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7883" w:rsidRDefault="00AC5A3F">
    <w:pPr>
      <w:pStyle w:val="aa"/>
      <w:wordWrap w:val="0"/>
      <w:ind w:right="90" w:firstLine="420"/>
    </w:pPr>
    <w:r>
      <w:rPr>
        <w:rFonts w:hint="eastAsia"/>
      </w:rPr>
      <w:t>目</w:t>
    </w:r>
    <w:r>
      <w:rPr>
        <w:rFonts w:hint="eastAsia"/>
      </w:rPr>
      <w:t xml:space="preserve">  </w:t>
    </w:r>
    <w:r>
      <w:rPr>
        <w:rFonts w:hint="eastAsia"/>
      </w:rPr>
      <w:t>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7883" w:rsidRDefault="00AC5A3F">
    <w:pPr>
      <w:pStyle w:val="aa"/>
    </w:pPr>
    <w:r>
      <w:rPr>
        <w:rFonts w:hint="eastAsia"/>
      </w:rPr>
      <w:t>第</w:t>
    </w:r>
    <w:r>
      <w:rPr>
        <w:rFonts w:hint="eastAsia"/>
      </w:rPr>
      <w:t>1</w:t>
    </w:r>
    <w:r>
      <w:rPr>
        <w:rFonts w:hint="eastAsia"/>
      </w:rPr>
      <w:t>章</w:t>
    </w:r>
    <w:r>
      <w:rPr>
        <w:rFonts w:hint="eastAsia"/>
      </w:rPr>
      <w:t xml:space="preserve"> </w:t>
    </w:r>
    <w:r>
      <w:rPr>
        <w:rFonts w:hint="eastAsia"/>
      </w:rPr>
      <w:t>××××××××××</w:t>
    </w:r>
    <w:r>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7883" w:rsidRDefault="00AC5A3F">
    <w:pPr>
      <w:pStyle w:val="aa"/>
    </w:pPr>
    <w:r>
      <w:rPr>
        <w:rFonts w:hint="eastAsia"/>
      </w:rPr>
      <w:t>第</w:t>
    </w:r>
    <w:r>
      <w:rPr>
        <w:rFonts w:hint="eastAsia"/>
      </w:rPr>
      <w:t>2</w:t>
    </w:r>
    <w:r>
      <w:rPr>
        <w:rFonts w:hint="eastAsia"/>
      </w:rPr>
      <w:t>章</w:t>
    </w:r>
    <w:r>
      <w:rPr>
        <w:rFonts w:hint="eastAsia"/>
      </w:rPr>
      <w:t xml:space="preserve"> </w:t>
    </w:r>
    <w:r>
      <w:rPr>
        <w:rFonts w:hint="eastAsia"/>
      </w:rPr>
      <w:t>××××××××××</w:t>
    </w:r>
    <w:r>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7883" w:rsidRDefault="00AC5A3F">
    <w:pPr>
      <w:pStyle w:val="aa"/>
    </w:pPr>
    <w:r>
      <w:rPr>
        <w:rFonts w:hint="eastAsia"/>
      </w:rPr>
      <w:t>第</w:t>
    </w:r>
    <w:r>
      <w:rPr>
        <w:rFonts w:hint="eastAsia"/>
      </w:rPr>
      <w:t>3</w:t>
    </w:r>
    <w:r>
      <w:rPr>
        <w:rFonts w:hint="eastAsia"/>
      </w:rPr>
      <w:t>章</w:t>
    </w:r>
    <w:r>
      <w:rPr>
        <w:rFonts w:hint="eastAsia"/>
      </w:rPr>
      <w:t xml:space="preserve"> </w:t>
    </w:r>
    <w:r>
      <w:rPr>
        <w:rFonts w:hint="eastAsia"/>
      </w:rPr>
      <w:t>××××××××××</w:t>
    </w:r>
    <w:r>
      <w:rPr>
        <w:rFonts w:hint="eastAsia"/>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7883" w:rsidRDefault="00AC5A3F">
    <w:pPr>
      <w:pStyle w:val="aa"/>
    </w:pPr>
    <w:r>
      <w:rPr>
        <w:rFonts w:hint="eastAsia"/>
      </w:rPr>
      <w:t>第</w:t>
    </w:r>
    <w:r>
      <w:rPr>
        <w:rFonts w:hint="eastAsia"/>
      </w:rPr>
      <w:t>4</w:t>
    </w:r>
    <w:r>
      <w:rPr>
        <w:rFonts w:hint="eastAsia"/>
      </w:rPr>
      <w:t>章</w:t>
    </w:r>
    <w:r>
      <w:rPr>
        <w:rFonts w:hint="eastAsia"/>
      </w:rPr>
      <w:t xml:space="preserve"> </w:t>
    </w:r>
    <w:r>
      <w:rPr>
        <w:rFonts w:hint="eastAsia"/>
      </w:rPr>
      <w:t>××××××××××</w:t>
    </w:r>
    <w:r>
      <w:rPr>
        <w:rFonts w:hint="eastAsia"/>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7883" w:rsidRDefault="00AC5A3F">
    <w:pPr>
      <w:pStyle w:val="aa"/>
      <w:wordWrap w:val="0"/>
    </w:pPr>
    <w:r>
      <w:rPr>
        <w:rFonts w:hint="eastAsia"/>
      </w:rPr>
      <w:t>结</w:t>
    </w:r>
    <w:r>
      <w:rPr>
        <w:rFonts w:hint="eastAsia"/>
      </w:rPr>
      <w:t xml:space="preserve">  </w:t>
    </w:r>
    <w:r>
      <w:rPr>
        <w:rFonts w:hint="eastAsia"/>
      </w:rPr>
      <w:t>论</w:t>
    </w:r>
    <w:r>
      <w:rPr>
        <w:rFonts w:hint="eastAsia"/>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7883" w:rsidRDefault="00AC5A3F">
    <w:pPr>
      <w:pStyle w:val="aa"/>
      <w:wordWrap w:val="0"/>
    </w:pPr>
    <w:r>
      <w:rPr>
        <w:rFonts w:hint="eastAsia"/>
      </w:rPr>
      <w:t>致</w:t>
    </w:r>
    <w:r>
      <w:rPr>
        <w:rFonts w:hint="eastAsia"/>
      </w:rPr>
      <w:t xml:space="preserve">  </w:t>
    </w:r>
    <w:r>
      <w:rPr>
        <w:rFonts w:hint="eastAsia"/>
      </w:rPr>
      <w:t>谢</w:t>
    </w: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5E306ED"/>
    <w:multiLevelType w:val="singleLevel"/>
    <w:tmpl w:val="B5E306ED"/>
    <w:lvl w:ilvl="0">
      <w:start w:val="8"/>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1" w15:restartNumberingAfterBreak="0">
    <w:nsid w:val="FE0477D2"/>
    <w:multiLevelType w:val="singleLevel"/>
    <w:tmpl w:val="FE0477D2"/>
    <w:lvl w:ilvl="0">
      <w:start w:val="2"/>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454"/>
    <w:rsid w:val="00204CBC"/>
    <w:rsid w:val="004007CC"/>
    <w:rsid w:val="004D7883"/>
    <w:rsid w:val="00520147"/>
    <w:rsid w:val="00527982"/>
    <w:rsid w:val="005342E6"/>
    <w:rsid w:val="006A22FE"/>
    <w:rsid w:val="008043A4"/>
    <w:rsid w:val="00A6387B"/>
    <w:rsid w:val="00AC5A3F"/>
    <w:rsid w:val="00B02ABC"/>
    <w:rsid w:val="00C11454"/>
    <w:rsid w:val="00C9750E"/>
    <w:rsid w:val="045C45DC"/>
    <w:rsid w:val="0A063FFD"/>
    <w:rsid w:val="0A094773"/>
    <w:rsid w:val="0C6D3270"/>
    <w:rsid w:val="10EC3CC3"/>
    <w:rsid w:val="12F6064F"/>
    <w:rsid w:val="13946926"/>
    <w:rsid w:val="25397585"/>
    <w:rsid w:val="2A033D57"/>
    <w:rsid w:val="2DD61E5F"/>
    <w:rsid w:val="389A73CC"/>
    <w:rsid w:val="43716440"/>
    <w:rsid w:val="444C23C1"/>
    <w:rsid w:val="4F0F119B"/>
    <w:rsid w:val="51D6648C"/>
    <w:rsid w:val="534050E5"/>
    <w:rsid w:val="62041D3E"/>
    <w:rsid w:val="7AD21C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12F49521-81C3-4B4A-B8FE-9FE801899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qFormat="1"/>
    <w:lsdException w:name="toc 2" w:semiHidden="1" w:uiPriority="0"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eastAsia="宋体"/>
      <w:kern w:val="2"/>
      <w:sz w:val="21"/>
      <w:szCs w:val="24"/>
    </w:rPr>
  </w:style>
  <w:style w:type="paragraph" w:styleId="1">
    <w:name w:val="heading 1"/>
    <w:basedOn w:val="a"/>
    <w:next w:val="a"/>
    <w:link w:val="10"/>
    <w:qFormat/>
    <w:pPr>
      <w:keepNext/>
      <w:outlineLvl w:val="0"/>
    </w:pPr>
    <w:rPr>
      <w:b/>
      <w:sz w:val="24"/>
      <w:szCs w:val="20"/>
    </w:rPr>
  </w:style>
  <w:style w:type="paragraph" w:styleId="2">
    <w:name w:val="heading 2"/>
    <w:basedOn w:val="a"/>
    <w:next w:val="a0"/>
    <w:link w:val="20"/>
    <w:qFormat/>
    <w:pPr>
      <w:keepNext/>
      <w:ind w:firstLine="2268"/>
      <w:outlineLvl w:val="1"/>
    </w:pPr>
    <w:rPr>
      <w:b/>
      <w:sz w:val="32"/>
      <w:szCs w:val="20"/>
    </w:rPr>
  </w:style>
  <w:style w:type="paragraph" w:styleId="3">
    <w:name w:val="heading 3"/>
    <w:basedOn w:val="a"/>
    <w:next w:val="a"/>
    <w:link w:val="30"/>
    <w:qFormat/>
    <w:pPr>
      <w:keepNext/>
      <w:jc w:val="center"/>
      <w:outlineLvl w:val="2"/>
    </w:pPr>
    <w:rPr>
      <w:rFonts w:ascii="宋体" w:hAnsi="宋体"/>
      <w:b/>
      <w:bCs/>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semiHidden/>
    <w:unhideWhenUsed/>
    <w:qFormat/>
    <w:pPr>
      <w:ind w:firstLineChars="200" w:firstLine="420"/>
    </w:pPr>
  </w:style>
  <w:style w:type="paragraph" w:styleId="a4">
    <w:name w:val="Body Text Indent"/>
    <w:basedOn w:val="a"/>
    <w:link w:val="a5"/>
    <w:qFormat/>
    <w:pPr>
      <w:spacing w:line="360" w:lineRule="auto"/>
      <w:ind w:leftChars="150" w:left="360" w:firstLineChars="200" w:firstLine="600"/>
    </w:pPr>
    <w:rPr>
      <w:kern w:val="0"/>
      <w:sz w:val="30"/>
      <w:szCs w:val="21"/>
    </w:rPr>
  </w:style>
  <w:style w:type="paragraph" w:styleId="a6">
    <w:name w:val="Balloon Text"/>
    <w:basedOn w:val="a"/>
    <w:link w:val="a7"/>
    <w:uiPriority w:val="99"/>
    <w:semiHidden/>
    <w:unhideWhenUsed/>
    <w:qFormat/>
    <w:rPr>
      <w:sz w:val="18"/>
      <w:szCs w:val="18"/>
    </w:rPr>
  </w:style>
  <w:style w:type="paragraph" w:styleId="a8">
    <w:name w:val="footer"/>
    <w:basedOn w:val="a"/>
    <w:link w:val="a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a">
    <w:name w:val="header"/>
    <w:basedOn w:val="a"/>
    <w:link w:val="ab"/>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semiHidden/>
    <w:qFormat/>
    <w:pPr>
      <w:spacing w:before="120" w:after="120"/>
      <w:jc w:val="left"/>
    </w:pPr>
    <w:rPr>
      <w:b/>
      <w:bCs/>
      <w:caps/>
      <w:sz w:val="20"/>
    </w:rPr>
  </w:style>
  <w:style w:type="paragraph" w:styleId="TOC2">
    <w:name w:val="toc 2"/>
    <w:basedOn w:val="a"/>
    <w:next w:val="a"/>
    <w:semiHidden/>
    <w:qFormat/>
    <w:pPr>
      <w:ind w:left="210"/>
      <w:jc w:val="left"/>
    </w:pPr>
    <w:rPr>
      <w:smallCaps/>
      <w:sz w:val="20"/>
    </w:rPr>
  </w:style>
  <w:style w:type="paragraph" w:styleId="21">
    <w:name w:val="Body Text 2"/>
    <w:basedOn w:val="a"/>
    <w:link w:val="22"/>
    <w:qFormat/>
    <w:pPr>
      <w:spacing w:after="120" w:line="480" w:lineRule="auto"/>
    </w:pPr>
  </w:style>
  <w:style w:type="paragraph" w:styleId="ac">
    <w:name w:val="Normal (Web)"/>
    <w:basedOn w:val="a"/>
    <w:uiPriority w:val="99"/>
    <w:semiHidden/>
    <w:unhideWhenUsed/>
    <w:qFormat/>
    <w:pPr>
      <w:spacing w:beforeAutospacing="1" w:afterAutospacing="1"/>
      <w:jc w:val="left"/>
    </w:pPr>
    <w:rPr>
      <w:kern w:val="0"/>
      <w:sz w:val="24"/>
    </w:rPr>
  </w:style>
  <w:style w:type="table" w:styleId="ad">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age number"/>
    <w:basedOn w:val="a1"/>
    <w:qFormat/>
  </w:style>
  <w:style w:type="character" w:styleId="af">
    <w:name w:val="Hyperlink"/>
    <w:qFormat/>
    <w:rPr>
      <w:color w:val="0000FF"/>
      <w:u w:val="single"/>
    </w:rPr>
  </w:style>
  <w:style w:type="character" w:customStyle="1" w:styleId="ab">
    <w:name w:val="页眉 字符"/>
    <w:basedOn w:val="a1"/>
    <w:link w:val="aa"/>
    <w:qFormat/>
    <w:rPr>
      <w:sz w:val="18"/>
      <w:szCs w:val="18"/>
    </w:rPr>
  </w:style>
  <w:style w:type="character" w:customStyle="1" w:styleId="a9">
    <w:name w:val="页脚 字符"/>
    <w:basedOn w:val="a1"/>
    <w:link w:val="a8"/>
    <w:qFormat/>
    <w:rPr>
      <w:sz w:val="18"/>
      <w:szCs w:val="18"/>
    </w:rPr>
  </w:style>
  <w:style w:type="character" w:customStyle="1" w:styleId="10">
    <w:name w:val="标题 1 字符"/>
    <w:basedOn w:val="a1"/>
    <w:link w:val="1"/>
    <w:qFormat/>
    <w:rPr>
      <w:rFonts w:ascii="Times New Roman" w:eastAsia="宋体" w:hAnsi="Times New Roman" w:cs="Times New Roman"/>
      <w:b/>
      <w:sz w:val="24"/>
      <w:szCs w:val="20"/>
    </w:rPr>
  </w:style>
  <w:style w:type="character" w:customStyle="1" w:styleId="20">
    <w:name w:val="标题 2 字符"/>
    <w:basedOn w:val="a1"/>
    <w:link w:val="2"/>
    <w:qFormat/>
    <w:rPr>
      <w:rFonts w:ascii="Times New Roman" w:eastAsia="宋体" w:hAnsi="Times New Roman" w:cs="Times New Roman"/>
      <w:b/>
      <w:sz w:val="32"/>
      <w:szCs w:val="20"/>
    </w:rPr>
  </w:style>
  <w:style w:type="character" w:customStyle="1" w:styleId="30">
    <w:name w:val="标题 3 字符"/>
    <w:basedOn w:val="a1"/>
    <w:link w:val="3"/>
    <w:qFormat/>
    <w:rPr>
      <w:rFonts w:ascii="宋体" w:eastAsia="宋体" w:hAnsi="宋体" w:cs="Times New Roman"/>
      <w:b/>
      <w:bCs/>
      <w:sz w:val="28"/>
      <w:szCs w:val="24"/>
    </w:rPr>
  </w:style>
  <w:style w:type="character" w:customStyle="1" w:styleId="a5">
    <w:name w:val="正文文本缩进 字符"/>
    <w:basedOn w:val="a1"/>
    <w:link w:val="a4"/>
    <w:qFormat/>
    <w:rPr>
      <w:rFonts w:ascii="Times New Roman" w:eastAsia="宋体" w:hAnsi="Times New Roman" w:cs="Times New Roman"/>
      <w:kern w:val="0"/>
      <w:sz w:val="30"/>
      <w:szCs w:val="21"/>
    </w:rPr>
  </w:style>
  <w:style w:type="character" w:customStyle="1" w:styleId="22">
    <w:name w:val="正文文本 2 字符"/>
    <w:basedOn w:val="a1"/>
    <w:link w:val="21"/>
    <w:qFormat/>
    <w:rPr>
      <w:rFonts w:ascii="Times New Roman" w:eastAsia="宋体" w:hAnsi="Times New Roman" w:cs="Times New Roman"/>
      <w:szCs w:val="24"/>
    </w:rPr>
  </w:style>
  <w:style w:type="character" w:customStyle="1" w:styleId="a7">
    <w:name w:val="批注框文本 字符"/>
    <w:basedOn w:val="a1"/>
    <w:link w:val="a6"/>
    <w:uiPriority w:val="99"/>
    <w:semiHidden/>
    <w:qFormat/>
    <w:rPr>
      <w:rFonts w:ascii="Times New Roman" w:eastAsia="宋体" w:hAnsi="Times New Roman" w:cs="Times New Roman"/>
      <w:sz w:val="18"/>
      <w:szCs w:val="18"/>
    </w:rPr>
  </w:style>
  <w:style w:type="paragraph" w:customStyle="1" w:styleId="Bodytext1">
    <w:name w:val="Body text|1"/>
    <w:basedOn w:val="a"/>
    <w:qFormat/>
    <w:pPr>
      <w:spacing w:line="439" w:lineRule="auto"/>
      <w:ind w:firstLine="400"/>
    </w:pPr>
    <w:rPr>
      <w:rFonts w:ascii="宋体" w:hAnsi="宋体" w:cs="宋体"/>
      <w:sz w:val="20"/>
      <w:szCs w:val="20"/>
      <w:lang w:val="zh-TW" w:eastAsia="zh-TW" w:bidi="zh-TW"/>
    </w:rPr>
  </w:style>
  <w:style w:type="paragraph" w:customStyle="1" w:styleId="Heading31">
    <w:name w:val="Heading #3|1"/>
    <w:basedOn w:val="a"/>
    <w:qFormat/>
    <w:pPr>
      <w:spacing w:after="60"/>
      <w:outlineLvl w:val="2"/>
    </w:pPr>
    <w:rPr>
      <w:rFonts w:ascii="宋体" w:hAnsi="宋体" w:cs="宋体"/>
      <w:sz w:val="22"/>
      <w:szCs w:val="22"/>
      <w:lang w:val="zh-TW" w:eastAsia="zh-TW" w:bidi="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so.com/doc/6291603.html" TargetMode="External"/><Relationship Id="rId21" Type="http://schemas.openxmlformats.org/officeDocument/2006/relationships/image" Target="media/image4.png"/><Relationship Id="rId42" Type="http://schemas.openxmlformats.org/officeDocument/2006/relationships/image" Target="media/image7.png"/><Relationship Id="rId47" Type="http://schemas.openxmlformats.org/officeDocument/2006/relationships/image" Target="media/image10.png"/><Relationship Id="rId63" Type="http://schemas.openxmlformats.org/officeDocument/2006/relationships/header" Target="header7.xml"/><Relationship Id="rId68"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hyperlink" Target="https://baike.so.com/doc/4344296.html" TargetMode="External"/><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hyperlink" Target="https://baike.so.com/doc/5159597.html" TargetMode="External"/><Relationship Id="rId37" Type="http://schemas.openxmlformats.org/officeDocument/2006/relationships/hyperlink" Target="https://baike.so.com/doc/1897162.html" TargetMode="External"/><Relationship Id="rId40" Type="http://schemas.openxmlformats.org/officeDocument/2006/relationships/hyperlink" Target="https://baike.so.com/doc/5609902.html" TargetMode="External"/><Relationship Id="rId45" Type="http://schemas.openxmlformats.org/officeDocument/2006/relationships/oleObject" Target="embeddings/oleObject1.bin"/><Relationship Id="rId53" Type="http://schemas.openxmlformats.org/officeDocument/2006/relationships/hyperlink" Target="http://www.elecfans.com/tags/&#21333;&#29255;&#26426;/" TargetMode="External"/><Relationship Id="rId58" Type="http://schemas.openxmlformats.org/officeDocument/2006/relationships/image" Target="media/image15.png"/><Relationship Id="rId66" Type="http://schemas.openxmlformats.org/officeDocument/2006/relationships/header" Target="header10.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8.jpeg"/><Relationship Id="rId19" Type="http://schemas.openxmlformats.org/officeDocument/2006/relationships/footer" Target="footer4.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hyperlink" Target="https://baike.so.com/doc/4487696.html" TargetMode="External"/><Relationship Id="rId30" Type="http://schemas.openxmlformats.org/officeDocument/2006/relationships/hyperlink" Target="https://baike.so.com/doc/5899984.html" TargetMode="External"/><Relationship Id="rId35" Type="http://schemas.openxmlformats.org/officeDocument/2006/relationships/hyperlink" Target="https://baike.so.com/doc/10042849.html" TargetMode="External"/><Relationship Id="rId43" Type="http://schemas.openxmlformats.org/officeDocument/2006/relationships/header" Target="header6.xml"/><Relationship Id="rId48" Type="http://schemas.openxmlformats.org/officeDocument/2006/relationships/image" Target="media/image11.png"/><Relationship Id="rId56" Type="http://schemas.openxmlformats.org/officeDocument/2006/relationships/image" Target="media/image13.jpeg"/><Relationship Id="rId64" Type="http://schemas.openxmlformats.org/officeDocument/2006/relationships/header" Target="header8.xml"/><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www.hqchip.com/app/835" TargetMode="External"/><Relationship Id="rId72"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stmcu.com.cn/" TargetMode="External"/><Relationship Id="rId25" Type="http://schemas.openxmlformats.org/officeDocument/2006/relationships/hyperlink" Target="https://baike.so.com/doc/6291603.html" TargetMode="External"/><Relationship Id="rId33" Type="http://schemas.openxmlformats.org/officeDocument/2006/relationships/hyperlink" Target="https://baike.so.com/doc/6150517.html" TargetMode="External"/><Relationship Id="rId38" Type="http://schemas.openxmlformats.org/officeDocument/2006/relationships/hyperlink" Target="https://baike.so.com/doc/5899984.html" TargetMode="External"/><Relationship Id="rId46" Type="http://schemas.openxmlformats.org/officeDocument/2006/relationships/image" Target="media/image9.png"/><Relationship Id="rId59" Type="http://schemas.openxmlformats.org/officeDocument/2006/relationships/image" Target="media/image16.png"/><Relationship Id="rId67" Type="http://schemas.openxmlformats.org/officeDocument/2006/relationships/header" Target="header11.xml"/><Relationship Id="rId20" Type="http://schemas.openxmlformats.org/officeDocument/2006/relationships/image" Target="media/image3.png"/><Relationship Id="rId41" Type="http://schemas.openxmlformats.org/officeDocument/2006/relationships/hyperlink" Target="https://baike.so.com/doc/5899984.html" TargetMode="External"/><Relationship Id="rId54" Type="http://schemas.openxmlformats.org/officeDocument/2006/relationships/hyperlink" Target="http://www.hqchip.com/app/1039" TargetMode="External"/><Relationship Id="rId62" Type="http://schemas.openxmlformats.org/officeDocument/2006/relationships/image" Target="media/image19.png"/><Relationship Id="rId7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jpeg"/><Relationship Id="rId28" Type="http://schemas.openxmlformats.org/officeDocument/2006/relationships/hyperlink" Target="https://baike.so.com/doc/5277465.html" TargetMode="External"/><Relationship Id="rId36" Type="http://schemas.openxmlformats.org/officeDocument/2006/relationships/hyperlink" Target="https://baike.so.com/doc/5366582.html" TargetMode="External"/><Relationship Id="rId49" Type="http://schemas.openxmlformats.org/officeDocument/2006/relationships/image" Target="media/image12.jpeg"/><Relationship Id="rId57" Type="http://schemas.openxmlformats.org/officeDocument/2006/relationships/image" Target="media/image14.png"/><Relationship Id="rId10" Type="http://schemas.openxmlformats.org/officeDocument/2006/relationships/image" Target="media/image2.png"/><Relationship Id="rId31" Type="http://schemas.openxmlformats.org/officeDocument/2006/relationships/hyperlink" Target="https://baike.so.com/doc/5567434.html" TargetMode="External"/><Relationship Id="rId44" Type="http://schemas.openxmlformats.org/officeDocument/2006/relationships/image" Target="media/image8.emf"/><Relationship Id="rId52" Type="http://schemas.openxmlformats.org/officeDocument/2006/relationships/hyperlink" Target="http://www.hqchip.com/app/dianzudianrongdiangan" TargetMode="External"/><Relationship Id="rId60" Type="http://schemas.openxmlformats.org/officeDocument/2006/relationships/image" Target="media/image17.jpeg"/><Relationship Id="rId65" Type="http://schemas.openxmlformats.org/officeDocument/2006/relationships/header" Target="header9.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www.jlu.edu.cn/newjlu/images/xxgk_bz1.gif" TargetMode="External"/><Relationship Id="rId13" Type="http://schemas.openxmlformats.org/officeDocument/2006/relationships/header" Target="header1.xml"/><Relationship Id="rId18" Type="http://schemas.openxmlformats.org/officeDocument/2006/relationships/header" Target="header4.xml"/><Relationship Id="rId39" Type="http://schemas.openxmlformats.org/officeDocument/2006/relationships/hyperlink" Target="https://baike.so.com/doc/3165868.html" TargetMode="External"/><Relationship Id="rId34" Type="http://schemas.openxmlformats.org/officeDocument/2006/relationships/hyperlink" Target="https://baike.so.com/doc/4344296.html" TargetMode="External"/><Relationship Id="rId50" Type="http://schemas.openxmlformats.org/officeDocument/2006/relationships/hyperlink" Target="http://www.hqchip.com/app/42" TargetMode="External"/><Relationship Id="rId55" Type="http://schemas.openxmlformats.org/officeDocument/2006/relationships/hyperlink" Target="http://www.elecfans.com/yuanqijian/dianrongqi/" TargetMode="External"/><Relationship Id="rId7" Type="http://schemas.openxmlformats.org/officeDocument/2006/relationships/endnotes" Target="endnotes.xml"/><Relationship Id="rId71" Type="http://schemas.openxmlformats.org/officeDocument/2006/relationships/header" Target="header1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5335</Words>
  <Characters>30413</Characters>
  <Application>Microsoft Office Word</Application>
  <DocSecurity>0</DocSecurity>
  <Lines>253</Lines>
  <Paragraphs>71</Paragraphs>
  <ScaleCrop>false</ScaleCrop>
  <Company>china</Company>
  <LinksUpToDate>false</LinksUpToDate>
  <CharactersWithSpaces>35677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xinbo li</dc:creator>
  <cp:lastModifiedBy>Yangzhou Laoren</cp:lastModifiedBy>
  <cp:revision>3</cp:revision>
  <dcterms:created xsi:type="dcterms:W3CDTF">2020-05-16T13:55:00Z</dcterms:created>
  <dcterms:modified xsi:type="dcterms:W3CDTF">2020-05-16T13:55:00Z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