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05AB3" w14:textId="77777777" w:rsidR="00A901E4" w:rsidRPr="00172268" w:rsidRDefault="00A901E4" w:rsidP="00172268">
      <w:pPr>
        <w:ind w:firstLineChars="0" w:firstLine="0"/>
        <w:jc w:val="center"/>
        <w:rPr>
          <w:rFonts w:ascii="黑体" w:eastAsia="黑体" w:hAnsi="黑体"/>
          <w:b/>
          <w:sz w:val="30"/>
          <w:szCs w:val="30"/>
        </w:rPr>
      </w:pPr>
      <w:r w:rsidRPr="00172268">
        <w:rPr>
          <w:rFonts w:ascii="黑体" w:eastAsia="黑体" w:hAnsi="黑体" w:hint="eastAsia"/>
          <w:b/>
          <w:sz w:val="30"/>
          <w:szCs w:val="30"/>
        </w:rPr>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DB69DD">
      <w:pPr>
        <w:widowControl/>
        <w:ind w:firstLine="480"/>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543350BB" w:rsidR="006C149A" w:rsidRPr="002D43F0" w:rsidRDefault="006C149A" w:rsidP="002D43F0">
      <w:pPr>
        <w:widowControl/>
        <w:ind w:firstLine="480"/>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w:t>
      </w:r>
      <w:proofErr w:type="gramStart"/>
      <w:r w:rsidR="009F6EE6" w:rsidRPr="002D43F0">
        <w:rPr>
          <w:rFonts w:hint="eastAsia"/>
          <w:szCs w:val="24"/>
        </w:rPr>
        <w:t>三轴磁传感器</w:t>
      </w:r>
      <w:proofErr w:type="gramEnd"/>
      <w:r w:rsidR="009F6EE6" w:rsidRPr="002D43F0">
        <w:rPr>
          <w:rFonts w:hint="eastAsia"/>
          <w:szCs w:val="24"/>
        </w:rPr>
        <w:t>、</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proofErr w:type="spellStart"/>
      <w:r w:rsidR="000C37A4">
        <w:rPr>
          <w:rFonts w:hint="eastAsia"/>
          <w:szCs w:val="24"/>
        </w:rPr>
        <w:t>LoRa</w:t>
      </w:r>
      <w:proofErr w:type="spellEnd"/>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w:t>
      </w:r>
      <w:proofErr w:type="gramStart"/>
      <w:r w:rsidR="00A42CC8" w:rsidRPr="002D43F0">
        <w:rPr>
          <w:rFonts w:hint="eastAsia"/>
          <w:szCs w:val="24"/>
        </w:rPr>
        <w:t>舵</w:t>
      </w:r>
      <w:proofErr w:type="gramEnd"/>
      <w:r w:rsidR="00A42CC8" w:rsidRPr="002D43F0">
        <w:rPr>
          <w:rFonts w:hint="eastAsia"/>
          <w:szCs w:val="24"/>
        </w:rPr>
        <w:t>机构成；数据处理系统主要通过深度学习算法实现。</w:t>
      </w:r>
    </w:p>
    <w:p w14:paraId="147BA28C" w14:textId="62183956" w:rsidR="00976617" w:rsidRDefault="00A42CC8" w:rsidP="002D43F0">
      <w:pPr>
        <w:widowControl/>
        <w:ind w:firstLine="480"/>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w:t>
      </w:r>
      <w:proofErr w:type="gramStart"/>
      <w:r w:rsidR="00305858" w:rsidRPr="002D43F0">
        <w:rPr>
          <w:rFonts w:hint="eastAsia"/>
          <w:szCs w:val="24"/>
        </w:rPr>
        <w:t>传更加</w:t>
      </w:r>
      <w:proofErr w:type="gramEnd"/>
      <w:r w:rsidR="00305858" w:rsidRPr="002D43F0">
        <w:rPr>
          <w:rFonts w:hint="eastAsia"/>
          <w:szCs w:val="24"/>
        </w:rPr>
        <w:t>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w:t>
      </w:r>
      <w:proofErr w:type="gramStart"/>
      <w:r w:rsidR="000A7D4D" w:rsidRPr="002D43F0">
        <w:rPr>
          <w:rFonts w:hint="eastAsia"/>
          <w:szCs w:val="24"/>
        </w:rPr>
        <w:t>端承担</w:t>
      </w:r>
      <w:proofErr w:type="gramEnd"/>
      <w:r w:rsidR="000A7D4D" w:rsidRPr="002D43F0">
        <w:rPr>
          <w:rFonts w:hint="eastAsia"/>
          <w:szCs w:val="24"/>
        </w:rPr>
        <w:t>了大部分数据处理工作，如深度学习</w:t>
      </w:r>
      <w:r w:rsidR="00714319">
        <w:rPr>
          <w:rFonts w:hint="eastAsia"/>
          <w:szCs w:val="24"/>
        </w:rPr>
        <w:t>；</w:t>
      </w:r>
      <w:r w:rsidR="000A7D4D" w:rsidRPr="002D43F0">
        <w:rPr>
          <w:rFonts w:hint="eastAsia"/>
          <w:szCs w:val="24"/>
        </w:rPr>
        <w:t>处理能力较弱的本地端和通信</w:t>
      </w:r>
      <w:proofErr w:type="gramStart"/>
      <w:r w:rsidR="000A7D4D" w:rsidRPr="002D43F0">
        <w:rPr>
          <w:rFonts w:hint="eastAsia"/>
          <w:szCs w:val="24"/>
        </w:rPr>
        <w:t>端主要</w:t>
      </w:r>
      <w:proofErr w:type="gramEnd"/>
      <w:r w:rsidR="000A7D4D" w:rsidRPr="002D43F0">
        <w:rPr>
          <w:rFonts w:hint="eastAsia"/>
          <w:szCs w:val="24"/>
        </w:rPr>
        <w:t>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39744539" w:rsidR="001259A6" w:rsidRDefault="00976617" w:rsidP="00414D61">
      <w:pPr>
        <w:widowControl/>
        <w:ind w:firstLineChars="0" w:firstLine="0"/>
        <w:rPr>
          <w:rFonts w:ascii="宋体" w:hAnsi="宋体"/>
          <w:szCs w:val="24"/>
        </w:rPr>
        <w:sectPr w:rsidR="001259A6" w:rsidSect="00315F2D">
          <w:headerReference w:type="even" r:id="rId8"/>
          <w:headerReference w:type="default" r:id="rId9"/>
          <w:footerReference w:type="even" r:id="rId10"/>
          <w:footerReference w:type="default" r:id="rId11"/>
          <w:headerReference w:type="first" r:id="rId12"/>
          <w:footerReference w:type="first" r:id="rId13"/>
          <w:pgSz w:w="11906" w:h="16838"/>
          <w:pgMar w:top="1418" w:right="1021" w:bottom="1418" w:left="1021" w:header="851" w:footer="992" w:gutter="567"/>
          <w:cols w:space="425"/>
          <w:docGrid w:type="lines" w:linePitch="312"/>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r w:rsidR="000C37A4">
        <w:rPr>
          <w:rFonts w:ascii="宋体" w:hAnsi="宋体"/>
          <w:szCs w:val="24"/>
        </w:rPr>
        <w:t>LORA</w:t>
      </w:r>
      <w:r w:rsidRPr="002D43F0">
        <w:rPr>
          <w:rFonts w:ascii="宋体" w:hAnsi="宋体" w:hint="eastAsia"/>
          <w:szCs w:val="24"/>
        </w:rPr>
        <w:t>通信</w:t>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76617">
      <w:pPr>
        <w:widowControl/>
        <w:ind w:firstLine="480"/>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0A4E2C50" w:rsidR="00285447" w:rsidRDefault="00285447" w:rsidP="00976617">
      <w:pPr>
        <w:widowControl/>
        <w:ind w:firstLine="480"/>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r w:rsidR="000C37A4">
        <w:t>LORA</w:t>
      </w:r>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77777777" w:rsidR="00976617" w:rsidRDefault="00285447" w:rsidP="00285447">
      <w:pPr>
        <w:widowControl/>
        <w:ind w:firstLine="480"/>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w:t>
      </w:r>
      <w:r w:rsidR="00976617" w:rsidRPr="00976617">
        <w:rPr>
          <w:color w:val="000000" w:themeColor="text1"/>
        </w:rPr>
        <w:lastRenderedPageBreak/>
        <w:t xml:space="preserve">learning. The MCU of the local client and communication </w:t>
      </w:r>
      <w:proofErr w:type="gramStart"/>
      <w:r w:rsidR="00976617" w:rsidRPr="00976617">
        <w:rPr>
          <w:color w:val="000000" w:themeColor="text1"/>
        </w:rPr>
        <w:t>terminal  with</w:t>
      </w:r>
      <w:proofErr w:type="gramEnd"/>
      <w:r w:rsidR="00976617" w:rsidRPr="00976617">
        <w:rPr>
          <w:color w:val="000000" w:themeColor="text1"/>
        </w:rPr>
        <w:t xml:space="preserve">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E6628A1" w14:textId="42465714" w:rsidR="00753FB7" w:rsidRDefault="00976617" w:rsidP="001D33E8">
      <w:pPr>
        <w:widowControl/>
        <w:ind w:firstLineChars="0" w:firstLine="0"/>
        <w:sectPr w:rsidR="00753FB7" w:rsidSect="00315F2D">
          <w:headerReference w:type="default" r:id="rId14"/>
          <w:pgSz w:w="11906" w:h="16838"/>
          <w:pgMar w:top="1418" w:right="1021" w:bottom="1418" w:left="1021" w:header="851" w:footer="992" w:gutter="567"/>
          <w:cols w:space="425"/>
          <w:docGrid w:type="lines" w:linePitch="312"/>
        </w:sectPr>
      </w:pPr>
      <w:proofErr w:type="gramStart"/>
      <w:r w:rsidRPr="00414D61">
        <w:rPr>
          <w:b/>
        </w:rPr>
        <w:t>Keywords</w:t>
      </w:r>
      <w:r w:rsidR="00414D61">
        <w:t xml:space="preserve">  </w:t>
      </w:r>
      <w:r>
        <w:t>Unattended</w:t>
      </w:r>
      <w:proofErr w:type="gramEnd"/>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r w:rsidR="000C37A4">
        <w:t>LORA</w:t>
      </w:r>
    </w:p>
    <w:p w14:paraId="4B09A6E2" w14:textId="77777777" w:rsidR="002B1AA7" w:rsidRPr="00CF2B64" w:rsidRDefault="002B1AA7" w:rsidP="00311813">
      <w:pPr>
        <w:pStyle w:val="TOC1"/>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p w14:paraId="4FED4F48" w14:textId="017FFC77" w:rsidR="002B1AA7" w:rsidRPr="00311813" w:rsidRDefault="00F43D69" w:rsidP="00311813">
      <w:pPr>
        <w:pStyle w:val="TOC1"/>
      </w:pPr>
      <w:r w:rsidRPr="00CA7611">
        <w:fldChar w:fldCharType="begin"/>
      </w:r>
      <w:r w:rsidRPr="00CA7611">
        <w:instrText xml:space="preserve"> TOC \o "1-2" \h \z \u </w:instrText>
      </w:r>
      <w:r w:rsidRPr="00CA7611">
        <w:fldChar w:fldCharType="separate"/>
      </w:r>
      <w:hyperlink w:anchor="_Toc41776964" w:history="1">
        <w:r w:rsidR="002B1AA7" w:rsidRPr="00311813">
          <w:rPr>
            <w:rStyle w:val="ab"/>
          </w:rPr>
          <w:t>第1章</w:t>
        </w:r>
        <w:r w:rsidR="002B1AA7" w:rsidRPr="00311813">
          <w:tab/>
        </w:r>
        <w:r w:rsidR="002B1AA7" w:rsidRPr="00311813">
          <w:rPr>
            <w:rStyle w:val="ab"/>
          </w:rPr>
          <w:t>绪论</w:t>
        </w:r>
        <w:r w:rsidR="002B1AA7" w:rsidRPr="00311813">
          <w:rPr>
            <w:webHidden/>
          </w:rPr>
          <w:tab/>
        </w:r>
        <w:r w:rsidR="002B1AA7" w:rsidRPr="00311813">
          <w:rPr>
            <w:webHidden/>
          </w:rPr>
          <w:fldChar w:fldCharType="begin"/>
        </w:r>
        <w:r w:rsidR="002B1AA7" w:rsidRPr="00311813">
          <w:rPr>
            <w:webHidden/>
          </w:rPr>
          <w:instrText xml:space="preserve"> PAGEREF _Toc41776964 \h </w:instrText>
        </w:r>
        <w:r w:rsidR="002B1AA7" w:rsidRPr="00311813">
          <w:rPr>
            <w:webHidden/>
          </w:rPr>
        </w:r>
        <w:r w:rsidR="002B1AA7" w:rsidRPr="00311813">
          <w:rPr>
            <w:webHidden/>
          </w:rPr>
          <w:fldChar w:fldCharType="separate"/>
        </w:r>
        <w:r w:rsidR="00286303">
          <w:rPr>
            <w:webHidden/>
          </w:rPr>
          <w:t>1</w:t>
        </w:r>
        <w:r w:rsidR="002B1AA7" w:rsidRPr="00311813">
          <w:rPr>
            <w:webHidden/>
          </w:rPr>
          <w:fldChar w:fldCharType="end"/>
        </w:r>
      </w:hyperlink>
    </w:p>
    <w:p w14:paraId="5E0753C6" w14:textId="79320545" w:rsidR="002B1AA7" w:rsidRPr="00CA7611" w:rsidRDefault="0014425E" w:rsidP="00CA7611">
      <w:pPr>
        <w:pStyle w:val="TOC2"/>
        <w:spacing w:line="360" w:lineRule="exact"/>
        <w:rPr>
          <w:rFonts w:ascii="宋体" w:eastAsia="宋体" w:hAnsi="宋体"/>
          <w:smallCaps w:val="0"/>
          <w:noProof/>
          <w:sz w:val="28"/>
          <w:szCs w:val="28"/>
        </w:rPr>
      </w:pPr>
      <w:hyperlink w:anchor="_Toc41776965" w:history="1">
        <w:r w:rsidR="002B1AA7" w:rsidRPr="00CA7611">
          <w:rPr>
            <w:rStyle w:val="ab"/>
            <w:rFonts w:ascii="宋体" w:eastAsia="宋体" w:hAnsi="宋体"/>
            <w:noProof/>
            <w:sz w:val="28"/>
            <w:szCs w:val="28"/>
          </w:rPr>
          <w:t>1.1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论文研究背景及意义</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1</w:t>
        </w:r>
        <w:r w:rsidR="002B1AA7" w:rsidRPr="00CA7611">
          <w:rPr>
            <w:rFonts w:ascii="宋体" w:eastAsia="宋体" w:hAnsi="宋体"/>
            <w:noProof/>
            <w:webHidden/>
            <w:sz w:val="28"/>
            <w:szCs w:val="28"/>
          </w:rPr>
          <w:fldChar w:fldCharType="end"/>
        </w:r>
      </w:hyperlink>
    </w:p>
    <w:p w14:paraId="5A25ABDE" w14:textId="3ADD0BF4" w:rsidR="002B1AA7" w:rsidRPr="00CA7611" w:rsidRDefault="0014425E" w:rsidP="00CA7611">
      <w:pPr>
        <w:pStyle w:val="TOC2"/>
        <w:spacing w:line="360" w:lineRule="exact"/>
        <w:rPr>
          <w:rFonts w:ascii="宋体" w:eastAsia="宋体" w:hAnsi="宋体"/>
          <w:smallCaps w:val="0"/>
          <w:noProof/>
          <w:sz w:val="28"/>
          <w:szCs w:val="28"/>
        </w:rPr>
      </w:pPr>
      <w:hyperlink w:anchor="_Toc41776966" w:history="1">
        <w:r w:rsidR="002B1AA7" w:rsidRPr="00CA7611">
          <w:rPr>
            <w:rStyle w:val="ab"/>
            <w:rFonts w:ascii="宋体" w:eastAsia="宋体" w:hAnsi="宋体"/>
            <w:noProof/>
            <w:sz w:val="28"/>
            <w:szCs w:val="28"/>
          </w:rPr>
          <w:t>1.2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国内外研究现状</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2</w:t>
        </w:r>
        <w:r w:rsidR="002B1AA7" w:rsidRPr="00CA7611">
          <w:rPr>
            <w:rFonts w:ascii="宋体" w:eastAsia="宋体" w:hAnsi="宋体"/>
            <w:noProof/>
            <w:webHidden/>
            <w:sz w:val="28"/>
            <w:szCs w:val="28"/>
          </w:rPr>
          <w:fldChar w:fldCharType="end"/>
        </w:r>
      </w:hyperlink>
    </w:p>
    <w:p w14:paraId="723F54CA" w14:textId="6F8F8473" w:rsidR="002B1AA7" w:rsidRPr="00CA7611" w:rsidRDefault="0014425E" w:rsidP="00CA7611">
      <w:pPr>
        <w:pStyle w:val="TOC2"/>
        <w:spacing w:line="360" w:lineRule="exact"/>
        <w:rPr>
          <w:rFonts w:ascii="宋体" w:eastAsia="宋体" w:hAnsi="宋体"/>
          <w:smallCaps w:val="0"/>
          <w:noProof/>
          <w:sz w:val="28"/>
          <w:szCs w:val="28"/>
        </w:rPr>
      </w:pPr>
      <w:hyperlink w:anchor="_Toc41776967" w:history="1">
        <w:r w:rsidR="002B1AA7" w:rsidRPr="00CA7611">
          <w:rPr>
            <w:rStyle w:val="ab"/>
            <w:rFonts w:ascii="宋体" w:eastAsia="宋体" w:hAnsi="宋体"/>
            <w:noProof/>
            <w:sz w:val="28"/>
            <w:szCs w:val="28"/>
          </w:rPr>
          <w:t>1.3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文章结构安排</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2</w:t>
        </w:r>
        <w:r w:rsidR="002B1AA7" w:rsidRPr="00CA7611">
          <w:rPr>
            <w:rFonts w:ascii="宋体" w:eastAsia="宋体" w:hAnsi="宋体"/>
            <w:noProof/>
            <w:webHidden/>
            <w:sz w:val="28"/>
            <w:szCs w:val="28"/>
          </w:rPr>
          <w:fldChar w:fldCharType="end"/>
        </w:r>
      </w:hyperlink>
    </w:p>
    <w:p w14:paraId="02A4ADDE" w14:textId="793CA42A" w:rsidR="002B1AA7" w:rsidRPr="00CA7611" w:rsidRDefault="0014425E" w:rsidP="00311813">
      <w:pPr>
        <w:pStyle w:val="TOC1"/>
      </w:pPr>
      <w:hyperlink w:anchor="_Toc41776968" w:history="1">
        <w:r w:rsidR="002B1AA7" w:rsidRPr="00CA7611">
          <w:rPr>
            <w:rStyle w:val="ab"/>
          </w:rPr>
          <w:t>第2章</w:t>
        </w:r>
        <w:r w:rsidR="002B1AA7" w:rsidRPr="00CA7611">
          <w:tab/>
        </w:r>
        <w:r w:rsidR="002B1AA7" w:rsidRPr="00CA7611">
          <w:rPr>
            <w:rStyle w:val="ab"/>
          </w:rPr>
          <w:t>基于多传感器的UGS系统介绍</w:t>
        </w:r>
        <w:r w:rsidR="002B1AA7" w:rsidRPr="00CA7611">
          <w:rPr>
            <w:webHidden/>
          </w:rPr>
          <w:tab/>
        </w:r>
        <w:r w:rsidR="002B1AA7" w:rsidRPr="00CA7611">
          <w:rPr>
            <w:webHidden/>
          </w:rPr>
          <w:fldChar w:fldCharType="begin"/>
        </w:r>
        <w:r w:rsidR="002B1AA7" w:rsidRPr="00CA7611">
          <w:rPr>
            <w:webHidden/>
          </w:rPr>
          <w:instrText xml:space="preserve"> PAGEREF _Toc41776968 \h </w:instrText>
        </w:r>
        <w:r w:rsidR="002B1AA7" w:rsidRPr="00CA7611">
          <w:rPr>
            <w:webHidden/>
          </w:rPr>
        </w:r>
        <w:r w:rsidR="002B1AA7" w:rsidRPr="00CA7611">
          <w:rPr>
            <w:webHidden/>
          </w:rPr>
          <w:fldChar w:fldCharType="separate"/>
        </w:r>
        <w:r w:rsidR="00286303">
          <w:rPr>
            <w:rFonts w:hint="eastAsia"/>
            <w:b w:val="0"/>
            <w:bCs w:val="0"/>
            <w:webHidden/>
          </w:rPr>
          <w:t>错误!未定义书签。</w:t>
        </w:r>
        <w:r w:rsidR="002B1AA7" w:rsidRPr="00CA7611">
          <w:rPr>
            <w:webHidden/>
          </w:rPr>
          <w:fldChar w:fldCharType="end"/>
        </w:r>
      </w:hyperlink>
    </w:p>
    <w:p w14:paraId="02AEC118" w14:textId="1DA63E34" w:rsidR="002B1AA7" w:rsidRPr="00CA7611" w:rsidRDefault="0014425E" w:rsidP="00CA7611">
      <w:pPr>
        <w:pStyle w:val="TOC2"/>
        <w:spacing w:line="360" w:lineRule="exact"/>
        <w:rPr>
          <w:rFonts w:ascii="宋体" w:eastAsia="宋体" w:hAnsi="宋体"/>
          <w:smallCaps w:val="0"/>
          <w:noProof/>
          <w:sz w:val="28"/>
          <w:szCs w:val="28"/>
        </w:rPr>
      </w:pPr>
      <w:hyperlink w:anchor="_Toc41776969" w:history="1">
        <w:r w:rsidR="002B1AA7" w:rsidRPr="00CA7611">
          <w:rPr>
            <w:rStyle w:val="ab"/>
            <w:rFonts w:ascii="宋体" w:eastAsia="宋体" w:hAnsi="宋体"/>
            <w:noProof/>
            <w:sz w:val="28"/>
            <w:szCs w:val="28"/>
          </w:rPr>
          <w:t>2.1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UGS系统总体设计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_Toc41776969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4</w:t>
        </w:r>
        <w:r w:rsidR="002B1AA7" w:rsidRPr="00CA7611">
          <w:rPr>
            <w:rFonts w:ascii="宋体" w:eastAsia="宋体" w:hAnsi="宋体"/>
            <w:noProof/>
            <w:webHidden/>
            <w:sz w:val="28"/>
            <w:szCs w:val="28"/>
          </w:rPr>
          <w:fldChar w:fldCharType="end"/>
        </w:r>
      </w:hyperlink>
    </w:p>
    <w:p w14:paraId="053265FB" w14:textId="43B2631E" w:rsidR="002B1AA7" w:rsidRPr="00CA7611" w:rsidRDefault="0014425E" w:rsidP="00CA7611">
      <w:pPr>
        <w:pStyle w:val="TOC2"/>
        <w:spacing w:line="360" w:lineRule="exact"/>
        <w:rPr>
          <w:rFonts w:ascii="宋体" w:eastAsia="宋体" w:hAnsi="宋体"/>
          <w:smallCaps w:val="0"/>
          <w:noProof/>
          <w:sz w:val="28"/>
          <w:szCs w:val="28"/>
        </w:rPr>
      </w:pPr>
      <w:hyperlink w:anchor="_Toc41776970" w:history="1">
        <w:r w:rsidR="002B1AA7" w:rsidRPr="00CA7611">
          <w:rPr>
            <w:rStyle w:val="ab"/>
            <w:rFonts w:ascii="宋体" w:eastAsia="宋体" w:hAnsi="宋体"/>
            <w:noProof/>
            <w:sz w:val="28"/>
            <w:szCs w:val="28"/>
          </w:rPr>
          <w:t>2.2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系统信号采集系统组成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5</w:t>
        </w:r>
        <w:r w:rsidR="002B1AA7" w:rsidRPr="00CA7611">
          <w:rPr>
            <w:rFonts w:ascii="宋体" w:eastAsia="宋体" w:hAnsi="宋体"/>
            <w:noProof/>
            <w:webHidden/>
            <w:sz w:val="28"/>
            <w:szCs w:val="28"/>
          </w:rPr>
          <w:fldChar w:fldCharType="end"/>
        </w:r>
      </w:hyperlink>
    </w:p>
    <w:p w14:paraId="797EF164" w14:textId="3D61982A" w:rsidR="002B1AA7" w:rsidRPr="00CA7611" w:rsidRDefault="0014425E" w:rsidP="00CA7611">
      <w:pPr>
        <w:pStyle w:val="TOC2"/>
        <w:spacing w:line="360" w:lineRule="exact"/>
        <w:rPr>
          <w:rFonts w:ascii="宋体" w:eastAsia="宋体" w:hAnsi="宋体"/>
          <w:smallCaps w:val="0"/>
          <w:noProof/>
          <w:sz w:val="28"/>
          <w:szCs w:val="28"/>
        </w:rPr>
      </w:pPr>
      <w:hyperlink w:anchor="_Toc41776971" w:history="1">
        <w:r w:rsidR="002B1AA7" w:rsidRPr="00CA7611">
          <w:rPr>
            <w:rStyle w:val="ab"/>
            <w:rFonts w:ascii="宋体" w:eastAsia="宋体" w:hAnsi="宋体"/>
            <w:noProof/>
            <w:sz w:val="28"/>
            <w:szCs w:val="28"/>
          </w:rPr>
          <w:t>2.3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系统通信系统组成</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7</w:t>
        </w:r>
        <w:r w:rsidR="002B1AA7" w:rsidRPr="00CA7611">
          <w:rPr>
            <w:rFonts w:ascii="宋体" w:eastAsia="宋体" w:hAnsi="宋体"/>
            <w:noProof/>
            <w:webHidden/>
            <w:sz w:val="28"/>
            <w:szCs w:val="28"/>
          </w:rPr>
          <w:fldChar w:fldCharType="end"/>
        </w:r>
      </w:hyperlink>
    </w:p>
    <w:p w14:paraId="15FF9024" w14:textId="6FEDF328" w:rsidR="002B1AA7" w:rsidRPr="00CA7611" w:rsidRDefault="0014425E" w:rsidP="00CA7611">
      <w:pPr>
        <w:pStyle w:val="TOC2"/>
        <w:spacing w:line="360" w:lineRule="exact"/>
        <w:rPr>
          <w:rFonts w:ascii="宋体" w:eastAsia="宋体" w:hAnsi="宋体"/>
          <w:smallCaps w:val="0"/>
          <w:noProof/>
          <w:sz w:val="28"/>
          <w:szCs w:val="28"/>
        </w:rPr>
      </w:pPr>
      <w:hyperlink w:anchor="_Toc41776972" w:history="1">
        <w:r w:rsidR="002B1AA7" w:rsidRPr="00CA7611">
          <w:rPr>
            <w:rStyle w:val="ab"/>
            <w:rFonts w:ascii="宋体" w:eastAsia="宋体" w:hAnsi="宋体"/>
            <w:noProof/>
            <w:sz w:val="28"/>
            <w:szCs w:val="28"/>
          </w:rPr>
          <w:t>2.4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终端处理系统</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_Toc41776972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8</w:t>
        </w:r>
        <w:r w:rsidR="002B1AA7" w:rsidRPr="00CA7611">
          <w:rPr>
            <w:rFonts w:ascii="宋体" w:eastAsia="宋体" w:hAnsi="宋体"/>
            <w:noProof/>
            <w:webHidden/>
            <w:sz w:val="28"/>
            <w:szCs w:val="28"/>
          </w:rPr>
          <w:fldChar w:fldCharType="end"/>
        </w:r>
      </w:hyperlink>
    </w:p>
    <w:p w14:paraId="084976CB" w14:textId="1B2C8F6F" w:rsidR="002B1AA7" w:rsidRPr="00CA7611" w:rsidRDefault="0014425E" w:rsidP="00311813">
      <w:pPr>
        <w:pStyle w:val="TOC1"/>
      </w:pPr>
      <w:hyperlink w:anchor="_Toc41776973" w:history="1">
        <w:r w:rsidR="002B1AA7" w:rsidRPr="00CA7611">
          <w:rPr>
            <w:rStyle w:val="ab"/>
          </w:rPr>
          <w:t>第3章</w:t>
        </w:r>
        <w:r w:rsidR="002B1AA7" w:rsidRPr="00CA7611">
          <w:tab/>
        </w:r>
        <w:r w:rsidR="002B1AA7" w:rsidRPr="00CA7611">
          <w:rPr>
            <w:rStyle w:val="ab"/>
          </w:rPr>
          <w:t>基于多传感器的UGS系统功能设计</w:t>
        </w:r>
        <w:r w:rsidR="002B1AA7" w:rsidRPr="00CA7611">
          <w:rPr>
            <w:webHidden/>
          </w:rPr>
          <w:tab/>
        </w:r>
        <w:r w:rsidR="002B1AA7" w:rsidRPr="00CA7611">
          <w:rPr>
            <w:webHidden/>
          </w:rPr>
          <w:fldChar w:fldCharType="begin"/>
        </w:r>
        <w:r w:rsidR="002B1AA7" w:rsidRPr="00CA7611">
          <w:rPr>
            <w:webHidden/>
          </w:rPr>
          <w:instrText xml:space="preserve"> PAGEREF _Toc41776973 \h </w:instrText>
        </w:r>
        <w:r w:rsidR="002B1AA7" w:rsidRPr="00CA7611">
          <w:rPr>
            <w:webHidden/>
          </w:rPr>
        </w:r>
        <w:r w:rsidR="002B1AA7" w:rsidRPr="00CA7611">
          <w:rPr>
            <w:webHidden/>
          </w:rPr>
          <w:fldChar w:fldCharType="separate"/>
        </w:r>
        <w:r w:rsidR="00286303">
          <w:rPr>
            <w:webHidden/>
          </w:rPr>
          <w:t>12</w:t>
        </w:r>
        <w:r w:rsidR="002B1AA7" w:rsidRPr="00CA7611">
          <w:rPr>
            <w:webHidden/>
          </w:rPr>
          <w:fldChar w:fldCharType="end"/>
        </w:r>
      </w:hyperlink>
    </w:p>
    <w:p w14:paraId="055F08B1" w14:textId="3BB8D561" w:rsidR="002B1AA7" w:rsidRPr="00CA7611" w:rsidRDefault="0014425E" w:rsidP="00CA7611">
      <w:pPr>
        <w:pStyle w:val="TOC2"/>
        <w:spacing w:line="360" w:lineRule="exact"/>
        <w:rPr>
          <w:rFonts w:ascii="宋体" w:eastAsia="宋体" w:hAnsi="宋体"/>
          <w:smallCaps w:val="0"/>
          <w:noProof/>
          <w:sz w:val="28"/>
          <w:szCs w:val="28"/>
        </w:rPr>
      </w:pPr>
      <w:hyperlink w:anchor="_Toc41776974" w:history="1">
        <w:r w:rsidR="002B1AA7" w:rsidRPr="00CA7611">
          <w:rPr>
            <w:rStyle w:val="ab"/>
            <w:rFonts w:ascii="宋体" w:eastAsia="宋体" w:hAnsi="宋体"/>
            <w:noProof/>
            <w:sz w:val="28"/>
            <w:szCs w:val="28"/>
          </w:rPr>
          <w:t>3.1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总体功能设计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12</w:t>
        </w:r>
        <w:r w:rsidR="002B1AA7" w:rsidRPr="00CA7611">
          <w:rPr>
            <w:rFonts w:ascii="宋体" w:eastAsia="宋体" w:hAnsi="宋体"/>
            <w:noProof/>
            <w:webHidden/>
            <w:sz w:val="28"/>
            <w:szCs w:val="28"/>
          </w:rPr>
          <w:fldChar w:fldCharType="end"/>
        </w:r>
      </w:hyperlink>
    </w:p>
    <w:p w14:paraId="29DD1198" w14:textId="4734FA89" w:rsidR="002B1AA7" w:rsidRPr="00CA7611" w:rsidRDefault="0014425E" w:rsidP="00CA7611">
      <w:pPr>
        <w:pStyle w:val="TOC2"/>
        <w:spacing w:line="360" w:lineRule="exact"/>
        <w:rPr>
          <w:rFonts w:ascii="宋体" w:eastAsia="宋体" w:hAnsi="宋体"/>
          <w:smallCaps w:val="0"/>
          <w:noProof/>
          <w:sz w:val="28"/>
          <w:szCs w:val="28"/>
        </w:rPr>
      </w:pPr>
      <w:hyperlink w:anchor="_Toc41776975" w:history="1">
        <w:r w:rsidR="002B1AA7" w:rsidRPr="00CA7611">
          <w:rPr>
            <w:rStyle w:val="ab"/>
            <w:rFonts w:ascii="宋体" w:eastAsia="宋体" w:hAnsi="宋体"/>
            <w:noProof/>
            <w:sz w:val="28"/>
            <w:szCs w:val="28"/>
          </w:rPr>
          <w:t>3.2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信号采集系统设计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_Toc41776975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13</w:t>
        </w:r>
        <w:r w:rsidR="002B1AA7" w:rsidRPr="00CA7611">
          <w:rPr>
            <w:rFonts w:ascii="宋体" w:eastAsia="宋体" w:hAnsi="宋体"/>
            <w:noProof/>
            <w:webHidden/>
            <w:sz w:val="28"/>
            <w:szCs w:val="28"/>
          </w:rPr>
          <w:fldChar w:fldCharType="end"/>
        </w:r>
      </w:hyperlink>
    </w:p>
    <w:p w14:paraId="20F8BCE7" w14:textId="756A5E20" w:rsidR="002B1AA7" w:rsidRPr="00CA7611" w:rsidRDefault="0014425E" w:rsidP="00CA7611">
      <w:pPr>
        <w:pStyle w:val="TOC2"/>
        <w:spacing w:line="360" w:lineRule="exact"/>
        <w:rPr>
          <w:rFonts w:ascii="宋体" w:eastAsia="宋体" w:hAnsi="宋体"/>
          <w:smallCaps w:val="0"/>
          <w:noProof/>
          <w:sz w:val="28"/>
          <w:szCs w:val="28"/>
        </w:rPr>
      </w:pPr>
      <w:hyperlink w:anchor="_Toc41776976" w:history="1">
        <w:r w:rsidR="002B1AA7" w:rsidRPr="00CA7611">
          <w:rPr>
            <w:rStyle w:val="ab"/>
            <w:rFonts w:ascii="宋体" w:eastAsia="宋体" w:hAnsi="宋体"/>
            <w:noProof/>
            <w:sz w:val="28"/>
            <w:szCs w:val="28"/>
          </w:rPr>
          <w:t>3.3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系统通信系统设计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_Toc41776976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16</w:t>
        </w:r>
        <w:r w:rsidR="002B1AA7" w:rsidRPr="00CA7611">
          <w:rPr>
            <w:rFonts w:ascii="宋体" w:eastAsia="宋体" w:hAnsi="宋体"/>
            <w:noProof/>
            <w:webHidden/>
            <w:sz w:val="28"/>
            <w:szCs w:val="28"/>
          </w:rPr>
          <w:fldChar w:fldCharType="end"/>
        </w:r>
      </w:hyperlink>
    </w:p>
    <w:p w14:paraId="0173A4BE" w14:textId="6E788624" w:rsidR="002B1AA7" w:rsidRPr="00CA7611" w:rsidRDefault="0014425E" w:rsidP="00CA7611">
      <w:pPr>
        <w:pStyle w:val="TOC2"/>
        <w:spacing w:line="360" w:lineRule="exact"/>
        <w:rPr>
          <w:rFonts w:ascii="宋体" w:eastAsia="宋体" w:hAnsi="宋体"/>
          <w:smallCaps w:val="0"/>
          <w:noProof/>
          <w:sz w:val="28"/>
          <w:szCs w:val="28"/>
        </w:rPr>
      </w:pPr>
      <w:hyperlink w:anchor="_Toc41776977" w:history="1">
        <w:r w:rsidR="002B1AA7" w:rsidRPr="00CA7611">
          <w:rPr>
            <w:rStyle w:val="ab"/>
            <w:rFonts w:ascii="宋体" w:eastAsia="宋体" w:hAnsi="宋体"/>
            <w:noProof/>
            <w:sz w:val="28"/>
            <w:szCs w:val="28"/>
          </w:rPr>
          <w:t>3.4</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中央处理系统设计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_Toc41776977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20</w:t>
        </w:r>
        <w:r w:rsidR="002B1AA7" w:rsidRPr="00CA7611">
          <w:rPr>
            <w:rFonts w:ascii="宋体" w:eastAsia="宋体" w:hAnsi="宋体"/>
            <w:noProof/>
            <w:webHidden/>
            <w:sz w:val="28"/>
            <w:szCs w:val="28"/>
          </w:rPr>
          <w:fldChar w:fldCharType="end"/>
        </w:r>
      </w:hyperlink>
    </w:p>
    <w:p w14:paraId="4C83B0B0" w14:textId="5D7EA109" w:rsidR="002B1AA7" w:rsidRPr="00CA7611" w:rsidRDefault="0014425E" w:rsidP="00311813">
      <w:pPr>
        <w:pStyle w:val="TOC1"/>
      </w:pPr>
      <w:hyperlink w:anchor="_Toc41776978" w:history="1">
        <w:r w:rsidR="002B1AA7" w:rsidRPr="00CA7611">
          <w:rPr>
            <w:rStyle w:val="ab"/>
          </w:rPr>
          <w:t>第4章</w:t>
        </w:r>
        <w:r w:rsidR="002B1AA7" w:rsidRPr="00CA7611">
          <w:tab/>
        </w:r>
        <w:r w:rsidR="002B1AA7" w:rsidRPr="00CA7611">
          <w:rPr>
            <w:rStyle w:val="ab"/>
          </w:rPr>
          <w:t>系统实现</w:t>
        </w:r>
        <w:r w:rsidR="002B1AA7" w:rsidRPr="00CA7611">
          <w:rPr>
            <w:webHidden/>
          </w:rPr>
          <w:tab/>
        </w:r>
        <w:r w:rsidR="002B1AA7" w:rsidRPr="00CA7611">
          <w:rPr>
            <w:webHidden/>
          </w:rPr>
          <w:fldChar w:fldCharType="begin"/>
        </w:r>
        <w:r w:rsidR="002B1AA7" w:rsidRPr="00CA7611">
          <w:rPr>
            <w:webHidden/>
          </w:rPr>
          <w:instrText xml:space="preserve"> PAGEREF _Toc41776978 \h </w:instrText>
        </w:r>
        <w:r w:rsidR="002B1AA7" w:rsidRPr="00CA7611">
          <w:rPr>
            <w:webHidden/>
          </w:rPr>
        </w:r>
        <w:r w:rsidR="002B1AA7" w:rsidRPr="00CA7611">
          <w:rPr>
            <w:webHidden/>
          </w:rPr>
          <w:fldChar w:fldCharType="separate"/>
        </w:r>
        <w:r w:rsidR="00286303">
          <w:rPr>
            <w:webHidden/>
          </w:rPr>
          <w:t>22</w:t>
        </w:r>
        <w:r w:rsidR="002B1AA7" w:rsidRPr="00CA7611">
          <w:rPr>
            <w:webHidden/>
          </w:rPr>
          <w:fldChar w:fldCharType="end"/>
        </w:r>
      </w:hyperlink>
    </w:p>
    <w:p w14:paraId="731E3B75" w14:textId="135662D5" w:rsidR="002B1AA7" w:rsidRPr="00CA7611" w:rsidRDefault="0014425E" w:rsidP="00CA7611">
      <w:pPr>
        <w:pStyle w:val="TOC2"/>
        <w:spacing w:line="360" w:lineRule="exact"/>
        <w:rPr>
          <w:rFonts w:ascii="宋体" w:eastAsia="宋体" w:hAnsi="宋体"/>
          <w:smallCaps w:val="0"/>
          <w:noProof/>
          <w:sz w:val="28"/>
          <w:szCs w:val="28"/>
        </w:rPr>
      </w:pPr>
      <w:hyperlink w:anchor="_Toc41776979" w:history="1">
        <w:r w:rsidR="002B1AA7" w:rsidRPr="00CA7611">
          <w:rPr>
            <w:rStyle w:val="ab"/>
            <w:rFonts w:ascii="宋体" w:eastAsia="宋体" w:hAnsi="宋体"/>
            <w:noProof/>
            <w:sz w:val="28"/>
            <w:szCs w:val="28"/>
          </w:rPr>
          <w:t>4.1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硬件电路设计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_Toc41776979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22</w:t>
        </w:r>
        <w:r w:rsidR="002B1AA7" w:rsidRPr="00CA7611">
          <w:rPr>
            <w:rFonts w:ascii="宋体" w:eastAsia="宋体" w:hAnsi="宋体"/>
            <w:noProof/>
            <w:webHidden/>
            <w:sz w:val="28"/>
            <w:szCs w:val="28"/>
          </w:rPr>
          <w:fldChar w:fldCharType="end"/>
        </w:r>
      </w:hyperlink>
    </w:p>
    <w:p w14:paraId="69DBF5E8" w14:textId="2E9948FF" w:rsidR="002B1AA7" w:rsidRPr="00CA7611" w:rsidRDefault="0014425E" w:rsidP="00CA7611">
      <w:pPr>
        <w:pStyle w:val="TOC2"/>
        <w:spacing w:line="360" w:lineRule="exact"/>
        <w:rPr>
          <w:rFonts w:ascii="宋体" w:eastAsia="宋体" w:hAnsi="宋体"/>
          <w:smallCaps w:val="0"/>
          <w:noProof/>
          <w:sz w:val="28"/>
          <w:szCs w:val="28"/>
        </w:rPr>
      </w:pPr>
      <w:hyperlink w:anchor="_Toc41776980" w:history="1">
        <w:r w:rsidR="002B1AA7" w:rsidRPr="00CA7611">
          <w:rPr>
            <w:rStyle w:val="ab"/>
            <w:rFonts w:ascii="宋体" w:eastAsia="宋体" w:hAnsi="宋体"/>
            <w:noProof/>
            <w:sz w:val="28"/>
            <w:szCs w:val="28"/>
          </w:rPr>
          <w:t>4.2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软件代码设计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_Toc41776980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26</w:t>
        </w:r>
        <w:r w:rsidR="002B1AA7" w:rsidRPr="00CA7611">
          <w:rPr>
            <w:rFonts w:ascii="宋体" w:eastAsia="宋体" w:hAnsi="宋体"/>
            <w:noProof/>
            <w:webHidden/>
            <w:sz w:val="28"/>
            <w:szCs w:val="28"/>
          </w:rPr>
          <w:fldChar w:fldCharType="end"/>
        </w:r>
      </w:hyperlink>
    </w:p>
    <w:p w14:paraId="3675AF9B" w14:textId="08A77C58" w:rsidR="002B1AA7" w:rsidRPr="00CA7611" w:rsidRDefault="0014425E" w:rsidP="00CA7611">
      <w:pPr>
        <w:pStyle w:val="TOC2"/>
        <w:spacing w:line="360" w:lineRule="exact"/>
        <w:rPr>
          <w:rFonts w:ascii="宋体" w:eastAsia="宋体" w:hAnsi="宋体"/>
          <w:smallCaps w:val="0"/>
          <w:noProof/>
          <w:sz w:val="28"/>
          <w:szCs w:val="28"/>
        </w:rPr>
      </w:pPr>
      <w:hyperlink w:anchor="_Toc41776981" w:history="1">
        <w:r w:rsidR="002B1AA7" w:rsidRPr="00CA7611">
          <w:rPr>
            <w:rStyle w:val="ab"/>
            <w:rFonts w:ascii="宋体" w:eastAsia="宋体" w:hAnsi="宋体"/>
            <w:noProof/>
            <w:sz w:val="28"/>
            <w:szCs w:val="28"/>
          </w:rPr>
          <w:t>4.3</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通信方式设计</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_Toc41776981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noProof/>
            <w:webHidden/>
            <w:sz w:val="28"/>
            <w:szCs w:val="28"/>
          </w:rPr>
          <w:t>29</w:t>
        </w:r>
        <w:r w:rsidR="002B1AA7" w:rsidRPr="00CA7611">
          <w:rPr>
            <w:rFonts w:ascii="宋体" w:eastAsia="宋体" w:hAnsi="宋体"/>
            <w:noProof/>
            <w:webHidden/>
            <w:sz w:val="28"/>
            <w:szCs w:val="28"/>
          </w:rPr>
          <w:fldChar w:fldCharType="end"/>
        </w:r>
      </w:hyperlink>
    </w:p>
    <w:p w14:paraId="5BDE9D7B" w14:textId="3EDC95C3" w:rsidR="002B1AA7" w:rsidRPr="00CA7611" w:rsidRDefault="0014425E" w:rsidP="00311813">
      <w:pPr>
        <w:pStyle w:val="TOC1"/>
      </w:pPr>
      <w:hyperlink w:anchor="_Toc41776982" w:history="1">
        <w:r w:rsidR="002B1AA7" w:rsidRPr="00CA7611">
          <w:rPr>
            <w:rStyle w:val="ab"/>
          </w:rPr>
          <w:t>第5章</w:t>
        </w:r>
        <w:r w:rsidR="002B1AA7" w:rsidRPr="00CA7611">
          <w:tab/>
        </w:r>
        <w:r w:rsidR="002B1AA7" w:rsidRPr="00CA7611">
          <w:rPr>
            <w:rStyle w:val="ab"/>
          </w:rPr>
          <w:t>总结</w:t>
        </w:r>
        <w:r w:rsidR="002B1AA7" w:rsidRPr="00CA7611">
          <w:rPr>
            <w:webHidden/>
          </w:rPr>
          <w:tab/>
        </w:r>
        <w:r w:rsidR="002B1AA7" w:rsidRPr="00CA7611">
          <w:rPr>
            <w:webHidden/>
          </w:rPr>
          <w:fldChar w:fldCharType="begin"/>
        </w:r>
        <w:r w:rsidR="002B1AA7" w:rsidRPr="00CA7611">
          <w:rPr>
            <w:webHidden/>
          </w:rPr>
          <w:instrText xml:space="preserve"> PAGEREF _Toc41776982 \h </w:instrText>
        </w:r>
        <w:r w:rsidR="002B1AA7" w:rsidRPr="00CA7611">
          <w:rPr>
            <w:webHidden/>
          </w:rPr>
        </w:r>
        <w:r w:rsidR="002B1AA7" w:rsidRPr="00CA7611">
          <w:rPr>
            <w:webHidden/>
          </w:rPr>
          <w:fldChar w:fldCharType="separate"/>
        </w:r>
        <w:r w:rsidR="00286303">
          <w:rPr>
            <w:webHidden/>
          </w:rPr>
          <w:t>38</w:t>
        </w:r>
        <w:r w:rsidR="002B1AA7" w:rsidRPr="00CA7611">
          <w:rPr>
            <w:webHidden/>
          </w:rPr>
          <w:fldChar w:fldCharType="end"/>
        </w:r>
      </w:hyperlink>
    </w:p>
    <w:p w14:paraId="064C5F2A" w14:textId="54766B91" w:rsidR="002B1AA7" w:rsidRPr="00CA7611" w:rsidRDefault="0014425E" w:rsidP="00CA7611">
      <w:pPr>
        <w:pStyle w:val="TOC2"/>
        <w:spacing w:line="360" w:lineRule="exact"/>
        <w:rPr>
          <w:rFonts w:ascii="宋体" w:eastAsia="宋体" w:hAnsi="宋体"/>
          <w:smallCaps w:val="0"/>
          <w:noProof/>
          <w:sz w:val="28"/>
          <w:szCs w:val="28"/>
        </w:rPr>
      </w:pPr>
      <w:hyperlink w:anchor="_Toc41776983" w:history="1">
        <w:r w:rsidR="002B1AA7" w:rsidRPr="00CA7611">
          <w:rPr>
            <w:rStyle w:val="ab"/>
            <w:rFonts w:ascii="宋体" w:eastAsia="宋体" w:hAnsi="宋体"/>
            <w:noProof/>
            <w:sz w:val="28"/>
            <w:szCs w:val="28"/>
          </w:rPr>
          <w:t>5.1</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设计之处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_Toc41776983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hint="eastAsia"/>
            <w:b/>
            <w:bCs/>
            <w:noProof/>
            <w:webHidden/>
            <w:sz w:val="28"/>
            <w:szCs w:val="28"/>
          </w:rPr>
          <w:t>错误!未定义书签。</w:t>
        </w:r>
        <w:r w:rsidR="002B1AA7" w:rsidRPr="00CA7611">
          <w:rPr>
            <w:rFonts w:ascii="宋体" w:eastAsia="宋体" w:hAnsi="宋体"/>
            <w:noProof/>
            <w:webHidden/>
            <w:sz w:val="28"/>
            <w:szCs w:val="28"/>
          </w:rPr>
          <w:fldChar w:fldCharType="end"/>
        </w:r>
      </w:hyperlink>
    </w:p>
    <w:p w14:paraId="3AEB7BD1" w14:textId="33DD019A" w:rsidR="002B1AA7" w:rsidRPr="00CA7611" w:rsidRDefault="0014425E" w:rsidP="00CA7611">
      <w:pPr>
        <w:pStyle w:val="TOC2"/>
        <w:spacing w:line="360" w:lineRule="exact"/>
        <w:rPr>
          <w:rFonts w:ascii="宋体" w:eastAsia="宋体" w:hAnsi="宋体"/>
          <w:smallCaps w:val="0"/>
          <w:noProof/>
          <w:sz w:val="28"/>
          <w:szCs w:val="28"/>
        </w:rPr>
      </w:pPr>
      <w:hyperlink w:anchor="_Toc41776984" w:history="1">
        <w:r w:rsidR="002B1AA7" w:rsidRPr="00CA7611">
          <w:rPr>
            <w:rStyle w:val="ab"/>
            <w:rFonts w:ascii="宋体" w:eastAsia="宋体" w:hAnsi="宋体"/>
            <w:noProof/>
            <w:sz w:val="28"/>
            <w:szCs w:val="28"/>
          </w:rPr>
          <w:t>5.2</w:t>
        </w:r>
        <w:r w:rsidR="002B1AA7" w:rsidRPr="00CA7611">
          <w:rPr>
            <w:rFonts w:ascii="宋体" w:eastAsia="宋体" w:hAnsi="宋体"/>
            <w:smallCaps w:val="0"/>
            <w:noProof/>
            <w:sz w:val="28"/>
            <w:szCs w:val="28"/>
          </w:rPr>
          <w:tab/>
        </w:r>
        <w:r w:rsidR="002B1AA7" w:rsidRPr="00CA7611">
          <w:rPr>
            <w:rStyle w:val="ab"/>
            <w:rFonts w:ascii="宋体" w:eastAsia="宋体" w:hAnsi="宋体"/>
            <w:noProof/>
            <w:sz w:val="28"/>
            <w:szCs w:val="28"/>
          </w:rPr>
          <w:t>不足之处</w:t>
        </w:r>
        <w:r w:rsidR="002B1AA7" w:rsidRPr="00CA7611">
          <w:rPr>
            <w:rFonts w:ascii="宋体" w:eastAsia="宋体" w:hAnsi="宋体"/>
            <w:noProof/>
            <w:webHidden/>
            <w:sz w:val="28"/>
            <w:szCs w:val="28"/>
          </w:rPr>
          <w:tab/>
        </w:r>
        <w:r w:rsidR="002B1AA7" w:rsidRPr="00CA7611">
          <w:rPr>
            <w:rFonts w:ascii="宋体" w:eastAsia="宋体" w:hAnsi="宋体"/>
            <w:noProof/>
            <w:webHidden/>
            <w:sz w:val="28"/>
            <w:szCs w:val="28"/>
          </w:rPr>
          <w:fldChar w:fldCharType="begin"/>
        </w:r>
        <w:r w:rsidR="002B1AA7" w:rsidRPr="00CA7611">
          <w:rPr>
            <w:rFonts w:ascii="宋体" w:eastAsia="宋体" w:hAnsi="宋体"/>
            <w:noProof/>
            <w:webHidden/>
            <w:sz w:val="28"/>
            <w:szCs w:val="28"/>
          </w:rPr>
          <w:instrText xml:space="preserve"> PAGEREF _Toc41776984 \h </w:instrText>
        </w:r>
        <w:r w:rsidR="002B1AA7" w:rsidRPr="00CA7611">
          <w:rPr>
            <w:rFonts w:ascii="宋体" w:eastAsia="宋体" w:hAnsi="宋体"/>
            <w:noProof/>
            <w:webHidden/>
            <w:sz w:val="28"/>
            <w:szCs w:val="28"/>
          </w:rPr>
        </w:r>
        <w:r w:rsidR="002B1AA7" w:rsidRPr="00CA7611">
          <w:rPr>
            <w:rFonts w:ascii="宋体" w:eastAsia="宋体" w:hAnsi="宋体"/>
            <w:noProof/>
            <w:webHidden/>
            <w:sz w:val="28"/>
            <w:szCs w:val="28"/>
          </w:rPr>
          <w:fldChar w:fldCharType="separate"/>
        </w:r>
        <w:r w:rsidR="00286303">
          <w:rPr>
            <w:rFonts w:ascii="宋体" w:eastAsia="宋体" w:hAnsi="宋体" w:hint="eastAsia"/>
            <w:b/>
            <w:bCs/>
            <w:noProof/>
            <w:webHidden/>
            <w:sz w:val="28"/>
            <w:szCs w:val="28"/>
          </w:rPr>
          <w:t>错误!未定义书签。</w:t>
        </w:r>
        <w:r w:rsidR="002B1AA7" w:rsidRPr="00CA7611">
          <w:rPr>
            <w:rFonts w:ascii="宋体" w:eastAsia="宋体" w:hAnsi="宋体"/>
            <w:noProof/>
            <w:webHidden/>
            <w:sz w:val="28"/>
            <w:szCs w:val="28"/>
          </w:rPr>
          <w:fldChar w:fldCharType="end"/>
        </w:r>
      </w:hyperlink>
    </w:p>
    <w:p w14:paraId="5FBFBC0C" w14:textId="6E554AEE" w:rsidR="00155243" w:rsidRDefault="0014425E" w:rsidP="00311813">
      <w:pPr>
        <w:pStyle w:val="TOC1"/>
        <w:sectPr w:rsidR="00155243" w:rsidSect="00315F2D">
          <w:headerReference w:type="default" r:id="rId15"/>
          <w:pgSz w:w="11906" w:h="16838"/>
          <w:pgMar w:top="1418" w:right="1021" w:bottom="1418" w:left="1021" w:header="851" w:footer="992" w:gutter="567"/>
          <w:cols w:space="425"/>
          <w:docGrid w:type="lines" w:linePitch="312"/>
        </w:sectPr>
      </w:pPr>
      <w:hyperlink w:anchor="_Toc41776985" w:history="1">
        <w:r w:rsidR="002B1AA7" w:rsidRPr="00CA7611">
          <w:rPr>
            <w:rStyle w:val="ab"/>
          </w:rPr>
          <w:t>参 考 文 献</w:t>
        </w:r>
        <w:r w:rsidR="002B1AA7" w:rsidRPr="00CA7611">
          <w:rPr>
            <w:webHidden/>
          </w:rPr>
          <w:tab/>
        </w:r>
        <w:r w:rsidR="002B1AA7" w:rsidRPr="00CA7611">
          <w:rPr>
            <w:webHidden/>
          </w:rPr>
          <w:fldChar w:fldCharType="begin"/>
        </w:r>
        <w:r w:rsidR="002B1AA7" w:rsidRPr="00CA7611">
          <w:rPr>
            <w:webHidden/>
          </w:rPr>
          <w:instrText xml:space="preserve"> PAGEREF _Toc41776985 \h </w:instrText>
        </w:r>
        <w:r w:rsidR="002B1AA7" w:rsidRPr="00CA7611">
          <w:rPr>
            <w:webHidden/>
          </w:rPr>
        </w:r>
        <w:r w:rsidR="002B1AA7" w:rsidRPr="00CA7611">
          <w:rPr>
            <w:webHidden/>
          </w:rPr>
          <w:fldChar w:fldCharType="separate"/>
        </w:r>
        <w:r w:rsidR="00286303">
          <w:rPr>
            <w:webHidden/>
          </w:rPr>
          <w:t>40</w:t>
        </w:r>
        <w:r w:rsidR="002B1AA7" w:rsidRPr="00CA7611">
          <w:rPr>
            <w:webHidden/>
          </w:rPr>
          <w:fldChar w:fldCharType="end"/>
        </w:r>
      </w:hyperlink>
    </w:p>
    <w:p w14:paraId="0818C7D0" w14:textId="50DBFB81" w:rsidR="00C71E96" w:rsidRPr="00AF27D9" w:rsidRDefault="00F43D69" w:rsidP="00AF27D9">
      <w:pPr>
        <w:pStyle w:val="1"/>
      </w:pPr>
      <w:r w:rsidRPr="00CA7611">
        <w:rPr>
          <w:rFonts w:ascii="宋体" w:hAnsi="宋体"/>
          <w:szCs w:val="28"/>
        </w:rPr>
        <w:lastRenderedPageBreak/>
        <w:fldChar w:fldCharType="end"/>
      </w:r>
      <w:bookmarkStart w:id="0" w:name="_Ref41391567"/>
      <w:bookmarkStart w:id="1" w:name="_Toc41776964"/>
      <w:r w:rsidR="00C71E96" w:rsidRPr="00AF27D9">
        <w:rPr>
          <w:rFonts w:hint="eastAsia"/>
        </w:rPr>
        <w:t>绪论</w:t>
      </w:r>
      <w:bookmarkEnd w:id="0"/>
      <w:bookmarkEnd w:id="1"/>
    </w:p>
    <w:p w14:paraId="39B627A4" w14:textId="77777777" w:rsidR="00241722" w:rsidRPr="00FF3D34" w:rsidRDefault="001264E1" w:rsidP="00F43D69">
      <w:pPr>
        <w:pStyle w:val="2"/>
      </w:pPr>
      <w:bookmarkStart w:id="2" w:name="_Toc41776965"/>
      <w:r>
        <w:rPr>
          <w:rFonts w:hint="eastAsia"/>
        </w:rPr>
        <w:t>论文研究背景及意义</w:t>
      </w:r>
      <w:bookmarkEnd w:id="2"/>
    </w:p>
    <w:p w14:paraId="1C1B9772" w14:textId="0EE8CCE3"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286303">
        <w:rPr>
          <w:vertAlign w:val="superscript"/>
        </w:rPr>
        <w:t>[1]</w:t>
      </w:r>
      <w:r w:rsidR="00311813" w:rsidRPr="00311813">
        <w:rPr>
          <w:vertAlign w:val="superscript"/>
        </w:rPr>
        <w:fldChar w:fldCharType="end"/>
      </w:r>
      <w:r w:rsidRPr="00FA28C2">
        <w:rPr>
          <w:rFonts w:hint="eastAsia"/>
        </w:rPr>
        <w:t>。</w:t>
      </w:r>
    </w:p>
    <w:p w14:paraId="698DB439" w14:textId="550DA33B" w:rsidR="00241722" w:rsidRPr="009C020E" w:rsidRDefault="00241722" w:rsidP="001E6D40">
      <w:pPr>
        <w:ind w:firstLine="480"/>
        <w:rPr>
          <w:rFonts w:ascii="宋体" w:hAnsi="宋体"/>
        </w:rPr>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separate"/>
      </w:r>
      <w:r w:rsidR="00286303">
        <w:rPr>
          <w:noProof/>
          <w:vertAlign w:val="superscript"/>
        </w:rPr>
        <w:t>40</w:t>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286303">
        <w:rPr>
          <w:vertAlign w:val="superscript"/>
        </w:rPr>
        <w:t>[3]</w:t>
      </w:r>
      <w:r w:rsidR="002B1AA7" w:rsidRPr="00311813">
        <w:rPr>
          <w:vertAlign w:val="superscript"/>
        </w:rPr>
        <w:fldChar w:fldCharType="end"/>
      </w:r>
      <w:r w:rsidRPr="00B57559">
        <w:t>。</w:t>
      </w:r>
    </w:p>
    <w:p w14:paraId="7C47D74E" w14:textId="246F4762" w:rsidR="00241722" w:rsidRDefault="00241722" w:rsidP="001E6D40">
      <w:pPr>
        <w:ind w:firstLine="480"/>
      </w:pPr>
      <w:r>
        <w:rPr>
          <w:rFonts w:hint="eastAsia"/>
        </w:rPr>
        <w:t>以机场为例进行系统设计：</w:t>
      </w:r>
      <w:r w:rsidRPr="00036696">
        <w:rPr>
          <w:rFonts w:hint="eastAsia"/>
        </w:rPr>
        <w:t>飞行区周界整体防范体系布防策略应以技防、人防、</w:t>
      </w:r>
      <w:r w:rsidRPr="00036696">
        <w:rPr>
          <w:rFonts w:hint="eastAsia"/>
        </w:rPr>
        <w:t xml:space="preserve"> </w:t>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r w:rsidRPr="00036696">
        <w:rPr>
          <w:rFonts w:hint="eastAsia"/>
        </w:rPr>
        <w:t>;</w:t>
      </w:r>
      <w:r w:rsidRPr="00036696">
        <w:rPr>
          <w:rFonts w:hint="eastAsia"/>
        </w:rPr>
        <w:t>延迟表示风险事件发生进程的延长与推延</w:t>
      </w:r>
      <w:r w:rsidRPr="00036696">
        <w:rPr>
          <w:rFonts w:hint="eastAsia"/>
        </w:rPr>
        <w:t>;</w:t>
      </w:r>
      <w:r w:rsidRPr="00036696">
        <w:rPr>
          <w:rFonts w:hint="eastAsia"/>
        </w:rPr>
        <w:t>反应表示为制止风险事件发生而组织力量快速实施行动。三个基本要素缺一不可</w:t>
      </w:r>
      <w:r w:rsidRPr="00036696">
        <w:rPr>
          <w:rFonts w:hint="eastAsia"/>
        </w:rPr>
        <w:t>,</w:t>
      </w:r>
      <w:r w:rsidRPr="00036696">
        <w:rPr>
          <w:rFonts w:hint="eastAsia"/>
        </w:rPr>
        <w:t>彼此联系密切。要确保准确无误的探测</w:t>
      </w:r>
      <w:r w:rsidRPr="00036696">
        <w:rPr>
          <w:rFonts w:hint="eastAsia"/>
        </w:rPr>
        <w:t>,</w:t>
      </w:r>
      <w:r w:rsidRPr="00036696">
        <w:rPr>
          <w:rFonts w:hint="eastAsia"/>
        </w:rPr>
        <w:t>合理延迟时间</w:t>
      </w:r>
      <w:r w:rsidRPr="00036696">
        <w:rPr>
          <w:rFonts w:hint="eastAsia"/>
        </w:rPr>
        <w:t>,</w:t>
      </w:r>
      <w:r w:rsidRPr="00036696">
        <w:rPr>
          <w:rFonts w:hint="eastAsia"/>
        </w:rPr>
        <w:t>并保持迅速反应。同时</w:t>
      </w:r>
      <w:r w:rsidRPr="00036696">
        <w:rPr>
          <w:rFonts w:hint="eastAsia"/>
        </w:rPr>
        <w:t>,</w:t>
      </w:r>
      <w:r w:rsidRPr="00036696">
        <w:rPr>
          <w:rFonts w:hint="eastAsia"/>
        </w:rPr>
        <w:t>反应总时间不超出探测与延迟相加的时间范围</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_Ref41662948 \r \h</w:instrText>
      </w:r>
      <w:r w:rsidR="00311813" w:rsidRPr="00311813">
        <w:rPr>
          <w:vertAlign w:val="superscript"/>
        </w:rPr>
        <w:instrText xml:space="preserve"> </w:instrText>
      </w:r>
      <w:r w:rsid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286303">
        <w:rPr>
          <w:vertAlign w:val="superscript"/>
        </w:rPr>
        <w:t>[3]</w:t>
      </w:r>
      <w:r w:rsidR="00311813" w:rsidRPr="00311813">
        <w:rPr>
          <w:vertAlign w:val="superscript"/>
        </w:rPr>
        <w:fldChar w:fldCharType="end"/>
      </w:r>
      <w:r w:rsidRPr="00036696">
        <w:rPr>
          <w:rFonts w:hint="eastAsia"/>
        </w:rPr>
        <w:t>。</w:t>
      </w:r>
    </w:p>
    <w:p w14:paraId="6B1BBB0D" w14:textId="68001F11" w:rsidR="00311813" w:rsidRDefault="00241722" w:rsidP="00FF3D34">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7E47B871" w14:textId="77777777" w:rsidR="00311813" w:rsidRPr="00311813" w:rsidRDefault="00311813" w:rsidP="00311813">
      <w:pPr>
        <w:ind w:firstLine="480"/>
      </w:pPr>
    </w:p>
    <w:p w14:paraId="67B4BB38" w14:textId="1B7F50B4" w:rsidR="00241722" w:rsidRPr="00311813" w:rsidRDefault="00241722" w:rsidP="00311813">
      <w:pPr>
        <w:ind w:firstLine="480"/>
        <w:jc w:val="center"/>
      </w:pPr>
    </w:p>
    <w:p w14:paraId="21E3DB55" w14:textId="77777777" w:rsidR="00241722" w:rsidRPr="00241722" w:rsidRDefault="00103768" w:rsidP="00F43D69">
      <w:pPr>
        <w:pStyle w:val="2"/>
      </w:pPr>
      <w:bookmarkStart w:id="3" w:name="_Toc41776966"/>
      <w:r>
        <w:rPr>
          <w:rFonts w:hint="eastAsia"/>
        </w:rPr>
        <w:lastRenderedPageBreak/>
        <w:t>国内外研究现状</w:t>
      </w:r>
      <w:bookmarkEnd w:id="3"/>
    </w:p>
    <w:p w14:paraId="3D621E3A" w14:textId="42810FCA" w:rsidR="00241722" w:rsidRDefault="00241722" w:rsidP="001E6D40">
      <w:pPr>
        <w:ind w:firstLine="48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Pr>
          <w:rFonts w:hint="eastAsia"/>
        </w:rPr>
        <w:t>给入侵检测、下一步动作的进行、事故处理效率的提高带来了很大的困难。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286303">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77777777"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1776967"/>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lastRenderedPageBreak/>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headerReference w:type="default" r:id="rId16"/>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r w:rsidR="00753FB7">
        <w:rPr>
          <w:rFonts w:hint="eastAsia"/>
        </w:rPr>
        <w:t>。</w:t>
      </w:r>
    </w:p>
    <w:p w14:paraId="2941D3EC" w14:textId="77777777" w:rsidR="00C71E96" w:rsidRDefault="00103768" w:rsidP="00AC48CE">
      <w:pPr>
        <w:pStyle w:val="1"/>
      </w:pPr>
      <w:r>
        <w:rPr>
          <w:rFonts w:hint="eastAsia"/>
        </w:rPr>
        <w:lastRenderedPageBreak/>
        <w:t>基于多传感器的</w:t>
      </w:r>
      <w:r>
        <w:rPr>
          <w:rFonts w:hint="eastAsia"/>
        </w:rPr>
        <w:t>U</w:t>
      </w:r>
      <w:r>
        <w:t>GS</w:t>
      </w:r>
      <w:r>
        <w:rPr>
          <w:rFonts w:hint="eastAsia"/>
        </w:rPr>
        <w:t>系统</w:t>
      </w:r>
      <w:r w:rsidR="00BF51D7">
        <w:rPr>
          <w:rFonts w:hint="eastAsia"/>
        </w:rPr>
        <w:t>介绍</w:t>
      </w:r>
    </w:p>
    <w:p w14:paraId="5D6BDE6C" w14:textId="6067F10C" w:rsidR="00103768" w:rsidRDefault="00103768" w:rsidP="00F43D69">
      <w:pPr>
        <w:pStyle w:val="2"/>
      </w:pPr>
      <w:bookmarkStart w:id="5" w:name="_Toc41776969"/>
      <w:r>
        <w:t>UGS</w:t>
      </w:r>
      <w:r>
        <w:rPr>
          <w:rFonts w:hint="eastAsia"/>
        </w:rPr>
        <w:t>系统总体</w:t>
      </w:r>
      <w:bookmarkEnd w:id="5"/>
      <w:r w:rsidR="00F30A94">
        <w:rPr>
          <w:rFonts w:hint="eastAsia"/>
        </w:rPr>
        <w:t>功能介绍</w:t>
      </w:r>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5615E299" w:rsidR="00DD77B4" w:rsidRDefault="0094705C" w:rsidP="0094705C">
      <w:pPr>
        <w:ind w:firstLineChars="0" w:firstLine="420"/>
      </w:pPr>
      <w:r>
        <w:rPr>
          <w:rFonts w:hint="eastAsia"/>
        </w:rPr>
        <w:t>通信系统由</w:t>
      </w:r>
      <w:proofErr w:type="spellStart"/>
      <w:r w:rsidR="000C37A4">
        <w:rPr>
          <w:rFonts w:hint="eastAsia"/>
        </w:rPr>
        <w:t>LoRa</w:t>
      </w:r>
      <w:proofErr w:type="spellEnd"/>
      <w:r>
        <w:rPr>
          <w:rFonts w:hint="eastAsia"/>
        </w:rPr>
        <w:t>通信器件构成</w:t>
      </w:r>
      <w:r w:rsidR="00DD77B4">
        <w:rPr>
          <w:rFonts w:hint="eastAsia"/>
        </w:rPr>
        <w:t>。</w:t>
      </w:r>
      <w:proofErr w:type="spellStart"/>
      <w:r w:rsidR="000C37A4">
        <w:t>LoRa</w:t>
      </w:r>
      <w:proofErr w:type="spellEnd"/>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0968E61E" w14:textId="59514663" w:rsidR="007949AA" w:rsidRDefault="0094705C" w:rsidP="0094705C">
      <w:pPr>
        <w:ind w:firstLineChars="0" w:firstLine="420"/>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判决高功耗系统开启命令是否发出</w:t>
      </w:r>
      <w:r w:rsidR="00DD77B4">
        <w:rPr>
          <w:rFonts w:hint="eastAsia"/>
        </w:rPr>
        <w:t>。</w:t>
      </w:r>
    </w:p>
    <w:p w14:paraId="0DCEEDFC" w14:textId="0560ACAB" w:rsidR="007949AA" w:rsidRDefault="007949AA" w:rsidP="007949AA">
      <w:pPr>
        <w:ind w:firstLine="480"/>
      </w:pPr>
    </w:p>
    <w:p w14:paraId="68CCD4D7" w14:textId="1255BFC9" w:rsidR="007949AA" w:rsidRDefault="007949AA" w:rsidP="007949AA">
      <w:pPr>
        <w:ind w:firstLine="480"/>
      </w:pPr>
    </w:p>
    <w:p w14:paraId="7EAB3D6F" w14:textId="7A96B492" w:rsidR="007949AA" w:rsidRDefault="007949AA" w:rsidP="007949AA">
      <w:pPr>
        <w:ind w:firstLine="480"/>
      </w:pPr>
    </w:p>
    <w:p w14:paraId="029A4180" w14:textId="2CC1DCA5" w:rsidR="007949AA" w:rsidRDefault="007949AA" w:rsidP="007949AA">
      <w:pPr>
        <w:ind w:firstLine="480"/>
      </w:pPr>
    </w:p>
    <w:p w14:paraId="243A603D" w14:textId="047E1525" w:rsidR="007949AA" w:rsidRDefault="007949AA" w:rsidP="007949AA">
      <w:pPr>
        <w:ind w:firstLine="480"/>
      </w:pPr>
    </w:p>
    <w:p w14:paraId="73FDEAA1" w14:textId="5B66E021" w:rsidR="007949AA" w:rsidRDefault="007949AA" w:rsidP="007949AA">
      <w:pPr>
        <w:ind w:firstLine="480"/>
      </w:pPr>
    </w:p>
    <w:p w14:paraId="14B14215" w14:textId="0B25C31E" w:rsidR="007949AA" w:rsidRDefault="007949AA" w:rsidP="007949AA">
      <w:pPr>
        <w:ind w:firstLine="480"/>
      </w:pPr>
    </w:p>
    <w:p w14:paraId="42BAFF1C" w14:textId="39707EB2" w:rsidR="007949AA" w:rsidRDefault="007949AA" w:rsidP="007949AA">
      <w:pPr>
        <w:ind w:firstLine="480"/>
      </w:pPr>
    </w:p>
    <w:p w14:paraId="2BB95486" w14:textId="6FC907D0" w:rsidR="007949AA" w:rsidRDefault="007949AA" w:rsidP="007949AA">
      <w:pPr>
        <w:ind w:firstLine="480"/>
      </w:pPr>
    </w:p>
    <w:p w14:paraId="0E3DAF80" w14:textId="44595DB1" w:rsidR="007949AA" w:rsidRDefault="007949AA" w:rsidP="007949AA">
      <w:pPr>
        <w:ind w:firstLine="480"/>
      </w:pPr>
    </w:p>
    <w:p w14:paraId="336C2625" w14:textId="6C2DA131" w:rsidR="007949AA" w:rsidRDefault="007949AA" w:rsidP="007949AA">
      <w:pPr>
        <w:ind w:firstLine="480"/>
      </w:pPr>
    </w:p>
    <w:p w14:paraId="2D8DBA54" w14:textId="7C550E52" w:rsidR="007949AA" w:rsidRDefault="007949AA" w:rsidP="007949AA">
      <w:pPr>
        <w:ind w:firstLine="480"/>
      </w:pPr>
    </w:p>
    <w:p w14:paraId="66136C5A" w14:textId="1E163D05" w:rsidR="007949AA" w:rsidRDefault="007949AA" w:rsidP="007949AA">
      <w:pPr>
        <w:ind w:firstLine="480"/>
      </w:pPr>
    </w:p>
    <w:p w14:paraId="44ABEE1F" w14:textId="744035C1" w:rsidR="007949AA" w:rsidRPr="00753FB7" w:rsidRDefault="007949AA" w:rsidP="008D3307">
      <w:pPr>
        <w:tabs>
          <w:tab w:val="left" w:pos="4320"/>
        </w:tabs>
        <w:ind w:firstLineChars="0" w:firstLine="0"/>
      </w:pPr>
    </w:p>
    <w:p w14:paraId="3FBBCC11" w14:textId="2A41C562" w:rsidR="00103768" w:rsidRDefault="00103768" w:rsidP="00F43D69">
      <w:pPr>
        <w:pStyle w:val="2"/>
      </w:pPr>
      <w:bookmarkStart w:id="6" w:name="_Toc41776970"/>
      <w:r>
        <w:rPr>
          <w:rFonts w:hint="eastAsia"/>
        </w:rPr>
        <w:lastRenderedPageBreak/>
        <w:t>信号采集系统</w:t>
      </w:r>
      <w:bookmarkEnd w:id="6"/>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37889A68"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电涡流式、电阻应变式等等。振动传感器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14:paraId="300EFB47" w14:textId="6BEA8397"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423D184D"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w:t>
      </w:r>
      <w:r w:rsidR="00BC0473" w:rsidRPr="004F781B">
        <w:rPr>
          <w:rFonts w:hint="eastAsia"/>
          <w:color w:val="538135" w:themeColor="accent6" w:themeShade="BF"/>
        </w:rPr>
        <w:t>MR</w:t>
      </w:r>
      <w:r w:rsidR="00BC0473" w:rsidRPr="004F781B">
        <w:rPr>
          <w:rFonts w:hint="eastAsia"/>
          <w:color w:val="538135" w:themeColor="accent6" w:themeShade="BF"/>
        </w:rPr>
        <w:t>）效应的磁传感器。这两种类型的主要区别在于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lastRenderedPageBreak/>
        <w:drawing>
          <wp:inline distT="0" distB="0" distL="0" distR="0" wp14:anchorId="52F6735C" wp14:editId="53B463B4">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17">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14:paraId="55E787F2" w14:textId="40E85A8F" w:rsidR="004F781B" w:rsidRDefault="007C67D3"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1</w:t>
      </w:r>
      <w:r w:rsidR="001A4909">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时，传感器</w:t>
      </w:r>
      <w:r w:rsidR="00BC0473" w:rsidRPr="00BC0473">
        <w:rPr>
          <w:rFonts w:hint="eastAsia"/>
        </w:rPr>
        <w:t>材料经受改变</w:t>
      </w:r>
      <w:r w:rsidR="002929B7">
        <w:rPr>
          <w:rFonts w:hint="eastAsia"/>
        </w:rPr>
        <w:t>，</w:t>
      </w:r>
      <w:r w:rsidR="00BC0473" w:rsidRPr="00BC0473">
        <w:rPr>
          <w:rFonts w:hint="eastAsia"/>
        </w:rPr>
        <w:t>材料</w:t>
      </w:r>
      <w:hyperlink r:id="rId18"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60E2E45C" w14:textId="77777777" w:rsidR="007C67D3" w:rsidRDefault="005C1EA8" w:rsidP="00836737">
      <w:pPr>
        <w:keepNext/>
        <w:ind w:firstLineChars="100" w:firstLine="240"/>
        <w:jc w:val="center"/>
      </w:pPr>
      <w:r>
        <w:rPr>
          <w:noProof/>
        </w:rPr>
        <w:drawing>
          <wp:inline distT="0" distB="0" distL="0" distR="0" wp14:anchorId="4A61D94A" wp14:editId="26D9D11D">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7B5F9634" w14:textId="5EAA3B10" w:rsidR="00ED6082" w:rsidRPr="00A703C7" w:rsidRDefault="007C67D3"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2</w:t>
      </w:r>
      <w:r w:rsidR="001A4909">
        <w:fldChar w:fldCharType="end"/>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D931C41"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w:t>
      </w:r>
      <w:r w:rsidR="006917A5" w:rsidRPr="006917A5">
        <w:rPr>
          <w:rFonts w:ascii="Arial" w:hAnsi="Arial" w:cs="Arial" w:hint="eastAsia"/>
          <w:color w:val="70AD47" w:themeColor="accent6"/>
          <w:szCs w:val="21"/>
          <w:shd w:val="clear" w:color="auto" w:fill="FFFFFF"/>
        </w:rPr>
        <w:t>任意</w:t>
      </w:r>
      <w:r w:rsidR="004F781B" w:rsidRPr="00612CC8">
        <w:rPr>
          <w:rFonts w:ascii="Arial" w:hAnsi="Arial" w:cs="Arial" w:hint="eastAsia"/>
          <w:color w:val="70AD47" w:themeColor="accent6"/>
          <w:szCs w:val="21"/>
          <w:shd w:val="clear" w:color="auto" w:fill="FFFFFF"/>
        </w:rPr>
        <w:t>位</w:t>
      </w:r>
      <w:r w:rsidR="004F781B" w:rsidRPr="00612CC8">
        <w:rPr>
          <w:rFonts w:ascii="Arial" w:hAnsi="Arial" w:cs="Arial" w:hint="eastAsia"/>
          <w:color w:val="70AD47" w:themeColor="accent6"/>
          <w:szCs w:val="21"/>
          <w:shd w:val="clear" w:color="auto" w:fill="FFFFFF"/>
        </w:rPr>
        <w:lastRenderedPageBreak/>
        <w:t>置</w:t>
      </w:r>
      <w:r w:rsidRPr="00612CC8">
        <w:rPr>
          <w:rFonts w:ascii="Arial" w:hAnsi="Arial" w:cs="Arial"/>
          <w:color w:val="70AD47" w:themeColor="accent6"/>
          <w:szCs w:val="21"/>
          <w:shd w:val="clear" w:color="auto" w:fill="FFFFFF"/>
        </w:rPr>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FA0CA64"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w:t>
      </w:r>
      <w:r w:rsidR="00EC6B99">
        <w:rPr>
          <w:rFonts w:hint="eastAsia"/>
        </w:rPr>
        <w:t>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7" w:name="_Toc41776971"/>
      <w:r>
        <w:rPr>
          <w:rFonts w:hint="eastAsia"/>
        </w:rPr>
        <w:t>通信系统</w:t>
      </w:r>
      <w:bookmarkEnd w:id="7"/>
    </w:p>
    <w:p w14:paraId="2BC2DF0D" w14:textId="22EB46B4" w:rsidR="002929B7" w:rsidRDefault="000C37A4" w:rsidP="00D6229E">
      <w:pPr>
        <w:pStyle w:val="3"/>
      </w:pPr>
      <w:proofErr w:type="spellStart"/>
      <w:r>
        <w:t>LoRa</w:t>
      </w:r>
      <w:proofErr w:type="spellEnd"/>
      <w:r w:rsidR="00103768">
        <w:rPr>
          <w:rFonts w:hint="eastAsia"/>
        </w:rPr>
        <w:t>通信介绍</w:t>
      </w:r>
      <w:r w:rsidR="002929B7">
        <w:tab/>
      </w:r>
    </w:p>
    <w:p w14:paraId="6DF3C837" w14:textId="456AEC59" w:rsidR="0041344F" w:rsidRDefault="000C37A4" w:rsidP="003074C4">
      <w:pPr>
        <w:ind w:firstLine="480"/>
        <w:rPr>
          <w:szCs w:val="21"/>
        </w:rPr>
      </w:pPr>
      <w:proofErr w:type="spellStart"/>
      <w:r>
        <w:rPr>
          <w:szCs w:val="21"/>
        </w:rPr>
        <w:t>LoRa</w:t>
      </w:r>
      <w:proofErr w:type="spellEnd"/>
      <w:r w:rsidR="000D45CA" w:rsidRPr="004F781B">
        <w:rPr>
          <w:color w:val="538135" w:themeColor="accent6" w:themeShade="BF"/>
          <w:szCs w:val="21"/>
        </w:rPr>
        <w:t xml:space="preserve">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xml:space="preserve">, </w:t>
      </w:r>
      <w:r w:rsidR="0044422E" w:rsidRPr="004F781B">
        <w:rPr>
          <w:color w:val="538135" w:themeColor="accent6" w:themeShade="BF"/>
          <w:szCs w:val="21"/>
        </w:rPr>
        <w:t>是</w:t>
      </w:r>
      <w:r w:rsidR="0044422E" w:rsidRPr="004F781B">
        <w:rPr>
          <w:color w:val="538135" w:themeColor="accent6" w:themeShade="BF"/>
          <w:szCs w:val="21"/>
        </w:rPr>
        <w:t>SEMTECH</w:t>
      </w:r>
      <w:r w:rsidR="0044422E" w:rsidRPr="004F781B">
        <w:rPr>
          <w:color w:val="538135" w:themeColor="accent6" w:themeShade="BF"/>
          <w:szCs w:val="21"/>
        </w:rPr>
        <w:t>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Pr>
          <w:szCs w:val="21"/>
        </w:rPr>
        <w:t>LoRa</w:t>
      </w:r>
      <w:proofErr w:type="spellEnd"/>
      <w:r w:rsidR="0044422E" w:rsidRPr="00C47AA4">
        <w:rPr>
          <w:szCs w:val="21"/>
        </w:rPr>
        <w:t>网关可以连接上千上万个</w:t>
      </w:r>
      <w:proofErr w:type="spellStart"/>
      <w:r>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proofErr w:type="spellStart"/>
      <w:r>
        <w:rPr>
          <w:szCs w:val="21"/>
        </w:rPr>
        <w:t>LoRa</w:t>
      </w:r>
      <w:proofErr w:type="spellEnd"/>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3074C4">
        <w:rPr>
          <w:rFonts w:hint="eastAsia"/>
          <w:color w:val="4472C4" w:themeColor="accent1"/>
          <w:szCs w:val="21"/>
        </w:rPr>
        <w:t>另外，</w:t>
      </w:r>
      <w:r>
        <w:rPr>
          <w:rFonts w:hint="eastAsia"/>
          <w:color w:val="4472C4" w:themeColor="accent1"/>
          <w:szCs w:val="21"/>
        </w:rPr>
        <w:t>LORA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w:t>
      </w:r>
      <w:r w:rsidR="0044422E" w:rsidRPr="003074C4">
        <w:rPr>
          <w:color w:val="4472C4" w:themeColor="accent1"/>
          <w:szCs w:val="21"/>
        </w:rPr>
        <w:t xml:space="preserve">2-5 Km </w:t>
      </w:r>
      <w:r w:rsidR="0044422E" w:rsidRPr="003074C4">
        <w:rPr>
          <w:color w:val="4472C4" w:themeColor="accent1"/>
          <w:szCs w:val="21"/>
        </w:rPr>
        <w:t>，</w:t>
      </w:r>
      <w:r w:rsidR="003074C4" w:rsidRPr="003074C4">
        <w:rPr>
          <w:rFonts w:hint="eastAsia"/>
          <w:color w:val="4472C4" w:themeColor="accent1"/>
          <w:szCs w:val="21"/>
        </w:rPr>
        <w:t>在</w:t>
      </w:r>
      <w:r w:rsidR="0044422E" w:rsidRPr="003074C4">
        <w:rPr>
          <w:color w:val="4472C4" w:themeColor="accent1"/>
          <w:szCs w:val="21"/>
        </w:rPr>
        <w:t>郊区可达</w:t>
      </w:r>
      <w:r w:rsidR="0044422E" w:rsidRPr="003074C4">
        <w:rPr>
          <w:color w:val="4472C4" w:themeColor="accent1"/>
          <w:szCs w:val="21"/>
        </w:rPr>
        <w:t xml:space="preserve">15 Km </w:t>
      </w:r>
      <w:r w:rsidR="0044422E" w:rsidRPr="003074C4">
        <w:rPr>
          <w:color w:val="4472C4" w:themeColor="accent1"/>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286303">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separate"/>
      </w:r>
      <w:r w:rsidR="00286303">
        <w:rPr>
          <w:szCs w:val="21"/>
          <w:u w:val="single"/>
          <w:vertAlign w:val="superscript"/>
        </w:rPr>
        <w:t>[14]</w:t>
      </w:r>
      <w:r w:rsidR="00427CAE" w:rsidRPr="00427CAE">
        <w:rPr>
          <w:szCs w:val="21"/>
          <w:u w:val="single"/>
          <w:vertAlign w:val="superscript"/>
        </w:rPr>
        <w:fldChar w:fldCharType="end"/>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0B927508" w:rsidR="00F30A94" w:rsidRDefault="000C37A4" w:rsidP="00F30A94">
      <w:pPr>
        <w:pStyle w:val="3"/>
      </w:pPr>
      <w:proofErr w:type="spellStart"/>
      <w:r>
        <w:t>LoRa</w:t>
      </w:r>
      <w:proofErr w:type="spellEnd"/>
      <w:r w:rsidR="00F30A94">
        <w:rPr>
          <w:rFonts w:hint="eastAsia"/>
        </w:rPr>
        <w:t>模块介绍</w:t>
      </w:r>
    </w:p>
    <w:p w14:paraId="3C54E5A9" w14:textId="6DF7046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proofErr w:type="spellStart"/>
      <w:r w:rsidR="000C37A4">
        <w:rPr>
          <w:szCs w:val="21"/>
        </w:rPr>
        <w:t>LoRa</w:t>
      </w:r>
      <w:proofErr w:type="spellEnd"/>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w:t>
      </w:r>
      <w:r w:rsidR="00EE17D5">
        <w:rPr>
          <w:rFonts w:hint="eastAsia"/>
        </w:rPr>
        <w:lastRenderedPageBreak/>
        <w:t>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proofErr w:type="spellStart"/>
      <w:r w:rsidR="000C37A4">
        <w:rPr>
          <w:szCs w:val="21"/>
        </w:rPr>
        <w:t>LoRa</w:t>
      </w:r>
      <w:proofErr w:type="spellEnd"/>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；占用芯片、</w:t>
      </w:r>
      <w:r w:rsidR="00AE313F">
        <w:rPr>
          <w:rFonts w:hint="eastAsia"/>
        </w:rPr>
        <w:t>M</w:t>
      </w:r>
      <w:r w:rsidR="00AE313F">
        <w:t>CU</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14:paraId="1FFB4BA7" w14:textId="52A6A6F0" w:rsidR="006B6684" w:rsidRDefault="000C37A4" w:rsidP="001E6D40">
      <w:pPr>
        <w:ind w:firstLine="480"/>
      </w:pPr>
      <w:proofErr w:type="spellStart"/>
      <w:r>
        <w:rPr>
          <w:szCs w:val="21"/>
        </w:rPr>
        <w:t>LoRa</w:t>
      </w:r>
      <w:proofErr w:type="spellEnd"/>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proofErr w:type="spellStart"/>
      <w:r>
        <w:rPr>
          <w:szCs w:val="21"/>
        </w:rPr>
        <w:t>LoRa</w:t>
      </w:r>
      <w:proofErr w:type="spellEnd"/>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proofErr w:type="spellStart"/>
      <w:r>
        <w:rPr>
          <w:szCs w:val="21"/>
        </w:rPr>
        <w:t>LoRa</w:t>
      </w:r>
      <w:proofErr w:type="spellEnd"/>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8" w:name="_Toc41776972"/>
      <w:r>
        <w:rPr>
          <w:rFonts w:hint="eastAsia"/>
        </w:rPr>
        <w:t>终端</w:t>
      </w:r>
      <w:r w:rsidR="00BF51D7">
        <w:rPr>
          <w:rFonts w:hint="eastAsia"/>
        </w:rPr>
        <w:t>处理系统</w:t>
      </w:r>
      <w:bookmarkEnd w:id="8"/>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15605BB6" w:rsidR="0011258C" w:rsidRDefault="0047727B" w:rsidP="00D6229E">
      <w:pPr>
        <w:pStyle w:val="3"/>
      </w:pPr>
      <w:r>
        <w:t>STM</w:t>
      </w:r>
      <w:r w:rsidR="0011258C">
        <w:t>32</w:t>
      </w:r>
      <w:r w:rsidR="0011258C">
        <w:rPr>
          <w:rFonts w:hint="eastAsia"/>
        </w:rPr>
        <w:t>系列单片机时钟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9"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9"/>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w:t>
      </w:r>
      <w:proofErr w:type="gramStart"/>
      <w:r w:rsidR="00140560" w:rsidRPr="00FA0E9B">
        <w:rPr>
          <w:color w:val="7030A0"/>
        </w:rPr>
        <w:t>源</w:t>
      </w:r>
      <w:r w:rsidR="00140560" w:rsidRPr="00D36FDF">
        <w:rPr>
          <w:color w:val="000000" w:themeColor="text1"/>
        </w:rPr>
        <w:t>独立</w:t>
      </w:r>
      <w:proofErr w:type="gramEnd"/>
      <w:r w:rsidR="00140560" w:rsidRPr="00D36FDF">
        <w:rPr>
          <w:color w:val="000000" w:themeColor="text1"/>
        </w:rPr>
        <w:t>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lastRenderedPageBreak/>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按需进行分频和倍频。如此说来，给外设取得任意时钟源并不准确，它可以产生的不同频率还是需要以装载的石英晶体振荡器为核心。</w:t>
      </w:r>
      <w:r w:rsidR="006E235E">
        <w:rPr>
          <w:rFonts w:hint="eastAsia"/>
        </w:rPr>
        <w:t>只不过通过倍频、分频器，使得频率有了更多的选择。</w:t>
      </w:r>
    </w:p>
    <w:p w14:paraId="4E94AA1A" w14:textId="1D342DAA" w:rsidR="00B83F65" w:rsidRDefault="00B83F65" w:rsidP="00B83F65">
      <w:pPr>
        <w:keepNext/>
        <w:ind w:firstLine="480"/>
        <w:jc w:val="center"/>
      </w:pPr>
      <w:r>
        <w:rPr>
          <w:noProof/>
        </w:rPr>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752CDEA7" w:rsidR="00FF04F6" w:rsidRPr="00B83F65" w:rsidRDefault="00B83F65" w:rsidP="00E93432">
      <w:pPr>
        <w:pStyle w:val="af9"/>
        <w:rPr>
          <w:color w:val="auto"/>
        </w:rPr>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3</w:t>
      </w:r>
      <w:r w:rsidR="001A4909">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2182BB7F" w:rsidR="000F1184"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4</w:t>
      </w:r>
      <w:r w:rsidR="001A4909">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lastRenderedPageBreak/>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9"/>
        <w:keepNext/>
      </w:pPr>
      <w:r w:rsidRPr="000F3E51">
        <w:rPr>
          <w:noProof/>
        </w:rPr>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2EFCF0BF" w:rsidR="00674679" w:rsidRDefault="000F3E51" w:rsidP="000F3E51">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5</w:t>
      </w:r>
      <w:r w:rsidR="001A4909">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lastRenderedPageBreak/>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lang w:val="zh-CN"/>
        </w:rPr>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567EE064" w:rsidR="00140560" w:rsidRPr="00172F54" w:rsidRDefault="005D4FF1" w:rsidP="005D4FF1">
      <w:pPr>
        <w:pStyle w:val="af9"/>
        <w:rPr>
          <w:color w:val="4472C4" w:themeColor="accent1"/>
        </w:rPr>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6</w:t>
      </w:r>
      <w:r w:rsidR="001A4909">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77777777" w:rsidR="00140560" w:rsidRPr="00172F54" w:rsidRDefault="00172F54" w:rsidP="005A54E0">
      <w:pPr>
        <w:ind w:firstLine="48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 xml:space="preserve"> 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27187E69">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9920" cy="2158131"/>
                    </a:xfrm>
                    <a:prstGeom prst="rect">
                      <a:avLst/>
                    </a:prstGeom>
                    <a:noFill/>
                    <a:ln>
                      <a:noFill/>
                    </a:ln>
                  </pic:spPr>
                </pic:pic>
              </a:graphicData>
            </a:graphic>
          </wp:inline>
        </w:drawing>
      </w:r>
    </w:p>
    <w:p w14:paraId="6B68B44E" w14:textId="10DCE941" w:rsidR="00674679" w:rsidRDefault="000F3E51" w:rsidP="000F3E51">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2</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7</w:t>
      </w:r>
      <w:r w:rsidR="001A4909">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206A15D" w:rsidR="00E93432" w:rsidRPr="005A54E0"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1AF38159" w14:textId="77777777" w:rsidR="00C71E96" w:rsidRDefault="00BF51D7" w:rsidP="00AC48CE">
      <w:pPr>
        <w:pStyle w:val="1"/>
      </w:pPr>
      <w:bookmarkStart w:id="10" w:name="_Toc41776973"/>
      <w:r>
        <w:rPr>
          <w:rFonts w:hint="eastAsia"/>
        </w:rPr>
        <w:lastRenderedPageBreak/>
        <w:t>基于多传感器的</w:t>
      </w:r>
      <w:r>
        <w:rPr>
          <w:rFonts w:hint="eastAsia"/>
        </w:rPr>
        <w:t>U</w:t>
      </w:r>
      <w:r>
        <w:t>GS</w:t>
      </w:r>
      <w:r>
        <w:rPr>
          <w:rFonts w:hint="eastAsia"/>
        </w:rPr>
        <w:t>系统功能设计</w:t>
      </w:r>
      <w:bookmarkEnd w:id="10"/>
    </w:p>
    <w:p w14:paraId="0AB60442" w14:textId="77777777" w:rsidR="00103768" w:rsidRPr="005A54E0" w:rsidRDefault="00BF51D7" w:rsidP="00F43D69">
      <w:pPr>
        <w:pStyle w:val="2"/>
      </w:pPr>
      <w:bookmarkStart w:id="11" w:name="_Toc41776974"/>
      <w:r w:rsidRPr="005A54E0">
        <w:rPr>
          <w:rFonts w:hint="eastAsia"/>
        </w:rPr>
        <w:t>总体功能设计</w:t>
      </w:r>
      <w:bookmarkEnd w:id="11"/>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25">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51E44F25" w:rsidR="00F74D9D"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1</w:t>
      </w:r>
      <w:r w:rsidR="001A4909">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03B47005" w:rsidR="000F3E51" w:rsidRPr="000F3E51" w:rsidRDefault="000F3E51" w:rsidP="000F3E51">
      <w:pPr>
        <w:ind w:firstLineChars="0" w:firstLine="420"/>
      </w:pPr>
      <w:r>
        <w:rPr>
          <w:rFonts w:hint="eastAsia"/>
        </w:rPr>
        <w:t>其中振动传感器作为低功率的无人值守系统，实时开启，收集来自外界的入侵信息；</w:t>
      </w:r>
      <w:proofErr w:type="spellStart"/>
      <w:r w:rsidR="000C37A4">
        <w:t>LoRa</w:t>
      </w:r>
      <w:proofErr w:type="spellEnd"/>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w:t>
      </w:r>
      <w:proofErr w:type="gramStart"/>
      <w:r>
        <w:rPr>
          <w:rFonts w:hint="eastAsia"/>
        </w:rPr>
        <w:t>启动高</w:t>
      </w:r>
      <w:proofErr w:type="gramEnd"/>
      <w:r>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12" w:name="_Toc41776975"/>
      <w:r>
        <w:rPr>
          <w:rFonts w:hint="eastAsia"/>
        </w:rPr>
        <w:lastRenderedPageBreak/>
        <w:t>信号采集系统设计</w:t>
      </w:r>
      <w:bookmarkEnd w:id="12"/>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77777777" w:rsidR="00674679" w:rsidRDefault="00075B0B" w:rsidP="00157A67">
      <w:pPr>
        <w:keepNext/>
        <w:ind w:firstLineChars="0" w:firstLine="0"/>
      </w:pPr>
      <w:r w:rsidRPr="00075B0B">
        <w:rPr>
          <w:noProof/>
        </w:rPr>
        <w:drawing>
          <wp:inline distT="0" distB="0" distL="0" distR="0" wp14:anchorId="174AC275" wp14:editId="2318F390">
            <wp:extent cx="5542324" cy="417576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943" cy="4177733"/>
                    </a:xfrm>
                    <a:prstGeom prst="rect">
                      <a:avLst/>
                    </a:prstGeom>
                  </pic:spPr>
                </pic:pic>
              </a:graphicData>
            </a:graphic>
          </wp:inline>
        </w:drawing>
      </w:r>
    </w:p>
    <w:p w14:paraId="7019AA5D" w14:textId="5C742BC1" w:rsidR="0053232F"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2</w:t>
      </w:r>
      <w:r w:rsidR="001A4909">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44179E8" w14:textId="77777777" w:rsidR="00674679" w:rsidRDefault="00E31079" w:rsidP="00E93432">
      <w:pPr>
        <w:pStyle w:val="af9"/>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0EEEBAC3" w14:textId="472A5B12" w:rsidR="00E31079" w:rsidRPr="003B49EA" w:rsidRDefault="00674679" w:rsidP="003B49EA">
      <w:pPr>
        <w:pStyle w:val="af9"/>
      </w:pPr>
      <w:r w:rsidRPr="003B49EA">
        <w:rPr>
          <w:rFonts w:hint="eastAsia"/>
        </w:rPr>
        <w:t>图</w:t>
      </w:r>
      <w:r w:rsidRPr="003B49EA">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3</w:t>
      </w:r>
      <w:r w:rsidR="001A4909">
        <w:fldChar w:fldCharType="end"/>
      </w:r>
      <w:r w:rsidRPr="003B49EA">
        <w:rPr>
          <w:rFonts w:hint="eastAsia"/>
        </w:rPr>
        <w:t xml:space="preserve"> 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w:t>
      </w:r>
      <w:proofErr w:type="gramStart"/>
      <w:r w:rsidR="00D72831" w:rsidRPr="00D72831">
        <w:rPr>
          <w:rFonts w:hint="eastAsia"/>
          <w:color w:val="4472C4" w:themeColor="accent1"/>
        </w:rPr>
        <w:t>得性质</w:t>
      </w:r>
      <w:proofErr w:type="gramEnd"/>
      <w:r w:rsidR="00D72831" w:rsidRPr="00D72831">
        <w:rPr>
          <w:rFonts w:hint="eastAsia"/>
          <w:color w:val="4472C4" w:themeColor="accent1"/>
        </w:rPr>
        <w:t>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proofErr w:type="gramStart"/>
      <w:r w:rsidRPr="00D72831">
        <w:rPr>
          <w:rFonts w:hint="eastAsia"/>
          <w:color w:val="4472C4" w:themeColor="accent1"/>
        </w:rPr>
        <w:t>二者</w:t>
      </w:r>
      <w:r w:rsidR="00E97361" w:rsidRPr="00D72831">
        <w:rPr>
          <w:rFonts w:hint="eastAsia"/>
          <w:color w:val="4472C4" w:themeColor="accent1"/>
        </w:rPr>
        <w:t>会</w:t>
      </w:r>
      <w:proofErr w:type="gramEnd"/>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w:t>
      </w:r>
      <w:proofErr w:type="gramStart"/>
      <w:r w:rsidR="0047727B" w:rsidRPr="00E97361">
        <w:rPr>
          <w:rFonts w:hint="eastAsia"/>
          <w:color w:val="FF0000"/>
        </w:rPr>
        <w:t>磁行</w:t>
      </w:r>
      <w:r w:rsidRPr="00E97361">
        <w:rPr>
          <w:rFonts w:hint="eastAsia"/>
          <w:color w:val="FF0000"/>
        </w:rPr>
        <w:t>材料</w:t>
      </w:r>
      <w:proofErr w:type="gramEnd"/>
      <w:r w:rsidR="0014425E">
        <w:rPr>
          <w:color w:val="FF0000"/>
        </w:rPr>
        <w:fldChar w:fldCharType="begin"/>
      </w:r>
      <w:r w:rsidR="0014425E">
        <w:rPr>
          <w:color w:val="FF0000"/>
        </w:rPr>
        <w:instrText xml:space="preserve"> HYPERLINK "http://www.hqchip.com/app/dianzudianrongdiangan" \t "_blank" </w:instrText>
      </w:r>
      <w:r w:rsidR="0014425E">
        <w:rPr>
          <w:color w:val="FF0000"/>
        </w:rPr>
        <w:fldChar w:fldCharType="separate"/>
      </w:r>
      <w:r w:rsidRPr="00E97361">
        <w:rPr>
          <w:rFonts w:hint="eastAsia"/>
          <w:color w:val="FF0000"/>
        </w:rPr>
        <w:t>电阻</w:t>
      </w:r>
      <w:r w:rsidR="0014425E">
        <w:rPr>
          <w:color w:val="FF0000"/>
        </w:rPr>
        <w:fldChar w:fldCharType="end"/>
      </w:r>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pPr>
      <w:r>
        <w:rPr>
          <w:rFonts w:hint="eastAsia"/>
        </w:rPr>
        <w:lastRenderedPageBreak/>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655B2336" w14:textId="426E937B" w:rsidR="00FF540B" w:rsidRDefault="00D43C78" w:rsidP="004D5A91">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w:t>
      </w:r>
      <w:proofErr w:type="gramEnd"/>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7462AB27" w14:textId="77777777" w:rsidR="00D43C78" w:rsidRPr="00004DCB" w:rsidRDefault="00FF540B" w:rsidP="004D5A91">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084CDD86" w14:textId="77777777" w:rsidR="00674679" w:rsidRDefault="00FF540B" w:rsidP="00674679">
      <w:pPr>
        <w:keepNext/>
        <w:ind w:firstLine="480"/>
      </w:pPr>
      <w:r>
        <w:tab/>
      </w:r>
      <w:r w:rsidR="00321152">
        <w:rPr>
          <w:noProof/>
        </w:rPr>
        <w:drawing>
          <wp:inline distT="0" distB="0" distL="0" distR="0" wp14:anchorId="2DF48AE3" wp14:editId="1980F30B">
            <wp:extent cx="5274310" cy="41294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rrent_to_voltage_transform_circuit.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129405"/>
                    </a:xfrm>
                    <a:prstGeom prst="rect">
                      <a:avLst/>
                    </a:prstGeom>
                  </pic:spPr>
                </pic:pic>
              </a:graphicData>
            </a:graphic>
          </wp:inline>
        </w:drawing>
      </w:r>
    </w:p>
    <w:p w14:paraId="07DB15F4" w14:textId="5CDBCFAD" w:rsidR="00746EAB"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4</w:t>
      </w:r>
      <w:r w:rsidR="001A4909">
        <w:fldChar w:fldCharType="end"/>
      </w:r>
      <w:r w:rsidRPr="008F23C3">
        <w:rPr>
          <w:rFonts w:hint="eastAsia"/>
          <w:color w:val="7030A0"/>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proofErr w:type="gramStart"/>
      <w:r>
        <w:rPr>
          <w:rFonts w:hint="eastAsia"/>
        </w:rPr>
        <w:t>型舵机组</w:t>
      </w:r>
      <w:proofErr w:type="gramEnd"/>
      <w:r>
        <w:rPr>
          <w:rFonts w:hint="eastAsia"/>
        </w:rPr>
        <w:t>成，活动范围为</w:t>
      </w:r>
      <w:r>
        <w:rPr>
          <w:rFonts w:hint="eastAsia"/>
        </w:rPr>
        <w:t>180</w:t>
      </w:r>
      <w:r>
        <w:rPr>
          <w:rFonts w:hint="eastAsia"/>
        </w:rPr>
        <w:t>°，</w:t>
      </w:r>
      <w:r w:rsidR="00B445EF">
        <w:rPr>
          <w:rFonts w:hint="eastAsia"/>
        </w:rPr>
        <w:t>三个舵机组合，</w:t>
      </w:r>
      <w:r w:rsidR="00B445EF">
        <w:rPr>
          <w:rFonts w:hint="eastAsia"/>
        </w:rPr>
        <w:lastRenderedPageBreak/>
        <w:t>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4F4D1FD7" w14:textId="4CE44C58" w:rsidR="008B0044" w:rsidRDefault="002E752B" w:rsidP="003B49EA">
      <w:pPr>
        <w:ind w:firstLine="480"/>
        <w:jc w:val="center"/>
      </w:pPr>
      <w:r>
        <w:rPr>
          <w:rFonts w:hint="eastAsia"/>
        </w:rPr>
        <w:t>（缺一张图，舵机总图）</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006C8F3E" w14:textId="77777777" w:rsidR="00674679" w:rsidRDefault="00321152" w:rsidP="00674679">
      <w:pPr>
        <w:keepNext/>
        <w:ind w:firstLine="480"/>
      </w:pPr>
      <w:r>
        <w:rPr>
          <w:noProof/>
        </w:rPr>
        <w:drawing>
          <wp:inline distT="0" distB="0" distL="0" distR="0" wp14:anchorId="02F8B8E7" wp14:editId="1ADA2979">
            <wp:extent cx="5274310" cy="15779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577975"/>
                    </a:xfrm>
                    <a:prstGeom prst="rect">
                      <a:avLst/>
                    </a:prstGeom>
                  </pic:spPr>
                </pic:pic>
              </a:graphicData>
            </a:graphic>
          </wp:inline>
        </w:drawing>
      </w:r>
    </w:p>
    <w:p w14:paraId="56B7E0DE" w14:textId="64CA1106" w:rsidR="0045152C" w:rsidRPr="0045152C" w:rsidRDefault="00674679" w:rsidP="0045152C">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5</w:t>
      </w:r>
      <w:r w:rsidR="001A4909">
        <w:fldChar w:fldCharType="end"/>
      </w:r>
      <w:r>
        <w:rPr>
          <w:rFonts w:hint="eastAsia"/>
        </w:rPr>
        <w:t>功率放大电路</w:t>
      </w:r>
    </w:p>
    <w:p w14:paraId="63D2048C" w14:textId="020BEEBA" w:rsidR="00BF51D7" w:rsidRDefault="00BF51D7" w:rsidP="00F43D69">
      <w:pPr>
        <w:pStyle w:val="2"/>
      </w:pPr>
      <w:bookmarkStart w:id="13" w:name="_Toc41776976"/>
      <w:r>
        <w:rPr>
          <w:rFonts w:hint="eastAsia"/>
        </w:rPr>
        <w:t>通信系统设计</w:t>
      </w:r>
      <w:bookmarkEnd w:id="13"/>
    </w:p>
    <w:p w14:paraId="0B055F41" w14:textId="1BB0F9B5" w:rsidR="00BF51D7" w:rsidRDefault="000C37A4" w:rsidP="00D6229E">
      <w:pPr>
        <w:pStyle w:val="3"/>
      </w:pPr>
      <w:r>
        <w:t>LORA</w:t>
      </w:r>
      <w:r w:rsidR="00BF51D7">
        <w:rPr>
          <w:rFonts w:hint="eastAsia"/>
        </w:rPr>
        <w:t>通信系统网络结构设计</w:t>
      </w:r>
    </w:p>
    <w:p w14:paraId="682405C5" w14:textId="1117950B"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r w:rsidR="000C37A4">
        <w:rPr>
          <w:rFonts w:hint="eastAsia"/>
        </w:rPr>
        <w:t>LORA</w:t>
      </w:r>
      <w:r w:rsidR="003F1CD5">
        <w:rPr>
          <w:rFonts w:hint="eastAsia"/>
        </w:rPr>
        <w:t>系统低功耗、高安全性，</w:t>
      </w:r>
      <w:r>
        <w:rPr>
          <w:rFonts w:hint="eastAsia"/>
        </w:rPr>
        <w:t>满足野外环境下需要迅速布局、隐蔽性高的需求。</w:t>
      </w:r>
    </w:p>
    <w:p w14:paraId="48FE4982" w14:textId="13F898A0" w:rsidR="009339A9" w:rsidRDefault="003F1CD5">
      <w:pPr>
        <w:ind w:firstLine="480"/>
      </w:pPr>
      <w:r>
        <w:rPr>
          <w:rFonts w:hint="eastAsia"/>
        </w:rPr>
        <w:t>此次选择的</w:t>
      </w:r>
      <w:r w:rsidR="000C37A4">
        <w:t>LORA</w:t>
      </w:r>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5E56CC21" w14:textId="3C60D6EC" w:rsidR="00674679" w:rsidRDefault="00EB5575" w:rsidP="00EB5575">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0">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6F8A618E" w14:textId="1CD28F50" w:rsidR="00876E64" w:rsidRPr="00876E64" w:rsidRDefault="00674679" w:rsidP="00EB5575">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6</w:t>
      </w:r>
      <w:r w:rsidR="001A4909">
        <w:fldChar w:fldCharType="end"/>
      </w:r>
      <w:r w:rsidRPr="00674679">
        <w:t xml:space="preserve"> </w:t>
      </w:r>
      <w:r w:rsidR="000C37A4">
        <w:t>LORA</w:t>
      </w:r>
      <w:r>
        <w:rPr>
          <w:rFonts w:hint="eastAsia"/>
        </w:rPr>
        <w:t>模块及其常见工作模式原理</w:t>
      </w:r>
    </w:p>
    <w:p w14:paraId="086FA89D" w14:textId="77777777" w:rsidR="002C7138" w:rsidRDefault="0014425E" w:rsidP="00AF379C">
      <w:pPr>
        <w:widowControl/>
        <w:shd w:val="clear" w:color="auto" w:fill="FFFFFF"/>
        <w:spacing w:line="360" w:lineRule="atLeast"/>
        <w:ind w:firstLine="480"/>
        <w:rPr>
          <w:color w:val="538135" w:themeColor="accent6" w:themeShade="BF"/>
        </w:rPr>
      </w:pPr>
      <w:hyperlink r:id="rId31"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r>
        <w:rPr>
          <w:color w:val="538135" w:themeColor="accent6" w:themeShade="BF"/>
        </w:rPr>
        <w:fldChar w:fldCharType="begin"/>
      </w:r>
      <w:r>
        <w:rPr>
          <w:color w:val="538135" w:themeColor="accent6" w:themeShade="BF"/>
        </w:rPr>
        <w:instrText xml:space="preserve"> HYPERLINK "https://baike.baidu.com/item/%E7%BD%91%E7%BB%9C" \t "_blank" </w:instrText>
      </w:r>
      <w:r>
        <w:rPr>
          <w:color w:val="538135" w:themeColor="accent6" w:themeShade="BF"/>
        </w:rPr>
        <w:fldChar w:fldCharType="separate"/>
      </w:r>
      <w:r w:rsidR="00AF379C" w:rsidRPr="008F23C3">
        <w:rPr>
          <w:color w:val="538135" w:themeColor="accent6" w:themeShade="BF"/>
        </w:rPr>
        <w:t>网络</w:t>
      </w:r>
      <w:r>
        <w:rPr>
          <w:color w:val="538135" w:themeColor="accent6" w:themeShade="BF"/>
        </w:rPr>
        <w:fldChar w:fldCharType="end"/>
      </w:r>
      <w:r w:rsidR="00AF379C" w:rsidRPr="008F23C3">
        <w:rPr>
          <w:color w:val="538135" w:themeColor="accent6" w:themeShade="BF"/>
        </w:rPr>
        <w:t>拓扑应用于电</w:t>
      </w:r>
      <w:hyperlink r:id="rId32" w:tgtFrame="_blank" w:history="1">
        <w:r w:rsidR="00AF379C" w:rsidRPr="008F23C3">
          <w:rPr>
            <w:color w:val="538135" w:themeColor="accent6" w:themeShade="BF"/>
          </w:rPr>
          <w:t>网络分析</w:t>
        </w:r>
      </w:hyperlink>
      <w:r w:rsidR="00AF379C" w:rsidRPr="008F23C3">
        <w:rPr>
          <w:color w:val="538135" w:themeColor="accent6" w:themeShade="BF"/>
        </w:rPr>
        <w:t>奠定了基础。</w:t>
      </w:r>
    </w:p>
    <w:p w14:paraId="16BE6A1C" w14:textId="42DCB9FF" w:rsidR="002C7138" w:rsidRDefault="0014425E" w:rsidP="00AF379C">
      <w:pPr>
        <w:widowControl/>
        <w:shd w:val="clear" w:color="auto" w:fill="FFFFFF"/>
        <w:spacing w:line="360" w:lineRule="atLeast"/>
        <w:ind w:firstLine="480"/>
        <w:rPr>
          <w:color w:val="44546A" w:themeColor="text2"/>
        </w:rPr>
      </w:pPr>
      <w:hyperlink r:id="rId33" w:tgtFrame="_blank" w:history="1">
        <w:r w:rsidR="00CF0123" w:rsidRPr="002C7138">
          <w:rPr>
            <w:color w:val="44546A" w:themeColor="text2"/>
          </w:rPr>
          <w:t>网络</w:t>
        </w:r>
      </w:hyperlink>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物理层面的或者逻辑或者上的关系，也体现为了实现数据的互联各个终端、中继</w:t>
      </w:r>
      <w:proofErr w:type="gramStart"/>
      <w:r w:rsidR="005739DD">
        <w:rPr>
          <w:rFonts w:hint="eastAsia"/>
          <w:color w:val="44546A" w:themeColor="text2"/>
        </w:rPr>
        <w:t>端以及</w:t>
      </w:r>
      <w:proofErr w:type="gramEnd"/>
      <w:r w:rsidR="005739DD">
        <w:rPr>
          <w:rFonts w:hint="eastAsia"/>
          <w:color w:val="44546A" w:themeColor="text2"/>
        </w:rPr>
        <w:t>中央端之间的上下级数据传递关系和组织结构。</w:t>
      </w:r>
    </w:p>
    <w:p w14:paraId="28BCB318" w14:textId="7FF6144D" w:rsidR="009339A9" w:rsidRPr="009339A9" w:rsidRDefault="00AF379C" w:rsidP="001E6D40">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lastRenderedPageBreak/>
        <w:t>本系统设计的网络拓扑结</w:t>
      </w:r>
      <w:r w:rsidR="00AF379C">
        <w:rPr>
          <w:rFonts w:hint="eastAsia"/>
        </w:rPr>
        <w:t>构如下：</w:t>
      </w:r>
    </w:p>
    <w:p w14:paraId="39CA5AF5" w14:textId="77777777" w:rsidR="00674679" w:rsidRDefault="00897AC2" w:rsidP="00674679">
      <w:pPr>
        <w:keepNext/>
        <w:ind w:firstLine="480"/>
        <w:jc w:val="center"/>
      </w:pPr>
      <w:r>
        <w:rPr>
          <w:rFonts w:hint="eastAsia"/>
          <w:noProof/>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23104C83" w14:textId="08C27C67" w:rsidR="00283D19" w:rsidRDefault="00674679"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7</w:t>
      </w:r>
      <w:r w:rsidR="001A4909">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24F82678" w:rsidR="00894FE3" w:rsidRDefault="000C37A4" w:rsidP="00D6229E">
      <w:pPr>
        <w:pStyle w:val="3"/>
      </w:pPr>
      <w:r>
        <w:t>LORA</w:t>
      </w:r>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E66755">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lastRenderedPageBreak/>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E66755">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7D4EB0A9" w14:textId="77777777" w:rsidR="00EC0D36" w:rsidRDefault="000F3388" w:rsidP="007A4DDE">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4EDC4E89" w14:textId="77777777" w:rsidR="00493BBE" w:rsidRDefault="0000199C" w:rsidP="00493BBE">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2AFE0D0B" w14:textId="5E6D3C7A" w:rsidR="000C37A4" w:rsidRPr="000C37A4" w:rsidRDefault="00493BBE" w:rsidP="000C37A4">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8</w:t>
      </w:r>
      <w:r w:rsidR="001A4909">
        <w:fldChar w:fldCharType="end"/>
      </w:r>
      <w:r w:rsidRPr="00493BBE">
        <w:rPr>
          <w:rFonts w:hint="eastAsia"/>
        </w:rPr>
        <w:t>各个结点收发之数据</w:t>
      </w:r>
    </w:p>
    <w:p w14:paraId="2EFFD8E9" w14:textId="77777777" w:rsidR="00BF51D7" w:rsidRDefault="00BF51D7" w:rsidP="00F43D69">
      <w:pPr>
        <w:pStyle w:val="2"/>
      </w:pPr>
      <w:bookmarkStart w:id="14" w:name="_Toc41776977"/>
      <w:r>
        <w:rPr>
          <w:rFonts w:hint="eastAsia"/>
        </w:rPr>
        <w:lastRenderedPageBreak/>
        <w:t>中央处理系统设计</w:t>
      </w:r>
      <w:bookmarkEnd w:id="14"/>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A541CA1" w:rsidR="000C37A4" w:rsidRDefault="000C37A4" w:rsidP="000C37A4">
      <w:pPr>
        <w:pStyle w:val="2"/>
      </w:pPr>
      <w:r>
        <w:rPr>
          <w:rFonts w:hint="eastAsia"/>
        </w:rPr>
        <w:t>各部分功能设计集合</w:t>
      </w:r>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pPr>
      <w:r>
        <w:rPr>
          <w:rFonts w:hint="eastAsia"/>
        </w:rPr>
        <w:t>通信</w:t>
      </w:r>
      <w:bookmarkStart w:id="15" w:name="_Hlk41953996"/>
      <w:r>
        <w:rPr>
          <w:rFonts w:hint="eastAsia"/>
        </w:rPr>
        <w:t>（中继）</w:t>
      </w:r>
      <w:bookmarkEnd w:id="15"/>
      <w:r>
        <w:rPr>
          <w:rFonts w:hint="eastAsia"/>
        </w:rPr>
        <w:t>端</w:t>
      </w:r>
    </w:p>
    <w:p w14:paraId="3CBEBACA" w14:textId="1915A193" w:rsidR="000C37A4" w:rsidRDefault="000C37A4" w:rsidP="000C37A4">
      <w:pPr>
        <w:ind w:firstLine="480"/>
      </w:pPr>
      <w:r>
        <w:rPr>
          <w:rFonts w:hint="eastAsia"/>
        </w:rPr>
        <w:t>通信</w:t>
      </w:r>
      <w:r w:rsidRPr="000C37A4">
        <w:rPr>
          <w:rFonts w:hint="eastAsia"/>
        </w:rPr>
        <w:t>（中继）</w:t>
      </w:r>
      <w:r>
        <w:rPr>
          <w:rFonts w:hint="eastAsia"/>
        </w:rPr>
        <w:t>端由</w:t>
      </w:r>
      <w:r>
        <w:rPr>
          <w:rFonts w:hint="eastAsia"/>
        </w:rPr>
        <w:t>LORA</w:t>
      </w:r>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7C109EDC" w14:textId="77777777" w:rsidR="000C37A4" w:rsidRDefault="000C37A4" w:rsidP="000C37A4">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24AB6911" w14:textId="2091B5D8" w:rsidR="000C37A4" w:rsidRDefault="000C37A4" w:rsidP="000C37A4">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9</w:t>
      </w:r>
      <w:r w:rsidR="001A4909">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5EEA707D" w14:textId="028BF75E" w:rsidR="000C37A4" w:rsidRDefault="000C37A4" w:rsidP="000C37A4">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w:t>
      </w:r>
      <w:r>
        <w:rPr>
          <w:rFonts w:hint="eastAsia"/>
        </w:rPr>
        <w:t>LORA</w:t>
      </w:r>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533B39B8" w14:textId="77777777" w:rsidR="000C37A4" w:rsidRDefault="000C37A4" w:rsidP="000C37A4">
      <w:pPr>
        <w:keepNext/>
        <w:ind w:firstLine="480"/>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32785"/>
                    </a:xfrm>
                    <a:prstGeom prst="rect">
                      <a:avLst/>
                    </a:prstGeom>
                  </pic:spPr>
                </pic:pic>
              </a:graphicData>
            </a:graphic>
          </wp:inline>
        </w:drawing>
      </w:r>
    </w:p>
    <w:p w14:paraId="22222AE7" w14:textId="3E3072EA" w:rsidR="000C37A4" w:rsidRDefault="000C37A4" w:rsidP="000C37A4">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3</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10</w:t>
      </w:r>
      <w:r w:rsidR="001A4909">
        <w:fldChar w:fldCharType="end"/>
      </w:r>
      <w:r>
        <w:rPr>
          <w:rFonts w:hint="eastAsia"/>
        </w:rPr>
        <w:t>本地端原理图</w:t>
      </w:r>
    </w:p>
    <w:p w14:paraId="520FED81" w14:textId="77777777" w:rsidR="000C37A4" w:rsidRDefault="000C37A4" w:rsidP="00F4622D">
      <w:pPr>
        <w:ind w:firstLine="480"/>
      </w:pPr>
    </w:p>
    <w:p w14:paraId="6A4873E1" w14:textId="77777777" w:rsidR="000C37A4" w:rsidRDefault="000C37A4" w:rsidP="00F4622D">
      <w:pPr>
        <w:ind w:firstLine="480"/>
        <w:sectPr w:rsidR="000C37A4"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16" w:name="_Toc41776978"/>
      <w:r>
        <w:rPr>
          <w:rFonts w:hint="eastAsia"/>
        </w:rPr>
        <w:lastRenderedPageBreak/>
        <w:t>系统实现</w:t>
      </w:r>
      <w:bookmarkEnd w:id="16"/>
    </w:p>
    <w:p w14:paraId="4A21CEF6" w14:textId="77777777" w:rsidR="00BF51D7" w:rsidRDefault="00251196" w:rsidP="00F43D69">
      <w:pPr>
        <w:pStyle w:val="2"/>
      </w:pPr>
      <w:bookmarkStart w:id="17" w:name="_Toc41776979"/>
      <w:r>
        <w:rPr>
          <w:rFonts w:hint="eastAsia"/>
        </w:rPr>
        <w:t>硬件电路设计</w:t>
      </w:r>
      <w:bookmarkEnd w:id="17"/>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7CB8187E" w:rsidR="0090400D" w:rsidRPr="00493BBE"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1</w:t>
      </w:r>
      <w:r w:rsidR="001A4909">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5008053E"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44024F">
        <w:rPr>
          <w:rFonts w:hint="eastAsia"/>
          <w:color w:val="7030A0"/>
        </w:rPr>
        <w:t>直流信号</w:t>
      </w:r>
      <w:r w:rsidR="008C518B" w:rsidRPr="0044024F">
        <w:rPr>
          <w:rFonts w:hint="eastAsia"/>
          <w:color w:val="7030A0"/>
        </w:rPr>
        <w:t>也可以输入此电路被处理；一般电子电器设备输出的信号并不是完美的，可以简单地用公式</w:t>
      </w:r>
      <w:r w:rsidR="008C518B" w:rsidRPr="0044024F">
        <w:rPr>
          <w:rFonts w:hint="eastAsia"/>
          <w:color w:val="7030A0"/>
        </w:rPr>
        <w:lastRenderedPageBreak/>
        <w:t>进行表达，所以在信号处理的过程中就需要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6D2CEB96" w:rsidR="00064136"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2</w:t>
      </w:r>
      <w:r w:rsidR="001A4909">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最终</w:t>
      </w:r>
      <w:proofErr w:type="gramEnd"/>
      <w:r w:rsidR="00FF5A7C" w:rsidRPr="00DB3E9A">
        <w:rPr>
          <w:rFonts w:hint="eastAsia"/>
          <w:color w:val="4472C4" w:themeColor="accent1"/>
        </w:rPr>
        <w:t>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w:t>
      </w:r>
      <w:r w:rsidR="00D355A3">
        <w:rPr>
          <w:rFonts w:hint="eastAsia"/>
        </w:rPr>
        <w:lastRenderedPageBreak/>
        <w:t>测物体的性质、位置等信息的变化的，而是通过场的变化采集外界环境中</w:t>
      </w:r>
      <w:r w:rsidR="00D267B9">
        <w:rPr>
          <w:rFonts w:hint="eastAsia"/>
        </w:rPr>
        <w:t>被测</w:t>
      </w:r>
      <w:r w:rsidR="00D355A3">
        <w:rPr>
          <w:rFonts w:hint="eastAsia"/>
        </w:rPr>
        <w:t>物体的信息的变化的。</w:t>
      </w:r>
    </w:p>
    <w:p w14:paraId="70F7F89D" w14:textId="48F50B34" w:rsidR="003C00E2" w:rsidRDefault="00D267B9" w:rsidP="00F4622D">
      <w:pPr>
        <w:ind w:firstLine="480"/>
      </w:pPr>
      <w:r>
        <w:rPr>
          <w:rFonts w:hint="eastAsia"/>
        </w:rPr>
        <w:t>当使用这种传感器时，就要依照相关的场的变化的性质进行信号的采集，再转换成电信号进行测量。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740998DE" w14:textId="77777777" w:rsidR="00493BBE" w:rsidRDefault="001C529D" w:rsidP="00493BBE">
      <w:pPr>
        <w:keepNext/>
        <w:ind w:firstLine="480"/>
        <w:jc w:val="center"/>
      </w:pPr>
      <w:r w:rsidRPr="001C529D">
        <w:rPr>
          <w:noProof/>
        </w:rPr>
        <w:drawing>
          <wp:inline distT="0" distB="0" distL="0" distR="0" wp14:anchorId="73ABDC4E" wp14:editId="232F8251">
            <wp:extent cx="5274310" cy="3606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06800"/>
                    </a:xfrm>
                    <a:prstGeom prst="rect">
                      <a:avLst/>
                    </a:prstGeom>
                  </pic:spPr>
                </pic:pic>
              </a:graphicData>
            </a:graphic>
          </wp:inline>
        </w:drawing>
      </w:r>
    </w:p>
    <w:p w14:paraId="2F3A63FA" w14:textId="50669FF9" w:rsidR="00EB4D97"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3</w:t>
      </w:r>
      <w:r w:rsidR="001A4909">
        <w:fldChar w:fldCharType="end"/>
      </w:r>
      <w:r>
        <w:t xml:space="preserve"> </w:t>
      </w:r>
      <w:r>
        <w:rPr>
          <w:rFonts w:hint="eastAsia"/>
        </w:rPr>
        <w:t>电流电压转换电路</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w:t>
      </w:r>
      <w:r w:rsidR="00E53281">
        <w:rPr>
          <w:rFonts w:hint="eastAsia"/>
        </w:rPr>
        <w:lastRenderedPageBreak/>
        <w:t>并联电路的每一条支路都会分配电源输出的电流，因而必须采用功率放大电路对舵机支路中的电流进行放大，以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1"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18" w:name="_Hlk41956017"/>
      <w:r w:rsidR="00A66B4C" w:rsidRPr="00A66B4C">
        <w:rPr>
          <w:rFonts w:ascii="Arial" w:hAnsi="Arial" w:cs="Arial" w:hint="eastAsia"/>
          <w:color w:val="7030A0"/>
          <w:szCs w:val="21"/>
          <w:shd w:val="clear" w:color="auto" w:fill="FFFFFF"/>
        </w:rPr>
        <w:t>功率放大电路</w:t>
      </w:r>
      <w:bookmarkEnd w:id="18"/>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42"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77777777" w:rsidR="00493BBE" w:rsidRDefault="00E53281" w:rsidP="00493BBE">
      <w:pPr>
        <w:keepNext/>
        <w:ind w:firstLine="480"/>
        <w:jc w:val="center"/>
      </w:pPr>
      <w:r>
        <w:rPr>
          <w:noProof/>
        </w:rPr>
        <w:drawing>
          <wp:inline distT="0" distB="0" distL="0" distR="0" wp14:anchorId="70A71924" wp14:editId="06E54E6B">
            <wp:extent cx="3762738" cy="3103158"/>
            <wp:effectExtent l="0" t="0" r="0" b="2540"/>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3263" cy="3111838"/>
                    </a:xfrm>
                    <a:prstGeom prst="rect">
                      <a:avLst/>
                    </a:prstGeom>
                    <a:noFill/>
                    <a:ln>
                      <a:noFill/>
                    </a:ln>
                  </pic:spPr>
                </pic:pic>
              </a:graphicData>
            </a:graphic>
          </wp:inline>
        </w:drawing>
      </w:r>
    </w:p>
    <w:p w14:paraId="01987376" w14:textId="4CC94AD5" w:rsidR="00905428"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4</w:t>
      </w:r>
      <w:r w:rsidR="001A4909">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19"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19"/>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20" w:name="_Toc41776980"/>
      <w:r w:rsidRPr="003B2A72">
        <w:rPr>
          <w:rFonts w:hint="eastAsia"/>
        </w:rPr>
        <w:lastRenderedPageBreak/>
        <w:t>软件代码设计</w:t>
      </w:r>
      <w:bookmarkEnd w:id="20"/>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E66755">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t>流程图如下图所示：</w:t>
      </w:r>
    </w:p>
    <w:p w14:paraId="04D540ED" w14:textId="77777777" w:rsidR="00493BBE" w:rsidRDefault="00F43E1E" w:rsidP="00493BBE">
      <w:pPr>
        <w:keepNext/>
        <w:ind w:firstLine="480"/>
        <w:jc w:val="center"/>
      </w:pPr>
      <w:r>
        <w:rPr>
          <w:noProof/>
        </w:rPr>
        <w:drawing>
          <wp:inline distT="0" distB="0" distL="0" distR="0" wp14:anchorId="2215DD38" wp14:editId="23D5215D">
            <wp:extent cx="2672080" cy="51355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9426" cy="5149706"/>
                    </a:xfrm>
                    <a:prstGeom prst="rect">
                      <a:avLst/>
                    </a:prstGeom>
                  </pic:spPr>
                </pic:pic>
              </a:graphicData>
            </a:graphic>
          </wp:inline>
        </w:drawing>
      </w:r>
    </w:p>
    <w:p w14:paraId="04286452" w14:textId="30102C47" w:rsidR="00F43E1E"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5</w:t>
      </w:r>
      <w:r w:rsidR="001A4909">
        <w:fldChar w:fldCharType="end"/>
      </w:r>
      <w:r>
        <w:rPr>
          <w:rFonts w:hint="eastAsia"/>
        </w:rPr>
        <w:t>串行通信接口按字节接收数据实现算法原理图</w:t>
      </w:r>
    </w:p>
    <w:p w14:paraId="1C9D5550" w14:textId="77777777" w:rsidR="00BE0B8E" w:rsidRDefault="00AF03B4" w:rsidP="00E66755">
      <w:pPr>
        <w:pStyle w:val="4"/>
      </w:pPr>
      <w:r>
        <w:rPr>
          <w:rFonts w:hint="eastAsia"/>
        </w:rPr>
        <w:lastRenderedPageBreak/>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proofErr w:type="gramStart"/>
      <w:r w:rsidR="00AD5BFF" w:rsidRPr="00AD5BFF">
        <w:t>位直接</w:t>
      </w:r>
      <w:proofErr w:type="gramEnd"/>
      <w:r w:rsidR="00AD5BFF" w:rsidRPr="00AD5BFF">
        <w:t>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w:t>
      </w:r>
      <w:r w:rsidRPr="00AD5BFF">
        <w:t>出现一个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E66755">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proofErr w:type="gramStart"/>
      <w:r w:rsidR="00CB4B14" w:rsidRPr="00802217">
        <w:rPr>
          <w:color w:val="4472C4" w:themeColor="accent1"/>
        </w:rPr>
        <w:t>有</w:t>
      </w:r>
      <w:proofErr w:type="gramEnd"/>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77777777" w:rsidR="00493BBE" w:rsidRDefault="000857D9" w:rsidP="00493BBE">
      <w:pPr>
        <w:keepNext/>
        <w:ind w:firstLine="480"/>
      </w:pPr>
      <w:r w:rsidRPr="000857D9">
        <w:rPr>
          <w:noProof/>
        </w:rPr>
        <w:lastRenderedPageBreak/>
        <w:drawing>
          <wp:inline distT="0" distB="0" distL="0" distR="0" wp14:anchorId="620296E0" wp14:editId="1862FE92">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52800"/>
                    </a:xfrm>
                    <a:prstGeom prst="rect">
                      <a:avLst/>
                    </a:prstGeom>
                  </pic:spPr>
                </pic:pic>
              </a:graphicData>
            </a:graphic>
          </wp:inline>
        </w:drawing>
      </w:r>
    </w:p>
    <w:p w14:paraId="0F489C11" w14:textId="2A2BCA7D" w:rsidR="000857D9" w:rsidRPr="00493BBE"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6</w:t>
      </w:r>
      <w:r w:rsidR="001A4909">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w:t>
      </w:r>
      <w:proofErr w:type="gramStart"/>
      <w:r w:rsidRPr="0011258C">
        <w:rPr>
          <w:color w:val="4472C4" w:themeColor="accent1"/>
        </w:rPr>
        <w:t>一</w:t>
      </w:r>
      <w:proofErr w:type="gramEnd"/>
      <w:r w:rsidRPr="0011258C">
        <w:rPr>
          <w:color w:val="4472C4" w:themeColor="accent1"/>
        </w:rPr>
        <w:t>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21"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21"/>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lastRenderedPageBreak/>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22" w:name="_Toc41776981"/>
      <w:r>
        <w:rPr>
          <w:rFonts w:hint="eastAsia"/>
        </w:rPr>
        <w:t>通信方式设计</w:t>
      </w:r>
      <w:bookmarkEnd w:id="22"/>
    </w:p>
    <w:p w14:paraId="2C2A59E0" w14:textId="77777777" w:rsidR="00933DAA" w:rsidRDefault="00F93981" w:rsidP="00D6229E">
      <w:pPr>
        <w:pStyle w:val="3"/>
      </w:pPr>
      <w:r>
        <w:rPr>
          <w:rFonts w:hint="eastAsia"/>
        </w:rPr>
        <w:t>串口通信</w:t>
      </w:r>
    </w:p>
    <w:p w14:paraId="600F6230" w14:textId="696C1471" w:rsidR="005A2BFB" w:rsidRDefault="005A2BFB" w:rsidP="00E66755">
      <w:pPr>
        <w:pStyle w:val="4"/>
        <w:rPr>
          <w:rStyle w:val="ab"/>
          <w:color w:val="auto"/>
          <w:u w:val="none"/>
        </w:rPr>
      </w:pPr>
      <w:r>
        <w:rPr>
          <w:rStyle w:val="ab"/>
          <w:rFonts w:hint="eastAsia"/>
          <w:color w:val="auto"/>
          <w:u w:val="none"/>
        </w:rPr>
        <w:t>串口通信</w:t>
      </w:r>
      <w:r w:rsidR="00E66755">
        <w:rPr>
          <w:rStyle w:val="ab"/>
          <w:rFonts w:hint="eastAsia"/>
          <w:color w:val="auto"/>
          <w:u w:val="none"/>
        </w:rPr>
        <w:t>协议</w:t>
      </w:r>
    </w:p>
    <w:p w14:paraId="529C9485" w14:textId="71AEF58F" w:rsidR="00D926BE" w:rsidRPr="005A2BFB" w:rsidRDefault="0014425E" w:rsidP="005A2BFB">
      <w:pPr>
        <w:ind w:firstLine="480"/>
        <w:rPr>
          <w:rFonts w:ascii="Arial" w:hAnsi="Arial" w:cs="Arial"/>
          <w:color w:val="4472C4" w:themeColor="accent1"/>
          <w:szCs w:val="21"/>
          <w:shd w:val="clear" w:color="auto" w:fill="FFFFFF"/>
        </w:rPr>
      </w:pPr>
      <w:hyperlink r:id="rId46" w:tgtFrame="_blank" w:history="1">
        <w:r w:rsidR="003118FE" w:rsidRPr="0014425E">
          <w:rPr>
            <w:rStyle w:val="ab"/>
            <w:rFonts w:ascii="Arial" w:hAnsi="Arial" w:cs="Arial"/>
            <w:color w:val="auto"/>
            <w:szCs w:val="21"/>
            <w:u w:val="none"/>
            <w:shd w:val="clear" w:color="auto" w:fill="FFFFFF"/>
          </w:rPr>
          <w:t>串口</w:t>
        </w:r>
      </w:hyperlink>
      <w:r w:rsidR="003118FE" w:rsidRPr="0014425E">
        <w:rPr>
          <w:rFonts w:ascii="Arial" w:hAnsi="Arial" w:cs="Arial"/>
          <w:szCs w:val="21"/>
          <w:shd w:val="clear" w:color="auto" w:fill="FFFFFF"/>
        </w:rPr>
        <w:t>通信</w:t>
      </w:r>
      <w:r w:rsidR="003118FE" w:rsidRPr="0014425E">
        <w:rPr>
          <w:rFonts w:ascii="Arial" w:hAnsi="Arial" w:cs="Arial" w:hint="eastAsia"/>
          <w:szCs w:val="21"/>
          <w:shd w:val="clear" w:color="auto" w:fill="FFFFFF"/>
        </w:rPr>
        <w:t>的</w:t>
      </w:r>
      <w:r w:rsidR="00835291" w:rsidRPr="0014425E">
        <w:rPr>
          <w:rFonts w:ascii="Arial" w:hAnsi="Arial" w:cs="Arial" w:hint="eastAsia"/>
          <w:szCs w:val="21"/>
          <w:shd w:val="clear" w:color="auto" w:fill="FFFFFF"/>
        </w:rPr>
        <w:t>定义是</w:t>
      </w:r>
      <w:r w:rsidR="000B5930" w:rsidRPr="0014425E">
        <w:rPr>
          <w:rFonts w:ascii="Arial" w:hAnsi="Arial" w:cs="Arial" w:hint="eastAsia"/>
          <w:szCs w:val="21"/>
          <w:shd w:val="clear" w:color="auto" w:fill="FFFFFF"/>
        </w:rPr>
        <w:t>：</w:t>
      </w:r>
      <w:r w:rsidR="003118FE" w:rsidRPr="0014425E">
        <w:rPr>
          <w:rFonts w:ascii="Arial" w:hAnsi="Arial" w:cs="Arial"/>
          <w:szCs w:val="21"/>
          <w:shd w:val="clear" w:color="auto" w:fill="FFFFFF"/>
        </w:rPr>
        <w:t>串口按位（</w:t>
      </w:r>
      <w:r w:rsidR="003118FE" w:rsidRPr="0014425E">
        <w:rPr>
          <w:rFonts w:ascii="Arial" w:hAnsi="Arial" w:cs="Arial"/>
          <w:szCs w:val="21"/>
          <w:shd w:val="clear" w:color="auto" w:fill="FFFFFF"/>
        </w:rPr>
        <w:t>bit</w:t>
      </w:r>
      <w:r w:rsidR="003118FE" w:rsidRPr="0014425E">
        <w:rPr>
          <w:rFonts w:ascii="Arial" w:hAnsi="Arial" w:cs="Arial"/>
          <w:szCs w:val="21"/>
          <w:shd w:val="clear" w:color="auto" w:fill="FFFFFF"/>
        </w:rPr>
        <w:t>）发送</w:t>
      </w:r>
      <w:r w:rsidR="00835291" w:rsidRPr="0014425E">
        <w:rPr>
          <w:rFonts w:ascii="Arial" w:hAnsi="Arial" w:cs="Arial" w:hint="eastAsia"/>
          <w:szCs w:val="21"/>
          <w:shd w:val="clear" w:color="auto" w:fill="FFFFFF"/>
        </w:rPr>
        <w:t>以及</w:t>
      </w:r>
      <w:r w:rsidR="003118FE" w:rsidRPr="0014425E">
        <w:rPr>
          <w:rFonts w:ascii="Arial" w:hAnsi="Arial" w:cs="Arial"/>
          <w:szCs w:val="21"/>
          <w:shd w:val="clear" w:color="auto" w:fill="FFFFFF"/>
        </w:rPr>
        <w:t>接收</w:t>
      </w:r>
      <w:r w:rsidR="000B5930" w:rsidRPr="0014425E">
        <w:rPr>
          <w:rFonts w:hint="eastAsia"/>
        </w:rPr>
        <w:t>字节</w:t>
      </w:r>
      <w:r w:rsidR="00D926BE">
        <w:rPr>
          <w:rFonts w:hint="eastAsia"/>
        </w:rPr>
        <w:t>。</w:t>
      </w:r>
      <w:r w:rsidR="00D926BE">
        <w:rPr>
          <w:rFonts w:ascii="Arial" w:hAnsi="Arial" w:cs="Arial" w:hint="eastAsia"/>
          <w:color w:val="4472C4" w:themeColor="accent1"/>
          <w:szCs w:val="21"/>
          <w:shd w:val="clear" w:color="auto" w:fill="FFFFFF"/>
        </w:rPr>
        <w:t>此方式</w:t>
      </w:r>
      <w:r w:rsidR="00D926BE" w:rsidRPr="00EA12AF">
        <w:rPr>
          <w:rFonts w:ascii="Arial" w:hAnsi="Arial" w:cs="Arial" w:hint="eastAsia"/>
          <w:color w:val="4472C4" w:themeColor="accent1"/>
          <w:szCs w:val="21"/>
          <w:shd w:val="clear" w:color="auto" w:fill="FFFFFF"/>
        </w:rPr>
        <w:t>一般</w:t>
      </w:r>
      <w:r w:rsidR="00D926BE">
        <w:rPr>
          <w:rFonts w:ascii="Arial" w:hAnsi="Arial" w:cs="Arial" w:hint="eastAsia"/>
          <w:color w:val="4472C4" w:themeColor="accent1"/>
          <w:szCs w:val="21"/>
          <w:shd w:val="clear" w:color="auto" w:fill="FFFFFF"/>
        </w:rPr>
        <w:t>由三</w:t>
      </w:r>
      <w:r w:rsidR="00D926BE" w:rsidRPr="00EA12AF">
        <w:rPr>
          <w:rFonts w:ascii="Arial" w:hAnsi="Arial" w:cs="Arial"/>
          <w:color w:val="4472C4" w:themeColor="accent1"/>
          <w:szCs w:val="21"/>
          <w:shd w:val="clear" w:color="auto" w:fill="FFFFFF"/>
        </w:rPr>
        <w:t>根线</w:t>
      </w:r>
      <w:r w:rsidR="00D926BE">
        <w:rPr>
          <w:rFonts w:ascii="Arial" w:hAnsi="Arial" w:cs="Arial" w:hint="eastAsia"/>
          <w:color w:val="4472C4" w:themeColor="accent1"/>
          <w:szCs w:val="21"/>
          <w:shd w:val="clear" w:color="auto" w:fill="FFFFFF"/>
        </w:rPr>
        <w:t>构成</w:t>
      </w:r>
      <w:r w:rsidR="00D926BE" w:rsidRPr="00EA12AF">
        <w:rPr>
          <w:rFonts w:ascii="Arial" w:hAnsi="Arial" w:cs="Arial"/>
          <w:color w:val="4472C4" w:themeColor="accent1"/>
          <w:szCs w:val="21"/>
          <w:shd w:val="clear" w:color="auto" w:fill="FFFFFF"/>
        </w:rPr>
        <w:t>，</w:t>
      </w:r>
      <w:r w:rsidR="00D926BE" w:rsidRPr="00EA12AF">
        <w:rPr>
          <w:rFonts w:ascii="Arial" w:hAnsi="Arial" w:cs="Arial" w:hint="eastAsia"/>
          <w:color w:val="4472C4" w:themeColor="accent1"/>
          <w:szCs w:val="21"/>
          <w:shd w:val="clear" w:color="auto" w:fill="FFFFFF"/>
        </w:rPr>
        <w:t>即</w:t>
      </w:r>
      <w:r w:rsidR="00D926BE" w:rsidRPr="00EA12AF">
        <w:rPr>
          <w:rFonts w:ascii="Arial" w:hAnsi="Arial" w:cs="Arial"/>
          <w:color w:val="4472C4" w:themeColor="accent1"/>
          <w:szCs w:val="21"/>
          <w:shd w:val="clear" w:color="auto" w:fill="FFFFFF"/>
        </w:rPr>
        <w:t>地线、发送</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、接收</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。由于串口通信是</w:t>
      </w:r>
      <w:r w:rsidR="00D926BE" w:rsidRPr="00EA12AF">
        <w:rPr>
          <w:rFonts w:ascii="Arial" w:hAnsi="Arial" w:cs="Arial" w:hint="eastAsia"/>
          <w:color w:val="4472C4" w:themeColor="accent1"/>
          <w:szCs w:val="21"/>
          <w:shd w:val="clear" w:color="auto" w:fill="FFFFFF"/>
        </w:rPr>
        <w:t>按照</w:t>
      </w:r>
      <w:r w:rsidR="00D926BE" w:rsidRPr="00EA12AF">
        <w:rPr>
          <w:rFonts w:ascii="Arial" w:hAnsi="Arial" w:cs="Arial"/>
          <w:color w:val="4472C4" w:themeColor="accent1"/>
          <w:szCs w:val="21"/>
          <w:shd w:val="clear" w:color="auto" w:fill="FFFFFF"/>
        </w:rPr>
        <w:t>异步</w:t>
      </w:r>
      <w:r w:rsidR="00D926BE" w:rsidRPr="00EA12AF">
        <w:rPr>
          <w:rFonts w:ascii="Arial" w:hAnsi="Arial" w:cs="Arial" w:hint="eastAsia"/>
          <w:color w:val="4472C4" w:themeColor="accent1"/>
          <w:szCs w:val="21"/>
          <w:shd w:val="clear" w:color="auto" w:fill="FFFFFF"/>
        </w:rPr>
        <w:t>模式进行</w:t>
      </w:r>
      <w:r w:rsidR="00D926BE" w:rsidRPr="00EA12AF">
        <w:rPr>
          <w:rFonts w:ascii="Arial" w:hAnsi="Arial" w:cs="Arial"/>
          <w:color w:val="4472C4" w:themeColor="accent1"/>
          <w:szCs w:val="21"/>
          <w:shd w:val="clear" w:color="auto" w:fill="FFFFFF"/>
        </w:rPr>
        <w:t>的，</w:t>
      </w:r>
      <w:r w:rsidR="00D926BE" w:rsidRPr="00D926BE">
        <w:rPr>
          <w:rFonts w:ascii="Arial" w:hAnsi="Arial" w:cs="Arial" w:hint="eastAsia"/>
          <w:color w:val="7030A0"/>
          <w:szCs w:val="21"/>
          <w:shd w:val="clear" w:color="auto" w:fill="FFFFFF"/>
        </w:rPr>
        <w:t>收发之间数据的传输间隔并不一定同步，</w:t>
      </w:r>
      <w:r w:rsidR="00D926BE" w:rsidRPr="005A2BFB">
        <w:rPr>
          <w:rFonts w:ascii="Arial" w:hAnsi="Arial" w:cs="Arial" w:hint="eastAsia"/>
          <w:color w:val="7030A0"/>
          <w:szCs w:val="21"/>
          <w:shd w:val="clear" w:color="auto" w:fill="FFFFFF"/>
        </w:rPr>
        <w:t>所以该模式</w:t>
      </w:r>
      <w:r w:rsidR="005A2BFB" w:rsidRPr="005A2BFB">
        <w:rPr>
          <w:rFonts w:ascii="Arial" w:hAnsi="Arial" w:cs="Arial" w:hint="eastAsia"/>
          <w:color w:val="7030A0"/>
          <w:szCs w:val="21"/>
          <w:shd w:val="clear" w:color="auto" w:fill="FFFFFF"/>
        </w:rPr>
        <w:t>的运行方式</w:t>
      </w:r>
      <w:r w:rsidR="00D926BE" w:rsidRPr="005A2BFB">
        <w:rPr>
          <w:rFonts w:ascii="Arial" w:hAnsi="Arial" w:cs="Arial" w:hint="eastAsia"/>
          <w:color w:val="7030A0"/>
          <w:szCs w:val="21"/>
          <w:shd w:val="clear" w:color="auto" w:fill="FFFFFF"/>
        </w:rPr>
        <w:t>应</w:t>
      </w:r>
      <w:r w:rsidR="005A2BFB" w:rsidRPr="005A2BFB">
        <w:rPr>
          <w:rFonts w:ascii="Arial" w:hAnsi="Arial" w:cs="Arial" w:hint="eastAsia"/>
          <w:color w:val="7030A0"/>
          <w:szCs w:val="21"/>
          <w:shd w:val="clear" w:color="auto" w:fill="FFFFFF"/>
        </w:rPr>
        <w:t>是</w:t>
      </w:r>
      <w:r w:rsidR="00D926BE" w:rsidRPr="00EA12AF">
        <w:rPr>
          <w:rFonts w:ascii="Arial" w:hAnsi="Arial" w:cs="Arial"/>
          <w:color w:val="4472C4" w:themeColor="accent1"/>
          <w:szCs w:val="21"/>
          <w:shd w:val="clear" w:color="auto" w:fill="FFFFFF"/>
        </w:rPr>
        <w:t>在一根线上发送数据</w:t>
      </w:r>
      <w:r w:rsidR="00D926BE" w:rsidRPr="00EA12AF">
        <w:rPr>
          <w:rFonts w:ascii="Arial" w:hAnsi="Arial" w:cs="Arial" w:hint="eastAsia"/>
          <w:color w:val="4472C4" w:themeColor="accent1"/>
          <w:szCs w:val="21"/>
          <w:shd w:val="clear" w:color="auto" w:fill="FFFFFF"/>
        </w:rPr>
        <w:t>的</w:t>
      </w:r>
      <w:r w:rsidR="00D926BE" w:rsidRPr="00EA12AF">
        <w:rPr>
          <w:rFonts w:ascii="Arial" w:hAnsi="Arial" w:cs="Arial"/>
          <w:color w:val="4472C4" w:themeColor="accent1"/>
          <w:szCs w:val="21"/>
          <w:shd w:val="clear" w:color="auto" w:fill="FFFFFF"/>
        </w:rPr>
        <w:t>同时在另一根线上接收数据。</w:t>
      </w:r>
      <w:r w:rsidR="00D926BE" w:rsidRPr="002A50ED">
        <w:rPr>
          <w:rFonts w:ascii="Arial" w:hAnsi="Arial" w:cs="Arial"/>
          <w:color w:val="4472C4" w:themeColor="accent1"/>
          <w:szCs w:val="21"/>
          <w:shd w:val="clear" w:color="auto" w:fill="FFFFFF"/>
        </w:rPr>
        <w:t>尽管</w:t>
      </w:r>
      <w:r w:rsidR="00D926BE" w:rsidRPr="002A50ED">
        <w:rPr>
          <w:rFonts w:ascii="Arial" w:hAnsi="Arial" w:cs="Arial" w:hint="eastAsia"/>
          <w:color w:val="4472C4" w:themeColor="accent1"/>
          <w:szCs w:val="21"/>
          <w:shd w:val="clear" w:color="auto" w:fill="FFFFFF"/>
        </w:rPr>
        <w:t>串行通信方式的传输速率较慢，</w:t>
      </w:r>
      <w:r w:rsidR="00D926BE">
        <w:rPr>
          <w:rFonts w:ascii="Arial" w:hAnsi="Arial" w:cs="Arial" w:hint="eastAsia"/>
          <w:color w:val="4472C4" w:themeColor="accent1"/>
          <w:szCs w:val="21"/>
          <w:shd w:val="clear" w:color="auto" w:fill="FFFFFF"/>
        </w:rPr>
        <w:t>速率</w:t>
      </w:r>
      <w:r w:rsidR="00D926BE" w:rsidRPr="002A50ED">
        <w:rPr>
          <w:rFonts w:ascii="Arial" w:hAnsi="Arial" w:cs="Arial" w:hint="eastAsia"/>
          <w:color w:val="4472C4" w:themeColor="accent1"/>
          <w:szCs w:val="21"/>
          <w:shd w:val="clear" w:color="auto" w:fill="FFFFFF"/>
        </w:rPr>
        <w:t>低于并行通信方式的按字节传输的传输模式</w:t>
      </w:r>
      <w:r w:rsidR="00D926BE" w:rsidRPr="002A50ED">
        <w:rPr>
          <w:rFonts w:ascii="Arial" w:hAnsi="Arial" w:cs="Arial"/>
          <w:color w:val="4472C4" w:themeColor="accent1"/>
          <w:szCs w:val="21"/>
          <w:shd w:val="clear" w:color="auto" w:fill="FFFFFF"/>
        </w:rPr>
        <w:t>，但</w:t>
      </w:r>
      <w:r w:rsidR="00D926BE">
        <w:rPr>
          <w:rFonts w:ascii="Arial" w:hAnsi="Arial" w:cs="Arial" w:hint="eastAsia"/>
          <w:color w:val="4472C4" w:themeColor="accent1"/>
          <w:szCs w:val="21"/>
          <w:shd w:val="clear" w:color="auto" w:fill="FFFFFF"/>
        </w:rPr>
        <w:t>其</w:t>
      </w:r>
      <w:r w:rsidR="00D926BE" w:rsidRPr="00D926BE">
        <w:rPr>
          <w:rFonts w:ascii="Arial" w:hAnsi="Arial" w:cs="Arial" w:hint="eastAsia"/>
          <w:color w:val="000000" w:themeColor="text1"/>
          <w:szCs w:val="21"/>
          <w:shd w:val="clear" w:color="auto" w:fill="FFFFFF"/>
        </w:rPr>
        <w:t>收发</w:t>
      </w:r>
      <w:r w:rsidR="00D926BE">
        <w:rPr>
          <w:rFonts w:ascii="Arial" w:hAnsi="Arial" w:cs="Arial" w:hint="eastAsia"/>
          <w:color w:val="000000" w:themeColor="text1"/>
          <w:szCs w:val="21"/>
          <w:shd w:val="clear" w:color="auto" w:fill="FFFFFF"/>
        </w:rPr>
        <w:t>的</w:t>
      </w:r>
      <w:r w:rsidR="00D926BE" w:rsidRPr="00D926BE">
        <w:rPr>
          <w:rFonts w:ascii="Arial" w:hAnsi="Arial" w:cs="Arial" w:hint="eastAsia"/>
          <w:color w:val="000000" w:themeColor="text1"/>
          <w:szCs w:val="21"/>
          <w:shd w:val="clear" w:color="auto" w:fill="FFFFFF"/>
        </w:rPr>
        <w:t>同时进行</w:t>
      </w:r>
      <w:r w:rsidR="00D926BE">
        <w:rPr>
          <w:rFonts w:ascii="Arial" w:hAnsi="Arial" w:cs="Arial" w:hint="eastAsia"/>
          <w:color w:val="000000" w:themeColor="text1"/>
          <w:szCs w:val="21"/>
          <w:shd w:val="clear" w:color="auto" w:fill="FFFFFF"/>
        </w:rPr>
        <w:t>的优点是不可替代的</w:t>
      </w:r>
      <w:r w:rsidR="00D926BE" w:rsidRPr="002A50ED">
        <w:rPr>
          <w:rFonts w:ascii="Arial" w:hAnsi="Arial" w:cs="Arial"/>
          <w:color w:val="4472C4" w:themeColor="accent1"/>
          <w:szCs w:val="21"/>
          <w:shd w:val="clear" w:color="auto" w:fill="FFFFFF"/>
        </w:rPr>
        <w:t>。</w:t>
      </w:r>
      <w:r w:rsidR="00D926BE" w:rsidRPr="00D926BE">
        <w:rPr>
          <w:rFonts w:ascii="Arial" w:hAnsi="Arial" w:cs="Arial" w:hint="eastAsia"/>
          <w:color w:val="000000" w:themeColor="text1"/>
          <w:szCs w:val="21"/>
          <w:shd w:val="clear" w:color="auto" w:fill="FFFFFF"/>
        </w:rPr>
        <w:t>这种通信方式</w:t>
      </w:r>
      <w:r w:rsidR="00D926BE" w:rsidRPr="002A50ED">
        <w:rPr>
          <w:rFonts w:ascii="Arial" w:hAnsi="Arial" w:cs="Arial" w:hint="eastAsia"/>
          <w:color w:val="4472C4" w:themeColor="accent1"/>
          <w:szCs w:val="21"/>
          <w:shd w:val="clear" w:color="auto" w:fill="FFFFFF"/>
        </w:rPr>
        <w:t>实现较为容易</w:t>
      </w:r>
      <w:r w:rsidR="00D926BE">
        <w:rPr>
          <w:rFonts w:ascii="Arial" w:hAnsi="Arial" w:cs="Arial" w:hint="eastAsia"/>
          <w:color w:val="333333"/>
          <w:szCs w:val="21"/>
          <w:shd w:val="clear" w:color="auto" w:fill="FFFFFF"/>
        </w:rPr>
        <w:t>，</w:t>
      </w:r>
      <w:r w:rsidR="00D926BE" w:rsidRPr="00EA12AF">
        <w:rPr>
          <w:rFonts w:ascii="Arial" w:hAnsi="Arial" w:cs="Arial" w:hint="eastAsia"/>
          <w:color w:val="4472C4" w:themeColor="accent1"/>
          <w:szCs w:val="21"/>
          <w:shd w:val="clear" w:color="auto" w:fill="FFFFFF"/>
        </w:rPr>
        <w:t>可以完成长距离、复杂情景</w:t>
      </w:r>
      <w:r w:rsidR="00D926BE" w:rsidRPr="00EA12AF">
        <w:rPr>
          <w:rFonts w:ascii="Arial" w:hAnsi="Arial" w:cs="Arial"/>
          <w:color w:val="4472C4" w:themeColor="accent1"/>
          <w:szCs w:val="21"/>
          <w:shd w:val="clear" w:color="auto" w:fill="FFFFFF"/>
        </w:rPr>
        <w:t>通信。</w:t>
      </w:r>
      <w:r w:rsidR="00EA12AF" w:rsidRPr="00D926BE">
        <w:rPr>
          <w:rFonts w:ascii="Arial" w:hAnsi="Arial" w:cs="Arial" w:hint="eastAsia"/>
          <w:color w:val="7030A0"/>
          <w:szCs w:val="21"/>
          <w:shd w:val="clear" w:color="auto" w:fill="FFFFFF"/>
        </w:rPr>
        <w:t>例如，</w:t>
      </w:r>
      <w:r w:rsidRPr="00D926BE">
        <w:rPr>
          <w:rFonts w:ascii="Arial" w:hAnsi="Arial" w:cs="Arial"/>
          <w:color w:val="7030A0"/>
          <w:szCs w:val="21"/>
          <w:shd w:val="clear" w:color="auto" w:fill="FFFFFF"/>
        </w:rPr>
        <w:t>并行</w:t>
      </w:r>
      <w:r w:rsidRPr="00D926BE">
        <w:rPr>
          <w:rFonts w:ascii="Arial" w:hAnsi="Arial" w:cs="Arial" w:hint="eastAsia"/>
          <w:color w:val="7030A0"/>
          <w:szCs w:val="21"/>
          <w:shd w:val="clear" w:color="auto" w:fill="FFFFFF"/>
        </w:rPr>
        <w:t>通信代表性总线</w:t>
      </w:r>
      <w:hyperlink r:id="rId47" w:tgtFrame="_blank" w:history="1">
        <w:r w:rsidR="00EA12AF" w:rsidRPr="00D926BE">
          <w:rPr>
            <w:rStyle w:val="ab"/>
            <w:rFonts w:ascii="Arial" w:hAnsi="Arial" w:cs="Arial"/>
            <w:color w:val="7030A0"/>
            <w:szCs w:val="21"/>
            <w:u w:val="none"/>
            <w:shd w:val="clear" w:color="auto" w:fill="FFFFFF"/>
          </w:rPr>
          <w:t>IEEE</w:t>
        </w:r>
      </w:hyperlink>
      <w:r w:rsidR="005A6879" w:rsidRPr="00D926BE">
        <w:rPr>
          <w:rStyle w:val="ab"/>
          <w:rFonts w:ascii="Arial" w:hAnsi="Arial" w:cs="Arial" w:hint="eastAsia"/>
          <w:color w:val="7030A0"/>
          <w:szCs w:val="21"/>
          <w:u w:val="none"/>
          <w:shd w:val="clear" w:color="auto" w:fill="FFFFFF"/>
        </w:rPr>
        <w:t>-</w:t>
      </w:r>
      <w:r w:rsidR="00EA12AF" w:rsidRPr="00D926BE">
        <w:rPr>
          <w:rFonts w:ascii="Arial" w:hAnsi="Arial" w:cs="Arial"/>
          <w:color w:val="7030A0"/>
          <w:szCs w:val="21"/>
          <w:shd w:val="clear" w:color="auto" w:fill="FFFFFF"/>
        </w:rPr>
        <w:t>488</w:t>
      </w:r>
      <w:r w:rsidR="005A6879" w:rsidRPr="00D926BE">
        <w:rPr>
          <w:rFonts w:ascii="Arial" w:hAnsi="Arial" w:cs="Arial" w:hint="eastAsia"/>
          <w:color w:val="7030A0"/>
          <w:szCs w:val="21"/>
          <w:shd w:val="clear" w:color="auto" w:fill="FFFFFF"/>
        </w:rPr>
        <w:t>规定</w:t>
      </w:r>
      <w:r w:rsidR="00EA12AF" w:rsidRPr="00D926BE">
        <w:rPr>
          <w:rFonts w:ascii="Arial" w:hAnsi="Arial" w:cs="Arial" w:hint="eastAsia"/>
          <w:color w:val="7030A0"/>
          <w:szCs w:val="21"/>
          <w:shd w:val="clear" w:color="auto" w:fill="FFFFFF"/>
        </w:rPr>
        <w:t>通信</w:t>
      </w:r>
      <w:r w:rsidR="00EA12AF" w:rsidRPr="00D926BE">
        <w:rPr>
          <w:rFonts w:ascii="Arial" w:hAnsi="Arial" w:cs="Arial"/>
          <w:color w:val="7030A0"/>
          <w:szCs w:val="21"/>
          <w:shd w:val="clear" w:color="auto" w:fill="FFFFFF"/>
        </w:rPr>
        <w:t>设备线</w:t>
      </w:r>
      <w:r w:rsidR="00EA12AF" w:rsidRPr="00D926BE">
        <w:rPr>
          <w:rFonts w:ascii="Arial" w:hAnsi="Arial" w:cs="Arial" w:hint="eastAsia"/>
          <w:color w:val="7030A0"/>
          <w:szCs w:val="21"/>
          <w:shd w:val="clear" w:color="auto" w:fill="FFFFFF"/>
        </w:rPr>
        <w:t>总长度</w:t>
      </w:r>
      <w:r w:rsidR="005A6879" w:rsidRPr="00D926BE">
        <w:rPr>
          <w:rFonts w:ascii="Arial" w:hAnsi="Arial" w:cs="Arial" w:hint="eastAsia"/>
          <w:color w:val="7030A0"/>
          <w:szCs w:val="21"/>
          <w:shd w:val="clear" w:color="auto" w:fill="FFFFFF"/>
        </w:rPr>
        <w:t>的</w:t>
      </w:r>
      <w:r w:rsidRPr="00D926BE">
        <w:rPr>
          <w:rFonts w:ascii="Arial" w:hAnsi="Arial" w:cs="Arial" w:hint="eastAsia"/>
          <w:color w:val="7030A0"/>
          <w:szCs w:val="21"/>
          <w:shd w:val="clear" w:color="auto" w:fill="FFFFFF"/>
        </w:rPr>
        <w:t>最大限度为</w:t>
      </w:r>
      <w:r w:rsidR="00EA12AF" w:rsidRPr="00D926BE">
        <w:rPr>
          <w:rFonts w:ascii="Arial" w:hAnsi="Arial" w:cs="Arial"/>
          <w:color w:val="7030A0"/>
          <w:szCs w:val="21"/>
          <w:shd w:val="clear" w:color="auto" w:fill="FFFFFF"/>
        </w:rPr>
        <w:t>20</w:t>
      </w:r>
      <w:r w:rsidR="00EA12AF" w:rsidRPr="00D926BE">
        <w:rPr>
          <w:rFonts w:ascii="Arial" w:hAnsi="Arial" w:cs="Arial"/>
          <w:color w:val="7030A0"/>
          <w:szCs w:val="21"/>
          <w:shd w:val="clear" w:color="auto" w:fill="FFFFFF"/>
        </w:rPr>
        <w:t>米，</w:t>
      </w:r>
      <w:r w:rsidR="00EA12AF" w:rsidRPr="00D926BE">
        <w:rPr>
          <w:rFonts w:ascii="Arial" w:hAnsi="Arial" w:cs="Arial" w:hint="eastAsia"/>
          <w:color w:val="7030A0"/>
          <w:szCs w:val="21"/>
          <w:shd w:val="clear" w:color="auto" w:fill="FFFFFF"/>
        </w:rPr>
        <w:t>并且</w:t>
      </w:r>
      <w:r w:rsidR="00EA12AF" w:rsidRPr="00D926BE">
        <w:rPr>
          <w:rFonts w:ascii="Arial" w:hAnsi="Arial" w:cs="Arial"/>
          <w:color w:val="7030A0"/>
          <w:szCs w:val="21"/>
          <w:shd w:val="clear" w:color="auto" w:fill="FFFFFF"/>
        </w:rPr>
        <w:t>任意两个设备</w:t>
      </w:r>
      <w:r w:rsidR="00EA12AF" w:rsidRPr="00D926BE">
        <w:rPr>
          <w:rFonts w:ascii="Arial" w:hAnsi="Arial" w:cs="Arial" w:hint="eastAsia"/>
          <w:color w:val="7030A0"/>
          <w:szCs w:val="21"/>
          <w:shd w:val="clear" w:color="auto" w:fill="FFFFFF"/>
        </w:rPr>
        <w:t>之</w:t>
      </w:r>
      <w:r w:rsidR="00EA12AF" w:rsidRPr="00D926BE">
        <w:rPr>
          <w:rFonts w:ascii="Arial" w:hAnsi="Arial" w:cs="Arial"/>
          <w:color w:val="7030A0"/>
          <w:szCs w:val="21"/>
          <w:shd w:val="clear" w:color="auto" w:fill="FFFFFF"/>
        </w:rPr>
        <w:t>间</w:t>
      </w:r>
      <w:r w:rsidR="00EA12AF" w:rsidRPr="00D926BE">
        <w:rPr>
          <w:rFonts w:ascii="Arial" w:hAnsi="Arial" w:cs="Arial" w:hint="eastAsia"/>
          <w:color w:val="7030A0"/>
          <w:szCs w:val="21"/>
          <w:shd w:val="clear" w:color="auto" w:fill="FFFFFF"/>
        </w:rPr>
        <w:t>的设备线的</w:t>
      </w:r>
      <w:r w:rsidR="00EA12AF" w:rsidRPr="00D926BE">
        <w:rPr>
          <w:rFonts w:ascii="Arial" w:hAnsi="Arial" w:cs="Arial"/>
          <w:color w:val="7030A0"/>
          <w:szCs w:val="21"/>
          <w:shd w:val="clear" w:color="auto" w:fill="FFFFFF"/>
        </w:rPr>
        <w:t>长度</w:t>
      </w:r>
      <w:r w:rsidRPr="00D926BE">
        <w:rPr>
          <w:rFonts w:ascii="Arial" w:hAnsi="Arial" w:cs="Arial" w:hint="eastAsia"/>
          <w:color w:val="7030A0"/>
          <w:szCs w:val="21"/>
          <w:shd w:val="clear" w:color="auto" w:fill="FFFFFF"/>
        </w:rPr>
        <w:t>应当小于等于</w:t>
      </w:r>
      <w:r w:rsidR="00EA12AF" w:rsidRPr="00D926BE">
        <w:rPr>
          <w:rFonts w:ascii="Arial" w:hAnsi="Arial" w:cs="Arial"/>
          <w:color w:val="7030A0"/>
          <w:szCs w:val="21"/>
          <w:shd w:val="clear" w:color="auto" w:fill="FFFFFF"/>
        </w:rPr>
        <w:t>2</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r w:rsidR="00EA12AF" w:rsidRPr="00D926BE">
        <w:rPr>
          <w:rFonts w:ascii="Arial" w:hAnsi="Arial" w:cs="Arial"/>
          <w:color w:val="7030A0"/>
          <w:szCs w:val="21"/>
          <w:shd w:val="clear" w:color="auto" w:fill="FFFFFF"/>
        </w:rPr>
        <w:t>对于</w:t>
      </w:r>
      <w:r w:rsidR="00EA12AF" w:rsidRPr="00D926BE">
        <w:rPr>
          <w:rFonts w:ascii="Arial" w:hAnsi="Arial" w:cs="Arial" w:hint="eastAsia"/>
          <w:color w:val="7030A0"/>
          <w:szCs w:val="21"/>
          <w:shd w:val="clear" w:color="auto" w:fill="FFFFFF"/>
        </w:rPr>
        <w:t>串行端口而言</w:t>
      </w:r>
      <w:r w:rsidR="00EA12AF" w:rsidRPr="00D926BE">
        <w:rPr>
          <w:rFonts w:ascii="Arial" w:hAnsi="Arial" w:cs="Arial"/>
          <w:color w:val="7030A0"/>
          <w:szCs w:val="21"/>
          <w:shd w:val="clear" w:color="auto" w:fill="FFFFFF"/>
        </w:rPr>
        <w:t>，</w:t>
      </w:r>
      <w:r w:rsidR="00EA12AF" w:rsidRPr="00D926BE">
        <w:rPr>
          <w:rFonts w:ascii="Arial" w:hAnsi="Arial" w:cs="Arial" w:hint="eastAsia"/>
          <w:color w:val="7030A0"/>
          <w:szCs w:val="21"/>
          <w:shd w:val="clear" w:color="auto" w:fill="FFFFFF"/>
        </w:rPr>
        <w:t>其用于通信的通信设备线的总长度最多可设置为</w:t>
      </w:r>
      <w:r w:rsidR="00EA12AF" w:rsidRPr="00D926BE">
        <w:rPr>
          <w:rFonts w:ascii="Arial" w:hAnsi="Arial" w:cs="Arial"/>
          <w:color w:val="7030A0"/>
          <w:szCs w:val="21"/>
          <w:shd w:val="clear" w:color="auto" w:fill="FFFFFF"/>
        </w:rPr>
        <w:t>1200</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p>
    <w:p w14:paraId="1D166EA2" w14:textId="37363B18" w:rsidR="00E66755" w:rsidRPr="00E66755" w:rsidRDefault="00E66755" w:rsidP="00E66755">
      <w:pPr>
        <w:pStyle w:val="4"/>
        <w:rPr>
          <w:rStyle w:val="ab"/>
          <w:color w:val="auto"/>
          <w:u w:val="none"/>
        </w:rPr>
      </w:pPr>
      <w:hyperlink r:id="rId48" w:tgtFrame="_blank" w:history="1">
        <w:r w:rsidRPr="00E66755">
          <w:rPr>
            <w:rStyle w:val="ab"/>
            <w:color w:val="auto"/>
            <w:u w:val="none"/>
          </w:rPr>
          <w:t>串行接口</w:t>
        </w:r>
      </w:hyperlink>
      <w:r w:rsidRPr="00E66755">
        <w:rPr>
          <w:rStyle w:val="ab"/>
          <w:rFonts w:hint="eastAsia"/>
          <w:color w:val="auto"/>
          <w:u w:val="none"/>
        </w:rPr>
        <w:t>电路</w:t>
      </w:r>
    </w:p>
    <w:p w14:paraId="34E30582" w14:textId="358DD44D" w:rsidR="005B19B0" w:rsidRPr="0076060A" w:rsidRDefault="0014425E" w:rsidP="00B0795B">
      <w:pPr>
        <w:ind w:firstLine="480"/>
        <w:rPr>
          <w:rFonts w:ascii="Arial" w:hAnsi="Arial" w:cs="Arial"/>
          <w:color w:val="FF0000"/>
          <w:szCs w:val="21"/>
          <w:shd w:val="clear" w:color="auto" w:fill="FFFFFF"/>
        </w:rPr>
      </w:pPr>
      <w:hyperlink r:id="rId49"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通信方式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proofErr w:type="spellStart"/>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proofErr w:type="spellEnd"/>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584A7CBE" w:rsidR="001A4909" w:rsidRDefault="003118FE" w:rsidP="00D926BE">
      <w:pPr>
        <w:ind w:firstLine="480"/>
      </w:pPr>
      <w:r w:rsidRPr="005B19B0">
        <w:rPr>
          <w:rFonts w:hint="eastAsia"/>
          <w:shd w:val="clear" w:color="auto" w:fill="FFFFFF"/>
        </w:rPr>
        <w:t>串口通信是</w:t>
      </w:r>
      <w:r w:rsidR="0014425E">
        <w:fldChar w:fldCharType="begin"/>
      </w:r>
      <w:r w:rsidR="0014425E">
        <w:instrText xml:space="preserve"> HYPERLINK "http://www.elecfans.com/tags/%E5%8D%95%E7%89%87%E6%9C%BA/" \t "_blank" </w:instrText>
      </w:r>
      <w:r w:rsidR="0014425E">
        <w:fldChar w:fldCharType="separate"/>
      </w:r>
      <w:r w:rsidRPr="005B19B0">
        <w:rPr>
          <w:rFonts w:hint="eastAsia"/>
        </w:rPr>
        <w:t>单片机</w:t>
      </w:r>
      <w:r w:rsidR="0014425E">
        <w:fldChar w:fldCharType="end"/>
      </w:r>
      <w:r w:rsidRPr="005B19B0">
        <w:rPr>
          <w:rFonts w:hint="eastAsia"/>
          <w:shd w:val="clear" w:color="auto" w:fill="FFFFFF"/>
        </w:rPr>
        <w:t>一个重要的部分，单片机和</w:t>
      </w:r>
      <w:r w:rsidR="00C877F9">
        <w:rPr>
          <w:rFonts w:hint="eastAsia"/>
          <w:shd w:val="clear" w:color="auto" w:fill="FFFFFF"/>
        </w:rPr>
        <w:t>上位机</w:t>
      </w:r>
      <w:r w:rsidR="00C877F9">
        <w:rPr>
          <w:rFonts w:hint="eastAsia"/>
          <w:shd w:val="clear" w:color="auto" w:fill="FFFFFF"/>
        </w:rPr>
        <w:t>P</w:t>
      </w:r>
      <w:r w:rsidR="00C877F9">
        <w:rPr>
          <w:shd w:val="clear" w:color="auto" w:fill="FFFFFF"/>
        </w:rPr>
        <w:t>C</w:t>
      </w:r>
      <w:r w:rsidR="00C877F9">
        <w:rPr>
          <w:rFonts w:hint="eastAsia"/>
          <w:shd w:val="clear" w:color="auto" w:fill="FFFFFF"/>
        </w:rPr>
        <w:t>端</w:t>
      </w:r>
      <w:r w:rsidRPr="005B19B0">
        <w:rPr>
          <w:rFonts w:hint="eastAsia"/>
          <w:shd w:val="clear" w:color="auto" w:fill="FFFFFF"/>
        </w:rPr>
        <w:t>，</w:t>
      </w:r>
      <w:r w:rsidR="00C877F9" w:rsidRPr="005A2BFB">
        <w:rPr>
          <w:rFonts w:hint="eastAsia"/>
          <w:shd w:val="clear" w:color="auto" w:fill="FFFFFF"/>
        </w:rPr>
        <w:t>多个单片机</w:t>
      </w:r>
      <w:r w:rsidRPr="005A2BFB">
        <w:rPr>
          <w:rFonts w:hint="eastAsia"/>
          <w:shd w:val="clear" w:color="auto" w:fill="FFFFFF"/>
        </w:rPr>
        <w:t>之间的通信</w:t>
      </w:r>
      <w:r w:rsidR="00C877F9" w:rsidRPr="005A2BFB">
        <w:rPr>
          <w:rFonts w:hint="eastAsia"/>
          <w:shd w:val="clear" w:color="auto" w:fill="FFFFFF"/>
        </w:rPr>
        <w:t>也都主要采用串</w:t>
      </w:r>
      <w:r w:rsidR="00877276" w:rsidRPr="005A2BFB">
        <w:rPr>
          <w:rFonts w:hint="eastAsia"/>
          <w:shd w:val="clear" w:color="auto" w:fill="FFFFFF"/>
        </w:rPr>
        <w:t>行接口进行</w:t>
      </w:r>
      <w:r w:rsidR="00C877F9" w:rsidRPr="005A2BFB">
        <w:rPr>
          <w:rFonts w:hint="eastAsia"/>
          <w:shd w:val="clear" w:color="auto" w:fill="FFFFFF"/>
        </w:rPr>
        <w:t>通信</w:t>
      </w:r>
      <w:r w:rsidRPr="005A2BFB">
        <w:rPr>
          <w:rFonts w:hint="eastAsia"/>
          <w:shd w:val="clear" w:color="auto" w:fill="FFFFFF"/>
        </w:rPr>
        <w:t>。</w:t>
      </w:r>
      <w:r w:rsidR="00877276" w:rsidRPr="00877276">
        <w:rPr>
          <w:rFonts w:hint="eastAsia"/>
          <w:color w:val="4472C4" w:themeColor="accent1"/>
        </w:rPr>
        <w:t>全双工异步串口通信是</w:t>
      </w:r>
      <w:r w:rsidRPr="00877276">
        <w:rPr>
          <w:rFonts w:hint="eastAsia"/>
          <w:color w:val="4472C4" w:themeColor="accent1"/>
        </w:rPr>
        <w:t>单片机的</w:t>
      </w:r>
      <w:r w:rsidR="00C877F9" w:rsidRPr="00877276">
        <w:rPr>
          <w:rFonts w:hint="eastAsia"/>
          <w:color w:val="4472C4" w:themeColor="accent1"/>
        </w:rPr>
        <w:t>串行接口电路</w:t>
      </w:r>
      <w:r w:rsidR="00877276" w:rsidRPr="00877276">
        <w:rPr>
          <w:rFonts w:hint="eastAsia"/>
          <w:color w:val="4472C4" w:themeColor="accent1"/>
        </w:rPr>
        <w:t>最主要</w:t>
      </w:r>
      <w:r w:rsidR="00C877F9" w:rsidRPr="00877276">
        <w:rPr>
          <w:rFonts w:hint="eastAsia"/>
          <w:color w:val="4472C4" w:themeColor="accent1"/>
        </w:rPr>
        <w:t>采用的</w:t>
      </w:r>
      <w:r w:rsidR="00877276" w:rsidRPr="00877276">
        <w:rPr>
          <w:rFonts w:hint="eastAsia"/>
          <w:color w:val="4472C4" w:themeColor="accent1"/>
        </w:rPr>
        <w:t>通信</w:t>
      </w:r>
      <w:r w:rsidRPr="00877276">
        <w:rPr>
          <w:rFonts w:hint="eastAsia"/>
          <w:color w:val="4472C4" w:themeColor="accent1"/>
        </w:rPr>
        <w:t>方式。</w:t>
      </w:r>
      <w:r w:rsidR="00CC40CE" w:rsidRPr="00C877F9">
        <w:rPr>
          <w:rFonts w:hint="eastAsia"/>
        </w:rPr>
        <w:t>全双工通信</w:t>
      </w:r>
      <w:r w:rsidR="00C877F9">
        <w:rPr>
          <w:rFonts w:hint="eastAsia"/>
        </w:rPr>
        <w:t>方式</w:t>
      </w:r>
      <w:r w:rsidR="00877276">
        <w:rPr>
          <w:rFonts w:hint="eastAsia"/>
        </w:rPr>
        <w:t>可以理解</w:t>
      </w:r>
      <w:r w:rsidR="00CC40CE" w:rsidRPr="00C877F9">
        <w:rPr>
          <w:rFonts w:hint="eastAsia"/>
        </w:rPr>
        <w:t>为：</w:t>
      </w:r>
      <w:r w:rsidR="00CC40CE" w:rsidRPr="00877276">
        <w:rPr>
          <w:rFonts w:hint="eastAsia"/>
          <w:color w:val="4472C4" w:themeColor="accent1"/>
        </w:rPr>
        <w:t>在同一时刻允许两个设备</w:t>
      </w:r>
      <w:r w:rsidR="00C877F9" w:rsidRPr="00877276">
        <w:rPr>
          <w:rFonts w:hint="eastAsia"/>
          <w:color w:val="4472C4" w:themeColor="accent1"/>
        </w:rPr>
        <w:t>中</w:t>
      </w:r>
      <w:r w:rsidR="00CC40CE" w:rsidRPr="00877276">
        <w:rPr>
          <w:rFonts w:hint="eastAsia"/>
          <w:color w:val="4472C4" w:themeColor="accent1"/>
        </w:rPr>
        <w:t>的任何一个</w:t>
      </w:r>
      <w:r w:rsidR="00C877F9" w:rsidRPr="00877276">
        <w:rPr>
          <w:rFonts w:hint="eastAsia"/>
          <w:color w:val="4472C4" w:themeColor="accent1"/>
        </w:rPr>
        <w:t>设备</w:t>
      </w:r>
      <w:r w:rsidR="00CC40CE" w:rsidRPr="00877276">
        <w:rPr>
          <w:rFonts w:hint="eastAsia"/>
          <w:color w:val="4472C4" w:themeColor="accent1"/>
        </w:rPr>
        <w:t>都</w:t>
      </w:r>
      <w:r w:rsidR="00877276" w:rsidRPr="00877276">
        <w:rPr>
          <w:rFonts w:hint="eastAsia"/>
          <w:color w:val="4472C4" w:themeColor="accent1"/>
        </w:rPr>
        <w:t>能</w:t>
      </w:r>
      <w:r w:rsidR="00CC40CE" w:rsidRPr="00877276">
        <w:rPr>
          <w:rFonts w:hint="eastAsia"/>
          <w:color w:val="4472C4" w:themeColor="accent1"/>
        </w:rPr>
        <w:t>同时</w:t>
      </w:r>
      <w:r w:rsidR="00877276" w:rsidRPr="00877276">
        <w:rPr>
          <w:rFonts w:hint="eastAsia"/>
          <w:color w:val="4472C4" w:themeColor="accent1"/>
        </w:rPr>
        <w:t>完成</w:t>
      </w:r>
      <w:r w:rsidR="00CC40CE" w:rsidRPr="00877276">
        <w:rPr>
          <w:rFonts w:hint="eastAsia"/>
          <w:color w:val="4472C4" w:themeColor="accent1"/>
        </w:rPr>
        <w:t>数据的发送与</w:t>
      </w:r>
      <w:r w:rsidR="00C877F9" w:rsidRPr="00877276">
        <w:rPr>
          <w:rFonts w:hint="eastAsia"/>
          <w:color w:val="4472C4" w:themeColor="accent1"/>
        </w:rPr>
        <w:t>数据的</w:t>
      </w:r>
      <w:r w:rsidR="00CC40CE" w:rsidRPr="00877276">
        <w:rPr>
          <w:rFonts w:hint="eastAsia"/>
          <w:color w:val="4472C4" w:themeColor="accent1"/>
        </w:rPr>
        <w:t>接收</w:t>
      </w:r>
      <w:r w:rsidR="005A2BFB">
        <w:rPr>
          <w:rFonts w:hint="eastAsia"/>
          <w:color w:val="4472C4" w:themeColor="accent1"/>
        </w:rPr>
        <w:t>，</w:t>
      </w:r>
      <w:r w:rsidRPr="00877276">
        <w:rPr>
          <w:rFonts w:hint="eastAsia"/>
          <w:color w:val="FF0000"/>
        </w:rPr>
        <w:t>通过</w:t>
      </w:r>
      <w:r w:rsidRPr="00877276">
        <w:rPr>
          <w:rFonts w:hint="eastAsia"/>
          <w:color w:val="FF0000"/>
        </w:rPr>
        <w:t>TXD</w:t>
      </w:r>
      <w:r w:rsidR="00C877F9" w:rsidRPr="00877276">
        <w:rPr>
          <w:rFonts w:hint="eastAsia"/>
          <w:color w:val="FF0000"/>
        </w:rPr>
        <w:t>引脚</w:t>
      </w:r>
      <w:r w:rsidRPr="00877276">
        <w:rPr>
          <w:rFonts w:hint="eastAsia"/>
          <w:color w:val="FF0000"/>
        </w:rPr>
        <w:t>发送</w:t>
      </w:r>
      <w:r w:rsidR="00B0795B" w:rsidRPr="00877276">
        <w:rPr>
          <w:rFonts w:hint="eastAsia"/>
          <w:color w:val="FF0000"/>
        </w:rPr>
        <w:t>输出</w:t>
      </w:r>
      <w:r w:rsidRPr="00877276">
        <w:rPr>
          <w:rFonts w:hint="eastAsia"/>
          <w:color w:val="FF0000"/>
        </w:rPr>
        <w:t>，</w:t>
      </w:r>
      <w:r w:rsidRPr="00877276">
        <w:rPr>
          <w:rFonts w:hint="eastAsia"/>
          <w:color w:val="FF0000"/>
        </w:rPr>
        <w:t>RXD</w:t>
      </w:r>
      <w:r w:rsidRPr="00877276">
        <w:rPr>
          <w:rFonts w:hint="eastAsia"/>
          <w:color w:val="FF0000"/>
        </w:rPr>
        <w:t>引脚接收输入。</w:t>
      </w:r>
      <w:bookmarkStart w:id="23" w:name="_GoBack"/>
      <w:bookmarkEnd w:id="23"/>
    </w:p>
    <w:p w14:paraId="0A612207" w14:textId="17C2A1E5" w:rsidR="001A4909" w:rsidRDefault="0076060A" w:rsidP="001A4909">
      <w:pPr>
        <w:keepNext/>
        <w:ind w:firstLineChars="0" w:firstLine="0"/>
        <w:jc w:val="center"/>
      </w:pPr>
      <w:r>
        <w:rPr>
          <w:rFonts w:ascii="Arial" w:hAnsi="Arial" w:cs="Arial"/>
          <w:noProof/>
          <w:color w:val="333333"/>
          <w:szCs w:val="21"/>
        </w:rPr>
        <w:lastRenderedPageBreak/>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6962B641" w:rsidR="003118FE" w:rsidRPr="00C877F9" w:rsidRDefault="001A4909" w:rsidP="001A4909">
      <w:pPr>
        <w:pStyle w:val="af9"/>
        <w:rPr>
          <w:rFonts w:ascii="Arial" w:hAnsi="Arial" w:cs="Arial"/>
          <w:color w:val="333333"/>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86303">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86303">
        <w:rPr>
          <w:noProof/>
        </w:rPr>
        <w:t>7</w:t>
      </w:r>
      <w:r>
        <w:fldChar w:fldCharType="end"/>
      </w:r>
      <w:r>
        <w:rPr>
          <w:rFonts w:ascii="Arial" w:hAnsi="Arial" w:cs="Arial" w:hint="eastAsia"/>
          <w:color w:val="333333"/>
          <w:szCs w:val="21"/>
        </w:rPr>
        <w:t>全双工通信图</w:t>
      </w:r>
    </w:p>
    <w:p w14:paraId="31659922" w14:textId="5A0066BE"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与使用NRZ</w:t>
      </w:r>
      <w:r w:rsidR="005A2BFB" w:rsidRPr="007C67D3">
        <w:rPr>
          <w:rFonts w:cs="Arial"/>
          <w:color w:val="4472C4" w:themeColor="accent1"/>
          <w:kern w:val="2"/>
          <w:shd w:val="clear" w:color="auto" w:fill="FFFFFF"/>
        </w:rPr>
        <w:t>工业标准</w:t>
      </w:r>
      <w:r w:rsidR="00E734DF" w:rsidRPr="007C67D3">
        <w:rPr>
          <w:rFonts w:cs="Arial"/>
          <w:color w:val="4472C4" w:themeColor="accent1"/>
          <w:kern w:val="2"/>
          <w:shd w:val="clear" w:color="auto" w:fill="FFFFFF"/>
        </w:rPr>
        <w:t>异步串行数据格式的外部设备之间</w:t>
      </w:r>
      <w:r w:rsidR="00877276" w:rsidRPr="007C67D3">
        <w:rPr>
          <w:rFonts w:cs="Arial" w:hint="eastAsia"/>
          <w:color w:val="4472C4" w:themeColor="accent1"/>
          <w:kern w:val="2"/>
          <w:shd w:val="clear" w:color="auto" w:fill="FFFFFF"/>
        </w:rPr>
        <w:t>完成</w:t>
      </w:r>
      <w:r w:rsidR="00E734DF" w:rsidRPr="007C67D3">
        <w:rPr>
          <w:rFonts w:cs="Arial"/>
          <w:color w:val="4472C4" w:themeColor="accent1"/>
          <w:kern w:val="2"/>
          <w:shd w:val="clear" w:color="auto" w:fill="FFFFFF"/>
        </w:rPr>
        <w:t>全双工数据交换。USART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77777777" w:rsidR="001C0DC0" w:rsidRPr="007C67D3" w:rsidRDefault="000D5F27" w:rsidP="007C67D3">
      <w:pPr>
        <w:pStyle w:val="ac"/>
        <w:spacing w:before="0" w:beforeAutospacing="0" w:after="0" w:afterAutospacing="0"/>
        <w:ind w:firstLine="480"/>
        <w:rPr>
          <w:rFonts w:cs="Arial"/>
          <w:color w:val="FF000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Pr="007C67D3">
        <w:rPr>
          <w:rFonts w:cs="Arial" w:hint="eastAsia"/>
          <w:color w:val="4472C4" w:themeColor="accent1"/>
          <w:kern w:val="2"/>
          <w:shd w:val="clear" w:color="auto" w:fill="FFFFFF"/>
        </w:rPr>
        <w:t>引</w:t>
      </w:r>
      <w:r w:rsidR="00E734DF" w:rsidRPr="007C67D3">
        <w:rPr>
          <w:rFonts w:cs="Arial"/>
          <w:color w:val="4472C4" w:themeColor="accent1"/>
          <w:kern w:val="2"/>
          <w:shd w:val="clear" w:color="auto" w:fill="FFFFFF"/>
        </w:rPr>
        <w:t>脚</w:t>
      </w:r>
      <w:r w:rsidR="00685A36" w:rsidRPr="007C67D3">
        <w:rPr>
          <w:rFonts w:cs="Arial" w:hint="eastAsia"/>
          <w:color w:val="4472C4" w:themeColor="accent1"/>
          <w:kern w:val="2"/>
          <w:shd w:val="clear" w:color="auto" w:fill="FFFFFF"/>
        </w:rPr>
        <w:t>来完成所需的通信功能</w:t>
      </w:r>
      <w:r w:rsidR="00E734DF" w:rsidRPr="007C67D3">
        <w:rPr>
          <w:rFonts w:cs="Arial"/>
          <w:color w:val="4472C4" w:themeColor="accent1"/>
          <w:kern w:val="2"/>
          <w:shd w:val="clear" w:color="auto" w:fill="FFFFFF"/>
        </w:rPr>
        <w:t>：</w:t>
      </w:r>
      <w:r w:rsidR="00E734DF" w:rsidRPr="007C67D3">
        <w:rPr>
          <w:rFonts w:cs="Arial"/>
          <w:color w:val="FF0000"/>
          <w:kern w:val="2"/>
          <w:shd w:val="clear" w:color="auto" w:fill="FFFFFF"/>
        </w:rPr>
        <w:t>接收数据输入(RX)和发送数据输出(TX)。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AA81573">
            <wp:extent cx="2494357" cy="2682240"/>
            <wp:effectExtent l="0" t="0" r="127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1">
                      <a:extLst>
                        <a:ext uri="{28A0092B-C50C-407E-A947-70E740481C1C}">
                          <a14:useLocalDpi xmlns:a14="http://schemas.microsoft.com/office/drawing/2010/main" val="0"/>
                        </a:ext>
                      </a:extLst>
                    </a:blip>
                    <a:stretch>
                      <a:fillRect/>
                    </a:stretch>
                  </pic:blipFill>
                  <pic:spPr>
                    <a:xfrm>
                      <a:off x="0" y="0"/>
                      <a:ext cx="2527669" cy="2718061"/>
                    </a:xfrm>
                    <a:prstGeom prst="rect">
                      <a:avLst/>
                    </a:prstGeom>
                  </pic:spPr>
                </pic:pic>
              </a:graphicData>
            </a:graphic>
          </wp:inline>
        </w:drawing>
      </w:r>
    </w:p>
    <w:p w14:paraId="4E181B56" w14:textId="68265B0E" w:rsidR="001C0DC0" w:rsidRDefault="00493BBE" w:rsidP="00E93432">
      <w:pPr>
        <w:pStyle w:val="af9"/>
        <w:rPr>
          <w:rFonts w:ascii="Arial" w:eastAsiaTheme="minorEastAsia" w:hAnsi="Arial" w:cs="Arial"/>
          <w:color w:val="333333"/>
          <w:szCs w:val="21"/>
          <w:shd w:val="clear" w:color="auto" w:fill="FFFFFF"/>
        </w:rPr>
      </w:pPr>
      <w:r>
        <w:t>图</w:t>
      </w:r>
      <w:r>
        <w:t xml:space="preserve"> </w:t>
      </w:r>
      <w:r w:rsidR="0014425E">
        <w:rPr>
          <w:noProof/>
        </w:rPr>
        <w:fldChar w:fldCharType="begin"/>
      </w:r>
      <w:r w:rsidR="0014425E">
        <w:rPr>
          <w:noProof/>
        </w:rPr>
        <w:instrText xml:space="preserve"> STYLEREF 1 \s </w:instrText>
      </w:r>
      <w:r w:rsidR="0014425E">
        <w:rPr>
          <w:noProof/>
        </w:rPr>
        <w:fldChar w:fldCharType="separate"/>
      </w:r>
      <w:r w:rsidR="00286303">
        <w:rPr>
          <w:noProof/>
        </w:rPr>
        <w:t>4</w:t>
      </w:r>
      <w:r w:rsidR="0014425E">
        <w:rPr>
          <w:noProof/>
        </w:rPr>
        <w:fldChar w:fldCharType="end"/>
      </w:r>
      <w:r w:rsidR="001A4909">
        <w:noBreakHyphen/>
      </w:r>
      <w:r w:rsidR="001A4909">
        <w:fldChar w:fldCharType="begin"/>
      </w:r>
      <w:r w:rsidR="001A4909">
        <w:instrText xml:space="preserve"> SEQ </w:instrText>
      </w:r>
      <w:r w:rsidR="001A4909">
        <w:instrText>图</w:instrText>
      </w:r>
      <w:r w:rsidR="001A4909">
        <w:instrText xml:space="preserve"> \* ARABIC \s 1 </w:instrText>
      </w:r>
      <w:r w:rsidR="001A4909">
        <w:fldChar w:fldCharType="separate"/>
      </w:r>
      <w:r w:rsidR="00286303">
        <w:rPr>
          <w:noProof/>
        </w:rPr>
        <w:t>8</w:t>
      </w:r>
      <w:r w:rsidR="001A4909">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77777777" w:rsidR="00567101" w:rsidRPr="00E47F00" w:rsidRDefault="00623DAC" w:rsidP="00E66755">
      <w:pPr>
        <w:pStyle w:val="4"/>
      </w:pPr>
      <w:r>
        <w:rPr>
          <w:rFonts w:hint="eastAsia"/>
        </w:rPr>
        <w:lastRenderedPageBreak/>
        <w:t>关于</w:t>
      </w:r>
      <w:r w:rsidR="00567101" w:rsidRPr="00E47F00">
        <w:rPr>
          <w:rFonts w:hint="eastAsia"/>
        </w:rPr>
        <w:t>引脚功能</w:t>
      </w:r>
      <w:r w:rsidR="00896835">
        <w:rPr>
          <w:rFonts w:hint="eastAsia"/>
        </w:rPr>
        <w:t>一些基本的</w:t>
      </w:r>
      <w:r w:rsidR="00E2149B" w:rsidRPr="00E47F00">
        <w:rPr>
          <w:rFonts w:hint="eastAsia"/>
        </w:rPr>
        <w:t>说明：</w:t>
      </w:r>
    </w:p>
    <w:p w14:paraId="63720553" w14:textId="5919648A" w:rsidR="000D5F27" w:rsidRPr="00F4622D" w:rsidRDefault="002E140E"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hint="eastAsia"/>
          <w:color w:val="4472C4" w:themeColor="accent1"/>
          <w:kern w:val="2"/>
          <w:shd w:val="clear" w:color="auto" w:fill="FFFFFF"/>
        </w:rPr>
        <w:t>其中</w:t>
      </w:r>
      <w:r w:rsidR="000D5F27" w:rsidRPr="00F4622D">
        <w:rPr>
          <w:rFonts w:cs="Arial"/>
          <w:color w:val="4472C4" w:themeColor="accent1"/>
          <w:kern w:val="2"/>
          <w:shd w:val="clear" w:color="auto" w:fill="FFFFFF"/>
        </w:rPr>
        <w:t>TX</w:t>
      </w:r>
      <w:r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000D5F27"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47727B">
        <w:rPr>
          <w:rFonts w:cs="Arial" w:hint="eastAsia"/>
          <w:color w:val="4472C4" w:themeColor="accent1"/>
          <w:kern w:val="2"/>
          <w:shd w:val="clear" w:color="auto" w:fill="FFFFFF"/>
        </w:rPr>
        <w:t>STM</w:t>
      </w:r>
      <w:r w:rsidR="00896835" w:rsidRPr="00F4622D">
        <w:rPr>
          <w:rFonts w:cs="Arial" w:hint="eastAsia"/>
          <w:color w:val="4472C4" w:themeColor="accent1"/>
          <w:kern w:val="2"/>
          <w:shd w:val="clear" w:color="auto" w:fill="FFFFFF"/>
        </w:rPr>
        <w:t>32</w:t>
      </w:r>
      <w:r w:rsidR="00623DAC" w:rsidRPr="00F4622D">
        <w:rPr>
          <w:rFonts w:cs="Arial" w:hint="eastAsia"/>
          <w:color w:val="4472C4" w:themeColor="accent1"/>
          <w:kern w:val="2"/>
          <w:shd w:val="clear" w:color="auto" w:fill="FFFFFF"/>
        </w:rPr>
        <w:t>系统板</w:t>
      </w:r>
      <w:r w:rsidR="00896835" w:rsidRPr="00F4622D">
        <w:rPr>
          <w:rFonts w:cs="Arial" w:hint="eastAsia"/>
          <w:color w:val="4472C4" w:themeColor="accent1"/>
          <w:kern w:val="2"/>
          <w:shd w:val="clear" w:color="auto" w:fill="FFFFFF"/>
        </w:rPr>
        <w:t>的M</w:t>
      </w:r>
      <w:r w:rsidR="00896835" w:rsidRPr="00F4622D">
        <w:rPr>
          <w:rFonts w:cs="Arial"/>
          <w:color w:val="4472C4" w:themeColor="accent1"/>
          <w:kern w:val="2"/>
          <w:shd w:val="clear" w:color="auto" w:fill="FFFFFF"/>
        </w:rPr>
        <w:t xml:space="preserve">CU </w:t>
      </w:r>
      <w:r w:rsidR="00896835"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配置</w:t>
      </w:r>
      <w:r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w:t>
      </w:r>
      <w:proofErr w:type="gramStart"/>
      <w:r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时</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Pr="00F4622D">
        <w:rPr>
          <w:rFonts w:cs="Arial"/>
          <w:color w:val="4472C4" w:themeColor="accent1"/>
          <w:kern w:val="2"/>
          <w:shd w:val="clear" w:color="auto" w:fill="FFFFFF"/>
        </w:rPr>
        <w:t>。</w:t>
      </w:r>
      <w:r w:rsidR="000D5F27"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000D5F27"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引脚也是接收数据的一种引脚之一，</w:t>
      </w:r>
      <w:r w:rsidR="000D5F27"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000D5F27"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0D5F27" w:rsidRPr="00F4622D">
        <w:rPr>
          <w:rFonts w:cs="Arial"/>
          <w:color w:val="4472C4" w:themeColor="accent1"/>
          <w:kern w:val="2"/>
          <w:shd w:val="clear" w:color="auto" w:fill="FFFFFF"/>
        </w:rPr>
        <w:t>和智能</w:t>
      </w:r>
      <w:proofErr w:type="gramStart"/>
      <w:r w:rsidR="000D5F27" w:rsidRPr="00F4622D">
        <w:rPr>
          <w:rFonts w:cs="Arial"/>
          <w:color w:val="4472C4" w:themeColor="accent1"/>
          <w:kern w:val="2"/>
          <w:shd w:val="clear" w:color="auto" w:fill="FFFFFF"/>
        </w:rPr>
        <w:t>卡模式</w:t>
      </w:r>
      <w:proofErr w:type="gramEnd"/>
      <w:r w:rsidR="00623DAC" w:rsidRPr="00F4622D">
        <w:rPr>
          <w:rFonts w:cs="Arial" w:hint="eastAsia"/>
          <w:color w:val="4472C4" w:themeColor="accent1"/>
          <w:kern w:val="2"/>
          <w:shd w:val="clear" w:color="auto" w:fill="FFFFFF"/>
        </w:rPr>
        <w:t>中起作用</w:t>
      </w:r>
      <w:r w:rsidR="000D5F27"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000D5F27"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000D5F27" w:rsidRPr="00F4622D">
        <w:rPr>
          <w:rFonts w:cs="Arial"/>
          <w:color w:val="4472C4" w:themeColor="accent1"/>
          <w:kern w:val="2"/>
          <w:shd w:val="clear" w:color="auto" w:fill="FFFFFF"/>
        </w:rPr>
        <w:t>。</w:t>
      </w:r>
    </w:p>
    <w:p w14:paraId="28433046" w14:textId="77777777" w:rsidR="000D5F27" w:rsidRPr="00F4622D" w:rsidRDefault="000D5F27" w:rsidP="00F4622D">
      <w:pPr>
        <w:pStyle w:val="ac"/>
        <w:spacing w:before="0" w:beforeAutospacing="0" w:after="0" w:afterAutospacing="0"/>
        <w:ind w:firstLine="480"/>
        <w:rPr>
          <w:rFonts w:cs="Arial"/>
          <w:color w:val="333333"/>
          <w:kern w:val="2"/>
          <w:shd w:val="clear" w:color="auto" w:fill="FFFFFF"/>
        </w:rPr>
      </w:pPr>
      <w:proofErr w:type="spellStart"/>
      <w:r w:rsidRPr="00F4622D">
        <w:rPr>
          <w:rFonts w:cs="Arial"/>
          <w:color w:val="4472C4" w:themeColor="accent1"/>
          <w:kern w:val="2"/>
          <w:shd w:val="clear" w:color="auto" w:fill="FFFFFF"/>
        </w:rPr>
        <w:t>nRTS</w:t>
      </w:r>
      <w:proofErr w:type="spellEnd"/>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proofErr w:type="gramStart"/>
      <w:r w:rsidR="001A7598" w:rsidRPr="00F4622D">
        <w:rPr>
          <w:rFonts w:cs="Arial" w:hint="eastAsia"/>
          <w:color w:val="4472C4" w:themeColor="accent1"/>
          <w:kern w:val="2"/>
          <w:shd w:val="clear" w:color="auto" w:fill="FFFFFF"/>
        </w:rPr>
        <w:t>表示取非操作</w:t>
      </w:r>
      <w:proofErr w:type="gramEnd"/>
      <w:r w:rsidR="001A7598" w:rsidRPr="00F4622D">
        <w:rPr>
          <w:rFonts w:cs="Arial" w:hint="eastAsia"/>
          <w:color w:val="4472C4" w:themeColor="accent1"/>
          <w:kern w:val="2"/>
          <w:shd w:val="clear" w:color="auto" w:fill="FFFFFF"/>
        </w:rPr>
        <w:t>，</w:t>
      </w:r>
      <w:r w:rsidR="00C12A02" w:rsidRPr="00F4622D">
        <w:rPr>
          <w:rFonts w:cs="Arial" w:hint="eastAsia"/>
          <w:color w:val="4472C4" w:themeColor="accent1"/>
          <w:kern w:val="2"/>
          <w:shd w:val="clear" w:color="auto" w:fill="FFFFFF"/>
        </w:rPr>
        <w:t>因此</w:t>
      </w:r>
      <w:proofErr w:type="spellStart"/>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proofErr w:type="spellEnd"/>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proofErr w:type="spellStart"/>
      <w:r w:rsidRPr="00F4622D">
        <w:rPr>
          <w:rFonts w:cs="Arial"/>
          <w:color w:val="4472C4" w:themeColor="accent1"/>
          <w:kern w:val="2"/>
          <w:shd w:val="clear" w:color="auto" w:fill="FFFFFF"/>
        </w:rPr>
        <w:t>nRTS</w:t>
      </w:r>
      <w:proofErr w:type="spellEnd"/>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proofErr w:type="gramStart"/>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proofErr w:type="gramEnd"/>
      <w:r w:rsidRPr="00F4622D">
        <w:rPr>
          <w:rFonts w:cs="Arial"/>
          <w:color w:val="4472C4" w:themeColor="accent1"/>
          <w:kern w:val="2"/>
          <w:shd w:val="clear" w:color="auto" w:fill="FFFFFF"/>
        </w:rPr>
        <w:t>；当接收寄存器已满时，</w:t>
      </w:r>
      <w:proofErr w:type="spellStart"/>
      <w:r w:rsidRPr="00F4622D">
        <w:rPr>
          <w:rFonts w:cs="Arial"/>
          <w:color w:val="4472C4" w:themeColor="accent1"/>
          <w:kern w:val="2"/>
          <w:shd w:val="clear" w:color="auto" w:fill="FFFFFF"/>
        </w:rPr>
        <w:t>nRTS</w:t>
      </w:r>
      <w:proofErr w:type="spellEnd"/>
      <w:r w:rsidRPr="00F4622D">
        <w:rPr>
          <w:rFonts w:cs="Arial"/>
          <w:color w:val="4472C4" w:themeColor="accent1"/>
          <w:kern w:val="2"/>
          <w:shd w:val="clear" w:color="auto" w:fill="FFFFFF"/>
        </w:rPr>
        <w:t xml:space="preserve">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置为高电平</w:t>
      </w:r>
      <w:r w:rsidRPr="00F4622D">
        <w:rPr>
          <w:rFonts w:cs="Arial"/>
          <w:color w:val="4472C4" w:themeColor="accent1"/>
          <w:kern w:val="2"/>
          <w:shd w:val="clear" w:color="auto" w:fill="FFFFFF"/>
        </w:rPr>
        <w:t>。该引脚只适用于硬件流控制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proofErr w:type="spellStart"/>
      <w:r w:rsidRPr="00F4622D">
        <w:rPr>
          <w:rFonts w:cs="Arial"/>
          <w:color w:val="4472C4" w:themeColor="accent1"/>
          <w:kern w:val="2"/>
          <w:shd w:val="clear" w:color="auto" w:fill="FFFFFF"/>
        </w:rPr>
        <w:t>nCTS</w:t>
      </w:r>
      <w:proofErr w:type="spellEnd"/>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w:t>
      </w:r>
      <w:proofErr w:type="gramStart"/>
      <w:r w:rsidR="005F18E1" w:rsidRPr="00F4622D">
        <w:rPr>
          <w:rFonts w:cs="Arial" w:hint="eastAsia"/>
          <w:color w:val="4472C4" w:themeColor="accent1"/>
          <w:kern w:val="2"/>
          <w:shd w:val="clear" w:color="auto" w:fill="FFFFFF"/>
        </w:rPr>
        <w:t>表示取非操作</w:t>
      </w:r>
      <w:proofErr w:type="gramEnd"/>
      <w:r w:rsidR="005F18E1" w:rsidRPr="00F4622D">
        <w:rPr>
          <w:rFonts w:cs="Arial" w:hint="eastAsia"/>
          <w:color w:val="4472C4" w:themeColor="accent1"/>
          <w:kern w:val="2"/>
          <w:shd w:val="clear" w:color="auto" w:fill="FFFFFF"/>
        </w:rPr>
        <w:t>，因此</w:t>
      </w:r>
      <w:proofErr w:type="spellStart"/>
      <w:r w:rsidR="005F18E1" w:rsidRPr="00F4622D">
        <w:rPr>
          <w:rFonts w:cs="Arial" w:hint="eastAsia"/>
          <w:color w:val="4472C4" w:themeColor="accent1"/>
          <w:kern w:val="2"/>
          <w:shd w:val="clear" w:color="auto" w:fill="FFFFFF"/>
        </w:rPr>
        <w:t>n</w:t>
      </w:r>
      <w:r w:rsidR="005F18E1" w:rsidRPr="00F4622D">
        <w:rPr>
          <w:rFonts w:cs="Arial"/>
          <w:color w:val="4472C4" w:themeColor="accent1"/>
          <w:kern w:val="2"/>
          <w:shd w:val="clear" w:color="auto" w:fill="FFFFFF"/>
        </w:rPr>
        <w:t>RTS</w:t>
      </w:r>
      <w:proofErr w:type="spellEnd"/>
      <w:r w:rsidR="005F18E1"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w:t>
      </w:r>
      <w:proofErr w:type="spellStart"/>
      <w:r w:rsidRPr="00F4622D">
        <w:rPr>
          <w:rFonts w:cs="Arial"/>
          <w:color w:val="4472C4" w:themeColor="accent1"/>
          <w:kern w:val="2"/>
          <w:shd w:val="clear" w:color="auto" w:fill="FFFFFF"/>
        </w:rPr>
        <w:t>nCTS</w:t>
      </w:r>
      <w:proofErr w:type="spellEnd"/>
      <w:r w:rsidRPr="00F4622D">
        <w:rPr>
          <w:rFonts w:cs="Arial"/>
          <w:color w:val="4472C4" w:themeColor="accent1"/>
          <w:kern w:val="2"/>
          <w:shd w:val="clear" w:color="auto" w:fill="FFFFFF"/>
        </w:rPr>
        <w:t xml:space="preserve">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w:t>
      </w:r>
      <w:proofErr w:type="gramStart"/>
      <w:r w:rsidRPr="00F4622D">
        <w:rPr>
          <w:rFonts w:cs="Arial"/>
          <w:color w:val="4472C4" w:themeColor="accent1"/>
          <w:kern w:val="2"/>
          <w:shd w:val="clear" w:color="auto" w:fill="FFFFFF"/>
        </w:rPr>
        <w:t>帧</w:t>
      </w:r>
      <w:proofErr w:type="gramEnd"/>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77777777" w:rsidR="00B331B0" w:rsidRPr="00F4622D" w:rsidRDefault="001F5A4A" w:rsidP="00E66755">
      <w:pPr>
        <w:pStyle w:val="4"/>
      </w:pPr>
      <w:r w:rsidRPr="00F4622D">
        <w:rPr>
          <w:rFonts w:hint="eastAsia"/>
        </w:rPr>
        <w:t>关于</w:t>
      </w:r>
      <w:r w:rsidR="00B07C70" w:rsidRPr="00F4622D">
        <w:rPr>
          <w:rFonts w:hint="eastAsia"/>
        </w:rPr>
        <w:t>数据寄存器</w:t>
      </w:r>
      <w:r w:rsidRPr="00F4622D">
        <w:rPr>
          <w:rFonts w:hint="eastAsia"/>
        </w:rPr>
        <w:t>的</w:t>
      </w:r>
      <w:r w:rsidR="00E2149B" w:rsidRPr="00F4622D">
        <w:rPr>
          <w:rFonts w:hint="eastAsia"/>
        </w:rPr>
        <w:t>说明</w:t>
      </w:r>
      <w:r w:rsidR="00433495" w:rsidRPr="00F4622D">
        <w:rPr>
          <w:rFonts w:hint="eastAsia"/>
        </w:rPr>
        <w:t>及相关使用设计</w:t>
      </w:r>
      <w:r w:rsidR="00B07C70" w:rsidRPr="00F4622D">
        <w:rPr>
          <w:rFonts w:hint="eastAsia"/>
        </w:rPr>
        <w:t>：</w:t>
      </w:r>
    </w:p>
    <w:p w14:paraId="082876DD" w14:textId="40A0ABF5"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数据寄存器(USART_DR)低 9位有效，</w:t>
      </w:r>
      <w:r w:rsidR="001F5A4A" w:rsidRPr="00F4622D">
        <w:rPr>
          <w:rFonts w:cs="Arial" w:hint="eastAsia"/>
          <w:color w:val="4472C4" w:themeColor="accent1"/>
          <w:kern w:val="2"/>
          <w:shd w:val="clear" w:color="auto" w:fill="FFFFFF"/>
        </w:rPr>
        <w:t>其余位均空置，</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t>系列单片机除了可以直接操作寄存</w:t>
      </w:r>
      <w:r w:rsidR="00E2149B" w:rsidRPr="00F4622D">
        <w:rPr>
          <w:rFonts w:cs="Arial" w:hint="eastAsia"/>
          <w:color w:val="333333"/>
          <w:kern w:val="2"/>
          <w:shd w:val="clear" w:color="auto" w:fill="FFFFFF"/>
        </w:rPr>
        <w:lastRenderedPageBreak/>
        <w:t>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proofErr w:type="spellStart"/>
      <w:r w:rsidR="00433495" w:rsidRPr="00F4622D">
        <w:rPr>
          <w:rFonts w:cs="Arial"/>
          <w:color w:val="333333"/>
          <w:kern w:val="2"/>
          <w:shd w:val="clear" w:color="auto" w:fill="FFFFFF"/>
        </w:rPr>
        <w:t>USART_InitTypeDef</w:t>
      </w:r>
      <w:proofErr w:type="spellEnd"/>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proofErr w:type="spellStart"/>
      <w:r w:rsidR="00E2149B" w:rsidRPr="00F4622D">
        <w:rPr>
          <w:rFonts w:cs="Arial"/>
          <w:color w:val="333333"/>
          <w:kern w:val="2"/>
          <w:shd w:val="clear" w:color="auto" w:fill="FFFFFF"/>
        </w:rPr>
        <w:t>USART_WordLength</w:t>
      </w:r>
      <w:proofErr w:type="spellEnd"/>
      <w:r w:rsidR="00E2149B" w:rsidRPr="00F4622D">
        <w:rPr>
          <w:rFonts w:cs="Arial" w:hint="eastAsia"/>
          <w:color w:val="333333"/>
          <w:kern w:val="2"/>
          <w:shd w:val="clear" w:color="auto" w:fill="FFFFFF"/>
        </w:rPr>
        <w:t>进行设置。</w:t>
      </w:r>
    </w:p>
    <w:p w14:paraId="1364B396" w14:textId="472D9793"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的可写</w:t>
      </w:r>
      <w:r w:rsidR="001F5A4A" w:rsidRPr="00F4622D">
        <w:rPr>
          <w:rFonts w:cs="Arial" w:hint="eastAsia"/>
          <w:color w:val="4472C4" w:themeColor="accent1"/>
          <w:kern w:val="2"/>
          <w:shd w:val="clear" w:color="auto" w:fill="FFFFFF"/>
        </w:rPr>
        <w:t>数据</w:t>
      </w:r>
      <w:r w:rsidR="00742748" w:rsidRPr="00F4622D">
        <w:rPr>
          <w:rFonts w:cs="Arial" w:hint="eastAsia"/>
          <w:color w:val="4472C4" w:themeColor="accent1"/>
          <w:kern w:val="2"/>
          <w:shd w:val="clear" w:color="auto" w:fill="FFFFFF"/>
        </w:rPr>
        <w:t>发送</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专用于接收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的可读</w:t>
      </w:r>
      <w:r w:rsidR="00742748" w:rsidRPr="00F4622D">
        <w:rPr>
          <w:rFonts w:cs="Arial" w:hint="eastAsia"/>
          <w:color w:val="4472C4" w:themeColor="accent1"/>
          <w:kern w:val="2"/>
          <w:shd w:val="clear" w:color="auto" w:fill="FFFFFF"/>
        </w:rPr>
        <w:t>数据接收</w:t>
      </w:r>
      <w:r w:rsidR="00433495" w:rsidRPr="00F4622D">
        <w:rPr>
          <w:rFonts w:cs="Arial" w:hint="eastAsia"/>
          <w:color w:val="4472C4" w:themeColor="accent1"/>
          <w:kern w:val="2"/>
          <w:shd w:val="clear" w:color="auto" w:fill="FFFFFF"/>
        </w:rPr>
        <w:t>寄存器</w:t>
      </w:r>
      <w:r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进行数据发送操作之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接收到</w:t>
      </w:r>
      <w:r w:rsidR="0074274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会</w:t>
      </w:r>
      <w:r w:rsidR="0075206A" w:rsidRPr="00F4622D">
        <w:rPr>
          <w:rFonts w:cs="Arial" w:hint="eastAsia"/>
          <w:color w:val="4472C4" w:themeColor="accent1"/>
          <w:kern w:val="2"/>
          <w:shd w:val="clear" w:color="auto" w:fill="FFFFFF"/>
        </w:rPr>
        <w:t>被数据接收寄存器</w:t>
      </w:r>
      <w:r w:rsidR="0075206A" w:rsidRPr="00F4622D">
        <w:rPr>
          <w:rFonts w:cs="Arial"/>
          <w:color w:val="4472C4" w:themeColor="accent1"/>
          <w:kern w:val="2"/>
          <w:shd w:val="clear" w:color="auto" w:fill="FFFFFF"/>
        </w:rPr>
        <w:t>TDR</w:t>
      </w:r>
      <w:r w:rsidRPr="00F4622D">
        <w:rPr>
          <w:rFonts w:cs="Arial"/>
          <w:color w:val="4472C4" w:themeColor="accent1"/>
          <w:kern w:val="2"/>
          <w:shd w:val="clear" w:color="auto" w:fill="FFFFFF"/>
        </w:rPr>
        <w:t>自动存储；当进行读取操作</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proofErr w:type="spellStart"/>
      <w:r w:rsidR="00433495" w:rsidRPr="00F4622D">
        <w:rPr>
          <w:rFonts w:cs="Arial"/>
          <w:color w:val="333333"/>
          <w:kern w:val="2"/>
          <w:shd w:val="clear" w:color="auto" w:fill="FFFFFF"/>
        </w:rPr>
        <w:t>USART_GetFlagStatus</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USART_TypeDef</w:t>
      </w:r>
      <w:proofErr w:type="spellEnd"/>
      <w:r w:rsidR="00433495" w:rsidRPr="00F4622D">
        <w:rPr>
          <w:rFonts w:cs="Arial"/>
          <w:color w:val="333333"/>
          <w:kern w:val="2"/>
          <w:shd w:val="clear" w:color="auto" w:fill="FFFFFF"/>
        </w:rPr>
        <w:t xml:space="preserve">* </w:t>
      </w:r>
      <w:proofErr w:type="spellStart"/>
      <w:r w:rsidR="00433495" w:rsidRPr="00F4622D">
        <w:rPr>
          <w:rFonts w:cs="Arial"/>
          <w:color w:val="333333"/>
          <w:kern w:val="2"/>
          <w:shd w:val="clear" w:color="auto" w:fill="FFFFFF"/>
        </w:rPr>
        <w:t>USARTx</w:t>
      </w:r>
      <w:proofErr w:type="spellEnd"/>
      <w:r w:rsidR="00433495" w:rsidRPr="00F4622D">
        <w:rPr>
          <w:rFonts w:cs="Arial"/>
          <w:color w:val="333333"/>
          <w:kern w:val="2"/>
          <w:shd w:val="clear" w:color="auto" w:fill="FFFFFF"/>
        </w:rPr>
        <w:t>, uint16_t USART_FLAG)</w:t>
      </w:r>
      <w:r w:rsidR="005303E8" w:rsidRPr="00F4622D">
        <w:rPr>
          <w:rFonts w:cs="Arial" w:hint="eastAsia"/>
          <w:color w:val="333333"/>
          <w:kern w:val="2"/>
          <w:shd w:val="clear" w:color="auto" w:fill="FFFFFF"/>
        </w:rPr>
        <w:t>进行控制。</w:t>
      </w:r>
    </w:p>
    <w:p w14:paraId="194A36EB" w14:textId="77777777"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 xml:space="preserve"> 和 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的位置处于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 xml:space="preserve"> 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E66755">
      <w:pPr>
        <w:pStyle w:val="4"/>
      </w:pPr>
      <w:r w:rsidRPr="00E47F00">
        <w:t>控制器</w:t>
      </w:r>
      <w:r w:rsidR="00E47F00" w:rsidRPr="00E47F00">
        <w:rPr>
          <w:rFonts w:hint="eastAsia"/>
        </w:rPr>
        <w:t>及相关使用设计</w:t>
      </w:r>
    </w:p>
    <w:p w14:paraId="0A61FCC1" w14:textId="77777777" w:rsidR="00531160" w:rsidRPr="007335FF" w:rsidRDefault="00531160" w:rsidP="00E47F00">
      <w:pPr>
        <w:ind w:firstLine="48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14:paraId="6C2A29B7" w14:textId="77777777" w:rsidR="00C965C4" w:rsidRDefault="00531160" w:rsidP="007C67D3">
      <w:pPr>
        <w:ind w:firstLine="48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14:paraId="288F34C3" w14:textId="77777777" w:rsidR="007335FF" w:rsidRPr="00C965C4" w:rsidRDefault="00C965C4" w:rsidP="00C965C4">
      <w:pPr>
        <w:ind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发送器</w:t>
      </w:r>
      <w:r w:rsidR="00E866E3" w:rsidRPr="00E866E3">
        <w:rPr>
          <w:rFonts w:ascii="Arial" w:hAnsi="Arial" w:cs="Arial" w:hint="eastAsia"/>
          <w:color w:val="4472C4" w:themeColor="accent1"/>
          <w:szCs w:val="21"/>
          <w:shd w:val="clear" w:color="auto" w:fill="FFFFFF"/>
        </w:rPr>
        <w:t>若需实现</w:t>
      </w:r>
      <w:r w:rsidR="00E866E3" w:rsidRPr="00E866E3">
        <w:rPr>
          <w:rFonts w:ascii="Arial" w:hAnsi="Arial" w:cs="Arial"/>
          <w:color w:val="4472C4" w:themeColor="accent1"/>
          <w:szCs w:val="21"/>
          <w:shd w:val="clear" w:color="auto" w:fill="FFFFFF"/>
        </w:rPr>
        <w:t>数据发送，</w:t>
      </w:r>
      <w:r w:rsidR="00E866E3"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00E866E3" w:rsidRPr="00E866E3">
        <w:rPr>
          <w:rFonts w:ascii="Arial" w:hAnsi="Arial" w:cs="Arial" w:hint="eastAsia"/>
          <w:color w:val="4472C4" w:themeColor="accent1"/>
          <w:szCs w:val="21"/>
          <w:shd w:val="clear" w:color="auto" w:fill="FFFFFF"/>
        </w:rPr>
        <w:t>，即在上位机控制程序之中选择赋值为</w:t>
      </w:r>
      <w:r w:rsidR="00E866E3" w:rsidRPr="00E866E3">
        <w:rPr>
          <w:rFonts w:ascii="Arial" w:hAnsi="Arial" w:cs="Arial" w:hint="eastAsia"/>
          <w:color w:val="4472C4" w:themeColor="accent1"/>
          <w:szCs w:val="21"/>
          <w:shd w:val="clear" w:color="auto" w:fill="FFFFFF"/>
        </w:rPr>
        <w:t>S</w:t>
      </w:r>
      <w:r w:rsidR="00E866E3" w:rsidRPr="00E866E3">
        <w:rPr>
          <w:rFonts w:ascii="Arial" w:hAnsi="Arial" w:cs="Arial"/>
          <w:color w:val="4472C4" w:themeColor="accent1"/>
          <w:szCs w:val="21"/>
          <w:shd w:val="clear" w:color="auto" w:fill="FFFFFF"/>
        </w:rPr>
        <w:t>ET</w:t>
      </w:r>
      <w:r w:rsidR="00E866E3" w:rsidRPr="00E866E3">
        <w:rPr>
          <w:rFonts w:ascii="Arial" w:hAnsi="Arial" w:cs="Arial" w:hint="eastAsia"/>
          <w:color w:val="4472C4" w:themeColor="accent1"/>
          <w:szCs w:val="21"/>
          <w:shd w:val="clear" w:color="auto" w:fill="FFFFFF"/>
        </w:rPr>
        <w:t>；系统会</w:t>
      </w:r>
      <w:r w:rsidR="00E866E3" w:rsidRPr="00E866E3">
        <w:rPr>
          <w:rFonts w:ascii="Arial" w:hAnsi="Arial" w:cs="Arial"/>
          <w:color w:val="4472C4" w:themeColor="accent1"/>
          <w:szCs w:val="21"/>
          <w:shd w:val="clear" w:color="auto" w:fill="FFFFFF"/>
        </w:rPr>
        <w:t>在</w:t>
      </w:r>
      <w:r w:rsidR="00E866E3" w:rsidRPr="00E866E3">
        <w:rPr>
          <w:rFonts w:ascii="Arial" w:hAnsi="Arial" w:cs="Arial"/>
          <w:color w:val="4472C4" w:themeColor="accent1"/>
          <w:szCs w:val="21"/>
          <w:shd w:val="clear" w:color="auto" w:fill="FFFFFF"/>
        </w:rPr>
        <w:t>TX</w:t>
      </w:r>
      <w:proofErr w:type="gramStart"/>
      <w:r w:rsidR="00E866E3" w:rsidRPr="00E866E3">
        <w:rPr>
          <w:rFonts w:ascii="Arial" w:hAnsi="Arial" w:cs="Arial" w:hint="eastAsia"/>
          <w:color w:val="4472C4" w:themeColor="accent1"/>
          <w:szCs w:val="21"/>
          <w:shd w:val="clear" w:color="auto" w:fill="FFFFFF"/>
        </w:rPr>
        <w:t>口得到</w:t>
      </w:r>
      <w:proofErr w:type="gramEnd"/>
      <w:r w:rsidR="00531160" w:rsidRPr="00E866E3">
        <w:rPr>
          <w:rFonts w:ascii="Arial" w:hAnsi="Arial" w:cs="Arial"/>
          <w:color w:val="4472C4" w:themeColor="accent1"/>
          <w:szCs w:val="21"/>
          <w:shd w:val="clear" w:color="auto" w:fill="FFFFFF"/>
        </w:rPr>
        <w:t>发送移位寄存器的数据</w:t>
      </w:r>
      <w:r w:rsidR="00E866E3"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00E866E3"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w:t>
      </w:r>
      <w:r w:rsidR="00174EFC" w:rsidRPr="007335FF">
        <w:rPr>
          <w:rFonts w:ascii="Arial" w:hAnsi="Arial" w:cs="Arial" w:hint="eastAsia"/>
          <w:color w:val="333333"/>
          <w:szCs w:val="21"/>
          <w:shd w:val="clear" w:color="auto" w:fill="FFFFFF"/>
        </w:rPr>
        <w:lastRenderedPageBreak/>
        <w:t>节拍，故而一般情况下使用异步传输的通信方式</w:t>
      </w:r>
      <w:r w:rsidR="00174EFC">
        <w:rPr>
          <w:rFonts w:hint="eastAsia"/>
        </w:rPr>
        <w:t>。</w:t>
      </w:r>
    </w:p>
    <w:p w14:paraId="18E7EA3E" w14:textId="7777777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w:t>
      </w:r>
      <w:proofErr w:type="gramStart"/>
      <w:r w:rsidR="00531160" w:rsidRPr="007F0163">
        <w:rPr>
          <w:rFonts w:hint="eastAsia"/>
          <w:color w:val="4472C4" w:themeColor="accent1"/>
        </w:rPr>
        <w:t>帧</w:t>
      </w:r>
      <w:proofErr w:type="gramEnd"/>
      <w:r w:rsidRPr="007F0163">
        <w:rPr>
          <w:rFonts w:hint="eastAsia"/>
          <w:color w:val="4472C4" w:themeColor="accent1"/>
        </w:rPr>
        <w:t>一般情况下包含</w:t>
      </w:r>
      <w:r w:rsidRPr="007F0163">
        <w:rPr>
          <w:color w:val="4472C4" w:themeColor="accent1"/>
        </w:rPr>
        <w:t>起始位、数据帧、停止位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FE7BC2" w:rsidRPr="007F0163">
        <w:rPr>
          <w:rFonts w:hint="eastAsia"/>
          <w:color w:val="4472C4" w:themeColor="accent1"/>
        </w:rPr>
        <w:t>由最低位到最高位的</w:t>
      </w:r>
      <w:r w:rsidRPr="007F0163">
        <w:rPr>
          <w:rFonts w:hint="eastAsia"/>
          <w:color w:val="4472C4" w:themeColor="accent1"/>
        </w:rPr>
        <w:t>进行的</w:t>
      </w:r>
      <w:r w:rsidRPr="007F0163">
        <w:rPr>
          <w:color w:val="4472C4" w:themeColor="accent1"/>
        </w:rPr>
        <w:t>；</w:t>
      </w:r>
      <w:r w:rsidR="00531160" w:rsidRPr="007F0163">
        <w:rPr>
          <w:color w:val="4472C4" w:themeColor="accent1"/>
        </w:rPr>
        <w:t>停止位</w:t>
      </w:r>
      <w:r w:rsidRPr="007F0163">
        <w:rPr>
          <w:rFonts w:hint="eastAsia"/>
          <w:color w:val="4472C4" w:themeColor="accent1"/>
        </w:rPr>
        <w:t>则是被特殊设置的</w:t>
      </w:r>
      <w:r w:rsidR="00531160" w:rsidRPr="007F0163">
        <w:rPr>
          <w:color w:val="4472C4" w:themeColor="accent1"/>
        </w:rPr>
        <w:t>一定时间周期的高电平。</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w:t>
      </w:r>
      <w:proofErr w:type="gramStart"/>
      <w:r w:rsidR="00531160" w:rsidRPr="007F0163">
        <w:rPr>
          <w:color w:val="4472C4" w:themeColor="accent1"/>
        </w:rPr>
        <w:t>卡模式</w:t>
      </w:r>
      <w:proofErr w:type="gramEnd"/>
      <w:r w:rsidR="007F0163" w:rsidRPr="007F0163">
        <w:rPr>
          <w:rFonts w:hint="eastAsia"/>
          <w:color w:val="4472C4" w:themeColor="accent1"/>
        </w:rPr>
        <w:t>使用</w:t>
      </w:r>
      <w:r w:rsidR="00531160" w:rsidRPr="007F0163">
        <w:rPr>
          <w:color w:val="4472C4" w:themeColor="accent1"/>
        </w:rPr>
        <w:t>。</w:t>
      </w:r>
    </w:p>
    <w:p w14:paraId="153D07A5" w14:textId="77777777"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操作已经结束</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w:t>
      </w:r>
      <w:proofErr w:type="gramStart"/>
      <w:r w:rsidRPr="00787237">
        <w:rPr>
          <w:color w:val="4472C4" w:themeColor="accent1"/>
        </w:rPr>
        <w:t>空</w:t>
      </w:r>
      <w:r w:rsidRPr="00787237">
        <w:rPr>
          <w:rFonts w:hint="eastAsia"/>
          <w:color w:val="4472C4" w:themeColor="accent1"/>
        </w:rPr>
        <w:t>标志位</w:t>
      </w:r>
      <w:proofErr w:type="gramEnd"/>
      <w:r w:rsidRPr="00787237">
        <w:rPr>
          <w:rFonts w:hint="eastAsia"/>
          <w:color w:val="4472C4" w:themeColor="accent1"/>
        </w:rPr>
        <w:t>）、</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w:t>
      </w:r>
      <w:proofErr w:type="gramStart"/>
      <w:r w:rsidRPr="0078641A">
        <w:rPr>
          <w:color w:val="4472C4" w:themeColor="accent1"/>
        </w:rPr>
        <w:t>空</w:t>
      </w:r>
      <w:r w:rsidRPr="0078641A">
        <w:rPr>
          <w:rFonts w:hint="eastAsia"/>
          <w:color w:val="4472C4" w:themeColor="accent1"/>
        </w:rPr>
        <w:t>标志位</w:t>
      </w:r>
      <w:proofErr w:type="gramEnd"/>
      <w:r w:rsidRPr="0078641A">
        <w:rPr>
          <w:rFonts w:hint="eastAsia"/>
          <w:color w:val="4472C4" w:themeColor="accent1"/>
        </w:rPr>
        <w:t>）、</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w:t>
      </w:r>
      <w:r w:rsidR="00A65A83">
        <w:rPr>
          <w:rFonts w:hint="eastAsia"/>
        </w:rPr>
        <w:lastRenderedPageBreak/>
        <w:t>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097A7C62" w:rsidR="007C67D3" w:rsidRDefault="007058F6" w:rsidP="007C67D3">
      <w:pPr>
        <w:ind w:firstLine="480"/>
      </w:pPr>
      <w:r>
        <w:rPr>
          <w:rFonts w:hint="eastAsia"/>
        </w:rPr>
        <w:t>在选用的</w:t>
      </w:r>
      <w:r>
        <w:t>E</w:t>
      </w:r>
      <w:r>
        <w:rPr>
          <w:rFonts w:hint="eastAsia"/>
        </w:rPr>
        <w:t>32</w:t>
      </w:r>
      <w:r>
        <w:rPr>
          <w:rFonts w:hint="eastAsia"/>
        </w:rPr>
        <w:t>系列</w:t>
      </w:r>
      <w:r>
        <w:rPr>
          <w:rFonts w:hint="eastAsia"/>
        </w:rPr>
        <w:t>Q</w:t>
      </w:r>
      <w:r>
        <w:t>MC5883L</w:t>
      </w:r>
      <w:r>
        <w:rPr>
          <w:rFonts w:hint="eastAsia"/>
        </w:rPr>
        <w:t>型</w:t>
      </w:r>
      <w:r w:rsidR="000C37A4">
        <w:t>LORA</w:t>
      </w:r>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proofErr w:type="gramStart"/>
      <w:r w:rsidR="001C0DC0" w:rsidRPr="004E0778">
        <w:rPr>
          <w:rFonts w:hint="eastAsia"/>
          <w:color w:val="4472C4" w:themeColor="accent1"/>
        </w:rPr>
        <w:t>的</w:t>
      </w:r>
      <w:proofErr w:type="gramEnd"/>
      <w:r w:rsidR="001C0DC0" w:rsidRPr="004E0778">
        <w:rPr>
          <w:rFonts w:hint="eastAsia"/>
          <w:color w:val="4472C4" w:themeColor="accent1"/>
        </w:rPr>
        <w:t>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proofErr w:type="gramStart"/>
      <w:r w:rsidR="00CA04E9" w:rsidRPr="00CA04E9">
        <w:rPr>
          <w:rFonts w:hint="eastAsia"/>
          <w:color w:val="4472C4" w:themeColor="accent1"/>
        </w:rPr>
        <w:t>主从机角色</w:t>
      </w:r>
      <w:proofErr w:type="gramEnd"/>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269D5F83"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82266B">
        <w:t>TIM</w:t>
      </w:r>
      <w:r w:rsidR="0082266B">
        <w:rPr>
          <w:rFonts w:hint="eastAsia"/>
        </w:rPr>
        <w:t>口供给使用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62B5B35C" w:rsidR="007E0418" w:rsidRPr="00E9651D" w:rsidRDefault="007E0418" w:rsidP="00E66755">
      <w:pPr>
        <w:pStyle w:val="4"/>
      </w:pPr>
      <w:r w:rsidRPr="007E0418">
        <w:lastRenderedPageBreak/>
        <w:t>典型的</w:t>
      </w:r>
      <w:r w:rsidRPr="007E0418">
        <w:t>IIC</w:t>
      </w:r>
      <w:r w:rsidRPr="007E0418">
        <w:t>接口如下图所示</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758EAB4C" w:rsidR="007E0418"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9</w:t>
      </w:r>
      <w:r w:rsidR="001A4909">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7881E675" w14:textId="77777777" w:rsidR="00EE17C5" w:rsidRPr="00972F6D" w:rsidRDefault="007911B4" w:rsidP="007C67D3">
      <w:pPr>
        <w:ind w:firstLine="480"/>
      </w:pPr>
      <w:r>
        <w:rPr>
          <w:rFonts w:hint="eastAsia"/>
        </w:rPr>
        <w:t>严格控制时钟</w:t>
      </w:r>
      <w:r w:rsidR="00972F6D">
        <w:rPr>
          <w:rFonts w:hint="eastAsia"/>
        </w:rPr>
        <w:t>和数据之间节拍</w:t>
      </w:r>
      <w:r>
        <w:rPr>
          <w:rFonts w:hint="eastAsia"/>
        </w:rPr>
        <w:t>的目的是为了保证数据有效</w:t>
      </w:r>
      <w:r w:rsidR="00972F6D">
        <w:rPr>
          <w:rFonts w:hint="eastAsia"/>
        </w:rPr>
        <w:t>，因为</w:t>
      </w:r>
      <w:r w:rsidR="00972F6D">
        <w:rPr>
          <w:rFonts w:hint="eastAsia"/>
        </w:rPr>
        <w:t>I</w:t>
      </w:r>
      <w:r w:rsidR="00972F6D">
        <w:t>IC</w:t>
      </w:r>
      <w:r w:rsidR="00972F6D">
        <w:rPr>
          <w:rFonts w:hint="eastAsia"/>
        </w:rPr>
        <w:t>通信模式下，在</w:t>
      </w:r>
      <w:r w:rsidR="00972F6D">
        <w:t>SCL</w:t>
      </w:r>
      <w:r w:rsidR="00972F6D">
        <w:rPr>
          <w:rFonts w:hint="eastAsia"/>
        </w:rPr>
        <w:t>口高电平的一段时间里，</w:t>
      </w:r>
      <w:r w:rsidR="00972F6D">
        <w:rPr>
          <w:rFonts w:hint="eastAsia"/>
        </w:rPr>
        <w:t>S</w:t>
      </w:r>
      <w:r w:rsidR="00972F6D">
        <w:t>DA</w:t>
      </w:r>
      <w:r w:rsidR="00972F6D">
        <w:rPr>
          <w:rFonts w:hint="eastAsia"/>
        </w:rPr>
        <w:t>口采集到的数据稳定，才可以被视为是有效数据；如果数据有变化，需在时钟信号为低电平的时候进行变化。由于本系统是通过</w:t>
      </w:r>
      <w:r w:rsidR="00972F6D">
        <w:rPr>
          <w:rFonts w:hint="eastAsia"/>
        </w:rPr>
        <w:t>I</w:t>
      </w:r>
      <w:r w:rsidR="00972F6D">
        <w:t>IC</w:t>
      </w:r>
      <w:r w:rsidR="00972F6D">
        <w:rPr>
          <w:rFonts w:hint="eastAsia"/>
        </w:rPr>
        <w:t>进行数据的接收，故而需要使系统时钟和外设时钟节拍一致，并通过时钟周期来设置采样周期，以保证最大限度地还原出接收到的数据输入。</w:t>
      </w:r>
    </w:p>
    <w:p w14:paraId="2A730A92" w14:textId="77777777" w:rsidR="00493BBE" w:rsidRDefault="007E0418" w:rsidP="00493BBE">
      <w:pPr>
        <w:keepNext/>
        <w:ind w:firstLine="480"/>
        <w:jc w:val="center"/>
      </w:pPr>
      <w:r>
        <w:rPr>
          <w:noProof/>
        </w:rPr>
        <w:drawing>
          <wp:inline distT="0" distB="0" distL="0" distR="0" wp14:anchorId="286CBD43" wp14:editId="6EA56AA2">
            <wp:extent cx="5274310" cy="1798784"/>
            <wp:effectExtent l="0" t="0" r="2540"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798784"/>
                    </a:xfrm>
                    <a:prstGeom prst="rect">
                      <a:avLst/>
                    </a:prstGeom>
                    <a:noFill/>
                    <a:ln>
                      <a:noFill/>
                    </a:ln>
                  </pic:spPr>
                </pic:pic>
              </a:graphicData>
            </a:graphic>
          </wp:inline>
        </w:drawing>
      </w:r>
    </w:p>
    <w:p w14:paraId="1A694474" w14:textId="50CD25A4" w:rsidR="007E0418" w:rsidRPr="007E0418"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10</w:t>
      </w:r>
      <w:r w:rsidR="001A4909">
        <w:fldChar w:fldCharType="end"/>
      </w:r>
      <w:r w:rsidRPr="00493BBE">
        <w:rPr>
          <w:rFonts w:hint="eastAsia"/>
        </w:rPr>
        <w:t>数据稳定性与时钟信号电平之间的关系</w:t>
      </w:r>
    </w:p>
    <w:p w14:paraId="6F431A6D" w14:textId="45D1AD39" w:rsidR="00FE4B68" w:rsidRDefault="00FE4B68" w:rsidP="00E66755">
      <w:pPr>
        <w:pStyle w:val="4"/>
      </w:pPr>
      <w:r>
        <w:rPr>
          <w:rFonts w:hint="eastAsia"/>
        </w:rPr>
        <w:lastRenderedPageBreak/>
        <w:t>I</w:t>
      </w:r>
      <w:r>
        <w:t>IC</w:t>
      </w:r>
      <w:r>
        <w:rPr>
          <w:rFonts w:hint="eastAsia"/>
        </w:rPr>
        <w:t>起始条件</w:t>
      </w:r>
    </w:p>
    <w:p w14:paraId="5373DF92" w14:textId="071FEFE7" w:rsidR="007E0418" w:rsidRPr="00593399" w:rsidRDefault="00972F6D" w:rsidP="007C67D3">
      <w:pPr>
        <w:ind w:firstLine="480"/>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proofErr w:type="gramStart"/>
      <w:r w:rsidR="00593399">
        <w:rPr>
          <w:rFonts w:hint="eastAsia"/>
        </w:rPr>
        <w:t>口处于</w:t>
      </w:r>
      <w:proofErr w:type="gramEnd"/>
      <w:r w:rsidR="00593399">
        <w:rPr>
          <w:rFonts w:hint="eastAsia"/>
        </w:rPr>
        <w:t>高电平状态时，</w:t>
      </w:r>
      <w:r w:rsidR="00593399">
        <w:rPr>
          <w:rFonts w:hint="eastAsia"/>
        </w:rPr>
        <w:t>S</w:t>
      </w:r>
      <w:r w:rsidR="00593399">
        <w:t>DA</w:t>
      </w:r>
      <w:r w:rsidR="00593399">
        <w:rPr>
          <w:rFonts w:hint="eastAsia"/>
        </w:rPr>
        <w:t>口接收到下降</w:t>
      </w:r>
      <w:proofErr w:type="gramStart"/>
      <w:r w:rsidR="00593399">
        <w:rPr>
          <w:rFonts w:hint="eastAsia"/>
        </w:rPr>
        <w:t>沿作为</w:t>
      </w:r>
      <w:proofErr w:type="gramEnd"/>
      <w:r w:rsidR="00593399">
        <w:rPr>
          <w:rFonts w:hint="eastAsia"/>
        </w:rPr>
        <w:t>信号传输的起始条件，</w:t>
      </w:r>
      <w:r w:rsidR="00593399">
        <w:rPr>
          <w:rFonts w:hint="eastAsia"/>
        </w:rPr>
        <w:t>S</w:t>
      </w:r>
      <w:r w:rsidR="00593399">
        <w:t>DA</w:t>
      </w:r>
      <w:r w:rsidR="00593399">
        <w:rPr>
          <w:rFonts w:hint="eastAsia"/>
        </w:rPr>
        <w:t>口接收到上升</w:t>
      </w:r>
      <w:proofErr w:type="gramStart"/>
      <w:r w:rsidR="00593399">
        <w:rPr>
          <w:rFonts w:hint="eastAsia"/>
        </w:rPr>
        <w:t>沿作为</w:t>
      </w:r>
      <w:proofErr w:type="gramEnd"/>
      <w:r w:rsidR="00593399">
        <w:rPr>
          <w:rFonts w:hint="eastAsia"/>
        </w:rPr>
        <w:t>信号传输的结束条件。起始条件和结束条件都是由主机发出的，</w:t>
      </w:r>
      <w:proofErr w:type="gramStart"/>
      <w:r w:rsidR="00593399">
        <w:rPr>
          <w:rFonts w:hint="eastAsia"/>
        </w:rPr>
        <w:t>故而再</w:t>
      </w:r>
      <w:proofErr w:type="gramEnd"/>
      <w:r w:rsidR="00593399">
        <w:rPr>
          <w:rFonts w:hint="eastAsia"/>
        </w:rPr>
        <w:t>一次说明了时序在</w:t>
      </w:r>
      <w:r w:rsidR="00593399">
        <w:rPr>
          <w:rFonts w:hint="eastAsia"/>
        </w:rPr>
        <w:t>I</w:t>
      </w:r>
      <w:r w:rsidR="00593399">
        <w:t>IC</w:t>
      </w:r>
      <w:r w:rsidR="00593399">
        <w:rPr>
          <w:rFonts w:hint="eastAsia"/>
        </w:rPr>
        <w:t>通信模式中的重要性。</w:t>
      </w:r>
    </w:p>
    <w:p w14:paraId="1F54BE2E" w14:textId="77777777" w:rsidR="00493BBE" w:rsidRDefault="0054772F" w:rsidP="00FE4B68">
      <w:pPr>
        <w:keepNext/>
        <w:widowControl/>
        <w:shd w:val="clear" w:color="auto" w:fill="FFFFFF"/>
        <w:spacing w:before="150" w:after="150"/>
        <w:ind w:firstLineChars="0" w:firstLine="0"/>
        <w:jc w:val="center"/>
      </w:pPr>
      <w:r w:rsidRPr="00E9651D">
        <w:rPr>
          <w:noProof/>
        </w:rPr>
        <w:drawing>
          <wp:inline distT="0" distB="0" distL="0" distR="0" wp14:anchorId="5AF8CB00" wp14:editId="4C029596">
            <wp:extent cx="4370070" cy="1370370"/>
            <wp:effectExtent l="0" t="0" r="0" b="127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2401" cy="1380508"/>
                    </a:xfrm>
                    <a:prstGeom prst="rect">
                      <a:avLst/>
                    </a:prstGeom>
                    <a:noFill/>
                    <a:ln>
                      <a:noFill/>
                    </a:ln>
                  </pic:spPr>
                </pic:pic>
              </a:graphicData>
            </a:graphic>
          </wp:inline>
        </w:drawing>
      </w:r>
    </w:p>
    <w:p w14:paraId="1110B1E5" w14:textId="74E465F8" w:rsidR="007E0418"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11</w:t>
      </w:r>
      <w:r w:rsidR="001A4909">
        <w:fldChar w:fldCharType="end"/>
      </w:r>
      <w:r w:rsidRPr="00493BBE">
        <w:rPr>
          <w:rFonts w:hint="eastAsia"/>
        </w:rPr>
        <w:t>起始、结束条件与时钟信号电平之间的关系</w:t>
      </w:r>
    </w:p>
    <w:p w14:paraId="5331D2D8" w14:textId="6DDE7B78" w:rsidR="00FE4B68" w:rsidRDefault="00FE4B68" w:rsidP="00E66755">
      <w:pPr>
        <w:pStyle w:val="4"/>
      </w:pPr>
      <w:r>
        <w:rPr>
          <w:rFonts w:hint="eastAsia"/>
        </w:rPr>
        <w:t>I</w:t>
      </w:r>
      <w:r>
        <w:t>IC</w:t>
      </w:r>
      <w:r>
        <w:rPr>
          <w:rFonts w:hint="eastAsia"/>
        </w:rPr>
        <w:t>应答反馈</w:t>
      </w:r>
    </w:p>
    <w:p w14:paraId="48856719" w14:textId="6C42A145" w:rsidR="0054772F" w:rsidRDefault="006E1EA5" w:rsidP="007C67D3">
      <w:pPr>
        <w:ind w:firstLine="480"/>
        <w:rPr>
          <w:color w:val="FF0000"/>
        </w:rPr>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Pr>
          <w:rFonts w:hint="eastAsia"/>
        </w:rPr>
        <w:t>的</w:t>
      </w:r>
      <w:proofErr w:type="gramEnd"/>
      <w:r>
        <w:rPr>
          <w:rFonts w:hint="eastAsia"/>
        </w:rPr>
        <w:t>下一个时钟周期。</w:t>
      </w:r>
    </w:p>
    <w:p w14:paraId="40D0F9CE" w14:textId="77777777" w:rsidR="00493BBE" w:rsidRDefault="0054772F" w:rsidP="00493BBE">
      <w:pPr>
        <w:keepNext/>
        <w:widowControl/>
        <w:shd w:val="clear" w:color="auto" w:fill="FFFFFF"/>
        <w:spacing w:before="150" w:after="150"/>
        <w:ind w:firstLine="480"/>
        <w:jc w:val="center"/>
      </w:pPr>
      <w:r w:rsidRPr="00E9651D">
        <w:rPr>
          <w:noProof/>
        </w:rPr>
        <w:drawing>
          <wp:inline distT="0" distB="0" distL="0" distR="0" wp14:anchorId="6A355FE4" wp14:editId="5EC54C66">
            <wp:extent cx="4418911" cy="1562578"/>
            <wp:effectExtent l="0" t="0" r="1270" b="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8637" cy="1566017"/>
                    </a:xfrm>
                    <a:prstGeom prst="rect">
                      <a:avLst/>
                    </a:prstGeom>
                    <a:noFill/>
                    <a:ln>
                      <a:noFill/>
                    </a:ln>
                  </pic:spPr>
                </pic:pic>
              </a:graphicData>
            </a:graphic>
          </wp:inline>
        </w:drawing>
      </w:r>
    </w:p>
    <w:p w14:paraId="2C0C37DE" w14:textId="675403F5" w:rsidR="0054772F" w:rsidRPr="00E9651D"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12</w:t>
      </w:r>
      <w:r w:rsidR="001A4909">
        <w:fldChar w:fldCharType="end"/>
      </w:r>
      <w:r>
        <w:rPr>
          <w:rFonts w:hint="eastAsia"/>
        </w:rPr>
        <w:t>应答反馈信号</w:t>
      </w:r>
    </w:p>
    <w:p w14:paraId="1BBD014C" w14:textId="293E874E" w:rsidR="00FE4B68" w:rsidRDefault="00FE4B68" w:rsidP="00E66755">
      <w:pPr>
        <w:pStyle w:val="4"/>
      </w:pPr>
      <w:r>
        <w:rPr>
          <w:rFonts w:hint="eastAsia"/>
        </w:rPr>
        <w:lastRenderedPageBreak/>
        <w:t>用</w:t>
      </w:r>
      <w:r w:rsidR="0047727B">
        <w:rPr>
          <w:rFonts w:hint="eastAsia"/>
        </w:rPr>
        <w:t>STM</w:t>
      </w:r>
      <w:r>
        <w:rPr>
          <w:rFonts w:hint="eastAsia"/>
        </w:rPr>
        <w:t>32</w:t>
      </w:r>
      <w:r>
        <w:rPr>
          <w:rFonts w:hint="eastAsia"/>
        </w:rPr>
        <w:t>实现</w:t>
      </w:r>
      <w:r>
        <w:rPr>
          <w:rFonts w:hint="eastAsia"/>
        </w:rPr>
        <w:t>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69A9D4A9" w:rsidR="006E1EA5" w:rsidRDefault="00493BBE" w:rsidP="00E93432">
      <w:pPr>
        <w:pStyle w:val="af9"/>
      </w:pPr>
      <w:r>
        <w:rPr>
          <w:rFonts w:hint="eastAsia"/>
        </w:rPr>
        <w:t>图</w:t>
      </w:r>
      <w:r>
        <w:rPr>
          <w:rFonts w:hint="eastAsia"/>
        </w:rPr>
        <w:t xml:space="preserve"> </w:t>
      </w:r>
      <w:r w:rsidR="001A4909">
        <w:fldChar w:fldCharType="begin"/>
      </w:r>
      <w:r w:rsidR="001A4909">
        <w:instrText xml:space="preserve"> </w:instrText>
      </w:r>
      <w:r w:rsidR="001A4909">
        <w:rPr>
          <w:rFonts w:hint="eastAsia"/>
        </w:rPr>
        <w:instrText>STYLEREF 1 \s</w:instrText>
      </w:r>
      <w:r w:rsidR="001A4909">
        <w:instrText xml:space="preserve"> </w:instrText>
      </w:r>
      <w:r w:rsidR="001A4909">
        <w:fldChar w:fldCharType="separate"/>
      </w:r>
      <w:r w:rsidR="00286303">
        <w:rPr>
          <w:noProof/>
        </w:rPr>
        <w:t>4</w:t>
      </w:r>
      <w:r w:rsidR="001A4909">
        <w:fldChar w:fldCharType="end"/>
      </w:r>
      <w:r w:rsidR="001A4909">
        <w:noBreakHyphen/>
      </w:r>
      <w:r w:rsidR="001A4909">
        <w:fldChar w:fldCharType="begin"/>
      </w:r>
      <w:r w:rsidR="001A4909">
        <w:instrText xml:space="preserve"> </w:instrText>
      </w:r>
      <w:r w:rsidR="001A4909">
        <w:rPr>
          <w:rFonts w:hint="eastAsia"/>
        </w:rPr>
        <w:instrText xml:space="preserve">SEQ </w:instrText>
      </w:r>
      <w:r w:rsidR="001A4909">
        <w:rPr>
          <w:rFonts w:hint="eastAsia"/>
        </w:rPr>
        <w:instrText>图</w:instrText>
      </w:r>
      <w:r w:rsidR="001A4909">
        <w:rPr>
          <w:rFonts w:hint="eastAsia"/>
        </w:rPr>
        <w:instrText xml:space="preserve"> \* ARABIC \s 1</w:instrText>
      </w:r>
      <w:r w:rsidR="001A4909">
        <w:instrText xml:space="preserve"> </w:instrText>
      </w:r>
      <w:r w:rsidR="001A4909">
        <w:fldChar w:fldCharType="separate"/>
      </w:r>
      <w:r w:rsidR="00286303">
        <w:rPr>
          <w:noProof/>
        </w:rPr>
        <w:t>13</w:t>
      </w:r>
      <w:r w:rsidR="001A4909">
        <w:fldChar w:fldCharType="end"/>
      </w:r>
      <w:r>
        <w:rPr>
          <w:rFonts w:hint="eastAsia"/>
        </w:rPr>
        <w:t>软件模拟</w:t>
      </w:r>
      <w:r>
        <w:rPr>
          <w:rFonts w:hint="eastAsia"/>
        </w:rPr>
        <w:t>I</w:t>
      </w:r>
      <w:r>
        <w:t>IC</w:t>
      </w:r>
      <w:r>
        <w:rPr>
          <w:rFonts w:hint="eastAsia"/>
        </w:rPr>
        <w:t>工作时序</w:t>
      </w:r>
    </w:p>
    <w:p w14:paraId="463B7E11" w14:textId="77777777" w:rsidR="007C67D3" w:rsidRDefault="00CA584B" w:rsidP="007C67D3">
      <w:pPr>
        <w:ind w:firstLine="480"/>
      </w:pPr>
      <w:r>
        <w:rPr>
          <w:rFonts w:hint="eastAsia"/>
        </w:rPr>
        <w:t>具体实现</w:t>
      </w:r>
      <w:r>
        <w:t>IIC</w:t>
      </w:r>
      <w:r>
        <w:rPr>
          <w:rFonts w:hint="eastAsia"/>
        </w:rPr>
        <w:t>应答的算法为：</w:t>
      </w:r>
      <w:proofErr w:type="spellStart"/>
      <w:r w:rsidR="00C80E74" w:rsidRPr="00C80E74">
        <w:t>GPIO</w:t>
      </w:r>
      <w:r w:rsidR="00C80E74" w:rsidRPr="00C80E74">
        <w:rPr>
          <w:rFonts w:hint="eastAsia"/>
        </w:rPr>
        <w:t>x</w:t>
      </w:r>
      <w:proofErr w:type="spellEnd"/>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p>
    <w:p w14:paraId="73601F33" w14:textId="77777777" w:rsidR="00593399" w:rsidRDefault="007C67D3" w:rsidP="007C67D3">
      <w:pPr>
        <w:ind w:firstLine="480"/>
      </w:pPr>
      <w:r>
        <w:br w:type="page"/>
      </w:r>
    </w:p>
    <w:p w14:paraId="4999DD3D" w14:textId="77777777" w:rsidR="00251196" w:rsidRDefault="00251196" w:rsidP="007C67D3">
      <w:pPr>
        <w:pStyle w:val="1"/>
      </w:pPr>
      <w:bookmarkStart w:id="24" w:name="_Toc41776982"/>
      <w:r>
        <w:rPr>
          <w:rFonts w:hint="eastAsia"/>
        </w:rPr>
        <w:lastRenderedPageBreak/>
        <w:t>总结</w:t>
      </w:r>
      <w:bookmarkEnd w:id="24"/>
    </w:p>
    <w:p w14:paraId="2EC954CA" w14:textId="1A8DD635" w:rsidR="00251196" w:rsidRDefault="00DE0BBC" w:rsidP="00F43D69">
      <w:pPr>
        <w:pStyle w:val="2"/>
      </w:pPr>
      <w:r>
        <w:rPr>
          <w:rFonts w:hint="eastAsia"/>
        </w:rPr>
        <w:t>创新与创造</w:t>
      </w:r>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w:t>
      </w:r>
      <w:proofErr w:type="gramStart"/>
      <w:r w:rsidR="00F258D2">
        <w:rPr>
          <w:rFonts w:hint="eastAsia"/>
        </w:rPr>
        <w:t>本地端</w:t>
      </w:r>
      <w:r w:rsidR="00F258D2">
        <w:rPr>
          <w:rFonts w:ascii="Segoe UI Symbol" w:hAnsi="Segoe UI Symbol" w:cs="Segoe UI Symbol" w:hint="eastAsia"/>
        </w:rPr>
        <w:t>只作为</w:t>
      </w:r>
      <w:proofErr w:type="gramEnd"/>
      <w:r w:rsidR="00F258D2">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低级神经中枢，中央控制</w:t>
      </w:r>
      <w:proofErr w:type="gramStart"/>
      <w:r w:rsidR="00F258D2">
        <w:rPr>
          <w:rFonts w:ascii="Segoe UI Symbol" w:hAnsi="Segoe UI Symbol" w:cs="Segoe UI Symbol" w:hint="eastAsia"/>
        </w:rPr>
        <w:t>端作为</w:t>
      </w:r>
      <w:proofErr w:type="gramEnd"/>
      <w:r w:rsidR="00F258D2">
        <w:rPr>
          <w:rFonts w:ascii="Segoe UI Symbol" w:hAnsi="Segoe UI Symbol" w:cs="Segoe UI Symbol" w:hint="eastAsia"/>
        </w:rPr>
        <w:t>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7B757E21" w:rsidR="00251196" w:rsidRPr="00C71E96" w:rsidRDefault="00FE4B68" w:rsidP="00F43D69">
      <w:pPr>
        <w:pStyle w:val="2"/>
      </w:pPr>
      <w:r>
        <w:rPr>
          <w:rFonts w:hint="eastAsia"/>
        </w:rPr>
        <w:t>改进与修正</w:t>
      </w:r>
    </w:p>
    <w:p w14:paraId="636D43FB" w14:textId="77777777" w:rsidR="008E4E48" w:rsidRDefault="009B5A3B" w:rsidP="007C67D3">
      <w:pPr>
        <w:ind w:firstLine="480"/>
      </w:pPr>
      <w:r>
        <w:rPr>
          <w:rFonts w:hint="eastAsia"/>
        </w:rPr>
        <w:t>没有使用</w:t>
      </w:r>
      <w:r>
        <w:rPr>
          <w:rFonts w:hint="eastAsia"/>
        </w:rPr>
        <w:t>D</w:t>
      </w:r>
      <w:r>
        <w:t>MA</w:t>
      </w:r>
      <w:r>
        <w:rPr>
          <w:rFonts w:hint="eastAsia"/>
        </w:rPr>
        <w:t>模式进行通信，</w:t>
      </w:r>
      <w:proofErr w:type="gramStart"/>
      <w:r>
        <w:rPr>
          <w:rFonts w:hint="eastAsia"/>
        </w:rPr>
        <w:t>改方式</w:t>
      </w:r>
      <w:proofErr w:type="gramEnd"/>
      <w:r>
        <w:rPr>
          <w:rFonts w:hint="eastAsia"/>
        </w:rPr>
        <w:t>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br w:type="page"/>
      </w:r>
    </w:p>
    <w:p w14:paraId="379D30AE" w14:textId="77777777" w:rsidR="00006D13" w:rsidRDefault="008E4E48" w:rsidP="00CF2B64">
      <w:pPr>
        <w:pStyle w:val="1"/>
        <w:numPr>
          <w:ilvl w:val="0"/>
          <w:numId w:val="0"/>
        </w:numPr>
      </w:pPr>
      <w:r w:rsidRPr="006C6041">
        <w:rPr>
          <w:rFonts w:hint="eastAsia"/>
        </w:rPr>
        <w:lastRenderedPageBreak/>
        <w:t>致</w:t>
      </w:r>
      <w:r w:rsidR="006C6041">
        <w:rPr>
          <w:rFonts w:hint="eastAsia"/>
        </w:rPr>
        <w:t xml:space="preserve"> </w:t>
      </w:r>
      <w:r w:rsidR="006C6041">
        <w:t xml:space="preserve"> </w:t>
      </w:r>
      <w:r w:rsidRPr="006C6041">
        <w:rPr>
          <w:rFonts w:hint="eastAsia"/>
        </w:rPr>
        <w:t>谢</w:t>
      </w:r>
    </w:p>
    <w:p w14:paraId="246163F2" w14:textId="77777777" w:rsidR="006C6041" w:rsidRPr="006C6041" w:rsidRDefault="006C6041" w:rsidP="008E4E48">
      <w:pPr>
        <w:ind w:firstLine="600"/>
        <w:jc w:val="center"/>
        <w:rPr>
          <w:rFonts w:ascii="黑体" w:eastAsia="黑体" w:hAnsi="黑体"/>
          <w:sz w:val="30"/>
          <w:szCs w:val="30"/>
        </w:rPr>
      </w:pPr>
    </w:p>
    <w:p w14:paraId="4744017F" w14:textId="777777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Pr="006C6041">
        <w:rPr>
          <w:rFonts w:cs="Arial"/>
          <w:color w:val="333333"/>
          <w:kern w:val="0"/>
          <w:szCs w:val="21"/>
        </w:rPr>
        <w:t>闭上眼抛开所有疑虑</w:t>
      </w:r>
      <w:r w:rsidR="005411F1" w:rsidRPr="006C6041">
        <w:rPr>
          <w:rFonts w:cs="Arial" w:hint="eastAsia"/>
          <w:color w:val="333333"/>
          <w:kern w:val="0"/>
          <w:szCs w:val="21"/>
        </w:rPr>
        <w:t>，</w:t>
      </w:r>
      <w:r w:rsidRPr="006C6041">
        <w:rPr>
          <w:rFonts w:cs="Arial"/>
          <w:color w:val="333333"/>
          <w:kern w:val="0"/>
          <w:szCs w:val="21"/>
        </w:rPr>
        <w:t>继续向前</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w:t>
      </w:r>
      <w:proofErr w:type="gramStart"/>
      <w:r w:rsidRPr="006C6041">
        <w:rPr>
          <w:rFonts w:cs="Arial" w:hint="eastAsia"/>
          <w:color w:val="333333"/>
          <w:kern w:val="0"/>
          <w:szCs w:val="21"/>
        </w:rPr>
        <w:t>本次毕设中</w:t>
      </w:r>
      <w:proofErr w:type="gramEnd"/>
      <w:r w:rsidRPr="006C6041">
        <w:rPr>
          <w:rFonts w:cs="Arial" w:hint="eastAsia"/>
          <w:color w:val="333333"/>
          <w:kern w:val="0"/>
          <w:szCs w:val="21"/>
        </w:rPr>
        <w:t>对我知识上的指导和其他方面的帮助，对我技术方案提出意见和建议。恰逢新冠肺炎，老师增加了许多本不属于他的工作量，十分辛苦，所以要特别感谢。</w:t>
      </w:r>
    </w:p>
    <w:p w14:paraId="19EA0783"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w:t>
      </w:r>
      <w:proofErr w:type="gramStart"/>
      <w:r w:rsidRPr="006C6041">
        <w:rPr>
          <w:rFonts w:cs="Arial" w:hint="eastAsia"/>
          <w:color w:val="333333"/>
          <w:kern w:val="0"/>
          <w:szCs w:val="21"/>
        </w:rPr>
        <w:t>竺</w:t>
      </w:r>
      <w:proofErr w:type="gramEnd"/>
      <w:r w:rsidRPr="006C6041">
        <w:rPr>
          <w:rFonts w:cs="Arial" w:hint="eastAsia"/>
          <w:color w:val="333333"/>
          <w:kern w:val="0"/>
          <w:szCs w:val="21"/>
        </w:rPr>
        <w:t>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地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77777777"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B7409E" w:rsidRPr="006C6041">
        <w:rPr>
          <w:rFonts w:cs="Arial" w:hint="eastAsia"/>
          <w:color w:val="333333"/>
          <w:kern w:val="0"/>
          <w:szCs w:val="21"/>
        </w:rPr>
        <w:t>，</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B7409E" w:rsidRPr="006C604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25" w:name="_Toc41776985"/>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25"/>
    </w:p>
    <w:p w14:paraId="76C5F765" w14:textId="77777777" w:rsidR="00006D13" w:rsidRPr="006C6041" w:rsidRDefault="00006D13" w:rsidP="006C6041">
      <w:pPr>
        <w:pStyle w:val="a3"/>
        <w:numPr>
          <w:ilvl w:val="0"/>
          <w:numId w:val="4"/>
        </w:numPr>
        <w:spacing w:line="360" w:lineRule="atLeast"/>
        <w:ind w:firstLineChars="0"/>
        <w:rPr>
          <w:szCs w:val="24"/>
        </w:rPr>
      </w:pPr>
      <w:bookmarkStart w:id="26"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proofErr w:type="gramStart"/>
      <w:r w:rsidRPr="006C6041">
        <w:rPr>
          <w:szCs w:val="24"/>
        </w:rPr>
        <w:t>刘铁根</w:t>
      </w:r>
      <w:proofErr w:type="gramEnd"/>
      <w:r w:rsidRPr="006C6041">
        <w:rPr>
          <w:szCs w:val="24"/>
        </w:rPr>
        <w:t>.</w:t>
      </w:r>
      <w:r w:rsidRPr="006C6041">
        <w:rPr>
          <w:szCs w:val="24"/>
        </w:rPr>
        <w:t>基于</w:t>
      </w:r>
      <w:proofErr w:type="gramStart"/>
      <w:r w:rsidRPr="006C6041">
        <w:rPr>
          <w:szCs w:val="24"/>
        </w:rPr>
        <w:t>过零率</w:t>
      </w:r>
      <w:proofErr w:type="gramEnd"/>
      <w:r w:rsidRPr="006C6041">
        <w:rPr>
          <w:szCs w:val="24"/>
        </w:rPr>
        <w:t>的光纤周界安防系统入侵事件高效识别</w:t>
      </w:r>
      <w:r w:rsidRPr="006C6041">
        <w:rPr>
          <w:szCs w:val="24"/>
        </w:rPr>
        <w:t>[J/OL].</w:t>
      </w:r>
      <w:r w:rsidRPr="006C6041">
        <w:rPr>
          <w:szCs w:val="24"/>
        </w:rPr>
        <w:t>光学学报</w:t>
      </w:r>
      <w:r w:rsidRPr="006C6041">
        <w:rPr>
          <w:szCs w:val="24"/>
        </w:rPr>
        <w:t>:1-12</w:t>
      </w:r>
      <w:bookmarkEnd w:id="26"/>
    </w:p>
    <w:p w14:paraId="23B0D701" w14:textId="77777777" w:rsidR="00006D13" w:rsidRPr="006C6041" w:rsidRDefault="00006D13" w:rsidP="006C6041">
      <w:pPr>
        <w:pStyle w:val="a3"/>
        <w:numPr>
          <w:ilvl w:val="0"/>
          <w:numId w:val="4"/>
        </w:numPr>
        <w:spacing w:line="360" w:lineRule="atLeast"/>
        <w:ind w:firstLineChars="0"/>
        <w:rPr>
          <w:szCs w:val="24"/>
        </w:rPr>
      </w:pPr>
      <w:bookmarkStart w:id="27"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27"/>
    </w:p>
    <w:p w14:paraId="5234F7D6" w14:textId="77777777" w:rsidR="00006D13" w:rsidRPr="006C6041" w:rsidRDefault="00006D13" w:rsidP="006C6041">
      <w:pPr>
        <w:pStyle w:val="a3"/>
        <w:numPr>
          <w:ilvl w:val="0"/>
          <w:numId w:val="4"/>
        </w:numPr>
        <w:spacing w:line="360" w:lineRule="atLeast"/>
        <w:ind w:firstLineChars="0"/>
        <w:rPr>
          <w:szCs w:val="24"/>
        </w:rPr>
      </w:pPr>
      <w:bookmarkStart w:id="28" w:name="_Ref41662948"/>
      <w:proofErr w:type="gramStart"/>
      <w:r w:rsidRPr="006C6041">
        <w:rPr>
          <w:szCs w:val="24"/>
        </w:rPr>
        <w:t>毛慧</w:t>
      </w:r>
      <w:proofErr w:type="gramEnd"/>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28"/>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王奉宇</w:t>
      </w:r>
      <w:proofErr w:type="gramEnd"/>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朱程辉</w:t>
      </w:r>
      <w:proofErr w:type="gramEnd"/>
      <w:r w:rsidRPr="006C6041">
        <w:rPr>
          <w:szCs w:val="24"/>
        </w:rPr>
        <w:t>,</w:t>
      </w:r>
      <w:r w:rsidRPr="006C6041">
        <w:rPr>
          <w:szCs w:val="24"/>
        </w:rPr>
        <w:t>章思</w:t>
      </w:r>
      <w:r w:rsidRPr="006C6041">
        <w:rPr>
          <w:szCs w:val="24"/>
        </w:rPr>
        <w:t>,</w:t>
      </w:r>
      <w:r w:rsidRPr="006C6041">
        <w:rPr>
          <w:szCs w:val="24"/>
        </w:rPr>
        <w:t>李</w:t>
      </w:r>
      <w:proofErr w:type="gramStart"/>
      <w:r w:rsidRPr="006C6041">
        <w:rPr>
          <w:szCs w:val="24"/>
        </w:rPr>
        <w:t>帷韬</w:t>
      </w:r>
      <w:proofErr w:type="gramEnd"/>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proofErr w:type="gramStart"/>
      <w:r w:rsidRPr="006C6041">
        <w:rPr>
          <w:szCs w:val="24"/>
        </w:rPr>
        <w:t>韩卫洁</w:t>
      </w:r>
      <w:proofErr w:type="gramEnd"/>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proofErr w:type="gramStart"/>
      <w:r w:rsidRPr="006C6041">
        <w:rPr>
          <w:szCs w:val="24"/>
        </w:rPr>
        <w:t>吴岛</w:t>
      </w:r>
      <w:proofErr w:type="gramEnd"/>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694F0E35" w:rsidR="00006D13" w:rsidRPr="006C6041" w:rsidRDefault="00006D13" w:rsidP="006C6041">
      <w:pPr>
        <w:pStyle w:val="a3"/>
        <w:numPr>
          <w:ilvl w:val="0"/>
          <w:numId w:val="4"/>
        </w:numPr>
        <w:spacing w:line="360" w:lineRule="atLeast"/>
        <w:ind w:firstLineChars="0"/>
        <w:rPr>
          <w:szCs w:val="24"/>
        </w:rPr>
      </w:pPr>
      <w:bookmarkStart w:id="29" w:name="_Ref41900251"/>
      <w:r w:rsidRPr="006C6041">
        <w:rPr>
          <w:szCs w:val="24"/>
        </w:rPr>
        <w:t>周士学</w:t>
      </w:r>
      <w:r w:rsidRPr="006C6041">
        <w:rPr>
          <w:szCs w:val="24"/>
        </w:rPr>
        <w:t xml:space="preserve">. </w:t>
      </w:r>
      <w:r w:rsidRPr="006C6041">
        <w:rPr>
          <w:szCs w:val="24"/>
        </w:rPr>
        <w:t>应用于工厂自动化的</w:t>
      </w:r>
      <w:proofErr w:type="spellStart"/>
      <w:r w:rsidR="000C37A4">
        <w:rPr>
          <w:szCs w:val="24"/>
        </w:rPr>
        <w:t>LoRa</w:t>
      </w:r>
      <w:proofErr w:type="spellEnd"/>
      <w:r w:rsidRPr="006C6041">
        <w:rPr>
          <w:szCs w:val="24"/>
        </w:rPr>
        <w:t>通信系统设计与实现</w:t>
      </w:r>
      <w:r w:rsidRPr="006C6041">
        <w:rPr>
          <w:szCs w:val="24"/>
        </w:rPr>
        <w:t>[D].</w:t>
      </w:r>
      <w:r w:rsidRPr="006C6041">
        <w:rPr>
          <w:szCs w:val="24"/>
        </w:rPr>
        <w:t>郑州大学</w:t>
      </w:r>
      <w:r w:rsidRPr="006C6041">
        <w:rPr>
          <w:szCs w:val="24"/>
        </w:rPr>
        <w:t>,2018.</w:t>
      </w:r>
      <w:bookmarkEnd w:id="29"/>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77777777" w:rsidR="00A26AD8" w:rsidRPr="006C6041" w:rsidRDefault="00A26AD8" w:rsidP="006C6041">
      <w:pPr>
        <w:spacing w:line="360" w:lineRule="atLeast"/>
        <w:ind w:firstLine="480"/>
        <w:rPr>
          <w:szCs w:val="24"/>
        </w:rPr>
      </w:pPr>
    </w:p>
    <w:sectPr w:rsidR="00A26AD8" w:rsidRPr="006C6041" w:rsidSect="00753FB7">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D7437" w14:textId="77777777" w:rsidR="00A94DCA" w:rsidRDefault="00A94DCA" w:rsidP="00387BDA">
      <w:pPr>
        <w:ind w:firstLine="480"/>
      </w:pPr>
      <w:r>
        <w:separator/>
      </w:r>
    </w:p>
  </w:endnote>
  <w:endnote w:type="continuationSeparator" w:id="0">
    <w:p w14:paraId="4A8F3E98" w14:textId="77777777" w:rsidR="00A94DCA" w:rsidRDefault="00A94DCA"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14425E" w:rsidRDefault="0014425E">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2049646748"/>
      <w:docPartObj>
        <w:docPartGallery w:val="Page Numbers (Bottom of Page)"/>
        <w:docPartUnique/>
      </w:docPartObj>
    </w:sdtPr>
    <w:sdtEndPr>
      <w:rPr>
        <w:sz w:val="21"/>
        <w:szCs w:val="21"/>
      </w:rPr>
    </w:sdtEndPr>
    <w:sdtContent>
      <w:p w14:paraId="6756C4D0" w14:textId="77777777" w:rsidR="0014425E" w:rsidRPr="00B62EC6" w:rsidRDefault="0014425E"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B62EC6">
          <w:rPr>
            <w:rFonts w:asciiTheme="majorHAnsi" w:eastAsiaTheme="majorEastAsia" w:hAnsiTheme="majorHAnsi" w:cstheme="majorBidi"/>
            <w:sz w:val="21"/>
            <w:szCs w:val="21"/>
            <w:lang w:val="zh-CN"/>
          </w:rPr>
          <w:t>2</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14425E" w:rsidRDefault="0014425E">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14425E" w:rsidRDefault="0014425E">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54274" w14:textId="77777777" w:rsidR="00A94DCA" w:rsidRDefault="00A94DCA" w:rsidP="00387BDA">
      <w:pPr>
        <w:ind w:firstLine="480"/>
      </w:pPr>
      <w:r>
        <w:separator/>
      </w:r>
    </w:p>
  </w:footnote>
  <w:footnote w:type="continuationSeparator" w:id="0">
    <w:p w14:paraId="2C7C654F" w14:textId="77777777" w:rsidR="00A94DCA" w:rsidRDefault="00A94DCA"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77777777" w:rsidR="0014425E" w:rsidRDefault="0014425E">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69FC1D26" w:rsidR="0014425E" w:rsidRPr="00CF2B64" w:rsidRDefault="0014425E" w:rsidP="00CF2B64">
    <w:pPr>
      <w:pStyle w:val="a6"/>
      <w:ind w:firstLineChars="0" w:firstLine="0"/>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14425E" w:rsidRDefault="0014425E">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14425E" w:rsidRPr="00CF2B64" w:rsidRDefault="0014425E"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ABCD1" w14:textId="22366205" w:rsidR="0014425E" w:rsidRPr="00CF2B64" w:rsidRDefault="0014425E" w:rsidP="00CF2B64">
    <w:pPr>
      <w:pStyle w:val="a6"/>
      <w:ind w:firstLineChars="0" w:firstLine="0"/>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312C6E1F" w:rsidR="0014425E" w:rsidRPr="00CF2B64" w:rsidRDefault="0014425E"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E66755">
      <w:rPr>
        <w:rFonts w:hint="eastAsia"/>
        <w:noProof/>
        <w:sz w:val="21"/>
        <w:szCs w:val="21"/>
      </w:rPr>
      <w:t>致</w:t>
    </w:r>
    <w:r w:rsidR="00E66755">
      <w:rPr>
        <w:rFonts w:hint="eastAsia"/>
        <w:noProof/>
        <w:sz w:val="21"/>
        <w:szCs w:val="21"/>
      </w:rPr>
      <w:t xml:space="preserve">  </w:t>
    </w:r>
    <w:r w:rsidR="00E66755">
      <w:rPr>
        <w:rFonts w:hint="eastAsia"/>
        <w:noProof/>
        <w:sz w:val="21"/>
        <w:szCs w:val="21"/>
      </w:rPr>
      <w:t>谢</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1CD8EA02"/>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21FC7"/>
    <w:rsid w:val="00036FA9"/>
    <w:rsid w:val="00037C06"/>
    <w:rsid w:val="00041DAA"/>
    <w:rsid w:val="00043523"/>
    <w:rsid w:val="00052FBB"/>
    <w:rsid w:val="00064136"/>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3388"/>
    <w:rsid w:val="000F3E51"/>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3619"/>
    <w:rsid w:val="001C0DC0"/>
    <w:rsid w:val="001C529D"/>
    <w:rsid w:val="001D1E54"/>
    <w:rsid w:val="001D2F44"/>
    <w:rsid w:val="001D33E8"/>
    <w:rsid w:val="001D7054"/>
    <w:rsid w:val="001E64AF"/>
    <w:rsid w:val="001E6D40"/>
    <w:rsid w:val="001F0803"/>
    <w:rsid w:val="001F1B3D"/>
    <w:rsid w:val="001F28B8"/>
    <w:rsid w:val="001F5A4A"/>
    <w:rsid w:val="001F5A4F"/>
    <w:rsid w:val="001F63D5"/>
    <w:rsid w:val="00206541"/>
    <w:rsid w:val="00217122"/>
    <w:rsid w:val="00227407"/>
    <w:rsid w:val="0023100D"/>
    <w:rsid w:val="00231BD3"/>
    <w:rsid w:val="0023638E"/>
    <w:rsid w:val="00241427"/>
    <w:rsid w:val="00241722"/>
    <w:rsid w:val="002428C1"/>
    <w:rsid w:val="0024772B"/>
    <w:rsid w:val="00250C35"/>
    <w:rsid w:val="00251196"/>
    <w:rsid w:val="00254E0F"/>
    <w:rsid w:val="00264AA6"/>
    <w:rsid w:val="0027243F"/>
    <w:rsid w:val="002737D8"/>
    <w:rsid w:val="002765CE"/>
    <w:rsid w:val="0028359F"/>
    <w:rsid w:val="00283D19"/>
    <w:rsid w:val="00285447"/>
    <w:rsid w:val="00286303"/>
    <w:rsid w:val="00287542"/>
    <w:rsid w:val="002929B7"/>
    <w:rsid w:val="002A489E"/>
    <w:rsid w:val="002A50ED"/>
    <w:rsid w:val="002A7FF0"/>
    <w:rsid w:val="002B1AA7"/>
    <w:rsid w:val="002B2F5E"/>
    <w:rsid w:val="002C7138"/>
    <w:rsid w:val="002D30FA"/>
    <w:rsid w:val="002D43F0"/>
    <w:rsid w:val="002D4AC2"/>
    <w:rsid w:val="002D799B"/>
    <w:rsid w:val="002E140E"/>
    <w:rsid w:val="002E5048"/>
    <w:rsid w:val="002E752B"/>
    <w:rsid w:val="002F0146"/>
    <w:rsid w:val="002F478E"/>
    <w:rsid w:val="00301549"/>
    <w:rsid w:val="0030345F"/>
    <w:rsid w:val="00303634"/>
    <w:rsid w:val="003057F1"/>
    <w:rsid w:val="00305858"/>
    <w:rsid w:val="003074C4"/>
    <w:rsid w:val="003075A8"/>
    <w:rsid w:val="00311813"/>
    <w:rsid w:val="003118FE"/>
    <w:rsid w:val="00314FB7"/>
    <w:rsid w:val="00315F2D"/>
    <w:rsid w:val="00321152"/>
    <w:rsid w:val="00321342"/>
    <w:rsid w:val="003218C0"/>
    <w:rsid w:val="003229C3"/>
    <w:rsid w:val="00344473"/>
    <w:rsid w:val="00354EE8"/>
    <w:rsid w:val="003620CA"/>
    <w:rsid w:val="00367251"/>
    <w:rsid w:val="003768FD"/>
    <w:rsid w:val="00381D10"/>
    <w:rsid w:val="00387BDA"/>
    <w:rsid w:val="00390129"/>
    <w:rsid w:val="00395DCA"/>
    <w:rsid w:val="003969DF"/>
    <w:rsid w:val="003B2A72"/>
    <w:rsid w:val="003B3FC9"/>
    <w:rsid w:val="003B49EA"/>
    <w:rsid w:val="003C00E2"/>
    <w:rsid w:val="003C6A13"/>
    <w:rsid w:val="003C729D"/>
    <w:rsid w:val="003E5964"/>
    <w:rsid w:val="003E7059"/>
    <w:rsid w:val="003F1CD5"/>
    <w:rsid w:val="003F2510"/>
    <w:rsid w:val="003F2931"/>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C5A"/>
    <w:rsid w:val="0045152C"/>
    <w:rsid w:val="00475D32"/>
    <w:rsid w:val="0047727B"/>
    <w:rsid w:val="00493A89"/>
    <w:rsid w:val="00493BBE"/>
    <w:rsid w:val="004B24D5"/>
    <w:rsid w:val="004C2943"/>
    <w:rsid w:val="004D018E"/>
    <w:rsid w:val="004D04AA"/>
    <w:rsid w:val="004D5624"/>
    <w:rsid w:val="004D5A91"/>
    <w:rsid w:val="004E0778"/>
    <w:rsid w:val="004F265B"/>
    <w:rsid w:val="004F781B"/>
    <w:rsid w:val="005019A9"/>
    <w:rsid w:val="0050425D"/>
    <w:rsid w:val="00505302"/>
    <w:rsid w:val="00506787"/>
    <w:rsid w:val="00506E12"/>
    <w:rsid w:val="005122A6"/>
    <w:rsid w:val="0051371D"/>
    <w:rsid w:val="0051690F"/>
    <w:rsid w:val="00521952"/>
    <w:rsid w:val="0052393E"/>
    <w:rsid w:val="00524DCF"/>
    <w:rsid w:val="00525643"/>
    <w:rsid w:val="005266A3"/>
    <w:rsid w:val="005303E8"/>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604DEC"/>
    <w:rsid w:val="00605785"/>
    <w:rsid w:val="00610B05"/>
    <w:rsid w:val="00612CC8"/>
    <w:rsid w:val="00620A2D"/>
    <w:rsid w:val="00623DAC"/>
    <w:rsid w:val="00631991"/>
    <w:rsid w:val="006402ED"/>
    <w:rsid w:val="00644FCC"/>
    <w:rsid w:val="00660D98"/>
    <w:rsid w:val="00665761"/>
    <w:rsid w:val="00673E4C"/>
    <w:rsid w:val="00674679"/>
    <w:rsid w:val="006818FC"/>
    <w:rsid w:val="00685A36"/>
    <w:rsid w:val="006907EE"/>
    <w:rsid w:val="00691570"/>
    <w:rsid w:val="006917A5"/>
    <w:rsid w:val="006937D5"/>
    <w:rsid w:val="006A104B"/>
    <w:rsid w:val="006A77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6341"/>
    <w:rsid w:val="007037EF"/>
    <w:rsid w:val="007058F6"/>
    <w:rsid w:val="00706C5C"/>
    <w:rsid w:val="00714319"/>
    <w:rsid w:val="007159FA"/>
    <w:rsid w:val="00720A4D"/>
    <w:rsid w:val="00727C89"/>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E0418"/>
    <w:rsid w:val="007E4D27"/>
    <w:rsid w:val="007F0163"/>
    <w:rsid w:val="007F3009"/>
    <w:rsid w:val="007F39C6"/>
    <w:rsid w:val="007F5850"/>
    <w:rsid w:val="00802217"/>
    <w:rsid w:val="008031CE"/>
    <w:rsid w:val="00805B69"/>
    <w:rsid w:val="00807C71"/>
    <w:rsid w:val="008127B2"/>
    <w:rsid w:val="008163AA"/>
    <w:rsid w:val="0082266B"/>
    <w:rsid w:val="00834389"/>
    <w:rsid w:val="00834CF5"/>
    <w:rsid w:val="00835291"/>
    <w:rsid w:val="00836737"/>
    <w:rsid w:val="00846461"/>
    <w:rsid w:val="00850423"/>
    <w:rsid w:val="0085480E"/>
    <w:rsid w:val="008642C2"/>
    <w:rsid w:val="008671CD"/>
    <w:rsid w:val="008705BC"/>
    <w:rsid w:val="00876E64"/>
    <w:rsid w:val="00877276"/>
    <w:rsid w:val="00880C90"/>
    <w:rsid w:val="00885A5D"/>
    <w:rsid w:val="00887E78"/>
    <w:rsid w:val="00894FE3"/>
    <w:rsid w:val="00896835"/>
    <w:rsid w:val="00897AC2"/>
    <w:rsid w:val="008A14FB"/>
    <w:rsid w:val="008A2720"/>
    <w:rsid w:val="008B0044"/>
    <w:rsid w:val="008B5AFD"/>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339A9"/>
    <w:rsid w:val="00933DAA"/>
    <w:rsid w:val="00942539"/>
    <w:rsid w:val="00945303"/>
    <w:rsid w:val="0094705C"/>
    <w:rsid w:val="00950C55"/>
    <w:rsid w:val="009524FE"/>
    <w:rsid w:val="00956DE6"/>
    <w:rsid w:val="009607B0"/>
    <w:rsid w:val="00960B91"/>
    <w:rsid w:val="00966F96"/>
    <w:rsid w:val="00967F9E"/>
    <w:rsid w:val="00972F6D"/>
    <w:rsid w:val="009753DC"/>
    <w:rsid w:val="00976617"/>
    <w:rsid w:val="00991F8F"/>
    <w:rsid w:val="00995655"/>
    <w:rsid w:val="009A0839"/>
    <w:rsid w:val="009A76BF"/>
    <w:rsid w:val="009B5A3B"/>
    <w:rsid w:val="009D53E2"/>
    <w:rsid w:val="009E3E41"/>
    <w:rsid w:val="009F37CB"/>
    <w:rsid w:val="009F560B"/>
    <w:rsid w:val="009F6EE6"/>
    <w:rsid w:val="00A01CC4"/>
    <w:rsid w:val="00A1037B"/>
    <w:rsid w:val="00A124B3"/>
    <w:rsid w:val="00A14AEA"/>
    <w:rsid w:val="00A2427E"/>
    <w:rsid w:val="00A26AD8"/>
    <w:rsid w:val="00A42CC8"/>
    <w:rsid w:val="00A44754"/>
    <w:rsid w:val="00A44B7A"/>
    <w:rsid w:val="00A47264"/>
    <w:rsid w:val="00A540B9"/>
    <w:rsid w:val="00A55C4D"/>
    <w:rsid w:val="00A63649"/>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D01C5"/>
    <w:rsid w:val="00AD05F2"/>
    <w:rsid w:val="00AD468D"/>
    <w:rsid w:val="00AD5BFF"/>
    <w:rsid w:val="00AE1D86"/>
    <w:rsid w:val="00AE292F"/>
    <w:rsid w:val="00AE313F"/>
    <w:rsid w:val="00AE6270"/>
    <w:rsid w:val="00AE77D7"/>
    <w:rsid w:val="00AE7A92"/>
    <w:rsid w:val="00AF03B4"/>
    <w:rsid w:val="00AF27D9"/>
    <w:rsid w:val="00AF2ACA"/>
    <w:rsid w:val="00AF356E"/>
    <w:rsid w:val="00AF379C"/>
    <w:rsid w:val="00B06656"/>
    <w:rsid w:val="00B06A5C"/>
    <w:rsid w:val="00B0795B"/>
    <w:rsid w:val="00B07C70"/>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7DBB"/>
    <w:rsid w:val="00B917DF"/>
    <w:rsid w:val="00B95466"/>
    <w:rsid w:val="00BA40DA"/>
    <w:rsid w:val="00BA52C2"/>
    <w:rsid w:val="00BB3570"/>
    <w:rsid w:val="00BC0473"/>
    <w:rsid w:val="00BD0E21"/>
    <w:rsid w:val="00BD5DAF"/>
    <w:rsid w:val="00BD60EF"/>
    <w:rsid w:val="00BE0B8E"/>
    <w:rsid w:val="00BF34B2"/>
    <w:rsid w:val="00BF48AF"/>
    <w:rsid w:val="00BF51D7"/>
    <w:rsid w:val="00C00399"/>
    <w:rsid w:val="00C01F19"/>
    <w:rsid w:val="00C0400C"/>
    <w:rsid w:val="00C04C3F"/>
    <w:rsid w:val="00C0607E"/>
    <w:rsid w:val="00C12A02"/>
    <w:rsid w:val="00C1567A"/>
    <w:rsid w:val="00C25619"/>
    <w:rsid w:val="00C325E1"/>
    <w:rsid w:val="00C34067"/>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3C78"/>
    <w:rsid w:val="00D442FD"/>
    <w:rsid w:val="00D44C3F"/>
    <w:rsid w:val="00D50C90"/>
    <w:rsid w:val="00D532D6"/>
    <w:rsid w:val="00D5393C"/>
    <w:rsid w:val="00D5630C"/>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BBC"/>
    <w:rsid w:val="00DE308C"/>
    <w:rsid w:val="00DE7329"/>
    <w:rsid w:val="00DF220C"/>
    <w:rsid w:val="00DF25B0"/>
    <w:rsid w:val="00DF406C"/>
    <w:rsid w:val="00E10869"/>
    <w:rsid w:val="00E118AD"/>
    <w:rsid w:val="00E14263"/>
    <w:rsid w:val="00E209AB"/>
    <w:rsid w:val="00E2149B"/>
    <w:rsid w:val="00E31079"/>
    <w:rsid w:val="00E33F9A"/>
    <w:rsid w:val="00E41BD4"/>
    <w:rsid w:val="00E47F00"/>
    <w:rsid w:val="00E53281"/>
    <w:rsid w:val="00E54770"/>
    <w:rsid w:val="00E6008C"/>
    <w:rsid w:val="00E62EDC"/>
    <w:rsid w:val="00E66755"/>
    <w:rsid w:val="00E734DF"/>
    <w:rsid w:val="00E8280F"/>
    <w:rsid w:val="00E866E3"/>
    <w:rsid w:val="00E93432"/>
    <w:rsid w:val="00E9651D"/>
    <w:rsid w:val="00E97361"/>
    <w:rsid w:val="00EA12AF"/>
    <w:rsid w:val="00EA3E41"/>
    <w:rsid w:val="00EA3F55"/>
    <w:rsid w:val="00EB4894"/>
    <w:rsid w:val="00EB4D97"/>
    <w:rsid w:val="00EB5575"/>
    <w:rsid w:val="00EC0D36"/>
    <w:rsid w:val="00EC456F"/>
    <w:rsid w:val="00EC612E"/>
    <w:rsid w:val="00EC66DC"/>
    <w:rsid w:val="00EC6B99"/>
    <w:rsid w:val="00ED5CF7"/>
    <w:rsid w:val="00ED6082"/>
    <w:rsid w:val="00EE17C5"/>
    <w:rsid w:val="00EE17D5"/>
    <w:rsid w:val="00EF0C13"/>
    <w:rsid w:val="00F06EFD"/>
    <w:rsid w:val="00F12292"/>
    <w:rsid w:val="00F2412F"/>
    <w:rsid w:val="00F24B8C"/>
    <w:rsid w:val="00F258D2"/>
    <w:rsid w:val="00F272BF"/>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C0B68"/>
    <w:rsid w:val="00FC1C05"/>
    <w:rsid w:val="00FD01B6"/>
    <w:rsid w:val="00FD0BEC"/>
    <w:rsid w:val="00FE450E"/>
    <w:rsid w:val="00FE4B68"/>
    <w:rsid w:val="00FE7BC2"/>
    <w:rsid w:val="00FF04F6"/>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tabs>
        <w:tab w:val="left" w:pos="1440"/>
        <w:tab w:val="right" w:leader="dot" w:pos="9287"/>
      </w:tabs>
      <w:spacing w:line="360" w:lineRule="exact"/>
      <w:ind w:firstLineChars="0" w:firstLine="0"/>
      <w:jc w:val="center"/>
    </w:pPr>
    <w:rPr>
      <w:rFonts w:ascii="宋体" w:hAnsi="宋体"/>
      <w:b/>
      <w:bCs/>
      <w:caps/>
      <w:noProof/>
      <w:sz w:val="28"/>
      <w:szCs w:val="28"/>
    </w:rPr>
  </w:style>
  <w:style w:type="paragraph" w:styleId="TOC2">
    <w:name w:val="toc 2"/>
    <w:basedOn w:val="a"/>
    <w:next w:val="a"/>
    <w:autoRedefine/>
    <w:uiPriority w:val="39"/>
    <w:unhideWhenUsed/>
    <w:rsid w:val="002B1AA7"/>
    <w:pPr>
      <w:tabs>
        <w:tab w:val="left" w:pos="1200"/>
        <w:tab w:val="right" w:leader="dot" w:pos="9287"/>
      </w:tabs>
      <w:ind w:left="238" w:firstLineChars="0" w:firstLine="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hqchip.com/app/dianzudianrongdiangan"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baike.baidu.com/item/%E8%B4%9F%E8%BD%BD/906913" TargetMode="External"/><Relationship Id="rId47" Type="http://schemas.openxmlformats.org/officeDocument/2006/relationships/hyperlink" Target="https://baike.baidu.com/item/IEEE" TargetMode="Externa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baike.baidu.com/item/%E7%BD%91%E7%BB%9C%E5%88%86%E6%9E%9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1.jpeg"/><Relationship Id="rId48" Type="http://schemas.openxmlformats.org/officeDocument/2006/relationships/hyperlink" Target="https://baike.baidu.com/item/%E4%B8%B2%E8%A1%8C%E6%8E%A5%E5%8F%A3/2909564" TargetMode="External"/><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image" Target="media/image8.png"/><Relationship Id="rId33" Type="http://schemas.openxmlformats.org/officeDocument/2006/relationships/hyperlink" Target="https://baike.baidu.com/item/%E7%BD%91%E7%BB%9C" TargetMode="External"/><Relationship Id="rId38" Type="http://schemas.openxmlformats.org/officeDocument/2006/relationships/image" Target="media/image18.png"/><Relationship Id="rId46" Type="http://schemas.openxmlformats.org/officeDocument/2006/relationships/hyperlink" Target="https://baike.baidu.com/item/%E4%B8%B2%E5%8F%A3" TargetMode="External"/><Relationship Id="rId20" Type="http://schemas.openxmlformats.org/officeDocument/2006/relationships/image" Target="media/image3.png"/><Relationship Id="rId41" Type="http://schemas.openxmlformats.org/officeDocument/2006/relationships/hyperlink" Target="https://baike.baidu.com/item/%E5%8A%9F%E7%8E%87/808705"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baike.baidu.com/item/%E4%B8%B2%E8%A1%8C%E6%8E%A5%E5%8F%A3/2909564"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baike.baidu.com/item/%E7%BD%91%E7%BB%9C" TargetMode="External"/><Relationship Id="rId44" Type="http://schemas.openxmlformats.org/officeDocument/2006/relationships/image" Target="media/image22.png"/><Relationship Id="rId52"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66D91-D82B-4E3D-A0B7-0545ABEAB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44</Pages>
  <Words>4884</Words>
  <Characters>27845</Characters>
  <Application>Microsoft Office Word</Application>
  <DocSecurity>0</DocSecurity>
  <Lines>232</Lines>
  <Paragraphs>65</Paragraphs>
  <ScaleCrop>false</ScaleCrop>
  <Company/>
  <LinksUpToDate>false</LinksUpToDate>
  <CharactersWithSpaces>32664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4</cp:revision>
  <cp:lastPrinted>2020-06-01T18:54:00Z</cp:lastPrinted>
  <dcterms:created xsi:type="dcterms:W3CDTF">2020-06-01T18:54:00Z</dcterms:created>
  <dcterms:modified xsi:type="dcterms:W3CDTF">2020-06-02T01:20:00Z</dcterms:modified>
</cp:coreProperties>
</file>