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5D5A7" w14:textId="77777777" w:rsidR="001D0BCB" w:rsidRDefault="001D0BCB" w:rsidP="001D0BCB">
      <w:pPr>
        <w:ind w:firstLineChars="0" w:firstLine="0"/>
        <w:rPr>
          <w:rFonts w:ascii="仿宋_GB2312" w:eastAsia="仿宋_GB2312" w:hAnsi="Arial" w:cs="Arial"/>
          <w:szCs w:val="21"/>
        </w:rPr>
        <w:sectPr w:rsidR="001D0BCB" w:rsidSect="001D0BCB">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8" w:right="1021" w:bottom="1418" w:left="1021" w:header="851" w:footer="992" w:gutter="567"/>
          <w:pgNumType w:start="1"/>
          <w:cols w:space="425"/>
          <w:titlePg/>
          <w:docGrid w:type="lines" w:linePitch="326"/>
        </w:sectPr>
      </w:pPr>
    </w:p>
    <w:p w14:paraId="095D5E53" w14:textId="3535AA5F" w:rsidR="003123B4" w:rsidRPr="00443925" w:rsidRDefault="003123B4" w:rsidP="001D0BCB">
      <w:pPr>
        <w:ind w:firstLineChars="0" w:firstLine="0"/>
        <w:rPr>
          <w:rFonts w:ascii="仿宋_GB2312" w:eastAsia="仿宋_GB2312" w:hAnsi="Arial" w:cs="Arial" w:hint="eastAsia"/>
          <w:szCs w:val="21"/>
        </w:rPr>
      </w:pPr>
    </w:p>
    <w:p w14:paraId="5DF84F79" w14:textId="0C9B95E4" w:rsidR="003123B4" w:rsidRPr="00443925" w:rsidRDefault="003123B4" w:rsidP="003123B4">
      <w:pPr>
        <w:ind w:firstLine="480"/>
        <w:rPr>
          <w:rFonts w:ascii="仿宋_GB2312" w:eastAsia="仿宋_GB2312" w:hAnsi="Arial" w:cs="Arial"/>
          <w:szCs w:val="21"/>
        </w:rPr>
      </w:pPr>
    </w:p>
    <w:p w14:paraId="1A0DAD13" w14:textId="47D2151C" w:rsidR="003123B4" w:rsidRPr="00443925" w:rsidRDefault="003123B4" w:rsidP="003123B4">
      <w:pPr>
        <w:ind w:firstLineChars="198" w:firstLine="475"/>
        <w:rPr>
          <w:sz w:val="15"/>
          <w:szCs w:val="15"/>
        </w:rPr>
      </w:pPr>
      <w:r w:rsidRPr="00443925">
        <w:rPr>
          <w:noProof/>
        </w:rPr>
        <w:drawing>
          <wp:anchor distT="0" distB="0" distL="114300" distR="114300" simplePos="0" relativeHeight="251659264" behindDoc="0" locked="0" layoutInCell="1" allowOverlap="1" wp14:anchorId="041D64C1" wp14:editId="04C714CC">
            <wp:simplePos x="0" y="0"/>
            <wp:positionH relativeFrom="column">
              <wp:posOffset>1882140</wp:posOffset>
            </wp:positionH>
            <wp:positionV relativeFrom="paragraph">
              <wp:posOffset>67310</wp:posOffset>
            </wp:positionV>
            <wp:extent cx="2400300" cy="803910"/>
            <wp:effectExtent l="0" t="0" r="0" b="0"/>
            <wp:wrapSquare wrapText="left"/>
            <wp:docPr id="4" name="图片 4"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443925">
        <w:rPr>
          <w:sz w:val="15"/>
          <w:szCs w:val="15"/>
        </w:rPr>
        <w:fldChar w:fldCharType="begin"/>
      </w:r>
      <w:r w:rsidRPr="00443925">
        <w:rPr>
          <w:sz w:val="15"/>
          <w:szCs w:val="15"/>
        </w:rPr>
        <w:instrText xml:space="preserve"> INCLUDEPICTURE "http://www.jlu.edu.cn/newjlu/images/xxgk_bz3.gif" \* MERGEFORMATINET </w:instrText>
      </w:r>
      <w:r w:rsidRPr="00443925">
        <w:rPr>
          <w:sz w:val="15"/>
          <w:szCs w:val="15"/>
        </w:rPr>
        <w:fldChar w:fldCharType="separate"/>
      </w:r>
      <w:r>
        <w:rPr>
          <w:sz w:val="15"/>
          <w:szCs w:val="15"/>
        </w:rPr>
        <w:fldChar w:fldCharType="begin"/>
      </w:r>
      <w:r>
        <w:rPr>
          <w:sz w:val="15"/>
          <w:szCs w:val="15"/>
        </w:rPr>
        <w:instrText xml:space="preserve"> INCLUDEPICTURE  "http://www.jlu.edu.cn/newjlu/images/xxgk_bz3.gif" \* MERGEFORMATINET </w:instrText>
      </w:r>
      <w:r>
        <w:rPr>
          <w:sz w:val="15"/>
          <w:szCs w:val="15"/>
        </w:rPr>
        <w:fldChar w:fldCharType="separate"/>
      </w:r>
      <w:r>
        <w:rPr>
          <w:sz w:val="15"/>
          <w:szCs w:val="15"/>
        </w:rPr>
        <w:pict w14:anchorId="162AF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7.8pt;height:67.8pt">
            <v:imagedata r:id="rId16" r:href="rId17" croptop="3371f" cropbottom="2891f" cropleft="4766f" cropright="2839f"/>
          </v:shape>
        </w:pict>
      </w:r>
      <w:r>
        <w:rPr>
          <w:sz w:val="15"/>
          <w:szCs w:val="15"/>
        </w:rPr>
        <w:fldChar w:fldCharType="end"/>
      </w:r>
      <w:r w:rsidRPr="00443925">
        <w:rPr>
          <w:sz w:val="15"/>
          <w:szCs w:val="15"/>
        </w:rPr>
        <w:fldChar w:fldCharType="end"/>
      </w:r>
      <w:r w:rsidRPr="00443925">
        <w:rPr>
          <w:rFonts w:hint="eastAsia"/>
          <w:sz w:val="15"/>
          <w:szCs w:val="15"/>
        </w:rPr>
        <w:t xml:space="preserve">      </w:t>
      </w:r>
    </w:p>
    <w:p w14:paraId="19B57CC2" w14:textId="77777777" w:rsidR="003123B4" w:rsidRPr="00443925" w:rsidRDefault="003123B4" w:rsidP="003123B4">
      <w:pPr>
        <w:ind w:firstLine="360"/>
        <w:rPr>
          <w:sz w:val="18"/>
          <w:szCs w:val="18"/>
        </w:rPr>
      </w:pPr>
      <w:r w:rsidRPr="00443925">
        <w:rPr>
          <w:sz w:val="18"/>
          <w:szCs w:val="18"/>
        </w:rPr>
        <w:fldChar w:fldCharType="begin"/>
      </w:r>
      <w:r w:rsidRPr="00443925">
        <w:rPr>
          <w:sz w:val="18"/>
          <w:szCs w:val="18"/>
        </w:rPr>
        <w:instrText xml:space="preserve"> INCLUDEPICTURE "http://www.jlu.edu.cn/newjlu/images/xxgk_bz1.gif" \* MERGEFORMATINET </w:instrText>
      </w:r>
      <w:r w:rsidRPr="00443925">
        <w:rPr>
          <w:sz w:val="18"/>
          <w:szCs w:val="18"/>
        </w:rPr>
        <w:fldChar w:fldCharType="end"/>
      </w:r>
    </w:p>
    <w:p w14:paraId="627FE38F" w14:textId="77777777" w:rsidR="003123B4" w:rsidRPr="00443925" w:rsidRDefault="003123B4" w:rsidP="003123B4">
      <w:pPr>
        <w:ind w:firstLine="360"/>
        <w:rPr>
          <w:sz w:val="18"/>
          <w:szCs w:val="18"/>
        </w:rPr>
      </w:pPr>
    </w:p>
    <w:p w14:paraId="5F49D0EB" w14:textId="77777777" w:rsidR="003123B4" w:rsidRPr="00443925" w:rsidRDefault="003123B4" w:rsidP="003123B4">
      <w:pPr>
        <w:ind w:firstLine="360"/>
        <w:rPr>
          <w:sz w:val="18"/>
          <w:szCs w:val="18"/>
        </w:rPr>
      </w:pPr>
    </w:p>
    <w:p w14:paraId="2DE0BDC2" w14:textId="77777777" w:rsidR="003123B4" w:rsidRPr="00443925" w:rsidRDefault="003123B4" w:rsidP="003123B4">
      <w:pPr>
        <w:ind w:firstLineChars="0" w:firstLine="0"/>
        <w:jc w:val="center"/>
        <w:rPr>
          <w:b/>
          <w:sz w:val="72"/>
          <w:szCs w:val="72"/>
        </w:rPr>
      </w:pPr>
      <w:r w:rsidRPr="00443925">
        <w:rPr>
          <w:rFonts w:hint="eastAsia"/>
          <w:b/>
          <w:sz w:val="72"/>
          <w:szCs w:val="72"/>
        </w:rPr>
        <w:t>本科生毕业论文（设计）</w:t>
      </w:r>
    </w:p>
    <w:p w14:paraId="21DC9505" w14:textId="77777777" w:rsidR="003123B4" w:rsidRPr="00443925" w:rsidRDefault="003123B4" w:rsidP="003123B4">
      <w:pPr>
        <w:ind w:firstLine="1446"/>
        <w:jc w:val="center"/>
        <w:rPr>
          <w:b/>
          <w:sz w:val="72"/>
          <w:szCs w:val="72"/>
        </w:rPr>
      </w:pPr>
    </w:p>
    <w:p w14:paraId="264D969E" w14:textId="77777777" w:rsidR="003123B4" w:rsidRPr="00443925" w:rsidRDefault="003123B4" w:rsidP="003123B4">
      <w:pPr>
        <w:ind w:firstLine="1446"/>
        <w:jc w:val="center"/>
        <w:rPr>
          <w:b/>
          <w:sz w:val="72"/>
          <w:szCs w:val="72"/>
        </w:rPr>
      </w:pPr>
    </w:p>
    <w:p w14:paraId="24B52D60" w14:textId="11D1D709" w:rsidR="003123B4" w:rsidRPr="00443925" w:rsidRDefault="003123B4" w:rsidP="003123B4">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67EA4280" w14:textId="45711137" w:rsidR="003123B4" w:rsidRDefault="003123B4" w:rsidP="003123B4">
      <w:pPr>
        <w:ind w:firstLineChars="246" w:firstLine="790"/>
        <w:rPr>
          <w:rFonts w:hint="eastAsia"/>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20AEA15F" w14:textId="20EE8128" w:rsidR="003123B4" w:rsidRPr="00443925" w:rsidRDefault="003123B4" w:rsidP="003123B4">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66716C89" w14:textId="77777777" w:rsidR="003123B4" w:rsidRPr="00443925" w:rsidRDefault="003123B4" w:rsidP="003123B4">
      <w:pPr>
        <w:ind w:leftChars="150" w:left="1629" w:hangingChars="395" w:hanging="1269"/>
        <w:rPr>
          <w:b/>
          <w:sz w:val="32"/>
          <w:szCs w:val="32"/>
          <w:u w:val="thick"/>
        </w:rPr>
      </w:pPr>
      <w:r w:rsidRPr="00443925">
        <w:rPr>
          <w:rFonts w:hint="eastAsia"/>
          <w:b/>
          <w:sz w:val="32"/>
          <w:szCs w:val="32"/>
        </w:rPr>
        <w:t xml:space="preserve">                            </w:t>
      </w:r>
    </w:p>
    <w:p w14:paraId="2E766D2D" w14:textId="77777777" w:rsidR="003123B4" w:rsidRPr="00443925" w:rsidRDefault="003123B4" w:rsidP="003123B4">
      <w:pPr>
        <w:ind w:firstLineChars="0" w:firstLine="0"/>
        <w:rPr>
          <w:rFonts w:hint="eastAsia"/>
          <w:b/>
          <w:sz w:val="32"/>
          <w:szCs w:val="32"/>
        </w:rPr>
      </w:pPr>
    </w:p>
    <w:p w14:paraId="10472354" w14:textId="77777777" w:rsidR="003123B4" w:rsidRPr="00443925" w:rsidRDefault="003123B4" w:rsidP="003123B4">
      <w:pPr>
        <w:ind w:firstLineChars="695" w:firstLine="2233"/>
        <w:rPr>
          <w:b/>
          <w:sz w:val="32"/>
          <w:szCs w:val="32"/>
        </w:rPr>
      </w:pPr>
    </w:p>
    <w:p w14:paraId="1423080A" w14:textId="061D9B96" w:rsidR="003123B4" w:rsidRPr="00443925" w:rsidRDefault="003123B4" w:rsidP="003123B4">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1EF815CA" w14:textId="633D4110" w:rsidR="003123B4" w:rsidRPr="00443925" w:rsidRDefault="003123B4" w:rsidP="003123B4">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2E68BC07" w14:textId="4DAA6EF2" w:rsidR="003123B4" w:rsidRPr="00443925" w:rsidRDefault="003123B4" w:rsidP="003123B4">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EB8557F" w14:textId="77777777" w:rsidR="006E5F3D" w:rsidRDefault="003123B4" w:rsidP="006E5F3D">
      <w:pPr>
        <w:ind w:firstLineChars="196" w:firstLine="630"/>
        <w:rPr>
          <w:sz w:val="32"/>
          <w:szCs w:val="32"/>
          <w:u w:val="single"/>
        </w:rPr>
        <w:sectPr w:rsidR="006E5F3D" w:rsidSect="006E5F3D">
          <w:type w:val="continuous"/>
          <w:pgSz w:w="11906" w:h="16838"/>
          <w:pgMar w:top="1418" w:right="1021" w:bottom="1418" w:left="1021" w:header="851" w:footer="992" w:gutter="567"/>
          <w:pgNumType w:start="1"/>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48A86C7B" w14:textId="77777777" w:rsidR="00FB7411" w:rsidRPr="00443925" w:rsidRDefault="00FB7411" w:rsidP="00FB7411">
      <w:pPr>
        <w:ind w:firstLine="480"/>
        <w:rPr>
          <w:rFonts w:ascii="仿宋_GB2312" w:eastAsia="仿宋_GB2312" w:hAnsi="Arial" w:cs="Arial"/>
          <w:szCs w:val="21"/>
        </w:rPr>
      </w:pPr>
    </w:p>
    <w:p w14:paraId="00567B9C" w14:textId="77777777" w:rsidR="00FB7411" w:rsidRDefault="00FB7411" w:rsidP="00FB7411">
      <w:pPr>
        <w:ind w:firstLine="480"/>
        <w:rPr>
          <w:rFonts w:ascii="仿宋_GB2312" w:eastAsia="仿宋_GB2312" w:hAnsi="Arial" w:cs="Arial"/>
          <w:szCs w:val="21"/>
        </w:rPr>
      </w:pPr>
    </w:p>
    <w:p w14:paraId="10D0C9BF" w14:textId="77777777" w:rsidR="00FB7411" w:rsidRDefault="00FB7411" w:rsidP="00FB7411">
      <w:pPr>
        <w:ind w:firstLine="480"/>
        <w:rPr>
          <w:rFonts w:ascii="仿宋_GB2312" w:eastAsia="仿宋_GB2312" w:hAnsi="Arial" w:cs="Arial"/>
          <w:szCs w:val="21"/>
        </w:rPr>
      </w:pPr>
    </w:p>
    <w:p w14:paraId="076B7C69" w14:textId="77777777" w:rsidR="00FB7411" w:rsidRPr="00443925" w:rsidRDefault="00FB7411" w:rsidP="001D0BCB">
      <w:pPr>
        <w:ind w:firstLineChars="0" w:firstLine="0"/>
        <w:rPr>
          <w:rFonts w:ascii="仿宋_GB2312" w:eastAsia="仿宋_GB2312" w:hAnsi="Arial" w:cs="Arial" w:hint="eastAsia"/>
          <w:szCs w:val="21"/>
        </w:rPr>
      </w:pPr>
    </w:p>
    <w:p w14:paraId="41907BB2" w14:textId="77777777" w:rsidR="00FB7411" w:rsidRPr="00A6387B" w:rsidRDefault="00FB7411" w:rsidP="00FB7411">
      <w:pPr>
        <w:ind w:firstLine="720"/>
        <w:jc w:val="center"/>
        <w:rPr>
          <w:rFonts w:ascii="仿宋_GB2312" w:eastAsia="仿宋_GB2312" w:hAnsi="华文中宋"/>
          <w:sz w:val="36"/>
          <w:szCs w:val="36"/>
        </w:rPr>
      </w:pPr>
      <w:r w:rsidRPr="00A6387B">
        <w:rPr>
          <w:rFonts w:ascii="仿宋_GB2312" w:eastAsia="仿宋_GB2312" w:hAnsi="华文中宋" w:hint="eastAsia"/>
          <w:sz w:val="36"/>
          <w:szCs w:val="36"/>
        </w:rPr>
        <w:t>吉林大学学士学位论文（设计）承诺书</w:t>
      </w:r>
    </w:p>
    <w:p w14:paraId="5EE6344D"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 xml:space="preserve"> </w:t>
      </w:r>
    </w:p>
    <w:p w14:paraId="4071699B"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443925">
        <w:rPr>
          <w:rFonts w:ascii="仿宋_GB2312" w:eastAsia="仿宋_GB2312" w:hint="eastAsia"/>
          <w:sz w:val="28"/>
          <w:szCs w:val="28"/>
        </w:rPr>
        <w:t>本承诺</w:t>
      </w:r>
      <w:proofErr w:type="gramEnd"/>
      <w:r w:rsidRPr="00443925">
        <w:rPr>
          <w:rFonts w:ascii="仿宋_GB2312" w:eastAsia="仿宋_GB2312" w:hint="eastAsia"/>
          <w:sz w:val="28"/>
          <w:szCs w:val="28"/>
        </w:rPr>
        <w:t>书的法律结果由本人承担。</w:t>
      </w:r>
    </w:p>
    <w:p w14:paraId="104E35FE" w14:textId="54D0E26F" w:rsidR="00FB7411" w:rsidRDefault="00FB7411" w:rsidP="00FB7411">
      <w:pPr>
        <w:ind w:firstLine="560"/>
        <w:rPr>
          <w:rFonts w:ascii="仿宋_GB2312" w:eastAsia="仿宋_GB2312"/>
          <w:sz w:val="28"/>
          <w:szCs w:val="28"/>
        </w:rPr>
      </w:pPr>
    </w:p>
    <w:p w14:paraId="6C8B968A" w14:textId="389F8C1C" w:rsidR="00FB7411" w:rsidRDefault="00FB7411" w:rsidP="00FB7411">
      <w:pPr>
        <w:ind w:firstLine="560"/>
        <w:rPr>
          <w:rFonts w:ascii="仿宋_GB2312" w:eastAsia="仿宋_GB2312"/>
          <w:sz w:val="28"/>
          <w:szCs w:val="28"/>
        </w:rPr>
      </w:pPr>
    </w:p>
    <w:p w14:paraId="5BCEE0F7" w14:textId="337CA5F9" w:rsidR="00FB7411" w:rsidRDefault="00FB7411" w:rsidP="00FB7411">
      <w:pPr>
        <w:ind w:firstLine="560"/>
        <w:rPr>
          <w:rFonts w:ascii="仿宋_GB2312" w:eastAsia="仿宋_GB2312"/>
          <w:sz w:val="28"/>
          <w:szCs w:val="28"/>
        </w:rPr>
      </w:pPr>
    </w:p>
    <w:p w14:paraId="4FF815FA" w14:textId="77777777" w:rsidR="00FB7411" w:rsidRPr="00443925" w:rsidRDefault="00FB7411" w:rsidP="00FB7411">
      <w:pPr>
        <w:ind w:firstLine="560"/>
        <w:rPr>
          <w:rFonts w:ascii="仿宋_GB2312" w:eastAsia="仿宋_GB2312" w:hint="eastAsia"/>
          <w:sz w:val="28"/>
          <w:szCs w:val="28"/>
        </w:rPr>
      </w:pPr>
    </w:p>
    <w:p w14:paraId="237A1C6E" w14:textId="77777777" w:rsidR="00FB7411" w:rsidRPr="00443925" w:rsidRDefault="00FB7411" w:rsidP="00FB7411">
      <w:pPr>
        <w:ind w:firstLine="560"/>
        <w:rPr>
          <w:rFonts w:ascii="仿宋_GB2312" w:eastAsia="仿宋_GB2312"/>
          <w:sz w:val="28"/>
          <w:szCs w:val="28"/>
        </w:rPr>
      </w:pPr>
    </w:p>
    <w:p w14:paraId="1EA1628F" w14:textId="36D0D858" w:rsidR="00FB7411" w:rsidRPr="00443925" w:rsidRDefault="00FB7411" w:rsidP="00FB7411">
      <w:pPr>
        <w:wordWrap w:val="0"/>
        <w:ind w:firstLine="560"/>
        <w:jc w:val="right"/>
        <w:rPr>
          <w:rFonts w:ascii="仿宋_GB2312" w:eastAsia="仿宋_GB2312"/>
          <w:sz w:val="28"/>
          <w:szCs w:val="28"/>
        </w:rPr>
      </w:pPr>
      <w:r w:rsidRPr="00443925">
        <w:rPr>
          <w:rFonts w:ascii="仿宋_GB2312" w:eastAsia="仿宋_GB2312" w:hint="eastAsia"/>
          <w:sz w:val="28"/>
          <w:szCs w:val="28"/>
        </w:rPr>
        <w:t xml:space="preserve">              学士学位论文（设计）作者签名：</w:t>
      </w:r>
      <w:r>
        <w:rPr>
          <w:rFonts w:ascii="仿宋_GB2312" w:eastAsia="仿宋_GB2312" w:hint="eastAsia"/>
          <w:sz w:val="28"/>
          <w:szCs w:val="28"/>
        </w:rPr>
        <w:t xml:space="preserve"> </w:t>
      </w:r>
      <w:r>
        <w:rPr>
          <w:rFonts w:ascii="仿宋_GB2312" w:eastAsia="仿宋_GB2312"/>
          <w:sz w:val="28"/>
          <w:szCs w:val="28"/>
        </w:rPr>
        <w:t xml:space="preserve">          </w:t>
      </w:r>
    </w:p>
    <w:p w14:paraId="304EBD13" w14:textId="77777777" w:rsidR="00FB7411" w:rsidRPr="00443925" w:rsidRDefault="00FB7411" w:rsidP="00FB7411">
      <w:pPr>
        <w:ind w:firstLine="560"/>
        <w:rPr>
          <w:rFonts w:ascii="仿宋_GB2312" w:eastAsia="仿宋_GB2312"/>
          <w:sz w:val="28"/>
          <w:szCs w:val="28"/>
        </w:rPr>
      </w:pPr>
    </w:p>
    <w:p w14:paraId="5BAEB14C" w14:textId="77777777" w:rsidR="006E5F3D" w:rsidRDefault="00FB7411" w:rsidP="006E5F3D">
      <w:pPr>
        <w:wordWrap w:val="0"/>
        <w:ind w:firstLine="560"/>
        <w:jc w:val="right"/>
        <w:rPr>
          <w:rFonts w:ascii="仿宋_GB2312" w:eastAsia="仿宋_GB2312"/>
          <w:sz w:val="28"/>
          <w:szCs w:val="28"/>
        </w:rPr>
        <w:sectPr w:rsidR="006E5F3D" w:rsidSect="001D0BCB">
          <w:type w:val="continuous"/>
          <w:pgSz w:w="11906" w:h="16838"/>
          <w:pgMar w:top="1418" w:right="1021" w:bottom="1418" w:left="1021" w:header="851" w:footer="992" w:gutter="567"/>
          <w:pgNumType w:start="1"/>
          <w:cols w:space="425"/>
          <w:titlePg/>
          <w:docGrid w:type="lines" w:linePitch="326"/>
        </w:sectPr>
      </w:pPr>
      <w:r w:rsidRPr="00443925">
        <w:rPr>
          <w:rFonts w:ascii="仿宋_GB2312" w:eastAsia="仿宋_GB2312" w:hint="eastAsia"/>
          <w:sz w:val="28"/>
          <w:szCs w:val="28"/>
        </w:rPr>
        <w:t xml:space="preserve">                             年    月    日</w:t>
      </w:r>
    </w:p>
    <w:p w14:paraId="6FDB8AD2" w14:textId="4C184F80" w:rsidR="006E5F3D" w:rsidRDefault="006E5F3D" w:rsidP="006E5F3D">
      <w:pPr>
        <w:wordWrap w:val="0"/>
        <w:ind w:firstLine="560"/>
        <w:jc w:val="right"/>
        <w:rPr>
          <w:rFonts w:ascii="仿宋_GB2312" w:eastAsia="仿宋_GB2312"/>
          <w:sz w:val="28"/>
          <w:szCs w:val="28"/>
        </w:rPr>
      </w:pPr>
    </w:p>
    <w:p w14:paraId="32F85F93" w14:textId="77777777" w:rsidR="006E5F3D" w:rsidRDefault="006E5F3D" w:rsidP="006E5F3D">
      <w:pPr>
        <w:ind w:firstLine="602"/>
        <w:jc w:val="right"/>
        <w:rPr>
          <w:rFonts w:ascii="黑体" w:eastAsia="黑体" w:hAnsi="黑体"/>
          <w:b/>
          <w:sz w:val="30"/>
          <w:szCs w:val="30"/>
        </w:rPr>
      </w:pPr>
    </w:p>
    <w:p w14:paraId="38505AB3" w14:textId="752EA6E7" w:rsidR="00A901E4" w:rsidRPr="00172268" w:rsidRDefault="00A901E4" w:rsidP="001D0BCB">
      <w:pPr>
        <w:ind w:firstLineChars="0" w:firstLine="0"/>
        <w:jc w:val="center"/>
        <w:rPr>
          <w:rFonts w:ascii="黑体" w:eastAsia="黑体" w:hAnsi="黑体"/>
          <w:b/>
          <w:sz w:val="30"/>
          <w:szCs w:val="30"/>
        </w:rPr>
      </w:pPr>
      <w:r w:rsidRPr="00172268">
        <w:rPr>
          <w:rFonts w:ascii="黑体" w:eastAsia="黑体" w:hAnsi="黑体" w:hint="eastAsia"/>
          <w:b/>
          <w:sz w:val="30"/>
          <w:szCs w:val="30"/>
        </w:rPr>
        <w:lastRenderedPageBreak/>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DB69DD">
      <w:pPr>
        <w:widowControl/>
        <w:ind w:firstLine="480"/>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543350BB" w:rsidR="006C149A" w:rsidRPr="002D43F0" w:rsidRDefault="006C149A" w:rsidP="002D43F0">
      <w:pPr>
        <w:widowControl/>
        <w:ind w:firstLine="480"/>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0C37A4">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2D43F0">
      <w:pPr>
        <w:widowControl/>
        <w:ind w:firstLine="480"/>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39744539" w:rsidR="001259A6" w:rsidRDefault="00976617" w:rsidP="00414D61">
      <w:pPr>
        <w:widowControl/>
        <w:ind w:firstLineChars="0" w:firstLine="0"/>
        <w:rPr>
          <w:rFonts w:ascii="宋体" w:hAnsi="宋体"/>
          <w:szCs w:val="24"/>
        </w:rPr>
        <w:sectPr w:rsidR="001259A6" w:rsidSect="001D0BCB">
          <w:type w:val="continuous"/>
          <w:pgSz w:w="11906" w:h="16838" w:code="9"/>
          <w:pgMar w:top="1418" w:right="1021" w:bottom="1418" w:left="1021" w:header="851" w:footer="992" w:gutter="567"/>
          <w:pgNumType w:start="1"/>
          <w:cols w:space="425"/>
          <w:titlePg/>
          <w:docGrid w:type="lines" w:linePitch="326"/>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r w:rsidR="000C37A4">
        <w:rPr>
          <w:rFonts w:ascii="宋体" w:hAnsi="宋体"/>
          <w:szCs w:val="24"/>
        </w:rPr>
        <w:t>LORA</w:t>
      </w:r>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76617">
      <w:pPr>
        <w:widowControl/>
        <w:ind w:firstLine="480"/>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0A4E2C50" w:rsidR="00285447" w:rsidRDefault="00285447" w:rsidP="00976617">
      <w:pPr>
        <w:widowControl/>
        <w:ind w:firstLine="480"/>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r w:rsidR="000C37A4">
        <w:t>LORA</w:t>
      </w:r>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77777777" w:rsidR="00976617" w:rsidRDefault="00285447" w:rsidP="00285447">
      <w:pPr>
        <w:widowControl/>
        <w:ind w:firstLine="480"/>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w:t>
      </w:r>
      <w:r w:rsidR="00976617" w:rsidRPr="00976617">
        <w:rPr>
          <w:color w:val="000000" w:themeColor="text1"/>
        </w:rPr>
        <w:lastRenderedPageBreak/>
        <w:t xml:space="preserve">learning. The MCU of the local client and communication </w:t>
      </w:r>
      <w:proofErr w:type="gramStart"/>
      <w:r w:rsidR="00976617" w:rsidRPr="00976617">
        <w:rPr>
          <w:color w:val="000000" w:themeColor="text1"/>
        </w:rPr>
        <w:t>terminal  with</w:t>
      </w:r>
      <w:proofErr w:type="gramEnd"/>
      <w:r w:rsidR="00976617" w:rsidRPr="00976617">
        <w:rPr>
          <w:color w:val="000000" w:themeColor="text1"/>
        </w:rPr>
        <w:t xml:space="preserve">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E6628A1" w14:textId="42465714" w:rsidR="00753FB7" w:rsidRDefault="00976617" w:rsidP="001D33E8">
      <w:pPr>
        <w:widowControl/>
        <w:ind w:firstLineChars="0" w:firstLine="0"/>
        <w:sectPr w:rsidR="00753FB7" w:rsidSect="00315F2D">
          <w:headerReference w:type="default" r:id="rId18"/>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r w:rsidR="000C37A4">
        <w:t>LORA</w:t>
      </w:r>
    </w:p>
    <w:p w14:paraId="4B09A6E2" w14:textId="77777777" w:rsidR="002B1AA7" w:rsidRPr="00CF2B64" w:rsidRDefault="002B1AA7" w:rsidP="002C6D66">
      <w:pPr>
        <w:pStyle w:val="TOC1"/>
        <w:ind w:firstLineChars="0" w:firstLine="0"/>
        <w:jc w:val="center"/>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bookmarkStart w:id="0" w:name="_Ref41391567"/>
    <w:p w14:paraId="5AC8943B" w14:textId="55D96E5B"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r>
        <w:rPr>
          <w:caps w:val="0"/>
        </w:rPr>
        <w:fldChar w:fldCharType="begin"/>
      </w:r>
      <w:r>
        <w:rPr>
          <w:caps w:val="0"/>
        </w:rPr>
        <w:instrText xml:space="preserve"> TOC \o "1-2" \h \z \u </w:instrText>
      </w:r>
      <w:r>
        <w:rPr>
          <w:caps w:val="0"/>
        </w:rPr>
        <w:fldChar w:fldCharType="separate"/>
      </w:r>
      <w:hyperlink w:anchor="_Toc42040311" w:history="1">
        <w:r w:rsidRPr="00FB7411">
          <w:rPr>
            <w:rStyle w:val="ab"/>
            <w:rFonts w:ascii="宋体" w:eastAsia="宋体" w:hAnsi="宋体"/>
            <w:noProof/>
            <w:sz w:val="28"/>
            <w:szCs w:val="28"/>
          </w:rPr>
          <w:t>第1章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绪论</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_Toc42040311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w:t>
        </w:r>
        <w:r w:rsidRPr="00FB7411">
          <w:rPr>
            <w:rFonts w:ascii="宋体" w:eastAsia="宋体" w:hAnsi="宋体"/>
            <w:noProof/>
            <w:webHidden/>
            <w:sz w:val="28"/>
            <w:szCs w:val="28"/>
          </w:rPr>
          <w:fldChar w:fldCharType="end"/>
        </w:r>
      </w:hyperlink>
    </w:p>
    <w:p w14:paraId="5BEB8CF3" w14:textId="72829BC9"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2" w:history="1">
        <w:r w:rsidRPr="00FB7411">
          <w:rPr>
            <w:rStyle w:val="ab"/>
            <w:rFonts w:ascii="宋体" w:eastAsia="宋体" w:hAnsi="宋体"/>
            <w:noProof/>
            <w:sz w:val="28"/>
            <w:szCs w:val="28"/>
          </w:rPr>
          <w:t>1.1</w:t>
        </w:r>
        <w:r w:rsidRPr="00FB7411">
          <w:rPr>
            <w:rFonts w:ascii="宋体" w:eastAsia="宋体" w:hAnsi="宋体"/>
            <w:smallCaps w:val="0"/>
            <w:noProof/>
            <w:sz w:val="28"/>
            <w:szCs w:val="28"/>
          </w:rPr>
          <w:tab/>
        </w:r>
        <w:r w:rsidRPr="00FB7411">
          <w:rPr>
            <w:rStyle w:val="ab"/>
            <w:rFonts w:ascii="宋体" w:eastAsia="宋体" w:hAnsi="宋体"/>
            <w:noProof/>
            <w:sz w:val="28"/>
            <w:szCs w:val="28"/>
          </w:rPr>
          <w:t>论文研究背景及意义</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_Toc42040312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w:t>
        </w:r>
        <w:r w:rsidRPr="00FB7411">
          <w:rPr>
            <w:rFonts w:ascii="宋体" w:eastAsia="宋体" w:hAnsi="宋体"/>
            <w:noProof/>
            <w:webHidden/>
            <w:sz w:val="28"/>
            <w:szCs w:val="28"/>
          </w:rPr>
          <w:fldChar w:fldCharType="end"/>
        </w:r>
      </w:hyperlink>
    </w:p>
    <w:p w14:paraId="768B273B" w14:textId="5993BB0B"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3" w:history="1">
        <w:r w:rsidRPr="00FB7411">
          <w:rPr>
            <w:rStyle w:val="ab"/>
            <w:rFonts w:ascii="宋体" w:eastAsia="宋体" w:hAnsi="宋体"/>
            <w:noProof/>
            <w:sz w:val="28"/>
            <w:szCs w:val="28"/>
          </w:rPr>
          <w:t>1.2</w:t>
        </w:r>
        <w:r w:rsidRPr="00FB7411">
          <w:rPr>
            <w:rFonts w:ascii="宋体" w:eastAsia="宋体" w:hAnsi="宋体"/>
            <w:smallCaps w:val="0"/>
            <w:noProof/>
            <w:sz w:val="28"/>
            <w:szCs w:val="28"/>
          </w:rPr>
          <w:tab/>
        </w:r>
        <w:r w:rsidRPr="00FB7411">
          <w:rPr>
            <w:rStyle w:val="ab"/>
            <w:rFonts w:ascii="宋体" w:eastAsia="宋体" w:hAnsi="宋体"/>
            <w:noProof/>
            <w:sz w:val="28"/>
            <w:szCs w:val="28"/>
          </w:rPr>
          <w:t>国内外研究现状</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_Toc42040313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w:t>
        </w:r>
        <w:r w:rsidRPr="00FB7411">
          <w:rPr>
            <w:rFonts w:ascii="宋体" w:eastAsia="宋体" w:hAnsi="宋体"/>
            <w:noProof/>
            <w:webHidden/>
            <w:sz w:val="28"/>
            <w:szCs w:val="28"/>
          </w:rPr>
          <w:fldChar w:fldCharType="end"/>
        </w:r>
      </w:hyperlink>
    </w:p>
    <w:p w14:paraId="536D0449" w14:textId="0268ED22"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4" w:history="1">
        <w:r w:rsidRPr="00FB7411">
          <w:rPr>
            <w:rStyle w:val="ab"/>
            <w:rFonts w:ascii="宋体" w:eastAsia="宋体" w:hAnsi="宋体"/>
            <w:noProof/>
            <w:sz w:val="28"/>
            <w:szCs w:val="28"/>
          </w:rPr>
          <w:t>1.3</w:t>
        </w:r>
        <w:r w:rsidRPr="00FB7411">
          <w:rPr>
            <w:rFonts w:ascii="宋体" w:eastAsia="宋体" w:hAnsi="宋体"/>
            <w:smallCaps w:val="0"/>
            <w:noProof/>
            <w:sz w:val="28"/>
            <w:szCs w:val="28"/>
          </w:rPr>
          <w:tab/>
        </w:r>
        <w:r w:rsidRPr="00FB7411">
          <w:rPr>
            <w:rStyle w:val="ab"/>
            <w:rFonts w:ascii="宋体" w:eastAsia="宋体" w:hAnsi="宋体"/>
            <w:noProof/>
            <w:sz w:val="28"/>
            <w:szCs w:val="28"/>
          </w:rPr>
          <w:t>文章结构安排</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_Toc42040314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w:t>
        </w:r>
        <w:r w:rsidRPr="00FB7411">
          <w:rPr>
            <w:rFonts w:ascii="宋体" w:eastAsia="宋体" w:hAnsi="宋体"/>
            <w:noProof/>
            <w:webHidden/>
            <w:sz w:val="28"/>
            <w:szCs w:val="28"/>
          </w:rPr>
          <w:fldChar w:fldCharType="end"/>
        </w:r>
      </w:hyperlink>
    </w:p>
    <w:p w14:paraId="184A361F" w14:textId="41E1590C"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15" w:history="1">
        <w:r w:rsidRPr="00FB7411">
          <w:rPr>
            <w:rStyle w:val="ab"/>
            <w:rFonts w:ascii="宋体" w:eastAsia="宋体" w:hAnsi="宋体"/>
            <w:noProof/>
            <w:sz w:val="28"/>
            <w:szCs w:val="28"/>
          </w:rPr>
          <w:t>第2章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基于多传感器的UGS系统介绍</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_Toc42040315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Pr="00FB7411">
          <w:rPr>
            <w:rFonts w:ascii="宋体" w:eastAsia="宋体" w:hAnsi="宋体"/>
            <w:noProof/>
            <w:webHidden/>
            <w:sz w:val="28"/>
            <w:szCs w:val="28"/>
          </w:rPr>
          <w:fldChar w:fldCharType="end"/>
        </w:r>
      </w:hyperlink>
    </w:p>
    <w:p w14:paraId="720AEF51" w14:textId="18E00589"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6" w:history="1">
        <w:r w:rsidRPr="00FB7411">
          <w:rPr>
            <w:rStyle w:val="ab"/>
            <w:rFonts w:ascii="宋体" w:eastAsia="宋体" w:hAnsi="宋体"/>
            <w:noProof/>
            <w:sz w:val="28"/>
            <w:szCs w:val="28"/>
          </w:rPr>
          <w:t>2.1</w:t>
        </w:r>
        <w:r w:rsidRPr="00FB7411">
          <w:rPr>
            <w:rFonts w:ascii="宋体" w:eastAsia="宋体" w:hAnsi="宋体"/>
            <w:smallCaps w:val="0"/>
            <w:noProof/>
            <w:sz w:val="28"/>
            <w:szCs w:val="28"/>
          </w:rPr>
          <w:tab/>
        </w:r>
        <w:r w:rsidRPr="00FB7411">
          <w:rPr>
            <w:rStyle w:val="ab"/>
            <w:rFonts w:ascii="宋体" w:eastAsia="宋体" w:hAnsi="宋体"/>
            <w:noProof/>
            <w:sz w:val="28"/>
            <w:szCs w:val="28"/>
          </w:rPr>
          <w:t>UGS系统总体功能介绍</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_Toc42040316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Pr="00FB7411">
          <w:rPr>
            <w:rFonts w:ascii="宋体" w:eastAsia="宋体" w:hAnsi="宋体"/>
            <w:noProof/>
            <w:webHidden/>
            <w:sz w:val="28"/>
            <w:szCs w:val="28"/>
          </w:rPr>
          <w:fldChar w:fldCharType="end"/>
        </w:r>
      </w:hyperlink>
    </w:p>
    <w:p w14:paraId="288BEF23" w14:textId="0A99A8E9"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7" w:history="1">
        <w:r w:rsidRPr="00FB7411">
          <w:rPr>
            <w:rStyle w:val="ab"/>
            <w:rFonts w:ascii="宋体" w:eastAsia="宋体" w:hAnsi="宋体"/>
            <w:noProof/>
            <w:sz w:val="28"/>
            <w:szCs w:val="28"/>
          </w:rPr>
          <w:t>2.2</w:t>
        </w:r>
        <w:r w:rsidRPr="00FB7411">
          <w:rPr>
            <w:rFonts w:ascii="宋体" w:eastAsia="宋体" w:hAnsi="宋体"/>
            <w:smallCaps w:val="0"/>
            <w:noProof/>
            <w:sz w:val="28"/>
            <w:szCs w:val="28"/>
          </w:rPr>
          <w:tab/>
        </w:r>
        <w:r w:rsidRPr="00FB7411">
          <w:rPr>
            <w:rStyle w:val="ab"/>
            <w:rFonts w:ascii="宋体" w:eastAsia="宋体" w:hAnsi="宋体"/>
            <w:noProof/>
            <w:sz w:val="28"/>
            <w:szCs w:val="28"/>
          </w:rPr>
          <w:t>信号采集系统</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_Toc42040317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w:t>
        </w:r>
        <w:r w:rsidRPr="00FB7411">
          <w:rPr>
            <w:rFonts w:ascii="宋体" w:eastAsia="宋体" w:hAnsi="宋体"/>
            <w:noProof/>
            <w:webHidden/>
            <w:sz w:val="28"/>
            <w:szCs w:val="28"/>
          </w:rPr>
          <w:fldChar w:fldCharType="end"/>
        </w:r>
      </w:hyperlink>
    </w:p>
    <w:p w14:paraId="1B61DD2C" w14:textId="2617A09C"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8" w:history="1">
        <w:r w:rsidRPr="00FB7411">
          <w:rPr>
            <w:rStyle w:val="ab"/>
            <w:rFonts w:ascii="宋体" w:eastAsia="宋体" w:hAnsi="宋体"/>
            <w:noProof/>
            <w:sz w:val="28"/>
            <w:szCs w:val="28"/>
          </w:rPr>
          <w:t>2.3</w:t>
        </w:r>
        <w:r w:rsidRPr="00FB7411">
          <w:rPr>
            <w:rFonts w:ascii="宋体" w:eastAsia="宋体" w:hAnsi="宋体"/>
            <w:smallCaps w:val="0"/>
            <w:noProof/>
            <w:sz w:val="28"/>
            <w:szCs w:val="28"/>
          </w:rPr>
          <w:tab/>
        </w:r>
        <w:r w:rsidRPr="00FB7411">
          <w:rPr>
            <w:rStyle w:val="ab"/>
            <w:rFonts w:ascii="宋体" w:eastAsia="宋体" w:hAnsi="宋体"/>
            <w:noProof/>
            <w:sz w:val="28"/>
            <w:szCs w:val="28"/>
          </w:rPr>
          <w:t>通信系统</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_Toc42040318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7</w:t>
        </w:r>
        <w:r w:rsidRPr="00FB7411">
          <w:rPr>
            <w:rFonts w:ascii="宋体" w:eastAsia="宋体" w:hAnsi="宋体"/>
            <w:noProof/>
            <w:webHidden/>
            <w:sz w:val="28"/>
            <w:szCs w:val="28"/>
          </w:rPr>
          <w:fldChar w:fldCharType="end"/>
        </w:r>
      </w:hyperlink>
    </w:p>
    <w:p w14:paraId="146E9117" w14:textId="116FA6D1"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9" w:history="1">
        <w:r w:rsidRPr="00FB7411">
          <w:rPr>
            <w:rStyle w:val="ab"/>
            <w:rFonts w:ascii="宋体" w:eastAsia="宋体" w:hAnsi="宋体"/>
            <w:noProof/>
            <w:sz w:val="28"/>
            <w:szCs w:val="28"/>
          </w:rPr>
          <w:t>2.4</w:t>
        </w:r>
        <w:r w:rsidRPr="00FB7411">
          <w:rPr>
            <w:rFonts w:ascii="宋体" w:eastAsia="宋体" w:hAnsi="宋体"/>
            <w:smallCaps w:val="0"/>
            <w:noProof/>
            <w:sz w:val="28"/>
            <w:szCs w:val="28"/>
          </w:rPr>
          <w:tab/>
        </w:r>
        <w:r w:rsidRPr="00FB7411">
          <w:rPr>
            <w:rStyle w:val="ab"/>
            <w:rFonts w:ascii="宋体" w:eastAsia="宋体" w:hAnsi="宋体"/>
            <w:noProof/>
            <w:sz w:val="28"/>
            <w:szCs w:val="28"/>
          </w:rPr>
          <w:t>终端处理系统</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_Toc42040319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8</w:t>
        </w:r>
        <w:r w:rsidRPr="00FB7411">
          <w:rPr>
            <w:rFonts w:ascii="宋体" w:eastAsia="宋体" w:hAnsi="宋体"/>
            <w:noProof/>
            <w:webHidden/>
            <w:sz w:val="28"/>
            <w:szCs w:val="28"/>
          </w:rPr>
          <w:fldChar w:fldCharType="end"/>
        </w:r>
      </w:hyperlink>
    </w:p>
    <w:p w14:paraId="70C0EA5B" w14:textId="7CAD5577"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0" w:history="1">
        <w:r w:rsidRPr="00FB7411">
          <w:rPr>
            <w:rStyle w:val="ab"/>
            <w:rFonts w:ascii="宋体" w:eastAsia="宋体" w:hAnsi="宋体"/>
            <w:noProof/>
            <w:sz w:val="28"/>
            <w:szCs w:val="28"/>
          </w:rPr>
          <w:t>2.5</w:t>
        </w:r>
        <w:r w:rsidRPr="00FB7411">
          <w:rPr>
            <w:rFonts w:ascii="宋体" w:eastAsia="宋体" w:hAnsi="宋体"/>
            <w:smallCaps w:val="0"/>
            <w:noProof/>
            <w:sz w:val="28"/>
            <w:szCs w:val="28"/>
          </w:rPr>
          <w:tab/>
        </w:r>
        <w:r w:rsidRPr="00FB7411">
          <w:rPr>
            <w:rStyle w:val="ab"/>
            <w:rFonts w:ascii="宋体" w:eastAsia="宋体" w:hAnsi="宋体"/>
            <w:noProof/>
            <w:sz w:val="28"/>
            <w:szCs w:val="28"/>
          </w:rPr>
          <w:t>本章小结</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_Toc42040320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11</w:t>
        </w:r>
        <w:r w:rsidRPr="00FB7411">
          <w:rPr>
            <w:rFonts w:ascii="宋体" w:eastAsia="宋体" w:hAnsi="宋体"/>
            <w:noProof/>
            <w:webHidden/>
            <w:sz w:val="28"/>
            <w:szCs w:val="28"/>
          </w:rPr>
          <w:fldChar w:fldCharType="end"/>
        </w:r>
      </w:hyperlink>
    </w:p>
    <w:p w14:paraId="33EB9E72" w14:textId="4D0471E2"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1" w:history="1">
        <w:r w:rsidRPr="00FB7411">
          <w:rPr>
            <w:rStyle w:val="ab"/>
            <w:rFonts w:ascii="宋体" w:eastAsia="宋体" w:hAnsi="宋体"/>
            <w:noProof/>
            <w:sz w:val="28"/>
            <w:szCs w:val="28"/>
          </w:rPr>
          <w:t>第3章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基于多传感器的UGS系统功能设计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_Toc42040321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13</w:t>
        </w:r>
        <w:r w:rsidRPr="00FB7411">
          <w:rPr>
            <w:rFonts w:ascii="宋体" w:eastAsia="宋体" w:hAnsi="宋体"/>
            <w:noProof/>
            <w:webHidden/>
            <w:sz w:val="28"/>
            <w:szCs w:val="28"/>
          </w:rPr>
          <w:fldChar w:fldCharType="end"/>
        </w:r>
      </w:hyperlink>
    </w:p>
    <w:p w14:paraId="712A38C7" w14:textId="7CA9DBC6"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2" w:history="1">
        <w:r w:rsidRPr="00FB7411">
          <w:rPr>
            <w:rStyle w:val="ab"/>
            <w:rFonts w:ascii="宋体" w:eastAsia="宋体" w:hAnsi="宋体"/>
            <w:noProof/>
            <w:sz w:val="28"/>
            <w:szCs w:val="28"/>
          </w:rPr>
          <w:t>3.1</w:t>
        </w:r>
        <w:r w:rsidRPr="00FB7411">
          <w:rPr>
            <w:rFonts w:ascii="宋体" w:eastAsia="宋体" w:hAnsi="宋体"/>
            <w:smallCaps w:val="0"/>
            <w:noProof/>
            <w:sz w:val="28"/>
            <w:szCs w:val="28"/>
          </w:rPr>
          <w:tab/>
        </w:r>
        <w:r w:rsidRPr="00FB7411">
          <w:rPr>
            <w:rStyle w:val="ab"/>
            <w:rFonts w:ascii="宋体" w:eastAsia="宋体" w:hAnsi="宋体"/>
            <w:noProof/>
            <w:sz w:val="28"/>
            <w:szCs w:val="28"/>
          </w:rPr>
          <w:t>总体功能设计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_Toc42040322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13</w:t>
        </w:r>
        <w:r w:rsidRPr="00FB7411">
          <w:rPr>
            <w:rFonts w:ascii="宋体" w:eastAsia="宋体" w:hAnsi="宋体"/>
            <w:noProof/>
            <w:webHidden/>
            <w:sz w:val="28"/>
            <w:szCs w:val="28"/>
          </w:rPr>
          <w:fldChar w:fldCharType="end"/>
        </w:r>
      </w:hyperlink>
    </w:p>
    <w:p w14:paraId="7BD1216D" w14:textId="7D70EA4C"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3" w:history="1">
        <w:r w:rsidRPr="00FB7411">
          <w:rPr>
            <w:rStyle w:val="ab"/>
            <w:rFonts w:ascii="宋体" w:eastAsia="宋体" w:hAnsi="宋体"/>
            <w:noProof/>
            <w:sz w:val="28"/>
            <w:szCs w:val="28"/>
          </w:rPr>
          <w:t>3.2</w:t>
        </w:r>
        <w:r w:rsidRPr="00FB7411">
          <w:rPr>
            <w:rFonts w:ascii="宋体" w:eastAsia="宋体" w:hAnsi="宋体"/>
            <w:smallCaps w:val="0"/>
            <w:noProof/>
            <w:sz w:val="28"/>
            <w:szCs w:val="28"/>
          </w:rPr>
          <w:tab/>
        </w:r>
        <w:r w:rsidRPr="00FB7411">
          <w:rPr>
            <w:rStyle w:val="ab"/>
            <w:rFonts w:ascii="宋体" w:eastAsia="宋体" w:hAnsi="宋体"/>
            <w:noProof/>
            <w:sz w:val="28"/>
            <w:szCs w:val="28"/>
          </w:rPr>
          <w:t>信号采集系统设计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_Toc42040323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14</w:t>
        </w:r>
        <w:r w:rsidRPr="00FB7411">
          <w:rPr>
            <w:rFonts w:ascii="宋体" w:eastAsia="宋体" w:hAnsi="宋体"/>
            <w:noProof/>
            <w:webHidden/>
            <w:sz w:val="28"/>
            <w:szCs w:val="28"/>
          </w:rPr>
          <w:fldChar w:fldCharType="end"/>
        </w:r>
      </w:hyperlink>
    </w:p>
    <w:p w14:paraId="20FC4B9C" w14:textId="0220CE85"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4" w:history="1">
        <w:r w:rsidRPr="00FB7411">
          <w:rPr>
            <w:rStyle w:val="ab"/>
            <w:rFonts w:ascii="宋体" w:eastAsia="宋体" w:hAnsi="宋体"/>
            <w:noProof/>
            <w:sz w:val="28"/>
            <w:szCs w:val="28"/>
          </w:rPr>
          <w:t>3.3</w:t>
        </w:r>
        <w:r w:rsidRPr="00FB7411">
          <w:rPr>
            <w:rFonts w:ascii="宋体" w:eastAsia="宋体" w:hAnsi="宋体"/>
            <w:smallCaps w:val="0"/>
            <w:noProof/>
            <w:sz w:val="28"/>
            <w:szCs w:val="28"/>
          </w:rPr>
          <w:tab/>
        </w:r>
        <w:r w:rsidRPr="00FB7411">
          <w:rPr>
            <w:rStyle w:val="ab"/>
            <w:rFonts w:ascii="宋体" w:eastAsia="宋体" w:hAnsi="宋体"/>
            <w:noProof/>
            <w:sz w:val="28"/>
            <w:szCs w:val="28"/>
          </w:rPr>
          <w:t>通信系统设计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_Toc42040324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17</w:t>
        </w:r>
        <w:r w:rsidRPr="00FB7411">
          <w:rPr>
            <w:rFonts w:ascii="宋体" w:eastAsia="宋体" w:hAnsi="宋体"/>
            <w:noProof/>
            <w:webHidden/>
            <w:sz w:val="28"/>
            <w:szCs w:val="28"/>
          </w:rPr>
          <w:fldChar w:fldCharType="end"/>
        </w:r>
      </w:hyperlink>
    </w:p>
    <w:p w14:paraId="09ED60A3" w14:textId="60AA1C1D"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5" w:history="1">
        <w:r w:rsidRPr="00FB7411">
          <w:rPr>
            <w:rStyle w:val="ab"/>
            <w:rFonts w:ascii="宋体" w:eastAsia="宋体" w:hAnsi="宋体"/>
            <w:noProof/>
            <w:sz w:val="28"/>
            <w:szCs w:val="28"/>
          </w:rPr>
          <w:t>3.4</w:t>
        </w:r>
        <w:r w:rsidRPr="00FB7411">
          <w:rPr>
            <w:rFonts w:ascii="宋体" w:eastAsia="宋体" w:hAnsi="宋体"/>
            <w:smallCaps w:val="0"/>
            <w:noProof/>
            <w:sz w:val="28"/>
            <w:szCs w:val="28"/>
          </w:rPr>
          <w:tab/>
        </w:r>
        <w:r w:rsidRPr="00FB7411">
          <w:rPr>
            <w:rStyle w:val="ab"/>
            <w:rFonts w:ascii="宋体" w:eastAsia="宋体" w:hAnsi="宋体"/>
            <w:noProof/>
            <w:sz w:val="28"/>
            <w:szCs w:val="28"/>
          </w:rPr>
          <w:t>中央处理系统设计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_Toc42040325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21</w:t>
        </w:r>
        <w:r w:rsidRPr="00FB7411">
          <w:rPr>
            <w:rFonts w:ascii="宋体" w:eastAsia="宋体" w:hAnsi="宋体"/>
            <w:noProof/>
            <w:webHidden/>
            <w:sz w:val="28"/>
            <w:szCs w:val="28"/>
          </w:rPr>
          <w:fldChar w:fldCharType="end"/>
        </w:r>
      </w:hyperlink>
    </w:p>
    <w:p w14:paraId="72A11332" w14:textId="5F5E2AE6"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6" w:history="1">
        <w:r w:rsidRPr="00FB7411">
          <w:rPr>
            <w:rStyle w:val="ab"/>
            <w:rFonts w:ascii="宋体" w:eastAsia="宋体" w:hAnsi="宋体"/>
            <w:noProof/>
            <w:sz w:val="28"/>
            <w:szCs w:val="28"/>
          </w:rPr>
          <w:t>3.5</w:t>
        </w:r>
        <w:r w:rsidRPr="00FB7411">
          <w:rPr>
            <w:rFonts w:ascii="宋体" w:eastAsia="宋体" w:hAnsi="宋体"/>
            <w:smallCaps w:val="0"/>
            <w:noProof/>
            <w:sz w:val="28"/>
            <w:szCs w:val="28"/>
          </w:rPr>
          <w:tab/>
        </w:r>
        <w:r w:rsidRPr="00FB7411">
          <w:rPr>
            <w:rStyle w:val="ab"/>
            <w:rFonts w:ascii="宋体" w:eastAsia="宋体" w:hAnsi="宋体"/>
            <w:noProof/>
            <w:sz w:val="28"/>
            <w:szCs w:val="28"/>
          </w:rPr>
          <w:t>子系统整体结构设计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_Toc42040326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21</w:t>
        </w:r>
        <w:r w:rsidRPr="00FB7411">
          <w:rPr>
            <w:rFonts w:ascii="宋体" w:eastAsia="宋体" w:hAnsi="宋体"/>
            <w:noProof/>
            <w:webHidden/>
            <w:sz w:val="28"/>
            <w:szCs w:val="28"/>
          </w:rPr>
          <w:fldChar w:fldCharType="end"/>
        </w:r>
      </w:hyperlink>
    </w:p>
    <w:p w14:paraId="286A5808" w14:textId="3D37DBE2"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7" w:history="1">
        <w:r w:rsidRPr="00FB7411">
          <w:rPr>
            <w:rStyle w:val="ab"/>
            <w:rFonts w:ascii="宋体" w:eastAsia="宋体" w:hAnsi="宋体"/>
            <w:noProof/>
            <w:sz w:val="28"/>
            <w:szCs w:val="28"/>
          </w:rPr>
          <w:t>3.6</w:t>
        </w:r>
        <w:r w:rsidRPr="00FB7411">
          <w:rPr>
            <w:rFonts w:ascii="宋体" w:eastAsia="宋体" w:hAnsi="宋体"/>
            <w:smallCaps w:val="0"/>
            <w:noProof/>
            <w:sz w:val="28"/>
            <w:szCs w:val="28"/>
          </w:rPr>
          <w:tab/>
        </w:r>
        <w:r w:rsidRPr="00FB7411">
          <w:rPr>
            <w:rStyle w:val="ab"/>
            <w:rFonts w:ascii="宋体" w:eastAsia="宋体" w:hAnsi="宋体"/>
            <w:noProof/>
            <w:sz w:val="28"/>
            <w:szCs w:val="28"/>
          </w:rPr>
          <w:t>本章小结</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_Toc42040327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22</w:t>
        </w:r>
        <w:r w:rsidRPr="00FB7411">
          <w:rPr>
            <w:rFonts w:ascii="宋体" w:eastAsia="宋体" w:hAnsi="宋体"/>
            <w:noProof/>
            <w:webHidden/>
            <w:sz w:val="28"/>
            <w:szCs w:val="28"/>
          </w:rPr>
          <w:fldChar w:fldCharType="end"/>
        </w:r>
      </w:hyperlink>
    </w:p>
    <w:p w14:paraId="12BFEFEB" w14:textId="1984C3C4"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8" w:history="1">
        <w:r w:rsidRPr="00FB7411">
          <w:rPr>
            <w:rStyle w:val="ab"/>
            <w:rFonts w:ascii="宋体" w:eastAsia="宋体" w:hAnsi="宋体"/>
            <w:noProof/>
            <w:sz w:val="28"/>
            <w:szCs w:val="28"/>
          </w:rPr>
          <w:t>第4章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系统实现</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_Toc42040328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23</w:t>
        </w:r>
        <w:r w:rsidRPr="00FB7411">
          <w:rPr>
            <w:rFonts w:ascii="宋体" w:eastAsia="宋体" w:hAnsi="宋体"/>
            <w:noProof/>
            <w:webHidden/>
            <w:sz w:val="28"/>
            <w:szCs w:val="28"/>
          </w:rPr>
          <w:fldChar w:fldCharType="end"/>
        </w:r>
      </w:hyperlink>
    </w:p>
    <w:p w14:paraId="6863C902" w14:textId="424F89E2"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9" w:history="1">
        <w:r w:rsidRPr="00FB7411">
          <w:rPr>
            <w:rStyle w:val="ab"/>
            <w:rFonts w:ascii="宋体" w:eastAsia="宋体" w:hAnsi="宋体"/>
            <w:noProof/>
            <w:sz w:val="28"/>
            <w:szCs w:val="28"/>
          </w:rPr>
          <w:t>4.1</w:t>
        </w:r>
        <w:r w:rsidRPr="00FB7411">
          <w:rPr>
            <w:rFonts w:ascii="宋体" w:eastAsia="宋体" w:hAnsi="宋体"/>
            <w:smallCaps w:val="0"/>
            <w:noProof/>
            <w:sz w:val="28"/>
            <w:szCs w:val="28"/>
          </w:rPr>
          <w:tab/>
        </w:r>
        <w:r w:rsidRPr="00FB7411">
          <w:rPr>
            <w:rStyle w:val="ab"/>
            <w:rFonts w:ascii="宋体" w:eastAsia="宋体" w:hAnsi="宋体"/>
            <w:noProof/>
            <w:sz w:val="28"/>
            <w:szCs w:val="28"/>
          </w:rPr>
          <w:t>硬件电路设计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_Toc42040329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23</w:t>
        </w:r>
        <w:r w:rsidRPr="00FB7411">
          <w:rPr>
            <w:rFonts w:ascii="宋体" w:eastAsia="宋体" w:hAnsi="宋体"/>
            <w:noProof/>
            <w:webHidden/>
            <w:sz w:val="28"/>
            <w:szCs w:val="28"/>
          </w:rPr>
          <w:fldChar w:fldCharType="end"/>
        </w:r>
      </w:hyperlink>
    </w:p>
    <w:p w14:paraId="57234C3C" w14:textId="69D9BBFF"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0" w:history="1">
        <w:r w:rsidRPr="00FB7411">
          <w:rPr>
            <w:rStyle w:val="ab"/>
            <w:rFonts w:ascii="宋体" w:eastAsia="宋体" w:hAnsi="宋体"/>
            <w:noProof/>
            <w:sz w:val="28"/>
            <w:szCs w:val="28"/>
          </w:rPr>
          <w:t>4.2</w:t>
        </w:r>
        <w:r w:rsidRPr="00FB7411">
          <w:rPr>
            <w:rFonts w:ascii="宋体" w:eastAsia="宋体" w:hAnsi="宋体"/>
            <w:smallCaps w:val="0"/>
            <w:noProof/>
            <w:sz w:val="28"/>
            <w:szCs w:val="28"/>
          </w:rPr>
          <w:tab/>
        </w:r>
        <w:r w:rsidRPr="00FB7411">
          <w:rPr>
            <w:rStyle w:val="ab"/>
            <w:rFonts w:ascii="宋体" w:eastAsia="宋体" w:hAnsi="宋体"/>
            <w:noProof/>
            <w:sz w:val="28"/>
            <w:szCs w:val="28"/>
          </w:rPr>
          <w:t>软件代码设计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_Toc42040330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27</w:t>
        </w:r>
        <w:r w:rsidRPr="00FB7411">
          <w:rPr>
            <w:rFonts w:ascii="宋体" w:eastAsia="宋体" w:hAnsi="宋体"/>
            <w:noProof/>
            <w:webHidden/>
            <w:sz w:val="28"/>
            <w:szCs w:val="28"/>
          </w:rPr>
          <w:fldChar w:fldCharType="end"/>
        </w:r>
      </w:hyperlink>
    </w:p>
    <w:p w14:paraId="003072F7" w14:textId="74B22179"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1" w:history="1">
        <w:r w:rsidRPr="00FB7411">
          <w:rPr>
            <w:rStyle w:val="ab"/>
            <w:rFonts w:ascii="宋体" w:eastAsia="宋体" w:hAnsi="宋体"/>
            <w:noProof/>
            <w:sz w:val="28"/>
            <w:szCs w:val="28"/>
          </w:rPr>
          <w:t>4.3</w:t>
        </w:r>
        <w:r w:rsidRPr="00FB7411">
          <w:rPr>
            <w:rFonts w:ascii="宋体" w:eastAsia="宋体" w:hAnsi="宋体"/>
            <w:smallCaps w:val="0"/>
            <w:noProof/>
            <w:sz w:val="28"/>
            <w:szCs w:val="28"/>
          </w:rPr>
          <w:tab/>
        </w:r>
        <w:r w:rsidRPr="00FB7411">
          <w:rPr>
            <w:rStyle w:val="ab"/>
            <w:rFonts w:ascii="宋体" w:eastAsia="宋体" w:hAnsi="宋体"/>
            <w:noProof/>
            <w:sz w:val="28"/>
            <w:szCs w:val="28"/>
          </w:rPr>
          <w:t>通信方式设计</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_Toc42040331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30</w:t>
        </w:r>
        <w:r w:rsidRPr="00FB7411">
          <w:rPr>
            <w:rFonts w:ascii="宋体" w:eastAsia="宋体" w:hAnsi="宋体"/>
            <w:noProof/>
            <w:webHidden/>
            <w:sz w:val="28"/>
            <w:szCs w:val="28"/>
          </w:rPr>
          <w:fldChar w:fldCharType="end"/>
        </w:r>
      </w:hyperlink>
    </w:p>
    <w:p w14:paraId="5DB7270D" w14:textId="55FD75C3"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2" w:history="1">
        <w:r w:rsidRPr="00FB7411">
          <w:rPr>
            <w:rStyle w:val="ab"/>
            <w:rFonts w:ascii="宋体" w:eastAsia="宋体" w:hAnsi="宋体"/>
            <w:noProof/>
            <w:sz w:val="28"/>
            <w:szCs w:val="28"/>
          </w:rPr>
          <w:t>4.4</w:t>
        </w:r>
        <w:r w:rsidRPr="00FB7411">
          <w:rPr>
            <w:rFonts w:ascii="宋体" w:eastAsia="宋体" w:hAnsi="宋体"/>
            <w:smallCaps w:val="0"/>
            <w:noProof/>
            <w:sz w:val="28"/>
            <w:szCs w:val="28"/>
          </w:rPr>
          <w:tab/>
        </w:r>
        <w:r w:rsidRPr="00FB7411">
          <w:rPr>
            <w:rStyle w:val="ab"/>
            <w:rFonts w:ascii="宋体" w:eastAsia="宋体" w:hAnsi="宋体"/>
            <w:noProof/>
            <w:sz w:val="28"/>
            <w:szCs w:val="28"/>
          </w:rPr>
          <w:t>本章小结</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_Toc42040332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38</w:t>
        </w:r>
        <w:r w:rsidRPr="00FB7411">
          <w:rPr>
            <w:rFonts w:ascii="宋体" w:eastAsia="宋体" w:hAnsi="宋体"/>
            <w:noProof/>
            <w:webHidden/>
            <w:sz w:val="28"/>
            <w:szCs w:val="28"/>
          </w:rPr>
          <w:fldChar w:fldCharType="end"/>
        </w:r>
      </w:hyperlink>
    </w:p>
    <w:p w14:paraId="5661F5D7" w14:textId="26328F3F"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33" w:history="1">
        <w:r w:rsidRPr="00FB7411">
          <w:rPr>
            <w:rStyle w:val="ab"/>
            <w:rFonts w:ascii="宋体" w:eastAsia="宋体" w:hAnsi="宋体"/>
            <w:noProof/>
            <w:sz w:val="28"/>
            <w:szCs w:val="28"/>
          </w:rPr>
          <w:t>第5章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总结与展望</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_Toc42040333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Pr="00FB7411">
          <w:rPr>
            <w:rFonts w:ascii="宋体" w:eastAsia="宋体" w:hAnsi="宋体"/>
            <w:noProof/>
            <w:webHidden/>
            <w:sz w:val="28"/>
            <w:szCs w:val="28"/>
          </w:rPr>
          <w:fldChar w:fldCharType="end"/>
        </w:r>
      </w:hyperlink>
    </w:p>
    <w:p w14:paraId="07211259" w14:textId="4240E8BA"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4" w:history="1">
        <w:r w:rsidRPr="00FB7411">
          <w:rPr>
            <w:rStyle w:val="ab"/>
            <w:rFonts w:ascii="宋体" w:eastAsia="宋体" w:hAnsi="宋体"/>
            <w:noProof/>
            <w:sz w:val="28"/>
            <w:szCs w:val="28"/>
          </w:rPr>
          <w:t>5.1</w:t>
        </w:r>
        <w:r w:rsidRPr="00FB7411">
          <w:rPr>
            <w:rFonts w:ascii="宋体" w:eastAsia="宋体" w:hAnsi="宋体"/>
            <w:smallCaps w:val="0"/>
            <w:noProof/>
            <w:sz w:val="28"/>
            <w:szCs w:val="28"/>
          </w:rPr>
          <w:tab/>
        </w:r>
        <w:r w:rsidRPr="00FB7411">
          <w:rPr>
            <w:rStyle w:val="ab"/>
            <w:rFonts w:ascii="宋体" w:eastAsia="宋体" w:hAnsi="宋体"/>
            <w:noProof/>
            <w:sz w:val="28"/>
            <w:szCs w:val="28"/>
          </w:rPr>
          <w:t>论文总结</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_Toc42040334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Pr="00FB7411">
          <w:rPr>
            <w:rFonts w:ascii="宋体" w:eastAsia="宋体" w:hAnsi="宋体"/>
            <w:noProof/>
            <w:webHidden/>
            <w:sz w:val="28"/>
            <w:szCs w:val="28"/>
          </w:rPr>
          <w:fldChar w:fldCharType="end"/>
        </w:r>
      </w:hyperlink>
    </w:p>
    <w:p w14:paraId="1AC9A0A0" w14:textId="0CBE6945" w:rsidR="00FB7411" w:rsidRPr="00FB7411" w:rsidRDefault="00FB7411"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5" w:history="1">
        <w:r w:rsidRPr="00FB7411">
          <w:rPr>
            <w:rStyle w:val="ab"/>
            <w:rFonts w:ascii="宋体" w:eastAsia="宋体" w:hAnsi="宋体"/>
            <w:noProof/>
            <w:sz w:val="28"/>
            <w:szCs w:val="28"/>
          </w:rPr>
          <w:t>5.2</w:t>
        </w:r>
        <w:r w:rsidRPr="00FB7411">
          <w:rPr>
            <w:rFonts w:ascii="宋体" w:eastAsia="宋体" w:hAnsi="宋体"/>
            <w:smallCaps w:val="0"/>
            <w:noProof/>
            <w:sz w:val="28"/>
            <w:szCs w:val="28"/>
          </w:rPr>
          <w:tab/>
        </w:r>
        <w:r w:rsidRPr="00FB7411">
          <w:rPr>
            <w:rStyle w:val="ab"/>
            <w:rFonts w:ascii="宋体" w:eastAsia="宋体" w:hAnsi="宋体"/>
            <w:noProof/>
            <w:sz w:val="28"/>
            <w:szCs w:val="28"/>
          </w:rPr>
          <w:t>未来展望</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_Toc42040335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39</w:t>
        </w:r>
        <w:r w:rsidRPr="00FB7411">
          <w:rPr>
            <w:rFonts w:ascii="宋体" w:eastAsia="宋体" w:hAnsi="宋体"/>
            <w:noProof/>
            <w:webHidden/>
            <w:sz w:val="28"/>
            <w:szCs w:val="28"/>
          </w:rPr>
          <w:fldChar w:fldCharType="end"/>
        </w:r>
      </w:hyperlink>
    </w:p>
    <w:p w14:paraId="4423C7C2" w14:textId="48470D15" w:rsidR="00FB7411" w:rsidRPr="00FB7411" w:rsidRDefault="00FB7411" w:rsidP="00FB7411">
      <w:pPr>
        <w:pStyle w:val="TOC1"/>
        <w:tabs>
          <w:tab w:val="right" w:leader="dot" w:pos="9287"/>
        </w:tabs>
        <w:snapToGrid w:val="0"/>
        <w:ind w:firstLineChars="0" w:firstLine="0"/>
        <w:rPr>
          <w:rFonts w:ascii="宋体" w:eastAsia="宋体" w:hAnsi="宋体"/>
          <w:b w:val="0"/>
          <w:bCs w:val="0"/>
          <w:caps w:val="0"/>
          <w:noProof/>
          <w:sz w:val="28"/>
          <w:szCs w:val="28"/>
        </w:rPr>
      </w:pPr>
      <w:hyperlink w:anchor="_Toc42040336" w:history="1">
        <w:r w:rsidRPr="00FB7411">
          <w:rPr>
            <w:rStyle w:val="ab"/>
            <w:rFonts w:ascii="宋体" w:eastAsia="宋体" w:hAnsi="宋体"/>
            <w:noProof/>
            <w:sz w:val="28"/>
            <w:szCs w:val="28"/>
          </w:rPr>
          <w:t>致  谢</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_Toc42040336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41</w:t>
        </w:r>
        <w:r w:rsidRPr="00FB7411">
          <w:rPr>
            <w:rFonts w:ascii="宋体" w:eastAsia="宋体" w:hAnsi="宋体"/>
            <w:noProof/>
            <w:webHidden/>
            <w:sz w:val="28"/>
            <w:szCs w:val="28"/>
          </w:rPr>
          <w:fldChar w:fldCharType="end"/>
        </w:r>
      </w:hyperlink>
    </w:p>
    <w:p w14:paraId="22DA0671" w14:textId="3A388217" w:rsidR="00FB7411" w:rsidRDefault="00FB7411" w:rsidP="00FB7411">
      <w:pPr>
        <w:pStyle w:val="TOC1"/>
        <w:tabs>
          <w:tab w:val="right" w:leader="dot" w:pos="9287"/>
        </w:tabs>
        <w:snapToGrid w:val="0"/>
        <w:ind w:firstLineChars="0" w:firstLine="0"/>
        <w:rPr>
          <w:rStyle w:val="ab"/>
          <w:noProof/>
        </w:rPr>
        <w:sectPr w:rsidR="00FB7411" w:rsidSect="00311813">
          <w:headerReference w:type="default" r:id="rId19"/>
          <w:pgSz w:w="11906" w:h="16838"/>
          <w:pgMar w:top="1418" w:right="1021" w:bottom="1418" w:left="1021" w:header="851" w:footer="992" w:gutter="567"/>
          <w:pgNumType w:start="1"/>
          <w:cols w:space="425"/>
          <w:docGrid w:type="lines" w:linePitch="312"/>
        </w:sectPr>
      </w:pPr>
      <w:hyperlink w:anchor="_Toc42040337" w:history="1">
        <w:r w:rsidRPr="00FB7411">
          <w:rPr>
            <w:rStyle w:val="ab"/>
            <w:rFonts w:ascii="宋体" w:eastAsia="宋体" w:hAnsi="宋体"/>
            <w:noProof/>
            <w:sz w:val="28"/>
            <w:szCs w:val="28"/>
          </w:rPr>
          <w:t>参 考 文 献</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_Toc42040337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1D0BCB">
          <w:rPr>
            <w:rFonts w:ascii="宋体" w:eastAsia="宋体" w:hAnsi="宋体"/>
            <w:noProof/>
            <w:webHidden/>
            <w:sz w:val="28"/>
            <w:szCs w:val="28"/>
          </w:rPr>
          <w:t>42</w:t>
        </w:r>
        <w:r w:rsidRPr="00FB7411">
          <w:rPr>
            <w:rFonts w:ascii="宋体" w:eastAsia="宋体" w:hAnsi="宋体"/>
            <w:noProof/>
            <w:webHidden/>
            <w:sz w:val="28"/>
            <w:szCs w:val="28"/>
          </w:rPr>
          <w:fldChar w:fldCharType="end"/>
        </w:r>
      </w:hyperlink>
    </w:p>
    <w:p w14:paraId="0818C7D0" w14:textId="5887A002" w:rsidR="00C71E96" w:rsidRPr="00AF27D9" w:rsidRDefault="00FB7411" w:rsidP="00E80BAA">
      <w:pPr>
        <w:pStyle w:val="1"/>
        <w:spacing w:line="360" w:lineRule="auto"/>
        <w:ind w:firstLine="0"/>
      </w:pPr>
      <w:r>
        <w:rPr>
          <w:rFonts w:asciiTheme="minorHAnsi" w:eastAsiaTheme="minorHAnsi" w:cstheme="minorBidi"/>
          <w:caps/>
          <w:kern w:val="2"/>
          <w:sz w:val="20"/>
          <w:szCs w:val="20"/>
        </w:rPr>
        <w:lastRenderedPageBreak/>
        <w:fldChar w:fldCharType="end"/>
      </w:r>
      <w:bookmarkStart w:id="1" w:name="_Toc42040311"/>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2040312"/>
      <w:r>
        <w:rPr>
          <w:rFonts w:hint="eastAsia"/>
        </w:rPr>
        <w:t>论文研究背景及意义</w:t>
      </w:r>
      <w:bookmarkEnd w:id="2"/>
    </w:p>
    <w:p w14:paraId="1C1B9772" w14:textId="777D30E6"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1D0BCB">
        <w:rPr>
          <w:vertAlign w:val="superscript"/>
        </w:rPr>
        <w:t>[1]</w:t>
      </w:r>
      <w:r w:rsidR="00311813" w:rsidRPr="00311813">
        <w:rPr>
          <w:vertAlign w:val="superscript"/>
        </w:rPr>
        <w:fldChar w:fldCharType="end"/>
      </w:r>
      <w:r w:rsidRPr="00FA28C2">
        <w:rPr>
          <w:rFonts w:hint="eastAsia"/>
        </w:rPr>
        <w:t>。</w:t>
      </w:r>
    </w:p>
    <w:p w14:paraId="698DB439" w14:textId="2CE89867" w:rsidR="00241722" w:rsidRDefault="00241722" w:rsidP="001E6D40">
      <w:pPr>
        <w:ind w:firstLine="480"/>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separate"/>
      </w:r>
      <w:r w:rsidR="001D0BCB">
        <w:rPr>
          <w:noProof/>
          <w:vertAlign w:val="superscript"/>
        </w:rPr>
        <w:t>42</w:t>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1D0BCB">
        <w:rPr>
          <w:vertAlign w:val="superscript"/>
        </w:rPr>
        <w:t>[3]</w:t>
      </w:r>
      <w:r w:rsidR="002B1AA7" w:rsidRPr="00311813">
        <w:rPr>
          <w:vertAlign w:val="superscript"/>
        </w:rPr>
        <w:fldChar w:fldCharType="end"/>
      </w:r>
      <w:r w:rsidRPr="00B57559">
        <w:t>。</w:t>
      </w:r>
    </w:p>
    <w:p w14:paraId="2E885E8D" w14:textId="07FC8A52" w:rsidR="006A6894" w:rsidRPr="009C020E" w:rsidRDefault="006A6894" w:rsidP="001E6D40">
      <w:pPr>
        <w:ind w:firstLine="480"/>
        <w:rPr>
          <w:rFonts w:ascii="宋体" w:hAnsi="宋体" w:hint="eastAsia"/>
        </w:rPr>
      </w:pPr>
      <w:r>
        <w:rPr>
          <w:rFonts w:ascii="宋体" w:hAnsi="宋体" w:hint="eastAsia"/>
        </w:rPr>
        <w:t>机场是入侵</w:t>
      </w:r>
      <w:r w:rsidR="00FB7411">
        <w:rPr>
          <w:rFonts w:ascii="宋体" w:hAnsi="宋体" w:hint="eastAsia"/>
        </w:rPr>
        <w:t>防范</w:t>
      </w:r>
      <w:r>
        <w:rPr>
          <w:rFonts w:ascii="宋体" w:hAnsi="宋体" w:hint="eastAsia"/>
        </w:rPr>
        <w:t>检测系统应用较多的场景。机场空域附近的预警检测系统包含了人类、科技、设施在其中起到的作用。主要关注的参数有探测准确度、延迟</w:t>
      </w:r>
      <w:r w:rsidR="00FB7411">
        <w:rPr>
          <w:rFonts w:ascii="宋体" w:hAnsi="宋体" w:hint="eastAsia"/>
        </w:rPr>
        <w:t>作用</w:t>
      </w:r>
      <w:r>
        <w:rPr>
          <w:rFonts w:ascii="宋体" w:hAnsi="宋体" w:hint="eastAsia"/>
        </w:rPr>
        <w:t>和反应速度。探测准确度表示系统对各类需防范的事件的正确感知和预警的能力；延迟</w:t>
      </w:r>
      <w:r w:rsidR="00FB7411">
        <w:rPr>
          <w:rFonts w:ascii="宋体" w:hAnsi="宋体" w:hint="eastAsia"/>
        </w:rPr>
        <w:t>作用</w:t>
      </w:r>
      <w:r>
        <w:rPr>
          <w:rFonts w:ascii="宋体" w:hAnsi="宋体" w:hint="eastAsia"/>
        </w:rPr>
        <w:t>表示</w:t>
      </w:r>
      <w:r w:rsidR="00FB7411">
        <w:rPr>
          <w:rFonts w:ascii="宋体" w:hAnsi="宋体"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Pr>
          <w:rFonts w:ascii="宋体" w:hAnsi="宋体" w:hint="eastAsia"/>
        </w:rPr>
        <w:t>倍</w:t>
      </w:r>
      <w:proofErr w:type="gramEnd"/>
      <w:r w:rsidR="00FB7411">
        <w:rPr>
          <w:rFonts w:ascii="宋体" w:hAnsi="宋体" w:hint="eastAsia"/>
        </w:rPr>
        <w:t>得提高入侵防范检测系统的效率</w:t>
      </w:r>
      <w:r w:rsidR="00FB7411" w:rsidRPr="00FB7411">
        <w:rPr>
          <w:rFonts w:ascii="宋体" w:hAnsi="宋体"/>
          <w:vertAlign w:val="superscript"/>
        </w:rPr>
        <w:fldChar w:fldCharType="begin"/>
      </w:r>
      <w:r w:rsidR="00FB7411" w:rsidRPr="00FB7411">
        <w:rPr>
          <w:rFonts w:ascii="宋体" w:hAnsi="宋体"/>
          <w:vertAlign w:val="superscript"/>
        </w:rPr>
        <w:instrText xml:space="preserve"> </w:instrText>
      </w:r>
      <w:r w:rsidR="00FB7411" w:rsidRPr="00FB7411">
        <w:rPr>
          <w:rFonts w:ascii="宋体" w:hAnsi="宋体" w:hint="eastAsia"/>
          <w:vertAlign w:val="superscript"/>
        </w:rPr>
        <w:instrText>REF _Ref41662948 \r \h</w:instrText>
      </w:r>
      <w:r w:rsidR="00FB7411" w:rsidRPr="00FB7411">
        <w:rPr>
          <w:rFonts w:ascii="宋体" w:hAnsi="宋体"/>
          <w:vertAlign w:val="superscript"/>
        </w:rPr>
        <w:instrText xml:space="preserve"> </w:instrText>
      </w:r>
      <w:r w:rsidR="00FB7411" w:rsidRPr="00FB7411">
        <w:rPr>
          <w:rFonts w:ascii="宋体" w:hAnsi="宋体"/>
          <w:vertAlign w:val="superscript"/>
        </w:rPr>
      </w:r>
      <w:r w:rsidR="00FB7411">
        <w:rPr>
          <w:rFonts w:ascii="宋体" w:hAnsi="宋体"/>
          <w:vertAlign w:val="superscript"/>
        </w:rPr>
        <w:instrText xml:space="preserve"> \* MERGEFORMAT </w:instrText>
      </w:r>
      <w:r w:rsidR="00FB7411" w:rsidRPr="00FB7411">
        <w:rPr>
          <w:rFonts w:ascii="宋体" w:hAnsi="宋体"/>
          <w:vertAlign w:val="superscript"/>
        </w:rPr>
        <w:fldChar w:fldCharType="separate"/>
      </w:r>
      <w:r w:rsidR="001D0BCB">
        <w:rPr>
          <w:rFonts w:ascii="宋体" w:hAnsi="宋体"/>
          <w:vertAlign w:val="superscript"/>
        </w:rPr>
        <w:t>[3]</w:t>
      </w:r>
      <w:r w:rsidR="00FB7411" w:rsidRPr="00FB7411">
        <w:rPr>
          <w:rFonts w:ascii="宋体" w:hAnsi="宋体"/>
          <w:vertAlign w:val="superscript"/>
        </w:rPr>
        <w:fldChar w:fldCharType="end"/>
      </w:r>
      <w:r w:rsidR="00FB7411">
        <w:rPr>
          <w:rFonts w:ascii="宋体" w:hAnsi="宋体" w:hint="eastAsia"/>
        </w:rPr>
        <w:t>。</w:t>
      </w:r>
    </w:p>
    <w:p w14:paraId="6B1BBB0D" w14:textId="68001F11" w:rsidR="00311813" w:rsidRDefault="00241722" w:rsidP="00FF3D34">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7E47B871" w14:textId="77777777" w:rsidR="00311813" w:rsidRPr="00311813" w:rsidRDefault="00311813" w:rsidP="00311813">
      <w:pPr>
        <w:ind w:firstLine="480"/>
      </w:pPr>
    </w:p>
    <w:p w14:paraId="67B4BB38" w14:textId="06C2E79A" w:rsidR="00FB7411" w:rsidRDefault="00FB7411" w:rsidP="00311813">
      <w:pPr>
        <w:ind w:firstLine="480"/>
        <w:jc w:val="center"/>
      </w:pPr>
    </w:p>
    <w:p w14:paraId="7E3BAE99" w14:textId="77777777" w:rsidR="00241722" w:rsidRPr="00FB7411" w:rsidRDefault="00241722" w:rsidP="00FB7411">
      <w:pPr>
        <w:ind w:firstLine="480"/>
        <w:jc w:val="center"/>
      </w:pPr>
    </w:p>
    <w:p w14:paraId="21E3DB55" w14:textId="77777777" w:rsidR="00241722" w:rsidRPr="00241722" w:rsidRDefault="00103768" w:rsidP="00F43D69">
      <w:pPr>
        <w:pStyle w:val="2"/>
      </w:pPr>
      <w:bookmarkStart w:id="3" w:name="_Toc42040313"/>
      <w:r>
        <w:rPr>
          <w:rFonts w:hint="eastAsia"/>
        </w:rPr>
        <w:lastRenderedPageBreak/>
        <w:t>国内外研究现状</w:t>
      </w:r>
      <w:bookmarkEnd w:id="3"/>
    </w:p>
    <w:p w14:paraId="3D621E3A" w14:textId="53DDDCA7"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1D0BCB">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77777777"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2040314"/>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t>第四章</w:t>
      </w:r>
      <w:r w:rsidR="008E54B1">
        <w:rPr>
          <w:rFonts w:hint="eastAsia"/>
        </w:rPr>
        <w:t>对软件算法和硬件电路设计进行了介绍：除顶层控制程序和单片机系统板与</w:t>
      </w:r>
      <w:r w:rsidR="008E54B1">
        <w:rPr>
          <w:rFonts w:hint="eastAsia"/>
        </w:rPr>
        <w:lastRenderedPageBreak/>
        <w:t>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bookmarkStart w:id="5" w:name="_Toc42040315"/>
      <w:r>
        <w:rPr>
          <w:rFonts w:hint="eastAsia"/>
        </w:rPr>
        <w:lastRenderedPageBreak/>
        <w:t>基于多传感器的</w:t>
      </w:r>
      <w:r>
        <w:rPr>
          <w:rFonts w:hint="eastAsia"/>
        </w:rPr>
        <w:t>U</w:t>
      </w:r>
      <w:r>
        <w:t>GS</w:t>
      </w:r>
      <w:r>
        <w:rPr>
          <w:rFonts w:hint="eastAsia"/>
        </w:rPr>
        <w:t>系统</w:t>
      </w:r>
      <w:r w:rsidR="00BF51D7">
        <w:rPr>
          <w:rFonts w:hint="eastAsia"/>
        </w:rPr>
        <w:t>介绍</w:t>
      </w:r>
      <w:bookmarkEnd w:id="5"/>
    </w:p>
    <w:p w14:paraId="5D6BDE6C" w14:textId="6067F10C" w:rsidR="00103768" w:rsidRDefault="00103768" w:rsidP="00F43D69">
      <w:pPr>
        <w:pStyle w:val="2"/>
      </w:pPr>
      <w:bookmarkStart w:id="6" w:name="_Toc42040316"/>
      <w:r>
        <w:t>UGS</w:t>
      </w:r>
      <w:r>
        <w:rPr>
          <w:rFonts w:hint="eastAsia"/>
        </w:rPr>
        <w:t>系统总体</w:t>
      </w:r>
      <w:r w:rsidR="00F30A94">
        <w:rPr>
          <w:rFonts w:hint="eastAsia"/>
        </w:rPr>
        <w:t>功能介绍</w:t>
      </w:r>
      <w:bookmarkEnd w:id="6"/>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5615E299" w:rsidR="00DD77B4" w:rsidRDefault="0094705C" w:rsidP="0094705C">
      <w:pPr>
        <w:ind w:firstLineChars="0" w:firstLine="420"/>
      </w:pPr>
      <w:r>
        <w:rPr>
          <w:rFonts w:hint="eastAsia"/>
        </w:rPr>
        <w:t>通信系统由</w:t>
      </w:r>
      <w:proofErr w:type="spellStart"/>
      <w:r w:rsidR="000C37A4">
        <w:rPr>
          <w:rFonts w:hint="eastAsia"/>
        </w:rPr>
        <w:t>LoRa</w:t>
      </w:r>
      <w:proofErr w:type="spellEnd"/>
      <w:r>
        <w:rPr>
          <w:rFonts w:hint="eastAsia"/>
        </w:rPr>
        <w:t>通信器件构成</w:t>
      </w:r>
      <w:r w:rsidR="00DD77B4">
        <w:rPr>
          <w:rFonts w:hint="eastAsia"/>
        </w:rPr>
        <w:t>。</w:t>
      </w:r>
      <w:proofErr w:type="spellStart"/>
      <w:r w:rsidR="000C37A4">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2897513F" w:rsidR="007949AA" w:rsidRPr="00753FB7" w:rsidRDefault="0094705C" w:rsidP="006A6894">
      <w:pPr>
        <w:ind w:firstLineChars="0" w:firstLine="420"/>
        <w:rPr>
          <w:rFonts w:hint="eastAsia"/>
        </w:rPr>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3FBBCC11" w14:textId="2A41C562" w:rsidR="00103768" w:rsidRDefault="00103768" w:rsidP="00F43D69">
      <w:pPr>
        <w:pStyle w:val="2"/>
      </w:pPr>
      <w:bookmarkStart w:id="7" w:name="_Toc42040317"/>
      <w:r>
        <w:rPr>
          <w:rFonts w:hint="eastAsia"/>
        </w:rPr>
        <w:t>信号采集系统</w:t>
      </w:r>
      <w:bookmarkEnd w:id="7"/>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37889A68"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w:t>
      </w:r>
      <w:r w:rsidR="00F2412F">
        <w:rPr>
          <w:rFonts w:hint="eastAsia"/>
        </w:rPr>
        <w:lastRenderedPageBreak/>
        <w:t>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14:paraId="300EFB47" w14:textId="3ADAEFA3"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w:t>
      </w:r>
      <w:r w:rsidR="00F2412F" w:rsidRPr="00AE27ED">
        <w:rPr>
          <w:rFonts w:hint="eastAsia"/>
          <w:color w:val="7030A0"/>
        </w:rPr>
        <w:t>利用晶体的压电效应来完成测量的，当</w:t>
      </w:r>
      <w:r w:rsidR="004F781B" w:rsidRPr="00AE27ED">
        <w:rPr>
          <w:rFonts w:hint="eastAsia"/>
          <w:color w:val="7030A0"/>
        </w:rPr>
        <w:t>产生振动的</w:t>
      </w:r>
      <w:r w:rsidR="00F2412F" w:rsidRPr="00AE27ED">
        <w:rPr>
          <w:rFonts w:hint="eastAsia"/>
          <w:color w:val="7030A0"/>
        </w:rPr>
        <w:t>被测物体对传感器</w:t>
      </w:r>
      <w:r w:rsidR="00FF2511" w:rsidRPr="00AE27ED">
        <w:rPr>
          <w:rFonts w:hint="eastAsia"/>
          <w:color w:val="7030A0"/>
        </w:rPr>
        <w:t>施压</w:t>
      </w:r>
      <w:r w:rsidR="00F2412F" w:rsidRPr="00AE27ED">
        <w:rPr>
          <w:rFonts w:hint="eastAsia"/>
          <w:color w:val="7030A0"/>
        </w:rPr>
        <w:t>后，晶体元件</w:t>
      </w:r>
      <w:r w:rsidR="00FF2511" w:rsidRPr="00AE27ED">
        <w:rPr>
          <w:rFonts w:hint="eastAsia"/>
          <w:color w:val="7030A0"/>
        </w:rPr>
        <w:t>将有</w:t>
      </w:r>
      <w:r w:rsidR="00F2412F" w:rsidRPr="00AE27ED">
        <w:rPr>
          <w:rFonts w:hint="eastAsia"/>
          <w:color w:val="7030A0"/>
        </w:rPr>
        <w:t>电荷</w:t>
      </w:r>
      <w:r w:rsidR="00FF2511" w:rsidRPr="00AE27ED">
        <w:rPr>
          <w:rFonts w:hint="eastAsia"/>
          <w:color w:val="7030A0"/>
        </w:rPr>
        <w:t>溢出</w:t>
      </w:r>
      <w:r w:rsidR="00F2412F" w:rsidRPr="00AE27ED">
        <w:rPr>
          <w:rFonts w:hint="eastAsia"/>
          <w:color w:val="7030A0"/>
        </w:rPr>
        <w:t>，</w:t>
      </w:r>
      <w:r w:rsidR="00FF2511" w:rsidRPr="00AE27ED">
        <w:rPr>
          <w:rFonts w:hint="eastAsia"/>
          <w:color w:val="7030A0"/>
        </w:rPr>
        <w:t>溢出</w:t>
      </w:r>
      <w:r w:rsidR="004F781B" w:rsidRPr="00AE27ED">
        <w:rPr>
          <w:rFonts w:hint="eastAsia"/>
          <w:color w:val="7030A0"/>
        </w:rPr>
        <w:t>的</w:t>
      </w:r>
      <w:r w:rsidR="00F2412F" w:rsidRPr="00AE27ED">
        <w:rPr>
          <w:rFonts w:hint="eastAsia"/>
          <w:color w:val="7030A0"/>
        </w:rPr>
        <w:t>电荷数</w:t>
      </w:r>
      <w:r w:rsidR="00FF2511" w:rsidRPr="00AE27ED">
        <w:rPr>
          <w:rFonts w:hint="eastAsia"/>
          <w:color w:val="7030A0"/>
        </w:rPr>
        <w:t>与</w:t>
      </w:r>
      <w:r w:rsidR="00F2412F" w:rsidRPr="00AE27ED">
        <w:rPr>
          <w:rFonts w:hint="eastAsia"/>
          <w:color w:val="7030A0"/>
        </w:rPr>
        <w:t>振动参数</w:t>
      </w:r>
      <w:r w:rsidR="00FF2511" w:rsidRPr="00AE27ED">
        <w:rPr>
          <w:rFonts w:hint="eastAsia"/>
          <w:color w:val="7030A0"/>
        </w:rPr>
        <w:t>间具有对应关系</w:t>
      </w:r>
      <w:r w:rsidR="00231BD3" w:rsidRPr="00AE27ED">
        <w:rPr>
          <w:rFonts w:hint="eastAsia"/>
          <w:color w:val="7030A0"/>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37E5F702"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6524B">
        <w:rPr>
          <w:rFonts w:hint="eastAsia"/>
          <w:color w:val="7030A0"/>
        </w:rPr>
        <w:t>磁传感器是一种能够以与变化或中断成比例的方式响应磁场变化或中断的</w:t>
      </w:r>
      <w:r w:rsidR="004F781B" w:rsidRPr="0046524B">
        <w:rPr>
          <w:rFonts w:hint="eastAsia"/>
          <w:color w:val="7030A0"/>
        </w:rPr>
        <w:t>传感器</w:t>
      </w:r>
      <w:r w:rsidR="0046524B" w:rsidRPr="0046524B">
        <w:rPr>
          <w:rFonts w:hint="eastAsia"/>
          <w:color w:val="7030A0"/>
        </w:rPr>
        <w:t>。有二种类型：</w:t>
      </w:r>
      <w:r w:rsidR="00BC0473" w:rsidRPr="0046524B">
        <w:rPr>
          <w:rFonts w:hint="eastAsia"/>
          <w:color w:val="7030A0"/>
        </w:rPr>
        <w:t>霍尔效应传感器和磁阻效应传感器</w:t>
      </w:r>
      <w:r w:rsidR="0046524B" w:rsidRPr="0046524B">
        <w:rPr>
          <w:rFonts w:hint="eastAsia"/>
          <w:color w:val="7030A0"/>
        </w:rPr>
        <w:t>（</w:t>
      </w:r>
      <w:r w:rsidR="0046524B" w:rsidRPr="0046524B">
        <w:rPr>
          <w:rFonts w:hint="eastAsia"/>
          <w:color w:val="7030A0"/>
        </w:rPr>
        <w:t>M</w:t>
      </w:r>
      <w:r w:rsidR="0046524B" w:rsidRPr="0046524B">
        <w:rPr>
          <w:color w:val="7030A0"/>
        </w:rPr>
        <w:t>R</w:t>
      </w:r>
      <w:r w:rsidR="0046524B" w:rsidRPr="0046524B">
        <w:rPr>
          <w:rFonts w:hint="eastAsia"/>
          <w:color w:val="7030A0"/>
        </w:rPr>
        <w:t>）</w:t>
      </w:r>
      <w:r w:rsidR="00BC0473" w:rsidRPr="004F781B">
        <w:rPr>
          <w:rFonts w:hint="eastAsia"/>
          <w:color w:val="538135" w:themeColor="accent6" w:themeShade="BF"/>
        </w:rPr>
        <w:t>。这两种类型的主要区别在于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drawing>
          <wp:inline distT="0" distB="0" distL="0" distR="0" wp14:anchorId="52F6735C" wp14:editId="5476C506">
            <wp:extent cx="3990713" cy="1157432"/>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0">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1543F2EA" w:rsidR="004F781B"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21"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0D28744C" w14:textId="77777777" w:rsidR="006A6894" w:rsidRDefault="006A6894" w:rsidP="00836737">
      <w:pPr>
        <w:keepNext/>
        <w:ind w:firstLineChars="100" w:firstLine="240"/>
        <w:jc w:val="center"/>
        <w:rPr>
          <w:noProof/>
        </w:rPr>
      </w:pPr>
    </w:p>
    <w:p w14:paraId="60E2E45C" w14:textId="797EB667" w:rsidR="007C67D3" w:rsidRDefault="005C1EA8" w:rsidP="00836737">
      <w:pPr>
        <w:keepNext/>
        <w:ind w:firstLineChars="100" w:firstLine="240"/>
        <w:jc w:val="center"/>
      </w:pPr>
      <w:r>
        <w:rPr>
          <w:noProof/>
        </w:rPr>
        <w:drawing>
          <wp:inline distT="0" distB="0" distL="0" distR="0" wp14:anchorId="4A61D94A" wp14:editId="5099FD1C">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2">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2451E9B7" w:rsidR="00ED6082" w:rsidRPr="00A703C7" w:rsidRDefault="007C67D3"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9D1358F"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适用于角度</w:t>
      </w:r>
      <w:r w:rsidR="0046524B">
        <w:rPr>
          <w:rFonts w:ascii="Arial" w:hAnsi="Arial" w:cs="Arial" w:hint="eastAsia"/>
          <w:color w:val="70AD47" w:themeColor="accent6"/>
          <w:szCs w:val="21"/>
          <w:shd w:val="clear" w:color="auto" w:fill="FFFFFF"/>
        </w:rPr>
        <w:t>需要</w:t>
      </w:r>
      <w:r w:rsidR="006917A5" w:rsidRPr="006917A5">
        <w:rPr>
          <w:rFonts w:ascii="Arial" w:hAnsi="Arial" w:cs="Arial" w:hint="eastAsia"/>
          <w:color w:val="70AD47" w:themeColor="accent6"/>
          <w:szCs w:val="21"/>
          <w:shd w:val="clear" w:color="auto" w:fill="FFFFFF"/>
        </w:rPr>
        <w:t>任意</w:t>
      </w:r>
      <w:r w:rsidRPr="00612CC8">
        <w:rPr>
          <w:rFonts w:ascii="Arial" w:hAnsi="Arial" w:cs="Arial"/>
          <w:color w:val="70AD47" w:themeColor="accent6"/>
          <w:szCs w:val="21"/>
          <w:shd w:val="clear" w:color="auto" w:fill="FFFFFF"/>
        </w:rPr>
        <w:t>保持的系统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4F389DD"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sidRPr="006A6894">
        <w:rPr>
          <w:rFonts w:hint="eastAsia"/>
          <w:color w:val="7030A0"/>
        </w:rPr>
        <w:t>该舵机</w:t>
      </w:r>
      <w:r w:rsidR="00A5240B" w:rsidRPr="006A6894">
        <w:rPr>
          <w:rFonts w:hint="eastAsia"/>
          <w:color w:val="7030A0"/>
        </w:rPr>
        <w:t>使用脉冲宽度调制完成</w:t>
      </w:r>
      <w:r w:rsidR="00EC6B99" w:rsidRPr="006A6894">
        <w:rPr>
          <w:rFonts w:hint="eastAsia"/>
          <w:color w:val="7030A0"/>
        </w:rPr>
        <w:t>控制。</w:t>
      </w:r>
      <w:r w:rsidR="006E6341" w:rsidRPr="006A6894">
        <w:rPr>
          <w:rFonts w:hint="eastAsia"/>
          <w:color w:val="7030A0"/>
        </w:rPr>
        <w:t>由</w:t>
      </w:r>
      <w:r w:rsidR="006E6341">
        <w:rPr>
          <w:rFonts w:hint="eastAsia"/>
        </w:rPr>
        <w:t>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8" w:name="_Toc42040318"/>
      <w:r>
        <w:rPr>
          <w:rFonts w:hint="eastAsia"/>
        </w:rPr>
        <w:lastRenderedPageBreak/>
        <w:t>通信系统</w:t>
      </w:r>
      <w:bookmarkEnd w:id="8"/>
    </w:p>
    <w:p w14:paraId="2BC2DF0D" w14:textId="22EB46B4" w:rsidR="002929B7" w:rsidRDefault="000C37A4" w:rsidP="00D6229E">
      <w:pPr>
        <w:pStyle w:val="3"/>
      </w:pPr>
      <w:proofErr w:type="spellStart"/>
      <w:r>
        <w:t>LoRa</w:t>
      </w:r>
      <w:proofErr w:type="spellEnd"/>
      <w:r w:rsidR="00103768">
        <w:rPr>
          <w:rFonts w:hint="eastAsia"/>
        </w:rPr>
        <w:t>通信介绍</w:t>
      </w:r>
      <w:r w:rsidR="002929B7">
        <w:tab/>
      </w:r>
    </w:p>
    <w:p w14:paraId="6DF3C837" w14:textId="4CB63492" w:rsidR="0041344F" w:rsidRDefault="000C37A4" w:rsidP="003074C4">
      <w:pPr>
        <w:ind w:firstLine="480"/>
        <w:rPr>
          <w:szCs w:val="21"/>
        </w:rPr>
      </w:pPr>
      <w:proofErr w:type="spellStart"/>
      <w:r>
        <w:rPr>
          <w:szCs w:val="21"/>
        </w:rPr>
        <w:t>LoRa</w:t>
      </w:r>
      <w:proofErr w:type="spellEnd"/>
      <w:r w:rsidR="00DE0EBC">
        <w:rPr>
          <w:rFonts w:hint="eastAsia"/>
          <w:color w:val="538135" w:themeColor="accent6" w:themeShade="BF"/>
          <w:szCs w:val="21"/>
        </w:rPr>
        <w:t>（</w:t>
      </w:r>
      <w:r w:rsidR="00DE0EBC" w:rsidRPr="004F781B">
        <w:rPr>
          <w:color w:val="538135" w:themeColor="accent6" w:themeShade="BF"/>
          <w:szCs w:val="21"/>
        </w:rPr>
        <w:t>L</w:t>
      </w:r>
      <w:r w:rsidR="00DE0EBC" w:rsidRPr="004F781B">
        <w:rPr>
          <w:rFonts w:hint="eastAsia"/>
          <w:color w:val="538135" w:themeColor="accent6" w:themeShade="BF"/>
          <w:szCs w:val="21"/>
        </w:rPr>
        <w:t>ow</w:t>
      </w:r>
      <w:r w:rsidR="00DE0EBC" w:rsidRPr="004F781B">
        <w:rPr>
          <w:color w:val="538135" w:themeColor="accent6" w:themeShade="BF"/>
          <w:szCs w:val="21"/>
        </w:rPr>
        <w:t xml:space="preserve"> Range Radio</w:t>
      </w:r>
      <w:r w:rsidR="00DE0EBC">
        <w:rPr>
          <w:rFonts w:hint="eastAsia"/>
          <w:color w:val="538135" w:themeColor="accent6" w:themeShade="BF"/>
          <w:szCs w:val="21"/>
        </w:rPr>
        <w:t>）</w:t>
      </w:r>
      <w:r w:rsidR="00DE0EBC" w:rsidRPr="00DE0EBC">
        <w:rPr>
          <w:rFonts w:hint="eastAsia"/>
          <w:color w:val="7030A0"/>
          <w:szCs w:val="21"/>
        </w:rPr>
        <w:t>汉语全称为</w:t>
      </w:r>
      <w:r w:rsidR="00612CC8" w:rsidRPr="00DE0EBC">
        <w:rPr>
          <w:rFonts w:hint="eastAsia"/>
          <w:color w:val="7030A0"/>
          <w:szCs w:val="21"/>
        </w:rPr>
        <w:t>低功耗无线电</w:t>
      </w:r>
      <w:r w:rsidR="0044422E" w:rsidRPr="00DE0EBC">
        <w:rPr>
          <w:color w:val="7030A0"/>
          <w:szCs w:val="21"/>
        </w:rPr>
        <w:t xml:space="preserve">, </w:t>
      </w:r>
      <w:r w:rsidR="0044422E" w:rsidRPr="00DE0EBC">
        <w:rPr>
          <w:color w:val="7030A0"/>
          <w:szCs w:val="21"/>
        </w:rPr>
        <w:t>是</w:t>
      </w:r>
      <w:r w:rsidR="004F781B" w:rsidRPr="00DE0EBC">
        <w:rPr>
          <w:rFonts w:hint="eastAsia"/>
          <w:color w:val="7030A0"/>
          <w:szCs w:val="21"/>
        </w:rPr>
        <w:t>一种</w:t>
      </w:r>
      <w:r w:rsidR="0044422E" w:rsidRPr="00DE0EBC">
        <w:rPr>
          <w:color w:val="7030A0"/>
          <w:szCs w:val="21"/>
        </w:rPr>
        <w:t>低功耗局域网无线</w:t>
      </w:r>
      <w:r w:rsidR="00DE0EBC" w:rsidRPr="00DE0EBC">
        <w:rPr>
          <w:rFonts w:hint="eastAsia"/>
          <w:color w:val="7030A0"/>
          <w:szCs w:val="21"/>
        </w:rPr>
        <w:t>通信</w:t>
      </w:r>
      <w:r w:rsidR="0044422E" w:rsidRPr="00DE0EBC">
        <w:rPr>
          <w:color w:val="7030A0"/>
          <w:szCs w:val="21"/>
        </w:rPr>
        <w:t>标准</w:t>
      </w:r>
      <w:r w:rsidR="00DE0EBC" w:rsidRPr="00DE0EBC">
        <w:rPr>
          <w:rFonts w:hint="eastAsia"/>
          <w:color w:val="7030A0"/>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DE0EBC">
        <w:rPr>
          <w:rFonts w:hint="eastAsia"/>
          <w:color w:val="7030A0"/>
          <w:szCs w:val="21"/>
        </w:rPr>
        <w:t>另外，</w:t>
      </w:r>
      <w:r w:rsidRPr="00DE0EBC">
        <w:rPr>
          <w:rFonts w:hint="eastAsia"/>
          <w:color w:val="7030A0"/>
          <w:szCs w:val="21"/>
        </w:rPr>
        <w:t>LORA</w:t>
      </w:r>
      <w:r w:rsidR="003074C4" w:rsidRPr="00DE0EBC">
        <w:rPr>
          <w:rFonts w:hint="eastAsia"/>
          <w:color w:val="7030A0"/>
          <w:szCs w:val="21"/>
        </w:rPr>
        <w:t>模块</w:t>
      </w:r>
      <w:r w:rsidR="00DE0EBC" w:rsidRPr="00DE0EBC">
        <w:rPr>
          <w:rFonts w:hint="eastAsia"/>
          <w:color w:val="7030A0"/>
          <w:szCs w:val="21"/>
        </w:rPr>
        <w:t>可以</w:t>
      </w:r>
      <w:proofErr w:type="gramStart"/>
      <w:r w:rsidR="00DE0EBC" w:rsidRPr="00DE0EBC">
        <w:rPr>
          <w:rFonts w:hint="eastAsia"/>
          <w:color w:val="7030A0"/>
          <w:szCs w:val="21"/>
        </w:rPr>
        <w:t>使发出</w:t>
      </w:r>
      <w:proofErr w:type="gramEnd"/>
      <w:r w:rsidR="00DE0EBC" w:rsidRPr="00DE0EBC">
        <w:rPr>
          <w:rFonts w:hint="eastAsia"/>
          <w:color w:val="7030A0"/>
          <w:szCs w:val="21"/>
        </w:rPr>
        <w:t>的信号实现较为有效的</w:t>
      </w:r>
      <w:r w:rsidR="00021FC7" w:rsidRPr="00DE0EBC">
        <w:rPr>
          <w:rFonts w:hint="eastAsia"/>
          <w:color w:val="7030A0"/>
          <w:szCs w:val="21"/>
        </w:rPr>
        <w:t>绕射，</w:t>
      </w:r>
      <w:r w:rsidR="00DE0EBC" w:rsidRPr="00DE0EBC">
        <w:rPr>
          <w:rFonts w:hint="eastAsia"/>
          <w:color w:val="7030A0"/>
          <w:szCs w:val="21"/>
        </w:rPr>
        <w:t>在空旷无人出的传播距离至多</w:t>
      </w:r>
      <w:r w:rsidR="00DE0EBC" w:rsidRPr="00DE0EBC">
        <w:rPr>
          <w:color w:val="7030A0"/>
          <w:szCs w:val="21"/>
        </w:rPr>
        <w:t>15</w:t>
      </w:r>
      <w:r w:rsidR="00DE0EBC" w:rsidRPr="00DE0EBC">
        <w:rPr>
          <w:rFonts w:hint="eastAsia"/>
          <w:color w:val="7030A0"/>
          <w:szCs w:val="21"/>
        </w:rPr>
        <w:t>k</w:t>
      </w:r>
      <w:r w:rsidR="00DE0EBC" w:rsidRPr="00DE0EBC">
        <w:rPr>
          <w:color w:val="7030A0"/>
          <w:szCs w:val="21"/>
        </w:rPr>
        <w:t>m</w:t>
      </w:r>
      <w:r w:rsidR="00DE0EBC" w:rsidRPr="00DE0EBC">
        <w:rPr>
          <w:rFonts w:hint="eastAsia"/>
          <w:color w:val="7030A0"/>
          <w:szCs w:val="21"/>
        </w:rPr>
        <w:t>，</w:t>
      </w:r>
      <w:r w:rsidR="003074C4" w:rsidRPr="00DE0EBC">
        <w:rPr>
          <w:rFonts w:hint="eastAsia"/>
          <w:color w:val="7030A0"/>
          <w:szCs w:val="21"/>
        </w:rPr>
        <w:t>在</w:t>
      </w:r>
      <w:r w:rsidR="00DE0EBC" w:rsidRPr="00DE0EBC">
        <w:rPr>
          <w:rFonts w:hint="eastAsia"/>
          <w:color w:val="7030A0"/>
          <w:szCs w:val="21"/>
        </w:rPr>
        <w:t>高楼林立情况复杂的环境下</w:t>
      </w:r>
      <w:r w:rsidR="003074C4" w:rsidRPr="00DE0EBC">
        <w:rPr>
          <w:rFonts w:hint="eastAsia"/>
          <w:color w:val="7030A0"/>
          <w:szCs w:val="21"/>
        </w:rPr>
        <w:t>的</w:t>
      </w:r>
      <w:r w:rsidR="0044422E" w:rsidRPr="00DE0EBC">
        <w:rPr>
          <w:color w:val="7030A0"/>
          <w:szCs w:val="21"/>
        </w:rPr>
        <w:t>传输距离</w:t>
      </w:r>
      <w:r w:rsidR="00DE0EBC" w:rsidRPr="00DE0EBC">
        <w:rPr>
          <w:rFonts w:hint="eastAsia"/>
          <w:color w:val="7030A0"/>
          <w:szCs w:val="21"/>
        </w:rPr>
        <w:t>亦有</w:t>
      </w:r>
      <w:r w:rsidR="0044422E" w:rsidRPr="00DE0EBC">
        <w:rPr>
          <w:color w:val="7030A0"/>
          <w:szCs w:val="21"/>
        </w:rPr>
        <w:t>2-5</w:t>
      </w:r>
      <w:r w:rsidR="00DE0EBC" w:rsidRPr="00DE0EBC">
        <w:rPr>
          <w:rFonts w:hint="eastAsia"/>
          <w:color w:val="7030A0"/>
          <w:szCs w:val="21"/>
        </w:rPr>
        <w:t>km</w:t>
      </w:r>
      <w:r w:rsidR="0044422E" w:rsidRPr="00DE0EBC">
        <w:rPr>
          <w:color w:val="7030A0"/>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1D0BCB">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separate"/>
      </w:r>
      <w:r w:rsidR="001D0BCB">
        <w:rPr>
          <w:szCs w:val="21"/>
          <w:u w:val="single"/>
          <w:vertAlign w:val="superscript"/>
        </w:rPr>
        <w:t>[14]</w:t>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0B927508" w:rsidR="00F30A94" w:rsidRDefault="000C37A4" w:rsidP="00F30A94">
      <w:pPr>
        <w:pStyle w:val="3"/>
      </w:pPr>
      <w:proofErr w:type="spellStart"/>
      <w:r>
        <w:t>LoRa</w:t>
      </w:r>
      <w:proofErr w:type="spellEnd"/>
      <w:r w:rsidR="00F30A94">
        <w:rPr>
          <w:rFonts w:hint="eastAsia"/>
        </w:rPr>
        <w:t>模块介绍</w:t>
      </w:r>
    </w:p>
    <w:p w14:paraId="3C54E5A9" w14:textId="6DF7046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0C37A4">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0C37A4">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52A6A6F0" w:rsidR="006B6684" w:rsidRDefault="000C37A4"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9" w:name="_Toc42040319"/>
      <w:r>
        <w:rPr>
          <w:rFonts w:hint="eastAsia"/>
        </w:rPr>
        <w:lastRenderedPageBreak/>
        <w:t>终端</w:t>
      </w:r>
      <w:r w:rsidR="00BF51D7">
        <w:rPr>
          <w:rFonts w:hint="eastAsia"/>
        </w:rPr>
        <w:t>处理系统</w:t>
      </w:r>
      <w:bookmarkEnd w:id="9"/>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7BF3268D" w:rsidR="0011258C" w:rsidRDefault="0047727B" w:rsidP="00D6229E">
      <w:pPr>
        <w:pStyle w:val="3"/>
      </w:pPr>
      <w:r>
        <w:t>STM</w:t>
      </w:r>
      <w:r w:rsidR="0011258C">
        <w:t>32</w:t>
      </w:r>
      <w:r w:rsidR="0011258C">
        <w:rPr>
          <w:rFonts w:hint="eastAsia"/>
        </w:rPr>
        <w:t>系列单片机</w:t>
      </w:r>
      <w:r w:rsidR="00DE0EBC">
        <w:rPr>
          <w:rFonts w:hint="eastAsia"/>
        </w:rPr>
        <w:t>输出</w:t>
      </w:r>
      <w:r w:rsidR="0011258C">
        <w:rPr>
          <w:rFonts w:hint="eastAsia"/>
        </w:rPr>
        <w:t>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10"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10"/>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bookmarkStart w:id="11" w:name="_GoBack"/>
      <w:bookmarkEnd w:id="11"/>
      <w:r>
        <w:rPr>
          <w:noProof/>
        </w:rPr>
        <w:lastRenderedPageBreak/>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2EFD64CC" w:rsidR="00FF04F6" w:rsidRPr="00B83F65" w:rsidRDefault="00B83F65" w:rsidP="00E93432">
      <w:pPr>
        <w:pStyle w:val="af9"/>
        <w:rPr>
          <w:color w:val="auto"/>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3</w:t>
      </w:r>
      <w:r w:rsidR="00926DDC">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1181C01A" w:rsidR="000F1184"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4</w:t>
      </w:r>
      <w:r w:rsidR="00926DDC">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9"/>
        <w:keepNext/>
      </w:pPr>
      <w:r w:rsidRPr="000F3E51">
        <w:rPr>
          <w:noProof/>
        </w:rPr>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759736EF"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5</w:t>
      </w:r>
      <w:r w:rsidR="00926DDC">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76BE573E" w:rsidR="00140560" w:rsidRPr="00172F54" w:rsidRDefault="005D4FF1" w:rsidP="005D4FF1">
      <w:pPr>
        <w:pStyle w:val="af9"/>
        <w:rPr>
          <w:color w:val="4472C4" w:themeColor="accent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6</w:t>
      </w:r>
      <w:r w:rsidR="00926DDC">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777777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62BEDCFC" w:rsidR="00674679" w:rsidRDefault="000F3E51" w:rsidP="000F3E51">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2</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7</w:t>
      </w:r>
      <w:r w:rsidR="00926DDC">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C1137BE" w:rsidR="00E93432"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2B945189" w14:textId="1616802F" w:rsidR="00F27ECC" w:rsidRDefault="00F27ECC" w:rsidP="00F27ECC">
      <w:pPr>
        <w:pStyle w:val="2"/>
      </w:pPr>
      <w:bookmarkStart w:id="12" w:name="_Toc42040320"/>
      <w:r>
        <w:rPr>
          <w:rFonts w:hint="eastAsia"/>
        </w:rPr>
        <w:t>本章小结</w:t>
      </w:r>
      <w:bookmarkEnd w:id="12"/>
    </w:p>
    <w:p w14:paraId="58B02651" w14:textId="68517179" w:rsidR="00F27ECC" w:rsidRPr="00486C92" w:rsidRDefault="00BC78E2" w:rsidP="00486C92">
      <w:pPr>
        <w:ind w:firstLine="480"/>
        <w:rPr>
          <w:rFonts w:hint="eastAsia"/>
        </w:rPr>
      </w:pPr>
      <w:r>
        <w:rPr>
          <w:rFonts w:hint="eastAsia"/>
        </w:rPr>
        <w:t>本章陈述了</w:t>
      </w:r>
      <w:r w:rsidR="0063705E">
        <w:rPr>
          <w:rFonts w:hint="eastAsia"/>
        </w:rPr>
        <w:t>组成基于多传感器的</w:t>
      </w:r>
      <w:r w:rsidR="0063705E">
        <w:rPr>
          <w:rFonts w:hint="eastAsia"/>
        </w:rPr>
        <w:t>U</w:t>
      </w:r>
      <w:r w:rsidR="0063705E">
        <w:t>GS</w:t>
      </w:r>
      <w:r w:rsidR="0063705E">
        <w:rPr>
          <w:rFonts w:hint="eastAsia"/>
        </w:rPr>
        <w:t>入侵检测系统的各个子系统的构成</w:t>
      </w:r>
      <w:r w:rsidR="00C356A6">
        <w:rPr>
          <w:rFonts w:hint="eastAsia"/>
        </w:rPr>
        <w:t>：信号采集系统、通信系统、终端处理系统；陈述了各子系统</w:t>
      </w:r>
      <w:r w:rsidR="0063705E">
        <w:rPr>
          <w:rFonts w:hint="eastAsia"/>
        </w:rPr>
        <w:t>所用</w:t>
      </w:r>
      <w:r w:rsidR="00486C92">
        <w:rPr>
          <w:rFonts w:hint="eastAsia"/>
        </w:rPr>
        <w:t>元器件</w:t>
      </w:r>
      <w:r w:rsidR="00C356A6">
        <w:rPr>
          <w:rFonts w:hint="eastAsia"/>
        </w:rPr>
        <w:t>：振动传感器、磁传感</w:t>
      </w:r>
      <w:r w:rsidR="00C356A6">
        <w:rPr>
          <w:rFonts w:hint="eastAsia"/>
        </w:rPr>
        <w:lastRenderedPageBreak/>
        <w:t>器、舵机、</w:t>
      </w:r>
      <w:proofErr w:type="spellStart"/>
      <w:r w:rsidR="00C356A6">
        <w:rPr>
          <w:rFonts w:hint="eastAsia"/>
        </w:rPr>
        <w:t>Lo</w:t>
      </w:r>
      <w:r w:rsidR="00C356A6">
        <w:t>R</w:t>
      </w:r>
      <w:r w:rsidR="00C356A6">
        <w:rPr>
          <w:rFonts w:hint="eastAsia"/>
        </w:rPr>
        <w:t>a</w:t>
      </w:r>
      <w:proofErr w:type="spellEnd"/>
      <w:r w:rsidR="00C356A6">
        <w:rPr>
          <w:rFonts w:hint="eastAsia"/>
        </w:rPr>
        <w:t>通信模块</w:t>
      </w:r>
      <w:r w:rsidR="0063705E">
        <w:rPr>
          <w:rFonts w:hint="eastAsia"/>
        </w:rPr>
        <w:t>的性质、参数、功能。</w:t>
      </w:r>
      <w:r w:rsidR="00486C92">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Default="00F27ECC" w:rsidP="00F27ECC">
      <w:pPr>
        <w:ind w:firstLine="480"/>
      </w:pPr>
    </w:p>
    <w:p w14:paraId="7070F675" w14:textId="25E8A0DD" w:rsidR="00F27ECC" w:rsidRDefault="00F27ECC" w:rsidP="00F27ECC">
      <w:pPr>
        <w:ind w:firstLine="480"/>
      </w:pPr>
    </w:p>
    <w:p w14:paraId="686FFB0D" w14:textId="5C9441FC" w:rsidR="00F27ECC" w:rsidRDefault="00F27ECC" w:rsidP="00F27ECC">
      <w:pPr>
        <w:ind w:firstLine="480"/>
      </w:pPr>
    </w:p>
    <w:p w14:paraId="3EB43837" w14:textId="5173FCE8" w:rsidR="00F27ECC" w:rsidRDefault="00F27ECC" w:rsidP="00F27ECC">
      <w:pPr>
        <w:ind w:firstLine="480"/>
      </w:pPr>
    </w:p>
    <w:p w14:paraId="69BA2732" w14:textId="284B13B1" w:rsidR="00F27ECC" w:rsidRDefault="00F27ECC" w:rsidP="00F27ECC">
      <w:pPr>
        <w:ind w:firstLine="480"/>
      </w:pPr>
    </w:p>
    <w:p w14:paraId="633F29B1" w14:textId="56CA75EB" w:rsidR="00F27ECC" w:rsidRDefault="00F27ECC" w:rsidP="00F27ECC">
      <w:pPr>
        <w:ind w:firstLine="480"/>
      </w:pPr>
    </w:p>
    <w:p w14:paraId="301A8A7E" w14:textId="699A68CD" w:rsidR="00F27ECC" w:rsidRDefault="00F27ECC" w:rsidP="00F27ECC">
      <w:pPr>
        <w:ind w:firstLine="480"/>
      </w:pPr>
    </w:p>
    <w:p w14:paraId="63B372E3" w14:textId="790742C5" w:rsidR="00F27ECC" w:rsidRDefault="00F27ECC" w:rsidP="00F27ECC">
      <w:pPr>
        <w:ind w:firstLine="480"/>
      </w:pPr>
    </w:p>
    <w:p w14:paraId="686C11AE" w14:textId="77777777" w:rsidR="00F27ECC" w:rsidRDefault="00F27ECC" w:rsidP="00F27ECC">
      <w:pPr>
        <w:ind w:firstLine="480"/>
        <w:sectPr w:rsidR="00F27ECC" w:rsidSect="00753FB7">
          <w:pgSz w:w="11906" w:h="16838"/>
          <w:pgMar w:top="1418" w:right="1021" w:bottom="1418" w:left="1021" w:header="851" w:footer="992" w:gutter="567"/>
          <w:cols w:space="425"/>
          <w:docGrid w:type="lines" w:linePitch="312"/>
        </w:sectPr>
      </w:pPr>
    </w:p>
    <w:p w14:paraId="1AF38159" w14:textId="77777777" w:rsidR="00C71E96" w:rsidRDefault="00BF51D7" w:rsidP="00AC48CE">
      <w:pPr>
        <w:pStyle w:val="1"/>
      </w:pPr>
      <w:bookmarkStart w:id="13" w:name="_Toc42040321"/>
      <w:r>
        <w:rPr>
          <w:rFonts w:hint="eastAsia"/>
        </w:rPr>
        <w:lastRenderedPageBreak/>
        <w:t>基于多传感器的</w:t>
      </w:r>
      <w:r>
        <w:rPr>
          <w:rFonts w:hint="eastAsia"/>
        </w:rPr>
        <w:t>U</w:t>
      </w:r>
      <w:r>
        <w:t>GS</w:t>
      </w:r>
      <w:r>
        <w:rPr>
          <w:rFonts w:hint="eastAsia"/>
        </w:rPr>
        <w:t>系统功能设计</w:t>
      </w:r>
      <w:bookmarkEnd w:id="13"/>
    </w:p>
    <w:p w14:paraId="0AB60442" w14:textId="77777777" w:rsidR="00103768" w:rsidRPr="005A54E0" w:rsidRDefault="00BF51D7" w:rsidP="00F43D69">
      <w:pPr>
        <w:pStyle w:val="2"/>
      </w:pPr>
      <w:bookmarkStart w:id="14" w:name="_Toc42040322"/>
      <w:r w:rsidRPr="005A54E0">
        <w:rPr>
          <w:rFonts w:hint="eastAsia"/>
        </w:rPr>
        <w:t>总体功能设计</w:t>
      </w:r>
      <w:bookmarkEnd w:id="14"/>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28">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7812F0BE" w:rsidR="00F74D9D"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03B47005"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0C37A4">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5" w:name="_Toc42040323"/>
      <w:r>
        <w:rPr>
          <w:rFonts w:hint="eastAsia"/>
        </w:rPr>
        <w:lastRenderedPageBreak/>
        <w:t>信号采集系统设计</w:t>
      </w:r>
      <w:bookmarkEnd w:id="15"/>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0D8A7E17" w:rsidR="00674679" w:rsidRDefault="00BA18A3" w:rsidP="00157A67">
      <w:pPr>
        <w:keepNext/>
        <w:ind w:firstLineChars="0" w:firstLine="0"/>
      </w:pPr>
      <w:r w:rsidRPr="00BA18A3">
        <w:rPr>
          <w:noProof/>
        </w:rPr>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3595" cy="4373880"/>
                    </a:xfrm>
                    <a:prstGeom prst="rect">
                      <a:avLst/>
                    </a:prstGeom>
                  </pic:spPr>
                </pic:pic>
              </a:graphicData>
            </a:graphic>
          </wp:inline>
        </w:drawing>
      </w:r>
    </w:p>
    <w:p w14:paraId="7019AA5D" w14:textId="689C7714" w:rsidR="0053232F" w:rsidRDefault="00674679"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3293236" w14:textId="77777777" w:rsidR="00C41A9D" w:rsidRDefault="00E31079" w:rsidP="00C41A9D">
      <w:pPr>
        <w:pStyle w:val="af9"/>
        <w:keepNext/>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39E1D6F2" w:rsidR="00674679" w:rsidRDefault="00C41A9D" w:rsidP="00C41A9D">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3</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3</w:t>
      </w:r>
      <w:r w:rsidR="00926DDC">
        <w:fldChar w:fldCharType="end"/>
      </w:r>
      <w:r w:rsidRPr="00C41A9D">
        <w:rPr>
          <w:rFonts w:hint="eastAsia"/>
        </w:rPr>
        <w:t xml:space="preserve"> </w:t>
      </w:r>
      <w:r w:rsidRPr="003B49EA">
        <w:rPr>
          <w:rFonts w:hint="eastAsia"/>
        </w:rPr>
        <w:t>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proofErr w:type="gramEnd"/>
      <w:r w:rsidR="00E97361" w:rsidRPr="00D72831">
        <w:rPr>
          <w:rFonts w:hint="eastAsia"/>
          <w:color w:val="4472C4" w:themeColor="accent1"/>
        </w:rPr>
        <w:t>会</w:t>
      </w:r>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14425E">
        <w:rPr>
          <w:color w:val="FF0000"/>
        </w:rPr>
        <w:fldChar w:fldCharType="begin"/>
      </w:r>
      <w:r w:rsidR="0014425E">
        <w:rPr>
          <w:color w:val="FF0000"/>
        </w:rPr>
        <w:instrText xml:space="preserve"> HYPERLINK "http://www.hqchip.com/app/dianzudianrongdiangan" \t "_blank" </w:instrText>
      </w:r>
      <w:r w:rsidR="0014425E">
        <w:rPr>
          <w:color w:val="FF0000"/>
        </w:rPr>
        <w:fldChar w:fldCharType="separate"/>
      </w:r>
      <w:r w:rsidRPr="00E97361">
        <w:rPr>
          <w:rFonts w:hint="eastAsia"/>
          <w:color w:val="FF0000"/>
        </w:rPr>
        <w:t>电阻</w:t>
      </w:r>
      <w:r w:rsidR="0014425E">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lastRenderedPageBreak/>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12392B43" w14:textId="77777777" w:rsidR="00926DDC" w:rsidRDefault="00D43C78" w:rsidP="00926DDC">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462E851D" w14:textId="77777777" w:rsidR="00926DDC" w:rsidRDefault="00FF540B" w:rsidP="00926DDC">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11E5144B" w14:textId="1CF9843E" w:rsidR="00926DDC" w:rsidRDefault="00C41A9D" w:rsidP="00926DDC">
      <w:pPr>
        <w:keepNext/>
        <w:ind w:firstLineChars="0" w:firstLine="0"/>
        <w:jc w:val="center"/>
      </w:pPr>
      <w:r w:rsidRPr="00C41A9D">
        <w:rPr>
          <w:noProof/>
        </w:rPr>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3595" cy="4265930"/>
                    </a:xfrm>
                    <a:prstGeom prst="rect">
                      <a:avLst/>
                    </a:prstGeom>
                  </pic:spPr>
                </pic:pic>
              </a:graphicData>
            </a:graphic>
          </wp:inline>
        </w:drawing>
      </w:r>
    </w:p>
    <w:p w14:paraId="6823E4B7" w14:textId="18E5DD65" w:rsidR="00C41A9D"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4</w:t>
      </w:r>
      <w:r>
        <w:fldChar w:fldCharType="end"/>
      </w:r>
      <w:r w:rsidRPr="008F23C3">
        <w:rPr>
          <w:rFonts w:hint="eastAsia"/>
          <w:color w:val="7030A0"/>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w:t>
      </w:r>
      <w:r w:rsidR="00B445EF">
        <w:rPr>
          <w:rFonts w:hint="eastAsia"/>
        </w:rPr>
        <w:lastRenderedPageBreak/>
        <w:t>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5990199C" w14:textId="77777777" w:rsidR="00926DDC" w:rsidRDefault="00321152" w:rsidP="00926DDC">
      <w:pPr>
        <w:keepNext/>
        <w:ind w:firstLineChars="0" w:firstLine="0"/>
        <w:jc w:val="center"/>
      </w:pPr>
      <w:r>
        <w:rPr>
          <w:noProof/>
        </w:rPr>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2">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7CEDD79A"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5</w:t>
      </w:r>
      <w:r>
        <w:fldChar w:fldCharType="end"/>
      </w:r>
      <w:r>
        <w:rPr>
          <w:rFonts w:hint="eastAsia"/>
        </w:rPr>
        <w:t>功率放大电路</w:t>
      </w:r>
    </w:p>
    <w:p w14:paraId="63D2048C" w14:textId="020BEEBA" w:rsidR="00BF51D7" w:rsidRDefault="00BF51D7" w:rsidP="00F43D69">
      <w:pPr>
        <w:pStyle w:val="2"/>
      </w:pPr>
      <w:bookmarkStart w:id="16" w:name="_Toc42040324"/>
      <w:r>
        <w:rPr>
          <w:rFonts w:hint="eastAsia"/>
        </w:rPr>
        <w:t>通信系统设计</w:t>
      </w:r>
      <w:bookmarkEnd w:id="16"/>
    </w:p>
    <w:p w14:paraId="0B055F41" w14:textId="1BB0F9B5" w:rsidR="00BF51D7" w:rsidRDefault="000C37A4" w:rsidP="00D6229E">
      <w:pPr>
        <w:pStyle w:val="3"/>
      </w:pPr>
      <w:r>
        <w:t>LORA</w:t>
      </w:r>
      <w:r w:rsidR="00BF51D7">
        <w:rPr>
          <w:rFonts w:hint="eastAsia"/>
        </w:rPr>
        <w:t>通信系统网络结构设计</w:t>
      </w:r>
    </w:p>
    <w:p w14:paraId="682405C5" w14:textId="1117950B"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r w:rsidR="000C37A4">
        <w:rPr>
          <w:rFonts w:hint="eastAsia"/>
        </w:rPr>
        <w:t>LORA</w:t>
      </w:r>
      <w:r w:rsidR="003F1CD5">
        <w:rPr>
          <w:rFonts w:hint="eastAsia"/>
        </w:rPr>
        <w:t>系统低功耗、高安全性，</w:t>
      </w:r>
      <w:r>
        <w:rPr>
          <w:rFonts w:hint="eastAsia"/>
        </w:rPr>
        <w:t>满足野外环境下需要迅速布局、隐蔽性高的需求。</w:t>
      </w:r>
    </w:p>
    <w:p w14:paraId="48FE4982" w14:textId="13F898A0" w:rsidR="009339A9" w:rsidRDefault="003F1CD5">
      <w:pPr>
        <w:ind w:firstLine="480"/>
      </w:pPr>
      <w:r>
        <w:rPr>
          <w:rFonts w:hint="eastAsia"/>
        </w:rPr>
        <w:t>此次选择的</w:t>
      </w:r>
      <w:r w:rsidR="000C37A4">
        <w:t>LORA</w:t>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26E44748" w14:textId="77777777" w:rsidR="00926DDC" w:rsidRDefault="00EB5575" w:rsidP="00926DDC">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3">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758ED849"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6</w:t>
      </w:r>
      <w:r>
        <w:fldChar w:fldCharType="end"/>
      </w:r>
      <w:r w:rsidRPr="00926DDC">
        <w:t xml:space="preserve"> </w:t>
      </w:r>
      <w:r>
        <w:t xml:space="preserve"> LORA</w:t>
      </w:r>
      <w:r>
        <w:rPr>
          <w:rFonts w:hint="eastAsia"/>
        </w:rPr>
        <w:t>模块及其常见工作模式原理</w:t>
      </w:r>
    </w:p>
    <w:p w14:paraId="086FA89D" w14:textId="77777777" w:rsidR="002C7138" w:rsidRDefault="005F37E8" w:rsidP="00AF379C">
      <w:pPr>
        <w:widowControl/>
        <w:shd w:val="clear" w:color="auto" w:fill="FFFFFF"/>
        <w:spacing w:line="360" w:lineRule="atLeast"/>
        <w:ind w:firstLine="480"/>
        <w:rPr>
          <w:color w:val="538135" w:themeColor="accent6" w:themeShade="BF"/>
        </w:rPr>
      </w:pPr>
      <w:hyperlink r:id="rId34"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Pr>
          <w:color w:val="538135" w:themeColor="accent6" w:themeShade="BF"/>
        </w:rPr>
        <w:fldChar w:fldCharType="begin"/>
      </w:r>
      <w:r>
        <w:rPr>
          <w:color w:val="538135" w:themeColor="accent6" w:themeShade="BF"/>
        </w:rPr>
        <w:instrText xml:space="preserve"> HYPERLINK "https://baike.baidu.com/item/%E7%BD%91%E7%BB%9C" \t "_blank" </w:instrText>
      </w:r>
      <w:r>
        <w:rPr>
          <w:color w:val="538135" w:themeColor="accent6" w:themeShade="BF"/>
        </w:rPr>
        <w:fldChar w:fldCharType="separate"/>
      </w:r>
      <w:r w:rsidR="00AF379C" w:rsidRPr="008F23C3">
        <w:rPr>
          <w:color w:val="538135" w:themeColor="accent6" w:themeShade="BF"/>
        </w:rPr>
        <w:t>网络</w:t>
      </w:r>
      <w:r>
        <w:rPr>
          <w:color w:val="538135" w:themeColor="accent6" w:themeShade="BF"/>
        </w:rPr>
        <w:fldChar w:fldCharType="end"/>
      </w:r>
      <w:r w:rsidR="00AF379C" w:rsidRPr="008F23C3">
        <w:rPr>
          <w:color w:val="538135" w:themeColor="accent6" w:themeShade="BF"/>
        </w:rPr>
        <w:t>拓扑应用于电</w:t>
      </w:r>
      <w:hyperlink r:id="rId35"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5F37E8" w:rsidP="00AF379C">
      <w:pPr>
        <w:widowControl/>
        <w:shd w:val="clear" w:color="auto" w:fill="FFFFFF"/>
        <w:spacing w:line="360" w:lineRule="atLeast"/>
        <w:ind w:firstLine="480"/>
        <w:rPr>
          <w:color w:val="44546A" w:themeColor="text2"/>
        </w:rPr>
      </w:pPr>
      <w:hyperlink r:id="rId36"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1E6D40">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t>本系统设计的网络拓扑结</w:t>
      </w:r>
      <w:r w:rsidR="00AF379C">
        <w:rPr>
          <w:rFonts w:hint="eastAsia"/>
        </w:rPr>
        <w:t>构如下：</w:t>
      </w:r>
    </w:p>
    <w:p w14:paraId="595CF7D0" w14:textId="77777777" w:rsidR="00926DDC" w:rsidRDefault="00897AC2" w:rsidP="00926DDC">
      <w:pPr>
        <w:keepNext/>
        <w:ind w:firstLine="480"/>
        <w:jc w:val="center"/>
      </w:pPr>
      <w:r>
        <w:rPr>
          <w:rFonts w:hint="eastAsia"/>
          <w:noProof/>
        </w:rPr>
        <w:lastRenderedPageBreak/>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49D92688" w:rsidR="00674679"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7</w:t>
      </w:r>
      <w:r>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24F82678" w:rsidR="00894FE3" w:rsidRDefault="000C37A4" w:rsidP="00D6229E">
      <w:pPr>
        <w:pStyle w:val="3"/>
      </w:pPr>
      <w:r>
        <w:t>LORA</w:t>
      </w:r>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t>另一部分为母结点发射系统：</w:t>
      </w:r>
      <w:r w:rsidR="00FC0B68">
        <w:rPr>
          <w:rFonts w:hint="eastAsia"/>
        </w:rPr>
        <w:t>连接在放置于离野外环境中用于检测入侵对象的本地</w:t>
      </w:r>
      <w:r w:rsidR="00FC0B68">
        <w:rPr>
          <w:rFonts w:hint="eastAsia"/>
        </w:rPr>
        <w:lastRenderedPageBreak/>
        <w:t>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3A629E95" w14:textId="77777777" w:rsidR="00926DDC" w:rsidRDefault="000F3388" w:rsidP="00926DDC">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7777777" w:rsidR="00926DDC" w:rsidRDefault="0000199C" w:rsidP="00926DDC">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29F1D11C" w:rsidR="00493BBE"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8</w:t>
      </w:r>
      <w:r>
        <w:fldChar w:fldCharType="end"/>
      </w:r>
      <w:r>
        <w:t xml:space="preserve"> </w:t>
      </w:r>
      <w:r w:rsidRPr="00493BBE">
        <w:rPr>
          <w:rFonts w:hint="eastAsia"/>
        </w:rPr>
        <w:t>各个结点收发之数据</w:t>
      </w:r>
    </w:p>
    <w:p w14:paraId="2EFFD8E9" w14:textId="77777777" w:rsidR="00BF51D7" w:rsidRDefault="00BF51D7" w:rsidP="00F43D69">
      <w:pPr>
        <w:pStyle w:val="2"/>
      </w:pPr>
      <w:bookmarkStart w:id="17" w:name="_Toc42040325"/>
      <w:r>
        <w:rPr>
          <w:rFonts w:hint="eastAsia"/>
        </w:rPr>
        <w:lastRenderedPageBreak/>
        <w:t>中央处理系统设计</w:t>
      </w:r>
      <w:bookmarkEnd w:id="17"/>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D9C9BC0" w:rsidR="000C37A4" w:rsidRDefault="00DE0EBC" w:rsidP="000C37A4">
      <w:pPr>
        <w:pStyle w:val="2"/>
      </w:pPr>
      <w:bookmarkStart w:id="18" w:name="_Toc42040326"/>
      <w:r>
        <w:rPr>
          <w:rFonts w:hint="eastAsia"/>
        </w:rPr>
        <w:t>子系统整体结构设计</w:t>
      </w:r>
      <w:bookmarkEnd w:id="18"/>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19" w:name="_Hlk41953996"/>
      <w:r>
        <w:rPr>
          <w:rFonts w:hint="eastAsia"/>
        </w:rPr>
        <w:t>（中继）</w:t>
      </w:r>
      <w:bookmarkEnd w:id="19"/>
      <w:r>
        <w:rPr>
          <w:rFonts w:hint="eastAsia"/>
        </w:rPr>
        <w:t>端</w:t>
      </w:r>
    </w:p>
    <w:p w14:paraId="1F7A0674" w14:textId="77777777" w:rsidR="00926DDC" w:rsidRDefault="000C37A4" w:rsidP="00926DDC">
      <w:pPr>
        <w:ind w:firstLineChars="0" w:firstLine="0"/>
        <w:jc w:val="center"/>
      </w:pPr>
      <w:r>
        <w:rPr>
          <w:rFonts w:hint="eastAsia"/>
        </w:rPr>
        <w:t>通信</w:t>
      </w:r>
      <w:r w:rsidRPr="000C37A4">
        <w:rPr>
          <w:rFonts w:hint="eastAsia"/>
        </w:rPr>
        <w:t>（中继）</w:t>
      </w:r>
      <w:r>
        <w:rPr>
          <w:rFonts w:hint="eastAsia"/>
        </w:rPr>
        <w:t>端由</w:t>
      </w:r>
      <w:r>
        <w:rPr>
          <w:rFonts w:hint="eastAsia"/>
        </w:rPr>
        <w:t>LORA</w:t>
      </w:r>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4138134B" w14:textId="77777777" w:rsidR="00926DDC" w:rsidRDefault="000C37A4" w:rsidP="00926DDC">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453C1D94" w:rsidR="000C37A4"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9</w:t>
      </w:r>
      <w:r>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328D4C8E" w14:textId="4317C774" w:rsidR="00926DDC" w:rsidRDefault="000C37A4" w:rsidP="00926DDC">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r>
        <w:rPr>
          <w:rFonts w:hint="eastAsia"/>
        </w:rPr>
        <w:t>LORA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63F2DF1D" w14:textId="77777777" w:rsidR="00926DDC" w:rsidRDefault="000C37A4" w:rsidP="00926DDC">
      <w:pPr>
        <w:keepNext/>
        <w:ind w:firstLineChars="0" w:firstLine="0"/>
        <w:jc w:val="center"/>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32785"/>
                    </a:xfrm>
                    <a:prstGeom prst="rect">
                      <a:avLst/>
                    </a:prstGeom>
                  </pic:spPr>
                </pic:pic>
              </a:graphicData>
            </a:graphic>
          </wp:inline>
        </w:drawing>
      </w:r>
    </w:p>
    <w:p w14:paraId="520FED81" w14:textId="7CF9571E" w:rsidR="000C37A4" w:rsidRDefault="00926DDC" w:rsidP="00926DDC">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D0BC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D0BCB">
        <w:rPr>
          <w:noProof/>
        </w:rPr>
        <w:t>10</w:t>
      </w:r>
      <w:r>
        <w:fldChar w:fldCharType="end"/>
      </w:r>
      <w:r>
        <w:rPr>
          <w:rFonts w:hint="eastAsia"/>
        </w:rPr>
        <w:t>本地端原理图</w:t>
      </w:r>
    </w:p>
    <w:p w14:paraId="6CD64951" w14:textId="5F2D1766" w:rsidR="00DE0EBC" w:rsidRDefault="00DE0EBC" w:rsidP="00DE0EBC">
      <w:pPr>
        <w:pStyle w:val="2"/>
      </w:pPr>
      <w:bookmarkStart w:id="20" w:name="_Toc42040327"/>
      <w:r>
        <w:rPr>
          <w:rFonts w:hint="eastAsia"/>
        </w:rPr>
        <w:t>本章小结</w:t>
      </w:r>
      <w:bookmarkEnd w:id="20"/>
    </w:p>
    <w:p w14:paraId="4CE0DAFA" w14:textId="02DF81E6" w:rsidR="00C117C8" w:rsidRDefault="00DE0EBC" w:rsidP="00DE0EBC">
      <w:pPr>
        <w:ind w:firstLine="480"/>
      </w:pPr>
      <w:r>
        <w:rPr>
          <w:rFonts w:hint="eastAsia"/>
        </w:rPr>
        <w:t>本章</w:t>
      </w:r>
      <w:r w:rsidR="001F2405">
        <w:rPr>
          <w:rFonts w:hint="eastAsia"/>
        </w:rPr>
        <w:t>主要有两部分内容</w:t>
      </w:r>
      <w:r w:rsidR="002E7368">
        <w:rPr>
          <w:rFonts w:hint="eastAsia"/>
        </w:rPr>
        <w:t>，阐述了本系统如何正常工作</w:t>
      </w:r>
      <w:r w:rsidR="001F2405">
        <w:rPr>
          <w:rFonts w:hint="eastAsia"/>
        </w:rPr>
        <w:t>。</w:t>
      </w:r>
    </w:p>
    <w:p w14:paraId="5D7685A9" w14:textId="3C7BB65A" w:rsidR="00C117C8" w:rsidRDefault="001F2405" w:rsidP="00DE0EBC">
      <w:pPr>
        <w:ind w:firstLine="480"/>
      </w:pPr>
      <w:r>
        <w:rPr>
          <w:rFonts w:hint="eastAsia"/>
        </w:rPr>
        <w:t>一部分是</w:t>
      </w:r>
      <w:r w:rsidR="00DE0EBC">
        <w:rPr>
          <w:rFonts w:hint="eastAsia"/>
        </w:rPr>
        <w:t>在第二章</w:t>
      </w:r>
      <w:r w:rsidR="00C117C8">
        <w:rPr>
          <w:rFonts w:hint="eastAsia"/>
        </w:rPr>
        <w:t>各元器件</w:t>
      </w:r>
      <w:r w:rsidR="00DE0EBC">
        <w:rPr>
          <w:rFonts w:hint="eastAsia"/>
        </w:rPr>
        <w:t>功能介绍的基础上，对系统中选用的各种元器件的</w:t>
      </w:r>
      <w:r>
        <w:rPr>
          <w:rFonts w:hint="eastAsia"/>
        </w:rPr>
        <w:t>功能和</w:t>
      </w:r>
      <w:r w:rsidR="00DE0EBC">
        <w:rPr>
          <w:rFonts w:hint="eastAsia"/>
        </w:rPr>
        <w:t>用法</w:t>
      </w:r>
      <w:r w:rsidR="00A650D8">
        <w:rPr>
          <w:rFonts w:hint="eastAsia"/>
        </w:rPr>
        <w:t>进行了阐述</w:t>
      </w:r>
      <w:r>
        <w:rPr>
          <w:rFonts w:hint="eastAsia"/>
        </w:rPr>
        <w:t>，表明了各个元器件在系统中的作用，承担的角色。</w:t>
      </w:r>
      <w:r w:rsidR="00C117C8">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DE0EBC" w:rsidRDefault="00C117C8" w:rsidP="00DE0EBC">
      <w:pPr>
        <w:ind w:firstLine="480"/>
        <w:rPr>
          <w:rFonts w:hint="eastAsia"/>
        </w:rPr>
      </w:pPr>
      <w:r>
        <w:rPr>
          <w:rFonts w:hint="eastAsia"/>
        </w:rPr>
        <w:t>另一部分介绍了各个子系统在连接到</w:t>
      </w:r>
      <w:r>
        <w:rPr>
          <w:rFonts w:hint="eastAsia"/>
        </w:rPr>
        <w:t>M</w:t>
      </w:r>
      <w:r>
        <w:t>CU</w:t>
      </w:r>
      <w:r>
        <w:rPr>
          <w:rFonts w:hint="eastAsia"/>
        </w:rPr>
        <w:t>时所需的外围电路网络。每种元器件的正常工作电压有不同，在同一个系统中工作时，需要通过外围电路进行输入输出参数的调整</w:t>
      </w:r>
      <w:r w:rsidR="00821B17">
        <w:rPr>
          <w:rFonts w:hint="eastAsia"/>
        </w:rPr>
        <w:t>，以使各级元器件可以互不影响地正常工作。</w:t>
      </w:r>
      <w:r w:rsidR="00011A8B">
        <w:rPr>
          <w:rFonts w:hint="eastAsia"/>
        </w:rPr>
        <w:t>其中振动传感器和</w:t>
      </w:r>
      <w:r w:rsidR="00011A8B">
        <w:rPr>
          <w:rFonts w:hint="eastAsia"/>
        </w:rPr>
        <w:t>M</w:t>
      </w:r>
      <w:r w:rsidR="00011A8B">
        <w:t>CU</w:t>
      </w:r>
      <w:r w:rsidR="00011A8B">
        <w:rPr>
          <w:rFonts w:hint="eastAsia"/>
        </w:rPr>
        <w:t>相连需要使用电压转换电路；磁传感器和</w:t>
      </w:r>
      <w:r w:rsidR="00011A8B">
        <w:rPr>
          <w:rFonts w:hint="eastAsia"/>
        </w:rPr>
        <w:t>M</w:t>
      </w:r>
      <w:r w:rsidR="00011A8B">
        <w:t>CU</w:t>
      </w:r>
      <w:r w:rsidR="00011A8B">
        <w:rPr>
          <w:rFonts w:hint="eastAsia"/>
        </w:rPr>
        <w:t>相连需要电流电压转换电路；舵机和</w:t>
      </w:r>
      <w:r w:rsidR="00011A8B">
        <w:rPr>
          <w:rFonts w:hint="eastAsia"/>
        </w:rPr>
        <w:t>M</w:t>
      </w:r>
      <w:r w:rsidR="00011A8B">
        <w:t>CU</w:t>
      </w:r>
      <w:r w:rsidR="00011A8B">
        <w:rPr>
          <w:rFonts w:hint="eastAsia"/>
        </w:rPr>
        <w:t>相连需要功率放大电路。</w:t>
      </w:r>
    </w:p>
    <w:p w14:paraId="6A4873E1" w14:textId="77777777" w:rsidR="000C37A4" w:rsidRPr="00C117C8" w:rsidRDefault="000C37A4" w:rsidP="00F4622D">
      <w:pPr>
        <w:ind w:firstLine="480"/>
        <w:sectPr w:rsidR="000C37A4" w:rsidRPr="00C117C8"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21" w:name="_Toc42040328"/>
      <w:r>
        <w:rPr>
          <w:rFonts w:hint="eastAsia"/>
        </w:rPr>
        <w:lastRenderedPageBreak/>
        <w:t>系统实现</w:t>
      </w:r>
      <w:bookmarkEnd w:id="21"/>
    </w:p>
    <w:p w14:paraId="4A21CEF6" w14:textId="77777777" w:rsidR="00BF51D7" w:rsidRDefault="00251196" w:rsidP="00F43D69">
      <w:pPr>
        <w:pStyle w:val="2"/>
      </w:pPr>
      <w:bookmarkStart w:id="22" w:name="_Toc42040329"/>
      <w:r>
        <w:rPr>
          <w:rFonts w:hint="eastAsia"/>
        </w:rPr>
        <w:t>硬件电路设计</w:t>
      </w:r>
      <w:bookmarkEnd w:id="22"/>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32AF7D64" w:rsidR="0090400D"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w:t>
      </w:r>
      <w:r w:rsidR="00926DDC">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5008053E"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w:t>
      </w:r>
      <w:r w:rsidR="008C518B" w:rsidRPr="0044024F">
        <w:rPr>
          <w:rFonts w:hint="eastAsia"/>
          <w:color w:val="7030A0"/>
        </w:rPr>
        <w:lastRenderedPageBreak/>
        <w:t>进行表达，所以在信号处理的过程中就需要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5EB5448B" w:rsidR="00064136"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2</w:t>
      </w:r>
      <w:r w:rsidR="00926DDC">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w:t>
      </w:r>
      <w:proofErr w:type="gramEnd"/>
      <w:r w:rsidR="00FF5A7C" w:rsidRPr="00DB3E9A">
        <w:rPr>
          <w:rFonts w:hint="eastAsia"/>
          <w:color w:val="4472C4" w:themeColor="accent1"/>
        </w:rPr>
        <w:t>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采集机械改变而采集到外界环境中被测物体的性质、位置等信息的变化的，而是通过场的变化采集外界环境中</w:t>
      </w:r>
      <w:r w:rsidR="00D267B9">
        <w:rPr>
          <w:rFonts w:hint="eastAsia"/>
        </w:rPr>
        <w:t>被测</w:t>
      </w:r>
      <w:r w:rsidR="00D355A3">
        <w:rPr>
          <w:rFonts w:hint="eastAsia"/>
        </w:rPr>
        <w:t>物体的信</w:t>
      </w:r>
      <w:r w:rsidR="00D355A3">
        <w:rPr>
          <w:rFonts w:hint="eastAsia"/>
        </w:rPr>
        <w:lastRenderedPageBreak/>
        <w:t>息的变化的。</w:t>
      </w:r>
    </w:p>
    <w:p w14:paraId="70F7F89D" w14:textId="48F50B34" w:rsidR="003C00E2" w:rsidRDefault="00D267B9" w:rsidP="00F4622D">
      <w:pPr>
        <w:ind w:firstLine="480"/>
      </w:pPr>
      <w:r>
        <w:rPr>
          <w:rFonts w:hint="eastAsia"/>
        </w:rPr>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740998DE" w14:textId="034BECFA" w:rsidR="00493BBE" w:rsidRDefault="00926DDC" w:rsidP="00926DDC">
      <w:pPr>
        <w:keepNext/>
        <w:ind w:firstLineChars="0" w:firstLine="0"/>
        <w:jc w:val="center"/>
      </w:pPr>
      <w:r w:rsidRPr="00926DDC">
        <w:rPr>
          <w:noProof/>
        </w:rPr>
        <w:drawing>
          <wp:inline distT="0" distB="0" distL="0" distR="0" wp14:anchorId="09C202A6" wp14:editId="6D9D9D2A">
            <wp:extent cx="4525200" cy="3268800"/>
            <wp:effectExtent l="0" t="0" r="889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5200" cy="3268800"/>
                    </a:xfrm>
                    <a:prstGeom prst="rect">
                      <a:avLst/>
                    </a:prstGeom>
                  </pic:spPr>
                </pic:pic>
              </a:graphicData>
            </a:graphic>
          </wp:inline>
        </w:drawing>
      </w:r>
    </w:p>
    <w:p w14:paraId="2F3A63FA" w14:textId="5CDC9B9E" w:rsidR="00EB4D97"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3</w:t>
      </w:r>
      <w:r w:rsidR="00926DDC">
        <w:fldChar w:fldCharType="end"/>
      </w:r>
      <w:r>
        <w:t xml:space="preserve"> </w:t>
      </w:r>
      <w:r>
        <w:rPr>
          <w:rFonts w:hint="eastAsia"/>
        </w:rPr>
        <w:t>电流电压转换电路</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lastRenderedPageBreak/>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3"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23" w:name="_Hlk41956017"/>
      <w:r w:rsidR="00A66B4C" w:rsidRPr="00A66B4C">
        <w:rPr>
          <w:rFonts w:ascii="Arial" w:hAnsi="Arial" w:cs="Arial" w:hint="eastAsia"/>
          <w:color w:val="7030A0"/>
          <w:szCs w:val="21"/>
          <w:shd w:val="clear" w:color="auto" w:fill="FFFFFF"/>
        </w:rPr>
        <w:t>功率放大电路</w:t>
      </w:r>
      <w:bookmarkEnd w:id="23"/>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4"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77777777" w:rsidR="00493BBE" w:rsidRDefault="00E53281" w:rsidP="00493BBE">
      <w:pPr>
        <w:keepNext/>
        <w:ind w:firstLine="480"/>
        <w:jc w:val="center"/>
      </w:pPr>
      <w:r>
        <w:rPr>
          <w:noProof/>
        </w:rPr>
        <w:drawing>
          <wp:inline distT="0" distB="0" distL="0" distR="0" wp14:anchorId="70A71924" wp14:editId="06E54E6B">
            <wp:extent cx="3762738" cy="3103158"/>
            <wp:effectExtent l="0" t="0" r="0" b="2540"/>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3263" cy="3111838"/>
                    </a:xfrm>
                    <a:prstGeom prst="rect">
                      <a:avLst/>
                    </a:prstGeom>
                    <a:noFill/>
                    <a:ln>
                      <a:noFill/>
                    </a:ln>
                  </pic:spPr>
                </pic:pic>
              </a:graphicData>
            </a:graphic>
          </wp:inline>
        </w:drawing>
      </w:r>
    </w:p>
    <w:p w14:paraId="01987376" w14:textId="5E09860A" w:rsidR="0090542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4</w:t>
      </w:r>
      <w:r w:rsidR="00926DDC">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24"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24"/>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5" w:name="_Toc42040330"/>
      <w:r w:rsidRPr="003B2A72">
        <w:rPr>
          <w:rFonts w:hint="eastAsia"/>
        </w:rPr>
        <w:lastRenderedPageBreak/>
        <w:t>软件代码设计</w:t>
      </w:r>
      <w:bookmarkEnd w:id="25"/>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t>流程图如下图所示：</w:t>
      </w:r>
    </w:p>
    <w:p w14:paraId="04D540ED" w14:textId="77777777" w:rsidR="00493BBE" w:rsidRDefault="00F43E1E" w:rsidP="00493BBE">
      <w:pPr>
        <w:keepNext/>
        <w:ind w:firstLine="480"/>
        <w:jc w:val="center"/>
      </w:pPr>
      <w:r>
        <w:rPr>
          <w:noProof/>
        </w:rPr>
        <w:drawing>
          <wp:inline distT="0" distB="0" distL="0" distR="0" wp14:anchorId="2215DD38" wp14:editId="23D5215D">
            <wp:extent cx="2672080" cy="51355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79426" cy="5149706"/>
                    </a:xfrm>
                    <a:prstGeom prst="rect">
                      <a:avLst/>
                    </a:prstGeom>
                  </pic:spPr>
                </pic:pic>
              </a:graphicData>
            </a:graphic>
          </wp:inline>
        </w:drawing>
      </w:r>
    </w:p>
    <w:p w14:paraId="04286452" w14:textId="30071944" w:rsidR="00F43E1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5</w:t>
      </w:r>
      <w:r w:rsidR="00926DDC">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lastRenderedPageBreak/>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77777777" w:rsidR="00493BBE" w:rsidRDefault="000857D9" w:rsidP="00493BBE">
      <w:pPr>
        <w:keepNext/>
        <w:ind w:firstLine="480"/>
      </w:pPr>
      <w:r w:rsidRPr="000857D9">
        <w:rPr>
          <w:noProof/>
        </w:rPr>
        <w:lastRenderedPageBreak/>
        <w:drawing>
          <wp:inline distT="0" distB="0" distL="0" distR="0" wp14:anchorId="620296E0" wp14:editId="1862FE92">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2800"/>
                    </a:xfrm>
                    <a:prstGeom prst="rect">
                      <a:avLst/>
                    </a:prstGeom>
                  </pic:spPr>
                </pic:pic>
              </a:graphicData>
            </a:graphic>
          </wp:inline>
        </w:drawing>
      </w:r>
    </w:p>
    <w:p w14:paraId="0F489C11" w14:textId="035778C8" w:rsidR="000857D9" w:rsidRPr="00493BBE"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6</w:t>
      </w:r>
      <w:r w:rsidR="00926DDC">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26"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6"/>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lastRenderedPageBreak/>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27" w:name="_Toc42040331"/>
      <w:r>
        <w:rPr>
          <w:rFonts w:hint="eastAsia"/>
        </w:rPr>
        <w:t>通信方式设计</w:t>
      </w:r>
      <w:bookmarkEnd w:id="27"/>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2EACCB0D" w:rsidR="00D926BE" w:rsidRPr="005A2BFB" w:rsidRDefault="005F37E8" w:rsidP="005A2BFB">
      <w:pPr>
        <w:ind w:firstLine="480"/>
        <w:rPr>
          <w:rFonts w:ascii="Arial" w:hAnsi="Arial" w:cs="Arial"/>
          <w:color w:val="4472C4" w:themeColor="accent1"/>
          <w:szCs w:val="21"/>
          <w:shd w:val="clear" w:color="auto" w:fill="FFFFFF"/>
        </w:rPr>
      </w:pPr>
      <w:hyperlink r:id="rId48"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0014425E" w:rsidRPr="00D926BE">
        <w:rPr>
          <w:rFonts w:ascii="Arial" w:hAnsi="Arial" w:cs="Arial"/>
          <w:color w:val="7030A0"/>
          <w:szCs w:val="21"/>
          <w:shd w:val="clear" w:color="auto" w:fill="FFFFFF"/>
        </w:rPr>
        <w:t>并行</w:t>
      </w:r>
      <w:r w:rsidR="0014425E" w:rsidRPr="00D926BE">
        <w:rPr>
          <w:rFonts w:ascii="Arial" w:hAnsi="Arial" w:cs="Arial" w:hint="eastAsia"/>
          <w:color w:val="7030A0"/>
          <w:szCs w:val="21"/>
          <w:shd w:val="clear" w:color="auto" w:fill="FFFFFF"/>
        </w:rPr>
        <w:t>通信代表性总线</w:t>
      </w:r>
      <w:hyperlink r:id="rId49" w:tgtFrame="_blank" w:history="1">
        <w:r w:rsidR="00EA12AF" w:rsidRPr="00D926BE">
          <w:rPr>
            <w:rStyle w:val="ab"/>
            <w:rFonts w:ascii="Arial" w:hAnsi="Arial" w:cs="Arial"/>
            <w:color w:val="7030A0"/>
            <w:szCs w:val="21"/>
            <w:u w:val="none"/>
            <w:shd w:val="clear" w:color="auto" w:fill="FFFFFF"/>
          </w:rPr>
          <w:t>IEEE</w:t>
        </w:r>
      </w:hyperlink>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0014425E"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0014425E"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5F37E8" w:rsidP="00E66755">
      <w:pPr>
        <w:pStyle w:val="4"/>
        <w:rPr>
          <w:rStyle w:val="ab"/>
          <w:color w:val="auto"/>
          <w:u w:val="none"/>
        </w:rPr>
      </w:pPr>
      <w:hyperlink r:id="rId50" w:tgtFrame="_blank" w:history="1">
        <w:r w:rsidR="00E66755" w:rsidRPr="00E66755">
          <w:rPr>
            <w:rStyle w:val="ab"/>
            <w:color w:val="auto"/>
            <w:u w:val="none"/>
          </w:rPr>
          <w:t>串行接口</w:t>
        </w:r>
      </w:hyperlink>
      <w:r w:rsidR="00E66755" w:rsidRPr="00E66755">
        <w:rPr>
          <w:rStyle w:val="ab"/>
          <w:rFonts w:hint="eastAsia"/>
          <w:color w:val="auto"/>
          <w:u w:val="none"/>
        </w:rPr>
        <w:t>电路</w:t>
      </w:r>
    </w:p>
    <w:p w14:paraId="34E30582" w14:textId="741CC2DD" w:rsidR="005B19B0" w:rsidRPr="0076060A" w:rsidRDefault="005F37E8" w:rsidP="00B0795B">
      <w:pPr>
        <w:ind w:firstLine="480"/>
        <w:rPr>
          <w:rFonts w:ascii="Arial" w:hAnsi="Arial" w:cs="Arial"/>
          <w:color w:val="FF0000"/>
          <w:szCs w:val="21"/>
          <w:shd w:val="clear" w:color="auto" w:fill="FFFFFF"/>
        </w:rPr>
      </w:pPr>
      <w:hyperlink r:id="rId51"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r w:rsidR="005F37E8">
        <w:fldChar w:fldCharType="begin"/>
      </w:r>
      <w:r w:rsidR="005F37E8">
        <w:instrText xml:space="preserve"> HYPERLINK "http://www.elecfans.com/tags/%E5%8D%95%E7%89%87%E6%9C%BA/" \t "_blank" </w:instrText>
      </w:r>
      <w:r w:rsidR="005F37E8">
        <w:fldChar w:fldCharType="separate"/>
      </w:r>
      <w:r w:rsidRPr="005B19B0">
        <w:rPr>
          <w:rFonts w:hint="eastAsia"/>
        </w:rPr>
        <w:t>单片机</w:t>
      </w:r>
      <w:r w:rsidR="005F37E8">
        <w:fldChar w:fldCharType="end"/>
      </w:r>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6E8EF88D" w:rsidR="003118FE" w:rsidRPr="00C877F9" w:rsidRDefault="001A4909" w:rsidP="001A4909">
      <w:pPr>
        <w:pStyle w:val="af9"/>
        <w:rPr>
          <w:rFonts w:ascii="Arial" w:hAnsi="Arial" w:cs="Arial"/>
          <w:color w:val="333333"/>
          <w:szCs w:val="21"/>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7</w:t>
      </w:r>
      <w:r w:rsidR="00926DDC">
        <w:fldChar w:fldCharType="end"/>
      </w:r>
      <w:r>
        <w:rPr>
          <w:rFonts w:ascii="Arial" w:hAnsi="Arial" w:cs="Arial" w:hint="eastAsia"/>
          <w:color w:val="333333"/>
          <w:szCs w:val="21"/>
        </w:rPr>
        <w:t>全双工通信图</w:t>
      </w:r>
    </w:p>
    <w:p w14:paraId="31659922" w14:textId="60389869"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w:t>
      </w:r>
      <w:r w:rsidR="00E734DF" w:rsidRPr="008C4539">
        <w:rPr>
          <w:rFonts w:cs="Arial"/>
          <w:color w:val="7030A0"/>
          <w:kern w:val="2"/>
          <w:shd w:val="clear" w:color="auto" w:fill="FFFFFF"/>
        </w:rPr>
        <w:t>NRZ</w:t>
      </w:r>
      <w:r w:rsidR="005A2BFB" w:rsidRPr="008C4539">
        <w:rPr>
          <w:rFonts w:cs="Arial"/>
          <w:color w:val="7030A0"/>
          <w:kern w:val="2"/>
          <w:shd w:val="clear" w:color="auto" w:fill="FFFFFF"/>
        </w:rPr>
        <w:t>工业标准</w:t>
      </w:r>
      <w:r w:rsidR="00E734DF" w:rsidRPr="008C4539">
        <w:rPr>
          <w:rFonts w:cs="Arial"/>
          <w:color w:val="7030A0"/>
          <w:kern w:val="2"/>
          <w:shd w:val="clear" w:color="auto" w:fill="FFFFFF"/>
        </w:rPr>
        <w:t>异步串行数据格式的外部设备之间</w:t>
      </w:r>
      <w:r w:rsidR="008C4539">
        <w:rPr>
          <w:rFonts w:cs="Arial" w:hint="eastAsia"/>
          <w:color w:val="7030A0"/>
          <w:kern w:val="2"/>
          <w:shd w:val="clear" w:color="auto" w:fill="FFFFFF"/>
        </w:rPr>
        <w:t>进行</w:t>
      </w:r>
      <w:r w:rsidR="008C4539" w:rsidRPr="008C4539">
        <w:rPr>
          <w:rFonts w:cs="Arial" w:hint="eastAsia"/>
          <w:color w:val="7030A0"/>
          <w:kern w:val="2"/>
          <w:shd w:val="clear" w:color="auto" w:fill="FFFFFF"/>
        </w:rPr>
        <w:t>全双工通信</w:t>
      </w:r>
      <w:r w:rsidR="00E734DF" w:rsidRPr="007C67D3">
        <w:rPr>
          <w:rFonts w:cs="Arial"/>
          <w:color w:val="4472C4" w:themeColor="accent1"/>
          <w:kern w:val="2"/>
          <w:shd w:val="clear" w:color="auto" w:fill="FFFFFF"/>
        </w:rPr>
        <w:t>。USART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5CBE8349" w:rsidR="001C0DC0" w:rsidRPr="008C4539" w:rsidRDefault="000D5F27" w:rsidP="007C67D3">
      <w:pPr>
        <w:pStyle w:val="ac"/>
        <w:spacing w:before="0" w:beforeAutospacing="0" w:after="0" w:afterAutospacing="0"/>
        <w:ind w:firstLine="480"/>
        <w:rPr>
          <w:rFonts w:cs="Arial"/>
          <w:color w:val="7030A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008C4539">
        <w:rPr>
          <w:rFonts w:cs="Arial" w:hint="eastAsia"/>
          <w:color w:val="4472C4" w:themeColor="accent1"/>
          <w:kern w:val="2"/>
          <w:shd w:val="clear" w:color="auto" w:fill="FFFFFF"/>
        </w:rPr>
        <w:t>外部I</w:t>
      </w:r>
      <w:r w:rsidR="008C4539">
        <w:rPr>
          <w:rFonts w:cs="Arial"/>
          <w:color w:val="4472C4" w:themeColor="accent1"/>
          <w:kern w:val="2"/>
          <w:shd w:val="clear" w:color="auto" w:fill="FFFFFF"/>
        </w:rPr>
        <w:t>O</w:t>
      </w:r>
      <w:r w:rsidR="00E734DF" w:rsidRPr="007C67D3">
        <w:rPr>
          <w:rFonts w:cs="Arial"/>
          <w:color w:val="4472C4" w:themeColor="accent1"/>
          <w:kern w:val="2"/>
          <w:shd w:val="clear" w:color="auto" w:fill="FFFFFF"/>
        </w:rPr>
        <w:t>：</w:t>
      </w:r>
      <w:r w:rsidR="00E734DF" w:rsidRPr="008C4539">
        <w:rPr>
          <w:rFonts w:cs="Arial"/>
          <w:color w:val="7030A0"/>
          <w:kern w:val="2"/>
          <w:shd w:val="clear" w:color="auto" w:fill="FFFFFF"/>
        </w:rPr>
        <w:t>接收输入</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(RX)和发送输出</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3">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12857EC9" w:rsidR="001C0DC0" w:rsidRDefault="00493BBE" w:rsidP="00E93432">
      <w:pPr>
        <w:pStyle w:val="af9"/>
        <w:rPr>
          <w:rFonts w:ascii="Arial" w:eastAsiaTheme="minorEastAsia" w:hAnsi="Arial" w:cs="Arial"/>
          <w:color w:val="333333"/>
          <w:szCs w:val="21"/>
          <w:shd w:val="clear" w:color="auto" w:fill="FFFFFF"/>
        </w:rPr>
      </w:pPr>
      <w:r>
        <w:t>图</w:t>
      </w:r>
      <w:r>
        <w:t xml:space="preserve"> </w:t>
      </w:r>
      <w:r w:rsidR="00926DDC">
        <w:fldChar w:fldCharType="begin"/>
      </w:r>
      <w:r w:rsidR="00926DDC">
        <w:instrText xml:space="preserve"> STYLEREF 1 \s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SEQ </w:instrText>
      </w:r>
      <w:r w:rsidR="00926DDC">
        <w:instrText>图</w:instrText>
      </w:r>
      <w:r w:rsidR="00926DDC">
        <w:instrText xml:space="preserve"> \* ARABIC \s 1 </w:instrText>
      </w:r>
      <w:r w:rsidR="00926DDC">
        <w:fldChar w:fldCharType="separate"/>
      </w:r>
      <w:r w:rsidR="001D0BCB">
        <w:rPr>
          <w:noProof/>
        </w:rPr>
        <w:t>8</w:t>
      </w:r>
      <w:r w:rsidR="00926DDC">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0C4B5F04" w:rsidR="00567101" w:rsidRPr="00E47F00" w:rsidRDefault="004A785B" w:rsidP="00E66755">
      <w:pPr>
        <w:pStyle w:val="4"/>
      </w:pPr>
      <w:r>
        <w:rPr>
          <w:rFonts w:hint="eastAsia"/>
        </w:rPr>
        <w:t>串行接口相关</w:t>
      </w:r>
      <w:r w:rsidR="00567101" w:rsidRPr="00E47F00">
        <w:rPr>
          <w:rFonts w:hint="eastAsia"/>
        </w:rPr>
        <w:t>引脚</w:t>
      </w:r>
      <w:r w:rsidR="0073085E">
        <w:rPr>
          <w:rFonts w:hint="eastAsia"/>
        </w:rPr>
        <w:t>及其</w:t>
      </w:r>
      <w:r w:rsidR="00567101" w:rsidRPr="00E47F00">
        <w:rPr>
          <w:rFonts w:hint="eastAsia"/>
        </w:rPr>
        <w:t>功能</w:t>
      </w:r>
      <w:r w:rsidR="0073085E">
        <w:rPr>
          <w:rFonts w:hint="eastAsia"/>
        </w:rPr>
        <w:t>的</w:t>
      </w:r>
      <w:r w:rsidR="00896835">
        <w:rPr>
          <w:rFonts w:hint="eastAsia"/>
        </w:rPr>
        <w:t>一些基本</w:t>
      </w:r>
      <w:r w:rsidR="00E2149B" w:rsidRPr="00E47F00">
        <w:rPr>
          <w:rFonts w:hint="eastAsia"/>
        </w:rPr>
        <w:t>说明：</w:t>
      </w:r>
    </w:p>
    <w:p w14:paraId="63720553" w14:textId="1794F506"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TX</w:t>
      </w:r>
      <w:r w:rsidR="002E140E"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73085E">
        <w:rPr>
          <w:rFonts w:cs="Arial"/>
          <w:color w:val="4472C4" w:themeColor="accent1"/>
          <w:kern w:val="2"/>
          <w:shd w:val="clear" w:color="auto" w:fill="FFFFFF"/>
        </w:rPr>
        <w:t>M</w:t>
      </w:r>
      <w:r w:rsidR="00896835" w:rsidRPr="00F4622D">
        <w:rPr>
          <w:rFonts w:cs="Arial"/>
          <w:color w:val="4472C4" w:themeColor="accent1"/>
          <w:kern w:val="2"/>
          <w:shd w:val="clear" w:color="auto" w:fill="FFFFFF"/>
        </w:rPr>
        <w:t>CU</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002E140E"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002E140E"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002E140E"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配置</w:t>
      </w:r>
      <w:r w:rsidR="002E140E"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002E140E"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002E140E"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002E140E"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002E140E"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002E140E"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2E140E" w:rsidRPr="00F4622D">
        <w:rPr>
          <w:rFonts w:cs="Arial"/>
          <w:color w:val="4472C4" w:themeColor="accent1"/>
          <w:kern w:val="2"/>
          <w:shd w:val="clear" w:color="auto" w:fill="FFFFFF"/>
        </w:rPr>
        <w:t>和智能</w:t>
      </w:r>
      <w:proofErr w:type="gramStart"/>
      <w:r w:rsidR="002E140E"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002E140E"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002E140E" w:rsidRPr="00F4622D">
        <w:rPr>
          <w:rFonts w:cs="Arial"/>
          <w:color w:val="4472C4" w:themeColor="accent1"/>
          <w:kern w:val="2"/>
          <w:shd w:val="clear" w:color="auto" w:fill="FFFFFF"/>
        </w:rPr>
        <w:t>。</w:t>
      </w:r>
      <w:r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w:t>
      </w:r>
      <w:r w:rsidR="0073085E">
        <w:rPr>
          <w:rFonts w:cs="Arial" w:hint="eastAsia"/>
          <w:color w:val="4472C4" w:themeColor="accent1"/>
          <w:kern w:val="2"/>
          <w:shd w:val="clear" w:color="auto" w:fill="FFFFFF"/>
        </w:rPr>
        <w:t>具有</w:t>
      </w:r>
      <w:r w:rsidR="00623DAC" w:rsidRPr="00F4622D">
        <w:rPr>
          <w:rFonts w:cs="Arial" w:hint="eastAsia"/>
          <w:color w:val="4472C4" w:themeColor="accent1"/>
          <w:kern w:val="2"/>
          <w:shd w:val="clear" w:color="auto" w:fill="FFFFFF"/>
        </w:rPr>
        <w:t>接收数据</w:t>
      </w:r>
      <w:r w:rsidR="0073085E">
        <w:rPr>
          <w:rFonts w:cs="Arial" w:hint="eastAsia"/>
          <w:color w:val="4472C4" w:themeColor="accent1"/>
          <w:kern w:val="2"/>
          <w:shd w:val="clear" w:color="auto" w:fill="FFFFFF"/>
        </w:rPr>
        <w:t>功能</w:t>
      </w:r>
      <w:r w:rsidR="00623DAC" w:rsidRPr="00F4622D">
        <w:rPr>
          <w:rFonts w:cs="Arial" w:hint="eastAsia"/>
          <w:color w:val="4472C4" w:themeColor="accent1"/>
          <w:kern w:val="2"/>
          <w:shd w:val="clear" w:color="auto" w:fill="FFFFFF"/>
        </w:rPr>
        <w:t>的一种引脚之一，</w:t>
      </w:r>
      <w:r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Pr="00F4622D">
        <w:rPr>
          <w:rFonts w:cs="Arial"/>
          <w:color w:val="4472C4" w:themeColor="accent1"/>
          <w:kern w:val="2"/>
          <w:shd w:val="clear" w:color="auto" w:fill="FFFFFF"/>
        </w:rPr>
        <w:t>。</w:t>
      </w:r>
    </w:p>
    <w:p w14:paraId="28433046" w14:textId="590DCD9F"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；当接收寄存器满，</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置高</w:t>
      </w:r>
      <w:r w:rsidRPr="00F4622D">
        <w:rPr>
          <w:rFonts w:cs="Arial"/>
          <w:color w:val="4472C4" w:themeColor="accent1"/>
          <w:kern w:val="2"/>
          <w:shd w:val="clear" w:color="auto" w:fill="FFFFFF"/>
        </w:rPr>
        <w:t>。该引脚</w:t>
      </w:r>
      <w:r w:rsidR="004A785B">
        <w:rPr>
          <w:rFonts w:cs="Arial" w:hint="eastAsia"/>
          <w:color w:val="4472C4" w:themeColor="accent1"/>
          <w:kern w:val="2"/>
          <w:shd w:val="clear" w:color="auto" w:fill="FFFFFF"/>
        </w:rPr>
        <w:t>仅能使用</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33D03A9A" w:rsidR="00B331B0" w:rsidRPr="00F4622D" w:rsidRDefault="00B07C70" w:rsidP="00E66755">
      <w:pPr>
        <w:pStyle w:val="4"/>
      </w:pPr>
      <w:r w:rsidRPr="00F4622D">
        <w:rPr>
          <w:rFonts w:hint="eastAsia"/>
        </w:rPr>
        <w:t>数据寄存器</w:t>
      </w:r>
      <w:r w:rsidR="001F5A4A" w:rsidRPr="00F4622D">
        <w:rPr>
          <w:rFonts w:hint="eastAsia"/>
        </w:rPr>
        <w:t>的</w:t>
      </w:r>
      <w:r w:rsidR="00E2149B" w:rsidRPr="00F4622D">
        <w:rPr>
          <w:rFonts w:hint="eastAsia"/>
        </w:rPr>
        <w:t>说明</w:t>
      </w:r>
      <w:r w:rsidR="00433495" w:rsidRPr="00F4622D">
        <w:rPr>
          <w:rFonts w:hint="eastAsia"/>
        </w:rPr>
        <w:t>及相关使用设计</w:t>
      </w:r>
      <w:r w:rsidRPr="00F4622D">
        <w:rPr>
          <w:rFonts w:hint="eastAsia"/>
        </w:rPr>
        <w:t>：</w:t>
      </w:r>
    </w:p>
    <w:p w14:paraId="082876DD" w14:textId="36DD8609"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w:t>
      </w:r>
      <w:r w:rsidR="00AC5350">
        <w:rPr>
          <w:rFonts w:cs="Arial" w:hint="eastAsia"/>
          <w:color w:val="4472C4" w:themeColor="accent1"/>
          <w:kern w:val="2"/>
          <w:shd w:val="clear" w:color="auto" w:fill="FFFFFF"/>
        </w:rPr>
        <w:t>共有32个寄存器位，但仅</w:t>
      </w:r>
      <w:r w:rsidRPr="00F4622D">
        <w:rPr>
          <w:rFonts w:cs="Arial"/>
          <w:color w:val="4472C4" w:themeColor="accent1"/>
          <w:kern w:val="2"/>
          <w:shd w:val="clear" w:color="auto" w:fill="FFFFFF"/>
        </w:rPr>
        <w:t>低 9位有效，</w:t>
      </w:r>
      <w:r w:rsidR="001F5A4A" w:rsidRPr="00F4622D">
        <w:rPr>
          <w:rFonts w:cs="Arial" w:hint="eastAsia"/>
          <w:color w:val="4472C4" w:themeColor="accent1"/>
          <w:kern w:val="2"/>
          <w:shd w:val="clear" w:color="auto" w:fill="FFFFFF"/>
        </w:rPr>
        <w:t>其余位均空置</w:t>
      </w:r>
      <w:r w:rsidR="00AC5350">
        <w:rPr>
          <w:rFonts w:cs="Arial" w:hint="eastAsia"/>
          <w:color w:val="4472C4" w:themeColor="accent1"/>
          <w:kern w:val="2"/>
          <w:shd w:val="clear" w:color="auto" w:fill="FFFFFF"/>
        </w:rPr>
        <w:t>做预留位</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lastRenderedPageBreak/>
        <w:t>系列单片机除了可以直接操作寄存器外，还可以直接利用库函数进行控制。其中U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2D408BBE"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的RDR。</w:t>
      </w:r>
      <w:r w:rsidR="0075206A" w:rsidRPr="00F4622D">
        <w:rPr>
          <w:rFonts w:cs="Arial" w:hint="eastAsia"/>
          <w:color w:val="4472C4" w:themeColor="accent1"/>
          <w:kern w:val="2"/>
          <w:shd w:val="clear" w:color="auto" w:fill="FFFFFF"/>
        </w:rPr>
        <w:t>发送之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w:t>
      </w:r>
      <w:r w:rsidR="00FF2511">
        <w:rPr>
          <w:rFonts w:cs="Arial"/>
          <w:color w:val="4472C4" w:themeColor="accent1"/>
          <w:kern w:val="2"/>
          <w:shd w:val="clear" w:color="auto" w:fill="FFFFFF"/>
        </w:rPr>
        <w:t xml:space="preserve"> </w:t>
      </w:r>
      <w:r w:rsidRPr="00F4622D">
        <w:rPr>
          <w:rFonts w:cs="Arial"/>
          <w:color w:val="4472C4" w:themeColor="accent1"/>
          <w:kern w:val="2"/>
          <w:shd w:val="clear" w:color="auto" w:fill="FFFFFF"/>
        </w:rPr>
        <w: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w:t>
      </w:r>
      <w:r w:rsidR="003924F1">
        <w:rPr>
          <w:rFonts w:cs="Arial" w:hint="eastAsia"/>
          <w:color w:val="4472C4" w:themeColor="accent1"/>
          <w:kern w:val="2"/>
          <w:shd w:val="clear" w:color="auto" w:fill="FFFFFF"/>
        </w:rPr>
        <w:t>之</w:t>
      </w:r>
      <w:r w:rsidR="00742748" w:rsidRPr="00F4622D">
        <w:rPr>
          <w:rFonts w:cs="Arial" w:hint="eastAsia"/>
          <w:color w:val="4472C4" w:themeColor="accent1"/>
          <w:kern w:val="2"/>
          <w:shd w:val="clear" w:color="auto" w:fill="FFFFFF"/>
        </w:rPr>
        <w:t>数据</w:t>
      </w:r>
      <w:r w:rsidR="003924F1">
        <w:rPr>
          <w:rFonts w:cs="Arial" w:hint="eastAsia"/>
          <w:color w:val="4472C4" w:themeColor="accent1"/>
          <w:kern w:val="2"/>
          <w:shd w:val="clear" w:color="auto" w:fill="FFFFFF"/>
        </w:rPr>
        <w:t>将被</w:t>
      </w:r>
      <w:r w:rsidR="0075206A" w:rsidRPr="00F4622D">
        <w:rPr>
          <w:rFonts w:cs="Arial"/>
          <w:color w:val="4472C4" w:themeColor="accent1"/>
          <w:kern w:val="2"/>
          <w:shd w:val="clear" w:color="auto" w:fill="FFFFFF"/>
        </w:rPr>
        <w:t>TDR</w:t>
      </w:r>
      <w:r w:rsidR="003924F1">
        <w:rPr>
          <w:rFonts w:cs="Arial" w:hint="eastAsia"/>
          <w:color w:val="4472C4" w:themeColor="accent1"/>
          <w:kern w:val="2"/>
          <w:shd w:val="clear" w:color="auto" w:fill="FFFFFF"/>
        </w:rPr>
        <w:t>暂存</w:t>
      </w:r>
      <w:r w:rsidRPr="00F4622D">
        <w:rPr>
          <w:rFonts w:cs="Arial"/>
          <w:color w:val="4472C4" w:themeColor="accent1"/>
          <w:kern w:val="2"/>
          <w:shd w:val="clear" w:color="auto" w:fill="FFFFFF"/>
        </w:rPr>
        <w:t>；</w:t>
      </w:r>
      <w:r w:rsidR="003924F1">
        <w:rPr>
          <w:rFonts w:cs="Arial" w:hint="eastAsia"/>
          <w:color w:val="4472C4" w:themeColor="accent1"/>
          <w:kern w:val="2"/>
          <w:shd w:val="clear" w:color="auto" w:fill="FFFFFF"/>
        </w:rPr>
        <w:t>读取</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AC5350">
        <w:rPr>
          <w:rFonts w:cs="Arial" w:hint="eastAsia"/>
          <w:color w:val="4472C4" w:themeColor="accent1"/>
          <w:kern w:val="2"/>
          <w:shd w:val="clear" w:color="auto" w:fill="FFFFFF"/>
        </w:rPr>
        <w:t>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w:t>
      </w:r>
      <w:proofErr w:type="spellEnd"/>
      <w:r w:rsidR="00FF2511">
        <w:rPr>
          <w:rFonts w:cs="Arial"/>
          <w:color w:val="333333"/>
          <w:kern w:val="2"/>
          <w:shd w:val="clear" w:color="auto" w:fill="FFFFFF"/>
        </w:rPr>
        <w:t xml:space="preserve"> </w:t>
      </w:r>
      <w:r w:rsidR="00433495" w:rsidRPr="00F4622D">
        <w:rPr>
          <w:rFonts w:cs="Arial"/>
          <w:color w:val="333333"/>
          <w:kern w:val="2"/>
          <w:shd w:val="clear" w:color="auto" w:fill="FFFFFF"/>
        </w:rPr>
        <w:t xml:space="preserve">Def*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7F300A5F"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和RDR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w:t>
      </w:r>
      <w:r w:rsidR="00BC7B92">
        <w:rPr>
          <w:rFonts w:cs="Arial" w:hint="eastAsia"/>
          <w:color w:val="FF0000"/>
          <w:kern w:val="2"/>
          <w:shd w:val="clear" w:color="auto" w:fill="FFFFFF"/>
        </w:rPr>
        <w:t>挂载</w:t>
      </w:r>
      <w:r w:rsidR="0075206A" w:rsidRPr="00F4622D">
        <w:rPr>
          <w:rFonts w:cs="Arial" w:hint="eastAsia"/>
          <w:color w:val="FF0000"/>
          <w:kern w:val="2"/>
          <w:shd w:val="clear" w:color="auto" w:fill="FFFFFF"/>
        </w:rPr>
        <w:t>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 xml:space="preserve"> 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E47F00">
      <w:pPr>
        <w:ind w:firstLine="48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14:paraId="6C2A29B7" w14:textId="77777777" w:rsidR="00C965C4" w:rsidRDefault="00531160" w:rsidP="007C67D3">
      <w:pPr>
        <w:ind w:firstLine="48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14:paraId="288F34C3" w14:textId="77777777" w:rsidR="007335FF" w:rsidRPr="00C965C4" w:rsidRDefault="00C965C4" w:rsidP="00C965C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3E721B47" w:rsidR="00531160" w:rsidRPr="007F0163" w:rsidRDefault="007F0163" w:rsidP="007335FF">
      <w:pPr>
        <w:ind w:firstLine="480"/>
        <w:rPr>
          <w:color w:val="4472C4" w:themeColor="accent1"/>
        </w:rPr>
      </w:pPr>
      <w:r>
        <w:rPr>
          <w:rFonts w:hint="eastAsia"/>
          <w:color w:val="4472C4" w:themeColor="accent1"/>
        </w:rPr>
        <w:lastRenderedPageBreak/>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2F040E">
        <w:rPr>
          <w:rFonts w:hint="eastAsia"/>
          <w:color w:val="4472C4" w:themeColor="accent1"/>
        </w:rPr>
        <w:t>依照</w:t>
      </w:r>
      <w:r w:rsidR="00FE7BC2" w:rsidRPr="007F0163">
        <w:rPr>
          <w:rFonts w:hint="eastAsia"/>
          <w:color w:val="4472C4" w:themeColor="accent1"/>
        </w:rPr>
        <w:t>最低位到最高位的</w:t>
      </w:r>
      <w:r w:rsidR="002F040E">
        <w:rPr>
          <w:rFonts w:hint="eastAsia"/>
          <w:color w:val="4472C4" w:themeColor="accent1"/>
        </w:rPr>
        <w:t>次序</w:t>
      </w:r>
      <w:r w:rsidRPr="007F0163">
        <w:rPr>
          <w:color w:val="4472C4" w:themeColor="accent1"/>
        </w:rPr>
        <w:t>；</w:t>
      </w:r>
      <w:r w:rsidR="00531160" w:rsidRPr="002F040E">
        <w:rPr>
          <w:color w:val="7030A0"/>
        </w:rPr>
        <w:t>停止位</w:t>
      </w:r>
      <w:r w:rsidRPr="002F040E">
        <w:rPr>
          <w:rFonts w:hint="eastAsia"/>
          <w:color w:val="7030A0"/>
        </w:rPr>
        <w:t>是被特殊设置的</w:t>
      </w:r>
      <w:r w:rsidR="00531160" w:rsidRPr="002F040E">
        <w:rPr>
          <w:color w:val="7030A0"/>
        </w:rPr>
        <w:t>一定时间周期的高电平</w:t>
      </w:r>
      <w:r w:rsidR="00531160" w:rsidRPr="007F0163">
        <w:rPr>
          <w:color w:val="4472C4" w:themeColor="accent1"/>
        </w:rPr>
        <w:t>。</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58FF730A"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已经结束</w:t>
      </w:r>
      <w:r w:rsidR="00BC7B92">
        <w:rPr>
          <w:rFonts w:hint="eastAsia"/>
          <w:color w:val="4472C4" w:themeColor="accent1"/>
        </w:rPr>
        <w:t>，可以进行下一步操作</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w:t>
      </w:r>
      <w:r w:rsidR="00C57BE6">
        <w:rPr>
          <w:rFonts w:hint="eastAsia"/>
        </w:rPr>
        <w:lastRenderedPageBreak/>
        <w:t>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097A7C62"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r w:rsidR="000C37A4">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5D278359"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1D5693">
        <w:rPr>
          <w:rFonts w:hint="eastAsia"/>
        </w:rPr>
        <w:t>装载了</w:t>
      </w:r>
      <w:r w:rsidR="0082266B">
        <w:t>TIM</w:t>
      </w:r>
      <w:r w:rsidR="001D5693">
        <w:rPr>
          <w:rFonts w:hint="eastAsia"/>
        </w:rPr>
        <w:t>定时器的引脚</w:t>
      </w:r>
      <w:r w:rsidR="0082266B">
        <w:rPr>
          <w:rFonts w:hint="eastAsia"/>
        </w:rPr>
        <w:t>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1E79BA31" w:rsidR="007E0418" w:rsidRPr="00E9651D" w:rsidRDefault="007E0418" w:rsidP="00E66755">
      <w:pPr>
        <w:pStyle w:val="4"/>
      </w:pPr>
      <w:r w:rsidRPr="007E0418">
        <w:lastRenderedPageBreak/>
        <w:t>典型的</w:t>
      </w:r>
      <w:r w:rsidRPr="007E0418">
        <w:t>IIC</w:t>
      </w:r>
      <w:r w:rsidRPr="007E0418">
        <w:t>接口</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4FD546DA" w:rsidR="007E0418"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9</w:t>
      </w:r>
      <w:r w:rsidR="00926DDC">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6F431A6D" w14:textId="45D1AD39" w:rsidR="00FE4B68" w:rsidRDefault="00FE4B68" w:rsidP="00E66755">
      <w:pPr>
        <w:pStyle w:val="4"/>
      </w:pPr>
      <w:r>
        <w:rPr>
          <w:rFonts w:hint="eastAsia"/>
        </w:rPr>
        <w:t>I</w:t>
      </w:r>
      <w:r>
        <w:t>IC</w:t>
      </w:r>
      <w:r>
        <w:rPr>
          <w:rFonts w:hint="eastAsia"/>
        </w:rPr>
        <w:t>起始条件</w:t>
      </w:r>
    </w:p>
    <w:p w14:paraId="259F84AB" w14:textId="77777777" w:rsidR="00033232" w:rsidRDefault="00972F6D" w:rsidP="00033232">
      <w:pPr>
        <w:keepNext/>
        <w:ind w:firstLineChars="0" w:firstLine="0"/>
        <w:jc w:val="center"/>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w:t>
      </w:r>
      <w:proofErr w:type="gramEnd"/>
      <w:r w:rsidR="00593399">
        <w:rPr>
          <w:rFonts w:hint="eastAsia"/>
        </w:rPr>
        <w:t>为信号传输的起始条件，</w:t>
      </w:r>
      <w:r w:rsidR="00593399">
        <w:rPr>
          <w:rFonts w:hint="eastAsia"/>
        </w:rPr>
        <w:t>S</w:t>
      </w:r>
      <w:r w:rsidR="00593399">
        <w:t>DA</w:t>
      </w:r>
      <w:r w:rsidR="00593399">
        <w:rPr>
          <w:rFonts w:hint="eastAsia"/>
        </w:rPr>
        <w:t>口接收到上升</w:t>
      </w:r>
      <w:proofErr w:type="gramStart"/>
      <w:r w:rsidR="00593399">
        <w:rPr>
          <w:rFonts w:hint="eastAsia"/>
        </w:rPr>
        <w:t>沿作</w:t>
      </w:r>
      <w:proofErr w:type="gramEnd"/>
      <w:r w:rsidR="00593399">
        <w:rPr>
          <w:rFonts w:hint="eastAsia"/>
        </w:rPr>
        <w:t>为信号传输的结束条件。起始条件和结束条件都是由主机发出的，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r w:rsidR="0054772F" w:rsidRPr="00E9651D">
        <w:rPr>
          <w:noProof/>
        </w:rPr>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3C3AC54C" w:rsidR="00493BBE"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10</w:t>
      </w:r>
      <w:r w:rsidR="00926DDC">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lastRenderedPageBreak/>
        <w:t>I</w:t>
      </w:r>
      <w:r>
        <w:t>IC</w:t>
      </w:r>
      <w:r>
        <w:rPr>
          <w:rFonts w:hint="eastAsia"/>
        </w:rPr>
        <w:t>应答反馈</w:t>
      </w:r>
    </w:p>
    <w:p w14:paraId="74C8CECB" w14:textId="77777777" w:rsidR="00033232" w:rsidRDefault="006E1EA5" w:rsidP="00033232">
      <w:pPr>
        <w:ind w:firstLine="480"/>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1F7B95DF" w14:textId="15FF0E00" w:rsidR="00033232" w:rsidRDefault="0054772F" w:rsidP="00033232">
      <w:pPr>
        <w:keepNext/>
        <w:ind w:firstLineChars="0" w:firstLine="0"/>
        <w:jc w:val="center"/>
      </w:pPr>
      <w:r w:rsidRPr="00E9651D">
        <w:rPr>
          <w:noProof/>
        </w:rPr>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3ED9446A" w:rsidR="00493BBE" w:rsidRPr="00033232" w:rsidRDefault="00033232" w:rsidP="00033232">
      <w:pPr>
        <w:pStyle w:val="af9"/>
        <w:rPr>
          <w:color w:val="FF0000"/>
        </w:rPr>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11</w:t>
      </w:r>
      <w:r w:rsidR="00926DDC">
        <w:fldChar w:fldCharType="end"/>
      </w:r>
      <w:r>
        <w:rPr>
          <w:rFonts w:hint="eastAsia"/>
        </w:rPr>
        <w:t>应答反馈信号</w:t>
      </w:r>
    </w:p>
    <w:p w14:paraId="3B086BF6" w14:textId="1A99AA98" w:rsidR="001B0078" w:rsidRDefault="001B0078" w:rsidP="00033232">
      <w:pPr>
        <w:pStyle w:val="4"/>
      </w:pPr>
      <w:r>
        <w:rPr>
          <w:rFonts w:hint="eastAsia"/>
        </w:rPr>
        <w:t>I</w:t>
      </w:r>
      <w:r>
        <w:t>IC</w:t>
      </w:r>
      <w:r>
        <w:rPr>
          <w:rFonts w:hint="eastAsia"/>
        </w:rPr>
        <w:t>数据有效性控制</w:t>
      </w:r>
    </w:p>
    <w:p w14:paraId="64EADCF5" w14:textId="77777777" w:rsidR="00033232" w:rsidRDefault="001B0078" w:rsidP="00033232">
      <w:pPr>
        <w:ind w:firstLine="480"/>
      </w:pPr>
      <w:r>
        <w:rPr>
          <w:rFonts w:hint="eastAsia"/>
        </w:rPr>
        <w:t>严格控制时钟和数据之间节拍的目的是为了保证数据有效，因为</w:t>
      </w:r>
      <w:r>
        <w:rPr>
          <w:rFonts w:hint="eastAsia"/>
        </w:rPr>
        <w:t>I</w:t>
      </w:r>
      <w:r>
        <w:t>IC</w:t>
      </w:r>
      <w:r>
        <w:rPr>
          <w:rFonts w:hint="eastAsia"/>
        </w:rPr>
        <w:t>通信模式下，在</w:t>
      </w:r>
      <w:r>
        <w:t>SCL</w:t>
      </w:r>
      <w:r>
        <w:rPr>
          <w:rFonts w:hint="eastAsia"/>
        </w:rPr>
        <w:t>口高电平的一段时间里，</w:t>
      </w:r>
      <w:r>
        <w:rPr>
          <w:rFonts w:hint="eastAsia"/>
        </w:rPr>
        <w:t>S</w:t>
      </w:r>
      <w:r>
        <w:t>DA</w:t>
      </w:r>
      <w:r>
        <w:rPr>
          <w:rFonts w:hint="eastAsia"/>
        </w:rPr>
        <w:t>口采集到的数据稳定，才可以被视为是有效数据；如果数据有变化，需在时钟信号为低电平的时候进行变化。由于本系统是通过</w:t>
      </w:r>
      <w:r>
        <w:rPr>
          <w:rFonts w:hint="eastAsia"/>
        </w:rPr>
        <w:t>I</w:t>
      </w:r>
      <w:r>
        <w:t>IC</w:t>
      </w:r>
      <w:r>
        <w:rPr>
          <w:rFonts w:hint="eastAsia"/>
        </w:rPr>
        <w:t>进行数据的接收，故而需要使系统时钟和外设时钟节拍一致，并通过时钟周期来设置采样周期，以保证最大限度地还原出接收到的数据输入。</w:t>
      </w:r>
    </w:p>
    <w:p w14:paraId="6FAFCCCE" w14:textId="77777777" w:rsidR="00033232" w:rsidRDefault="001B0078" w:rsidP="00033232">
      <w:pPr>
        <w:keepNext/>
        <w:ind w:firstLineChars="0" w:firstLine="0"/>
        <w:jc w:val="center"/>
      </w:pPr>
      <w:r>
        <w:rPr>
          <w:noProof/>
        </w:rPr>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36018799" w:rsidR="001B0078" w:rsidRPr="001B0078" w:rsidRDefault="00033232" w:rsidP="000332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12</w:t>
      </w:r>
      <w:r w:rsidR="00926DDC">
        <w:fldChar w:fldCharType="end"/>
      </w:r>
      <w:r w:rsidRPr="00493BBE">
        <w:rPr>
          <w:rFonts w:hint="eastAsia"/>
        </w:rPr>
        <w:t>数据稳定性与时钟信号电平之间的关系</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73EFAD07" w:rsidR="006E1EA5" w:rsidRDefault="00493BBE" w:rsidP="00E93432">
      <w:pPr>
        <w:pStyle w:val="af9"/>
      </w:pPr>
      <w:r>
        <w:rPr>
          <w:rFonts w:hint="eastAsia"/>
        </w:rPr>
        <w:t>图</w:t>
      </w:r>
      <w:r>
        <w:rPr>
          <w:rFonts w:hint="eastAsia"/>
        </w:rPr>
        <w:t xml:space="preserve"> </w:t>
      </w:r>
      <w:r w:rsidR="00926DDC">
        <w:fldChar w:fldCharType="begin"/>
      </w:r>
      <w:r w:rsidR="00926DDC">
        <w:instrText xml:space="preserve"> </w:instrText>
      </w:r>
      <w:r w:rsidR="00926DDC">
        <w:rPr>
          <w:rFonts w:hint="eastAsia"/>
        </w:rPr>
        <w:instrText>STYLEREF 1 \s</w:instrText>
      </w:r>
      <w:r w:rsidR="00926DDC">
        <w:instrText xml:space="preserve"> </w:instrText>
      </w:r>
      <w:r w:rsidR="00926DDC">
        <w:fldChar w:fldCharType="separate"/>
      </w:r>
      <w:r w:rsidR="001D0BCB">
        <w:rPr>
          <w:noProof/>
        </w:rPr>
        <w:t>4</w:t>
      </w:r>
      <w:r w:rsidR="00926DDC">
        <w:fldChar w:fldCharType="end"/>
      </w:r>
      <w:r w:rsidR="00926DDC">
        <w:noBreakHyphen/>
      </w:r>
      <w:r w:rsidR="00926DDC">
        <w:fldChar w:fldCharType="begin"/>
      </w:r>
      <w:r w:rsidR="00926DDC">
        <w:instrText xml:space="preserve"> </w:instrText>
      </w:r>
      <w:r w:rsidR="00926DDC">
        <w:rPr>
          <w:rFonts w:hint="eastAsia"/>
        </w:rPr>
        <w:instrText xml:space="preserve">SEQ </w:instrText>
      </w:r>
      <w:r w:rsidR="00926DDC">
        <w:rPr>
          <w:rFonts w:hint="eastAsia"/>
        </w:rPr>
        <w:instrText>图</w:instrText>
      </w:r>
      <w:r w:rsidR="00926DDC">
        <w:rPr>
          <w:rFonts w:hint="eastAsia"/>
        </w:rPr>
        <w:instrText xml:space="preserve"> \* ARABIC \s 1</w:instrText>
      </w:r>
      <w:r w:rsidR="00926DDC">
        <w:instrText xml:space="preserve"> </w:instrText>
      </w:r>
      <w:r w:rsidR="00926DDC">
        <w:fldChar w:fldCharType="separate"/>
      </w:r>
      <w:r w:rsidR="001D0BCB">
        <w:rPr>
          <w:noProof/>
        </w:rPr>
        <w:t>13</w:t>
      </w:r>
      <w:r w:rsidR="00926DDC">
        <w:fldChar w:fldCharType="end"/>
      </w:r>
      <w:r>
        <w:rPr>
          <w:rFonts w:hint="eastAsia"/>
        </w:rPr>
        <w:t>软件模拟</w:t>
      </w:r>
      <w:r>
        <w:rPr>
          <w:rFonts w:hint="eastAsia"/>
        </w:rPr>
        <w:t>I</w:t>
      </w:r>
      <w:r>
        <w:t>IC</w:t>
      </w:r>
      <w:r>
        <w:rPr>
          <w:rFonts w:hint="eastAsia"/>
        </w:rPr>
        <w:t>工作时序</w:t>
      </w:r>
    </w:p>
    <w:p w14:paraId="6B05B716" w14:textId="19F412DF" w:rsidR="008249DF"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r w:rsidR="009561F3">
        <w:rPr>
          <w:rFonts w:hint="eastAsia"/>
        </w:rPr>
        <w:t>。</w:t>
      </w:r>
    </w:p>
    <w:p w14:paraId="4384BF44" w14:textId="434A3CBB" w:rsidR="009561F3" w:rsidRDefault="009561F3" w:rsidP="009561F3">
      <w:pPr>
        <w:pStyle w:val="2"/>
      </w:pPr>
      <w:bookmarkStart w:id="28" w:name="_Toc42040332"/>
      <w:r>
        <w:rPr>
          <w:rFonts w:hint="eastAsia"/>
        </w:rPr>
        <w:t>本章小结</w:t>
      </w:r>
      <w:bookmarkEnd w:id="28"/>
    </w:p>
    <w:p w14:paraId="1208AE79" w14:textId="18A3680B" w:rsidR="009561F3" w:rsidRPr="009561F3" w:rsidRDefault="009561F3" w:rsidP="009561F3">
      <w:pPr>
        <w:ind w:firstLine="480"/>
        <w:rPr>
          <w:rFonts w:hint="eastAsia"/>
        </w:rPr>
      </w:pPr>
      <w:r>
        <w:rPr>
          <w:rFonts w:hint="eastAsia"/>
        </w:rPr>
        <w:t>本章描述了本系统是如何实现的。</w:t>
      </w:r>
      <w:r w:rsidR="00F1078D">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Pr>
          <w:rFonts w:hint="eastAsia"/>
        </w:rPr>
        <w:t>M</w:t>
      </w:r>
      <w:r w:rsidR="00F1078D">
        <w:t>CU</w:t>
      </w:r>
      <w:r w:rsidR="00F1078D">
        <w:rPr>
          <w:rFonts w:hint="eastAsia"/>
        </w:rPr>
        <w:t>间、端与端之间是如何通信的</w:t>
      </w:r>
      <w:r w:rsidR="00E112DA">
        <w:rPr>
          <w:rFonts w:hint="eastAsia"/>
        </w:rPr>
        <w:t>，数据是是如何流动的</w:t>
      </w:r>
      <w:r w:rsidR="00F1078D">
        <w:rPr>
          <w:rFonts w:hint="eastAsia"/>
        </w:rPr>
        <w:t>；包括串口通信</w:t>
      </w:r>
      <w:r w:rsidR="00E112DA">
        <w:rPr>
          <w:rFonts w:hint="eastAsia"/>
        </w:rPr>
        <w:t>方式</w:t>
      </w:r>
      <w:r w:rsidR="00F1078D">
        <w:rPr>
          <w:rFonts w:hint="eastAsia"/>
        </w:rPr>
        <w:t>和</w:t>
      </w:r>
      <w:r w:rsidR="00F1078D">
        <w:rPr>
          <w:rFonts w:hint="eastAsia"/>
        </w:rPr>
        <w:t>I</w:t>
      </w:r>
      <w:r w:rsidR="00F1078D">
        <w:t>IC</w:t>
      </w:r>
      <w:r w:rsidR="00F1078D">
        <w:rPr>
          <w:rFonts w:hint="eastAsia"/>
        </w:rPr>
        <w:t>通信</w:t>
      </w:r>
      <w:r w:rsidR="00E112DA">
        <w:rPr>
          <w:rFonts w:hint="eastAsia"/>
        </w:rPr>
        <w:t>方式</w:t>
      </w:r>
      <w:r w:rsidR="00F1078D">
        <w:rPr>
          <w:rFonts w:hint="eastAsia"/>
        </w:rPr>
        <w:t>。</w:t>
      </w:r>
    </w:p>
    <w:p w14:paraId="5CE85258" w14:textId="77777777" w:rsidR="009561F3" w:rsidRDefault="009561F3" w:rsidP="007C67D3">
      <w:pPr>
        <w:ind w:firstLine="480"/>
      </w:pPr>
    </w:p>
    <w:p w14:paraId="3354A63C" w14:textId="59459169" w:rsidR="009561F3" w:rsidRDefault="009561F3" w:rsidP="007C67D3">
      <w:pPr>
        <w:ind w:firstLine="480"/>
        <w:rPr>
          <w:rFonts w:hint="eastAsia"/>
        </w:rPr>
        <w:sectPr w:rsidR="009561F3" w:rsidSect="00753FB7">
          <w:pgSz w:w="11906" w:h="16838"/>
          <w:pgMar w:top="1418" w:right="1021" w:bottom="1418" w:left="1021" w:header="851" w:footer="992" w:gutter="567"/>
          <w:cols w:space="425"/>
          <w:docGrid w:type="lines" w:linePitch="312"/>
        </w:sectPr>
      </w:pPr>
    </w:p>
    <w:p w14:paraId="4999DD3D" w14:textId="72C2153A" w:rsidR="00251196" w:rsidRDefault="00251196" w:rsidP="007C67D3">
      <w:pPr>
        <w:pStyle w:val="1"/>
      </w:pPr>
      <w:bookmarkStart w:id="29" w:name="_Toc42040333"/>
      <w:r>
        <w:rPr>
          <w:rFonts w:hint="eastAsia"/>
        </w:rPr>
        <w:lastRenderedPageBreak/>
        <w:t>总结</w:t>
      </w:r>
      <w:r w:rsidR="003924F1">
        <w:rPr>
          <w:rFonts w:hint="eastAsia"/>
        </w:rPr>
        <w:t>与展望</w:t>
      </w:r>
      <w:bookmarkEnd w:id="29"/>
    </w:p>
    <w:p w14:paraId="2EC954CA" w14:textId="72DFA6B1" w:rsidR="00251196" w:rsidRDefault="003924F1" w:rsidP="00F43D69">
      <w:pPr>
        <w:pStyle w:val="2"/>
      </w:pPr>
      <w:bookmarkStart w:id="30" w:name="_Toc42040334"/>
      <w:r>
        <w:rPr>
          <w:rFonts w:hint="eastAsia"/>
        </w:rPr>
        <w:t>论文总结</w:t>
      </w:r>
      <w:bookmarkEnd w:id="30"/>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w:t>
      </w:r>
      <w:proofErr w:type="gramEnd"/>
      <w:r w:rsidR="00F258D2">
        <w:rPr>
          <w:rFonts w:ascii="Segoe UI Symbol" w:hAnsi="Segoe UI Symbol" w:cs="Segoe UI Symbol" w:hint="eastAsia"/>
        </w:rPr>
        <w:t>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3C40E843" w:rsidR="00251196" w:rsidRPr="00C71E96" w:rsidRDefault="003924F1" w:rsidP="00F43D69">
      <w:pPr>
        <w:pStyle w:val="2"/>
      </w:pPr>
      <w:bookmarkStart w:id="31" w:name="_Toc42040335"/>
      <w:r>
        <w:rPr>
          <w:rFonts w:hint="eastAsia"/>
        </w:rPr>
        <w:t>未来展望</w:t>
      </w:r>
      <w:bookmarkEnd w:id="31"/>
    </w:p>
    <w:p w14:paraId="104D6F6A" w14:textId="77777777" w:rsidR="00F27ECC" w:rsidRDefault="009B5A3B" w:rsidP="007C67D3">
      <w:pPr>
        <w:ind w:firstLine="480"/>
        <w:sectPr w:rsidR="00F27ECC" w:rsidSect="00753FB7">
          <w:pgSz w:w="11906" w:h="16838"/>
          <w:pgMar w:top="1418" w:right="1021" w:bottom="1418" w:left="1021" w:header="851" w:footer="992" w:gutter="567"/>
          <w:cols w:space="425"/>
          <w:docGrid w:type="lines" w:linePitch="312"/>
        </w:sectPr>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lastRenderedPageBreak/>
        <w:br w:type="page"/>
      </w:r>
    </w:p>
    <w:p w14:paraId="379D30AE" w14:textId="77777777" w:rsidR="00006D13" w:rsidRDefault="008E4E48" w:rsidP="00CF2B64">
      <w:pPr>
        <w:pStyle w:val="1"/>
        <w:numPr>
          <w:ilvl w:val="0"/>
          <w:numId w:val="0"/>
        </w:numPr>
      </w:pPr>
      <w:bookmarkStart w:id="32" w:name="_Toc42040336"/>
      <w:r w:rsidRPr="006C6041">
        <w:rPr>
          <w:rFonts w:hint="eastAsia"/>
        </w:rPr>
        <w:lastRenderedPageBreak/>
        <w:t>致</w:t>
      </w:r>
      <w:r w:rsidR="006C6041">
        <w:rPr>
          <w:rFonts w:hint="eastAsia"/>
        </w:rPr>
        <w:t xml:space="preserve"> </w:t>
      </w:r>
      <w:r w:rsidR="006C6041">
        <w:t xml:space="preserve"> </w:t>
      </w:r>
      <w:r w:rsidRPr="006C6041">
        <w:rPr>
          <w:rFonts w:hint="eastAsia"/>
        </w:rPr>
        <w:t>谢</w:t>
      </w:r>
      <w:bookmarkEnd w:id="32"/>
    </w:p>
    <w:p w14:paraId="246163F2" w14:textId="77777777" w:rsidR="006C6041" w:rsidRPr="006C6041" w:rsidRDefault="006C6041" w:rsidP="008E4E48">
      <w:pPr>
        <w:ind w:firstLine="600"/>
        <w:jc w:val="center"/>
        <w:rPr>
          <w:rFonts w:ascii="黑体" w:eastAsia="黑体" w:hAnsi="黑体"/>
          <w:sz w:val="30"/>
          <w:szCs w:val="30"/>
        </w:rPr>
      </w:pPr>
    </w:p>
    <w:p w14:paraId="4744017F" w14:textId="5AE163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00033232">
        <w:rPr>
          <w:rFonts w:cs="Arial" w:hint="eastAsia"/>
          <w:color w:val="333333"/>
          <w:kern w:val="0"/>
          <w:szCs w:val="21"/>
        </w:rPr>
        <w:t>论文完成，不再留恋。</w:t>
      </w:r>
      <w:r w:rsidRPr="006C6041">
        <w:rPr>
          <w:rFonts w:cs="Arial"/>
          <w:color w:val="333333"/>
          <w:kern w:val="0"/>
          <w:szCs w:val="21"/>
        </w:rPr>
        <w:t>闭上眼抛开所有疑虑</w:t>
      </w:r>
      <w:r w:rsidR="005411F1" w:rsidRPr="006C6041">
        <w:rPr>
          <w:rFonts w:cs="Arial" w:hint="eastAsia"/>
          <w:color w:val="333333"/>
          <w:kern w:val="0"/>
          <w:szCs w:val="21"/>
        </w:rPr>
        <w:t>，</w:t>
      </w:r>
      <w:r w:rsidR="00E10883">
        <w:rPr>
          <w:rFonts w:cs="Arial" w:hint="eastAsia"/>
          <w:color w:val="333333"/>
          <w:kern w:val="0"/>
          <w:szCs w:val="21"/>
        </w:rPr>
        <w:t>与未来咫尺之距，</w:t>
      </w:r>
      <w:r w:rsidRPr="006C6041">
        <w:rPr>
          <w:rFonts w:cs="Arial"/>
          <w:color w:val="333333"/>
          <w:kern w:val="0"/>
          <w:szCs w:val="21"/>
        </w:rPr>
        <w:t>继续向前</w:t>
      </w:r>
      <w:r w:rsidR="00033232">
        <w:rPr>
          <w:rFonts w:cs="Arial" w:hint="eastAsia"/>
          <w:color w:val="333333"/>
          <w:kern w:val="0"/>
          <w:szCs w:val="21"/>
        </w:rPr>
        <w:t>，</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w:t>
      </w:r>
      <w:r w:rsidR="00E10883">
        <w:rPr>
          <w:rFonts w:cs="Arial" w:hint="eastAsia"/>
          <w:color w:val="333333"/>
          <w:kern w:val="0"/>
          <w:szCs w:val="21"/>
        </w:rPr>
        <w:t>，</w:t>
      </w:r>
      <w:r w:rsidR="002F0146" w:rsidRPr="006C6041">
        <w:rPr>
          <w:rFonts w:cs="Arial" w:hint="eastAsia"/>
          <w:color w:val="333333"/>
          <w:kern w:val="0"/>
          <w:szCs w:val="21"/>
        </w:rPr>
        <w:t>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51664946"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w:t>
      </w:r>
      <w:r w:rsidR="005F37E8">
        <w:rPr>
          <w:rFonts w:cs="Arial" w:hint="eastAsia"/>
          <w:color w:val="333333"/>
          <w:kern w:val="0"/>
          <w:szCs w:val="21"/>
        </w:rPr>
        <w:t>的</w:t>
      </w:r>
      <w:r w:rsidR="00A01CC4" w:rsidRPr="006C6041">
        <w:rPr>
          <w:rFonts w:cs="Arial" w:hint="eastAsia"/>
          <w:color w:val="333333"/>
          <w:kern w:val="0"/>
          <w:szCs w:val="21"/>
        </w:rPr>
        <w:t>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00CA790A"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387961">
        <w:rPr>
          <w:rFonts w:cs="Arial" w:hint="eastAsia"/>
          <w:color w:val="333333"/>
          <w:kern w:val="0"/>
          <w:szCs w:val="21"/>
        </w:rPr>
        <w:t>。拥有过的鲜花，努力和成就会被考验，</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38796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008A46BA">
        <w:rPr>
          <w:rFonts w:cs="Arial" w:hint="eastAsia"/>
          <w:color w:val="333333"/>
          <w:kern w:val="0"/>
          <w:szCs w:val="21"/>
        </w:rPr>
        <w:t>乘风破浪，不曾留恋，</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33" w:name="_Toc42040337"/>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33"/>
    </w:p>
    <w:p w14:paraId="76C5F765" w14:textId="77777777" w:rsidR="00006D13" w:rsidRPr="006C6041" w:rsidRDefault="00006D13" w:rsidP="006C6041">
      <w:pPr>
        <w:pStyle w:val="a3"/>
        <w:numPr>
          <w:ilvl w:val="0"/>
          <w:numId w:val="4"/>
        </w:numPr>
        <w:spacing w:line="360" w:lineRule="atLeast"/>
        <w:ind w:firstLineChars="0"/>
        <w:rPr>
          <w:szCs w:val="24"/>
        </w:rPr>
      </w:pPr>
      <w:bookmarkStart w:id="34"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34"/>
    </w:p>
    <w:p w14:paraId="23B0D701" w14:textId="77777777" w:rsidR="00006D13" w:rsidRPr="006C6041" w:rsidRDefault="00006D13" w:rsidP="006C6041">
      <w:pPr>
        <w:pStyle w:val="a3"/>
        <w:numPr>
          <w:ilvl w:val="0"/>
          <w:numId w:val="4"/>
        </w:numPr>
        <w:spacing w:line="360" w:lineRule="atLeast"/>
        <w:ind w:firstLineChars="0"/>
        <w:rPr>
          <w:szCs w:val="24"/>
        </w:rPr>
      </w:pPr>
      <w:bookmarkStart w:id="35"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35"/>
    </w:p>
    <w:p w14:paraId="5234F7D6" w14:textId="77777777" w:rsidR="00006D13" w:rsidRPr="006C6041" w:rsidRDefault="00006D13" w:rsidP="006C6041">
      <w:pPr>
        <w:pStyle w:val="a3"/>
        <w:numPr>
          <w:ilvl w:val="0"/>
          <w:numId w:val="4"/>
        </w:numPr>
        <w:spacing w:line="360" w:lineRule="atLeast"/>
        <w:ind w:firstLineChars="0"/>
        <w:rPr>
          <w:szCs w:val="24"/>
        </w:rPr>
      </w:pPr>
      <w:bookmarkStart w:id="36"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36"/>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694F0E35" w:rsidR="00006D13" w:rsidRPr="006C6041" w:rsidRDefault="00006D13" w:rsidP="006C6041">
      <w:pPr>
        <w:pStyle w:val="a3"/>
        <w:numPr>
          <w:ilvl w:val="0"/>
          <w:numId w:val="4"/>
        </w:numPr>
        <w:spacing w:line="360" w:lineRule="atLeast"/>
        <w:ind w:firstLineChars="0"/>
        <w:rPr>
          <w:szCs w:val="24"/>
        </w:rPr>
      </w:pPr>
      <w:bookmarkStart w:id="37" w:name="_Ref41900251"/>
      <w:r w:rsidRPr="006C6041">
        <w:rPr>
          <w:szCs w:val="24"/>
        </w:rPr>
        <w:t>周士学</w:t>
      </w:r>
      <w:r w:rsidRPr="006C6041">
        <w:rPr>
          <w:szCs w:val="24"/>
        </w:rPr>
        <w:t xml:space="preserve">. </w:t>
      </w:r>
      <w:r w:rsidRPr="006C6041">
        <w:rPr>
          <w:szCs w:val="24"/>
        </w:rPr>
        <w:t>应用于工厂自动化的</w:t>
      </w:r>
      <w:proofErr w:type="spellStart"/>
      <w:r w:rsidR="000C37A4">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37"/>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5E9C1E84" w:rsidR="00A26AD8" w:rsidRDefault="00EC185D" w:rsidP="00EC185D">
      <w:pPr>
        <w:pStyle w:val="a3"/>
        <w:numPr>
          <w:ilvl w:val="0"/>
          <w:numId w:val="4"/>
        </w:numPr>
        <w:spacing w:line="360" w:lineRule="atLeast"/>
        <w:ind w:firstLineChars="0"/>
        <w:rPr>
          <w:szCs w:val="24"/>
        </w:rPr>
      </w:pPr>
      <w:r w:rsidRPr="00EC185D">
        <w:rPr>
          <w:rFonts w:hint="eastAsia"/>
          <w:szCs w:val="24"/>
        </w:rPr>
        <w:t>龙晓明</w:t>
      </w:r>
      <w:r w:rsidRPr="00EC185D">
        <w:rPr>
          <w:rFonts w:hint="eastAsia"/>
          <w:szCs w:val="24"/>
        </w:rPr>
        <w:t>,</w:t>
      </w:r>
      <w:r w:rsidRPr="00EC185D">
        <w:rPr>
          <w:rFonts w:hint="eastAsia"/>
          <w:szCs w:val="24"/>
        </w:rPr>
        <w:t>王跃亭</w:t>
      </w:r>
      <w:r w:rsidRPr="00EC185D">
        <w:rPr>
          <w:rFonts w:hint="eastAsia"/>
          <w:szCs w:val="24"/>
        </w:rPr>
        <w:t>,</w:t>
      </w:r>
      <w:r w:rsidRPr="00EC185D">
        <w:rPr>
          <w:rFonts w:hint="eastAsia"/>
          <w:szCs w:val="24"/>
        </w:rPr>
        <w:t>俞龙</w:t>
      </w:r>
      <w:r w:rsidRPr="00EC185D">
        <w:rPr>
          <w:rFonts w:hint="eastAsia"/>
          <w:szCs w:val="24"/>
        </w:rPr>
        <w:t xml:space="preserve">, </w:t>
      </w:r>
      <w:r w:rsidRPr="00EC185D">
        <w:rPr>
          <w:rFonts w:hint="eastAsia"/>
          <w:szCs w:val="24"/>
        </w:rPr>
        <w:t>等</w:t>
      </w:r>
      <w:r w:rsidRPr="00EC185D">
        <w:rPr>
          <w:rFonts w:hint="eastAsia"/>
          <w:szCs w:val="24"/>
        </w:rPr>
        <w:t>.</w:t>
      </w:r>
      <w:r w:rsidRPr="00EC185D">
        <w:rPr>
          <w:rFonts w:hint="eastAsia"/>
          <w:szCs w:val="24"/>
        </w:rPr>
        <w:t>基于</w:t>
      </w:r>
      <w:r w:rsidRPr="00EC185D">
        <w:rPr>
          <w:rFonts w:hint="eastAsia"/>
          <w:szCs w:val="24"/>
        </w:rPr>
        <w:t>LORA</w:t>
      </w:r>
      <w:r w:rsidRPr="00EC185D">
        <w:rPr>
          <w:rFonts w:hint="eastAsia"/>
          <w:szCs w:val="24"/>
        </w:rPr>
        <w:t>通信的山地果园灌溉系统</w:t>
      </w:r>
      <w:r w:rsidRPr="00EC185D">
        <w:rPr>
          <w:rFonts w:hint="eastAsia"/>
          <w:szCs w:val="24"/>
        </w:rPr>
        <w:t>[J].</w:t>
      </w:r>
      <w:r w:rsidRPr="00EC185D">
        <w:rPr>
          <w:rFonts w:hint="eastAsia"/>
          <w:szCs w:val="24"/>
        </w:rPr>
        <w:t>节水灌溉</w:t>
      </w:r>
      <w:r w:rsidRPr="00EC185D">
        <w:rPr>
          <w:rFonts w:hint="eastAsia"/>
          <w:szCs w:val="24"/>
        </w:rPr>
        <w:t xml:space="preserve">,2018,(12):114-117. </w:t>
      </w:r>
      <w:proofErr w:type="gramStart"/>
      <w:r w:rsidRPr="00EC185D">
        <w:rPr>
          <w:rFonts w:hint="eastAsia"/>
          <w:szCs w:val="24"/>
        </w:rPr>
        <w:t>DOI:10.3969/j.issn</w:t>
      </w:r>
      <w:proofErr w:type="gramEnd"/>
      <w:r w:rsidRPr="00EC185D">
        <w:rPr>
          <w:rFonts w:hint="eastAsia"/>
          <w:szCs w:val="24"/>
        </w:rPr>
        <w:t>.1007-4929.2018.12.023.</w:t>
      </w:r>
    </w:p>
    <w:p w14:paraId="264B9069" w14:textId="3EC4D6D1" w:rsidR="00EC185D" w:rsidRPr="00EC185D" w:rsidRDefault="00EC185D" w:rsidP="00EC185D">
      <w:pPr>
        <w:pStyle w:val="a3"/>
        <w:numPr>
          <w:ilvl w:val="0"/>
          <w:numId w:val="4"/>
        </w:numPr>
        <w:spacing w:line="360" w:lineRule="atLeast"/>
        <w:ind w:firstLineChars="0"/>
        <w:rPr>
          <w:szCs w:val="24"/>
        </w:rPr>
      </w:pPr>
      <w:r w:rsidRPr="000F5B20">
        <w:rPr>
          <w:szCs w:val="24"/>
        </w:rPr>
        <w:t>王再超</w:t>
      </w:r>
      <w:r w:rsidRPr="000F5B20">
        <w:rPr>
          <w:szCs w:val="24"/>
        </w:rPr>
        <w:t xml:space="preserve">. </w:t>
      </w:r>
      <w:r w:rsidRPr="000F5B20">
        <w:rPr>
          <w:szCs w:val="24"/>
        </w:rPr>
        <w:t>基于北斗定位于</w:t>
      </w:r>
      <w:proofErr w:type="spellStart"/>
      <w:r w:rsidRPr="000F5B20">
        <w:rPr>
          <w:szCs w:val="24"/>
        </w:rPr>
        <w:t>LoRa</w:t>
      </w:r>
      <w:proofErr w:type="spellEnd"/>
      <w:r w:rsidRPr="000F5B20">
        <w:rPr>
          <w:szCs w:val="24"/>
        </w:rPr>
        <w:t>通信的车辆监控系统设计</w:t>
      </w:r>
      <w:r w:rsidRPr="000F5B20">
        <w:rPr>
          <w:szCs w:val="24"/>
        </w:rPr>
        <w:t>[D].</w:t>
      </w:r>
      <w:r w:rsidRPr="000F5B20">
        <w:rPr>
          <w:szCs w:val="24"/>
        </w:rPr>
        <w:t>郑州轻工业大学</w:t>
      </w:r>
      <w:r w:rsidRPr="000F5B20">
        <w:rPr>
          <w:szCs w:val="24"/>
        </w:rPr>
        <w:t>,2019.</w:t>
      </w:r>
    </w:p>
    <w:p w14:paraId="408BE852" w14:textId="77777777" w:rsidR="000F5B20" w:rsidRPr="000F5B20" w:rsidRDefault="000F5B20" w:rsidP="000F5B20">
      <w:pPr>
        <w:pStyle w:val="a3"/>
        <w:numPr>
          <w:ilvl w:val="0"/>
          <w:numId w:val="4"/>
        </w:numPr>
        <w:spacing w:line="360" w:lineRule="atLeast"/>
        <w:ind w:firstLineChars="0"/>
        <w:rPr>
          <w:szCs w:val="24"/>
        </w:rPr>
      </w:pPr>
      <w:r w:rsidRPr="000F5B20">
        <w:rPr>
          <w:rFonts w:hint="eastAsia"/>
          <w:szCs w:val="24"/>
        </w:rPr>
        <w:t>李玉</w:t>
      </w:r>
      <w:r w:rsidRPr="000F5B20">
        <w:rPr>
          <w:rFonts w:hint="eastAsia"/>
          <w:szCs w:val="24"/>
        </w:rPr>
        <w:t>,</w:t>
      </w:r>
      <w:r w:rsidRPr="000F5B20">
        <w:rPr>
          <w:rFonts w:hint="eastAsia"/>
          <w:szCs w:val="24"/>
        </w:rPr>
        <w:t>廖平</w:t>
      </w:r>
      <w:r w:rsidRPr="000F5B20">
        <w:rPr>
          <w:rFonts w:hint="eastAsia"/>
          <w:szCs w:val="24"/>
        </w:rPr>
        <w:t>.</w:t>
      </w:r>
      <w:r w:rsidRPr="000F5B20">
        <w:rPr>
          <w:rFonts w:hint="eastAsia"/>
          <w:szCs w:val="24"/>
        </w:rPr>
        <w:t>基于</w:t>
      </w:r>
      <w:r w:rsidRPr="000F5B20">
        <w:rPr>
          <w:rFonts w:hint="eastAsia"/>
          <w:szCs w:val="24"/>
        </w:rPr>
        <w:t>STM32</w:t>
      </w:r>
      <w:r w:rsidRPr="000F5B20">
        <w:rPr>
          <w:rFonts w:hint="eastAsia"/>
          <w:szCs w:val="24"/>
        </w:rPr>
        <w:t>的大型转子振动信号采集系统的设计</w:t>
      </w:r>
      <w:r w:rsidRPr="000F5B20">
        <w:rPr>
          <w:rFonts w:hint="eastAsia"/>
          <w:szCs w:val="24"/>
        </w:rPr>
        <w:t>[J].</w:t>
      </w:r>
      <w:r w:rsidRPr="000F5B20">
        <w:rPr>
          <w:rFonts w:hint="eastAsia"/>
          <w:szCs w:val="24"/>
        </w:rPr>
        <w:t>仪表技术与传感器</w:t>
      </w:r>
      <w:r w:rsidRPr="000F5B20">
        <w:rPr>
          <w:rFonts w:hint="eastAsia"/>
          <w:szCs w:val="24"/>
        </w:rPr>
        <w:t xml:space="preserve">,2015,(12):65-67,71. </w:t>
      </w:r>
      <w:proofErr w:type="gramStart"/>
      <w:r w:rsidRPr="000F5B20">
        <w:rPr>
          <w:rFonts w:hint="eastAsia"/>
          <w:szCs w:val="24"/>
        </w:rPr>
        <w:t>DOI:10.3969/j.issn</w:t>
      </w:r>
      <w:proofErr w:type="gramEnd"/>
      <w:r w:rsidRPr="000F5B20">
        <w:rPr>
          <w:rFonts w:hint="eastAsia"/>
          <w:szCs w:val="24"/>
        </w:rPr>
        <w:t>.1002-1841.2015.12.019.</w:t>
      </w:r>
    </w:p>
    <w:p w14:paraId="14ED56CF" w14:textId="77777777"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石兆赫</w:t>
      </w:r>
      <w:r w:rsidRPr="00874F59">
        <w:rPr>
          <w:rFonts w:hint="eastAsia"/>
          <w:szCs w:val="24"/>
        </w:rPr>
        <w:t>.MEMS</w:t>
      </w:r>
      <w:r w:rsidRPr="00874F59">
        <w:rPr>
          <w:rFonts w:hint="eastAsia"/>
          <w:szCs w:val="24"/>
        </w:rPr>
        <w:t>振动传感器自检测技术研究</w:t>
      </w:r>
      <w:r w:rsidRPr="00874F59">
        <w:rPr>
          <w:rFonts w:hint="eastAsia"/>
          <w:szCs w:val="24"/>
        </w:rPr>
        <w:t>[D].</w:t>
      </w:r>
      <w:r w:rsidRPr="00874F59">
        <w:rPr>
          <w:rFonts w:hint="eastAsia"/>
          <w:szCs w:val="24"/>
        </w:rPr>
        <w:t>黑龙江</w:t>
      </w:r>
      <w:r w:rsidRPr="00874F59">
        <w:rPr>
          <w:rFonts w:hint="eastAsia"/>
          <w:szCs w:val="24"/>
        </w:rPr>
        <w:t>:</w:t>
      </w:r>
      <w:r w:rsidRPr="00874F59">
        <w:rPr>
          <w:rFonts w:hint="eastAsia"/>
          <w:szCs w:val="24"/>
        </w:rPr>
        <w:t>哈尔滨工业大学</w:t>
      </w:r>
      <w:r w:rsidRPr="00874F59">
        <w:rPr>
          <w:rFonts w:hint="eastAsia"/>
          <w:szCs w:val="24"/>
        </w:rPr>
        <w:t>,2017. DOI:10.7666/</w:t>
      </w:r>
      <w:proofErr w:type="gramStart"/>
      <w:r w:rsidRPr="00874F59">
        <w:rPr>
          <w:rFonts w:hint="eastAsia"/>
          <w:szCs w:val="24"/>
        </w:rPr>
        <w:t>d.D</w:t>
      </w:r>
      <w:proofErr w:type="gramEnd"/>
      <w:r w:rsidRPr="00874F59">
        <w:rPr>
          <w:rFonts w:hint="eastAsia"/>
          <w:szCs w:val="24"/>
        </w:rPr>
        <w:t>01334331.</w:t>
      </w:r>
    </w:p>
    <w:p w14:paraId="731751BF" w14:textId="36311B33"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袁小康</w:t>
      </w:r>
      <w:r w:rsidRPr="00874F59">
        <w:rPr>
          <w:rFonts w:hint="eastAsia"/>
          <w:szCs w:val="24"/>
        </w:rPr>
        <w:t>,</w:t>
      </w:r>
      <w:r w:rsidRPr="00874F59">
        <w:rPr>
          <w:rFonts w:hint="eastAsia"/>
          <w:szCs w:val="24"/>
        </w:rPr>
        <w:t>焦新泉</w:t>
      </w:r>
      <w:r w:rsidRPr="00874F59">
        <w:rPr>
          <w:rFonts w:hint="eastAsia"/>
          <w:szCs w:val="24"/>
        </w:rPr>
        <w:t>,</w:t>
      </w:r>
      <w:r w:rsidRPr="00874F59">
        <w:rPr>
          <w:rFonts w:hint="eastAsia"/>
          <w:szCs w:val="24"/>
        </w:rPr>
        <w:t>储成群</w:t>
      </w:r>
      <w:r w:rsidRPr="00874F59">
        <w:rPr>
          <w:rFonts w:hint="eastAsia"/>
          <w:szCs w:val="24"/>
        </w:rPr>
        <w:t xml:space="preserve">, </w:t>
      </w:r>
      <w:r w:rsidRPr="00874F59">
        <w:rPr>
          <w:rFonts w:hint="eastAsia"/>
          <w:szCs w:val="24"/>
        </w:rPr>
        <w:t>等</w:t>
      </w:r>
      <w:r w:rsidRPr="00874F59">
        <w:rPr>
          <w:rFonts w:hint="eastAsia"/>
          <w:szCs w:val="24"/>
        </w:rPr>
        <w:t>.</w:t>
      </w:r>
      <w:r w:rsidRPr="00874F59">
        <w:rPr>
          <w:rFonts w:hint="eastAsia"/>
          <w:szCs w:val="24"/>
        </w:rPr>
        <w:t>振动传感器信号调理电路设计及分析</w:t>
      </w:r>
      <w:r w:rsidRPr="00874F59">
        <w:rPr>
          <w:rFonts w:hint="eastAsia"/>
          <w:szCs w:val="24"/>
        </w:rPr>
        <w:t>[J].</w:t>
      </w:r>
      <w:r w:rsidRPr="00874F59">
        <w:rPr>
          <w:rFonts w:hint="eastAsia"/>
          <w:szCs w:val="24"/>
        </w:rPr>
        <w:t>测试科学与仪器</w:t>
      </w:r>
      <w:r w:rsidRPr="00874F59">
        <w:rPr>
          <w:rFonts w:hint="eastAsia"/>
          <w:szCs w:val="24"/>
        </w:rPr>
        <w:t xml:space="preserve">,2018,9(2):174-179. </w:t>
      </w:r>
      <w:proofErr w:type="gramStart"/>
      <w:r w:rsidRPr="00874F59">
        <w:rPr>
          <w:rFonts w:hint="eastAsia"/>
          <w:szCs w:val="24"/>
        </w:rPr>
        <w:t>DOI:10.3969/j.issn</w:t>
      </w:r>
      <w:proofErr w:type="gramEnd"/>
      <w:r w:rsidRPr="00874F59">
        <w:rPr>
          <w:rFonts w:hint="eastAsia"/>
          <w:szCs w:val="24"/>
        </w:rPr>
        <w:t>.1674-8042.2018.02.012.</w:t>
      </w:r>
    </w:p>
    <w:p w14:paraId="717002E7" w14:textId="622EE8E3" w:rsidR="00874F59" w:rsidRPr="00874F59" w:rsidRDefault="00874F59" w:rsidP="00874F59">
      <w:pPr>
        <w:pStyle w:val="a3"/>
        <w:numPr>
          <w:ilvl w:val="0"/>
          <w:numId w:val="4"/>
        </w:numPr>
        <w:spacing w:line="360" w:lineRule="atLeast"/>
        <w:ind w:firstLineChars="0"/>
        <w:rPr>
          <w:szCs w:val="24"/>
        </w:rPr>
      </w:pPr>
      <w:r>
        <w:t xml:space="preserve">Cosmin Rus, Monica </w:t>
      </w:r>
      <w:proofErr w:type="spellStart"/>
      <w:r>
        <w:t>Leba</w:t>
      </w:r>
      <w:proofErr w:type="spellEnd"/>
      <w:r>
        <w:t xml:space="preserve">, </w:t>
      </w:r>
      <w:proofErr w:type="spellStart"/>
      <w:r>
        <w:t>Răzvan</w:t>
      </w:r>
      <w:proofErr w:type="spellEnd"/>
      <w:r>
        <w:t xml:space="preserve"> </w:t>
      </w:r>
      <w:proofErr w:type="spellStart"/>
      <w:r>
        <w:t>Marcuș</w:t>
      </w:r>
      <w:proofErr w:type="spellEnd"/>
      <w:r>
        <w:t>, Lilla Pellegrini</w:t>
      </w:r>
      <w:proofErr w:type="gramStart"/>
      <w:r>
        <w:t>1,Alin</w:t>
      </w:r>
      <w:proofErr w:type="gramEnd"/>
      <w:r>
        <w:t xml:space="preserve"> </w:t>
      </w:r>
      <w:proofErr w:type="spellStart"/>
      <w:r>
        <w:t>Costandoiu</w:t>
      </w:r>
      <w:proofErr w:type="spellEnd"/>
      <w:r>
        <w:t xml:space="preserve">. </w:t>
      </w:r>
      <w:proofErr w:type="spellStart"/>
      <w:r w:rsidRPr="00874F59">
        <w:rPr>
          <w:szCs w:val="24"/>
        </w:rPr>
        <w:t>LoRa</w:t>
      </w:r>
      <w:proofErr w:type="spellEnd"/>
      <w:r w:rsidRPr="00874F59">
        <w:rPr>
          <w:szCs w:val="24"/>
        </w:rPr>
        <w:t xml:space="preserve"> communication and geolocation system for sensors network</w:t>
      </w:r>
      <w:r w:rsidR="0044729C" w:rsidRPr="0044729C">
        <w:rPr>
          <w:rFonts w:hint="eastAsia"/>
          <w:szCs w:val="24"/>
        </w:rPr>
        <w:t>[J]</w:t>
      </w:r>
      <w:r w:rsidRPr="00874F59">
        <w:rPr>
          <w:szCs w:val="24"/>
        </w:rPr>
        <w:t xml:space="preserve">. </w:t>
      </w:r>
      <w:r>
        <w:t>SESAM,2019</w:t>
      </w:r>
    </w:p>
    <w:p w14:paraId="1181F7E4" w14:textId="3DA2E290" w:rsidR="00874F59" w:rsidRPr="0044729C" w:rsidRDefault="00874F59" w:rsidP="00874F59">
      <w:pPr>
        <w:pStyle w:val="a3"/>
        <w:numPr>
          <w:ilvl w:val="0"/>
          <w:numId w:val="4"/>
        </w:numPr>
        <w:spacing w:line="360" w:lineRule="atLeast"/>
        <w:ind w:firstLineChars="0"/>
        <w:rPr>
          <w:szCs w:val="24"/>
        </w:rPr>
      </w:pPr>
      <w:r>
        <w:t xml:space="preserve">QIHAO </w:t>
      </w:r>
      <w:proofErr w:type="gramStart"/>
      <w:r>
        <w:t>ZHOU ,</w:t>
      </w:r>
      <w:proofErr w:type="gramEnd"/>
      <w:r>
        <w:t xml:space="preserve"> KAN ZHENG , LU HOU, JINYU XING, RONGTAO XU</w:t>
      </w:r>
      <w:r w:rsidR="0044729C">
        <w:t>.</w:t>
      </w:r>
      <w:r w:rsidR="0044729C" w:rsidRPr="0044729C">
        <w:t xml:space="preserve"> </w:t>
      </w:r>
      <w:r w:rsidR="0044729C">
        <w:t xml:space="preserve">Design and Implementation of Open </w:t>
      </w:r>
      <w:proofErr w:type="spellStart"/>
      <w:r w:rsidR="0044729C">
        <w:t>LoRa</w:t>
      </w:r>
      <w:proofErr w:type="spellEnd"/>
      <w:r w:rsidR="0044729C">
        <w:t xml:space="preserve"> for IoT[C]. IEEE Access, 2019</w:t>
      </w:r>
    </w:p>
    <w:p w14:paraId="486D313D" w14:textId="7D7168AC" w:rsidR="0044729C" w:rsidRDefault="0044729C" w:rsidP="00874F59">
      <w:pPr>
        <w:pStyle w:val="a3"/>
        <w:numPr>
          <w:ilvl w:val="0"/>
          <w:numId w:val="4"/>
        </w:numPr>
        <w:spacing w:line="360" w:lineRule="atLeast"/>
        <w:ind w:firstLineChars="0"/>
        <w:rPr>
          <w:szCs w:val="24"/>
        </w:rPr>
      </w:pPr>
      <w:proofErr w:type="spellStart"/>
      <w:r w:rsidRPr="0044729C">
        <w:rPr>
          <w:rFonts w:hint="eastAsia"/>
          <w:szCs w:val="24"/>
        </w:rPr>
        <w:lastRenderedPageBreak/>
        <w:t>Xiaofeng</w:t>
      </w:r>
      <w:proofErr w:type="spellEnd"/>
      <w:r w:rsidRPr="0044729C">
        <w:rPr>
          <w:rFonts w:hint="eastAsia"/>
          <w:szCs w:val="24"/>
        </w:rPr>
        <w:t xml:space="preserve"> Wang,</w:t>
      </w:r>
      <w:r>
        <w:rPr>
          <w:szCs w:val="24"/>
        </w:rPr>
        <w:t xml:space="preserve"> </w:t>
      </w:r>
      <w:proofErr w:type="spellStart"/>
      <w:r w:rsidRPr="0044729C">
        <w:rPr>
          <w:rFonts w:hint="eastAsia"/>
          <w:szCs w:val="24"/>
        </w:rPr>
        <w:t>Yongxing</w:t>
      </w:r>
      <w:proofErr w:type="spellEnd"/>
      <w:r w:rsidRPr="0044729C">
        <w:rPr>
          <w:rFonts w:hint="eastAsia"/>
          <w:szCs w:val="24"/>
        </w:rPr>
        <w:t xml:space="preserve"> Guo,</w:t>
      </w:r>
      <w:r>
        <w:rPr>
          <w:szCs w:val="24"/>
        </w:rPr>
        <w:t xml:space="preserve"> </w:t>
      </w:r>
      <w:r w:rsidRPr="0044729C">
        <w:rPr>
          <w:rFonts w:hint="eastAsia"/>
          <w:szCs w:val="24"/>
        </w:rPr>
        <w:t xml:space="preserve">Li </w:t>
      </w:r>
      <w:proofErr w:type="spellStart"/>
      <w:r w:rsidRPr="0044729C">
        <w:rPr>
          <w:rFonts w:hint="eastAsia"/>
          <w:szCs w:val="24"/>
        </w:rPr>
        <w:t>Xiong</w:t>
      </w:r>
      <w:proofErr w:type="spellEnd"/>
      <w:r w:rsidRPr="0044729C">
        <w:rPr>
          <w:rFonts w:hint="eastAsia"/>
          <w:szCs w:val="24"/>
        </w:rPr>
        <w:t>.</w:t>
      </w:r>
      <w:r>
        <w:rPr>
          <w:szCs w:val="24"/>
        </w:rPr>
        <w:t xml:space="preserve"> </w:t>
      </w:r>
      <w:r w:rsidRPr="0044729C">
        <w:rPr>
          <w:rFonts w:hint="eastAsia"/>
          <w:szCs w:val="24"/>
        </w:rPr>
        <w:t>Hybrid fiber Bragg grating sensor for vibration and temperature monitoring of a train bearing[J].</w:t>
      </w:r>
      <w:r w:rsidRPr="0044729C">
        <w:rPr>
          <w:rFonts w:hint="eastAsia"/>
          <w:szCs w:val="24"/>
        </w:rPr>
        <w:t>中国光学快报（英文版）</w:t>
      </w:r>
      <w:r w:rsidRPr="0044729C">
        <w:rPr>
          <w:rFonts w:hint="eastAsia"/>
          <w:szCs w:val="24"/>
        </w:rPr>
        <w:t>,2018,16(7):23-28. DOI:10.3788/COL201816.070604.</w:t>
      </w:r>
    </w:p>
    <w:p w14:paraId="02C97CEF" w14:textId="28C8F6B7" w:rsidR="0044729C" w:rsidRPr="000353F1" w:rsidRDefault="0044729C" w:rsidP="00874F59">
      <w:pPr>
        <w:pStyle w:val="a3"/>
        <w:numPr>
          <w:ilvl w:val="0"/>
          <w:numId w:val="4"/>
        </w:numPr>
        <w:spacing w:line="360" w:lineRule="atLeast"/>
        <w:ind w:firstLineChars="0"/>
        <w:rPr>
          <w:szCs w:val="24"/>
        </w:rPr>
      </w:pPr>
      <w:proofErr w:type="spellStart"/>
      <w:r>
        <w:t>Qianwei</w:t>
      </w:r>
      <w:proofErr w:type="spellEnd"/>
      <w:r>
        <w:t xml:space="preserve"> Zhou, </w:t>
      </w:r>
      <w:proofErr w:type="spellStart"/>
      <w:r>
        <w:t>Baoqing</w:t>
      </w:r>
      <w:proofErr w:type="spellEnd"/>
      <w:r>
        <w:t xml:space="preserve"> Li, Huawei Liu, </w:t>
      </w:r>
      <w:proofErr w:type="spellStart"/>
      <w:r>
        <w:t>Shengyong</w:t>
      </w:r>
      <w:proofErr w:type="spellEnd"/>
      <w:r>
        <w:t xml:space="preserve"> Chen, </w:t>
      </w:r>
      <w:proofErr w:type="spellStart"/>
      <w:r>
        <w:t>Jingchang</w:t>
      </w:r>
      <w:proofErr w:type="spellEnd"/>
      <w:r>
        <w:t xml:space="preserve"> Huang. Microphone-Based Vibration Sensor for UGS Applications[C]. IEEE TRANSACTIONS ON INDUSTRIAL ELECTRONICS, VOL. 64, NO. 8, AUGUST 2017,6565-6572</w:t>
      </w:r>
    </w:p>
    <w:p w14:paraId="40AD945C" w14:textId="32CF90D0" w:rsidR="000353F1" w:rsidRPr="00874F59" w:rsidRDefault="000353F1" w:rsidP="00874F59">
      <w:pPr>
        <w:pStyle w:val="a3"/>
        <w:numPr>
          <w:ilvl w:val="0"/>
          <w:numId w:val="4"/>
        </w:numPr>
        <w:spacing w:line="360" w:lineRule="atLeast"/>
        <w:ind w:firstLineChars="0"/>
        <w:rPr>
          <w:szCs w:val="24"/>
        </w:rPr>
      </w:pPr>
      <w:r w:rsidRPr="000353F1">
        <w:rPr>
          <w:rFonts w:hint="eastAsia"/>
          <w:szCs w:val="24"/>
        </w:rPr>
        <w:t xml:space="preserve">Yang </w:t>
      </w:r>
      <w:proofErr w:type="spellStart"/>
      <w:r w:rsidRPr="000353F1">
        <w:rPr>
          <w:rFonts w:hint="eastAsia"/>
          <w:szCs w:val="24"/>
        </w:rPr>
        <w:t>Liu,Weizhong</w:t>
      </w:r>
      <w:proofErr w:type="spellEnd"/>
      <w:r w:rsidRPr="000353F1">
        <w:rPr>
          <w:rFonts w:hint="eastAsia"/>
          <w:szCs w:val="24"/>
        </w:rPr>
        <w:t xml:space="preserve"> </w:t>
      </w:r>
      <w:proofErr w:type="spellStart"/>
      <w:r w:rsidRPr="000353F1">
        <w:rPr>
          <w:rFonts w:hint="eastAsia"/>
          <w:szCs w:val="24"/>
        </w:rPr>
        <w:t>Zhang,Xiuyun</w:t>
      </w:r>
      <w:proofErr w:type="spellEnd"/>
      <w:r w:rsidRPr="000353F1">
        <w:rPr>
          <w:rFonts w:hint="eastAsia"/>
          <w:szCs w:val="24"/>
        </w:rPr>
        <w:t xml:space="preserve"> </w:t>
      </w:r>
      <w:proofErr w:type="spellStart"/>
      <w:r w:rsidRPr="000353F1">
        <w:rPr>
          <w:rFonts w:hint="eastAsia"/>
          <w:szCs w:val="24"/>
        </w:rPr>
        <w:t>Meng.SVD</w:t>
      </w:r>
      <w:proofErr w:type="spellEnd"/>
      <w:r w:rsidRPr="000353F1">
        <w:rPr>
          <w:rFonts w:hint="eastAsia"/>
          <w:szCs w:val="24"/>
        </w:rPr>
        <w:t xml:space="preserve"> Approach for Actuator and Sensor Placement in Active Vibration Control of Large Cable Net Structures[J].</w:t>
      </w:r>
      <w:r w:rsidRPr="000353F1">
        <w:rPr>
          <w:rFonts w:hint="eastAsia"/>
          <w:szCs w:val="24"/>
        </w:rPr>
        <w:t>北京理工大学学报（英文版）</w:t>
      </w:r>
      <w:r w:rsidRPr="000353F1">
        <w:rPr>
          <w:rFonts w:hint="eastAsia"/>
          <w:szCs w:val="24"/>
        </w:rPr>
        <w:t>,2019,28(4):675-686. DOI:10.15918/</w:t>
      </w:r>
      <w:proofErr w:type="gramStart"/>
      <w:r w:rsidRPr="000353F1">
        <w:rPr>
          <w:rFonts w:hint="eastAsia"/>
          <w:szCs w:val="24"/>
        </w:rPr>
        <w:t>j.jbit</w:t>
      </w:r>
      <w:proofErr w:type="gramEnd"/>
      <w:r w:rsidRPr="000353F1">
        <w:rPr>
          <w:rFonts w:hint="eastAsia"/>
          <w:szCs w:val="24"/>
        </w:rPr>
        <w:t>1004-0579.18099.</w:t>
      </w:r>
    </w:p>
    <w:sectPr w:rsidR="000353F1" w:rsidRPr="00874F59" w:rsidSect="00753FB7">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3A121" w14:textId="77777777" w:rsidR="00166202" w:rsidRDefault="00166202" w:rsidP="00387BDA">
      <w:pPr>
        <w:ind w:firstLine="480"/>
      </w:pPr>
      <w:r>
        <w:separator/>
      </w:r>
    </w:p>
  </w:endnote>
  <w:endnote w:type="continuationSeparator" w:id="0">
    <w:p w14:paraId="29DBE41F" w14:textId="77777777" w:rsidR="00166202" w:rsidRDefault="00166202"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352AED" w:rsidRDefault="00352AED">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1415059988"/>
      <w:docPartObj>
        <w:docPartGallery w:val="Page Numbers (Bottom of Page)"/>
        <w:docPartUnique/>
      </w:docPartObj>
    </w:sdtPr>
    <w:sdtEndPr>
      <w:rPr>
        <w:sz w:val="21"/>
        <w:szCs w:val="21"/>
      </w:rPr>
    </w:sdtEndPr>
    <w:sdtContent>
      <w:p w14:paraId="6756C4D0" w14:textId="77777777" w:rsidR="00352AED" w:rsidRPr="00B62EC6" w:rsidRDefault="00352AED"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352AED" w:rsidRDefault="00352AED">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352AED" w:rsidRDefault="00352AED">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C82A3" w14:textId="77777777" w:rsidR="00166202" w:rsidRDefault="00166202" w:rsidP="00387BDA">
      <w:pPr>
        <w:ind w:firstLine="480"/>
      </w:pPr>
      <w:r>
        <w:separator/>
      </w:r>
    </w:p>
  </w:footnote>
  <w:footnote w:type="continuationSeparator" w:id="0">
    <w:p w14:paraId="36F8FA74" w14:textId="77777777" w:rsidR="00166202" w:rsidRDefault="00166202"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F9B039E" w:rsidR="00352AED" w:rsidRPr="001D0BCB" w:rsidRDefault="001D0BCB">
    <w:pPr>
      <w:pStyle w:val="a6"/>
      <w:ind w:firstLine="420"/>
      <w:rPr>
        <w:sz w:val="21"/>
        <w:szCs w:val="21"/>
      </w:rPr>
    </w:pPr>
    <w:r w:rsidRPr="001D0BCB">
      <w:rPr>
        <w:sz w:val="21"/>
        <w:szCs w:val="21"/>
      </w:rPr>
      <w:fldChar w:fldCharType="begin"/>
    </w:r>
    <w:r w:rsidRPr="001D0BCB">
      <w:rPr>
        <w:sz w:val="21"/>
        <w:szCs w:val="21"/>
      </w:rPr>
      <w:instrText xml:space="preserve"> STYLEREF  "</w:instrText>
    </w:r>
    <w:r w:rsidRPr="001D0BCB">
      <w:rPr>
        <w:sz w:val="21"/>
        <w:szCs w:val="21"/>
      </w:rPr>
      <w:instrText>标题</w:instrText>
    </w:r>
    <w:r w:rsidRPr="001D0BCB">
      <w:rPr>
        <w:sz w:val="21"/>
        <w:szCs w:val="21"/>
      </w:rPr>
      <w:instrText xml:space="preserve"> 1"  \* MERGEFORMAT </w:instrText>
    </w:r>
    <w:r w:rsidRPr="001D0BCB">
      <w:rPr>
        <w:sz w:val="21"/>
        <w:szCs w:val="21"/>
      </w:rPr>
      <w:fldChar w:fldCharType="separate"/>
    </w:r>
    <w:r>
      <w:rPr>
        <w:rFonts w:hint="eastAsia"/>
        <w:noProof/>
        <w:sz w:val="21"/>
        <w:szCs w:val="21"/>
      </w:rPr>
      <w:t>参</w:t>
    </w:r>
    <w:r>
      <w:rPr>
        <w:rFonts w:hint="eastAsia"/>
        <w:noProof/>
        <w:sz w:val="21"/>
        <w:szCs w:val="21"/>
      </w:rPr>
      <w:t xml:space="preserve"> </w:t>
    </w:r>
    <w:r>
      <w:rPr>
        <w:rFonts w:hint="eastAsia"/>
        <w:noProof/>
        <w:sz w:val="21"/>
        <w:szCs w:val="21"/>
      </w:rPr>
      <w:t>考</w:t>
    </w:r>
    <w:r>
      <w:rPr>
        <w:rFonts w:hint="eastAsia"/>
        <w:noProof/>
        <w:sz w:val="21"/>
        <w:szCs w:val="21"/>
      </w:rPr>
      <w:t xml:space="preserve"> </w:t>
    </w:r>
    <w:r>
      <w:rPr>
        <w:rFonts w:hint="eastAsia"/>
        <w:noProof/>
        <w:sz w:val="21"/>
        <w:szCs w:val="21"/>
      </w:rPr>
      <w:t>文</w:t>
    </w:r>
    <w:r>
      <w:rPr>
        <w:rFonts w:hint="eastAsia"/>
        <w:noProof/>
        <w:sz w:val="21"/>
        <w:szCs w:val="21"/>
      </w:rPr>
      <w:t xml:space="preserve"> </w:t>
    </w:r>
    <w:r>
      <w:rPr>
        <w:rFonts w:hint="eastAsia"/>
        <w:noProof/>
        <w:sz w:val="21"/>
        <w:szCs w:val="21"/>
      </w:rPr>
      <w:t>献</w:t>
    </w:r>
    <w:r w:rsidRPr="001D0BCB">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34C6802D" w:rsidR="00352AED" w:rsidRPr="00CF2B64" w:rsidRDefault="00352AED" w:rsidP="001D0BCB">
    <w:pPr>
      <w:pStyle w:val="a6"/>
      <w:tabs>
        <w:tab w:val="left" w:pos="1176"/>
      </w:tabs>
      <w:ind w:firstLineChars="0" w:firstLine="0"/>
      <w:jc w:val="left"/>
      <w:rPr>
        <w:sz w:val="21"/>
        <w:szCs w:val="21"/>
      </w:rPr>
    </w:pPr>
    <w:r>
      <w:rPr>
        <w:sz w:val="21"/>
        <w:szCs w:val="21"/>
      </w:rPr>
      <w:tab/>
    </w:r>
    <w:r>
      <w:rPr>
        <w:sz w:val="21"/>
        <w:szCs w:val="21"/>
      </w:rPr>
      <w:tab/>
    </w:r>
    <w:r w:rsidR="006E5F3D">
      <w:rPr>
        <w:rFonts w:hint="eastAsia"/>
        <w:sz w:val="21"/>
        <w:szCs w:val="21"/>
      </w:rPr>
      <w:t>摘</w:t>
    </w:r>
    <w:r w:rsidR="001D0BCB">
      <w:rPr>
        <w:rFonts w:hint="eastAsia"/>
        <w:sz w:val="21"/>
        <w:szCs w:val="21"/>
      </w:rPr>
      <w:t xml:space="preserve"> </w:t>
    </w:r>
    <w:r w:rsidR="001D0BCB">
      <w:rPr>
        <w:sz w:val="21"/>
        <w:szCs w:val="21"/>
      </w:rPr>
      <w:t xml:space="preserve"> </w:t>
    </w:r>
    <w:r w:rsidR="006E5F3D">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352AED" w:rsidRPr="001D0BCB" w:rsidRDefault="00352AED" w:rsidP="001D0BCB">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352AED" w:rsidRPr="00CF2B64" w:rsidRDefault="00352AED"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09DBDCC5" w:rsidR="00352AED" w:rsidRPr="00CF2B64" w:rsidRDefault="00352AED"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1D0BCB">
      <w:rPr>
        <w:rFonts w:hint="eastAsia"/>
        <w:noProof/>
        <w:sz w:val="21"/>
        <w:szCs w:val="21"/>
      </w:rPr>
      <w:t>参</w:t>
    </w:r>
    <w:r w:rsidR="001D0BCB">
      <w:rPr>
        <w:rFonts w:hint="eastAsia"/>
        <w:noProof/>
        <w:sz w:val="21"/>
        <w:szCs w:val="21"/>
      </w:rPr>
      <w:t xml:space="preserve"> </w:t>
    </w:r>
    <w:r w:rsidR="001D0BCB">
      <w:rPr>
        <w:rFonts w:hint="eastAsia"/>
        <w:noProof/>
        <w:sz w:val="21"/>
        <w:szCs w:val="21"/>
      </w:rPr>
      <w:t>考</w:t>
    </w:r>
    <w:r w:rsidR="001D0BCB">
      <w:rPr>
        <w:rFonts w:hint="eastAsia"/>
        <w:noProof/>
        <w:sz w:val="21"/>
        <w:szCs w:val="21"/>
      </w:rPr>
      <w:t xml:space="preserve"> </w:t>
    </w:r>
    <w:r w:rsidR="001D0BCB">
      <w:rPr>
        <w:rFonts w:hint="eastAsia"/>
        <w:noProof/>
        <w:sz w:val="21"/>
        <w:szCs w:val="21"/>
      </w:rPr>
      <w:t>文</w:t>
    </w:r>
    <w:r w:rsidR="001D0BCB">
      <w:rPr>
        <w:rFonts w:hint="eastAsia"/>
        <w:noProof/>
        <w:sz w:val="21"/>
        <w:szCs w:val="21"/>
      </w:rPr>
      <w:t xml:space="preserve"> </w:t>
    </w:r>
    <w:r w:rsidR="001D0BCB">
      <w:rPr>
        <w:rFonts w:hint="eastAsia"/>
        <w:noProof/>
        <w:sz w:val="21"/>
        <w:szCs w:val="21"/>
      </w:rPr>
      <w:t>献</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523"/>
    <w:rsid w:val="00052FBB"/>
    <w:rsid w:val="00064136"/>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C0DC0"/>
    <w:rsid w:val="001C529D"/>
    <w:rsid w:val="001D0BCB"/>
    <w:rsid w:val="001D1E54"/>
    <w:rsid w:val="001D2F44"/>
    <w:rsid w:val="001D33E8"/>
    <w:rsid w:val="001D5693"/>
    <w:rsid w:val="001D7054"/>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B314B"/>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68FD"/>
    <w:rsid w:val="00381D10"/>
    <w:rsid w:val="00387961"/>
    <w:rsid w:val="00387BDA"/>
    <w:rsid w:val="00390129"/>
    <w:rsid w:val="003924F1"/>
    <w:rsid w:val="00395DCA"/>
    <w:rsid w:val="003969DF"/>
    <w:rsid w:val="003B2A72"/>
    <w:rsid w:val="003B3FC9"/>
    <w:rsid w:val="003B49EA"/>
    <w:rsid w:val="003C00E2"/>
    <w:rsid w:val="003C6A13"/>
    <w:rsid w:val="003C729D"/>
    <w:rsid w:val="003E5964"/>
    <w:rsid w:val="003E7059"/>
    <w:rsid w:val="003F1CD5"/>
    <w:rsid w:val="003F2510"/>
    <w:rsid w:val="003F2931"/>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845D2"/>
    <w:rsid w:val="00486C92"/>
    <w:rsid w:val="00493A89"/>
    <w:rsid w:val="00493BBE"/>
    <w:rsid w:val="004A785B"/>
    <w:rsid w:val="004B24D5"/>
    <w:rsid w:val="004C2943"/>
    <w:rsid w:val="004D018E"/>
    <w:rsid w:val="004D04AA"/>
    <w:rsid w:val="004D5624"/>
    <w:rsid w:val="004D5A91"/>
    <w:rsid w:val="004E0778"/>
    <w:rsid w:val="004F265B"/>
    <w:rsid w:val="004F781B"/>
    <w:rsid w:val="005019A9"/>
    <w:rsid w:val="0050425D"/>
    <w:rsid w:val="00505302"/>
    <w:rsid w:val="00506787"/>
    <w:rsid w:val="00506E12"/>
    <w:rsid w:val="005122A6"/>
    <w:rsid w:val="0051371D"/>
    <w:rsid w:val="0051690F"/>
    <w:rsid w:val="00516CC8"/>
    <w:rsid w:val="00521952"/>
    <w:rsid w:val="0052393E"/>
    <w:rsid w:val="00524DCF"/>
    <w:rsid w:val="00525643"/>
    <w:rsid w:val="005266A3"/>
    <w:rsid w:val="005303E8"/>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3E4C"/>
    <w:rsid w:val="00674679"/>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E0418"/>
    <w:rsid w:val="007E4D27"/>
    <w:rsid w:val="007F0163"/>
    <w:rsid w:val="007F3009"/>
    <w:rsid w:val="007F39C6"/>
    <w:rsid w:val="007F5850"/>
    <w:rsid w:val="00802217"/>
    <w:rsid w:val="008031CE"/>
    <w:rsid w:val="00805B69"/>
    <w:rsid w:val="00807C71"/>
    <w:rsid w:val="008127B2"/>
    <w:rsid w:val="008163AA"/>
    <w:rsid w:val="00821B17"/>
    <w:rsid w:val="0082266B"/>
    <w:rsid w:val="008249DF"/>
    <w:rsid w:val="00834389"/>
    <w:rsid w:val="00834CF5"/>
    <w:rsid w:val="00835291"/>
    <w:rsid w:val="00836737"/>
    <w:rsid w:val="00846461"/>
    <w:rsid w:val="00850423"/>
    <w:rsid w:val="0085480E"/>
    <w:rsid w:val="008642C2"/>
    <w:rsid w:val="008671CD"/>
    <w:rsid w:val="008705B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55"/>
    <w:rsid w:val="009A0839"/>
    <w:rsid w:val="009A76BF"/>
    <w:rsid w:val="009B5A3B"/>
    <w:rsid w:val="009D53E2"/>
    <w:rsid w:val="009E3E41"/>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6270"/>
    <w:rsid w:val="00AE77D7"/>
    <w:rsid w:val="00AE7A92"/>
    <w:rsid w:val="00AF03B4"/>
    <w:rsid w:val="00AF27D9"/>
    <w:rsid w:val="00AF2ACA"/>
    <w:rsid w:val="00AF356E"/>
    <w:rsid w:val="00AF379C"/>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18A3"/>
    <w:rsid w:val="00BA40DA"/>
    <w:rsid w:val="00BA52C2"/>
    <w:rsid w:val="00BB3570"/>
    <w:rsid w:val="00BC0473"/>
    <w:rsid w:val="00BC78E2"/>
    <w:rsid w:val="00BC7B92"/>
    <w:rsid w:val="00BD0E21"/>
    <w:rsid w:val="00BD5DAF"/>
    <w:rsid w:val="00BD60EF"/>
    <w:rsid w:val="00BE0B8E"/>
    <w:rsid w:val="00BF34B2"/>
    <w:rsid w:val="00BF48AF"/>
    <w:rsid w:val="00BF51D7"/>
    <w:rsid w:val="00C00399"/>
    <w:rsid w:val="00C01F19"/>
    <w:rsid w:val="00C0400C"/>
    <w:rsid w:val="00C04C3F"/>
    <w:rsid w:val="00C0607E"/>
    <w:rsid w:val="00C117C8"/>
    <w:rsid w:val="00C12A02"/>
    <w:rsid w:val="00C1567A"/>
    <w:rsid w:val="00C25619"/>
    <w:rsid w:val="00C325E1"/>
    <w:rsid w:val="00C34067"/>
    <w:rsid w:val="00C356A6"/>
    <w:rsid w:val="00C41A9D"/>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0EBC"/>
    <w:rsid w:val="00DE308C"/>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6755"/>
    <w:rsid w:val="00E734DF"/>
    <w:rsid w:val="00E80BAA"/>
    <w:rsid w:val="00E8280F"/>
    <w:rsid w:val="00E866E3"/>
    <w:rsid w:val="00E93432"/>
    <w:rsid w:val="00E9651D"/>
    <w:rsid w:val="00E97361"/>
    <w:rsid w:val="00EA12AF"/>
    <w:rsid w:val="00EA3E41"/>
    <w:rsid w:val="00EA3F55"/>
    <w:rsid w:val="00EB4894"/>
    <w:rsid w:val="00EB4D97"/>
    <w:rsid w:val="00EB5575"/>
    <w:rsid w:val="00EC0D36"/>
    <w:rsid w:val="00EC185D"/>
    <w:rsid w:val="00EC456F"/>
    <w:rsid w:val="00EC612E"/>
    <w:rsid w:val="00EC66DC"/>
    <w:rsid w:val="00EC6B99"/>
    <w:rsid w:val="00ED5CF7"/>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www.hqchip.com/app/dianzudianrongdiangan" TargetMode="External"/><Relationship Id="rId34" Type="http://schemas.openxmlformats.org/officeDocument/2006/relationships/hyperlink" Target="https://baike.baidu.com/item/%E7%BD%91%E7%BB%9C"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s://baike.baidu.com/item/%E4%B8%B2%E8%A1%8C%E6%8E%A5%E5%8F%A3/2909564"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jpe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baike.baidu.com/item/%E7%BD%91%E7%BB%9C%E5%88%86%E6%9E%90" TargetMode="External"/><Relationship Id="rId43" Type="http://schemas.openxmlformats.org/officeDocument/2006/relationships/hyperlink" Target="https://baike.baidu.com/item/%E5%8A%9F%E7%8E%87/808705" TargetMode="External"/><Relationship Id="rId48" Type="http://schemas.openxmlformats.org/officeDocument/2006/relationships/hyperlink" Target="https://baike.baidu.com/item/%E4%B8%B2%E5%8F%A3" TargetMode="External"/><Relationship Id="rId56"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hyperlink" Target="https://baike.baidu.com/item/%E4%B8%B2%E8%A1%8C%E6%8E%A5%E5%8F%A3/2909564"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http://www.jlu.edu.cn/newjlu/images/xxgk_bz3.gif"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image" Target="media/image3.jpg"/><Relationship Id="rId41" Type="http://schemas.openxmlformats.org/officeDocument/2006/relationships/image" Target="media/image20.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www.jlu.edu.cn/newjlu/images/xxgk_bz1.gi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baike.baidu.com/item/%E7%BD%91%E7%BB%9C" TargetMode="External"/><Relationship Id="rId49" Type="http://schemas.openxmlformats.org/officeDocument/2006/relationships/hyperlink" Target="https://baike.baidu.com/item/IEEE" TargetMode="External"/><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baike.baidu.com/item/%E8%B4%9F%E8%BD%BD/906913" TargetMode="External"/><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39DD-2344-4F96-8FEF-9383C17D6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51</Pages>
  <Words>5368</Words>
  <Characters>30601</Characters>
  <Application>Microsoft Office Word</Application>
  <DocSecurity>0</DocSecurity>
  <Lines>255</Lines>
  <Paragraphs>71</Paragraphs>
  <ScaleCrop>false</ScaleCrop>
  <Company/>
  <LinksUpToDate>false</LinksUpToDate>
  <CharactersWithSpaces>35898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19</cp:revision>
  <cp:lastPrinted>2020-06-02T18:16:00Z</cp:lastPrinted>
  <dcterms:created xsi:type="dcterms:W3CDTF">2020-06-02T10:28:00Z</dcterms:created>
  <dcterms:modified xsi:type="dcterms:W3CDTF">2020-06-02T18:16:00Z</dcterms:modified>
</cp:coreProperties>
</file>