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D5D5A7" w14:textId="77777777" w:rsidR="001D0BCB" w:rsidRDefault="001D0BCB" w:rsidP="001D0BCB">
      <w:pPr>
        <w:ind w:firstLineChars="0" w:firstLine="0"/>
        <w:rPr>
          <w:rFonts w:ascii="仿宋_GB2312" w:eastAsia="仿宋_GB2312" w:hAnsi="Arial" w:cs="Arial"/>
          <w:szCs w:val="21"/>
        </w:rPr>
        <w:sectPr w:rsidR="001D0BCB" w:rsidSect="001D0BCB">
          <w:headerReference w:type="even" r:id="rId8"/>
          <w:headerReference w:type="default" r:id="rId9"/>
          <w:footerReference w:type="even" r:id="rId10"/>
          <w:footerReference w:type="default" r:id="rId11"/>
          <w:headerReference w:type="first" r:id="rId12"/>
          <w:footerReference w:type="first" r:id="rId13"/>
          <w:type w:val="continuous"/>
          <w:pgSz w:w="11906" w:h="16838"/>
          <w:pgMar w:top="1418" w:right="1021" w:bottom="1418" w:left="1021" w:header="851" w:footer="992" w:gutter="567"/>
          <w:pgNumType w:start="1"/>
          <w:cols w:space="425"/>
          <w:titlePg/>
          <w:docGrid w:type="lines" w:linePitch="326"/>
        </w:sectPr>
      </w:pPr>
    </w:p>
    <w:p w14:paraId="095D5E53" w14:textId="3535AA5F" w:rsidR="003123B4" w:rsidRPr="00443925" w:rsidRDefault="003123B4" w:rsidP="001D0BCB">
      <w:pPr>
        <w:ind w:firstLineChars="0" w:firstLine="0"/>
        <w:rPr>
          <w:rFonts w:ascii="仿宋_GB2312" w:eastAsia="仿宋_GB2312" w:hAnsi="Arial" w:cs="Arial"/>
          <w:szCs w:val="21"/>
        </w:rPr>
      </w:pPr>
    </w:p>
    <w:p w14:paraId="5DF84F79" w14:textId="0C9B95E4" w:rsidR="003123B4" w:rsidRPr="00443925" w:rsidRDefault="003123B4" w:rsidP="003123B4">
      <w:pPr>
        <w:ind w:firstLine="480"/>
        <w:rPr>
          <w:rFonts w:ascii="仿宋_GB2312" w:eastAsia="仿宋_GB2312" w:hAnsi="Arial" w:cs="Arial"/>
          <w:szCs w:val="21"/>
        </w:rPr>
      </w:pPr>
    </w:p>
    <w:p w14:paraId="1A0DAD13" w14:textId="47D2151C" w:rsidR="003123B4" w:rsidRPr="00443925" w:rsidRDefault="003123B4" w:rsidP="003123B4">
      <w:pPr>
        <w:ind w:firstLineChars="198" w:firstLine="475"/>
        <w:rPr>
          <w:sz w:val="15"/>
          <w:szCs w:val="15"/>
        </w:rPr>
      </w:pPr>
      <w:r w:rsidRPr="00443925">
        <w:rPr>
          <w:noProof/>
        </w:rPr>
        <w:drawing>
          <wp:anchor distT="0" distB="0" distL="114300" distR="114300" simplePos="0" relativeHeight="251659264" behindDoc="0" locked="0" layoutInCell="1" allowOverlap="1" wp14:anchorId="041D64C1" wp14:editId="04C714CC">
            <wp:simplePos x="0" y="0"/>
            <wp:positionH relativeFrom="column">
              <wp:posOffset>1882140</wp:posOffset>
            </wp:positionH>
            <wp:positionV relativeFrom="paragraph">
              <wp:posOffset>67310</wp:posOffset>
            </wp:positionV>
            <wp:extent cx="2400300" cy="803910"/>
            <wp:effectExtent l="0" t="0" r="0" b="0"/>
            <wp:wrapSquare wrapText="left"/>
            <wp:docPr id="4" name="图片 4" descr="http://www.jlu.edu.cn/newjlu/images/xxgk_bz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jlu.edu.cn/newjlu/images/xxgk_bz1.gif"/>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l="8218" t="14189" r="5479" b="20720"/>
                    <a:stretch>
                      <a:fillRect/>
                    </a:stretch>
                  </pic:blipFill>
                  <pic:spPr bwMode="auto">
                    <a:xfrm>
                      <a:off x="0" y="0"/>
                      <a:ext cx="2400300" cy="803910"/>
                    </a:xfrm>
                    <a:prstGeom prst="rect">
                      <a:avLst/>
                    </a:prstGeom>
                    <a:noFill/>
                    <a:ln>
                      <a:noFill/>
                    </a:ln>
                  </pic:spPr>
                </pic:pic>
              </a:graphicData>
            </a:graphic>
          </wp:anchor>
        </w:drawing>
      </w:r>
      <w:r w:rsidRPr="00443925">
        <w:rPr>
          <w:sz w:val="15"/>
          <w:szCs w:val="15"/>
        </w:rPr>
        <w:fldChar w:fldCharType="begin"/>
      </w:r>
      <w:r w:rsidRPr="00443925">
        <w:rPr>
          <w:sz w:val="15"/>
          <w:szCs w:val="15"/>
        </w:rPr>
        <w:instrText xml:space="preserve"> INCLUDEPICTURE "http://www.jlu.edu.cn/newjlu/images/xxgk_bz3.gif" \* MERGEFORMATINET </w:instrText>
      </w:r>
      <w:r w:rsidRPr="00443925">
        <w:rPr>
          <w:sz w:val="15"/>
          <w:szCs w:val="15"/>
        </w:rPr>
        <w:fldChar w:fldCharType="separate"/>
      </w:r>
      <w:r>
        <w:rPr>
          <w:sz w:val="15"/>
          <w:szCs w:val="15"/>
        </w:rPr>
        <w:fldChar w:fldCharType="begin"/>
      </w:r>
      <w:r>
        <w:rPr>
          <w:sz w:val="15"/>
          <w:szCs w:val="15"/>
        </w:rPr>
        <w:instrText xml:space="preserve"> INCLUDEPICTURE  "http://www.jlu.edu.cn/newjlu/images/xxgk_bz3.gif" \* MERGEFORMATINET </w:instrText>
      </w:r>
      <w:r>
        <w:rPr>
          <w:sz w:val="15"/>
          <w:szCs w:val="15"/>
        </w:rPr>
        <w:fldChar w:fldCharType="separate"/>
      </w:r>
      <w:r w:rsidR="0087313C">
        <w:rPr>
          <w:sz w:val="15"/>
          <w:szCs w:val="15"/>
        </w:rPr>
        <w:fldChar w:fldCharType="begin"/>
      </w:r>
      <w:r w:rsidR="0087313C">
        <w:rPr>
          <w:sz w:val="15"/>
          <w:szCs w:val="15"/>
        </w:rPr>
        <w:instrText xml:space="preserve"> INCLUDEPICTURE  "http://www.jlu.edu.cn/newjlu/images/xxgk_bz3.gif" \* MERGEFORMATINET </w:instrText>
      </w:r>
      <w:r w:rsidR="0087313C">
        <w:rPr>
          <w:sz w:val="15"/>
          <w:szCs w:val="15"/>
        </w:rPr>
        <w:fldChar w:fldCharType="separate"/>
      </w:r>
      <w:r w:rsidR="006B76A5">
        <w:rPr>
          <w:sz w:val="15"/>
          <w:szCs w:val="15"/>
        </w:rPr>
        <w:fldChar w:fldCharType="begin"/>
      </w:r>
      <w:r w:rsidR="006B76A5">
        <w:rPr>
          <w:sz w:val="15"/>
          <w:szCs w:val="15"/>
        </w:rPr>
        <w:instrText xml:space="preserve"> INCLUDEPICTURE  "http://www.jlu.edu.cn/newjlu/images/xxgk_bz3.gif" \* MERGEFORMATINET </w:instrText>
      </w:r>
      <w:r w:rsidR="006B76A5">
        <w:rPr>
          <w:sz w:val="15"/>
          <w:szCs w:val="15"/>
        </w:rPr>
        <w:fldChar w:fldCharType="separate"/>
      </w:r>
      <w:r w:rsidR="00996702">
        <w:rPr>
          <w:sz w:val="15"/>
          <w:szCs w:val="15"/>
        </w:rPr>
        <w:fldChar w:fldCharType="begin"/>
      </w:r>
      <w:r w:rsidR="00996702">
        <w:rPr>
          <w:sz w:val="15"/>
          <w:szCs w:val="15"/>
        </w:rPr>
        <w:instrText xml:space="preserve"> </w:instrText>
      </w:r>
      <w:r w:rsidR="00996702">
        <w:rPr>
          <w:sz w:val="15"/>
          <w:szCs w:val="15"/>
        </w:rPr>
        <w:instrText>INCLUDEPICTURE  "http://www.jlu.edu.cn/newjlu/images/xxgk_bz3.gif" \* MERGEFORMATINET</w:instrText>
      </w:r>
      <w:r w:rsidR="00996702">
        <w:rPr>
          <w:sz w:val="15"/>
          <w:szCs w:val="15"/>
        </w:rPr>
        <w:instrText xml:space="preserve"> </w:instrText>
      </w:r>
      <w:r w:rsidR="00996702">
        <w:rPr>
          <w:sz w:val="15"/>
          <w:szCs w:val="15"/>
        </w:rPr>
        <w:fldChar w:fldCharType="separate"/>
      </w:r>
      <w:r w:rsidR="00996702">
        <w:rPr>
          <w:sz w:val="15"/>
          <w:szCs w:val="15"/>
        </w:rPr>
        <w:pict w14:anchorId="162AF7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8pt;height:67.8pt">
            <v:imagedata r:id="rId16" r:href="rId17" croptop="3371f" cropbottom="2891f" cropleft="4766f" cropright="2839f"/>
          </v:shape>
        </w:pict>
      </w:r>
      <w:r w:rsidR="00996702">
        <w:rPr>
          <w:sz w:val="15"/>
          <w:szCs w:val="15"/>
        </w:rPr>
        <w:fldChar w:fldCharType="end"/>
      </w:r>
      <w:r w:rsidR="006B76A5">
        <w:rPr>
          <w:sz w:val="15"/>
          <w:szCs w:val="15"/>
        </w:rPr>
        <w:fldChar w:fldCharType="end"/>
      </w:r>
      <w:r w:rsidR="0087313C">
        <w:rPr>
          <w:sz w:val="15"/>
          <w:szCs w:val="15"/>
        </w:rPr>
        <w:fldChar w:fldCharType="end"/>
      </w:r>
      <w:r>
        <w:rPr>
          <w:sz w:val="15"/>
          <w:szCs w:val="15"/>
        </w:rPr>
        <w:fldChar w:fldCharType="end"/>
      </w:r>
      <w:r w:rsidRPr="00443925">
        <w:rPr>
          <w:sz w:val="15"/>
          <w:szCs w:val="15"/>
        </w:rPr>
        <w:fldChar w:fldCharType="end"/>
      </w:r>
      <w:r w:rsidRPr="00443925">
        <w:rPr>
          <w:rFonts w:hint="eastAsia"/>
          <w:sz w:val="15"/>
          <w:szCs w:val="15"/>
        </w:rPr>
        <w:t xml:space="preserve">      </w:t>
      </w:r>
    </w:p>
    <w:p w14:paraId="19B57CC2" w14:textId="77777777" w:rsidR="003123B4" w:rsidRPr="00443925" w:rsidRDefault="003123B4" w:rsidP="003123B4">
      <w:pPr>
        <w:ind w:firstLine="360"/>
        <w:rPr>
          <w:sz w:val="18"/>
          <w:szCs w:val="18"/>
        </w:rPr>
      </w:pPr>
      <w:r w:rsidRPr="00443925">
        <w:rPr>
          <w:sz w:val="18"/>
          <w:szCs w:val="18"/>
        </w:rPr>
        <w:fldChar w:fldCharType="begin"/>
      </w:r>
      <w:r w:rsidRPr="00443925">
        <w:rPr>
          <w:sz w:val="18"/>
          <w:szCs w:val="18"/>
        </w:rPr>
        <w:instrText xml:space="preserve"> INCLUDEPICTURE "http://www.jlu.edu.cn/newjlu/images/xxgk_bz1.gif" \* MERGEFORMATINET </w:instrText>
      </w:r>
      <w:r w:rsidRPr="00443925">
        <w:rPr>
          <w:sz w:val="18"/>
          <w:szCs w:val="18"/>
        </w:rPr>
        <w:fldChar w:fldCharType="end"/>
      </w:r>
    </w:p>
    <w:p w14:paraId="627FE38F" w14:textId="77777777" w:rsidR="003123B4" w:rsidRPr="00443925" w:rsidRDefault="003123B4" w:rsidP="003123B4">
      <w:pPr>
        <w:ind w:firstLine="360"/>
        <w:rPr>
          <w:sz w:val="18"/>
          <w:szCs w:val="18"/>
        </w:rPr>
      </w:pPr>
    </w:p>
    <w:p w14:paraId="5F49D0EB" w14:textId="77777777" w:rsidR="003123B4" w:rsidRPr="00443925" w:rsidRDefault="003123B4" w:rsidP="003123B4">
      <w:pPr>
        <w:ind w:firstLine="360"/>
        <w:rPr>
          <w:sz w:val="18"/>
          <w:szCs w:val="18"/>
        </w:rPr>
      </w:pPr>
    </w:p>
    <w:p w14:paraId="2DE0BDC2" w14:textId="77777777" w:rsidR="003123B4" w:rsidRPr="00443925" w:rsidRDefault="003123B4" w:rsidP="003123B4">
      <w:pPr>
        <w:ind w:firstLineChars="0" w:firstLine="0"/>
        <w:jc w:val="center"/>
        <w:rPr>
          <w:b/>
          <w:sz w:val="72"/>
          <w:szCs w:val="72"/>
        </w:rPr>
      </w:pPr>
      <w:r w:rsidRPr="00443925">
        <w:rPr>
          <w:rFonts w:hint="eastAsia"/>
          <w:b/>
          <w:sz w:val="72"/>
          <w:szCs w:val="72"/>
        </w:rPr>
        <w:t>本科生毕业论文（设计）</w:t>
      </w:r>
    </w:p>
    <w:p w14:paraId="21DC9505" w14:textId="77777777" w:rsidR="003123B4" w:rsidRPr="00443925" w:rsidRDefault="003123B4" w:rsidP="003123B4">
      <w:pPr>
        <w:ind w:firstLine="1446"/>
        <w:jc w:val="center"/>
        <w:rPr>
          <w:b/>
          <w:sz w:val="72"/>
          <w:szCs w:val="72"/>
        </w:rPr>
      </w:pPr>
    </w:p>
    <w:p w14:paraId="264D969E" w14:textId="77777777" w:rsidR="003123B4" w:rsidRPr="00443925" w:rsidRDefault="003123B4" w:rsidP="003123B4">
      <w:pPr>
        <w:ind w:firstLine="1446"/>
        <w:jc w:val="center"/>
        <w:rPr>
          <w:b/>
          <w:sz w:val="72"/>
          <w:szCs w:val="72"/>
        </w:rPr>
      </w:pPr>
    </w:p>
    <w:p w14:paraId="24B52D60" w14:textId="11D1D709" w:rsidR="003123B4" w:rsidRPr="00443925" w:rsidRDefault="003123B4" w:rsidP="003123B4">
      <w:pPr>
        <w:ind w:leftChars="200" w:left="480" w:firstLineChars="98" w:firstLine="315"/>
        <w:rPr>
          <w:sz w:val="32"/>
          <w:szCs w:val="32"/>
          <w:u w:val="single"/>
        </w:rPr>
      </w:pPr>
      <w:r w:rsidRPr="00443925">
        <w:rPr>
          <w:rFonts w:hint="eastAsia"/>
          <w:b/>
          <w:sz w:val="32"/>
          <w:szCs w:val="32"/>
        </w:rPr>
        <w:t>中文题目</w:t>
      </w:r>
      <w:r w:rsidRPr="00443925">
        <w:rPr>
          <w:rFonts w:hint="eastAsia"/>
          <w:sz w:val="32"/>
          <w:szCs w:val="32"/>
          <w:u w:val="single"/>
        </w:rPr>
        <w:t xml:space="preserve"> </w:t>
      </w:r>
      <w:r w:rsidRPr="003123B4">
        <w:rPr>
          <w:rFonts w:hint="eastAsia"/>
          <w:sz w:val="32"/>
          <w:szCs w:val="32"/>
          <w:u w:val="single"/>
        </w:rPr>
        <w:t>基于多传感器的</w:t>
      </w:r>
      <w:r w:rsidRPr="003123B4">
        <w:rPr>
          <w:rFonts w:hint="eastAsia"/>
          <w:sz w:val="32"/>
          <w:szCs w:val="32"/>
          <w:u w:val="single"/>
        </w:rPr>
        <w:t>UGS</w:t>
      </w:r>
      <w:r w:rsidRPr="003123B4">
        <w:rPr>
          <w:rFonts w:hint="eastAsia"/>
          <w:sz w:val="32"/>
          <w:szCs w:val="32"/>
          <w:u w:val="single"/>
        </w:rPr>
        <w:t>入侵目标识别系统设计</w:t>
      </w:r>
    </w:p>
    <w:p w14:paraId="67EA4280" w14:textId="45711137" w:rsidR="003123B4" w:rsidRDefault="003123B4" w:rsidP="003123B4">
      <w:pPr>
        <w:ind w:firstLineChars="246" w:firstLine="790"/>
        <w:rPr>
          <w:sz w:val="32"/>
          <w:szCs w:val="32"/>
          <w:u w:val="single"/>
        </w:rPr>
      </w:pPr>
      <w:r w:rsidRPr="00443925">
        <w:rPr>
          <w:rFonts w:hint="eastAsia"/>
          <w:b/>
          <w:sz w:val="32"/>
          <w:szCs w:val="32"/>
        </w:rPr>
        <w:t>英文题目</w:t>
      </w:r>
      <w:r w:rsidRPr="00443925">
        <w:rPr>
          <w:rFonts w:hint="eastAsia"/>
          <w:sz w:val="32"/>
          <w:szCs w:val="32"/>
          <w:u w:val="single"/>
        </w:rPr>
        <w:t xml:space="preserve"> </w:t>
      </w:r>
      <w:r w:rsidRPr="003123B4">
        <w:rPr>
          <w:sz w:val="32"/>
          <w:szCs w:val="32"/>
          <w:u w:val="single"/>
        </w:rPr>
        <w:t xml:space="preserve">The Design of the Instruction Detection System </w:t>
      </w:r>
    </w:p>
    <w:p w14:paraId="20AEA15F" w14:textId="20EE8128" w:rsidR="003123B4" w:rsidRPr="00443925" w:rsidRDefault="003123B4" w:rsidP="003123B4">
      <w:pPr>
        <w:ind w:left="1313" w:firstLineChars="246" w:firstLine="787"/>
        <w:rPr>
          <w:sz w:val="32"/>
          <w:szCs w:val="32"/>
          <w:u w:val="single"/>
        </w:rPr>
      </w:pPr>
      <w:r w:rsidRPr="00443925">
        <w:rPr>
          <w:rFonts w:hint="eastAsia"/>
          <w:sz w:val="32"/>
          <w:szCs w:val="32"/>
          <w:u w:val="single"/>
        </w:rPr>
        <w:t xml:space="preserve">          </w:t>
      </w:r>
      <w:r w:rsidRPr="003123B4">
        <w:rPr>
          <w:sz w:val="32"/>
          <w:szCs w:val="32"/>
          <w:u w:val="single"/>
        </w:rPr>
        <w:t>Based on the UGS</w:t>
      </w:r>
      <w:r w:rsidRPr="00443925">
        <w:rPr>
          <w:rFonts w:hint="eastAsia"/>
          <w:sz w:val="32"/>
          <w:szCs w:val="32"/>
          <w:u w:val="single"/>
        </w:rPr>
        <w:t xml:space="preserve">               </w:t>
      </w:r>
    </w:p>
    <w:p w14:paraId="66716C89" w14:textId="77777777" w:rsidR="003123B4" w:rsidRPr="00443925" w:rsidRDefault="003123B4" w:rsidP="003123B4">
      <w:pPr>
        <w:ind w:leftChars="150" w:left="1629" w:hangingChars="395" w:hanging="1269"/>
        <w:rPr>
          <w:b/>
          <w:sz w:val="32"/>
          <w:szCs w:val="32"/>
          <w:u w:val="thick"/>
        </w:rPr>
      </w:pPr>
      <w:r w:rsidRPr="00443925">
        <w:rPr>
          <w:rFonts w:hint="eastAsia"/>
          <w:b/>
          <w:sz w:val="32"/>
          <w:szCs w:val="32"/>
        </w:rPr>
        <w:t xml:space="preserve">                            </w:t>
      </w:r>
    </w:p>
    <w:p w14:paraId="2E766D2D" w14:textId="77777777" w:rsidR="003123B4" w:rsidRPr="00443925" w:rsidRDefault="003123B4" w:rsidP="003123B4">
      <w:pPr>
        <w:ind w:firstLineChars="0" w:firstLine="0"/>
        <w:rPr>
          <w:b/>
          <w:sz w:val="32"/>
          <w:szCs w:val="32"/>
        </w:rPr>
      </w:pPr>
    </w:p>
    <w:p w14:paraId="10472354" w14:textId="77777777" w:rsidR="003123B4" w:rsidRPr="00443925" w:rsidRDefault="003123B4" w:rsidP="003123B4">
      <w:pPr>
        <w:ind w:firstLineChars="695" w:firstLine="2233"/>
        <w:rPr>
          <w:b/>
          <w:sz w:val="32"/>
          <w:szCs w:val="32"/>
        </w:rPr>
      </w:pPr>
    </w:p>
    <w:p w14:paraId="1423080A" w14:textId="061D9B96" w:rsidR="003123B4" w:rsidRPr="00443925" w:rsidRDefault="003123B4" w:rsidP="003123B4">
      <w:pPr>
        <w:ind w:firstLineChars="196" w:firstLine="630"/>
        <w:rPr>
          <w:b/>
          <w:sz w:val="32"/>
          <w:szCs w:val="32"/>
        </w:rPr>
      </w:pPr>
      <w:r w:rsidRPr="00443925">
        <w:rPr>
          <w:rFonts w:hint="eastAsia"/>
          <w:b/>
          <w:sz w:val="32"/>
          <w:szCs w:val="32"/>
        </w:rPr>
        <w:t>学生姓名</w:t>
      </w:r>
      <w:r w:rsidRPr="00443925">
        <w:rPr>
          <w:rFonts w:hint="eastAsia"/>
          <w:sz w:val="32"/>
          <w:szCs w:val="32"/>
          <w:u w:val="single"/>
        </w:rPr>
        <w:t xml:space="preserve">  </w:t>
      </w:r>
      <w:r>
        <w:rPr>
          <w:rFonts w:hint="eastAsia"/>
          <w:sz w:val="32"/>
          <w:szCs w:val="32"/>
          <w:u w:val="single"/>
        </w:rPr>
        <w:t>孙一诺</w:t>
      </w:r>
      <w:r w:rsidRPr="00443925">
        <w:rPr>
          <w:rFonts w:hint="eastAsia"/>
          <w:sz w:val="32"/>
          <w:szCs w:val="32"/>
          <w:u w:val="single"/>
        </w:rPr>
        <w:t xml:space="preserve">  </w:t>
      </w:r>
      <w:r w:rsidRPr="00443925">
        <w:rPr>
          <w:rFonts w:hint="eastAsia"/>
          <w:b/>
          <w:sz w:val="32"/>
          <w:szCs w:val="32"/>
        </w:rPr>
        <w:t>班级</w:t>
      </w:r>
      <w:r w:rsidRPr="00443925">
        <w:rPr>
          <w:rFonts w:hint="eastAsia"/>
          <w:sz w:val="32"/>
          <w:szCs w:val="32"/>
          <w:u w:val="single"/>
        </w:rPr>
        <w:t xml:space="preserve"> </w:t>
      </w:r>
      <w:r>
        <w:rPr>
          <w:rFonts w:hint="eastAsia"/>
          <w:sz w:val="32"/>
          <w:szCs w:val="32"/>
          <w:u w:val="single"/>
        </w:rPr>
        <w:t>521602</w:t>
      </w:r>
      <w:r w:rsidRPr="00443925">
        <w:rPr>
          <w:rFonts w:hint="eastAsia"/>
          <w:sz w:val="32"/>
          <w:szCs w:val="32"/>
          <w:u w:val="single"/>
        </w:rPr>
        <w:t xml:space="preserve"> </w:t>
      </w:r>
      <w:r w:rsidRPr="00443925">
        <w:rPr>
          <w:rFonts w:hint="eastAsia"/>
          <w:b/>
          <w:sz w:val="32"/>
          <w:szCs w:val="32"/>
        </w:rPr>
        <w:t>学号</w:t>
      </w:r>
      <w:r w:rsidRPr="00443925">
        <w:rPr>
          <w:rFonts w:hint="eastAsia"/>
          <w:sz w:val="32"/>
          <w:szCs w:val="32"/>
          <w:u w:val="single"/>
        </w:rPr>
        <w:t xml:space="preserve">  </w:t>
      </w:r>
      <w:r>
        <w:rPr>
          <w:rFonts w:hint="eastAsia"/>
          <w:sz w:val="32"/>
          <w:szCs w:val="32"/>
          <w:u w:val="single"/>
        </w:rPr>
        <w:t>52160203</w:t>
      </w:r>
      <w:r w:rsidRPr="00443925">
        <w:rPr>
          <w:rFonts w:hint="eastAsia"/>
          <w:sz w:val="32"/>
          <w:szCs w:val="32"/>
          <w:u w:val="single"/>
        </w:rPr>
        <w:t xml:space="preserve">  </w:t>
      </w:r>
    </w:p>
    <w:p w14:paraId="1EF815CA" w14:textId="633D4110" w:rsidR="003123B4" w:rsidRPr="00443925" w:rsidRDefault="003123B4" w:rsidP="003123B4">
      <w:pPr>
        <w:ind w:firstLineChars="196" w:firstLine="630"/>
        <w:rPr>
          <w:b/>
          <w:sz w:val="32"/>
          <w:szCs w:val="32"/>
          <w:u w:val="single"/>
        </w:rPr>
      </w:pPr>
      <w:r w:rsidRPr="00443925">
        <w:rPr>
          <w:rFonts w:hint="eastAsia"/>
          <w:b/>
          <w:sz w:val="32"/>
          <w:szCs w:val="32"/>
        </w:rPr>
        <w:t>学</w:t>
      </w:r>
      <w:r w:rsidRPr="00443925">
        <w:rPr>
          <w:rFonts w:hint="eastAsia"/>
          <w:b/>
          <w:sz w:val="32"/>
          <w:szCs w:val="32"/>
        </w:rPr>
        <w:t xml:space="preserve">    </w:t>
      </w:r>
      <w:r w:rsidRPr="00443925">
        <w:rPr>
          <w:rFonts w:hint="eastAsia"/>
          <w:b/>
          <w:sz w:val="32"/>
          <w:szCs w:val="32"/>
        </w:rPr>
        <w:t>院</w:t>
      </w:r>
      <w:r w:rsidRPr="00443925">
        <w:rPr>
          <w:rFonts w:hint="eastAsia"/>
          <w:sz w:val="32"/>
          <w:szCs w:val="32"/>
          <w:u w:val="single"/>
        </w:rPr>
        <w:t xml:space="preserve">          </w:t>
      </w:r>
      <w:r>
        <w:rPr>
          <w:rFonts w:hint="eastAsia"/>
          <w:sz w:val="32"/>
          <w:szCs w:val="32"/>
          <w:u w:val="single"/>
        </w:rPr>
        <w:t>通信工程学院</w:t>
      </w:r>
      <w:r w:rsidRPr="00443925">
        <w:rPr>
          <w:rFonts w:hint="eastAsia"/>
          <w:sz w:val="32"/>
          <w:szCs w:val="32"/>
          <w:u w:val="single"/>
        </w:rPr>
        <w:t xml:space="preserve">                </w:t>
      </w:r>
    </w:p>
    <w:p w14:paraId="2E68BC07" w14:textId="4DAA6EF2" w:rsidR="003123B4" w:rsidRPr="00443925" w:rsidRDefault="003123B4" w:rsidP="003123B4">
      <w:pPr>
        <w:ind w:firstLineChars="196" w:firstLine="630"/>
        <w:rPr>
          <w:b/>
          <w:sz w:val="32"/>
          <w:szCs w:val="32"/>
        </w:rPr>
      </w:pPr>
      <w:r w:rsidRPr="00443925">
        <w:rPr>
          <w:rFonts w:hint="eastAsia"/>
          <w:b/>
          <w:sz w:val="32"/>
          <w:szCs w:val="32"/>
        </w:rPr>
        <w:t>专</w:t>
      </w:r>
      <w:r w:rsidRPr="00443925">
        <w:rPr>
          <w:rFonts w:hint="eastAsia"/>
          <w:b/>
          <w:sz w:val="32"/>
          <w:szCs w:val="32"/>
        </w:rPr>
        <w:t xml:space="preserve">    </w:t>
      </w:r>
      <w:r w:rsidRPr="00443925">
        <w:rPr>
          <w:rFonts w:hint="eastAsia"/>
          <w:b/>
          <w:sz w:val="32"/>
          <w:szCs w:val="32"/>
        </w:rPr>
        <w:t>业</w:t>
      </w:r>
      <w:r w:rsidRPr="00443925">
        <w:rPr>
          <w:rFonts w:hint="eastAsia"/>
          <w:sz w:val="32"/>
          <w:szCs w:val="32"/>
          <w:u w:val="single"/>
        </w:rPr>
        <w:t xml:space="preserve">    </w:t>
      </w:r>
      <w:r w:rsidRPr="003123B4">
        <w:rPr>
          <w:rFonts w:hint="eastAsia"/>
          <w:sz w:val="32"/>
          <w:szCs w:val="32"/>
          <w:u w:val="single"/>
        </w:rPr>
        <w:t>测控技术与仪器（信号处理与仪器）</w:t>
      </w:r>
      <w:r w:rsidRPr="00443925">
        <w:rPr>
          <w:rFonts w:hint="eastAsia"/>
          <w:sz w:val="32"/>
          <w:szCs w:val="32"/>
          <w:u w:val="single"/>
        </w:rPr>
        <w:t xml:space="preserve"> </w:t>
      </w:r>
      <w:r>
        <w:rPr>
          <w:sz w:val="32"/>
          <w:szCs w:val="32"/>
          <w:u w:val="single"/>
        </w:rPr>
        <w:t xml:space="preserve"> </w:t>
      </w:r>
    </w:p>
    <w:p w14:paraId="0EB8557F" w14:textId="77777777" w:rsidR="006E5F3D" w:rsidRDefault="003123B4" w:rsidP="006E5F3D">
      <w:pPr>
        <w:ind w:firstLineChars="196" w:firstLine="630"/>
        <w:rPr>
          <w:sz w:val="32"/>
          <w:szCs w:val="32"/>
          <w:u w:val="single"/>
        </w:rPr>
        <w:sectPr w:rsidR="006E5F3D" w:rsidSect="006E5F3D">
          <w:type w:val="continuous"/>
          <w:pgSz w:w="11906" w:h="16838"/>
          <w:pgMar w:top="1418" w:right="1021" w:bottom="1418" w:left="1021" w:header="851" w:footer="992" w:gutter="567"/>
          <w:pgNumType w:start="1"/>
          <w:cols w:space="425"/>
          <w:titlePg/>
          <w:docGrid w:type="lines" w:linePitch="326"/>
        </w:sectPr>
      </w:pPr>
      <w:r w:rsidRPr="00443925">
        <w:rPr>
          <w:rFonts w:hint="eastAsia"/>
          <w:b/>
          <w:sz w:val="32"/>
          <w:szCs w:val="32"/>
        </w:rPr>
        <w:t>指导教师</w:t>
      </w:r>
      <w:r w:rsidRPr="00443925">
        <w:rPr>
          <w:rFonts w:hint="eastAsia"/>
          <w:sz w:val="32"/>
          <w:szCs w:val="32"/>
          <w:u w:val="single"/>
        </w:rPr>
        <w:t xml:space="preserve">    </w:t>
      </w:r>
      <w:r>
        <w:rPr>
          <w:rFonts w:hint="eastAsia"/>
          <w:sz w:val="32"/>
          <w:szCs w:val="32"/>
          <w:u w:val="single"/>
        </w:rPr>
        <w:t>周求湛</w:t>
      </w:r>
      <w:r w:rsidRPr="00443925">
        <w:rPr>
          <w:rFonts w:hint="eastAsia"/>
          <w:sz w:val="32"/>
          <w:szCs w:val="32"/>
          <w:u w:val="single"/>
        </w:rPr>
        <w:t xml:space="preserve">      </w:t>
      </w:r>
      <w:r w:rsidRPr="00443925">
        <w:rPr>
          <w:rFonts w:hint="eastAsia"/>
          <w:b/>
          <w:sz w:val="32"/>
          <w:szCs w:val="32"/>
        </w:rPr>
        <w:t>职称</w:t>
      </w:r>
      <w:r w:rsidRPr="00443925">
        <w:rPr>
          <w:rFonts w:hint="eastAsia"/>
          <w:sz w:val="32"/>
          <w:szCs w:val="32"/>
          <w:u w:val="single"/>
        </w:rPr>
        <w:t xml:space="preserve">       </w:t>
      </w:r>
      <w:r>
        <w:rPr>
          <w:rFonts w:hint="eastAsia"/>
          <w:sz w:val="32"/>
          <w:szCs w:val="32"/>
          <w:u w:val="single"/>
        </w:rPr>
        <w:t>教授</w:t>
      </w:r>
      <w:r w:rsidRPr="00443925">
        <w:rPr>
          <w:rFonts w:hint="eastAsia"/>
          <w:sz w:val="32"/>
          <w:szCs w:val="32"/>
          <w:u w:val="single"/>
        </w:rPr>
        <w:t xml:space="preserve">       </w:t>
      </w:r>
    </w:p>
    <w:p w14:paraId="48A86C7B" w14:textId="77777777" w:rsidR="00FB7411" w:rsidRPr="00443925" w:rsidRDefault="00FB7411" w:rsidP="00FB7411">
      <w:pPr>
        <w:ind w:firstLine="480"/>
        <w:rPr>
          <w:rFonts w:ascii="仿宋_GB2312" w:eastAsia="仿宋_GB2312" w:hAnsi="Arial" w:cs="Arial"/>
          <w:szCs w:val="21"/>
        </w:rPr>
      </w:pPr>
    </w:p>
    <w:p w14:paraId="00567B9C" w14:textId="77777777" w:rsidR="00FB7411" w:rsidRDefault="00FB7411" w:rsidP="00FB7411">
      <w:pPr>
        <w:ind w:firstLine="480"/>
        <w:rPr>
          <w:rFonts w:ascii="仿宋_GB2312" w:eastAsia="仿宋_GB2312" w:hAnsi="Arial" w:cs="Arial"/>
          <w:szCs w:val="21"/>
        </w:rPr>
      </w:pPr>
    </w:p>
    <w:p w14:paraId="10D0C9BF" w14:textId="77777777" w:rsidR="00FB7411" w:rsidRDefault="00FB7411" w:rsidP="00FB7411">
      <w:pPr>
        <w:ind w:firstLine="480"/>
        <w:rPr>
          <w:rFonts w:ascii="仿宋_GB2312" w:eastAsia="仿宋_GB2312" w:hAnsi="Arial" w:cs="Arial"/>
          <w:szCs w:val="21"/>
        </w:rPr>
      </w:pPr>
    </w:p>
    <w:p w14:paraId="076B7C69" w14:textId="77777777" w:rsidR="00FB7411" w:rsidRPr="00443925" w:rsidRDefault="00FB7411" w:rsidP="001D0BCB">
      <w:pPr>
        <w:ind w:firstLineChars="0" w:firstLine="0"/>
        <w:rPr>
          <w:rFonts w:ascii="仿宋_GB2312" w:eastAsia="仿宋_GB2312" w:hAnsi="Arial" w:cs="Arial"/>
          <w:szCs w:val="21"/>
        </w:rPr>
      </w:pPr>
    </w:p>
    <w:p w14:paraId="41907BB2" w14:textId="77777777" w:rsidR="00FB7411" w:rsidRPr="00A6387B" w:rsidRDefault="00FB7411" w:rsidP="00FB7411">
      <w:pPr>
        <w:ind w:firstLine="720"/>
        <w:jc w:val="center"/>
        <w:rPr>
          <w:rFonts w:ascii="仿宋_GB2312" w:eastAsia="仿宋_GB2312" w:hAnsi="华文中宋"/>
          <w:sz w:val="36"/>
          <w:szCs w:val="36"/>
        </w:rPr>
      </w:pPr>
      <w:r w:rsidRPr="00A6387B">
        <w:rPr>
          <w:rFonts w:ascii="仿宋_GB2312" w:eastAsia="仿宋_GB2312" w:hAnsi="华文中宋" w:hint="eastAsia"/>
          <w:sz w:val="36"/>
          <w:szCs w:val="36"/>
        </w:rPr>
        <w:t>吉林大学学士学位论文（设计）承诺书</w:t>
      </w:r>
    </w:p>
    <w:p w14:paraId="5EE6344D" w14:textId="77777777" w:rsidR="00FB7411" w:rsidRPr="00443925" w:rsidRDefault="00FB7411" w:rsidP="00FB7411">
      <w:pPr>
        <w:ind w:firstLine="560"/>
        <w:rPr>
          <w:rFonts w:ascii="仿宋_GB2312" w:eastAsia="仿宋_GB2312"/>
          <w:sz w:val="28"/>
          <w:szCs w:val="28"/>
        </w:rPr>
      </w:pPr>
      <w:r w:rsidRPr="00443925">
        <w:rPr>
          <w:rFonts w:ascii="仿宋_GB2312" w:eastAsia="仿宋_GB2312" w:hint="eastAsia"/>
          <w:sz w:val="28"/>
          <w:szCs w:val="28"/>
        </w:rPr>
        <w:t xml:space="preserve"> </w:t>
      </w:r>
    </w:p>
    <w:p w14:paraId="4071699B" w14:textId="77777777" w:rsidR="00FB7411" w:rsidRPr="00443925" w:rsidRDefault="00FB7411" w:rsidP="00FB7411">
      <w:pPr>
        <w:ind w:firstLine="560"/>
        <w:rPr>
          <w:rFonts w:ascii="仿宋_GB2312" w:eastAsia="仿宋_GB2312"/>
          <w:sz w:val="28"/>
          <w:szCs w:val="28"/>
        </w:rPr>
      </w:pPr>
      <w:r w:rsidRPr="00443925">
        <w:rPr>
          <w:rFonts w:ascii="仿宋_GB2312" w:eastAsia="仿宋_GB2312" w:hint="eastAsia"/>
          <w:sz w:val="28"/>
          <w:szCs w:val="28"/>
        </w:rPr>
        <w:t>本人郑重承诺：所呈交的学士学位毕业论文（设计），是本人在指导教师的指导下，独立进行实验、设计、调研等工作基础上取得的成果。除文中已经注明引用的内容外，本论文（设计）不包含任何其他个人或集体已经发表或撰写的作品成果。对本人实验或设计中做出重要贡献的个人或集体，均已在文中以明确的方式注明。本人完全意识到</w:t>
      </w:r>
      <w:proofErr w:type="gramStart"/>
      <w:r w:rsidRPr="00443925">
        <w:rPr>
          <w:rFonts w:ascii="仿宋_GB2312" w:eastAsia="仿宋_GB2312" w:hint="eastAsia"/>
          <w:sz w:val="28"/>
          <w:szCs w:val="28"/>
        </w:rPr>
        <w:t>本承诺</w:t>
      </w:r>
      <w:proofErr w:type="gramEnd"/>
      <w:r w:rsidRPr="00443925">
        <w:rPr>
          <w:rFonts w:ascii="仿宋_GB2312" w:eastAsia="仿宋_GB2312" w:hint="eastAsia"/>
          <w:sz w:val="28"/>
          <w:szCs w:val="28"/>
        </w:rPr>
        <w:t>书的法律结果由本人承担。</w:t>
      </w:r>
    </w:p>
    <w:p w14:paraId="104E35FE" w14:textId="54D0E26F" w:rsidR="00FB7411" w:rsidRDefault="00FB7411" w:rsidP="00FB7411">
      <w:pPr>
        <w:ind w:firstLine="560"/>
        <w:rPr>
          <w:rFonts w:ascii="仿宋_GB2312" w:eastAsia="仿宋_GB2312"/>
          <w:sz w:val="28"/>
          <w:szCs w:val="28"/>
        </w:rPr>
      </w:pPr>
    </w:p>
    <w:p w14:paraId="6C8B968A" w14:textId="389F8C1C" w:rsidR="00FB7411" w:rsidRDefault="00FB7411" w:rsidP="00FB7411">
      <w:pPr>
        <w:ind w:firstLine="560"/>
        <w:rPr>
          <w:rFonts w:ascii="仿宋_GB2312" w:eastAsia="仿宋_GB2312"/>
          <w:sz w:val="28"/>
          <w:szCs w:val="28"/>
        </w:rPr>
      </w:pPr>
    </w:p>
    <w:p w14:paraId="5BCEE0F7" w14:textId="337CA5F9" w:rsidR="00FB7411" w:rsidRDefault="00FB7411" w:rsidP="00FB7411">
      <w:pPr>
        <w:ind w:firstLine="560"/>
        <w:rPr>
          <w:rFonts w:ascii="仿宋_GB2312" w:eastAsia="仿宋_GB2312"/>
          <w:sz w:val="28"/>
          <w:szCs w:val="28"/>
        </w:rPr>
      </w:pPr>
    </w:p>
    <w:p w14:paraId="4FF815FA" w14:textId="77777777" w:rsidR="00FB7411" w:rsidRPr="00443925" w:rsidRDefault="00FB7411" w:rsidP="00FB7411">
      <w:pPr>
        <w:ind w:firstLine="560"/>
        <w:rPr>
          <w:rFonts w:ascii="仿宋_GB2312" w:eastAsia="仿宋_GB2312"/>
          <w:sz w:val="28"/>
          <w:szCs w:val="28"/>
        </w:rPr>
      </w:pPr>
    </w:p>
    <w:p w14:paraId="237A1C6E" w14:textId="77777777" w:rsidR="00FB7411" w:rsidRPr="00443925" w:rsidRDefault="00FB7411" w:rsidP="00FB7411">
      <w:pPr>
        <w:ind w:firstLine="560"/>
        <w:rPr>
          <w:rFonts w:ascii="仿宋_GB2312" w:eastAsia="仿宋_GB2312"/>
          <w:sz w:val="28"/>
          <w:szCs w:val="28"/>
        </w:rPr>
      </w:pPr>
    </w:p>
    <w:p w14:paraId="1EA1628F" w14:textId="36D0D858" w:rsidR="00FB7411" w:rsidRPr="00443925" w:rsidRDefault="00FB7411" w:rsidP="00FB7411">
      <w:pPr>
        <w:wordWrap w:val="0"/>
        <w:ind w:firstLine="560"/>
        <w:jc w:val="right"/>
        <w:rPr>
          <w:rFonts w:ascii="仿宋_GB2312" w:eastAsia="仿宋_GB2312"/>
          <w:sz w:val="28"/>
          <w:szCs w:val="28"/>
        </w:rPr>
      </w:pPr>
      <w:r w:rsidRPr="00443925">
        <w:rPr>
          <w:rFonts w:ascii="仿宋_GB2312" w:eastAsia="仿宋_GB2312" w:hint="eastAsia"/>
          <w:sz w:val="28"/>
          <w:szCs w:val="28"/>
        </w:rPr>
        <w:t xml:space="preserve">              学士学位论文（设计）作者签名：</w:t>
      </w:r>
      <w:r>
        <w:rPr>
          <w:rFonts w:ascii="仿宋_GB2312" w:eastAsia="仿宋_GB2312" w:hint="eastAsia"/>
          <w:sz w:val="28"/>
          <w:szCs w:val="28"/>
        </w:rPr>
        <w:t xml:space="preserve"> </w:t>
      </w:r>
      <w:r>
        <w:rPr>
          <w:rFonts w:ascii="仿宋_GB2312" w:eastAsia="仿宋_GB2312"/>
          <w:sz w:val="28"/>
          <w:szCs w:val="28"/>
        </w:rPr>
        <w:t xml:space="preserve">          </w:t>
      </w:r>
    </w:p>
    <w:p w14:paraId="304EBD13" w14:textId="77777777" w:rsidR="00FB7411" w:rsidRPr="00443925" w:rsidRDefault="00FB7411" w:rsidP="00FB7411">
      <w:pPr>
        <w:ind w:firstLine="560"/>
        <w:rPr>
          <w:rFonts w:ascii="仿宋_GB2312" w:eastAsia="仿宋_GB2312"/>
          <w:sz w:val="28"/>
          <w:szCs w:val="28"/>
        </w:rPr>
      </w:pPr>
    </w:p>
    <w:p w14:paraId="5BAEB14C" w14:textId="77777777" w:rsidR="006E5F3D" w:rsidRDefault="00FB7411" w:rsidP="006E5F3D">
      <w:pPr>
        <w:wordWrap w:val="0"/>
        <w:ind w:firstLine="560"/>
        <w:jc w:val="right"/>
        <w:rPr>
          <w:rFonts w:ascii="仿宋_GB2312" w:eastAsia="仿宋_GB2312"/>
          <w:sz w:val="28"/>
          <w:szCs w:val="28"/>
        </w:rPr>
        <w:sectPr w:rsidR="006E5F3D" w:rsidSect="001D0BCB">
          <w:type w:val="continuous"/>
          <w:pgSz w:w="11906" w:h="16838"/>
          <w:pgMar w:top="1418" w:right="1021" w:bottom="1418" w:left="1021" w:header="851" w:footer="992" w:gutter="567"/>
          <w:pgNumType w:start="1"/>
          <w:cols w:space="425"/>
          <w:titlePg/>
          <w:docGrid w:type="lines" w:linePitch="326"/>
        </w:sectPr>
      </w:pPr>
      <w:r w:rsidRPr="00443925">
        <w:rPr>
          <w:rFonts w:ascii="仿宋_GB2312" w:eastAsia="仿宋_GB2312" w:hint="eastAsia"/>
          <w:sz w:val="28"/>
          <w:szCs w:val="28"/>
        </w:rPr>
        <w:t xml:space="preserve">                             年    月    日</w:t>
      </w:r>
    </w:p>
    <w:p w14:paraId="6FDB8AD2" w14:textId="4C184F80" w:rsidR="006E5F3D" w:rsidRDefault="006E5F3D" w:rsidP="006E5F3D">
      <w:pPr>
        <w:wordWrap w:val="0"/>
        <w:ind w:firstLine="560"/>
        <w:jc w:val="right"/>
        <w:rPr>
          <w:rFonts w:ascii="仿宋_GB2312" w:eastAsia="仿宋_GB2312"/>
          <w:sz w:val="28"/>
          <w:szCs w:val="28"/>
        </w:rPr>
      </w:pPr>
    </w:p>
    <w:p w14:paraId="32F85F93" w14:textId="77777777" w:rsidR="006E5F3D" w:rsidRDefault="006E5F3D" w:rsidP="006E5F3D">
      <w:pPr>
        <w:ind w:firstLine="602"/>
        <w:jc w:val="right"/>
        <w:rPr>
          <w:rFonts w:ascii="黑体" w:eastAsia="黑体" w:hAnsi="黑体"/>
          <w:b/>
          <w:sz w:val="30"/>
          <w:szCs w:val="30"/>
        </w:rPr>
      </w:pPr>
    </w:p>
    <w:p w14:paraId="38505AB3" w14:textId="752EA6E7" w:rsidR="00A901E4" w:rsidRPr="00172268" w:rsidRDefault="00A901E4" w:rsidP="001D0BCB">
      <w:pPr>
        <w:ind w:firstLineChars="0" w:firstLine="0"/>
        <w:jc w:val="center"/>
        <w:rPr>
          <w:rFonts w:ascii="黑体" w:eastAsia="黑体" w:hAnsi="黑体"/>
          <w:b/>
          <w:sz w:val="30"/>
          <w:szCs w:val="30"/>
        </w:rPr>
      </w:pPr>
      <w:r w:rsidRPr="00172268">
        <w:rPr>
          <w:rFonts w:ascii="黑体" w:eastAsia="黑体" w:hAnsi="黑体" w:hint="eastAsia"/>
          <w:b/>
          <w:sz w:val="30"/>
          <w:szCs w:val="30"/>
        </w:rPr>
        <w:t>摘</w:t>
      </w:r>
      <w:r w:rsidR="002D43F0" w:rsidRPr="00172268">
        <w:rPr>
          <w:rFonts w:ascii="黑体" w:eastAsia="黑体" w:hAnsi="黑体" w:hint="eastAsia"/>
          <w:b/>
          <w:sz w:val="30"/>
          <w:szCs w:val="30"/>
        </w:rPr>
        <w:t xml:space="preserve"> </w:t>
      </w:r>
      <w:r w:rsidR="002D43F0" w:rsidRPr="00172268">
        <w:rPr>
          <w:rFonts w:ascii="黑体" w:eastAsia="黑体" w:hAnsi="黑体"/>
          <w:b/>
          <w:sz w:val="30"/>
          <w:szCs w:val="30"/>
        </w:rPr>
        <w:t xml:space="preserve"> </w:t>
      </w:r>
      <w:r w:rsidRPr="00172268">
        <w:rPr>
          <w:rFonts w:ascii="黑体" w:eastAsia="黑体" w:hAnsi="黑体" w:hint="eastAsia"/>
          <w:b/>
          <w:sz w:val="30"/>
          <w:szCs w:val="30"/>
        </w:rPr>
        <w:t>要</w:t>
      </w:r>
    </w:p>
    <w:p w14:paraId="7DB457BF" w14:textId="77777777" w:rsidR="002D43F0" w:rsidRPr="002D43F0" w:rsidRDefault="002D43F0" w:rsidP="002D43F0">
      <w:pPr>
        <w:ind w:firstLine="602"/>
        <w:jc w:val="center"/>
        <w:rPr>
          <w:rFonts w:eastAsia="黑体"/>
          <w:b/>
          <w:sz w:val="30"/>
          <w:szCs w:val="30"/>
        </w:rPr>
      </w:pPr>
    </w:p>
    <w:p w14:paraId="0A97289C" w14:textId="1F628A83" w:rsidR="006C149A" w:rsidRPr="002D43F0" w:rsidRDefault="00A70D0B" w:rsidP="00995636">
      <w:pPr>
        <w:widowControl/>
        <w:ind w:firstLine="480"/>
        <w:jc w:val="both"/>
        <w:rPr>
          <w:szCs w:val="24"/>
        </w:rPr>
      </w:pPr>
      <w:r w:rsidRPr="002D43F0">
        <w:rPr>
          <w:rFonts w:hint="eastAsia"/>
          <w:szCs w:val="24"/>
        </w:rPr>
        <w:t>随着信息化的发展和进步，信息化已经融入</w:t>
      </w:r>
      <w:r w:rsidR="00991F8F" w:rsidRPr="002D43F0">
        <w:rPr>
          <w:rFonts w:hint="eastAsia"/>
          <w:szCs w:val="24"/>
        </w:rPr>
        <w:t>了工业、农业、国防等各个领域。尤其是在国防领域中，</w:t>
      </w:r>
      <w:r w:rsidR="00714319">
        <w:rPr>
          <w:rFonts w:hint="eastAsia"/>
          <w:szCs w:val="24"/>
        </w:rPr>
        <w:t>预警机制</w:t>
      </w:r>
      <w:r w:rsidR="00991F8F" w:rsidRPr="002D43F0">
        <w:rPr>
          <w:rFonts w:hint="eastAsia"/>
          <w:szCs w:val="24"/>
        </w:rPr>
        <w:t>已经逐渐</w:t>
      </w:r>
      <w:r w:rsidR="006C149A" w:rsidRPr="002D43F0">
        <w:rPr>
          <w:rFonts w:hint="eastAsia"/>
          <w:szCs w:val="24"/>
        </w:rPr>
        <w:t>向信息化、自动化的方向</w:t>
      </w:r>
      <w:r w:rsidR="00991F8F" w:rsidRPr="002D43F0">
        <w:rPr>
          <w:rFonts w:hint="eastAsia"/>
          <w:szCs w:val="24"/>
        </w:rPr>
        <w:t>进步。</w:t>
      </w:r>
      <w:r w:rsidR="00A901E4" w:rsidRPr="002D43F0">
        <w:rPr>
          <w:rFonts w:hint="eastAsia"/>
          <w:szCs w:val="24"/>
        </w:rPr>
        <w:t>本设计名为基于</w:t>
      </w:r>
      <w:r w:rsidR="00A901E4" w:rsidRPr="002D43F0">
        <w:rPr>
          <w:rFonts w:hint="eastAsia"/>
          <w:szCs w:val="24"/>
        </w:rPr>
        <w:t>U</w:t>
      </w:r>
      <w:r w:rsidR="00A901E4" w:rsidRPr="002D43F0">
        <w:rPr>
          <w:szCs w:val="24"/>
        </w:rPr>
        <w:t>GS</w:t>
      </w:r>
      <w:r w:rsidR="00A901E4" w:rsidRPr="002D43F0">
        <w:rPr>
          <w:rFonts w:hint="eastAsia"/>
          <w:szCs w:val="24"/>
        </w:rPr>
        <w:t>的多传感器入侵检测系统</w:t>
      </w:r>
      <w:r w:rsidR="006C149A" w:rsidRPr="002D43F0">
        <w:rPr>
          <w:rFonts w:hint="eastAsia"/>
          <w:szCs w:val="24"/>
        </w:rPr>
        <w:t>，具有高灵活性、高隐蔽性的特点，并且反应迅速、结果准确</w:t>
      </w:r>
      <w:r w:rsidR="00A42CC8" w:rsidRPr="002D43F0">
        <w:rPr>
          <w:rFonts w:hint="eastAsia"/>
          <w:szCs w:val="24"/>
        </w:rPr>
        <w:t>、可实时值守</w:t>
      </w:r>
      <w:r w:rsidR="006C149A" w:rsidRPr="002D43F0">
        <w:rPr>
          <w:rFonts w:hint="eastAsia"/>
          <w:szCs w:val="24"/>
        </w:rPr>
        <w:t>，大大地降低了在防入侵工作中的风险和不确定性</w:t>
      </w:r>
      <w:r w:rsidR="00A901E4" w:rsidRPr="002D43F0">
        <w:rPr>
          <w:rFonts w:hint="eastAsia"/>
          <w:szCs w:val="24"/>
        </w:rPr>
        <w:t>。</w:t>
      </w:r>
    </w:p>
    <w:p w14:paraId="63FDA3A3" w14:textId="216BC242" w:rsidR="006C149A" w:rsidRPr="002D43F0" w:rsidRDefault="006C149A" w:rsidP="00995636">
      <w:pPr>
        <w:widowControl/>
        <w:ind w:firstLine="480"/>
        <w:jc w:val="both"/>
        <w:rPr>
          <w:szCs w:val="24"/>
        </w:rPr>
      </w:pPr>
      <w:r w:rsidRPr="002D43F0">
        <w:rPr>
          <w:rFonts w:hint="eastAsia"/>
          <w:szCs w:val="24"/>
        </w:rPr>
        <w:t>本系统</w:t>
      </w:r>
      <w:r w:rsidR="00714319">
        <w:rPr>
          <w:rFonts w:hint="eastAsia"/>
          <w:szCs w:val="24"/>
        </w:rPr>
        <w:t>主要</w:t>
      </w:r>
      <w:r w:rsidRPr="002D43F0">
        <w:rPr>
          <w:rFonts w:hint="eastAsia"/>
          <w:szCs w:val="24"/>
        </w:rPr>
        <w:t>分为三个主要部分，即本地端、通信（中继）端和中央端。本地端由数据采集系统、通信系统和舵机转向系统组成；通信端由有线和无线通信系统组成；中央端由上位机（</w:t>
      </w:r>
      <w:r w:rsidRPr="002D43F0">
        <w:rPr>
          <w:rFonts w:hint="eastAsia"/>
          <w:szCs w:val="24"/>
        </w:rPr>
        <w:t>P</w:t>
      </w:r>
      <w:r w:rsidRPr="002D43F0">
        <w:rPr>
          <w:szCs w:val="24"/>
        </w:rPr>
        <w:t>C</w:t>
      </w:r>
      <w:r w:rsidRPr="002D43F0">
        <w:rPr>
          <w:rFonts w:hint="eastAsia"/>
          <w:szCs w:val="24"/>
        </w:rPr>
        <w:t>端）</w:t>
      </w:r>
      <w:r w:rsidR="00A42CC8" w:rsidRPr="002D43F0">
        <w:rPr>
          <w:rFonts w:hint="eastAsia"/>
          <w:szCs w:val="24"/>
        </w:rPr>
        <w:t>的数据处理系统</w:t>
      </w:r>
      <w:r w:rsidRPr="002D43F0">
        <w:rPr>
          <w:rFonts w:hint="eastAsia"/>
          <w:szCs w:val="24"/>
        </w:rPr>
        <w:t>和有线通信系统组成。</w:t>
      </w:r>
      <w:r w:rsidR="009F6EE6" w:rsidRPr="002D43F0">
        <w:rPr>
          <w:rFonts w:hint="eastAsia"/>
          <w:szCs w:val="24"/>
        </w:rPr>
        <w:t>数据采集系统由低功耗数据采集设备：</w:t>
      </w:r>
      <w:r w:rsidR="009F6EE6" w:rsidRPr="002D43F0">
        <w:rPr>
          <w:szCs w:val="24"/>
        </w:rPr>
        <w:t>RS293</w:t>
      </w:r>
      <w:r w:rsidR="009F6EE6" w:rsidRPr="002D43F0">
        <w:rPr>
          <w:rFonts w:hint="eastAsia"/>
          <w:szCs w:val="24"/>
        </w:rPr>
        <w:t>振动传感器、高功耗采集数据采集设备：</w:t>
      </w:r>
      <w:r w:rsidR="009F6EE6" w:rsidRPr="002D43F0">
        <w:rPr>
          <w:rFonts w:hint="eastAsia"/>
          <w:szCs w:val="24"/>
        </w:rPr>
        <w:t>Q</w:t>
      </w:r>
      <w:r w:rsidR="009F6EE6" w:rsidRPr="002D43F0">
        <w:rPr>
          <w:szCs w:val="24"/>
        </w:rPr>
        <w:t>MC5883L</w:t>
      </w:r>
      <w:r w:rsidR="009F6EE6" w:rsidRPr="002D43F0">
        <w:rPr>
          <w:rFonts w:hint="eastAsia"/>
          <w:szCs w:val="24"/>
        </w:rPr>
        <w:t>型</w:t>
      </w:r>
      <w:proofErr w:type="gramStart"/>
      <w:r w:rsidR="009F6EE6" w:rsidRPr="002D43F0">
        <w:rPr>
          <w:rFonts w:hint="eastAsia"/>
          <w:szCs w:val="24"/>
        </w:rPr>
        <w:t>三轴磁传感器</w:t>
      </w:r>
      <w:proofErr w:type="gramEnd"/>
      <w:r w:rsidR="009F6EE6" w:rsidRPr="002D43F0">
        <w:rPr>
          <w:rFonts w:hint="eastAsia"/>
          <w:szCs w:val="24"/>
        </w:rPr>
        <w:t>、</w:t>
      </w:r>
      <w:r w:rsidR="009F6EE6" w:rsidRPr="002D43F0">
        <w:rPr>
          <w:rFonts w:hint="eastAsia"/>
          <w:szCs w:val="24"/>
        </w:rPr>
        <w:t>O</w:t>
      </w:r>
      <w:r w:rsidR="009F6EE6" w:rsidRPr="002D43F0">
        <w:rPr>
          <w:szCs w:val="24"/>
        </w:rPr>
        <w:t>V7670</w:t>
      </w:r>
      <w:r w:rsidR="009F6EE6" w:rsidRPr="002D43F0">
        <w:rPr>
          <w:rFonts w:hint="eastAsia"/>
          <w:szCs w:val="24"/>
        </w:rPr>
        <w:t>型摄像头组成；</w:t>
      </w:r>
      <w:r w:rsidR="00A42CC8" w:rsidRPr="002D43F0">
        <w:rPr>
          <w:rFonts w:hint="eastAsia"/>
          <w:szCs w:val="24"/>
        </w:rPr>
        <w:t>无线通信系统由低功耗远距离通信设备：</w:t>
      </w:r>
      <w:r w:rsidR="00A42CC8" w:rsidRPr="002D43F0">
        <w:rPr>
          <w:rFonts w:hint="eastAsia"/>
          <w:szCs w:val="24"/>
        </w:rPr>
        <w:t>S</w:t>
      </w:r>
      <w:r w:rsidR="00A42CC8" w:rsidRPr="002D43F0">
        <w:rPr>
          <w:szCs w:val="24"/>
        </w:rPr>
        <w:t>X1278</w:t>
      </w:r>
      <w:r w:rsidR="00A42CC8" w:rsidRPr="002D43F0">
        <w:rPr>
          <w:rFonts w:hint="eastAsia"/>
          <w:szCs w:val="24"/>
        </w:rPr>
        <w:t>型</w:t>
      </w:r>
      <w:proofErr w:type="spellStart"/>
      <w:r w:rsidR="0087313C">
        <w:rPr>
          <w:rFonts w:hint="eastAsia"/>
          <w:szCs w:val="24"/>
        </w:rPr>
        <w:t>LoRa</w:t>
      </w:r>
      <w:proofErr w:type="spellEnd"/>
      <w:r w:rsidR="00A42CC8" w:rsidRPr="002D43F0">
        <w:rPr>
          <w:rFonts w:hint="eastAsia"/>
          <w:szCs w:val="24"/>
        </w:rPr>
        <w:t>模块构成；舵机转向系统由数个</w:t>
      </w:r>
      <w:r w:rsidR="00A42CC8" w:rsidRPr="002D43F0">
        <w:rPr>
          <w:szCs w:val="24"/>
        </w:rPr>
        <w:t>SG909G</w:t>
      </w:r>
      <w:r w:rsidR="00714319">
        <w:rPr>
          <w:rFonts w:hint="eastAsia"/>
          <w:szCs w:val="24"/>
        </w:rPr>
        <w:t>，</w:t>
      </w:r>
      <w:r w:rsidR="00A42CC8" w:rsidRPr="002D43F0">
        <w:rPr>
          <w:rFonts w:hint="eastAsia"/>
          <w:szCs w:val="24"/>
        </w:rPr>
        <w:t>180</w:t>
      </w:r>
      <w:r w:rsidR="00A42CC8" w:rsidRPr="002D43F0">
        <w:rPr>
          <w:rFonts w:hint="eastAsia"/>
          <w:szCs w:val="24"/>
        </w:rPr>
        <w:t>°型</w:t>
      </w:r>
      <w:proofErr w:type="gramStart"/>
      <w:r w:rsidR="00A42CC8" w:rsidRPr="002D43F0">
        <w:rPr>
          <w:rFonts w:hint="eastAsia"/>
          <w:szCs w:val="24"/>
        </w:rPr>
        <w:t>舵</w:t>
      </w:r>
      <w:proofErr w:type="gramEnd"/>
      <w:r w:rsidR="00A42CC8" w:rsidRPr="002D43F0">
        <w:rPr>
          <w:rFonts w:hint="eastAsia"/>
          <w:szCs w:val="24"/>
        </w:rPr>
        <w:t>机构成；数据处理系统主要通过深度学习算法实现。</w:t>
      </w:r>
    </w:p>
    <w:p w14:paraId="147BA28C" w14:textId="62183956" w:rsidR="00976617" w:rsidRDefault="00A42CC8" w:rsidP="00995636">
      <w:pPr>
        <w:widowControl/>
        <w:ind w:firstLine="480"/>
        <w:jc w:val="both"/>
        <w:rPr>
          <w:szCs w:val="24"/>
        </w:rPr>
      </w:pPr>
      <w:r w:rsidRPr="002D43F0">
        <w:rPr>
          <w:rFonts w:hint="eastAsia"/>
          <w:szCs w:val="24"/>
        </w:rPr>
        <w:t>本系统的架构为：开启低功耗数据采集系统</w:t>
      </w:r>
      <w:r w:rsidR="00714319">
        <w:rPr>
          <w:rFonts w:hint="eastAsia"/>
          <w:szCs w:val="24"/>
        </w:rPr>
        <w:t>进行长期</w:t>
      </w:r>
      <w:r w:rsidRPr="002D43F0">
        <w:rPr>
          <w:rFonts w:hint="eastAsia"/>
          <w:szCs w:val="24"/>
        </w:rPr>
        <w:t>值守</w:t>
      </w:r>
      <w:r w:rsidR="00792EA4" w:rsidRPr="002D43F0">
        <w:rPr>
          <w:rFonts w:hint="eastAsia"/>
          <w:szCs w:val="24"/>
        </w:rPr>
        <w:t>，当有入侵者入侵时，开启通信系统，将入侵</w:t>
      </w:r>
      <w:r w:rsidR="00714319">
        <w:rPr>
          <w:rFonts w:hint="eastAsia"/>
          <w:szCs w:val="24"/>
        </w:rPr>
        <w:t>者</w:t>
      </w:r>
      <w:r w:rsidR="00792EA4" w:rsidRPr="002D43F0">
        <w:rPr>
          <w:rFonts w:hint="eastAsia"/>
          <w:szCs w:val="24"/>
        </w:rPr>
        <w:t>信息传至中央端，由中央端进行精确判断</w:t>
      </w:r>
      <w:r w:rsidR="00714319">
        <w:rPr>
          <w:rFonts w:hint="eastAsia"/>
          <w:szCs w:val="24"/>
        </w:rPr>
        <w:t>后，决定</w:t>
      </w:r>
      <w:r w:rsidR="00792EA4" w:rsidRPr="002D43F0">
        <w:rPr>
          <w:rFonts w:hint="eastAsia"/>
          <w:szCs w:val="24"/>
        </w:rPr>
        <w:t>是否需要开启高功耗入侵检测系统</w:t>
      </w:r>
      <w:r w:rsidR="00305858" w:rsidRPr="002D43F0">
        <w:rPr>
          <w:rFonts w:hint="eastAsia"/>
          <w:szCs w:val="24"/>
        </w:rPr>
        <w:t>；如果需要开启，则下达开启命令，高功耗入侵检测系统开启，回传更加精确的信息，为后方人员提供更多的帮助。</w:t>
      </w:r>
      <w:r w:rsidR="000A7D4D" w:rsidRPr="002D43F0">
        <w:rPr>
          <w:rFonts w:hint="eastAsia"/>
          <w:szCs w:val="24"/>
        </w:rPr>
        <w:t>本系统是一个两级式系统，合理地依照各级别处理器的处理能力</w:t>
      </w:r>
      <w:r w:rsidR="00714319">
        <w:rPr>
          <w:rFonts w:hint="eastAsia"/>
          <w:szCs w:val="24"/>
        </w:rPr>
        <w:t>，</w:t>
      </w:r>
      <w:r w:rsidR="000A7D4D" w:rsidRPr="002D43F0">
        <w:rPr>
          <w:rFonts w:hint="eastAsia"/>
          <w:szCs w:val="24"/>
        </w:rPr>
        <w:t>分配了不同的工作，其中处理能力较强的中央</w:t>
      </w:r>
      <w:proofErr w:type="gramStart"/>
      <w:r w:rsidR="000A7D4D" w:rsidRPr="002D43F0">
        <w:rPr>
          <w:rFonts w:hint="eastAsia"/>
          <w:szCs w:val="24"/>
        </w:rPr>
        <w:t>端承担</w:t>
      </w:r>
      <w:proofErr w:type="gramEnd"/>
      <w:r w:rsidR="000A7D4D" w:rsidRPr="002D43F0">
        <w:rPr>
          <w:rFonts w:hint="eastAsia"/>
          <w:szCs w:val="24"/>
        </w:rPr>
        <w:t>了大部分数据处理工作，如深度学习</w:t>
      </w:r>
      <w:r w:rsidR="00714319">
        <w:rPr>
          <w:rFonts w:hint="eastAsia"/>
          <w:szCs w:val="24"/>
        </w:rPr>
        <w:t>；</w:t>
      </w:r>
      <w:r w:rsidR="000A7D4D" w:rsidRPr="002D43F0">
        <w:rPr>
          <w:rFonts w:hint="eastAsia"/>
          <w:szCs w:val="24"/>
        </w:rPr>
        <w:t>处理能力较弱的本地端和通信</w:t>
      </w:r>
      <w:proofErr w:type="gramStart"/>
      <w:r w:rsidR="000A7D4D" w:rsidRPr="002D43F0">
        <w:rPr>
          <w:rFonts w:hint="eastAsia"/>
          <w:szCs w:val="24"/>
        </w:rPr>
        <w:t>端主要</w:t>
      </w:r>
      <w:proofErr w:type="gramEnd"/>
      <w:r w:rsidR="000A7D4D" w:rsidRPr="002D43F0">
        <w:rPr>
          <w:rFonts w:hint="eastAsia"/>
          <w:szCs w:val="24"/>
        </w:rPr>
        <w:t>承担控制、数据存储</w:t>
      </w:r>
      <w:r w:rsidR="00714319">
        <w:rPr>
          <w:rFonts w:hint="eastAsia"/>
          <w:szCs w:val="24"/>
        </w:rPr>
        <w:t>与</w:t>
      </w:r>
      <w:r w:rsidR="000A7D4D" w:rsidRPr="002D43F0">
        <w:rPr>
          <w:rFonts w:hint="eastAsia"/>
          <w:szCs w:val="24"/>
        </w:rPr>
        <w:t>传输和数据转换的功能。本系统利用资源合理、能耗较低，有效提高了国防领域入侵检测系统的工作效率。</w:t>
      </w:r>
    </w:p>
    <w:p w14:paraId="661791C6" w14:textId="77777777" w:rsidR="002D43F0" w:rsidRDefault="002D43F0" w:rsidP="002D43F0">
      <w:pPr>
        <w:widowControl/>
        <w:ind w:firstLine="480"/>
        <w:rPr>
          <w:rFonts w:ascii="宋体" w:hAnsi="宋体"/>
          <w:szCs w:val="24"/>
        </w:rPr>
      </w:pPr>
    </w:p>
    <w:p w14:paraId="31404C9F" w14:textId="77777777" w:rsidR="002D43F0" w:rsidRDefault="002D43F0" w:rsidP="002D43F0">
      <w:pPr>
        <w:widowControl/>
        <w:ind w:firstLine="480"/>
        <w:rPr>
          <w:rFonts w:ascii="宋体" w:hAnsi="宋体"/>
          <w:szCs w:val="24"/>
        </w:rPr>
      </w:pPr>
    </w:p>
    <w:p w14:paraId="0AC834A0" w14:textId="12388FDB" w:rsidR="001259A6" w:rsidRDefault="00976617" w:rsidP="00414D61">
      <w:pPr>
        <w:widowControl/>
        <w:ind w:firstLineChars="0" w:firstLine="0"/>
        <w:rPr>
          <w:rFonts w:ascii="宋体" w:hAnsi="宋体"/>
          <w:szCs w:val="24"/>
        </w:rPr>
        <w:sectPr w:rsidR="001259A6" w:rsidSect="001D0BCB">
          <w:type w:val="continuous"/>
          <w:pgSz w:w="11906" w:h="16838" w:code="9"/>
          <w:pgMar w:top="1418" w:right="1021" w:bottom="1418" w:left="1021" w:header="851" w:footer="992" w:gutter="567"/>
          <w:pgNumType w:start="1"/>
          <w:cols w:space="425"/>
          <w:titlePg/>
          <w:docGrid w:type="lines" w:linePitch="326"/>
        </w:sectPr>
      </w:pPr>
      <w:r w:rsidRPr="002D43F0">
        <w:rPr>
          <w:rFonts w:ascii="黑体" w:eastAsia="黑体" w:hAnsi="黑体" w:hint="eastAsia"/>
          <w:szCs w:val="24"/>
        </w:rPr>
        <w:t>关键词</w:t>
      </w:r>
      <w:r w:rsidR="002D43F0">
        <w:rPr>
          <w:rFonts w:ascii="黑体" w:eastAsia="黑体" w:hAnsi="黑体" w:hint="eastAsia"/>
          <w:szCs w:val="24"/>
        </w:rPr>
        <w:t xml:space="preserve"> </w:t>
      </w:r>
      <w:r w:rsidR="002D43F0">
        <w:rPr>
          <w:rFonts w:ascii="黑体" w:eastAsia="黑体" w:hAnsi="黑体"/>
          <w:szCs w:val="24"/>
        </w:rPr>
        <w:t xml:space="preserve"> </w:t>
      </w:r>
      <w:r w:rsidRPr="002D43F0">
        <w:rPr>
          <w:rFonts w:ascii="宋体" w:hAnsi="宋体" w:hint="eastAsia"/>
          <w:szCs w:val="24"/>
        </w:rPr>
        <w:t>无人值守</w:t>
      </w:r>
      <w:r w:rsidR="002D43F0">
        <w:rPr>
          <w:rFonts w:ascii="宋体" w:hAnsi="宋体"/>
          <w:szCs w:val="24"/>
        </w:rPr>
        <w:t xml:space="preserve">  </w:t>
      </w:r>
      <w:r w:rsidRPr="002D43F0">
        <w:rPr>
          <w:rFonts w:ascii="宋体" w:hAnsi="宋体" w:hint="eastAsia"/>
          <w:szCs w:val="24"/>
        </w:rPr>
        <w:t xml:space="preserve">入侵检测 </w:t>
      </w:r>
      <w:r w:rsidR="002D43F0">
        <w:rPr>
          <w:rFonts w:ascii="宋体" w:hAnsi="宋体"/>
          <w:szCs w:val="24"/>
        </w:rPr>
        <w:t xml:space="preserve"> </w:t>
      </w:r>
      <w:r w:rsidRPr="002D43F0">
        <w:rPr>
          <w:rFonts w:ascii="宋体" w:hAnsi="宋体" w:hint="eastAsia"/>
          <w:szCs w:val="24"/>
        </w:rPr>
        <w:t>多级系统</w:t>
      </w:r>
      <w:r w:rsidR="002D43F0">
        <w:rPr>
          <w:rFonts w:ascii="宋体" w:hAnsi="宋体" w:hint="eastAsia"/>
          <w:szCs w:val="24"/>
        </w:rPr>
        <w:t xml:space="preserve"> </w:t>
      </w:r>
      <w:r w:rsidRPr="002D43F0">
        <w:rPr>
          <w:rFonts w:ascii="宋体" w:hAnsi="宋体" w:hint="eastAsia"/>
          <w:szCs w:val="24"/>
        </w:rPr>
        <w:t xml:space="preserve"> 振动传感器</w:t>
      </w:r>
      <w:r w:rsidR="002D43F0">
        <w:rPr>
          <w:rFonts w:ascii="宋体" w:hAnsi="宋体" w:hint="eastAsia"/>
          <w:szCs w:val="24"/>
        </w:rPr>
        <w:t xml:space="preserve"> </w:t>
      </w:r>
      <w:r w:rsidRPr="002D43F0">
        <w:rPr>
          <w:rFonts w:ascii="宋体" w:hAnsi="宋体" w:hint="eastAsia"/>
          <w:szCs w:val="24"/>
        </w:rPr>
        <w:t xml:space="preserve"> </w:t>
      </w:r>
      <w:proofErr w:type="spellStart"/>
      <w:r w:rsidR="0087313C">
        <w:rPr>
          <w:rFonts w:ascii="宋体" w:hAnsi="宋体"/>
          <w:szCs w:val="24"/>
        </w:rPr>
        <w:t>LoRa</w:t>
      </w:r>
      <w:proofErr w:type="spellEnd"/>
      <w:r w:rsidRPr="002D43F0">
        <w:rPr>
          <w:rFonts w:ascii="宋体" w:hAnsi="宋体" w:hint="eastAsia"/>
          <w:szCs w:val="24"/>
        </w:rPr>
        <w:t>通信</w:t>
      </w:r>
    </w:p>
    <w:p w14:paraId="7A4F3766" w14:textId="77777777" w:rsidR="00285447" w:rsidRPr="001D33E8" w:rsidRDefault="00285447" w:rsidP="001D33E8">
      <w:pPr>
        <w:widowControl/>
        <w:ind w:firstLineChars="0" w:firstLine="0"/>
        <w:jc w:val="center"/>
        <w:rPr>
          <w:b/>
          <w:sz w:val="30"/>
          <w:szCs w:val="30"/>
        </w:rPr>
      </w:pPr>
      <w:r w:rsidRPr="001D33E8">
        <w:rPr>
          <w:rFonts w:hint="eastAsia"/>
          <w:b/>
          <w:sz w:val="30"/>
          <w:szCs w:val="30"/>
        </w:rPr>
        <w:lastRenderedPageBreak/>
        <w:t>Abstract</w:t>
      </w:r>
    </w:p>
    <w:p w14:paraId="4C0D42D5" w14:textId="77777777" w:rsidR="00285447" w:rsidRDefault="00285447" w:rsidP="00995636">
      <w:pPr>
        <w:widowControl/>
        <w:ind w:firstLine="480"/>
        <w:jc w:val="both"/>
      </w:pPr>
      <w:r>
        <w:t xml:space="preserve">With the development and progress of informatization </w:t>
      </w:r>
      <w:r>
        <w:rPr>
          <w:rFonts w:hint="eastAsia"/>
        </w:rPr>
        <w:t>industry</w:t>
      </w:r>
      <w:r>
        <w:t xml:space="preserve">, informatization has been integrated into industry, agriculture, national defense and other fields. Especially in the field of national defense, the early warning behaviors of high risk, such as </w:t>
      </w:r>
      <w:r w:rsidRPr="00285447">
        <w:t>listening to the conditions under ground or relying on scouts</w:t>
      </w:r>
      <w:r>
        <w:t>, have gradually advanced to the direction of informatization and automation. This design is called multi-sensor intrusion detection system based on UGS, which has the characteristics of high flexibility and concealment, rapid response, accurate results and real-time on-duty, greatly reducing the risk and uncertainty of human behavior in the work of intrusion prevention.</w:t>
      </w:r>
    </w:p>
    <w:p w14:paraId="33C9CC1B" w14:textId="7D482353" w:rsidR="00285447" w:rsidRDefault="00285447" w:rsidP="00995636">
      <w:pPr>
        <w:widowControl/>
        <w:ind w:firstLine="480"/>
        <w:jc w:val="both"/>
      </w:pPr>
      <w:r>
        <w:t xml:space="preserve">The system can be divided into three main parts, that is, the local </w:t>
      </w:r>
      <w:r w:rsidR="00B436B2" w:rsidRPr="00B436B2">
        <w:t>terminal</w:t>
      </w:r>
      <w:r>
        <w:t xml:space="preserve">, the communication (relay) </w:t>
      </w:r>
      <w:r w:rsidR="00B436B2" w:rsidRPr="00B436B2">
        <w:t>terminal</w:t>
      </w:r>
      <w:r>
        <w:t xml:space="preserve"> and the central </w:t>
      </w:r>
      <w:r w:rsidR="00B436B2" w:rsidRPr="00B436B2">
        <w:t>terminal</w:t>
      </w:r>
      <w:r>
        <w:t xml:space="preserve">. The local terminal is composed of data acquisition system, communication system and steering system. The communication terminal is composed of wired and wireless communication systems. The central terminal is mainly composed of the data processing system of the upper computer (PC) and the wired communication system. The data acquisition system is mainly composed of low-power data acquisition equipment: RS293 vibration sensor, high-power data acquisition equipment: QMC5883L three-axis magnetic sensor and OV7670 camera. The wireless communication system is composed of low-power long-distance communication equipment: SX1278 </w:t>
      </w:r>
      <w:proofErr w:type="spellStart"/>
      <w:r w:rsidR="0087313C">
        <w:t>LoRa</w:t>
      </w:r>
      <w:proofErr w:type="spellEnd"/>
      <w:r>
        <w:t xml:space="preserve"> module. Steering gear steering system is composed of several SG909G,180° steering gear. The data processing system is mainly </w:t>
      </w:r>
      <w:r w:rsidR="00B436B2">
        <w:rPr>
          <w:rFonts w:hint="eastAsia"/>
        </w:rPr>
        <w:t>achieved</w:t>
      </w:r>
      <w:r>
        <w:t xml:space="preserve"> by deep learning algorithm.</w:t>
      </w:r>
    </w:p>
    <w:p w14:paraId="5FA802C5" w14:textId="67F7DAEE" w:rsidR="00976617" w:rsidRDefault="00285447" w:rsidP="00995636">
      <w:pPr>
        <w:widowControl/>
        <w:ind w:firstLine="480"/>
        <w:jc w:val="both"/>
      </w:pPr>
      <w:r>
        <w:t>The main structure of this system is as follows:</w:t>
      </w:r>
      <w:r w:rsidR="00B436B2">
        <w:t xml:space="preserve"> </w:t>
      </w:r>
      <w:r>
        <w:t xml:space="preserve">open low-power data acquisition system </w:t>
      </w:r>
      <w:r w:rsidR="00B436B2">
        <w:rPr>
          <w:rFonts w:hint="eastAsia"/>
        </w:rPr>
        <w:t>chronically</w:t>
      </w:r>
      <w:r w:rsidR="00B436B2">
        <w:t xml:space="preserve"> </w:t>
      </w:r>
      <w:r>
        <w:t xml:space="preserve">as an unattended system, when an intruder intrudes, open the communication system, send the intrusion information to the central </w:t>
      </w:r>
      <w:r w:rsidR="00B436B2">
        <w:rPr>
          <w:rFonts w:hint="eastAsia"/>
        </w:rPr>
        <w:t>terminal</w:t>
      </w:r>
      <w:r>
        <w:t xml:space="preserve">, </w:t>
      </w:r>
      <w:r w:rsidR="00B436B2">
        <w:rPr>
          <w:rFonts w:hint="eastAsia"/>
        </w:rPr>
        <w:t>then</w:t>
      </w:r>
      <w:r>
        <w:t xml:space="preserve"> the central </w:t>
      </w:r>
      <w:r w:rsidR="00B436B2">
        <w:rPr>
          <w:rFonts w:hint="eastAsia"/>
        </w:rPr>
        <w:t>terminal</w:t>
      </w:r>
      <w:r w:rsidR="00B436B2">
        <w:t xml:space="preserve"> </w:t>
      </w:r>
      <w:r>
        <w:t>can acc</w:t>
      </w:r>
      <w:r w:rsidRPr="00976617">
        <w:rPr>
          <w:color w:val="000000" w:themeColor="text1"/>
        </w:rPr>
        <w:t xml:space="preserve">urately judge whether it is necessary to open the high-power intrusion detection system; If it needs to be turned on, the command will be issued to turn on the high-power intrusion detection system, and more accurate information will be sent back to provide more help for the rear personnel. This system is a two-tier system, reasonably in accordance with the processing capacity at all levels the processor allocation for different jobs, </w:t>
      </w:r>
      <w:r w:rsidR="00976617" w:rsidRPr="00976617">
        <w:rPr>
          <w:color w:val="000000" w:themeColor="text1"/>
        </w:rPr>
        <w:t xml:space="preserve">including central terminal with the strong capability of processing for most of the work of data processing, such as deep learning. The MCU of the </w:t>
      </w:r>
      <w:r w:rsidR="00976617" w:rsidRPr="00976617">
        <w:rPr>
          <w:color w:val="000000" w:themeColor="text1"/>
        </w:rPr>
        <w:lastRenderedPageBreak/>
        <w:t>local client and communication terminal with weak capacity of data processing mainly take control, data transmission and simply data conversion functions.</w:t>
      </w:r>
      <w:r w:rsidRPr="00976617">
        <w:rPr>
          <w:color w:val="000000" w:themeColor="text1"/>
        </w:rPr>
        <w:t xml:space="preserve"> The syst</w:t>
      </w:r>
      <w:r>
        <w:t>em USES reasonable resources and has low energy consumption, which effectively improves the working efficiency of intrusion detection system in the field of national defense and simplifies its operation.</w:t>
      </w:r>
      <w:r w:rsidR="00976617" w:rsidRPr="00976617">
        <w:t xml:space="preserve"> </w:t>
      </w:r>
    </w:p>
    <w:p w14:paraId="2A96C164" w14:textId="377E5E56" w:rsidR="00671B6D" w:rsidRDefault="00671B6D" w:rsidP="00995636">
      <w:pPr>
        <w:widowControl/>
        <w:ind w:firstLine="480"/>
        <w:jc w:val="both"/>
      </w:pPr>
    </w:p>
    <w:p w14:paraId="05F5CCD5" w14:textId="77777777" w:rsidR="00671B6D" w:rsidRDefault="00671B6D" w:rsidP="00995636">
      <w:pPr>
        <w:widowControl/>
        <w:ind w:firstLine="480"/>
        <w:jc w:val="both"/>
      </w:pPr>
    </w:p>
    <w:p w14:paraId="2E6628A1" w14:textId="783BAB50" w:rsidR="00753FB7" w:rsidRDefault="00976617" w:rsidP="00995636">
      <w:pPr>
        <w:widowControl/>
        <w:ind w:firstLineChars="0" w:firstLine="0"/>
        <w:jc w:val="both"/>
        <w:sectPr w:rsidR="00753FB7" w:rsidSect="00315F2D">
          <w:headerReference w:type="default" r:id="rId18"/>
          <w:pgSz w:w="11906" w:h="16838"/>
          <w:pgMar w:top="1418" w:right="1021" w:bottom="1418" w:left="1021" w:header="851" w:footer="992" w:gutter="567"/>
          <w:cols w:space="425"/>
          <w:docGrid w:type="lines" w:linePitch="312"/>
        </w:sectPr>
      </w:pPr>
      <w:proofErr w:type="gramStart"/>
      <w:r w:rsidRPr="00414D61">
        <w:rPr>
          <w:b/>
        </w:rPr>
        <w:t>Keywords</w:t>
      </w:r>
      <w:r w:rsidR="00414D61">
        <w:t xml:space="preserve">  </w:t>
      </w:r>
      <w:r>
        <w:t>Unattended</w:t>
      </w:r>
      <w:proofErr w:type="gramEnd"/>
      <w:r w:rsidR="001D33E8">
        <w:t xml:space="preserve">  </w:t>
      </w:r>
      <w:r w:rsidRPr="00976617">
        <w:t>Intrusion detection</w:t>
      </w:r>
      <w:r w:rsidR="00414D61">
        <w:t xml:space="preserve">  </w:t>
      </w:r>
      <w:r w:rsidRPr="00976617">
        <w:t>Vibration sensor</w:t>
      </w:r>
      <w:r w:rsidR="001D33E8">
        <w:t xml:space="preserve">  </w:t>
      </w:r>
      <w:r w:rsidR="00175B3B" w:rsidRPr="00175B3B">
        <w:t>Multistage system</w:t>
      </w:r>
      <w:r w:rsidR="001D33E8">
        <w:t xml:space="preserve">  </w:t>
      </w:r>
      <w:proofErr w:type="spellStart"/>
      <w:r w:rsidR="0087313C">
        <w:t>LoRa</w:t>
      </w:r>
      <w:proofErr w:type="spellEnd"/>
    </w:p>
    <w:p w14:paraId="4B09A6E2" w14:textId="77777777" w:rsidR="002B1AA7" w:rsidRPr="00CF2B64" w:rsidRDefault="002B1AA7" w:rsidP="002C6D66">
      <w:pPr>
        <w:pStyle w:val="TOC1"/>
        <w:ind w:firstLineChars="0" w:firstLine="0"/>
        <w:jc w:val="center"/>
        <w:rPr>
          <w:rFonts w:ascii="黑体" w:eastAsia="黑体" w:hAnsi="黑体"/>
          <w:sz w:val="32"/>
          <w:szCs w:val="32"/>
        </w:rPr>
      </w:pPr>
      <w:r w:rsidRPr="00CF2B64">
        <w:rPr>
          <w:rFonts w:ascii="黑体" w:eastAsia="黑体" w:hAnsi="黑体" w:hint="eastAsia"/>
          <w:sz w:val="32"/>
          <w:szCs w:val="32"/>
        </w:rPr>
        <w:lastRenderedPageBreak/>
        <w:t xml:space="preserve">目 </w:t>
      </w:r>
      <w:r w:rsidRPr="00CF2B64">
        <w:rPr>
          <w:rFonts w:ascii="黑体" w:eastAsia="黑体" w:hAnsi="黑体"/>
          <w:sz w:val="32"/>
          <w:szCs w:val="32"/>
        </w:rPr>
        <w:t xml:space="preserve"> </w:t>
      </w:r>
      <w:r w:rsidRPr="00CF2B64">
        <w:rPr>
          <w:rFonts w:ascii="黑体" w:eastAsia="黑体" w:hAnsi="黑体" w:hint="eastAsia"/>
          <w:sz w:val="32"/>
          <w:szCs w:val="32"/>
        </w:rPr>
        <w:t>录</w:t>
      </w:r>
    </w:p>
    <w:p w14:paraId="4C540FC1" w14:textId="77777777" w:rsidR="002B1AA7" w:rsidRPr="002B1AA7" w:rsidRDefault="002B1AA7" w:rsidP="002B1AA7">
      <w:pPr>
        <w:ind w:firstLine="480"/>
      </w:pPr>
    </w:p>
    <w:bookmarkStart w:id="0" w:name="_Ref41391567"/>
    <w:p w14:paraId="5AC8943B" w14:textId="55D96E5B" w:rsidR="00FB7411" w:rsidRPr="00FB7411" w:rsidRDefault="00FB7411" w:rsidP="00FB7411">
      <w:pPr>
        <w:pStyle w:val="TOC1"/>
        <w:tabs>
          <w:tab w:val="left" w:pos="1440"/>
          <w:tab w:val="right" w:leader="dot" w:pos="9287"/>
        </w:tabs>
        <w:snapToGrid w:val="0"/>
        <w:ind w:firstLineChars="0" w:firstLine="0"/>
        <w:rPr>
          <w:rFonts w:ascii="宋体" w:eastAsia="宋体" w:hAnsi="宋体"/>
          <w:b w:val="0"/>
          <w:bCs w:val="0"/>
          <w:caps w:val="0"/>
          <w:noProof/>
          <w:sz w:val="28"/>
          <w:szCs w:val="28"/>
        </w:rPr>
      </w:pPr>
      <w:r>
        <w:rPr>
          <w:caps w:val="0"/>
        </w:rPr>
        <w:fldChar w:fldCharType="begin"/>
      </w:r>
      <w:r>
        <w:rPr>
          <w:caps w:val="0"/>
        </w:rPr>
        <w:instrText xml:space="preserve"> TOC \o "1-2" \h \z \u </w:instrText>
      </w:r>
      <w:r>
        <w:rPr>
          <w:caps w:val="0"/>
        </w:rPr>
        <w:fldChar w:fldCharType="separate"/>
      </w:r>
      <w:hyperlink w:anchor="_Toc42040311" w:history="1">
        <w:r w:rsidRPr="00FB7411">
          <w:rPr>
            <w:rStyle w:val="ab"/>
            <w:rFonts w:ascii="宋体" w:eastAsia="宋体" w:hAnsi="宋体"/>
            <w:noProof/>
            <w:sz w:val="28"/>
            <w:szCs w:val="28"/>
          </w:rPr>
          <w:t>第1章</w:t>
        </w:r>
        <w:r w:rsidRPr="00FB7411">
          <w:rPr>
            <w:rFonts w:ascii="宋体" w:eastAsia="宋体" w:hAnsi="宋体"/>
            <w:b w:val="0"/>
            <w:bCs w:val="0"/>
            <w:caps w:val="0"/>
            <w:noProof/>
            <w:sz w:val="28"/>
            <w:szCs w:val="28"/>
          </w:rPr>
          <w:tab/>
        </w:r>
        <w:r w:rsidRPr="00FB7411">
          <w:rPr>
            <w:rStyle w:val="ab"/>
            <w:rFonts w:ascii="宋体" w:eastAsia="宋体" w:hAnsi="宋体"/>
            <w:noProof/>
            <w:sz w:val="28"/>
            <w:szCs w:val="28"/>
          </w:rPr>
          <w:t>绪论</w:t>
        </w:r>
        <w:r w:rsidRPr="00FB7411">
          <w:rPr>
            <w:rFonts w:ascii="宋体" w:eastAsia="宋体" w:hAnsi="宋体"/>
            <w:noProof/>
            <w:webHidden/>
            <w:sz w:val="28"/>
            <w:szCs w:val="28"/>
          </w:rPr>
          <w:tab/>
        </w:r>
        <w:r w:rsidRPr="00FB7411">
          <w:rPr>
            <w:rFonts w:ascii="宋体" w:eastAsia="宋体" w:hAnsi="宋体"/>
            <w:noProof/>
            <w:webHidden/>
            <w:sz w:val="28"/>
            <w:szCs w:val="28"/>
          </w:rPr>
          <w:fldChar w:fldCharType="begin"/>
        </w:r>
        <w:r w:rsidRPr="00FB7411">
          <w:rPr>
            <w:rFonts w:ascii="宋体" w:eastAsia="宋体" w:hAnsi="宋体"/>
            <w:noProof/>
            <w:webHidden/>
            <w:sz w:val="28"/>
            <w:szCs w:val="28"/>
          </w:rPr>
          <w:instrText xml:space="preserve"> PAGEREF _Toc42040311 \h </w:instrText>
        </w:r>
        <w:r w:rsidRPr="00FB7411">
          <w:rPr>
            <w:rFonts w:ascii="宋体" w:eastAsia="宋体" w:hAnsi="宋体"/>
            <w:noProof/>
            <w:webHidden/>
            <w:sz w:val="28"/>
            <w:szCs w:val="28"/>
          </w:rPr>
        </w:r>
        <w:r w:rsidRPr="00FB7411">
          <w:rPr>
            <w:rFonts w:ascii="宋体" w:eastAsia="宋体" w:hAnsi="宋体"/>
            <w:noProof/>
            <w:webHidden/>
            <w:sz w:val="28"/>
            <w:szCs w:val="28"/>
          </w:rPr>
          <w:fldChar w:fldCharType="separate"/>
        </w:r>
        <w:r w:rsidR="001D0BCB">
          <w:rPr>
            <w:rFonts w:ascii="宋体" w:eastAsia="宋体" w:hAnsi="宋体"/>
            <w:noProof/>
            <w:webHidden/>
            <w:sz w:val="28"/>
            <w:szCs w:val="28"/>
          </w:rPr>
          <w:t>1</w:t>
        </w:r>
        <w:r w:rsidRPr="00FB7411">
          <w:rPr>
            <w:rFonts w:ascii="宋体" w:eastAsia="宋体" w:hAnsi="宋体"/>
            <w:noProof/>
            <w:webHidden/>
            <w:sz w:val="28"/>
            <w:szCs w:val="28"/>
          </w:rPr>
          <w:fldChar w:fldCharType="end"/>
        </w:r>
      </w:hyperlink>
    </w:p>
    <w:p w14:paraId="5BEB8CF3" w14:textId="72829BC9" w:rsidR="00FB7411" w:rsidRPr="00FB7411" w:rsidRDefault="00996702"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12" w:history="1">
        <w:r w:rsidR="00FB7411" w:rsidRPr="00FB7411">
          <w:rPr>
            <w:rStyle w:val="ab"/>
            <w:rFonts w:ascii="宋体" w:eastAsia="宋体" w:hAnsi="宋体"/>
            <w:noProof/>
            <w:sz w:val="28"/>
            <w:szCs w:val="28"/>
          </w:rPr>
          <w:t>1.1</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论文研究背景及意义</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_Toc42040312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1</w:t>
        </w:r>
        <w:r w:rsidR="00FB7411" w:rsidRPr="00FB7411">
          <w:rPr>
            <w:rFonts w:ascii="宋体" w:eastAsia="宋体" w:hAnsi="宋体"/>
            <w:noProof/>
            <w:webHidden/>
            <w:sz w:val="28"/>
            <w:szCs w:val="28"/>
          </w:rPr>
          <w:fldChar w:fldCharType="end"/>
        </w:r>
      </w:hyperlink>
    </w:p>
    <w:p w14:paraId="768B273B" w14:textId="5993BB0B" w:rsidR="00FB7411" w:rsidRPr="00FB7411" w:rsidRDefault="00996702"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13" w:history="1">
        <w:r w:rsidR="00FB7411" w:rsidRPr="00FB7411">
          <w:rPr>
            <w:rStyle w:val="ab"/>
            <w:rFonts w:ascii="宋体" w:eastAsia="宋体" w:hAnsi="宋体"/>
            <w:noProof/>
            <w:sz w:val="28"/>
            <w:szCs w:val="28"/>
          </w:rPr>
          <w:t>1.2</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国内外研究现状</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_Toc42040313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2</w:t>
        </w:r>
        <w:r w:rsidR="00FB7411" w:rsidRPr="00FB7411">
          <w:rPr>
            <w:rFonts w:ascii="宋体" w:eastAsia="宋体" w:hAnsi="宋体"/>
            <w:noProof/>
            <w:webHidden/>
            <w:sz w:val="28"/>
            <w:szCs w:val="28"/>
          </w:rPr>
          <w:fldChar w:fldCharType="end"/>
        </w:r>
      </w:hyperlink>
    </w:p>
    <w:p w14:paraId="536D0449" w14:textId="0268ED22" w:rsidR="00FB7411" w:rsidRPr="00FB7411" w:rsidRDefault="00996702"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14" w:history="1">
        <w:r w:rsidR="00FB7411" w:rsidRPr="00FB7411">
          <w:rPr>
            <w:rStyle w:val="ab"/>
            <w:rFonts w:ascii="宋体" w:eastAsia="宋体" w:hAnsi="宋体"/>
            <w:noProof/>
            <w:sz w:val="28"/>
            <w:szCs w:val="28"/>
          </w:rPr>
          <w:t>1.3</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文章结构安排</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_Toc42040314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2</w:t>
        </w:r>
        <w:r w:rsidR="00FB7411" w:rsidRPr="00FB7411">
          <w:rPr>
            <w:rFonts w:ascii="宋体" w:eastAsia="宋体" w:hAnsi="宋体"/>
            <w:noProof/>
            <w:webHidden/>
            <w:sz w:val="28"/>
            <w:szCs w:val="28"/>
          </w:rPr>
          <w:fldChar w:fldCharType="end"/>
        </w:r>
      </w:hyperlink>
    </w:p>
    <w:p w14:paraId="184A361F" w14:textId="41E1590C" w:rsidR="00FB7411" w:rsidRPr="00FB7411" w:rsidRDefault="00996702" w:rsidP="00FB7411">
      <w:pPr>
        <w:pStyle w:val="TOC1"/>
        <w:tabs>
          <w:tab w:val="left" w:pos="1440"/>
          <w:tab w:val="right" w:leader="dot" w:pos="9287"/>
        </w:tabs>
        <w:snapToGrid w:val="0"/>
        <w:ind w:firstLineChars="0" w:firstLine="0"/>
        <w:rPr>
          <w:rFonts w:ascii="宋体" w:eastAsia="宋体" w:hAnsi="宋体"/>
          <w:b w:val="0"/>
          <w:bCs w:val="0"/>
          <w:caps w:val="0"/>
          <w:noProof/>
          <w:sz w:val="28"/>
          <w:szCs w:val="28"/>
        </w:rPr>
      </w:pPr>
      <w:hyperlink w:anchor="_Toc42040315" w:history="1">
        <w:r w:rsidR="00FB7411" w:rsidRPr="00FB7411">
          <w:rPr>
            <w:rStyle w:val="ab"/>
            <w:rFonts w:ascii="宋体" w:eastAsia="宋体" w:hAnsi="宋体"/>
            <w:noProof/>
            <w:sz w:val="28"/>
            <w:szCs w:val="28"/>
          </w:rPr>
          <w:t>第2章</w:t>
        </w:r>
        <w:r w:rsidR="00FB7411" w:rsidRPr="00FB7411">
          <w:rPr>
            <w:rFonts w:ascii="宋体" w:eastAsia="宋体" w:hAnsi="宋体"/>
            <w:b w:val="0"/>
            <w:bCs w:val="0"/>
            <w:caps w:val="0"/>
            <w:noProof/>
            <w:sz w:val="28"/>
            <w:szCs w:val="28"/>
          </w:rPr>
          <w:tab/>
        </w:r>
        <w:r w:rsidR="00FB7411" w:rsidRPr="00FB7411">
          <w:rPr>
            <w:rStyle w:val="ab"/>
            <w:rFonts w:ascii="宋体" w:eastAsia="宋体" w:hAnsi="宋体"/>
            <w:noProof/>
            <w:sz w:val="28"/>
            <w:szCs w:val="28"/>
          </w:rPr>
          <w:t>基于多传感器的UGS系统介绍</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_Toc42040315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4</w:t>
        </w:r>
        <w:r w:rsidR="00FB7411" w:rsidRPr="00FB7411">
          <w:rPr>
            <w:rFonts w:ascii="宋体" w:eastAsia="宋体" w:hAnsi="宋体"/>
            <w:noProof/>
            <w:webHidden/>
            <w:sz w:val="28"/>
            <w:szCs w:val="28"/>
          </w:rPr>
          <w:fldChar w:fldCharType="end"/>
        </w:r>
      </w:hyperlink>
    </w:p>
    <w:p w14:paraId="720AEF51" w14:textId="18E00589" w:rsidR="00FB7411" w:rsidRPr="00FB7411" w:rsidRDefault="00996702"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16" w:history="1">
        <w:r w:rsidR="00FB7411" w:rsidRPr="00FB7411">
          <w:rPr>
            <w:rStyle w:val="ab"/>
            <w:rFonts w:ascii="宋体" w:eastAsia="宋体" w:hAnsi="宋体"/>
            <w:noProof/>
            <w:sz w:val="28"/>
            <w:szCs w:val="28"/>
          </w:rPr>
          <w:t>2.1</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UGS系统总体功能介绍</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_Toc42040316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4</w:t>
        </w:r>
        <w:r w:rsidR="00FB7411" w:rsidRPr="00FB7411">
          <w:rPr>
            <w:rFonts w:ascii="宋体" w:eastAsia="宋体" w:hAnsi="宋体"/>
            <w:noProof/>
            <w:webHidden/>
            <w:sz w:val="28"/>
            <w:szCs w:val="28"/>
          </w:rPr>
          <w:fldChar w:fldCharType="end"/>
        </w:r>
      </w:hyperlink>
    </w:p>
    <w:p w14:paraId="288BEF23" w14:textId="0A99A8E9" w:rsidR="00FB7411" w:rsidRPr="00FB7411" w:rsidRDefault="00996702"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17" w:history="1">
        <w:r w:rsidR="00FB7411" w:rsidRPr="00FB7411">
          <w:rPr>
            <w:rStyle w:val="ab"/>
            <w:rFonts w:ascii="宋体" w:eastAsia="宋体" w:hAnsi="宋体"/>
            <w:noProof/>
            <w:sz w:val="28"/>
            <w:szCs w:val="28"/>
          </w:rPr>
          <w:t>2.2</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信号采集系统</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_Toc42040317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4</w:t>
        </w:r>
        <w:r w:rsidR="00FB7411" w:rsidRPr="00FB7411">
          <w:rPr>
            <w:rFonts w:ascii="宋体" w:eastAsia="宋体" w:hAnsi="宋体"/>
            <w:noProof/>
            <w:webHidden/>
            <w:sz w:val="28"/>
            <w:szCs w:val="28"/>
          </w:rPr>
          <w:fldChar w:fldCharType="end"/>
        </w:r>
      </w:hyperlink>
    </w:p>
    <w:p w14:paraId="1B61DD2C" w14:textId="2617A09C" w:rsidR="00FB7411" w:rsidRPr="00FB7411" w:rsidRDefault="00996702"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18" w:history="1">
        <w:r w:rsidR="00FB7411" w:rsidRPr="00FB7411">
          <w:rPr>
            <w:rStyle w:val="ab"/>
            <w:rFonts w:ascii="宋体" w:eastAsia="宋体" w:hAnsi="宋体"/>
            <w:noProof/>
            <w:sz w:val="28"/>
            <w:szCs w:val="28"/>
          </w:rPr>
          <w:t>2.3</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通信系统</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_Toc42040318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7</w:t>
        </w:r>
        <w:r w:rsidR="00FB7411" w:rsidRPr="00FB7411">
          <w:rPr>
            <w:rFonts w:ascii="宋体" w:eastAsia="宋体" w:hAnsi="宋体"/>
            <w:noProof/>
            <w:webHidden/>
            <w:sz w:val="28"/>
            <w:szCs w:val="28"/>
          </w:rPr>
          <w:fldChar w:fldCharType="end"/>
        </w:r>
      </w:hyperlink>
    </w:p>
    <w:p w14:paraId="146E9117" w14:textId="116FA6D1" w:rsidR="00FB7411" w:rsidRPr="00FB7411" w:rsidRDefault="00996702"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19" w:history="1">
        <w:r w:rsidR="00FB7411" w:rsidRPr="00FB7411">
          <w:rPr>
            <w:rStyle w:val="ab"/>
            <w:rFonts w:ascii="宋体" w:eastAsia="宋体" w:hAnsi="宋体"/>
            <w:noProof/>
            <w:sz w:val="28"/>
            <w:szCs w:val="28"/>
          </w:rPr>
          <w:t>2.4</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终端处理系统</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_Toc42040319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8</w:t>
        </w:r>
        <w:r w:rsidR="00FB7411" w:rsidRPr="00FB7411">
          <w:rPr>
            <w:rFonts w:ascii="宋体" w:eastAsia="宋体" w:hAnsi="宋体"/>
            <w:noProof/>
            <w:webHidden/>
            <w:sz w:val="28"/>
            <w:szCs w:val="28"/>
          </w:rPr>
          <w:fldChar w:fldCharType="end"/>
        </w:r>
      </w:hyperlink>
    </w:p>
    <w:p w14:paraId="70C0EA5B" w14:textId="7CAD5577" w:rsidR="00FB7411" w:rsidRPr="00FB7411" w:rsidRDefault="00996702"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20" w:history="1">
        <w:r w:rsidR="00FB7411" w:rsidRPr="00FB7411">
          <w:rPr>
            <w:rStyle w:val="ab"/>
            <w:rFonts w:ascii="宋体" w:eastAsia="宋体" w:hAnsi="宋体"/>
            <w:noProof/>
            <w:sz w:val="28"/>
            <w:szCs w:val="28"/>
          </w:rPr>
          <w:t>2.5</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本章小结</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_Toc42040320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11</w:t>
        </w:r>
        <w:r w:rsidR="00FB7411" w:rsidRPr="00FB7411">
          <w:rPr>
            <w:rFonts w:ascii="宋体" w:eastAsia="宋体" w:hAnsi="宋体"/>
            <w:noProof/>
            <w:webHidden/>
            <w:sz w:val="28"/>
            <w:szCs w:val="28"/>
          </w:rPr>
          <w:fldChar w:fldCharType="end"/>
        </w:r>
      </w:hyperlink>
    </w:p>
    <w:p w14:paraId="33EB9E72" w14:textId="4D0471E2" w:rsidR="00FB7411" w:rsidRPr="00FB7411" w:rsidRDefault="00996702" w:rsidP="00FB7411">
      <w:pPr>
        <w:pStyle w:val="TOC1"/>
        <w:tabs>
          <w:tab w:val="left" w:pos="1440"/>
          <w:tab w:val="right" w:leader="dot" w:pos="9287"/>
        </w:tabs>
        <w:snapToGrid w:val="0"/>
        <w:ind w:firstLineChars="0" w:firstLine="0"/>
        <w:rPr>
          <w:rFonts w:ascii="宋体" w:eastAsia="宋体" w:hAnsi="宋体"/>
          <w:b w:val="0"/>
          <w:bCs w:val="0"/>
          <w:caps w:val="0"/>
          <w:noProof/>
          <w:sz w:val="28"/>
          <w:szCs w:val="28"/>
        </w:rPr>
      </w:pPr>
      <w:hyperlink w:anchor="_Toc42040321" w:history="1">
        <w:r w:rsidR="00FB7411" w:rsidRPr="00FB7411">
          <w:rPr>
            <w:rStyle w:val="ab"/>
            <w:rFonts w:ascii="宋体" w:eastAsia="宋体" w:hAnsi="宋体"/>
            <w:noProof/>
            <w:sz w:val="28"/>
            <w:szCs w:val="28"/>
          </w:rPr>
          <w:t>第3章</w:t>
        </w:r>
        <w:r w:rsidR="00FB7411" w:rsidRPr="00FB7411">
          <w:rPr>
            <w:rFonts w:ascii="宋体" w:eastAsia="宋体" w:hAnsi="宋体"/>
            <w:b w:val="0"/>
            <w:bCs w:val="0"/>
            <w:caps w:val="0"/>
            <w:noProof/>
            <w:sz w:val="28"/>
            <w:szCs w:val="28"/>
          </w:rPr>
          <w:tab/>
        </w:r>
        <w:r w:rsidR="00FB7411" w:rsidRPr="00FB7411">
          <w:rPr>
            <w:rStyle w:val="ab"/>
            <w:rFonts w:ascii="宋体" w:eastAsia="宋体" w:hAnsi="宋体"/>
            <w:noProof/>
            <w:sz w:val="28"/>
            <w:szCs w:val="28"/>
          </w:rPr>
          <w:t>基于多传感器的UGS系统功能设计</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_Toc42040321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13</w:t>
        </w:r>
        <w:r w:rsidR="00FB7411" w:rsidRPr="00FB7411">
          <w:rPr>
            <w:rFonts w:ascii="宋体" w:eastAsia="宋体" w:hAnsi="宋体"/>
            <w:noProof/>
            <w:webHidden/>
            <w:sz w:val="28"/>
            <w:szCs w:val="28"/>
          </w:rPr>
          <w:fldChar w:fldCharType="end"/>
        </w:r>
      </w:hyperlink>
    </w:p>
    <w:p w14:paraId="712A38C7" w14:textId="7CA9DBC6" w:rsidR="00FB7411" w:rsidRPr="00FB7411" w:rsidRDefault="00996702"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22" w:history="1">
        <w:r w:rsidR="00FB7411" w:rsidRPr="00FB7411">
          <w:rPr>
            <w:rStyle w:val="ab"/>
            <w:rFonts w:ascii="宋体" w:eastAsia="宋体" w:hAnsi="宋体"/>
            <w:noProof/>
            <w:sz w:val="28"/>
            <w:szCs w:val="28"/>
          </w:rPr>
          <w:t>3.1</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总体功能设计</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_Toc42040322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13</w:t>
        </w:r>
        <w:r w:rsidR="00FB7411" w:rsidRPr="00FB7411">
          <w:rPr>
            <w:rFonts w:ascii="宋体" w:eastAsia="宋体" w:hAnsi="宋体"/>
            <w:noProof/>
            <w:webHidden/>
            <w:sz w:val="28"/>
            <w:szCs w:val="28"/>
          </w:rPr>
          <w:fldChar w:fldCharType="end"/>
        </w:r>
      </w:hyperlink>
    </w:p>
    <w:p w14:paraId="7BD1216D" w14:textId="7D70EA4C" w:rsidR="00FB7411" w:rsidRPr="00FB7411" w:rsidRDefault="00996702"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23" w:history="1">
        <w:r w:rsidR="00FB7411" w:rsidRPr="00FB7411">
          <w:rPr>
            <w:rStyle w:val="ab"/>
            <w:rFonts w:ascii="宋体" w:eastAsia="宋体" w:hAnsi="宋体"/>
            <w:noProof/>
            <w:sz w:val="28"/>
            <w:szCs w:val="28"/>
          </w:rPr>
          <w:t>3.2</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信号采集系统设计</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_Toc42040323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14</w:t>
        </w:r>
        <w:r w:rsidR="00FB7411" w:rsidRPr="00FB7411">
          <w:rPr>
            <w:rFonts w:ascii="宋体" w:eastAsia="宋体" w:hAnsi="宋体"/>
            <w:noProof/>
            <w:webHidden/>
            <w:sz w:val="28"/>
            <w:szCs w:val="28"/>
          </w:rPr>
          <w:fldChar w:fldCharType="end"/>
        </w:r>
      </w:hyperlink>
    </w:p>
    <w:p w14:paraId="20FC4B9C" w14:textId="0220CE85" w:rsidR="00FB7411" w:rsidRPr="00FB7411" w:rsidRDefault="00996702"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24" w:history="1">
        <w:r w:rsidR="00FB7411" w:rsidRPr="00FB7411">
          <w:rPr>
            <w:rStyle w:val="ab"/>
            <w:rFonts w:ascii="宋体" w:eastAsia="宋体" w:hAnsi="宋体"/>
            <w:noProof/>
            <w:sz w:val="28"/>
            <w:szCs w:val="28"/>
          </w:rPr>
          <w:t>3.3</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通信系统设计</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_Toc42040324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17</w:t>
        </w:r>
        <w:r w:rsidR="00FB7411" w:rsidRPr="00FB7411">
          <w:rPr>
            <w:rFonts w:ascii="宋体" w:eastAsia="宋体" w:hAnsi="宋体"/>
            <w:noProof/>
            <w:webHidden/>
            <w:sz w:val="28"/>
            <w:szCs w:val="28"/>
          </w:rPr>
          <w:fldChar w:fldCharType="end"/>
        </w:r>
      </w:hyperlink>
    </w:p>
    <w:p w14:paraId="09ED60A3" w14:textId="60AA1C1D" w:rsidR="00FB7411" w:rsidRPr="00FB7411" w:rsidRDefault="00996702"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25" w:history="1">
        <w:r w:rsidR="00FB7411" w:rsidRPr="00FB7411">
          <w:rPr>
            <w:rStyle w:val="ab"/>
            <w:rFonts w:ascii="宋体" w:eastAsia="宋体" w:hAnsi="宋体"/>
            <w:noProof/>
            <w:sz w:val="28"/>
            <w:szCs w:val="28"/>
          </w:rPr>
          <w:t>3.4</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中央处理系统设计</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_Toc42040325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21</w:t>
        </w:r>
        <w:r w:rsidR="00FB7411" w:rsidRPr="00FB7411">
          <w:rPr>
            <w:rFonts w:ascii="宋体" w:eastAsia="宋体" w:hAnsi="宋体"/>
            <w:noProof/>
            <w:webHidden/>
            <w:sz w:val="28"/>
            <w:szCs w:val="28"/>
          </w:rPr>
          <w:fldChar w:fldCharType="end"/>
        </w:r>
      </w:hyperlink>
    </w:p>
    <w:p w14:paraId="72A11332" w14:textId="5F5E2AE6" w:rsidR="00FB7411" w:rsidRPr="00FB7411" w:rsidRDefault="00996702"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26" w:history="1">
        <w:r w:rsidR="00FB7411" w:rsidRPr="00FB7411">
          <w:rPr>
            <w:rStyle w:val="ab"/>
            <w:rFonts w:ascii="宋体" w:eastAsia="宋体" w:hAnsi="宋体"/>
            <w:noProof/>
            <w:sz w:val="28"/>
            <w:szCs w:val="28"/>
          </w:rPr>
          <w:t>3.5</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子系统整体结构设计</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_Toc42040326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21</w:t>
        </w:r>
        <w:r w:rsidR="00FB7411" w:rsidRPr="00FB7411">
          <w:rPr>
            <w:rFonts w:ascii="宋体" w:eastAsia="宋体" w:hAnsi="宋体"/>
            <w:noProof/>
            <w:webHidden/>
            <w:sz w:val="28"/>
            <w:szCs w:val="28"/>
          </w:rPr>
          <w:fldChar w:fldCharType="end"/>
        </w:r>
      </w:hyperlink>
    </w:p>
    <w:p w14:paraId="286A5808" w14:textId="3D37DBE2" w:rsidR="00FB7411" w:rsidRPr="00FB7411" w:rsidRDefault="00996702"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27" w:history="1">
        <w:r w:rsidR="00FB7411" w:rsidRPr="00FB7411">
          <w:rPr>
            <w:rStyle w:val="ab"/>
            <w:rFonts w:ascii="宋体" w:eastAsia="宋体" w:hAnsi="宋体"/>
            <w:noProof/>
            <w:sz w:val="28"/>
            <w:szCs w:val="28"/>
          </w:rPr>
          <w:t>3.6</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本章小结</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_Toc42040327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22</w:t>
        </w:r>
        <w:r w:rsidR="00FB7411" w:rsidRPr="00FB7411">
          <w:rPr>
            <w:rFonts w:ascii="宋体" w:eastAsia="宋体" w:hAnsi="宋体"/>
            <w:noProof/>
            <w:webHidden/>
            <w:sz w:val="28"/>
            <w:szCs w:val="28"/>
          </w:rPr>
          <w:fldChar w:fldCharType="end"/>
        </w:r>
      </w:hyperlink>
    </w:p>
    <w:p w14:paraId="12BFEFEB" w14:textId="1984C3C4" w:rsidR="00FB7411" w:rsidRPr="00FB7411" w:rsidRDefault="00996702" w:rsidP="00FB7411">
      <w:pPr>
        <w:pStyle w:val="TOC1"/>
        <w:tabs>
          <w:tab w:val="left" w:pos="1440"/>
          <w:tab w:val="right" w:leader="dot" w:pos="9287"/>
        </w:tabs>
        <w:snapToGrid w:val="0"/>
        <w:ind w:firstLineChars="0" w:firstLine="0"/>
        <w:rPr>
          <w:rFonts w:ascii="宋体" w:eastAsia="宋体" w:hAnsi="宋体"/>
          <w:b w:val="0"/>
          <w:bCs w:val="0"/>
          <w:caps w:val="0"/>
          <w:noProof/>
          <w:sz w:val="28"/>
          <w:szCs w:val="28"/>
        </w:rPr>
      </w:pPr>
      <w:hyperlink w:anchor="_Toc42040328" w:history="1">
        <w:r w:rsidR="00FB7411" w:rsidRPr="00FB7411">
          <w:rPr>
            <w:rStyle w:val="ab"/>
            <w:rFonts w:ascii="宋体" w:eastAsia="宋体" w:hAnsi="宋体"/>
            <w:noProof/>
            <w:sz w:val="28"/>
            <w:szCs w:val="28"/>
          </w:rPr>
          <w:t>第4章</w:t>
        </w:r>
        <w:r w:rsidR="00FB7411" w:rsidRPr="00FB7411">
          <w:rPr>
            <w:rFonts w:ascii="宋体" w:eastAsia="宋体" w:hAnsi="宋体"/>
            <w:b w:val="0"/>
            <w:bCs w:val="0"/>
            <w:caps w:val="0"/>
            <w:noProof/>
            <w:sz w:val="28"/>
            <w:szCs w:val="28"/>
          </w:rPr>
          <w:tab/>
        </w:r>
        <w:r w:rsidR="00FB7411" w:rsidRPr="00FB7411">
          <w:rPr>
            <w:rStyle w:val="ab"/>
            <w:rFonts w:ascii="宋体" w:eastAsia="宋体" w:hAnsi="宋体"/>
            <w:noProof/>
            <w:sz w:val="28"/>
            <w:szCs w:val="28"/>
          </w:rPr>
          <w:t>系统实现</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_Toc42040328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23</w:t>
        </w:r>
        <w:r w:rsidR="00FB7411" w:rsidRPr="00FB7411">
          <w:rPr>
            <w:rFonts w:ascii="宋体" w:eastAsia="宋体" w:hAnsi="宋体"/>
            <w:noProof/>
            <w:webHidden/>
            <w:sz w:val="28"/>
            <w:szCs w:val="28"/>
          </w:rPr>
          <w:fldChar w:fldCharType="end"/>
        </w:r>
      </w:hyperlink>
    </w:p>
    <w:p w14:paraId="6863C902" w14:textId="424F89E2" w:rsidR="00FB7411" w:rsidRPr="00FB7411" w:rsidRDefault="00996702"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29" w:history="1">
        <w:r w:rsidR="00FB7411" w:rsidRPr="00FB7411">
          <w:rPr>
            <w:rStyle w:val="ab"/>
            <w:rFonts w:ascii="宋体" w:eastAsia="宋体" w:hAnsi="宋体"/>
            <w:noProof/>
            <w:sz w:val="28"/>
            <w:szCs w:val="28"/>
          </w:rPr>
          <w:t>4.1</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硬件电路设计</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_Toc42040329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23</w:t>
        </w:r>
        <w:r w:rsidR="00FB7411" w:rsidRPr="00FB7411">
          <w:rPr>
            <w:rFonts w:ascii="宋体" w:eastAsia="宋体" w:hAnsi="宋体"/>
            <w:noProof/>
            <w:webHidden/>
            <w:sz w:val="28"/>
            <w:szCs w:val="28"/>
          </w:rPr>
          <w:fldChar w:fldCharType="end"/>
        </w:r>
      </w:hyperlink>
    </w:p>
    <w:p w14:paraId="57234C3C" w14:textId="69D9BBFF" w:rsidR="00FB7411" w:rsidRPr="00FB7411" w:rsidRDefault="00996702"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30" w:history="1">
        <w:r w:rsidR="00FB7411" w:rsidRPr="00FB7411">
          <w:rPr>
            <w:rStyle w:val="ab"/>
            <w:rFonts w:ascii="宋体" w:eastAsia="宋体" w:hAnsi="宋体"/>
            <w:noProof/>
            <w:sz w:val="28"/>
            <w:szCs w:val="28"/>
          </w:rPr>
          <w:t>4.2</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软件代码设计</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_Toc42040330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27</w:t>
        </w:r>
        <w:r w:rsidR="00FB7411" w:rsidRPr="00FB7411">
          <w:rPr>
            <w:rFonts w:ascii="宋体" w:eastAsia="宋体" w:hAnsi="宋体"/>
            <w:noProof/>
            <w:webHidden/>
            <w:sz w:val="28"/>
            <w:szCs w:val="28"/>
          </w:rPr>
          <w:fldChar w:fldCharType="end"/>
        </w:r>
      </w:hyperlink>
    </w:p>
    <w:p w14:paraId="003072F7" w14:textId="74B22179" w:rsidR="00FB7411" w:rsidRPr="00FB7411" w:rsidRDefault="00996702"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31" w:history="1">
        <w:r w:rsidR="00FB7411" w:rsidRPr="00FB7411">
          <w:rPr>
            <w:rStyle w:val="ab"/>
            <w:rFonts w:ascii="宋体" w:eastAsia="宋体" w:hAnsi="宋体"/>
            <w:noProof/>
            <w:sz w:val="28"/>
            <w:szCs w:val="28"/>
          </w:rPr>
          <w:t>4.3</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通信方式设计</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_Toc42040331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30</w:t>
        </w:r>
        <w:r w:rsidR="00FB7411" w:rsidRPr="00FB7411">
          <w:rPr>
            <w:rFonts w:ascii="宋体" w:eastAsia="宋体" w:hAnsi="宋体"/>
            <w:noProof/>
            <w:webHidden/>
            <w:sz w:val="28"/>
            <w:szCs w:val="28"/>
          </w:rPr>
          <w:fldChar w:fldCharType="end"/>
        </w:r>
      </w:hyperlink>
    </w:p>
    <w:p w14:paraId="5DB7270D" w14:textId="55FD75C3" w:rsidR="00FB7411" w:rsidRPr="00FB7411" w:rsidRDefault="00996702"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32" w:history="1">
        <w:r w:rsidR="00FB7411" w:rsidRPr="00FB7411">
          <w:rPr>
            <w:rStyle w:val="ab"/>
            <w:rFonts w:ascii="宋体" w:eastAsia="宋体" w:hAnsi="宋体"/>
            <w:noProof/>
            <w:sz w:val="28"/>
            <w:szCs w:val="28"/>
          </w:rPr>
          <w:t>4.4</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本章小结</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_Toc42040332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38</w:t>
        </w:r>
        <w:r w:rsidR="00FB7411" w:rsidRPr="00FB7411">
          <w:rPr>
            <w:rFonts w:ascii="宋体" w:eastAsia="宋体" w:hAnsi="宋体"/>
            <w:noProof/>
            <w:webHidden/>
            <w:sz w:val="28"/>
            <w:szCs w:val="28"/>
          </w:rPr>
          <w:fldChar w:fldCharType="end"/>
        </w:r>
      </w:hyperlink>
    </w:p>
    <w:p w14:paraId="5661F5D7" w14:textId="26328F3F" w:rsidR="00FB7411" w:rsidRPr="00FB7411" w:rsidRDefault="00996702" w:rsidP="00FB7411">
      <w:pPr>
        <w:pStyle w:val="TOC1"/>
        <w:tabs>
          <w:tab w:val="left" w:pos="1440"/>
          <w:tab w:val="right" w:leader="dot" w:pos="9287"/>
        </w:tabs>
        <w:snapToGrid w:val="0"/>
        <w:ind w:firstLineChars="0" w:firstLine="0"/>
        <w:rPr>
          <w:rFonts w:ascii="宋体" w:eastAsia="宋体" w:hAnsi="宋体"/>
          <w:b w:val="0"/>
          <w:bCs w:val="0"/>
          <w:caps w:val="0"/>
          <w:noProof/>
          <w:sz w:val="28"/>
          <w:szCs w:val="28"/>
        </w:rPr>
      </w:pPr>
      <w:hyperlink w:anchor="_Toc42040333" w:history="1">
        <w:r w:rsidR="00FB7411" w:rsidRPr="00FB7411">
          <w:rPr>
            <w:rStyle w:val="ab"/>
            <w:rFonts w:ascii="宋体" w:eastAsia="宋体" w:hAnsi="宋体"/>
            <w:noProof/>
            <w:sz w:val="28"/>
            <w:szCs w:val="28"/>
          </w:rPr>
          <w:t>第5章</w:t>
        </w:r>
        <w:r w:rsidR="00FB7411" w:rsidRPr="00FB7411">
          <w:rPr>
            <w:rFonts w:ascii="宋体" w:eastAsia="宋体" w:hAnsi="宋体"/>
            <w:b w:val="0"/>
            <w:bCs w:val="0"/>
            <w:caps w:val="0"/>
            <w:noProof/>
            <w:sz w:val="28"/>
            <w:szCs w:val="28"/>
          </w:rPr>
          <w:tab/>
        </w:r>
        <w:r w:rsidR="00FB7411" w:rsidRPr="00FB7411">
          <w:rPr>
            <w:rStyle w:val="ab"/>
            <w:rFonts w:ascii="宋体" w:eastAsia="宋体" w:hAnsi="宋体"/>
            <w:noProof/>
            <w:sz w:val="28"/>
            <w:szCs w:val="28"/>
          </w:rPr>
          <w:t>总结与展望</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_Toc42040333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39</w:t>
        </w:r>
        <w:r w:rsidR="00FB7411" w:rsidRPr="00FB7411">
          <w:rPr>
            <w:rFonts w:ascii="宋体" w:eastAsia="宋体" w:hAnsi="宋体"/>
            <w:noProof/>
            <w:webHidden/>
            <w:sz w:val="28"/>
            <w:szCs w:val="28"/>
          </w:rPr>
          <w:fldChar w:fldCharType="end"/>
        </w:r>
      </w:hyperlink>
    </w:p>
    <w:p w14:paraId="07211259" w14:textId="4240E8BA" w:rsidR="00FB7411" w:rsidRPr="00FB7411" w:rsidRDefault="00996702"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34" w:history="1">
        <w:r w:rsidR="00FB7411" w:rsidRPr="00FB7411">
          <w:rPr>
            <w:rStyle w:val="ab"/>
            <w:rFonts w:ascii="宋体" w:eastAsia="宋体" w:hAnsi="宋体"/>
            <w:noProof/>
            <w:sz w:val="28"/>
            <w:szCs w:val="28"/>
          </w:rPr>
          <w:t>5.1</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论文总结</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_Toc42040334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39</w:t>
        </w:r>
        <w:r w:rsidR="00FB7411" w:rsidRPr="00FB7411">
          <w:rPr>
            <w:rFonts w:ascii="宋体" w:eastAsia="宋体" w:hAnsi="宋体"/>
            <w:noProof/>
            <w:webHidden/>
            <w:sz w:val="28"/>
            <w:szCs w:val="28"/>
          </w:rPr>
          <w:fldChar w:fldCharType="end"/>
        </w:r>
      </w:hyperlink>
    </w:p>
    <w:p w14:paraId="1AC9A0A0" w14:textId="0CBE6945" w:rsidR="00FB7411" w:rsidRPr="00FB7411" w:rsidRDefault="00996702"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35" w:history="1">
        <w:r w:rsidR="00FB7411" w:rsidRPr="00FB7411">
          <w:rPr>
            <w:rStyle w:val="ab"/>
            <w:rFonts w:ascii="宋体" w:eastAsia="宋体" w:hAnsi="宋体"/>
            <w:noProof/>
            <w:sz w:val="28"/>
            <w:szCs w:val="28"/>
          </w:rPr>
          <w:t>5.2</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未来展望</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_Toc42040335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39</w:t>
        </w:r>
        <w:r w:rsidR="00FB7411" w:rsidRPr="00FB7411">
          <w:rPr>
            <w:rFonts w:ascii="宋体" w:eastAsia="宋体" w:hAnsi="宋体"/>
            <w:noProof/>
            <w:webHidden/>
            <w:sz w:val="28"/>
            <w:szCs w:val="28"/>
          </w:rPr>
          <w:fldChar w:fldCharType="end"/>
        </w:r>
      </w:hyperlink>
    </w:p>
    <w:p w14:paraId="4423C7C2" w14:textId="48470D15" w:rsidR="00FB7411" w:rsidRPr="00FB7411" w:rsidRDefault="00996702" w:rsidP="00FB7411">
      <w:pPr>
        <w:pStyle w:val="TOC1"/>
        <w:tabs>
          <w:tab w:val="right" w:leader="dot" w:pos="9287"/>
        </w:tabs>
        <w:snapToGrid w:val="0"/>
        <w:ind w:firstLineChars="0" w:firstLine="0"/>
        <w:rPr>
          <w:rFonts w:ascii="宋体" w:eastAsia="宋体" w:hAnsi="宋体"/>
          <w:b w:val="0"/>
          <w:bCs w:val="0"/>
          <w:caps w:val="0"/>
          <w:noProof/>
          <w:sz w:val="28"/>
          <w:szCs w:val="28"/>
        </w:rPr>
      </w:pPr>
      <w:hyperlink w:anchor="_Toc42040336" w:history="1">
        <w:r w:rsidR="00FB7411" w:rsidRPr="00FB7411">
          <w:rPr>
            <w:rStyle w:val="ab"/>
            <w:rFonts w:ascii="宋体" w:eastAsia="宋体" w:hAnsi="宋体"/>
            <w:noProof/>
            <w:sz w:val="28"/>
            <w:szCs w:val="28"/>
          </w:rPr>
          <w:t>致  谢</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_Toc42040336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41</w:t>
        </w:r>
        <w:r w:rsidR="00FB7411" w:rsidRPr="00FB7411">
          <w:rPr>
            <w:rFonts w:ascii="宋体" w:eastAsia="宋体" w:hAnsi="宋体"/>
            <w:noProof/>
            <w:webHidden/>
            <w:sz w:val="28"/>
            <w:szCs w:val="28"/>
          </w:rPr>
          <w:fldChar w:fldCharType="end"/>
        </w:r>
      </w:hyperlink>
    </w:p>
    <w:p w14:paraId="22DA0671" w14:textId="3A388217" w:rsidR="00FB7411" w:rsidRDefault="00996702" w:rsidP="00FB7411">
      <w:pPr>
        <w:pStyle w:val="TOC1"/>
        <w:tabs>
          <w:tab w:val="right" w:leader="dot" w:pos="9287"/>
        </w:tabs>
        <w:snapToGrid w:val="0"/>
        <w:ind w:firstLineChars="0" w:firstLine="0"/>
        <w:rPr>
          <w:rStyle w:val="ab"/>
          <w:noProof/>
        </w:rPr>
        <w:sectPr w:rsidR="00FB7411" w:rsidSect="00311813">
          <w:headerReference w:type="default" r:id="rId19"/>
          <w:pgSz w:w="11906" w:h="16838"/>
          <w:pgMar w:top="1418" w:right="1021" w:bottom="1418" w:left="1021" w:header="851" w:footer="992" w:gutter="567"/>
          <w:pgNumType w:start="1"/>
          <w:cols w:space="425"/>
          <w:docGrid w:type="lines" w:linePitch="312"/>
        </w:sectPr>
      </w:pPr>
      <w:hyperlink w:anchor="_Toc42040337" w:history="1">
        <w:r w:rsidR="00FB7411" w:rsidRPr="00FB7411">
          <w:rPr>
            <w:rStyle w:val="ab"/>
            <w:rFonts w:ascii="宋体" w:eastAsia="宋体" w:hAnsi="宋体"/>
            <w:noProof/>
            <w:sz w:val="28"/>
            <w:szCs w:val="28"/>
          </w:rPr>
          <w:t>参 考 文 献</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_Toc42040337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42</w:t>
        </w:r>
        <w:r w:rsidR="00FB7411" w:rsidRPr="00FB7411">
          <w:rPr>
            <w:rFonts w:ascii="宋体" w:eastAsia="宋体" w:hAnsi="宋体"/>
            <w:noProof/>
            <w:webHidden/>
            <w:sz w:val="28"/>
            <w:szCs w:val="28"/>
          </w:rPr>
          <w:fldChar w:fldCharType="end"/>
        </w:r>
      </w:hyperlink>
    </w:p>
    <w:p w14:paraId="0818C7D0" w14:textId="5887A002" w:rsidR="00C71E96" w:rsidRPr="00AF27D9" w:rsidRDefault="00FB7411" w:rsidP="00E80BAA">
      <w:pPr>
        <w:pStyle w:val="1"/>
        <w:spacing w:line="360" w:lineRule="auto"/>
        <w:ind w:firstLine="0"/>
      </w:pPr>
      <w:r>
        <w:rPr>
          <w:rFonts w:asciiTheme="minorHAnsi" w:eastAsiaTheme="minorHAnsi" w:cstheme="minorBidi"/>
          <w:caps/>
          <w:kern w:val="2"/>
          <w:sz w:val="20"/>
          <w:szCs w:val="20"/>
        </w:rPr>
        <w:lastRenderedPageBreak/>
        <w:fldChar w:fldCharType="end"/>
      </w:r>
      <w:bookmarkStart w:id="1" w:name="_Toc42040311"/>
      <w:r w:rsidR="00C71E96" w:rsidRPr="00AF27D9">
        <w:rPr>
          <w:rFonts w:hint="eastAsia"/>
        </w:rPr>
        <w:t>绪论</w:t>
      </w:r>
      <w:bookmarkEnd w:id="0"/>
      <w:bookmarkEnd w:id="1"/>
    </w:p>
    <w:p w14:paraId="39B627A4" w14:textId="77777777" w:rsidR="00241722" w:rsidRPr="00FF3D34" w:rsidRDefault="001264E1" w:rsidP="00F43D69">
      <w:pPr>
        <w:pStyle w:val="2"/>
      </w:pPr>
      <w:bookmarkStart w:id="2" w:name="_Toc42040312"/>
      <w:r>
        <w:rPr>
          <w:rFonts w:hint="eastAsia"/>
        </w:rPr>
        <w:t>论文研究背景及意义</w:t>
      </w:r>
      <w:bookmarkEnd w:id="2"/>
    </w:p>
    <w:p w14:paraId="1C1B9772" w14:textId="777D30E6" w:rsidR="00241722" w:rsidRPr="00FF3D34" w:rsidRDefault="00241722" w:rsidP="001E6D40">
      <w:pPr>
        <w:ind w:firstLine="480"/>
        <w:rPr>
          <w:rFonts w:asciiTheme="minorEastAsia" w:hAnsiTheme="minorEastAsia"/>
          <w:b/>
        </w:rPr>
      </w:pPr>
      <w:r w:rsidRPr="00B57559">
        <w:rPr>
          <w:rFonts w:asciiTheme="minorEastAsia" w:hAnsiTheme="minorEastAsia" w:hint="eastAsia"/>
        </w:rPr>
        <w:t>目前的</w:t>
      </w:r>
      <w:r w:rsidRPr="00B57559">
        <w:rPr>
          <w:rFonts w:asciiTheme="minorEastAsia" w:hAnsiTheme="minorEastAsia"/>
        </w:rPr>
        <w:t>入侵目标</w:t>
      </w:r>
      <w:r w:rsidRPr="00B57559">
        <w:rPr>
          <w:rFonts w:asciiTheme="minorEastAsia" w:hAnsiTheme="minorEastAsia" w:hint="eastAsia"/>
        </w:rPr>
        <w:t>识别</w:t>
      </w:r>
      <w:r w:rsidRPr="00B57559">
        <w:rPr>
          <w:rFonts w:asciiTheme="minorEastAsia" w:hAnsiTheme="minorEastAsia"/>
        </w:rPr>
        <w:t>系统多为</w:t>
      </w:r>
      <w:r>
        <w:rPr>
          <w:rFonts w:asciiTheme="minorEastAsia" w:hAnsiTheme="minorEastAsia" w:hint="eastAsia"/>
        </w:rPr>
        <w:t>较传统</w:t>
      </w:r>
      <w:r w:rsidRPr="00B57559">
        <w:rPr>
          <w:rFonts w:asciiTheme="minorEastAsia" w:hAnsiTheme="minorEastAsia"/>
        </w:rPr>
        <w:t>识别系统</w:t>
      </w:r>
      <w:r w:rsidRPr="00B57559">
        <w:rPr>
          <w:rFonts w:asciiTheme="minorEastAsia" w:hAnsiTheme="minorEastAsia" w:hint="eastAsia"/>
        </w:rPr>
        <w:t>，</w:t>
      </w:r>
      <w:r>
        <w:rPr>
          <w:rFonts w:asciiTheme="minorEastAsia" w:hAnsiTheme="minorEastAsia" w:hint="eastAsia"/>
        </w:rPr>
        <w:t>其中</w:t>
      </w:r>
      <w:r w:rsidRPr="00430296">
        <w:rPr>
          <w:rFonts w:asciiTheme="minorEastAsia" w:hAnsiTheme="minorEastAsia" w:hint="eastAsia"/>
        </w:rPr>
        <w:t>以视频监控技术为主</w:t>
      </w:r>
      <w:r>
        <w:rPr>
          <w:rFonts w:asciiTheme="minorEastAsia" w:hAnsiTheme="minorEastAsia" w:hint="eastAsia"/>
        </w:rPr>
        <w:t>。</w:t>
      </w:r>
      <w:r w:rsidR="00FF3D34" w:rsidRPr="00B57559">
        <w:rPr>
          <w:rFonts w:asciiTheme="minorEastAsia" w:hAnsiTheme="minorEastAsia" w:hint="eastAsia"/>
        </w:rPr>
        <w:t>入侵目标识别系统是信号检测</w:t>
      </w:r>
      <w:r w:rsidR="00FF3D34" w:rsidRPr="00B57559">
        <w:rPr>
          <w:rFonts w:asciiTheme="minorEastAsia" w:hAnsiTheme="minorEastAsia"/>
        </w:rPr>
        <w:t>领域</w:t>
      </w:r>
      <w:r w:rsidR="00FF3D34" w:rsidRPr="00B57559">
        <w:rPr>
          <w:rFonts w:asciiTheme="minorEastAsia" w:hAnsiTheme="minorEastAsia" w:hint="eastAsia"/>
        </w:rPr>
        <w:t>基于</w:t>
      </w:r>
      <w:r w:rsidR="00FF3D34" w:rsidRPr="00B57559">
        <w:rPr>
          <w:rFonts w:asciiTheme="minorEastAsia" w:hAnsiTheme="minorEastAsia"/>
        </w:rPr>
        <w:t>挑战和实际意义的</w:t>
      </w:r>
      <w:r w:rsidR="00FF3D34" w:rsidRPr="00B57559">
        <w:rPr>
          <w:rFonts w:asciiTheme="minorEastAsia" w:hAnsiTheme="minorEastAsia" w:hint="eastAsia"/>
        </w:rPr>
        <w:t>研究方向。</w:t>
      </w:r>
      <w:r w:rsidRPr="00B57559">
        <w:rPr>
          <w:rFonts w:asciiTheme="minorEastAsia" w:hAnsiTheme="minorEastAsia" w:hint="eastAsia"/>
        </w:rPr>
        <w:t>目前的</w:t>
      </w:r>
      <w:r w:rsidRPr="00B57559">
        <w:rPr>
          <w:rFonts w:asciiTheme="minorEastAsia" w:hAnsiTheme="minorEastAsia"/>
        </w:rPr>
        <w:t>入侵目标</w:t>
      </w:r>
      <w:r w:rsidRPr="00B57559">
        <w:rPr>
          <w:rFonts w:asciiTheme="minorEastAsia" w:hAnsiTheme="minorEastAsia" w:hint="eastAsia"/>
        </w:rPr>
        <w:t>识别</w:t>
      </w:r>
      <w:r w:rsidRPr="00B57559">
        <w:rPr>
          <w:rFonts w:asciiTheme="minorEastAsia" w:hAnsiTheme="minorEastAsia"/>
        </w:rPr>
        <w:t>系统多为</w:t>
      </w:r>
      <w:r w:rsidRPr="00B57559">
        <w:rPr>
          <w:rFonts w:asciiTheme="minorEastAsia" w:hAnsiTheme="minorEastAsia" w:hint="eastAsia"/>
        </w:rPr>
        <w:t>单</w:t>
      </w:r>
      <w:r w:rsidRPr="00B57559">
        <w:rPr>
          <w:rFonts w:asciiTheme="minorEastAsia" w:hAnsiTheme="minorEastAsia"/>
        </w:rPr>
        <w:t>传感器的单一识别系统</w:t>
      </w:r>
      <w:r w:rsidRPr="00B57559">
        <w:rPr>
          <w:rFonts w:asciiTheme="minorEastAsia" w:hAnsiTheme="minorEastAsia" w:hint="eastAsia"/>
        </w:rPr>
        <w:t>，</w:t>
      </w:r>
      <w:r w:rsidRPr="00FA28C2">
        <w:rPr>
          <w:rFonts w:hint="eastAsia"/>
        </w:rPr>
        <w:t>如果能将各种传感技术有机的融合，相互弥补，合理使用，结合可视化的视频监控技术来弥补目标的判断，那么，周界安防系统的误报率和漏报率都会大大降低。多传感技术的融合本质上是信息的融合，实现的是以“目标识别”来驱动的安防报警系统</w:t>
      </w:r>
      <w:r w:rsidR="00311813" w:rsidRPr="00311813">
        <w:rPr>
          <w:vertAlign w:val="superscript"/>
        </w:rPr>
        <w:fldChar w:fldCharType="begin"/>
      </w:r>
      <w:r w:rsidR="00311813" w:rsidRPr="00311813">
        <w:rPr>
          <w:vertAlign w:val="superscript"/>
        </w:rPr>
        <w:instrText xml:space="preserve"> </w:instrText>
      </w:r>
      <w:r w:rsidR="00311813" w:rsidRPr="00311813">
        <w:rPr>
          <w:rFonts w:hint="eastAsia"/>
          <w:vertAlign w:val="superscript"/>
        </w:rPr>
        <w:instrText>REF _Ref41662976 \r \h</w:instrText>
      </w:r>
      <w:r w:rsidR="00311813" w:rsidRPr="00311813">
        <w:rPr>
          <w:vertAlign w:val="superscript"/>
        </w:rPr>
        <w:instrText xml:space="preserve">  \* MERGEFORMAT </w:instrText>
      </w:r>
      <w:r w:rsidR="00311813" w:rsidRPr="00311813">
        <w:rPr>
          <w:vertAlign w:val="superscript"/>
        </w:rPr>
      </w:r>
      <w:r w:rsidR="00311813" w:rsidRPr="00311813">
        <w:rPr>
          <w:vertAlign w:val="superscript"/>
        </w:rPr>
        <w:fldChar w:fldCharType="separate"/>
      </w:r>
      <w:r w:rsidR="001D0BCB">
        <w:rPr>
          <w:vertAlign w:val="superscript"/>
        </w:rPr>
        <w:t>[1]</w:t>
      </w:r>
      <w:r w:rsidR="00311813" w:rsidRPr="00311813">
        <w:rPr>
          <w:vertAlign w:val="superscript"/>
        </w:rPr>
        <w:fldChar w:fldCharType="end"/>
      </w:r>
      <w:r w:rsidRPr="00FA28C2">
        <w:rPr>
          <w:rFonts w:hint="eastAsia"/>
        </w:rPr>
        <w:t>。</w:t>
      </w:r>
    </w:p>
    <w:p w14:paraId="698DB439" w14:textId="20CB930D" w:rsidR="00241722" w:rsidRDefault="00241722" w:rsidP="001E6D40">
      <w:pPr>
        <w:ind w:firstLine="480"/>
      </w:pPr>
      <w:r>
        <w:rPr>
          <w:rFonts w:hint="eastAsia"/>
        </w:rPr>
        <w:t>入侵检测</w:t>
      </w:r>
      <w:r w:rsidRPr="00430296">
        <w:rPr>
          <w:rFonts w:hint="eastAsia"/>
        </w:rPr>
        <w:t>是安防系统的一个重要组成部分，也是安全报警的第一道防线。多传感器的融合技术，实现多种传感技术互补，可以大大提高周界安防的防范性能</w:t>
      </w:r>
      <w:r>
        <w:rPr>
          <w:rFonts w:hint="eastAsia"/>
        </w:rPr>
        <w:t>，并</w:t>
      </w:r>
      <w:r w:rsidRPr="00B57559">
        <w:rPr>
          <w:rFonts w:hint="eastAsia"/>
        </w:rPr>
        <w:t>对现有入侵</w:t>
      </w:r>
      <w:r w:rsidRPr="00B57559">
        <w:t>识别系统进行扩充，设计</w:t>
      </w:r>
      <w:r w:rsidRPr="00B57559">
        <w:rPr>
          <w:rFonts w:hint="eastAsia"/>
        </w:rPr>
        <w:t>基于多传感器的</w:t>
      </w:r>
      <w:r w:rsidRPr="00B57559">
        <w:rPr>
          <w:rFonts w:hint="eastAsia"/>
        </w:rPr>
        <w:t>UGS</w:t>
      </w:r>
      <w:r w:rsidRPr="00B57559">
        <w:rPr>
          <w:rFonts w:hint="eastAsia"/>
        </w:rPr>
        <w:t>入侵目标识别系统，结合</w:t>
      </w:r>
      <w:r w:rsidRPr="00B57559">
        <w:t>多种传感器实现数据融合，</w:t>
      </w:r>
      <w:r w:rsidRPr="00B57559">
        <w:rPr>
          <w:rFonts w:hint="eastAsia"/>
        </w:rPr>
        <w:t>提高</w:t>
      </w:r>
      <w:r w:rsidRPr="00B57559">
        <w:t>入侵</w:t>
      </w:r>
      <w:r w:rsidRPr="00B57559">
        <w:rPr>
          <w:rFonts w:hint="eastAsia"/>
        </w:rPr>
        <w:t>目标识别</w:t>
      </w:r>
      <w:r w:rsidRPr="00B57559">
        <w:t>的精度和准确性</w:t>
      </w:r>
      <w:r w:rsidRPr="00B57559">
        <w:rPr>
          <w:rFonts w:hint="eastAsia"/>
        </w:rPr>
        <w:t>，全面</w:t>
      </w:r>
      <w:r w:rsidRPr="00B57559">
        <w:t>地对现场情况实现监控和处理，从而完善并建立起</w:t>
      </w:r>
      <w:r w:rsidRPr="00B57559">
        <w:rPr>
          <w:rFonts w:hint="eastAsia"/>
        </w:rPr>
        <w:t>重点区域</w:t>
      </w:r>
      <w:r w:rsidRPr="00B57559">
        <w:t>的安全保障体系</w:t>
      </w:r>
      <w:r w:rsidRPr="00B57559">
        <w:rPr>
          <w:rFonts w:hint="eastAsia"/>
        </w:rPr>
        <w:t>，</w:t>
      </w:r>
      <w:r w:rsidRPr="00FA28C2">
        <w:rPr>
          <w:rFonts w:ascii="宋体" w:hAnsi="宋体" w:hint="eastAsia"/>
        </w:rPr>
        <w:t>多传感器的融合技术，实现多种传感技术互补，可以大大提高安防的防范性能。传统的周界安防系统以视频监控技术为主，以其多传感器融合技术在周界安防中的应用</w:t>
      </w:r>
      <w:r>
        <w:rPr>
          <w:rFonts w:ascii="宋体" w:hAnsi="宋体" w:hint="eastAsia"/>
        </w:rPr>
        <w:t>。</w:t>
      </w:r>
      <w:r w:rsidRPr="00B57559">
        <w:rPr>
          <w:rFonts w:hint="eastAsia"/>
        </w:rPr>
        <w:t>此外入侵识别</w:t>
      </w:r>
      <w:r w:rsidRPr="00B57559">
        <w:t>系统的</w:t>
      </w:r>
      <w:r w:rsidRPr="00B57559">
        <w:rPr>
          <w:rFonts w:hint="eastAsia"/>
        </w:rPr>
        <w:t>应用</w:t>
      </w:r>
      <w:r w:rsidRPr="00B57559">
        <w:t>场景与</w:t>
      </w:r>
      <w:r w:rsidRPr="00B57559">
        <w:rPr>
          <w:rFonts w:hint="eastAsia"/>
        </w:rPr>
        <w:t>适用性强</w:t>
      </w:r>
      <w:r w:rsidRPr="00B57559">
        <w:t>，</w:t>
      </w:r>
      <w:r w:rsidRPr="00B57559">
        <w:rPr>
          <w:rFonts w:hint="eastAsia"/>
        </w:rPr>
        <w:t>能广泛地应用于边境</w:t>
      </w:r>
      <w:r w:rsidRPr="00B57559">
        <w:t>、</w:t>
      </w:r>
      <w:r w:rsidRPr="00B57559">
        <w:rPr>
          <w:rFonts w:hint="eastAsia"/>
        </w:rPr>
        <w:t>大型仓库、监狱、博物馆、机场等重点区域，</w:t>
      </w:r>
      <w:r w:rsidRPr="00B57559">
        <w:t>具有广阔的应用前景与现实意义</w:t>
      </w:r>
      <w:r w:rsidR="002B1AA7" w:rsidRPr="00311813">
        <w:rPr>
          <w:vertAlign w:val="superscript"/>
        </w:rPr>
        <w:fldChar w:fldCharType="begin"/>
      </w:r>
      <w:r w:rsidR="002B1AA7" w:rsidRPr="00311813">
        <w:rPr>
          <w:vertAlign w:val="superscript"/>
        </w:rPr>
        <w:instrText xml:space="preserve"> PAGEREF _Ref41662948 \h </w:instrText>
      </w:r>
      <w:r w:rsidR="002B1AA7" w:rsidRPr="00311813">
        <w:rPr>
          <w:vertAlign w:val="superscript"/>
        </w:rPr>
      </w:r>
      <w:r w:rsidR="002B1AA7" w:rsidRPr="00311813">
        <w:rPr>
          <w:vertAlign w:val="superscript"/>
        </w:rPr>
        <w:fldChar w:fldCharType="end"/>
      </w:r>
      <w:r w:rsidR="002B1AA7" w:rsidRPr="00311813">
        <w:rPr>
          <w:vertAlign w:val="superscript"/>
        </w:rPr>
        <w:fldChar w:fldCharType="begin"/>
      </w:r>
      <w:r w:rsidR="002B1AA7" w:rsidRPr="00311813">
        <w:rPr>
          <w:vertAlign w:val="superscript"/>
        </w:rPr>
        <w:instrText xml:space="preserve"> REF _Ref41662948 \r \h </w:instrText>
      </w:r>
      <w:r w:rsidR="00311813">
        <w:rPr>
          <w:vertAlign w:val="superscript"/>
        </w:rPr>
        <w:instrText xml:space="preserve"> \* MERGEFORMAT </w:instrText>
      </w:r>
      <w:r w:rsidR="002B1AA7" w:rsidRPr="00311813">
        <w:rPr>
          <w:vertAlign w:val="superscript"/>
        </w:rPr>
      </w:r>
      <w:r w:rsidR="002B1AA7" w:rsidRPr="00311813">
        <w:rPr>
          <w:vertAlign w:val="superscript"/>
        </w:rPr>
        <w:fldChar w:fldCharType="separate"/>
      </w:r>
      <w:r w:rsidR="001D0BCB">
        <w:rPr>
          <w:vertAlign w:val="superscript"/>
        </w:rPr>
        <w:t>[3]</w:t>
      </w:r>
      <w:r w:rsidR="002B1AA7" w:rsidRPr="00311813">
        <w:rPr>
          <w:vertAlign w:val="superscript"/>
        </w:rPr>
        <w:fldChar w:fldCharType="end"/>
      </w:r>
      <w:r w:rsidRPr="00B57559">
        <w:t>。</w:t>
      </w:r>
    </w:p>
    <w:p w14:paraId="2E885E8D" w14:textId="07FC8A52" w:rsidR="006A6894" w:rsidRPr="009C020E" w:rsidRDefault="006A6894" w:rsidP="001E6D40">
      <w:pPr>
        <w:ind w:firstLine="480"/>
        <w:rPr>
          <w:rFonts w:ascii="宋体" w:hAnsi="宋体"/>
        </w:rPr>
      </w:pPr>
      <w:r>
        <w:rPr>
          <w:rFonts w:ascii="宋体" w:hAnsi="宋体" w:hint="eastAsia"/>
        </w:rPr>
        <w:t>机场是入侵</w:t>
      </w:r>
      <w:r w:rsidR="00FB7411">
        <w:rPr>
          <w:rFonts w:ascii="宋体" w:hAnsi="宋体" w:hint="eastAsia"/>
        </w:rPr>
        <w:t>防范</w:t>
      </w:r>
      <w:r>
        <w:rPr>
          <w:rFonts w:ascii="宋体" w:hAnsi="宋体" w:hint="eastAsia"/>
        </w:rPr>
        <w:t>检测系统应用较多的场景。机场空域附近的预警检测系统包含了人类、科技、设施在其中起到的作用。主要关注的参数有探测准确度、延迟</w:t>
      </w:r>
      <w:r w:rsidR="00FB7411">
        <w:rPr>
          <w:rFonts w:ascii="宋体" w:hAnsi="宋体" w:hint="eastAsia"/>
        </w:rPr>
        <w:t>作用</w:t>
      </w:r>
      <w:r>
        <w:rPr>
          <w:rFonts w:ascii="宋体" w:hAnsi="宋体" w:hint="eastAsia"/>
        </w:rPr>
        <w:t>和反应速度。探测准确度表示系统对各类需防范的事件的正确感知和预警的能力；延迟</w:t>
      </w:r>
      <w:r w:rsidR="00FB7411">
        <w:rPr>
          <w:rFonts w:ascii="宋体" w:hAnsi="宋体" w:hint="eastAsia"/>
        </w:rPr>
        <w:t>作用</w:t>
      </w:r>
      <w:r>
        <w:rPr>
          <w:rFonts w:ascii="宋体" w:hAnsi="宋体" w:hint="eastAsia"/>
        </w:rPr>
        <w:t>表示</w:t>
      </w:r>
      <w:r w:rsidR="00FB7411">
        <w:rPr>
          <w:rFonts w:ascii="宋体" w:hAnsi="宋体" w:hint="eastAsia"/>
        </w:rPr>
        <w:t>当被防范事件发生时，对事件产生的伤害到达的时间进行推迟能力；反应速度表示应对被防范事件发生时采取措施的效率。各参数若均达到一定水平，且三个参数之间能够互相配合，则可以成百上千</w:t>
      </w:r>
      <w:proofErr w:type="gramStart"/>
      <w:r w:rsidR="00FB7411">
        <w:rPr>
          <w:rFonts w:ascii="宋体" w:hAnsi="宋体" w:hint="eastAsia"/>
        </w:rPr>
        <w:t>倍</w:t>
      </w:r>
      <w:proofErr w:type="gramEnd"/>
      <w:r w:rsidR="00FB7411">
        <w:rPr>
          <w:rFonts w:ascii="宋体" w:hAnsi="宋体" w:hint="eastAsia"/>
        </w:rPr>
        <w:t>得提高入侵防范检测系统的效率</w:t>
      </w:r>
      <w:r w:rsidR="00FB7411" w:rsidRPr="00FB7411">
        <w:rPr>
          <w:rFonts w:ascii="宋体" w:hAnsi="宋体"/>
          <w:vertAlign w:val="superscript"/>
        </w:rPr>
        <w:fldChar w:fldCharType="begin"/>
      </w:r>
      <w:r w:rsidR="00FB7411" w:rsidRPr="00FB7411">
        <w:rPr>
          <w:rFonts w:ascii="宋体" w:hAnsi="宋体"/>
          <w:vertAlign w:val="superscript"/>
        </w:rPr>
        <w:instrText xml:space="preserve"> </w:instrText>
      </w:r>
      <w:r w:rsidR="00FB7411" w:rsidRPr="00FB7411">
        <w:rPr>
          <w:rFonts w:ascii="宋体" w:hAnsi="宋体" w:hint="eastAsia"/>
          <w:vertAlign w:val="superscript"/>
        </w:rPr>
        <w:instrText>REF _Ref41662948 \r \h</w:instrText>
      </w:r>
      <w:r w:rsidR="00FB7411" w:rsidRPr="00FB7411">
        <w:rPr>
          <w:rFonts w:ascii="宋体" w:hAnsi="宋体"/>
          <w:vertAlign w:val="superscript"/>
        </w:rPr>
        <w:instrText xml:space="preserve"> </w:instrText>
      </w:r>
      <w:r w:rsidR="00FB7411">
        <w:rPr>
          <w:rFonts w:ascii="宋体" w:hAnsi="宋体"/>
          <w:vertAlign w:val="superscript"/>
        </w:rPr>
        <w:instrText xml:space="preserve"> \* MERGEFORMAT </w:instrText>
      </w:r>
      <w:r w:rsidR="00FB7411" w:rsidRPr="00FB7411">
        <w:rPr>
          <w:rFonts w:ascii="宋体" w:hAnsi="宋体"/>
          <w:vertAlign w:val="superscript"/>
        </w:rPr>
      </w:r>
      <w:r w:rsidR="00FB7411" w:rsidRPr="00FB7411">
        <w:rPr>
          <w:rFonts w:ascii="宋体" w:hAnsi="宋体"/>
          <w:vertAlign w:val="superscript"/>
        </w:rPr>
        <w:fldChar w:fldCharType="separate"/>
      </w:r>
      <w:r w:rsidR="001D0BCB">
        <w:rPr>
          <w:rFonts w:ascii="宋体" w:hAnsi="宋体"/>
          <w:vertAlign w:val="superscript"/>
        </w:rPr>
        <w:t>[3]</w:t>
      </w:r>
      <w:r w:rsidR="00FB7411" w:rsidRPr="00FB7411">
        <w:rPr>
          <w:rFonts w:ascii="宋体" w:hAnsi="宋体"/>
          <w:vertAlign w:val="superscript"/>
        </w:rPr>
        <w:fldChar w:fldCharType="end"/>
      </w:r>
      <w:r w:rsidR="00FB7411">
        <w:rPr>
          <w:rFonts w:ascii="宋体" w:hAnsi="宋体" w:hint="eastAsia"/>
        </w:rPr>
        <w:t>。</w:t>
      </w:r>
    </w:p>
    <w:p w14:paraId="7E3BAE99" w14:textId="751FE734" w:rsidR="00241722" w:rsidRPr="00FB7411" w:rsidRDefault="00241722" w:rsidP="009F089C">
      <w:pPr>
        <w:ind w:firstLine="480"/>
      </w:pPr>
      <w:r>
        <w:rPr>
          <w:rFonts w:ascii="宋体" w:hAnsi="宋体" w:hint="eastAsia"/>
          <w:szCs w:val="21"/>
        </w:rPr>
        <w:t>多传感器融合技术的入侵检测系统设计的目的是集合多种传感器的效率，缩短反应时间、提高防范效率、以及为入侵后下一步的危机处理进行一定的准备安排。</w:t>
      </w:r>
    </w:p>
    <w:p w14:paraId="21E3DB55" w14:textId="77777777" w:rsidR="00241722" w:rsidRPr="00241722" w:rsidRDefault="00103768" w:rsidP="00F43D69">
      <w:pPr>
        <w:pStyle w:val="2"/>
      </w:pPr>
      <w:bookmarkStart w:id="3" w:name="_Toc42040313"/>
      <w:r>
        <w:rPr>
          <w:rFonts w:hint="eastAsia"/>
        </w:rPr>
        <w:t>国内外研究现状</w:t>
      </w:r>
      <w:bookmarkEnd w:id="3"/>
    </w:p>
    <w:p w14:paraId="3D621E3A" w14:textId="67C64ADA" w:rsidR="00241722" w:rsidRDefault="00241722" w:rsidP="001E6D40">
      <w:pPr>
        <w:ind w:firstLine="480"/>
      </w:pPr>
      <w:r w:rsidRPr="00430296">
        <w:rPr>
          <w:rFonts w:hint="eastAsia"/>
        </w:rPr>
        <w:t>然而，常规的视频监控本身有其难以根除缺点：具有一定的环境受约性，如在大雨、雾</w:t>
      </w:r>
      <w:proofErr w:type="gramStart"/>
      <w:r w:rsidRPr="00430296">
        <w:rPr>
          <w:rFonts w:hint="eastAsia"/>
        </w:rPr>
        <w:t>霾</w:t>
      </w:r>
      <w:proofErr w:type="gramEnd"/>
      <w:r w:rsidRPr="00430296">
        <w:rPr>
          <w:rFonts w:hint="eastAsia"/>
        </w:rPr>
        <w:t>、大雪等天气条件下均较难使用。即使增加了智能视频技术，但是仍然存在一定的虚警、</w:t>
      </w:r>
      <w:proofErr w:type="gramStart"/>
      <w:r w:rsidRPr="00430296">
        <w:rPr>
          <w:rFonts w:hint="eastAsia"/>
        </w:rPr>
        <w:t>漏警率</w:t>
      </w:r>
      <w:proofErr w:type="gramEnd"/>
      <w:r w:rsidRPr="00430296">
        <w:rPr>
          <w:rFonts w:hint="eastAsia"/>
        </w:rPr>
        <w:t>。</w:t>
      </w:r>
      <w:r>
        <w:rPr>
          <w:rFonts w:hint="eastAsia"/>
        </w:rPr>
        <w:t>给入侵检测、下一步动作的进行、事故处理效率的提高带来了很大的困难。</w:t>
      </w:r>
      <w:r w:rsidRPr="00430296">
        <w:rPr>
          <w:rFonts w:hint="eastAsia"/>
        </w:rPr>
        <w:lastRenderedPageBreak/>
        <w:t>随着传感技术的发展，自带报警功能的周界安防系统应运而生，主要包括振动光纤、微波雷达、红外对射、张力围栏和激光雷达等常见周界防入侵技术</w:t>
      </w:r>
      <w:r w:rsidR="002B1AA7" w:rsidRPr="00311813">
        <w:rPr>
          <w:vertAlign w:val="superscript"/>
        </w:rPr>
        <w:fldChar w:fldCharType="begin"/>
      </w:r>
      <w:r w:rsidR="002B1AA7" w:rsidRPr="00311813">
        <w:rPr>
          <w:vertAlign w:val="superscript"/>
        </w:rPr>
        <w:instrText xml:space="preserve"> </w:instrText>
      </w:r>
      <w:r w:rsidR="002B1AA7" w:rsidRPr="00311813">
        <w:rPr>
          <w:rFonts w:hint="eastAsia"/>
          <w:vertAlign w:val="superscript"/>
        </w:rPr>
        <w:instrText>REF _Ref41663137 \r \h</w:instrText>
      </w:r>
      <w:r w:rsidR="002B1AA7" w:rsidRPr="00311813">
        <w:rPr>
          <w:vertAlign w:val="superscript"/>
        </w:rPr>
        <w:instrText xml:space="preserve"> </w:instrText>
      </w:r>
      <w:r w:rsidR="00311813">
        <w:rPr>
          <w:vertAlign w:val="superscript"/>
        </w:rPr>
        <w:instrText xml:space="preserve"> \* MERGEFORMAT </w:instrText>
      </w:r>
      <w:r w:rsidR="002B1AA7" w:rsidRPr="00311813">
        <w:rPr>
          <w:vertAlign w:val="superscript"/>
        </w:rPr>
      </w:r>
      <w:r w:rsidR="002B1AA7" w:rsidRPr="00311813">
        <w:rPr>
          <w:vertAlign w:val="superscript"/>
        </w:rPr>
        <w:fldChar w:fldCharType="separate"/>
      </w:r>
      <w:r w:rsidR="001D0BCB">
        <w:rPr>
          <w:vertAlign w:val="superscript"/>
        </w:rPr>
        <w:t>[2]</w:t>
      </w:r>
      <w:r w:rsidR="002B1AA7" w:rsidRPr="00311813">
        <w:rPr>
          <w:vertAlign w:val="superscript"/>
        </w:rPr>
        <w:fldChar w:fldCharType="end"/>
      </w:r>
      <w:r w:rsidRPr="00430296">
        <w:rPr>
          <w:rFonts w:hint="eastAsia"/>
        </w:rPr>
        <w:t>。</w:t>
      </w:r>
    </w:p>
    <w:p w14:paraId="782E6272" w14:textId="77777777" w:rsidR="00241722" w:rsidRPr="005A489F" w:rsidRDefault="00241722" w:rsidP="00241722">
      <w:pPr>
        <w:ind w:firstLine="480"/>
        <w:rPr>
          <w:rFonts w:ascii="宋体" w:hAnsi="宋体"/>
          <w:szCs w:val="21"/>
        </w:rPr>
      </w:pPr>
      <w:r w:rsidRPr="005A489F">
        <w:rPr>
          <w:rFonts w:ascii="宋体" w:hAnsi="宋体" w:hint="eastAsia"/>
          <w:szCs w:val="21"/>
        </w:rPr>
        <w:t>查阅了入侵检测相关内容。入侵检测的基础是边界安防。了解了边界安防的发展历程、发展需求和未来发展方向。了解到传统的边界安防是以视频检测为主，对被监测地情况进行监视，并且融入了一定的智能视频技术，如通过多平面多角度的影响对入侵对象进行形象描绘和结合。为刑侦人员的侧</w:t>
      </w:r>
      <w:proofErr w:type="gramStart"/>
      <w:r w:rsidRPr="005A489F">
        <w:rPr>
          <w:rFonts w:ascii="宋体" w:hAnsi="宋体" w:hint="eastAsia"/>
          <w:szCs w:val="21"/>
        </w:rPr>
        <w:t>写提供</w:t>
      </w:r>
      <w:proofErr w:type="gramEnd"/>
      <w:r w:rsidRPr="005A489F">
        <w:rPr>
          <w:rFonts w:ascii="宋体" w:hAnsi="宋体" w:hint="eastAsia"/>
          <w:szCs w:val="21"/>
        </w:rPr>
        <w:t>更多更有价值的材料。同时也解决了由人工长时间监视引起的疲劳导致的疏忽而引起的重要信息遗漏或误判。</w:t>
      </w:r>
    </w:p>
    <w:p w14:paraId="2683A547" w14:textId="77777777" w:rsidR="00241722" w:rsidRDefault="00241722" w:rsidP="001E6D40">
      <w:pPr>
        <w:ind w:firstLine="480"/>
      </w:pPr>
      <w:r>
        <w:rPr>
          <w:rFonts w:hint="eastAsia"/>
        </w:rPr>
        <w:t>查阅了传感器工作原理、工作方式、自身性能及优缺点；各类通信方式的性能及优缺点、组网方式；本地端和中央端信号处理算法等相关方面的文献。对系统的整体设计有了初步的规划，对采取何种系统组成的原件有了初步的了解。</w:t>
      </w:r>
    </w:p>
    <w:p w14:paraId="236863FF" w14:textId="5E436EAC" w:rsidR="00241722" w:rsidRPr="00241722" w:rsidRDefault="00241722" w:rsidP="00241722">
      <w:pPr>
        <w:ind w:firstLineChars="217" w:firstLine="521"/>
        <w:rPr>
          <w:rFonts w:ascii="宋体" w:hAnsi="宋体"/>
          <w:szCs w:val="21"/>
        </w:rPr>
      </w:pPr>
      <w:r w:rsidRPr="00CA0AFF">
        <w:rPr>
          <w:rFonts w:ascii="宋体" w:hAnsi="宋体" w:hint="eastAsia"/>
          <w:szCs w:val="21"/>
        </w:rPr>
        <w:t>在</w:t>
      </w:r>
      <w:r>
        <w:rPr>
          <w:rFonts w:ascii="宋体" w:hAnsi="宋体" w:hint="eastAsia"/>
          <w:szCs w:val="21"/>
        </w:rPr>
        <w:t>相关资料文献的查找</w:t>
      </w:r>
      <w:r w:rsidRPr="00CA0AFF">
        <w:rPr>
          <w:rFonts w:ascii="宋体" w:hAnsi="宋体" w:hint="eastAsia"/>
          <w:szCs w:val="21"/>
        </w:rPr>
        <w:t>中我们了解到了各种方法的优劣，对系统的设计</w:t>
      </w:r>
      <w:r>
        <w:rPr>
          <w:rFonts w:ascii="宋体" w:hAnsi="宋体" w:hint="eastAsia"/>
          <w:szCs w:val="21"/>
        </w:rPr>
        <w:t>主要</w:t>
      </w:r>
      <w:r w:rsidRPr="00CA0AFF">
        <w:rPr>
          <w:rFonts w:ascii="宋体" w:hAnsi="宋体" w:hint="eastAsia"/>
          <w:szCs w:val="21"/>
        </w:rPr>
        <w:t>分为三个部分：上位机（中央端）、下位机（本地端）、通信系统</w:t>
      </w:r>
      <w:r w:rsidR="00064B6F">
        <w:rPr>
          <w:rFonts w:ascii="宋体" w:hAnsi="宋体" w:hint="eastAsia"/>
          <w:szCs w:val="21"/>
        </w:rPr>
        <w:t>：</w:t>
      </w:r>
      <w:r w:rsidRPr="00FA223A">
        <w:rPr>
          <w:rFonts w:ascii="宋体" w:hAnsi="宋体" w:hint="eastAsia"/>
          <w:szCs w:val="21"/>
        </w:rPr>
        <w:t>下位机系统分为两个部分，分为低功耗值守系统和高功耗图像处理以及数据传输系统。上位机</w:t>
      </w:r>
      <w:r>
        <w:rPr>
          <w:rFonts w:ascii="宋体" w:hAnsi="宋体" w:hint="eastAsia"/>
          <w:szCs w:val="21"/>
        </w:rPr>
        <w:t>系统</w:t>
      </w:r>
      <w:r w:rsidRPr="00FA223A">
        <w:rPr>
          <w:rFonts w:ascii="宋体" w:hAnsi="宋体" w:hint="eastAsia"/>
          <w:szCs w:val="21"/>
        </w:rPr>
        <w:t>主要做</w:t>
      </w:r>
      <w:r>
        <w:rPr>
          <w:rFonts w:ascii="宋体" w:hAnsi="宋体" w:hint="eastAsia"/>
          <w:szCs w:val="21"/>
        </w:rPr>
        <w:t>数据</w:t>
      </w:r>
      <w:r w:rsidRPr="00FA223A">
        <w:rPr>
          <w:rFonts w:ascii="宋体" w:hAnsi="宋体" w:hint="eastAsia"/>
          <w:szCs w:val="21"/>
        </w:rPr>
        <w:t>接收</w:t>
      </w:r>
      <w:r>
        <w:rPr>
          <w:rFonts w:ascii="宋体" w:hAnsi="宋体" w:hint="eastAsia"/>
          <w:szCs w:val="21"/>
        </w:rPr>
        <w:t>、大量数据处理</w:t>
      </w:r>
      <w:r w:rsidRPr="00FA223A">
        <w:rPr>
          <w:rFonts w:ascii="宋体" w:hAnsi="宋体" w:hint="eastAsia"/>
          <w:szCs w:val="21"/>
        </w:rPr>
        <w:t>和报警。</w:t>
      </w:r>
    </w:p>
    <w:p w14:paraId="76D0E0E2" w14:textId="77777777" w:rsidR="00103768" w:rsidRDefault="00103768" w:rsidP="00F43D69">
      <w:pPr>
        <w:pStyle w:val="2"/>
      </w:pPr>
      <w:bookmarkStart w:id="4" w:name="_Toc42040314"/>
      <w:r>
        <w:rPr>
          <w:rFonts w:hint="eastAsia"/>
        </w:rPr>
        <w:t>文章结构安排</w:t>
      </w:r>
      <w:bookmarkEnd w:id="4"/>
    </w:p>
    <w:p w14:paraId="46504798" w14:textId="77777777" w:rsidR="00A70D91" w:rsidRDefault="00A70D91" w:rsidP="001264E1">
      <w:pPr>
        <w:ind w:firstLine="480"/>
      </w:pPr>
      <w:r>
        <w:rPr>
          <w:rFonts w:hint="eastAsia"/>
        </w:rPr>
        <w:t>本文基于以</w:t>
      </w:r>
      <w:r w:rsidR="00DF406C">
        <w:rPr>
          <w:rFonts w:hint="eastAsia"/>
        </w:rPr>
        <w:t>U</w:t>
      </w:r>
      <w:r w:rsidR="00DF406C">
        <w:t>GS</w:t>
      </w:r>
      <w:r w:rsidR="00DF406C">
        <w:rPr>
          <w:rFonts w:hint="eastAsia"/>
        </w:rPr>
        <w:t>传感器为采集系统，实现了入侵对象的检测。通过对传感器之间功能的</w:t>
      </w:r>
      <w:r w:rsidR="00FE450E">
        <w:rPr>
          <w:rFonts w:hint="eastAsia"/>
        </w:rPr>
        <w:t>配合</w:t>
      </w:r>
      <w:r w:rsidR="00DF406C">
        <w:rPr>
          <w:rFonts w:hint="eastAsia"/>
        </w:rPr>
        <w:t>，实现了无人值守情况下低功耗、高效率的入侵对象检测</w:t>
      </w:r>
      <w:r w:rsidR="00FE450E">
        <w:rPr>
          <w:rFonts w:hint="eastAsia"/>
        </w:rPr>
        <w:t>；通过对各个外设部分的控制，实现了信息即时传输的目的；通过合适通信模式的选用，实现了高度灵活的入侵检测布局。</w:t>
      </w:r>
      <w:r w:rsidR="00EC456F">
        <w:rPr>
          <w:rFonts w:hint="eastAsia"/>
        </w:rPr>
        <w:t>具体内容安排如下：</w:t>
      </w:r>
    </w:p>
    <w:p w14:paraId="10D7780D" w14:textId="77777777" w:rsidR="00EC456F" w:rsidRDefault="00EC456F" w:rsidP="001264E1">
      <w:pPr>
        <w:ind w:firstLine="480"/>
      </w:pPr>
      <w:r>
        <w:rPr>
          <w:rFonts w:hint="eastAsia"/>
        </w:rPr>
        <w:t>第二章首先对系统的总体设计思想进行了简要说明，并对实现该系统的各个子系统选用的微控制器、外设模块进行了原理的介绍和功能的介绍；同时说明了各个系统之间相互配合的关系，并简要的叙述了数据在各个子系统之间的流动路径。</w:t>
      </w:r>
    </w:p>
    <w:p w14:paraId="3525386E" w14:textId="77777777" w:rsidR="001F63D5" w:rsidRDefault="001F63D5" w:rsidP="001264E1">
      <w:pPr>
        <w:ind w:firstLine="480"/>
      </w:pPr>
      <w:r>
        <w:rPr>
          <w:rFonts w:hint="eastAsia"/>
        </w:rPr>
        <w:t>第三章</w:t>
      </w:r>
      <w:r w:rsidR="008D31B0">
        <w:rPr>
          <w:rFonts w:hint="eastAsia"/>
        </w:rPr>
        <w:t>介绍了各个子系统的具体设计</w:t>
      </w:r>
      <w:r w:rsidR="00037C06">
        <w:rPr>
          <w:rFonts w:hint="eastAsia"/>
        </w:rPr>
        <w:t>，主要包括系统运作方法、外设与微控制器之间的电路网络之设计、电路参数设计等。</w:t>
      </w:r>
    </w:p>
    <w:p w14:paraId="6FF2A628" w14:textId="77777777" w:rsidR="001F63D5" w:rsidRDefault="001F63D5" w:rsidP="001264E1">
      <w:pPr>
        <w:ind w:firstLine="480"/>
      </w:pPr>
      <w:r>
        <w:rPr>
          <w:rFonts w:hint="eastAsia"/>
        </w:rPr>
        <w:t>第四章</w:t>
      </w:r>
      <w:r w:rsidR="008E54B1">
        <w:rPr>
          <w:rFonts w:hint="eastAsia"/>
        </w:rPr>
        <w:t>对软件算法和硬件电路设计进行了介绍：除顶层控制程序和单片机系统板与外设模块之间的电路连接方式以外，还对单片机底层寄存器和通信方式以及通信方式的实现进行了</w:t>
      </w:r>
      <w:r w:rsidR="00FF3D34">
        <w:rPr>
          <w:rFonts w:hint="eastAsia"/>
        </w:rPr>
        <w:t>说明</w:t>
      </w:r>
      <w:r w:rsidR="008E54B1">
        <w:rPr>
          <w:rFonts w:hint="eastAsia"/>
        </w:rPr>
        <w:t>。</w:t>
      </w:r>
    </w:p>
    <w:p w14:paraId="7DBA17B8" w14:textId="401166FD" w:rsidR="00753FB7" w:rsidRDefault="001F63D5" w:rsidP="007C67D3">
      <w:pPr>
        <w:ind w:firstLine="480"/>
        <w:sectPr w:rsidR="00753FB7" w:rsidSect="00311813">
          <w:pgSz w:w="11906" w:h="16838"/>
          <w:pgMar w:top="1418" w:right="1021" w:bottom="1418" w:left="1021" w:header="851" w:footer="992" w:gutter="567"/>
          <w:pgNumType w:start="1"/>
          <w:cols w:space="425"/>
          <w:docGrid w:type="lines" w:linePitch="312"/>
        </w:sectPr>
      </w:pPr>
      <w:r>
        <w:rPr>
          <w:rFonts w:hint="eastAsia"/>
        </w:rPr>
        <w:t>第五章对本设计的整体进行了总结，总结了该设计中具有独特设计性的部分，比如磁传感器与舵机转向系统之间的配合；同时也总结了本系统之中的不足</w:t>
      </w:r>
      <w:r w:rsidR="008D31B0">
        <w:rPr>
          <w:rFonts w:hint="eastAsia"/>
        </w:rPr>
        <w:t>、考虑不周</w:t>
      </w:r>
      <w:r>
        <w:rPr>
          <w:rFonts w:hint="eastAsia"/>
        </w:rPr>
        <w:t>之处，</w:t>
      </w:r>
      <w:r w:rsidR="008D31B0">
        <w:rPr>
          <w:rFonts w:hint="eastAsia"/>
        </w:rPr>
        <w:t>展</w:t>
      </w:r>
      <w:r w:rsidR="008D31B0">
        <w:rPr>
          <w:rFonts w:hint="eastAsia"/>
        </w:rPr>
        <w:lastRenderedPageBreak/>
        <w:t>望了</w:t>
      </w:r>
      <w:r>
        <w:rPr>
          <w:rFonts w:hint="eastAsia"/>
        </w:rPr>
        <w:t>进一步的改进计划</w:t>
      </w:r>
      <w:r w:rsidR="00753FB7">
        <w:rPr>
          <w:rFonts w:hint="eastAsia"/>
        </w:rPr>
        <w:t>。</w:t>
      </w:r>
    </w:p>
    <w:p w14:paraId="2941D3EC" w14:textId="77777777" w:rsidR="00C71E96" w:rsidRDefault="00103768" w:rsidP="00AC48CE">
      <w:pPr>
        <w:pStyle w:val="1"/>
      </w:pPr>
      <w:bookmarkStart w:id="5" w:name="_Toc42040315"/>
      <w:r>
        <w:rPr>
          <w:rFonts w:hint="eastAsia"/>
        </w:rPr>
        <w:lastRenderedPageBreak/>
        <w:t>基于多传感器的</w:t>
      </w:r>
      <w:r>
        <w:rPr>
          <w:rFonts w:hint="eastAsia"/>
        </w:rPr>
        <w:t>U</w:t>
      </w:r>
      <w:r>
        <w:t>GS</w:t>
      </w:r>
      <w:r>
        <w:rPr>
          <w:rFonts w:hint="eastAsia"/>
        </w:rPr>
        <w:t>系统</w:t>
      </w:r>
      <w:r w:rsidR="00BF51D7">
        <w:rPr>
          <w:rFonts w:hint="eastAsia"/>
        </w:rPr>
        <w:t>介绍</w:t>
      </w:r>
      <w:bookmarkEnd w:id="5"/>
    </w:p>
    <w:p w14:paraId="5D6BDE6C" w14:textId="6067F10C" w:rsidR="00103768" w:rsidRDefault="00103768" w:rsidP="00F43D69">
      <w:pPr>
        <w:pStyle w:val="2"/>
      </w:pPr>
      <w:bookmarkStart w:id="6" w:name="_Toc42040316"/>
      <w:r>
        <w:t>UGS</w:t>
      </w:r>
      <w:r>
        <w:rPr>
          <w:rFonts w:hint="eastAsia"/>
        </w:rPr>
        <w:t>系统总体</w:t>
      </w:r>
      <w:r w:rsidR="00F30A94">
        <w:rPr>
          <w:rFonts w:hint="eastAsia"/>
        </w:rPr>
        <w:t>功能介绍</w:t>
      </w:r>
      <w:bookmarkEnd w:id="6"/>
    </w:p>
    <w:p w14:paraId="218F3EE3" w14:textId="400D69D7" w:rsidR="007949AA" w:rsidRDefault="007949AA" w:rsidP="007949AA">
      <w:pPr>
        <w:ind w:firstLineChars="0" w:firstLine="420"/>
      </w:pPr>
      <w:r>
        <w:rPr>
          <w:rFonts w:hint="eastAsia"/>
        </w:rPr>
        <w:t>本系统由若干子系统组成，分为信号采集系统、通信系统和中央处理系统。</w:t>
      </w:r>
    </w:p>
    <w:p w14:paraId="1403D94C" w14:textId="264EF4E9" w:rsidR="00DD77B4" w:rsidRDefault="0094705C" w:rsidP="00DD77B4">
      <w:pPr>
        <w:ind w:firstLineChars="0" w:firstLine="420"/>
      </w:pPr>
      <w:r>
        <w:rPr>
          <w:rFonts w:hint="eastAsia"/>
        </w:rPr>
        <w:t>信号采集系统由振动传感器、磁传感器和摄像头三种数据采集器件组成</w:t>
      </w:r>
      <w:r w:rsidR="00DD77B4">
        <w:rPr>
          <w:rFonts w:hint="eastAsia"/>
        </w:rPr>
        <w:t>。其中振动传感器作为低功率的无人值守系统，实时开启，收集来自外界的入侵信息；振动传感器连接到单片机的一个复用</w:t>
      </w:r>
      <w:r w:rsidR="00DD77B4">
        <w:rPr>
          <w:rFonts w:hint="eastAsia"/>
        </w:rPr>
        <w:t>G</w:t>
      </w:r>
      <w:r w:rsidR="00DD77B4">
        <w:t>PIO</w:t>
      </w:r>
      <w:r w:rsidR="00DD77B4">
        <w:rPr>
          <w:rFonts w:hint="eastAsia"/>
        </w:rPr>
        <w:t>口上，此复用引脚应当可以被配置成为</w:t>
      </w:r>
      <w:r w:rsidR="00DD77B4">
        <w:rPr>
          <w:rFonts w:hint="eastAsia"/>
        </w:rPr>
        <w:t>U</w:t>
      </w:r>
      <w:r w:rsidR="00DD77B4">
        <w:t>SART</w:t>
      </w:r>
      <w:r w:rsidR="00DD77B4">
        <w:rPr>
          <w:rFonts w:hint="eastAsia"/>
        </w:rPr>
        <w:t>口，实现串行通信功能。磁传感器、摄像头作为高功率检测系统，依中央端下达的命令开启，</w:t>
      </w:r>
      <w:r w:rsidR="00644FCC">
        <w:rPr>
          <w:rFonts w:hint="eastAsia"/>
        </w:rPr>
        <w:t>依时序工作；</w:t>
      </w:r>
      <w:r w:rsidR="00DD77B4">
        <w:rPr>
          <w:rFonts w:hint="eastAsia"/>
        </w:rPr>
        <w:t>磁传感器用于确定入侵对象在三维空间中的位置，</w:t>
      </w:r>
      <w:r w:rsidR="00644FCC">
        <w:rPr>
          <w:rFonts w:hint="eastAsia"/>
        </w:rPr>
        <w:t>使用</w:t>
      </w:r>
      <w:r w:rsidR="00644FCC">
        <w:rPr>
          <w:rFonts w:hint="eastAsia"/>
        </w:rPr>
        <w:t>I</w:t>
      </w:r>
      <w:r w:rsidR="00644FCC">
        <w:t>IC</w:t>
      </w:r>
      <w:r w:rsidR="00644FCC">
        <w:rPr>
          <w:rFonts w:hint="eastAsia"/>
        </w:rPr>
        <w:t>方式进行通信，因此应接到一个挂载有</w:t>
      </w:r>
      <w:r w:rsidR="00644FCC">
        <w:rPr>
          <w:rFonts w:hint="eastAsia"/>
        </w:rPr>
        <w:t>T</w:t>
      </w:r>
      <w:r w:rsidR="00644FCC">
        <w:t>IM</w:t>
      </w:r>
      <w:r w:rsidR="00644FCC">
        <w:rPr>
          <w:rFonts w:hint="eastAsia"/>
        </w:rPr>
        <w:t>定时器的引脚上</w:t>
      </w:r>
      <w:r w:rsidR="00DD77B4">
        <w:rPr>
          <w:rFonts w:hint="eastAsia"/>
        </w:rPr>
        <w:t>。</w:t>
      </w:r>
      <w:r w:rsidR="00DD77B4">
        <w:t xml:space="preserve"> </w:t>
      </w:r>
    </w:p>
    <w:p w14:paraId="40650744" w14:textId="0D6DD08F" w:rsidR="00DD77B4" w:rsidRDefault="0094705C" w:rsidP="0094705C">
      <w:pPr>
        <w:ind w:firstLineChars="0" w:firstLine="420"/>
      </w:pPr>
      <w:r>
        <w:rPr>
          <w:rFonts w:hint="eastAsia"/>
        </w:rPr>
        <w:t>通信系统由</w:t>
      </w:r>
      <w:proofErr w:type="spellStart"/>
      <w:r w:rsidR="0087313C">
        <w:rPr>
          <w:rFonts w:hint="eastAsia"/>
        </w:rPr>
        <w:t>LoRa</w:t>
      </w:r>
      <w:proofErr w:type="spellEnd"/>
      <w:r>
        <w:rPr>
          <w:rFonts w:hint="eastAsia"/>
        </w:rPr>
        <w:t>通信器件构成</w:t>
      </w:r>
      <w:r w:rsidR="00DD77B4">
        <w:rPr>
          <w:rFonts w:hint="eastAsia"/>
        </w:rPr>
        <w:t>。</w:t>
      </w:r>
      <w:proofErr w:type="spellStart"/>
      <w:r w:rsidR="0087313C">
        <w:t>LoRa</w:t>
      </w:r>
      <w:proofErr w:type="spellEnd"/>
      <w:r w:rsidR="00DD77B4">
        <w:rPr>
          <w:rFonts w:hint="eastAsia"/>
        </w:rPr>
        <w:t>通信模块作为通信设备，在本地端和中继端之间实现数据传递功能，当输入的信号有连续变化时，通信模块将被唤醒，将采集到的来自振动传感器、磁传感器、摄像头的数据从本地端发送到中继端。</w:t>
      </w:r>
    </w:p>
    <w:p w14:paraId="44ABEE1F" w14:textId="176FF7F4" w:rsidR="007949AA" w:rsidRDefault="0094705C" w:rsidP="006A6894">
      <w:pPr>
        <w:ind w:firstLineChars="0" w:firstLine="420"/>
      </w:pPr>
      <w:r>
        <w:rPr>
          <w:rFonts w:hint="eastAsia"/>
        </w:rPr>
        <w:t>中央处理系统由计算机</w:t>
      </w:r>
      <w:r w:rsidR="00DD77B4">
        <w:rPr>
          <w:rFonts w:hint="eastAsia"/>
        </w:rPr>
        <w:t>构成</w:t>
      </w:r>
      <w:r>
        <w:rPr>
          <w:rFonts w:hint="eastAsia"/>
        </w:rPr>
        <w:t>。中央处理系统通过深度学习算法，对收集到的入侵信息进行处理和分类，</w:t>
      </w:r>
      <w:r w:rsidR="00DD77B4">
        <w:rPr>
          <w:rFonts w:hint="eastAsia"/>
        </w:rPr>
        <w:t>给后方人员提供信息；以及</w:t>
      </w:r>
      <w:r>
        <w:rPr>
          <w:rFonts w:hint="eastAsia"/>
        </w:rPr>
        <w:t>判决高功耗系统开启命令是否发出</w:t>
      </w:r>
      <w:r w:rsidR="00DD77B4">
        <w:rPr>
          <w:rFonts w:hint="eastAsia"/>
        </w:rPr>
        <w:t>。</w:t>
      </w:r>
    </w:p>
    <w:p w14:paraId="3D880111" w14:textId="77777777" w:rsidR="00064B6F" w:rsidRPr="009F089C" w:rsidRDefault="009F089C" w:rsidP="006A6894">
      <w:pPr>
        <w:ind w:firstLineChars="0" w:firstLine="420"/>
      </w:pPr>
      <w:commentRangeStart w:id="7"/>
      <w:commentRangeEnd w:id="7"/>
      <w:r>
        <w:rPr>
          <w:rStyle w:val="ae"/>
        </w:rPr>
        <w:commentReference w:id="7"/>
      </w:r>
    </w:p>
    <w:p w14:paraId="3FBBCC11" w14:textId="2A41C562" w:rsidR="00103768" w:rsidRDefault="00103768" w:rsidP="00F43D69">
      <w:pPr>
        <w:pStyle w:val="2"/>
      </w:pPr>
      <w:bookmarkStart w:id="8" w:name="_Toc42040317"/>
      <w:r>
        <w:rPr>
          <w:rFonts w:hint="eastAsia"/>
        </w:rPr>
        <w:t>信号采集系统</w:t>
      </w:r>
      <w:bookmarkEnd w:id="8"/>
    </w:p>
    <w:p w14:paraId="22907AF9" w14:textId="77777777" w:rsidR="003B3FC9" w:rsidRDefault="003B3FC9">
      <w:pPr>
        <w:ind w:firstLine="480"/>
      </w:pPr>
      <w:r>
        <w:tab/>
      </w:r>
      <w:r>
        <w:rPr>
          <w:rFonts w:hint="eastAsia"/>
        </w:rPr>
        <w:t>信号采集系统主要由两级信号采集系统组成，分为高功耗采集系统和低功耗采集系统。低功耗采集系统长期通电值守，检测入侵对象大致情况</w:t>
      </w:r>
      <w:r w:rsidR="006E3FCF">
        <w:rPr>
          <w:rFonts w:hint="eastAsia"/>
        </w:rPr>
        <w:t>，低功耗系统外设由振动传感器构成</w:t>
      </w:r>
      <w:r>
        <w:rPr>
          <w:rFonts w:hint="eastAsia"/>
        </w:rPr>
        <w:t>；当达到预设的标准后，由</w:t>
      </w:r>
      <w:r>
        <w:rPr>
          <w:rFonts w:hint="eastAsia"/>
        </w:rPr>
        <w:t>M</w:t>
      </w:r>
      <w:r>
        <w:t>CU</w:t>
      </w:r>
      <w:r>
        <w:rPr>
          <w:rFonts w:hint="eastAsia"/>
        </w:rPr>
        <w:t>和通信系统配合，开启高功耗信号采集系统</w:t>
      </w:r>
      <w:r w:rsidR="006E3FCF">
        <w:rPr>
          <w:rFonts w:hint="eastAsia"/>
        </w:rPr>
        <w:t>，高功耗系统外设由磁传感器、舵机和摄像头组成</w:t>
      </w:r>
      <w:r>
        <w:rPr>
          <w:rFonts w:hint="eastAsia"/>
        </w:rPr>
        <w:t>。</w:t>
      </w:r>
    </w:p>
    <w:p w14:paraId="1BCA7149" w14:textId="77777777" w:rsidR="00103768" w:rsidRDefault="00103768" w:rsidP="00D6229E">
      <w:pPr>
        <w:pStyle w:val="3"/>
      </w:pPr>
      <w:r>
        <w:rPr>
          <w:rFonts w:hint="eastAsia"/>
        </w:rPr>
        <w:t>振动传感器介绍</w:t>
      </w:r>
    </w:p>
    <w:p w14:paraId="4068B44B" w14:textId="77777777" w:rsidR="0050425D" w:rsidRDefault="00303634" w:rsidP="00F2412F">
      <w:pPr>
        <w:ind w:firstLine="480"/>
        <w:rPr>
          <w:rFonts w:ascii="Arial" w:hAnsi="Arial" w:cs="Arial"/>
          <w:color w:val="333333"/>
          <w:szCs w:val="21"/>
          <w:shd w:val="clear" w:color="auto" w:fill="FFFFFF"/>
        </w:rPr>
      </w:pPr>
      <w:r w:rsidRPr="00524DCF">
        <w:rPr>
          <w:rFonts w:hint="eastAsia"/>
          <w:color w:val="4472C4" w:themeColor="accent1"/>
        </w:rPr>
        <w:t>获取自然和生产领域中</w:t>
      </w:r>
      <w:r w:rsidR="0090454C" w:rsidRPr="00524DCF">
        <w:rPr>
          <w:rFonts w:hint="eastAsia"/>
          <w:color w:val="4472C4" w:themeColor="accent1"/>
        </w:rPr>
        <w:t>的</w:t>
      </w:r>
      <w:r w:rsidR="00524DCF" w:rsidRPr="00524DCF">
        <w:rPr>
          <w:rFonts w:hint="eastAsia"/>
          <w:color w:val="4472C4" w:themeColor="accent1"/>
        </w:rPr>
        <w:t>常规非电量</w:t>
      </w:r>
      <w:r w:rsidRPr="00524DCF">
        <w:rPr>
          <w:rFonts w:hint="eastAsia"/>
          <w:color w:val="4472C4" w:themeColor="accent1"/>
        </w:rPr>
        <w:t>信息的</w:t>
      </w:r>
      <w:r w:rsidR="00524DCF" w:rsidRPr="00524DCF">
        <w:rPr>
          <w:rFonts w:hint="eastAsia"/>
          <w:color w:val="4472C4" w:themeColor="accent1"/>
        </w:rPr>
        <w:t>一个重要方法是使用传感器进行信号的采集</w:t>
      </w:r>
      <w:r w:rsidRPr="00524DCF">
        <w:rPr>
          <w:rFonts w:hint="eastAsia"/>
          <w:color w:val="4472C4" w:themeColor="accent1"/>
        </w:rPr>
        <w:t>。</w:t>
      </w:r>
      <w:r w:rsidR="0050425D" w:rsidRPr="00524DCF">
        <w:rPr>
          <w:rFonts w:ascii="Arial" w:hAnsi="Arial" w:cs="Arial"/>
          <w:color w:val="4472C4" w:themeColor="accent1"/>
          <w:szCs w:val="21"/>
          <w:shd w:val="clear" w:color="auto" w:fill="FFFFFF"/>
        </w:rPr>
        <w:t>在现代</w:t>
      </w:r>
      <w:r w:rsidR="00B8065C" w:rsidRPr="00524DCF">
        <w:rPr>
          <w:rFonts w:ascii="Arial" w:hAnsi="Arial" w:cs="Arial" w:hint="eastAsia"/>
          <w:color w:val="4472C4" w:themeColor="accent1"/>
          <w:szCs w:val="21"/>
          <w:shd w:val="clear" w:color="auto" w:fill="FFFFFF"/>
        </w:rPr>
        <w:t>国防事业建设</w:t>
      </w:r>
      <w:r w:rsidR="0050425D" w:rsidRPr="00524DCF">
        <w:rPr>
          <w:rFonts w:ascii="Arial" w:hAnsi="Arial" w:cs="Arial"/>
          <w:color w:val="4472C4" w:themeColor="accent1"/>
          <w:szCs w:val="21"/>
          <w:shd w:val="clear" w:color="auto" w:fill="FFFFFF"/>
        </w:rPr>
        <w:t>中，</w:t>
      </w:r>
      <w:r w:rsidR="00B8065C" w:rsidRPr="00524DCF">
        <w:rPr>
          <w:rFonts w:ascii="Arial" w:hAnsi="Arial" w:cs="Arial" w:hint="eastAsia"/>
          <w:color w:val="4472C4" w:themeColor="accent1"/>
          <w:szCs w:val="21"/>
          <w:shd w:val="clear" w:color="auto" w:fill="FFFFFF"/>
        </w:rPr>
        <w:t>需使用</w:t>
      </w:r>
      <w:r w:rsidR="0050425D" w:rsidRPr="00524DCF">
        <w:rPr>
          <w:rFonts w:ascii="Arial" w:hAnsi="Arial" w:cs="Arial"/>
          <w:color w:val="4472C4" w:themeColor="accent1"/>
          <w:szCs w:val="21"/>
          <w:shd w:val="clear" w:color="auto" w:fill="FFFFFF"/>
        </w:rPr>
        <w:t>各种传感器</w:t>
      </w:r>
      <w:r w:rsidR="00524DCF" w:rsidRPr="00524DCF">
        <w:rPr>
          <w:rFonts w:ascii="Arial" w:hAnsi="Arial" w:cs="Arial" w:hint="eastAsia"/>
          <w:color w:val="4472C4" w:themeColor="accent1"/>
          <w:szCs w:val="21"/>
          <w:shd w:val="clear" w:color="auto" w:fill="FFFFFF"/>
        </w:rPr>
        <w:t>获取各类非电量信息，并将测量结果作为集合进行使用，实现</w:t>
      </w:r>
      <w:r w:rsidR="0050425D" w:rsidRPr="00524DCF">
        <w:rPr>
          <w:rFonts w:ascii="Arial" w:hAnsi="Arial" w:cs="Arial"/>
          <w:color w:val="4472C4" w:themeColor="accent1"/>
          <w:szCs w:val="21"/>
          <w:shd w:val="clear" w:color="auto" w:fill="FFFFFF"/>
        </w:rPr>
        <w:t>监视</w:t>
      </w:r>
      <w:r w:rsidR="00B8065C" w:rsidRPr="00524DCF">
        <w:rPr>
          <w:rFonts w:ascii="Arial" w:hAnsi="Arial" w:cs="Arial" w:hint="eastAsia"/>
          <w:color w:val="4472C4" w:themeColor="accent1"/>
          <w:szCs w:val="21"/>
          <w:shd w:val="clear" w:color="auto" w:fill="FFFFFF"/>
        </w:rPr>
        <w:t>被防范地区</w:t>
      </w:r>
      <w:r w:rsidR="00524DCF" w:rsidRPr="00524DCF">
        <w:rPr>
          <w:rFonts w:ascii="Arial" w:hAnsi="Arial" w:cs="Arial" w:hint="eastAsia"/>
          <w:color w:val="4472C4" w:themeColor="accent1"/>
          <w:szCs w:val="21"/>
          <w:shd w:val="clear" w:color="auto" w:fill="FFFFFF"/>
        </w:rPr>
        <w:t>并</w:t>
      </w:r>
      <w:r w:rsidR="00B8065C" w:rsidRPr="00524DCF">
        <w:rPr>
          <w:rFonts w:ascii="Arial" w:hAnsi="Arial" w:cs="Arial" w:hint="eastAsia"/>
          <w:color w:val="4472C4" w:themeColor="accent1"/>
          <w:szCs w:val="21"/>
          <w:shd w:val="clear" w:color="auto" w:fill="FFFFFF"/>
        </w:rPr>
        <w:t>获取实时入侵信息</w:t>
      </w:r>
      <w:r w:rsidR="00524DCF" w:rsidRPr="00524DCF">
        <w:rPr>
          <w:rFonts w:ascii="Arial" w:hAnsi="Arial" w:cs="Arial" w:hint="eastAsia"/>
          <w:color w:val="4472C4" w:themeColor="accent1"/>
          <w:szCs w:val="21"/>
          <w:shd w:val="clear" w:color="auto" w:fill="FFFFFF"/>
        </w:rPr>
        <w:t>的目的</w:t>
      </w:r>
      <w:r w:rsidR="0050425D" w:rsidRPr="00524DCF">
        <w:rPr>
          <w:rFonts w:ascii="Arial" w:hAnsi="Arial" w:cs="Arial"/>
          <w:color w:val="4472C4" w:themeColor="accent1"/>
          <w:szCs w:val="21"/>
          <w:shd w:val="clear" w:color="auto" w:fill="FFFFFF"/>
        </w:rPr>
        <w:t>，</w:t>
      </w:r>
      <w:r w:rsidR="00B8065C">
        <w:rPr>
          <w:rFonts w:ascii="Arial" w:hAnsi="Arial" w:cs="Arial" w:hint="eastAsia"/>
          <w:color w:val="333333"/>
          <w:szCs w:val="21"/>
          <w:shd w:val="clear" w:color="auto" w:fill="FFFFFF"/>
        </w:rPr>
        <w:t>提高国防的实时性和灵敏性，增强现代化程度</w:t>
      </w:r>
      <w:r w:rsidR="0050425D">
        <w:rPr>
          <w:rFonts w:ascii="Arial" w:hAnsi="Arial" w:cs="Arial"/>
          <w:color w:val="333333"/>
          <w:szCs w:val="21"/>
          <w:shd w:val="clear" w:color="auto" w:fill="FFFFFF"/>
        </w:rPr>
        <w:t>。因此可以说，没有众多的优良的传感器，现代化</w:t>
      </w:r>
      <w:r w:rsidR="00B8065C">
        <w:rPr>
          <w:rFonts w:ascii="Arial" w:hAnsi="Arial" w:cs="Arial" w:hint="eastAsia"/>
          <w:color w:val="333333"/>
          <w:szCs w:val="21"/>
          <w:shd w:val="clear" w:color="auto" w:fill="FFFFFF"/>
        </w:rPr>
        <w:t>国防</w:t>
      </w:r>
      <w:r w:rsidR="0050425D">
        <w:rPr>
          <w:rFonts w:ascii="Arial" w:hAnsi="Arial" w:cs="Arial"/>
          <w:color w:val="333333"/>
          <w:szCs w:val="21"/>
          <w:shd w:val="clear" w:color="auto" w:fill="FFFFFF"/>
        </w:rPr>
        <w:t>也就失去了基础。</w:t>
      </w:r>
    </w:p>
    <w:p w14:paraId="0BD9729F" w14:textId="172384E3" w:rsidR="006B241F" w:rsidRPr="00F604EA" w:rsidRDefault="006B241F" w:rsidP="00F2412F">
      <w:pPr>
        <w:ind w:firstLine="480"/>
        <w:rPr>
          <w:rFonts w:ascii="Arial" w:hAnsi="Arial" w:cs="Arial"/>
          <w:color w:val="333333"/>
          <w:szCs w:val="21"/>
          <w:shd w:val="clear" w:color="auto" w:fill="FFFFFF"/>
        </w:rPr>
      </w:pPr>
      <w:r>
        <w:rPr>
          <w:rFonts w:hint="eastAsia"/>
        </w:rPr>
        <w:t>振动传感器功能</w:t>
      </w:r>
      <w:r w:rsidR="00F2412F" w:rsidRPr="00F2412F">
        <w:t>是将传感</w:t>
      </w:r>
      <w:r w:rsidR="00F2412F" w:rsidRPr="00F2412F">
        <w:rPr>
          <w:rFonts w:hint="eastAsia"/>
        </w:rPr>
        <w:t>元件</w:t>
      </w:r>
      <w:r w:rsidR="00F2412F" w:rsidRPr="00524DCF">
        <w:rPr>
          <w:color w:val="4472C4" w:themeColor="accent1"/>
        </w:rPr>
        <w:t>的输出量变为后续</w:t>
      </w:r>
      <w:r w:rsidR="00524DCF" w:rsidRPr="00524DCF">
        <w:rPr>
          <w:rFonts w:hint="eastAsia"/>
          <w:color w:val="4472C4" w:themeColor="accent1"/>
        </w:rPr>
        <w:t>测量分析处理系统</w:t>
      </w:r>
      <w:r w:rsidR="00F2412F" w:rsidRPr="00524DCF">
        <w:rPr>
          <w:rFonts w:hint="eastAsia"/>
          <w:color w:val="4472C4" w:themeColor="accent1"/>
        </w:rPr>
        <w:t>进行信号处理</w:t>
      </w:r>
      <w:r w:rsidR="00F2412F" w:rsidRPr="00524DCF">
        <w:rPr>
          <w:color w:val="4472C4" w:themeColor="accent1"/>
        </w:rPr>
        <w:t>所能接受的一般电压信号</w:t>
      </w:r>
      <w:r w:rsidRPr="00524DCF">
        <w:rPr>
          <w:rFonts w:hint="eastAsia"/>
          <w:color w:val="4472C4" w:themeColor="accent1"/>
        </w:rPr>
        <w:t>；</w:t>
      </w:r>
      <w:r w:rsidR="00524DCF">
        <w:rPr>
          <w:rFonts w:hint="eastAsia"/>
          <w:color w:val="4472C4" w:themeColor="accent1"/>
        </w:rPr>
        <w:t>振动传感器的</w:t>
      </w:r>
      <w:r w:rsidR="00CE7308" w:rsidRPr="00CE7308">
        <w:rPr>
          <w:rFonts w:ascii="Arial" w:hAnsi="Arial" w:cs="Arial" w:hint="eastAsia"/>
          <w:color w:val="7030A0"/>
          <w:szCs w:val="21"/>
          <w:shd w:val="clear" w:color="auto" w:fill="FFFFFF"/>
        </w:rPr>
        <w:t>几种分类为</w:t>
      </w:r>
      <w:r w:rsidR="00F2412F" w:rsidRPr="00612CC8">
        <w:rPr>
          <w:rFonts w:ascii="Arial" w:hAnsi="Arial" w:cs="Arial" w:hint="eastAsia"/>
          <w:color w:val="70AD47" w:themeColor="accent6"/>
          <w:szCs w:val="21"/>
          <w:shd w:val="clear" w:color="auto" w:fill="FFFFFF"/>
        </w:rPr>
        <w:t>：</w:t>
      </w:r>
      <w:r w:rsidR="00BA40DA" w:rsidRPr="00612CC8">
        <w:rPr>
          <w:rFonts w:ascii="Arial" w:hAnsi="Arial" w:cs="Arial" w:hint="eastAsia"/>
          <w:color w:val="70AD47" w:themeColor="accent6"/>
          <w:szCs w:val="21"/>
          <w:shd w:val="clear" w:color="auto" w:fill="FFFFFF"/>
        </w:rPr>
        <w:t>电感式、电容式、</w:t>
      </w:r>
      <w:r w:rsidR="00BA40DA" w:rsidRPr="0056403D">
        <w:rPr>
          <w:rFonts w:ascii="Arial" w:hAnsi="Arial" w:cs="Arial" w:hint="eastAsia"/>
          <w:color w:val="7030A0"/>
          <w:szCs w:val="21"/>
          <w:shd w:val="clear" w:color="auto" w:fill="FFFFFF"/>
        </w:rPr>
        <w:t>压电式、</w:t>
      </w:r>
      <w:r w:rsidR="00F2412F" w:rsidRPr="0056403D">
        <w:rPr>
          <w:rFonts w:ascii="Arial" w:hAnsi="Arial" w:cs="Arial" w:hint="eastAsia"/>
          <w:color w:val="7030A0"/>
          <w:szCs w:val="21"/>
          <w:shd w:val="clear" w:color="auto" w:fill="FFFFFF"/>
        </w:rPr>
        <w:t>电涡流式、</w:t>
      </w:r>
      <w:r w:rsidR="00F2412F" w:rsidRPr="0056403D">
        <w:rPr>
          <w:rFonts w:ascii="Arial" w:hAnsi="Arial" w:cs="Arial" w:hint="eastAsia"/>
          <w:color w:val="7030A0"/>
          <w:szCs w:val="21"/>
          <w:shd w:val="clear" w:color="auto" w:fill="FFFFFF"/>
        </w:rPr>
        <w:lastRenderedPageBreak/>
        <w:t>电阻应变式等等。振动传感器</w:t>
      </w:r>
      <w:r w:rsidRPr="0056403D">
        <w:rPr>
          <w:rFonts w:hint="eastAsia"/>
          <w:color w:val="7030A0"/>
        </w:rPr>
        <w:t>在本系</w:t>
      </w:r>
      <w:r w:rsidR="009D53E2" w:rsidRPr="0056403D">
        <w:rPr>
          <w:rFonts w:hint="eastAsia"/>
          <w:color w:val="7030A0"/>
        </w:rPr>
        <w:t>中</w:t>
      </w:r>
      <w:r w:rsidRPr="0056403D">
        <w:rPr>
          <w:rFonts w:hint="eastAsia"/>
          <w:color w:val="7030A0"/>
        </w:rPr>
        <w:t>的功能和作用</w:t>
      </w:r>
      <w:r w:rsidR="00F2412F" w:rsidRPr="0056403D">
        <w:rPr>
          <w:rFonts w:hint="eastAsia"/>
          <w:color w:val="7030A0"/>
        </w:rPr>
        <w:t>为：作为低功耗</w:t>
      </w:r>
      <w:r w:rsidR="00F2412F">
        <w:rPr>
          <w:rFonts w:hint="eastAsia"/>
        </w:rPr>
        <w:t>值守系统实时开启</w:t>
      </w:r>
      <w:r w:rsidR="00612CC8">
        <w:rPr>
          <w:rFonts w:hint="eastAsia"/>
        </w:rPr>
        <w:t>，</w:t>
      </w:r>
      <w:r w:rsidR="00F2412F">
        <w:rPr>
          <w:rFonts w:hint="eastAsia"/>
        </w:rPr>
        <w:t>监控入侵者的出现，收集入侵者发出的信号，作为高功耗系统开启的前置系统</w:t>
      </w:r>
      <w:r w:rsidR="0053075E">
        <w:rPr>
          <w:rFonts w:hint="eastAsia"/>
        </w:rPr>
        <w:t>。</w:t>
      </w:r>
      <w:r w:rsidR="00F2412F" w:rsidRPr="00F604EA">
        <w:rPr>
          <w:rFonts w:ascii="Arial" w:hAnsi="Arial" w:cs="Arial"/>
          <w:color w:val="333333"/>
          <w:szCs w:val="21"/>
          <w:shd w:val="clear" w:color="auto" w:fill="FFFFFF"/>
        </w:rPr>
        <w:t xml:space="preserve"> </w:t>
      </w:r>
    </w:p>
    <w:p w14:paraId="300EFB47" w14:textId="3ADAEFA3" w:rsidR="00BF34B2" w:rsidRDefault="006B241F" w:rsidP="004F781B">
      <w:pPr>
        <w:ind w:firstLine="480"/>
      </w:pPr>
      <w:r>
        <w:rPr>
          <w:rFonts w:hint="eastAsia"/>
        </w:rPr>
        <w:t>本系统选用的</w:t>
      </w:r>
      <w:r w:rsidR="00612CC8">
        <w:rPr>
          <w:rFonts w:hint="eastAsia"/>
        </w:rPr>
        <w:t>是</w:t>
      </w:r>
      <w:r>
        <w:rPr>
          <w:rFonts w:hint="eastAsia"/>
        </w:rPr>
        <w:t>型号为</w:t>
      </w:r>
      <w:r w:rsidR="00BF34B2">
        <w:t>RS293</w:t>
      </w:r>
      <w:r w:rsidR="00BF34B2">
        <w:rPr>
          <w:rFonts w:hint="eastAsia"/>
        </w:rPr>
        <w:t>压电振动敲击传感模块</w:t>
      </w:r>
      <w:r>
        <w:rPr>
          <w:rFonts w:hint="eastAsia"/>
        </w:rPr>
        <w:t>，</w:t>
      </w:r>
      <w:r w:rsidR="00B8065C" w:rsidRPr="004F781B">
        <w:rPr>
          <w:rFonts w:hint="eastAsia"/>
          <w:color w:val="4472C4" w:themeColor="accent1"/>
        </w:rPr>
        <w:t>该模块选用的</w:t>
      </w:r>
      <w:r w:rsidR="00BF34B2" w:rsidRPr="004F781B">
        <w:rPr>
          <w:rFonts w:hint="eastAsia"/>
          <w:color w:val="4472C4" w:themeColor="accent1"/>
        </w:rPr>
        <w:t>传感器</w:t>
      </w:r>
      <w:r w:rsidRPr="004F781B">
        <w:rPr>
          <w:rFonts w:hint="eastAsia"/>
          <w:color w:val="4472C4" w:themeColor="accent1"/>
        </w:rPr>
        <w:t>类型是</w:t>
      </w:r>
      <w:r w:rsidR="00036FA9" w:rsidRPr="004F781B">
        <w:rPr>
          <w:rFonts w:hint="eastAsia"/>
          <w:color w:val="4472C4" w:themeColor="accent1"/>
        </w:rPr>
        <w:t>压电陶瓷</w:t>
      </w:r>
      <w:r w:rsidR="00231BD3" w:rsidRPr="004F781B">
        <w:rPr>
          <w:rFonts w:hint="eastAsia"/>
          <w:color w:val="4472C4" w:themeColor="accent1"/>
        </w:rPr>
        <w:t>传感器</w:t>
      </w:r>
      <w:r w:rsidR="00F2412F" w:rsidRPr="004F781B">
        <w:rPr>
          <w:rFonts w:hint="eastAsia"/>
          <w:color w:val="4472C4" w:themeColor="accent1"/>
        </w:rPr>
        <w:t>；</w:t>
      </w:r>
      <w:r w:rsidR="00F2412F" w:rsidRPr="00AE27ED">
        <w:rPr>
          <w:rFonts w:hint="eastAsia"/>
          <w:color w:val="7030A0"/>
        </w:rPr>
        <w:t>利用晶体的压电效应来完成测量的，当</w:t>
      </w:r>
      <w:r w:rsidR="004F781B" w:rsidRPr="00AE27ED">
        <w:rPr>
          <w:rFonts w:hint="eastAsia"/>
          <w:color w:val="7030A0"/>
        </w:rPr>
        <w:t>产生振动的</w:t>
      </w:r>
      <w:r w:rsidR="00F2412F" w:rsidRPr="00AE27ED">
        <w:rPr>
          <w:rFonts w:hint="eastAsia"/>
          <w:color w:val="7030A0"/>
        </w:rPr>
        <w:t>被测物体对传感器</w:t>
      </w:r>
      <w:r w:rsidR="00FF2511" w:rsidRPr="00AE27ED">
        <w:rPr>
          <w:rFonts w:hint="eastAsia"/>
          <w:color w:val="7030A0"/>
        </w:rPr>
        <w:t>施压</w:t>
      </w:r>
      <w:r w:rsidR="00F2412F" w:rsidRPr="00AE27ED">
        <w:rPr>
          <w:rFonts w:hint="eastAsia"/>
          <w:color w:val="7030A0"/>
        </w:rPr>
        <w:t>后，晶体元件</w:t>
      </w:r>
      <w:r w:rsidR="00FF2511" w:rsidRPr="00AE27ED">
        <w:rPr>
          <w:rFonts w:hint="eastAsia"/>
          <w:color w:val="7030A0"/>
        </w:rPr>
        <w:t>将有</w:t>
      </w:r>
      <w:r w:rsidR="00F2412F" w:rsidRPr="00AE27ED">
        <w:rPr>
          <w:rFonts w:hint="eastAsia"/>
          <w:color w:val="7030A0"/>
        </w:rPr>
        <w:t>电荷</w:t>
      </w:r>
      <w:r w:rsidR="00FF2511" w:rsidRPr="00AE27ED">
        <w:rPr>
          <w:rFonts w:hint="eastAsia"/>
          <w:color w:val="7030A0"/>
        </w:rPr>
        <w:t>溢出</w:t>
      </w:r>
      <w:r w:rsidR="00F2412F" w:rsidRPr="00AE27ED">
        <w:rPr>
          <w:rFonts w:hint="eastAsia"/>
          <w:color w:val="7030A0"/>
        </w:rPr>
        <w:t>，</w:t>
      </w:r>
      <w:r w:rsidR="00FF2511" w:rsidRPr="00AE27ED">
        <w:rPr>
          <w:rFonts w:hint="eastAsia"/>
          <w:color w:val="7030A0"/>
        </w:rPr>
        <w:t>溢出</w:t>
      </w:r>
      <w:r w:rsidR="004F781B" w:rsidRPr="00AE27ED">
        <w:rPr>
          <w:rFonts w:hint="eastAsia"/>
          <w:color w:val="7030A0"/>
        </w:rPr>
        <w:t>的</w:t>
      </w:r>
      <w:r w:rsidR="00F2412F" w:rsidRPr="00AE27ED">
        <w:rPr>
          <w:rFonts w:hint="eastAsia"/>
          <w:color w:val="7030A0"/>
        </w:rPr>
        <w:t>电荷数</w:t>
      </w:r>
      <w:r w:rsidR="00FF2511" w:rsidRPr="00AE27ED">
        <w:rPr>
          <w:rFonts w:hint="eastAsia"/>
          <w:color w:val="7030A0"/>
        </w:rPr>
        <w:t>与</w:t>
      </w:r>
      <w:r w:rsidR="00F2412F" w:rsidRPr="00AE27ED">
        <w:rPr>
          <w:rFonts w:hint="eastAsia"/>
          <w:color w:val="7030A0"/>
        </w:rPr>
        <w:t>振动参数</w:t>
      </w:r>
      <w:r w:rsidR="00FF2511" w:rsidRPr="00AE27ED">
        <w:rPr>
          <w:rFonts w:hint="eastAsia"/>
          <w:color w:val="7030A0"/>
        </w:rPr>
        <w:t>间具有对应关系</w:t>
      </w:r>
      <w:r w:rsidR="00231BD3" w:rsidRPr="00AE27ED">
        <w:rPr>
          <w:rFonts w:hint="eastAsia"/>
          <w:color w:val="7030A0"/>
        </w:rPr>
        <w:t>。</w:t>
      </w:r>
      <w:r w:rsidR="00B8065C" w:rsidRPr="00612CC8">
        <w:rPr>
          <w:rFonts w:hint="eastAsia"/>
          <w:color w:val="70AD47" w:themeColor="accent6"/>
        </w:rPr>
        <w:t>压电陶瓷传感器的</w:t>
      </w:r>
      <w:r w:rsidRPr="00612CC8">
        <w:rPr>
          <w:rFonts w:hint="eastAsia"/>
          <w:color w:val="70AD47" w:themeColor="accent6"/>
        </w:rPr>
        <w:t>优点</w:t>
      </w:r>
      <w:r w:rsidR="00612CC8" w:rsidRPr="00612CC8">
        <w:rPr>
          <w:rFonts w:hint="eastAsia"/>
          <w:color w:val="70AD47" w:themeColor="accent6"/>
        </w:rPr>
        <w:t>有</w:t>
      </w:r>
      <w:r w:rsidRPr="00612CC8">
        <w:rPr>
          <w:rFonts w:hint="eastAsia"/>
          <w:color w:val="70AD47" w:themeColor="accent6"/>
        </w:rPr>
        <w:t>：</w:t>
      </w:r>
      <w:r w:rsidR="00BF34B2" w:rsidRPr="00612CC8">
        <w:rPr>
          <w:color w:val="70AD47" w:themeColor="accent6"/>
        </w:rPr>
        <w:t>体积小、</w:t>
      </w:r>
      <w:r w:rsidR="00BF34B2" w:rsidRPr="00F2412F">
        <w:t>频率响应快、无须外加电源、</w:t>
      </w:r>
      <w:r w:rsidR="00BF34B2">
        <w:rPr>
          <w:rFonts w:ascii="Arial" w:hAnsi="Arial" w:cs="Arial"/>
          <w:color w:val="333333"/>
          <w:szCs w:val="21"/>
          <w:shd w:val="clear" w:color="auto" w:fill="FFFFFF"/>
        </w:rPr>
        <w:t>无噪声、灵敏度高</w:t>
      </w:r>
      <w:r w:rsidR="00BF34B2">
        <w:rPr>
          <w:rFonts w:ascii="Arial" w:hAnsi="Arial" w:cs="Arial" w:hint="eastAsia"/>
          <w:color w:val="333333"/>
          <w:szCs w:val="21"/>
          <w:shd w:val="clear" w:color="auto" w:fill="FFFFFF"/>
        </w:rPr>
        <w:t>等</w:t>
      </w:r>
      <w:proofErr w:type="gramStart"/>
      <w:r w:rsidR="00BF34B2">
        <w:rPr>
          <w:rFonts w:ascii="Arial" w:hAnsi="Arial" w:cs="Arial" w:hint="eastAsia"/>
          <w:color w:val="333333"/>
          <w:szCs w:val="21"/>
          <w:shd w:val="clear" w:color="auto" w:fill="FFFFFF"/>
        </w:rPr>
        <w:t>等</w:t>
      </w:r>
      <w:proofErr w:type="gramEnd"/>
      <w:r w:rsidR="00BF34B2">
        <w:rPr>
          <w:rFonts w:ascii="Arial" w:hAnsi="Arial" w:cs="Arial" w:hint="eastAsia"/>
          <w:color w:val="333333"/>
          <w:szCs w:val="21"/>
          <w:shd w:val="clear" w:color="auto" w:fill="FFFFFF"/>
        </w:rPr>
        <w:t>，满足了野外工作的</w:t>
      </w:r>
      <w:r w:rsidR="004F781B" w:rsidRPr="004F781B">
        <w:rPr>
          <w:rFonts w:ascii="Arial" w:hAnsi="Arial" w:cs="Arial" w:hint="eastAsia"/>
          <w:color w:val="333333"/>
          <w:szCs w:val="21"/>
          <w:shd w:val="clear" w:color="auto" w:fill="FFFFFF"/>
        </w:rPr>
        <w:t>入侵检测</w:t>
      </w:r>
      <w:r w:rsidR="00BF34B2" w:rsidRPr="004F781B">
        <w:rPr>
          <w:rFonts w:ascii="Arial" w:hAnsi="Arial" w:cs="Arial" w:hint="eastAsia"/>
          <w:color w:val="333333"/>
          <w:szCs w:val="21"/>
          <w:shd w:val="clear" w:color="auto" w:fill="FFFFFF"/>
        </w:rPr>
        <w:t>系统</w:t>
      </w:r>
      <w:r w:rsidR="00BF34B2">
        <w:rPr>
          <w:rFonts w:ascii="Arial" w:hAnsi="Arial" w:cs="Arial" w:hint="eastAsia"/>
          <w:color w:val="333333"/>
          <w:szCs w:val="21"/>
          <w:shd w:val="clear" w:color="auto" w:fill="FFFFFF"/>
        </w:rPr>
        <w:t>低功耗、迅速反应、隐蔽要求高的需求</w:t>
      </w:r>
      <w:r>
        <w:rPr>
          <w:rFonts w:hint="eastAsia"/>
        </w:rPr>
        <w:t>；</w:t>
      </w:r>
      <w:r w:rsidR="00BF34B2">
        <w:rPr>
          <w:rFonts w:hint="eastAsia"/>
        </w:rPr>
        <w:t>配以</w:t>
      </w:r>
      <w:r w:rsidR="00BF34B2">
        <w:rPr>
          <w:rFonts w:hint="eastAsia"/>
        </w:rPr>
        <w:t>L</w:t>
      </w:r>
      <w:r w:rsidR="00BF34B2">
        <w:t>M383</w:t>
      </w:r>
      <w:r w:rsidR="00BF34B2">
        <w:rPr>
          <w:rFonts w:hint="eastAsia"/>
        </w:rPr>
        <w:t>型双排电压比较器模块，可以将模拟输入转换为</w:t>
      </w:r>
      <w:r w:rsidR="00BF34B2">
        <w:rPr>
          <w:rFonts w:hint="eastAsia"/>
        </w:rPr>
        <w:t>T</w:t>
      </w:r>
      <w:r w:rsidR="00BF34B2">
        <w:t>TL</w:t>
      </w:r>
      <w:r w:rsidR="00BF34B2">
        <w:rPr>
          <w:rFonts w:hint="eastAsia"/>
        </w:rPr>
        <w:t>电平输出；</w:t>
      </w:r>
      <w:r>
        <w:rPr>
          <w:rFonts w:hint="eastAsia"/>
        </w:rPr>
        <w:t>输出范围是</w:t>
      </w:r>
      <m:oMath>
        <m:r>
          <m:rPr>
            <m:sty m:val="p"/>
          </m:rPr>
          <w:rPr>
            <w:rFonts w:ascii="Cambria Math" w:hAnsi="Cambria Math"/>
          </w:rPr>
          <m:t>±</m:t>
        </m:r>
        <m:r>
          <m:rPr>
            <m:sty m:val="p"/>
          </m:rPr>
          <w:rPr>
            <w:rFonts w:ascii="Cambria Math" w:hAnsi="Cambria Math" w:hint="eastAsia"/>
          </w:rPr>
          <m:t>4</m:t>
        </m:r>
        <m:r>
          <m:rPr>
            <m:sty m:val="p"/>
          </m:rPr>
          <w:rPr>
            <w:rFonts w:ascii="Cambria Math" w:hAnsi="Cambria Math"/>
          </w:rPr>
          <m:t>V</m:t>
        </m:r>
      </m:oMath>
      <w:r w:rsidR="00C97AF9">
        <w:rPr>
          <w:rFonts w:hint="eastAsia"/>
        </w:rPr>
        <w:t>。</w:t>
      </w:r>
    </w:p>
    <w:p w14:paraId="49CAB181" w14:textId="77777777" w:rsidR="00BC0473" w:rsidRDefault="00103768" w:rsidP="00D6229E">
      <w:pPr>
        <w:pStyle w:val="3"/>
      </w:pPr>
      <w:r>
        <w:rPr>
          <w:rFonts w:hint="eastAsia"/>
        </w:rPr>
        <w:t>磁传感器介绍</w:t>
      </w:r>
    </w:p>
    <w:p w14:paraId="00086C1F" w14:textId="37E5F702" w:rsidR="00BC0473" w:rsidRDefault="0051371D" w:rsidP="00103768">
      <w:pPr>
        <w:ind w:firstLineChars="100" w:firstLine="230"/>
      </w:pPr>
      <w:r>
        <w:rPr>
          <w:rFonts w:ascii="微软雅黑" w:eastAsia="微软雅黑" w:hAnsi="微软雅黑" w:hint="eastAsia"/>
          <w:color w:val="333333"/>
          <w:sz w:val="23"/>
          <w:szCs w:val="23"/>
          <w:shd w:val="clear" w:color="auto" w:fill="FFFFFF"/>
        </w:rPr>
        <w:t xml:space="preserve">　</w:t>
      </w:r>
      <w:r w:rsidR="00BC0473" w:rsidRPr="0046524B">
        <w:rPr>
          <w:rFonts w:hint="eastAsia"/>
          <w:color w:val="7030A0"/>
        </w:rPr>
        <w:t>磁传感器是一种能够以与变化或中断成比例的方式响应磁场变化或中断的</w:t>
      </w:r>
      <w:r w:rsidR="004F781B" w:rsidRPr="0046524B">
        <w:rPr>
          <w:rFonts w:hint="eastAsia"/>
          <w:color w:val="7030A0"/>
        </w:rPr>
        <w:t>传感器</w:t>
      </w:r>
      <w:r w:rsidR="0046524B" w:rsidRPr="0046524B">
        <w:rPr>
          <w:rFonts w:hint="eastAsia"/>
          <w:color w:val="7030A0"/>
        </w:rPr>
        <w:t>。有二种类型：</w:t>
      </w:r>
      <w:r w:rsidR="00BC0473" w:rsidRPr="0046524B">
        <w:rPr>
          <w:rFonts w:hint="eastAsia"/>
          <w:color w:val="7030A0"/>
        </w:rPr>
        <w:t>霍尔效应传感器和磁阻效应传感器</w:t>
      </w:r>
      <w:r w:rsidR="0046524B" w:rsidRPr="0046524B">
        <w:rPr>
          <w:rFonts w:hint="eastAsia"/>
          <w:color w:val="7030A0"/>
        </w:rPr>
        <w:t>（</w:t>
      </w:r>
      <w:r w:rsidR="0046524B" w:rsidRPr="0046524B">
        <w:rPr>
          <w:rFonts w:hint="eastAsia"/>
          <w:color w:val="7030A0"/>
        </w:rPr>
        <w:t>M</w:t>
      </w:r>
      <w:r w:rsidR="0046524B" w:rsidRPr="0046524B">
        <w:rPr>
          <w:color w:val="7030A0"/>
        </w:rPr>
        <w:t>R</w:t>
      </w:r>
      <w:r w:rsidR="0046524B" w:rsidRPr="0046524B">
        <w:rPr>
          <w:rFonts w:hint="eastAsia"/>
          <w:color w:val="7030A0"/>
        </w:rPr>
        <w:t>）</w:t>
      </w:r>
      <w:r w:rsidR="00BC0473" w:rsidRPr="004F781B">
        <w:rPr>
          <w:rFonts w:hint="eastAsia"/>
          <w:color w:val="538135" w:themeColor="accent6" w:themeShade="BF"/>
        </w:rPr>
        <w:t>。这两种类型的主要区别在于</w:t>
      </w:r>
      <w:r w:rsidR="0017390B" w:rsidRPr="004F781B">
        <w:rPr>
          <w:rFonts w:hint="eastAsia"/>
          <w:color w:val="538135" w:themeColor="accent6" w:themeShade="BF"/>
        </w:rPr>
        <w:t>：</w:t>
      </w:r>
      <w:r w:rsidR="00BC0473" w:rsidRPr="004F781B">
        <w:rPr>
          <w:rFonts w:hint="eastAsia"/>
          <w:color w:val="538135" w:themeColor="accent6" w:themeShade="BF"/>
        </w:rPr>
        <w:t>霍尔效应传感器响应垂直于传感器</w:t>
      </w:r>
      <w:r w:rsidR="00C97AF9">
        <w:rPr>
          <w:rFonts w:hint="eastAsia"/>
          <w:color w:val="538135" w:themeColor="accent6" w:themeShade="BF"/>
        </w:rPr>
        <w:t>的</w:t>
      </w:r>
      <w:r w:rsidR="00BC0473" w:rsidRPr="004F781B">
        <w:rPr>
          <w:rFonts w:hint="eastAsia"/>
          <w:color w:val="538135" w:themeColor="accent6" w:themeShade="BF"/>
        </w:rPr>
        <w:t>场的变化，而</w:t>
      </w:r>
      <w:r w:rsidR="00BC0473" w:rsidRPr="004F781B">
        <w:rPr>
          <w:rFonts w:hint="eastAsia"/>
          <w:color w:val="538135" w:themeColor="accent6" w:themeShade="BF"/>
        </w:rPr>
        <w:t>MR</w:t>
      </w:r>
      <w:r w:rsidR="00BC0473" w:rsidRPr="004F781B">
        <w:rPr>
          <w:rFonts w:hint="eastAsia"/>
          <w:color w:val="538135" w:themeColor="accent6" w:themeShade="BF"/>
        </w:rPr>
        <w:t>传感器</w:t>
      </w:r>
      <w:r w:rsidR="00BC0473" w:rsidRPr="00BC0473">
        <w:rPr>
          <w:rFonts w:hint="eastAsia"/>
        </w:rPr>
        <w:t>响应平行于传感器场的场变化</w:t>
      </w:r>
      <w:r w:rsidR="00BC0473">
        <w:rPr>
          <w:rFonts w:hint="eastAsia"/>
        </w:rPr>
        <w:t>。</w:t>
      </w:r>
    </w:p>
    <w:p w14:paraId="5E2894F6" w14:textId="77777777" w:rsidR="007C67D3" w:rsidRDefault="00BC0473" w:rsidP="007C67D3">
      <w:pPr>
        <w:keepNext/>
        <w:ind w:firstLineChars="100" w:firstLine="240"/>
        <w:jc w:val="center"/>
      </w:pPr>
      <w:r>
        <w:rPr>
          <w:rFonts w:hint="eastAsia"/>
          <w:noProof/>
        </w:rPr>
        <w:drawing>
          <wp:inline distT="0" distB="0" distL="0" distR="0" wp14:anchorId="52F6735C" wp14:editId="7A91968D">
            <wp:extent cx="3990713" cy="1157432"/>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mc5883l.jpg"/>
                    <pic:cNvPicPr/>
                  </pic:nvPicPr>
                  <pic:blipFill>
                    <a:blip r:embed="rId23">
                      <a:extLst>
                        <a:ext uri="{28A0092B-C50C-407E-A947-70E740481C1C}">
                          <a14:useLocalDpi xmlns:a14="http://schemas.microsoft.com/office/drawing/2010/main" val="0"/>
                        </a:ext>
                      </a:extLst>
                    </a:blip>
                    <a:stretch>
                      <a:fillRect/>
                    </a:stretch>
                  </pic:blipFill>
                  <pic:spPr>
                    <a:xfrm>
                      <a:off x="0" y="0"/>
                      <a:ext cx="3990713" cy="1157432"/>
                    </a:xfrm>
                    <a:prstGeom prst="rect">
                      <a:avLst/>
                    </a:prstGeom>
                  </pic:spPr>
                </pic:pic>
              </a:graphicData>
            </a:graphic>
          </wp:inline>
        </w:drawing>
      </w:r>
    </w:p>
    <w:p w14:paraId="55E787F2" w14:textId="1543F2EA" w:rsidR="004F781B" w:rsidRDefault="007C67D3" w:rsidP="00E93432">
      <w:pPr>
        <w:pStyle w:val="af8"/>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2</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1</w:t>
      </w:r>
      <w:r w:rsidR="00926DDC">
        <w:fldChar w:fldCharType="end"/>
      </w:r>
      <w:r w:rsidR="00674679">
        <w:t xml:space="preserve"> </w:t>
      </w:r>
      <w:r w:rsidR="00674679">
        <w:rPr>
          <w:rFonts w:hint="eastAsia"/>
        </w:rPr>
        <w:t>两种不同类型传感器工作原理图</w:t>
      </w:r>
    </w:p>
    <w:p w14:paraId="2E572994" w14:textId="06E6F14A" w:rsidR="009073E6" w:rsidRDefault="0017390B" w:rsidP="00ED6082">
      <w:pPr>
        <w:ind w:firstLine="480"/>
      </w:pPr>
      <w:r>
        <w:rPr>
          <w:rFonts w:hint="eastAsia"/>
        </w:rPr>
        <w:t>本系统中采用的是</w:t>
      </w:r>
      <w:r>
        <w:rPr>
          <w:rFonts w:hint="eastAsia"/>
        </w:rPr>
        <w:t>Q</w:t>
      </w:r>
      <w:r>
        <w:t>MC</w:t>
      </w:r>
      <w:r>
        <w:rPr>
          <w:rFonts w:hint="eastAsia"/>
        </w:rPr>
        <w:t>5883</w:t>
      </w:r>
      <w:r>
        <w:t>L</w:t>
      </w:r>
      <w:r>
        <w:rPr>
          <w:rFonts w:hint="eastAsia"/>
        </w:rPr>
        <w:t>型</w:t>
      </w:r>
      <w:r>
        <w:rPr>
          <w:rFonts w:hint="eastAsia"/>
        </w:rPr>
        <w:t>A</w:t>
      </w:r>
      <w:r>
        <w:t>MR</w:t>
      </w:r>
      <w:r>
        <w:rPr>
          <w:rFonts w:hint="eastAsia"/>
        </w:rPr>
        <w:t>传感器</w:t>
      </w:r>
      <w:r w:rsidR="00F56A7A">
        <w:rPr>
          <w:rFonts w:hint="eastAsia"/>
        </w:rPr>
        <w:t>，</w:t>
      </w:r>
      <w:r w:rsidR="002929B7">
        <w:rPr>
          <w:rFonts w:hint="eastAsia"/>
        </w:rPr>
        <w:t>该传感器来源于</w:t>
      </w:r>
      <w:r w:rsidR="002929B7">
        <w:rPr>
          <w:rFonts w:hint="eastAsia"/>
        </w:rPr>
        <w:t>Honeywell</w:t>
      </w:r>
      <w:r w:rsidR="002929B7">
        <w:rPr>
          <w:rFonts w:hint="eastAsia"/>
        </w:rPr>
        <w:t>公司出品的</w:t>
      </w:r>
      <w:r w:rsidR="002929B7">
        <w:rPr>
          <w:rFonts w:hint="eastAsia"/>
        </w:rPr>
        <w:t>H</w:t>
      </w:r>
      <w:r w:rsidR="002929B7">
        <w:t>MC</w:t>
      </w:r>
      <w:r w:rsidR="002929B7">
        <w:rPr>
          <w:rFonts w:hint="eastAsia"/>
        </w:rPr>
        <w:t>5883</w:t>
      </w:r>
      <w:r w:rsidR="002929B7">
        <w:t>L</w:t>
      </w:r>
      <w:r w:rsidR="002929B7">
        <w:rPr>
          <w:rFonts w:hint="eastAsia"/>
        </w:rPr>
        <w:t>型</w:t>
      </w:r>
      <w:r w:rsidR="002929B7">
        <w:rPr>
          <w:rFonts w:hint="eastAsia"/>
        </w:rPr>
        <w:t>A</w:t>
      </w:r>
      <w:r w:rsidR="002929B7">
        <w:t>MR</w:t>
      </w:r>
      <w:r w:rsidR="002929B7">
        <w:rPr>
          <w:rFonts w:hint="eastAsia"/>
        </w:rPr>
        <w:t>传感器，具有造价便宜，灵敏度高等优点。</w:t>
      </w:r>
      <w:r w:rsidR="00BC0473" w:rsidRPr="00BC0473">
        <w:rPr>
          <w:rFonts w:hint="eastAsia"/>
        </w:rPr>
        <w:t>MR</w:t>
      </w:r>
      <w:r w:rsidR="00BC0473" w:rsidRPr="00BC0473">
        <w:rPr>
          <w:rFonts w:hint="eastAsia"/>
        </w:rPr>
        <w:t>传感器</w:t>
      </w:r>
      <w:r w:rsidR="002929B7">
        <w:rPr>
          <w:rFonts w:hint="eastAsia"/>
        </w:rPr>
        <w:t>在</w:t>
      </w:r>
      <w:r w:rsidR="00BC0473" w:rsidRPr="00BC0473">
        <w:rPr>
          <w:rFonts w:hint="eastAsia"/>
        </w:rPr>
        <w:t>连接到恒压源</w:t>
      </w:r>
      <w:r w:rsidR="00F93D7D">
        <w:rPr>
          <w:rFonts w:hint="eastAsia"/>
        </w:rPr>
        <w:t>时，传感器</w:t>
      </w:r>
      <w:r w:rsidR="00BC0473" w:rsidRPr="00BC0473">
        <w:rPr>
          <w:rFonts w:hint="eastAsia"/>
        </w:rPr>
        <w:t>材料经受改变</w:t>
      </w:r>
      <w:r w:rsidR="002929B7">
        <w:rPr>
          <w:rFonts w:hint="eastAsia"/>
        </w:rPr>
        <w:t>，</w:t>
      </w:r>
      <w:r w:rsidR="00BC0473" w:rsidRPr="00BC0473">
        <w:rPr>
          <w:rFonts w:hint="eastAsia"/>
        </w:rPr>
        <w:t>材料</w:t>
      </w:r>
      <w:hyperlink r:id="rId24" w:tgtFrame="_blank" w:history="1">
        <w:r w:rsidR="00BC0473" w:rsidRPr="00BC0473">
          <w:rPr>
            <w:rFonts w:hint="eastAsia"/>
          </w:rPr>
          <w:t>电阻</w:t>
        </w:r>
      </w:hyperlink>
      <w:r w:rsidR="00BC0473" w:rsidRPr="00BC0473">
        <w:rPr>
          <w:rFonts w:hint="eastAsia"/>
        </w:rPr>
        <w:t>的平行磁场会</w:t>
      </w:r>
      <w:r w:rsidR="00F93D7D">
        <w:rPr>
          <w:rFonts w:hint="eastAsia"/>
        </w:rPr>
        <w:t>发生改变</w:t>
      </w:r>
      <w:r w:rsidR="00BC0473" w:rsidRPr="00BC0473">
        <w:rPr>
          <w:rFonts w:hint="eastAsia"/>
        </w:rPr>
        <w:t>，从而改变电流。在这种情况下，</w:t>
      </w:r>
      <w:r>
        <w:rPr>
          <w:rFonts w:hint="eastAsia"/>
        </w:rPr>
        <w:t>电流</w:t>
      </w:r>
      <w:r w:rsidR="00BC0473" w:rsidRPr="00BC0473">
        <w:rPr>
          <w:rFonts w:hint="eastAsia"/>
        </w:rPr>
        <w:t>变化与磁场的变化成比例。</w:t>
      </w:r>
    </w:p>
    <w:p w14:paraId="0D28744C" w14:textId="77777777" w:rsidR="006A6894" w:rsidRDefault="006A6894" w:rsidP="00836737">
      <w:pPr>
        <w:keepNext/>
        <w:ind w:firstLineChars="100" w:firstLine="240"/>
        <w:jc w:val="center"/>
        <w:rPr>
          <w:noProof/>
        </w:rPr>
      </w:pPr>
    </w:p>
    <w:p w14:paraId="60E2E45C" w14:textId="797EB667" w:rsidR="007C67D3" w:rsidRDefault="005C1EA8" w:rsidP="00836737">
      <w:pPr>
        <w:keepNext/>
        <w:ind w:firstLineChars="100" w:firstLine="240"/>
        <w:jc w:val="center"/>
      </w:pPr>
      <w:r>
        <w:rPr>
          <w:noProof/>
        </w:rPr>
        <w:drawing>
          <wp:inline distT="0" distB="0" distL="0" distR="0" wp14:anchorId="4A61D94A" wp14:editId="0CBFE1A8">
            <wp:extent cx="3937635" cy="1978069"/>
            <wp:effectExtent l="0" t="0" r="571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mc5883l_theory"/>
                    <pic:cNvPicPr/>
                  </pic:nvPicPr>
                  <pic:blipFill rotWithShape="1">
                    <a:blip r:embed="rId25">
                      <a:extLst>
                        <a:ext uri="{28A0092B-C50C-407E-A947-70E740481C1C}">
                          <a14:useLocalDpi xmlns:a14="http://schemas.microsoft.com/office/drawing/2010/main" val="0"/>
                        </a:ext>
                      </a:extLst>
                    </a:blip>
                    <a:srcRect l="1808" t="3020" r="1303" b="7600"/>
                    <a:stretch/>
                  </pic:blipFill>
                  <pic:spPr bwMode="auto">
                    <a:xfrm>
                      <a:off x="0" y="0"/>
                      <a:ext cx="3937635" cy="1978069"/>
                    </a:xfrm>
                    <a:prstGeom prst="rect">
                      <a:avLst/>
                    </a:prstGeom>
                    <a:ln>
                      <a:noFill/>
                    </a:ln>
                    <a:extLst>
                      <a:ext uri="{53640926-AAD7-44D8-BBD7-CCE9431645EC}">
                        <a14:shadowObscured xmlns:a14="http://schemas.microsoft.com/office/drawing/2010/main"/>
                      </a:ext>
                    </a:extLst>
                  </pic:spPr>
                </pic:pic>
              </a:graphicData>
            </a:graphic>
          </wp:inline>
        </w:drawing>
      </w:r>
    </w:p>
    <w:p w14:paraId="7B5F9634" w14:textId="2451E9B7" w:rsidR="00ED6082" w:rsidRPr="00A703C7" w:rsidRDefault="007C67D3" w:rsidP="00E93432">
      <w:pPr>
        <w:pStyle w:val="af8"/>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2</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2</w:t>
      </w:r>
      <w:r w:rsidR="00926DDC">
        <w:fldChar w:fldCharType="end"/>
      </w:r>
      <w:r>
        <w:t xml:space="preserve"> </w:t>
      </w:r>
      <w:r w:rsidR="00C01F19">
        <w:rPr>
          <w:rFonts w:hint="eastAsia"/>
        </w:rPr>
        <w:t>Q</w:t>
      </w:r>
      <w:r w:rsidR="00C01F19">
        <w:t>M5883L</w:t>
      </w:r>
      <w:proofErr w:type="gramStart"/>
      <w:r w:rsidR="00A703C7">
        <w:rPr>
          <w:rFonts w:hint="eastAsia"/>
        </w:rPr>
        <w:t>型磁传感器</w:t>
      </w:r>
      <w:proofErr w:type="gramEnd"/>
      <w:r w:rsidR="00ED6082">
        <w:rPr>
          <w:rFonts w:hint="eastAsia"/>
        </w:rPr>
        <w:t>工作原理图</w:t>
      </w:r>
    </w:p>
    <w:p w14:paraId="1D12419A" w14:textId="74B624A7" w:rsidR="006B241F" w:rsidRDefault="002929B7" w:rsidP="00C97AF9">
      <w:pPr>
        <w:ind w:firstLine="480"/>
      </w:pPr>
      <w:r w:rsidRPr="00C97AF9">
        <w:rPr>
          <w:rFonts w:cs="Times New Roman"/>
          <w:color w:val="333333"/>
          <w:szCs w:val="21"/>
          <w:shd w:val="clear" w:color="auto" w:fill="FFFFFF"/>
        </w:rPr>
        <w:t>QMC5883L</w:t>
      </w:r>
      <w:proofErr w:type="gramStart"/>
      <w:r>
        <w:rPr>
          <w:rFonts w:ascii="Arial" w:hAnsi="Arial" w:cs="Arial" w:hint="eastAsia"/>
          <w:color w:val="333333"/>
          <w:szCs w:val="21"/>
          <w:shd w:val="clear" w:color="auto" w:fill="FFFFFF"/>
        </w:rPr>
        <w:t>型磁</w:t>
      </w:r>
      <w:r w:rsidR="00BC0473">
        <w:rPr>
          <w:rFonts w:ascii="Arial" w:hAnsi="Arial" w:cs="Arial" w:hint="eastAsia"/>
          <w:color w:val="333333"/>
          <w:szCs w:val="21"/>
          <w:shd w:val="clear" w:color="auto" w:fill="FFFFFF"/>
        </w:rPr>
        <w:t>传感器</w:t>
      </w:r>
      <w:proofErr w:type="gramEnd"/>
      <w:r w:rsidR="00BC0473">
        <w:rPr>
          <w:rFonts w:hint="eastAsia"/>
        </w:rPr>
        <w:t>在本系</w:t>
      </w:r>
      <w:r w:rsidR="00C97AF9">
        <w:rPr>
          <w:rFonts w:hint="eastAsia"/>
        </w:rPr>
        <w:t>统中</w:t>
      </w:r>
      <w:r w:rsidR="00BC0473">
        <w:rPr>
          <w:rFonts w:hint="eastAsia"/>
        </w:rPr>
        <w:t>的功能和作用为：</w:t>
      </w:r>
      <w:r w:rsidR="005C1EA8">
        <w:rPr>
          <w:rFonts w:hint="eastAsia"/>
        </w:rPr>
        <w:t>作为高功耗定位系统，在低功耗系统发出预警并接收中央端发送的开启命令时，</w:t>
      </w:r>
      <w:r w:rsidR="00ED6082">
        <w:rPr>
          <w:rFonts w:hint="eastAsia"/>
        </w:rPr>
        <w:t>确定入侵者在空间中的位置。</w:t>
      </w:r>
      <w:r w:rsidR="00C97AF9">
        <w:rPr>
          <w:rFonts w:hint="eastAsia"/>
        </w:rPr>
        <w:t>它</w:t>
      </w:r>
      <w:r w:rsidR="00ED6082">
        <w:rPr>
          <w:rFonts w:hint="eastAsia"/>
        </w:rPr>
        <w:t>输出</w:t>
      </w:r>
      <w:r w:rsidR="00C97AF9">
        <w:rPr>
          <w:rFonts w:hint="eastAsia"/>
        </w:rPr>
        <w:t>的</w:t>
      </w:r>
      <w:r w:rsidR="00ED6082">
        <w:rPr>
          <w:rFonts w:hint="eastAsia"/>
        </w:rPr>
        <w:t>十六位信息表示</w:t>
      </w:r>
      <w:r w:rsidR="00C97AF9">
        <w:rPr>
          <w:rFonts w:hint="eastAsia"/>
        </w:rPr>
        <w:t>空间中</w:t>
      </w:r>
      <w:r w:rsidR="00ED6082">
        <w:rPr>
          <w:rFonts w:hint="eastAsia"/>
        </w:rPr>
        <w:t>三个方向上的坐标，</w:t>
      </w:r>
      <w:r w:rsidR="00C97AF9">
        <w:rPr>
          <w:rFonts w:hint="eastAsia"/>
        </w:rPr>
        <w:t>由此可以</w:t>
      </w:r>
      <w:r w:rsidR="00ED6082">
        <w:rPr>
          <w:rFonts w:hint="eastAsia"/>
        </w:rPr>
        <w:t>确定空间中任意位置</w:t>
      </w:r>
      <w:r w:rsidR="00C97AF9">
        <w:rPr>
          <w:rFonts w:hint="eastAsia"/>
        </w:rPr>
        <w:t>的入侵对象。该输出信息可以被</w:t>
      </w:r>
      <w:r w:rsidR="005C1EA8">
        <w:rPr>
          <w:rFonts w:hint="eastAsia"/>
        </w:rPr>
        <w:t>发送给中央处理系统</w:t>
      </w:r>
      <w:r w:rsidR="00C97AF9">
        <w:rPr>
          <w:rFonts w:hint="eastAsia"/>
        </w:rPr>
        <w:t>作为位置指示</w:t>
      </w:r>
      <w:r w:rsidR="006917A5">
        <w:rPr>
          <w:rFonts w:hint="eastAsia"/>
        </w:rPr>
        <w:t>，</w:t>
      </w:r>
      <w:r w:rsidR="005C1EA8">
        <w:rPr>
          <w:rFonts w:hint="eastAsia"/>
        </w:rPr>
        <w:t>并</w:t>
      </w:r>
      <w:r w:rsidR="006917A5">
        <w:rPr>
          <w:rFonts w:hint="eastAsia"/>
        </w:rPr>
        <w:t>可</w:t>
      </w:r>
      <w:r w:rsidR="005C1EA8">
        <w:rPr>
          <w:rFonts w:hint="eastAsia"/>
        </w:rPr>
        <w:t>作为摄像头的</w:t>
      </w:r>
      <w:r w:rsidR="006917A5">
        <w:rPr>
          <w:rFonts w:hint="eastAsia"/>
        </w:rPr>
        <w:t>转向角度</w:t>
      </w:r>
      <w:r w:rsidR="005C1EA8">
        <w:rPr>
          <w:rFonts w:hint="eastAsia"/>
        </w:rPr>
        <w:t>信息</w:t>
      </w:r>
      <w:r w:rsidR="00ED6082">
        <w:rPr>
          <w:rFonts w:hint="eastAsia"/>
        </w:rPr>
        <w:t>，为下一步</w:t>
      </w:r>
      <w:r w:rsidR="006917A5">
        <w:rPr>
          <w:rFonts w:hint="eastAsia"/>
        </w:rPr>
        <w:t>的</w:t>
      </w:r>
      <w:r w:rsidR="00ED6082">
        <w:rPr>
          <w:rFonts w:hint="eastAsia"/>
        </w:rPr>
        <w:t>防控入侵提供</w:t>
      </w:r>
      <w:r w:rsidR="006917A5">
        <w:rPr>
          <w:rFonts w:hint="eastAsia"/>
        </w:rPr>
        <w:t>更加</w:t>
      </w:r>
      <w:r w:rsidR="00ED6082">
        <w:rPr>
          <w:rFonts w:hint="eastAsia"/>
        </w:rPr>
        <w:t>精确的信息。</w:t>
      </w:r>
    </w:p>
    <w:p w14:paraId="606B7C65" w14:textId="77777777" w:rsidR="00103768" w:rsidRDefault="00103768" w:rsidP="00D6229E">
      <w:pPr>
        <w:pStyle w:val="3"/>
      </w:pPr>
      <w:r>
        <w:rPr>
          <w:rFonts w:hint="eastAsia"/>
        </w:rPr>
        <w:t>舵机介绍</w:t>
      </w:r>
    </w:p>
    <w:p w14:paraId="16902B86" w14:textId="09D1358F" w:rsidR="00EC6B99" w:rsidRDefault="00EC6B99" w:rsidP="00EC6B99">
      <w:pPr>
        <w:ind w:firstLine="480"/>
      </w:pPr>
      <w:r w:rsidRPr="00612CC8">
        <w:rPr>
          <w:rFonts w:ascii="Arial" w:hAnsi="Arial" w:cs="Arial"/>
          <w:color w:val="70AD47" w:themeColor="accent6"/>
          <w:szCs w:val="21"/>
          <w:shd w:val="clear" w:color="auto" w:fill="FFFFFF"/>
        </w:rPr>
        <w:t>舵机是一种位置（角度）伺服驱动器</w:t>
      </w:r>
      <w:r w:rsidRPr="00612CC8">
        <w:rPr>
          <w:rFonts w:ascii="Arial" w:hAnsi="Arial" w:cs="Arial" w:hint="eastAsia"/>
          <w:color w:val="70AD47" w:themeColor="accent6"/>
          <w:szCs w:val="21"/>
          <w:shd w:val="clear" w:color="auto" w:fill="FFFFFF"/>
        </w:rPr>
        <w:t>，</w:t>
      </w:r>
      <w:r w:rsidRPr="00612CC8">
        <w:rPr>
          <w:rFonts w:ascii="Arial" w:hAnsi="Arial" w:cs="Arial"/>
          <w:color w:val="70AD47" w:themeColor="accent6"/>
          <w:szCs w:val="21"/>
          <w:shd w:val="clear" w:color="auto" w:fill="FFFFFF"/>
        </w:rPr>
        <w:t>适用于角度</w:t>
      </w:r>
      <w:r w:rsidR="0046524B">
        <w:rPr>
          <w:rFonts w:ascii="Arial" w:hAnsi="Arial" w:cs="Arial" w:hint="eastAsia"/>
          <w:color w:val="70AD47" w:themeColor="accent6"/>
          <w:szCs w:val="21"/>
          <w:shd w:val="clear" w:color="auto" w:fill="FFFFFF"/>
        </w:rPr>
        <w:t>需要</w:t>
      </w:r>
      <w:r w:rsidR="006917A5" w:rsidRPr="006917A5">
        <w:rPr>
          <w:rFonts w:ascii="Arial" w:hAnsi="Arial" w:cs="Arial" w:hint="eastAsia"/>
          <w:color w:val="70AD47" w:themeColor="accent6"/>
          <w:szCs w:val="21"/>
          <w:shd w:val="clear" w:color="auto" w:fill="FFFFFF"/>
        </w:rPr>
        <w:t>任意</w:t>
      </w:r>
      <w:r w:rsidRPr="00612CC8">
        <w:rPr>
          <w:rFonts w:ascii="Arial" w:hAnsi="Arial" w:cs="Arial"/>
          <w:color w:val="70AD47" w:themeColor="accent6"/>
          <w:szCs w:val="21"/>
          <w:shd w:val="clear" w:color="auto" w:fill="FFFFFF"/>
        </w:rPr>
        <w:t>保持的系统</w:t>
      </w:r>
      <w:r w:rsidR="00760EC5" w:rsidRPr="004F781B">
        <w:rPr>
          <w:rFonts w:ascii="Arial" w:hAnsi="Arial" w:cs="Arial" w:hint="eastAsia"/>
          <w:color w:val="BF8F00" w:themeColor="accent4" w:themeShade="BF"/>
          <w:szCs w:val="21"/>
          <w:shd w:val="clear" w:color="auto" w:fill="FFFFFF"/>
        </w:rPr>
        <w:t>，</w:t>
      </w:r>
      <w:r w:rsidR="000D45CA" w:rsidRPr="004F781B">
        <w:rPr>
          <w:rFonts w:ascii="Arial" w:hAnsi="Arial" w:cs="Arial" w:hint="eastAsia"/>
          <w:color w:val="BF8F00" w:themeColor="accent4" w:themeShade="BF"/>
          <w:szCs w:val="21"/>
          <w:shd w:val="clear" w:color="auto" w:fill="FFFFFF"/>
        </w:rPr>
        <w:t>因此舵机</w:t>
      </w:r>
      <w:r w:rsidR="00760EC5" w:rsidRPr="004F781B">
        <w:rPr>
          <w:rFonts w:ascii="Arial" w:hAnsi="Arial" w:cs="Arial" w:hint="eastAsia"/>
          <w:color w:val="BF8F00" w:themeColor="accent4" w:themeShade="BF"/>
          <w:szCs w:val="21"/>
          <w:shd w:val="clear" w:color="auto" w:fill="FFFFFF"/>
        </w:rPr>
        <w:t>适用于</w:t>
      </w:r>
      <w:r w:rsidRPr="004F781B">
        <w:rPr>
          <w:rFonts w:ascii="Arial" w:hAnsi="Arial" w:cs="Arial" w:hint="eastAsia"/>
          <w:color w:val="BF8F00" w:themeColor="accent4" w:themeShade="BF"/>
          <w:szCs w:val="21"/>
          <w:shd w:val="clear" w:color="auto" w:fill="FFFFFF"/>
        </w:rPr>
        <w:t>本系统中</w:t>
      </w:r>
      <w:r w:rsidR="00760EC5" w:rsidRPr="004F781B">
        <w:rPr>
          <w:rFonts w:ascii="Arial" w:hAnsi="Arial" w:cs="Arial" w:hint="eastAsia"/>
          <w:color w:val="BF8F00" w:themeColor="accent4" w:themeShade="BF"/>
          <w:szCs w:val="21"/>
          <w:shd w:val="clear" w:color="auto" w:fill="FFFFFF"/>
        </w:rPr>
        <w:t>随机出现的不确定</w:t>
      </w:r>
      <w:r w:rsidR="006B58EE" w:rsidRPr="004F781B">
        <w:rPr>
          <w:rFonts w:ascii="Arial" w:hAnsi="Arial" w:cs="Arial" w:hint="eastAsia"/>
          <w:color w:val="BF8F00" w:themeColor="accent4" w:themeShade="BF"/>
          <w:szCs w:val="21"/>
          <w:shd w:val="clear" w:color="auto" w:fill="FFFFFF"/>
        </w:rPr>
        <w:t>位置</w:t>
      </w:r>
      <w:r w:rsidR="00760EC5" w:rsidRPr="004F781B">
        <w:rPr>
          <w:rFonts w:ascii="Arial" w:hAnsi="Arial" w:cs="Arial" w:hint="eastAsia"/>
          <w:color w:val="BF8F00" w:themeColor="accent4" w:themeShade="BF"/>
          <w:szCs w:val="21"/>
          <w:shd w:val="clear" w:color="auto" w:fill="FFFFFF"/>
        </w:rPr>
        <w:t>的</w:t>
      </w:r>
      <w:r w:rsidRPr="004F781B">
        <w:rPr>
          <w:rFonts w:ascii="Arial" w:hAnsi="Arial" w:cs="Arial" w:hint="eastAsia"/>
          <w:color w:val="BF8F00" w:themeColor="accent4" w:themeShade="BF"/>
          <w:szCs w:val="21"/>
          <w:shd w:val="clear" w:color="auto" w:fill="FFFFFF"/>
        </w:rPr>
        <w:t>入侵者</w:t>
      </w:r>
      <w:r w:rsidR="00427CAE">
        <w:rPr>
          <w:rFonts w:ascii="Arial" w:hAnsi="Arial" w:cs="Arial" w:hint="eastAsia"/>
          <w:color w:val="BF8F00" w:themeColor="accent4" w:themeShade="BF"/>
          <w:szCs w:val="21"/>
          <w:shd w:val="clear" w:color="auto" w:fill="FFFFFF"/>
        </w:rPr>
        <w:t>。</w:t>
      </w:r>
      <w:r w:rsidR="00760EC5">
        <w:rPr>
          <w:rFonts w:ascii="Arial" w:hAnsi="Arial" w:cs="Arial" w:hint="eastAsia"/>
          <w:color w:val="333333"/>
          <w:szCs w:val="21"/>
          <w:shd w:val="clear" w:color="auto" w:fill="FFFFFF"/>
        </w:rPr>
        <w:t>为了可以转向到任意前置系统指示的位置，本系统中</w:t>
      </w:r>
      <w:r>
        <w:rPr>
          <w:rFonts w:ascii="Arial" w:hAnsi="Arial" w:cs="Arial" w:hint="eastAsia"/>
          <w:color w:val="333333"/>
          <w:szCs w:val="21"/>
          <w:shd w:val="clear" w:color="auto" w:fill="FFFFFF"/>
        </w:rPr>
        <w:t>需要选用</w:t>
      </w:r>
      <w:r w:rsidR="00760EC5">
        <w:rPr>
          <w:rFonts w:ascii="Arial" w:hAnsi="Arial" w:cs="Arial" w:hint="eastAsia"/>
          <w:color w:val="333333"/>
          <w:szCs w:val="21"/>
          <w:shd w:val="clear" w:color="auto" w:fill="FFFFFF"/>
        </w:rPr>
        <w:t>三</w:t>
      </w:r>
      <w:r>
        <w:rPr>
          <w:rFonts w:ascii="Arial" w:hAnsi="Arial" w:cs="Arial" w:hint="eastAsia"/>
          <w:color w:val="333333"/>
          <w:szCs w:val="21"/>
          <w:shd w:val="clear" w:color="auto" w:fill="FFFFFF"/>
        </w:rPr>
        <w:t>个舵机进行配合</w:t>
      </w:r>
      <w:r w:rsidR="00760EC5">
        <w:rPr>
          <w:rFonts w:ascii="Arial" w:hAnsi="Arial" w:cs="Arial" w:hint="eastAsia"/>
          <w:color w:val="333333"/>
          <w:szCs w:val="21"/>
          <w:shd w:val="clear" w:color="auto" w:fill="FFFFFF"/>
        </w:rPr>
        <w:t>以达到目的。</w:t>
      </w:r>
    </w:p>
    <w:p w14:paraId="33E27EAF" w14:textId="14F389DD" w:rsidR="006402ED" w:rsidRDefault="00A703C7" w:rsidP="001E6D40">
      <w:pPr>
        <w:ind w:firstLine="480"/>
      </w:pPr>
      <w:r>
        <w:rPr>
          <w:rFonts w:hint="eastAsia"/>
        </w:rPr>
        <w:t>本系统中选用的是</w:t>
      </w:r>
      <w:r w:rsidR="00381D10" w:rsidRPr="00381D10">
        <w:t>SG90</w:t>
      </w:r>
      <w:r w:rsidR="00E41BD4">
        <w:t>9G</w:t>
      </w:r>
      <w:r w:rsidR="006917A5">
        <w:rPr>
          <w:rFonts w:hint="eastAsia"/>
        </w:rPr>
        <w:t>，</w:t>
      </w:r>
      <w:r w:rsidR="00E41BD4">
        <w:rPr>
          <w:rFonts w:hint="eastAsia"/>
        </w:rPr>
        <w:t>180</w:t>
      </w:r>
      <w:r w:rsidR="00E41BD4">
        <w:rPr>
          <w:rFonts w:hint="eastAsia"/>
        </w:rPr>
        <w:t>°</w:t>
      </w:r>
      <w:r>
        <w:rPr>
          <w:rFonts w:hint="eastAsia"/>
        </w:rPr>
        <w:t>型舵机，由于</w:t>
      </w:r>
      <w:r w:rsidR="00E41BD4">
        <w:rPr>
          <w:rFonts w:hint="eastAsia"/>
        </w:rPr>
        <w:t>条件限制，只作测试模型使用</w:t>
      </w:r>
      <w:r>
        <w:rPr>
          <w:rFonts w:hint="eastAsia"/>
        </w:rPr>
        <w:t>，所以马力较小。</w:t>
      </w:r>
      <w:r w:rsidR="00EC6B99" w:rsidRPr="006A6894">
        <w:rPr>
          <w:rFonts w:hint="eastAsia"/>
          <w:color w:val="7030A0"/>
        </w:rPr>
        <w:t>该舵机</w:t>
      </w:r>
      <w:r w:rsidR="00A5240B" w:rsidRPr="006A6894">
        <w:rPr>
          <w:rFonts w:hint="eastAsia"/>
          <w:color w:val="7030A0"/>
        </w:rPr>
        <w:t>使用脉冲宽度调制完成</w:t>
      </w:r>
      <w:r w:rsidR="00EC6B99" w:rsidRPr="006A6894">
        <w:rPr>
          <w:rFonts w:hint="eastAsia"/>
          <w:color w:val="7030A0"/>
        </w:rPr>
        <w:t>控制。</w:t>
      </w:r>
      <w:r w:rsidR="006E6341" w:rsidRPr="006A6894">
        <w:rPr>
          <w:rFonts w:hint="eastAsia"/>
          <w:color w:val="7030A0"/>
        </w:rPr>
        <w:t>由</w:t>
      </w:r>
      <w:r w:rsidR="006E6341">
        <w:rPr>
          <w:rFonts w:hint="eastAsia"/>
        </w:rPr>
        <w:t>于</w:t>
      </w:r>
      <w:r w:rsidR="006402ED">
        <w:rPr>
          <w:rFonts w:hint="eastAsia"/>
        </w:rPr>
        <w:t>舵机</w:t>
      </w:r>
      <w:r w:rsidR="00F91E18">
        <w:rPr>
          <w:rFonts w:hint="eastAsia"/>
        </w:rPr>
        <w:t>驱动力有限，需要在单片机和舵机之间增加功率放大电路</w:t>
      </w:r>
      <w:r w:rsidR="006402ED">
        <w:rPr>
          <w:rFonts w:hint="eastAsia"/>
        </w:rPr>
        <w:t>或使用舵机控制板控制</w:t>
      </w:r>
      <w:r w:rsidR="00EC6B99">
        <w:rPr>
          <w:rFonts w:hint="eastAsia"/>
        </w:rPr>
        <w:t>。</w:t>
      </w:r>
      <w:r w:rsidR="006402ED">
        <w:rPr>
          <w:rFonts w:hint="eastAsia"/>
        </w:rPr>
        <w:t>但舵机控制板的集成度较高，且主要作用是扩展</w:t>
      </w:r>
      <w:r w:rsidR="006402ED">
        <w:rPr>
          <w:rFonts w:hint="eastAsia"/>
        </w:rPr>
        <w:t>P</w:t>
      </w:r>
      <w:r w:rsidR="006402ED">
        <w:t>WM</w:t>
      </w:r>
      <w:r w:rsidR="006402ED">
        <w:rPr>
          <w:rFonts w:hint="eastAsia"/>
        </w:rPr>
        <w:t>口和扩展电源口，而本系统使用的</w:t>
      </w:r>
      <w:r w:rsidR="0047727B">
        <w:t>STM32F103C8T6</w:t>
      </w:r>
      <w:r w:rsidR="006402ED">
        <w:rPr>
          <w:rFonts w:hint="eastAsia"/>
        </w:rPr>
        <w:t>拥有四个</w:t>
      </w:r>
      <w:r w:rsidR="006B58EE">
        <w:rPr>
          <w:rFonts w:hint="eastAsia"/>
        </w:rPr>
        <w:t>有</w:t>
      </w:r>
      <w:r w:rsidR="006402ED">
        <w:rPr>
          <w:rFonts w:hint="eastAsia"/>
        </w:rPr>
        <w:t>T</w:t>
      </w:r>
      <w:r w:rsidR="006402ED">
        <w:t>IM</w:t>
      </w:r>
      <w:r w:rsidR="006B58EE">
        <w:rPr>
          <w:rFonts w:hint="eastAsia"/>
        </w:rPr>
        <w:t>定时器的</w:t>
      </w:r>
      <w:r w:rsidR="006B58EE">
        <w:rPr>
          <w:rFonts w:hint="eastAsia"/>
        </w:rPr>
        <w:t>G</w:t>
      </w:r>
      <w:r w:rsidR="006B58EE">
        <w:t>PIO</w:t>
      </w:r>
      <w:r w:rsidR="006402ED">
        <w:rPr>
          <w:rFonts w:hint="eastAsia"/>
        </w:rPr>
        <w:t>口，电源扩展板又可以进行制作，所以</w:t>
      </w:r>
      <w:r w:rsidR="00427CAE">
        <w:rPr>
          <w:rFonts w:hint="eastAsia"/>
        </w:rPr>
        <w:t>舵机控制板</w:t>
      </w:r>
      <w:r w:rsidR="006402ED">
        <w:rPr>
          <w:rFonts w:hint="eastAsia"/>
        </w:rPr>
        <w:t>并不是必要的，此举还可以减小整个系统的体积。</w:t>
      </w:r>
    </w:p>
    <w:p w14:paraId="1322D299" w14:textId="4ADB1887" w:rsidR="00EC6B99" w:rsidRPr="00E118AD" w:rsidRDefault="00EC6B99" w:rsidP="001E6D40">
      <w:pPr>
        <w:ind w:firstLine="480"/>
      </w:pPr>
      <w:r>
        <w:rPr>
          <w:rFonts w:hint="eastAsia"/>
        </w:rPr>
        <w:t>舵机在本系统中的作用是：配合前置的低功耗值守系统，位置定位系统以及后置的高功耗高精度拍摄系统，作为入侵者检测拍摄的重要组成部分，将拍摄系统方向转换至合适位置，对入侵者进行精确的拍摄并进行信息的回传。</w:t>
      </w:r>
    </w:p>
    <w:p w14:paraId="39F5F4F3" w14:textId="0E4D14DE" w:rsidR="00103768" w:rsidRDefault="00103768" w:rsidP="00F43D69">
      <w:pPr>
        <w:pStyle w:val="2"/>
      </w:pPr>
      <w:bookmarkStart w:id="9" w:name="_Toc42040318"/>
      <w:r>
        <w:rPr>
          <w:rFonts w:hint="eastAsia"/>
        </w:rPr>
        <w:lastRenderedPageBreak/>
        <w:t>通信系统</w:t>
      </w:r>
      <w:bookmarkEnd w:id="9"/>
    </w:p>
    <w:p w14:paraId="2BC2DF0D" w14:textId="562B8904" w:rsidR="002929B7" w:rsidRDefault="0087313C" w:rsidP="00D6229E">
      <w:pPr>
        <w:pStyle w:val="3"/>
      </w:pPr>
      <w:proofErr w:type="spellStart"/>
      <w:r>
        <w:t>LoRa</w:t>
      </w:r>
      <w:proofErr w:type="spellEnd"/>
      <w:r w:rsidR="00103768">
        <w:rPr>
          <w:rFonts w:hint="eastAsia"/>
        </w:rPr>
        <w:t>通信介绍</w:t>
      </w:r>
      <w:r w:rsidR="002929B7">
        <w:tab/>
      </w:r>
    </w:p>
    <w:p w14:paraId="6DF3C837" w14:textId="67AB18CB" w:rsidR="0041344F" w:rsidRDefault="0087313C" w:rsidP="003074C4">
      <w:pPr>
        <w:ind w:firstLine="480"/>
        <w:rPr>
          <w:szCs w:val="21"/>
        </w:rPr>
      </w:pPr>
      <w:proofErr w:type="spellStart"/>
      <w:r>
        <w:rPr>
          <w:szCs w:val="21"/>
        </w:rPr>
        <w:t>LoRa</w:t>
      </w:r>
      <w:proofErr w:type="spellEnd"/>
      <w:r w:rsidR="00DE0EBC">
        <w:rPr>
          <w:rFonts w:hint="eastAsia"/>
          <w:color w:val="538135" w:themeColor="accent6" w:themeShade="BF"/>
          <w:szCs w:val="21"/>
        </w:rPr>
        <w:t>（</w:t>
      </w:r>
      <w:r w:rsidR="00DE0EBC" w:rsidRPr="004F781B">
        <w:rPr>
          <w:color w:val="538135" w:themeColor="accent6" w:themeShade="BF"/>
          <w:szCs w:val="21"/>
        </w:rPr>
        <w:t>L</w:t>
      </w:r>
      <w:r w:rsidR="00DE0EBC" w:rsidRPr="004F781B">
        <w:rPr>
          <w:rFonts w:hint="eastAsia"/>
          <w:color w:val="538135" w:themeColor="accent6" w:themeShade="BF"/>
          <w:szCs w:val="21"/>
        </w:rPr>
        <w:t>ow</w:t>
      </w:r>
      <w:r w:rsidR="00DE0EBC" w:rsidRPr="004F781B">
        <w:rPr>
          <w:color w:val="538135" w:themeColor="accent6" w:themeShade="BF"/>
          <w:szCs w:val="21"/>
        </w:rPr>
        <w:t xml:space="preserve"> Range Radio</w:t>
      </w:r>
      <w:r w:rsidR="00DE0EBC">
        <w:rPr>
          <w:rFonts w:hint="eastAsia"/>
          <w:color w:val="538135" w:themeColor="accent6" w:themeShade="BF"/>
          <w:szCs w:val="21"/>
        </w:rPr>
        <w:t>）</w:t>
      </w:r>
      <w:r w:rsidR="00DE0EBC" w:rsidRPr="00DE0EBC">
        <w:rPr>
          <w:rFonts w:hint="eastAsia"/>
          <w:color w:val="7030A0"/>
          <w:szCs w:val="21"/>
        </w:rPr>
        <w:t>汉语全称为</w:t>
      </w:r>
      <w:r w:rsidR="00612CC8" w:rsidRPr="00DE0EBC">
        <w:rPr>
          <w:rFonts w:hint="eastAsia"/>
          <w:color w:val="7030A0"/>
          <w:szCs w:val="21"/>
        </w:rPr>
        <w:t>低功耗无线电</w:t>
      </w:r>
      <w:r w:rsidR="0044422E" w:rsidRPr="00DE0EBC">
        <w:rPr>
          <w:color w:val="7030A0"/>
          <w:szCs w:val="21"/>
        </w:rPr>
        <w:t xml:space="preserve">, </w:t>
      </w:r>
      <w:r w:rsidR="0044422E" w:rsidRPr="00DE0EBC">
        <w:rPr>
          <w:color w:val="7030A0"/>
          <w:szCs w:val="21"/>
        </w:rPr>
        <w:t>是</w:t>
      </w:r>
      <w:r w:rsidR="004F781B" w:rsidRPr="00DE0EBC">
        <w:rPr>
          <w:rFonts w:hint="eastAsia"/>
          <w:color w:val="7030A0"/>
          <w:szCs w:val="21"/>
        </w:rPr>
        <w:t>一种</w:t>
      </w:r>
      <w:r w:rsidR="0044422E" w:rsidRPr="00DE0EBC">
        <w:rPr>
          <w:color w:val="7030A0"/>
          <w:szCs w:val="21"/>
        </w:rPr>
        <w:t>低功耗局域网无线</w:t>
      </w:r>
      <w:r w:rsidR="00DE0EBC" w:rsidRPr="00DE0EBC">
        <w:rPr>
          <w:rFonts w:hint="eastAsia"/>
          <w:color w:val="7030A0"/>
          <w:szCs w:val="21"/>
        </w:rPr>
        <w:t>通信</w:t>
      </w:r>
      <w:r w:rsidR="0044422E" w:rsidRPr="00DE0EBC">
        <w:rPr>
          <w:color w:val="7030A0"/>
          <w:szCs w:val="21"/>
        </w:rPr>
        <w:t>标准</w:t>
      </w:r>
      <w:r w:rsidR="00DE0EBC" w:rsidRPr="00DE0EBC">
        <w:rPr>
          <w:rFonts w:hint="eastAsia"/>
          <w:color w:val="7030A0"/>
          <w:szCs w:val="21"/>
        </w:rPr>
        <w:t>。</w:t>
      </w:r>
      <w:r w:rsidR="0044422E" w:rsidRPr="004F781B">
        <w:rPr>
          <w:rFonts w:hint="eastAsia"/>
          <w:color w:val="538135" w:themeColor="accent6" w:themeShade="BF"/>
          <w:szCs w:val="21"/>
        </w:rPr>
        <w:t>用于实现远距离</w:t>
      </w:r>
      <w:r w:rsidR="0044422E" w:rsidRPr="00C47AA4">
        <w:rPr>
          <w:rFonts w:hint="eastAsia"/>
          <w:szCs w:val="21"/>
        </w:rPr>
        <w:t>、</w:t>
      </w:r>
      <w:r w:rsidR="0041344F" w:rsidRPr="00744C11">
        <w:rPr>
          <w:rFonts w:hint="eastAsia"/>
          <w:szCs w:val="21"/>
        </w:rPr>
        <w:t>低功耗的</w:t>
      </w:r>
      <w:r w:rsidR="001673C1">
        <w:rPr>
          <w:rFonts w:hint="eastAsia"/>
          <w:szCs w:val="21"/>
        </w:rPr>
        <w:t>L</w:t>
      </w:r>
      <w:r w:rsidR="001673C1">
        <w:rPr>
          <w:szCs w:val="21"/>
        </w:rPr>
        <w:t>PWAN</w:t>
      </w:r>
      <w:r w:rsidR="0041344F" w:rsidRPr="00744C11">
        <w:rPr>
          <w:rFonts w:hint="eastAsia"/>
          <w:szCs w:val="21"/>
        </w:rPr>
        <w:t>通信系</w:t>
      </w:r>
      <w:r w:rsidR="0041344F" w:rsidRPr="00C47AA4">
        <w:rPr>
          <w:rFonts w:hint="eastAsia"/>
          <w:szCs w:val="21"/>
        </w:rPr>
        <w:t>统，</w:t>
      </w:r>
      <w:r w:rsidR="0044422E" w:rsidRPr="00C47AA4">
        <w:rPr>
          <w:szCs w:val="21"/>
        </w:rPr>
        <w:t>一个</w:t>
      </w:r>
      <w:proofErr w:type="spellStart"/>
      <w:r>
        <w:rPr>
          <w:szCs w:val="21"/>
        </w:rPr>
        <w:t>LoRa</w:t>
      </w:r>
      <w:proofErr w:type="spellEnd"/>
      <w:r w:rsidR="0044422E" w:rsidRPr="00C47AA4">
        <w:rPr>
          <w:szCs w:val="21"/>
        </w:rPr>
        <w:t>网关可以连接上千上万个</w:t>
      </w:r>
      <w:proofErr w:type="spellStart"/>
      <w:r>
        <w:rPr>
          <w:szCs w:val="21"/>
        </w:rPr>
        <w:t>LoRa</w:t>
      </w:r>
      <w:proofErr w:type="spellEnd"/>
      <w:r w:rsidR="0044422E" w:rsidRPr="00C47AA4">
        <w:rPr>
          <w:szCs w:val="21"/>
        </w:rPr>
        <w:t>节点</w:t>
      </w:r>
      <w:r w:rsidR="0044422E" w:rsidRPr="00C47AA4">
        <w:rPr>
          <w:rFonts w:hint="eastAsia"/>
          <w:szCs w:val="21"/>
        </w:rPr>
        <w:t>,</w:t>
      </w:r>
      <w:r w:rsidR="0044422E" w:rsidRPr="00C47AA4">
        <w:rPr>
          <w:szCs w:val="21"/>
        </w:rPr>
        <w:t xml:space="preserve"> </w:t>
      </w:r>
      <w:r w:rsidR="0044422E" w:rsidRPr="00C47AA4">
        <w:rPr>
          <w:rFonts w:hint="eastAsia"/>
          <w:szCs w:val="21"/>
        </w:rPr>
        <w:t>实现了</w:t>
      </w:r>
      <w:r w:rsidR="00021FC7">
        <w:rPr>
          <w:rFonts w:hint="eastAsia"/>
          <w:szCs w:val="21"/>
        </w:rPr>
        <w:t>本入侵检测系统需求的</w:t>
      </w:r>
      <w:r w:rsidR="0044422E" w:rsidRPr="00C47AA4">
        <w:rPr>
          <w:rFonts w:hint="eastAsia"/>
          <w:szCs w:val="21"/>
        </w:rPr>
        <w:t>一</w:t>
      </w:r>
      <w:r w:rsidR="00021FC7">
        <w:rPr>
          <w:rFonts w:hint="eastAsia"/>
          <w:szCs w:val="21"/>
        </w:rPr>
        <w:t>端</w:t>
      </w:r>
      <w:r w:rsidR="0044422E" w:rsidRPr="00C47AA4">
        <w:rPr>
          <w:rFonts w:hint="eastAsia"/>
          <w:szCs w:val="21"/>
        </w:rPr>
        <w:t>前方预警八方或者多</w:t>
      </w:r>
      <w:r w:rsidR="00021FC7">
        <w:rPr>
          <w:rFonts w:hint="eastAsia"/>
          <w:szCs w:val="21"/>
        </w:rPr>
        <w:t>端</w:t>
      </w:r>
      <w:r w:rsidR="0044422E" w:rsidRPr="00C47AA4">
        <w:rPr>
          <w:rFonts w:hint="eastAsia"/>
          <w:szCs w:val="21"/>
        </w:rPr>
        <w:t>判断避免失误的传输目的。</w:t>
      </w:r>
      <w:proofErr w:type="spellStart"/>
      <w:r>
        <w:rPr>
          <w:szCs w:val="21"/>
        </w:rPr>
        <w:t>LoRa</w:t>
      </w:r>
      <w:proofErr w:type="spellEnd"/>
      <w:r w:rsidR="00021FC7">
        <w:rPr>
          <w:rFonts w:hint="eastAsia"/>
          <w:szCs w:val="21"/>
        </w:rPr>
        <w:t>模块</w:t>
      </w:r>
      <w:r w:rsidR="00C47AA4" w:rsidRPr="00C47AA4">
        <w:rPr>
          <w:rFonts w:hint="eastAsia"/>
          <w:szCs w:val="21"/>
        </w:rPr>
        <w:t>在</w:t>
      </w:r>
      <w:r w:rsidR="00C47AA4">
        <w:rPr>
          <w:rFonts w:hint="eastAsia"/>
          <w:szCs w:val="21"/>
        </w:rPr>
        <w:t>唤醒</w:t>
      </w:r>
      <w:r w:rsidR="00C47AA4" w:rsidRPr="00C47AA4">
        <w:rPr>
          <w:rFonts w:hint="eastAsia"/>
          <w:szCs w:val="21"/>
        </w:rPr>
        <w:t>工作状态下，</w:t>
      </w:r>
      <w:r w:rsidR="004F781B" w:rsidRPr="004F781B">
        <w:rPr>
          <w:rFonts w:hint="eastAsia"/>
          <w:color w:val="4472C4" w:themeColor="accent1"/>
          <w:szCs w:val="21"/>
        </w:rPr>
        <w:t>用普通电池时可连续工作</w:t>
      </w:r>
      <w:r w:rsidR="004F781B" w:rsidRPr="004F781B">
        <w:rPr>
          <w:rFonts w:hint="eastAsia"/>
          <w:color w:val="4472C4" w:themeColor="accent1"/>
          <w:szCs w:val="21"/>
        </w:rPr>
        <w:t>10</w:t>
      </w:r>
      <w:r w:rsidR="004F781B" w:rsidRPr="004F781B">
        <w:rPr>
          <w:rFonts w:hint="eastAsia"/>
          <w:color w:val="4472C4" w:themeColor="accent1"/>
          <w:szCs w:val="21"/>
        </w:rPr>
        <w:t>年</w:t>
      </w:r>
      <w:r w:rsidR="00C47AA4" w:rsidRPr="003074C4">
        <w:rPr>
          <w:rFonts w:hint="eastAsia"/>
          <w:color w:val="4472C4" w:themeColor="accent1"/>
          <w:szCs w:val="21"/>
        </w:rPr>
        <w:t>；</w:t>
      </w:r>
      <w:r w:rsidR="003074C4" w:rsidRPr="00DE0EBC">
        <w:rPr>
          <w:rFonts w:hint="eastAsia"/>
          <w:color w:val="7030A0"/>
          <w:szCs w:val="21"/>
        </w:rPr>
        <w:t>另外，</w:t>
      </w:r>
      <w:proofErr w:type="spellStart"/>
      <w:r>
        <w:rPr>
          <w:rFonts w:hint="eastAsia"/>
          <w:color w:val="7030A0"/>
          <w:szCs w:val="21"/>
        </w:rPr>
        <w:t>LoRa</w:t>
      </w:r>
      <w:proofErr w:type="spellEnd"/>
      <w:r w:rsidR="003074C4" w:rsidRPr="00DE0EBC">
        <w:rPr>
          <w:rFonts w:hint="eastAsia"/>
          <w:color w:val="7030A0"/>
          <w:szCs w:val="21"/>
        </w:rPr>
        <w:t>模块</w:t>
      </w:r>
      <w:r w:rsidR="00DE0EBC" w:rsidRPr="00DE0EBC">
        <w:rPr>
          <w:rFonts w:hint="eastAsia"/>
          <w:color w:val="7030A0"/>
          <w:szCs w:val="21"/>
        </w:rPr>
        <w:t>可以</w:t>
      </w:r>
      <w:proofErr w:type="gramStart"/>
      <w:r w:rsidR="00DE0EBC" w:rsidRPr="00DE0EBC">
        <w:rPr>
          <w:rFonts w:hint="eastAsia"/>
          <w:color w:val="7030A0"/>
          <w:szCs w:val="21"/>
        </w:rPr>
        <w:t>使发出</w:t>
      </w:r>
      <w:proofErr w:type="gramEnd"/>
      <w:r w:rsidR="00DE0EBC" w:rsidRPr="00DE0EBC">
        <w:rPr>
          <w:rFonts w:hint="eastAsia"/>
          <w:color w:val="7030A0"/>
          <w:szCs w:val="21"/>
        </w:rPr>
        <w:t>的信号实现较为有效的</w:t>
      </w:r>
      <w:r w:rsidR="00021FC7" w:rsidRPr="00DE0EBC">
        <w:rPr>
          <w:rFonts w:hint="eastAsia"/>
          <w:color w:val="7030A0"/>
          <w:szCs w:val="21"/>
        </w:rPr>
        <w:t>绕射，</w:t>
      </w:r>
      <w:r w:rsidR="00DE0EBC" w:rsidRPr="00DE0EBC">
        <w:rPr>
          <w:rFonts w:hint="eastAsia"/>
          <w:color w:val="7030A0"/>
          <w:szCs w:val="21"/>
        </w:rPr>
        <w:t>在空旷无人出的传播距离至多</w:t>
      </w:r>
      <w:r w:rsidR="00DE0EBC" w:rsidRPr="00DE0EBC">
        <w:rPr>
          <w:color w:val="7030A0"/>
          <w:szCs w:val="21"/>
        </w:rPr>
        <w:t>15</w:t>
      </w:r>
      <w:r w:rsidR="00DE0EBC" w:rsidRPr="00DE0EBC">
        <w:rPr>
          <w:rFonts w:hint="eastAsia"/>
          <w:color w:val="7030A0"/>
          <w:szCs w:val="21"/>
        </w:rPr>
        <w:t>k</w:t>
      </w:r>
      <w:r w:rsidR="00DE0EBC" w:rsidRPr="00DE0EBC">
        <w:rPr>
          <w:color w:val="7030A0"/>
          <w:szCs w:val="21"/>
        </w:rPr>
        <w:t>m</w:t>
      </w:r>
      <w:r w:rsidR="00DE0EBC" w:rsidRPr="00DE0EBC">
        <w:rPr>
          <w:rFonts w:hint="eastAsia"/>
          <w:color w:val="7030A0"/>
          <w:szCs w:val="21"/>
        </w:rPr>
        <w:t>，</w:t>
      </w:r>
      <w:r w:rsidR="003074C4" w:rsidRPr="00DE0EBC">
        <w:rPr>
          <w:rFonts w:hint="eastAsia"/>
          <w:color w:val="7030A0"/>
          <w:szCs w:val="21"/>
        </w:rPr>
        <w:t>在</w:t>
      </w:r>
      <w:r w:rsidR="00DE0EBC" w:rsidRPr="00DE0EBC">
        <w:rPr>
          <w:rFonts w:hint="eastAsia"/>
          <w:color w:val="7030A0"/>
          <w:szCs w:val="21"/>
        </w:rPr>
        <w:t>高楼林立情况复杂的环境下</w:t>
      </w:r>
      <w:r w:rsidR="003074C4" w:rsidRPr="00DE0EBC">
        <w:rPr>
          <w:rFonts w:hint="eastAsia"/>
          <w:color w:val="7030A0"/>
          <w:szCs w:val="21"/>
        </w:rPr>
        <w:t>的</w:t>
      </w:r>
      <w:r w:rsidR="0044422E" w:rsidRPr="00DE0EBC">
        <w:rPr>
          <w:color w:val="7030A0"/>
          <w:szCs w:val="21"/>
        </w:rPr>
        <w:t>传输距离</w:t>
      </w:r>
      <w:r w:rsidR="00DE0EBC" w:rsidRPr="00DE0EBC">
        <w:rPr>
          <w:rFonts w:hint="eastAsia"/>
          <w:color w:val="7030A0"/>
          <w:szCs w:val="21"/>
        </w:rPr>
        <w:t>亦有</w:t>
      </w:r>
      <w:r w:rsidR="0044422E" w:rsidRPr="00DE0EBC">
        <w:rPr>
          <w:color w:val="7030A0"/>
          <w:szCs w:val="21"/>
        </w:rPr>
        <w:t>2-5</w:t>
      </w:r>
      <w:r w:rsidR="00DE0EBC" w:rsidRPr="00DE0EBC">
        <w:rPr>
          <w:rFonts w:hint="eastAsia"/>
          <w:color w:val="7030A0"/>
          <w:szCs w:val="21"/>
        </w:rPr>
        <w:t>km</w:t>
      </w:r>
      <w:r w:rsidR="0044422E" w:rsidRPr="00DE0EBC">
        <w:rPr>
          <w:color w:val="7030A0"/>
          <w:szCs w:val="21"/>
        </w:rPr>
        <w:t>。</w:t>
      </w:r>
      <w:r w:rsidR="0041344F" w:rsidRPr="00427CAE">
        <w:rPr>
          <w:rFonts w:hint="eastAsia"/>
          <w:szCs w:val="21"/>
        </w:rPr>
        <w:t>有利于</w:t>
      </w:r>
      <w:r w:rsidR="00C47AA4" w:rsidRPr="00427CAE">
        <w:rPr>
          <w:rFonts w:hint="eastAsia"/>
          <w:szCs w:val="21"/>
        </w:rPr>
        <w:t>在</w:t>
      </w:r>
      <w:r w:rsidR="0041344F" w:rsidRPr="00427CAE">
        <w:rPr>
          <w:rFonts w:hint="eastAsia"/>
          <w:szCs w:val="21"/>
        </w:rPr>
        <w:t>供电不稳的环境或者野外不能及时更换电池</w:t>
      </w:r>
      <w:r w:rsidR="00021FC7" w:rsidRPr="00427CAE">
        <w:rPr>
          <w:rFonts w:hint="eastAsia"/>
          <w:szCs w:val="21"/>
        </w:rPr>
        <w:t>的复杂的</w:t>
      </w:r>
      <w:r w:rsidR="0041344F" w:rsidRPr="00427CAE">
        <w:rPr>
          <w:rFonts w:hint="eastAsia"/>
          <w:szCs w:val="21"/>
        </w:rPr>
        <w:t>环境</w:t>
      </w:r>
      <w:r w:rsidR="00427CAE">
        <w:rPr>
          <w:rFonts w:hint="eastAsia"/>
          <w:szCs w:val="21"/>
        </w:rPr>
        <w:t>中</w:t>
      </w:r>
      <w:r w:rsidR="0041344F" w:rsidRPr="00427CAE">
        <w:rPr>
          <w:rFonts w:hint="eastAsia"/>
          <w:szCs w:val="21"/>
        </w:rPr>
        <w:t>使用</w:t>
      </w:r>
      <w:r w:rsidR="00021FC7" w:rsidRPr="00427CAE">
        <w:rPr>
          <w:rFonts w:hint="eastAsia"/>
          <w:szCs w:val="21"/>
        </w:rPr>
        <w:t>；</w:t>
      </w:r>
      <w:r w:rsidR="0041344F" w:rsidRPr="00427CAE">
        <w:rPr>
          <w:rFonts w:hint="eastAsia"/>
          <w:szCs w:val="21"/>
        </w:rPr>
        <w:t>该通信方式位于多免费波段，节省通信资费，可以免去一大笔用于维护的开支；且其支持节点多，便于大量部署</w:t>
      </w:r>
      <w:r w:rsidR="00427CAE" w:rsidRPr="00427CAE">
        <w:rPr>
          <w:szCs w:val="21"/>
          <w:vertAlign w:val="superscript"/>
        </w:rPr>
        <w:fldChar w:fldCharType="begin"/>
      </w:r>
      <w:r w:rsidR="00427CAE" w:rsidRPr="00427CAE">
        <w:rPr>
          <w:szCs w:val="21"/>
          <w:vertAlign w:val="superscript"/>
        </w:rPr>
        <w:instrText xml:space="preserve"> </w:instrText>
      </w:r>
      <w:r w:rsidR="00427CAE" w:rsidRPr="00427CAE">
        <w:rPr>
          <w:rFonts w:hint="eastAsia"/>
          <w:szCs w:val="21"/>
          <w:vertAlign w:val="superscript"/>
        </w:rPr>
        <w:instrText>REF _Ref41900251 \r \h</w:instrText>
      </w:r>
      <w:r w:rsidR="00427CAE" w:rsidRPr="00427CAE">
        <w:rPr>
          <w:szCs w:val="21"/>
          <w:vertAlign w:val="superscript"/>
        </w:rPr>
        <w:instrText xml:space="preserve">  \* MERGEFORMAT </w:instrText>
      </w:r>
      <w:r w:rsidR="00427CAE" w:rsidRPr="00427CAE">
        <w:rPr>
          <w:szCs w:val="21"/>
          <w:vertAlign w:val="superscript"/>
        </w:rPr>
      </w:r>
      <w:r w:rsidR="00427CAE" w:rsidRPr="00427CAE">
        <w:rPr>
          <w:szCs w:val="21"/>
          <w:vertAlign w:val="superscript"/>
        </w:rPr>
        <w:fldChar w:fldCharType="separate"/>
      </w:r>
      <w:r w:rsidR="001D0BCB">
        <w:rPr>
          <w:szCs w:val="21"/>
          <w:vertAlign w:val="superscript"/>
        </w:rPr>
        <w:t>[14]</w:t>
      </w:r>
      <w:r w:rsidR="00427CAE" w:rsidRPr="00427CAE">
        <w:rPr>
          <w:szCs w:val="21"/>
          <w:vertAlign w:val="superscript"/>
        </w:rPr>
        <w:fldChar w:fldCharType="end"/>
      </w:r>
      <w:r w:rsidR="00DF220C" w:rsidRPr="00427CAE">
        <w:rPr>
          <w:rFonts w:hint="eastAsia"/>
          <w:szCs w:val="21"/>
        </w:rPr>
        <w:t>。</w:t>
      </w:r>
      <w:r w:rsidR="00427CAE" w:rsidRPr="00427CAE">
        <w:rPr>
          <w:szCs w:val="21"/>
          <w:u w:val="single"/>
          <w:vertAlign w:val="superscript"/>
        </w:rPr>
        <w:fldChar w:fldCharType="begin"/>
      </w:r>
      <w:r w:rsidR="00427CAE" w:rsidRPr="00427CAE">
        <w:rPr>
          <w:szCs w:val="21"/>
          <w:u w:val="single"/>
          <w:vertAlign w:val="superscript"/>
        </w:rPr>
        <w:instrText xml:space="preserve"> </w:instrText>
      </w:r>
      <w:r w:rsidR="00427CAE" w:rsidRPr="00427CAE">
        <w:rPr>
          <w:rFonts w:hint="eastAsia"/>
          <w:szCs w:val="21"/>
          <w:u w:val="single"/>
          <w:vertAlign w:val="superscript"/>
        </w:rPr>
        <w:instrText>REF _Ref41900251 \r \h</w:instrText>
      </w:r>
      <w:r w:rsidR="00427CAE" w:rsidRPr="00427CAE">
        <w:rPr>
          <w:szCs w:val="21"/>
          <w:u w:val="single"/>
          <w:vertAlign w:val="superscript"/>
        </w:rPr>
        <w:instrText xml:space="preserve">  \* MERGEFORMAT </w:instrText>
      </w:r>
      <w:r w:rsidR="00427CAE" w:rsidRPr="00427CAE">
        <w:rPr>
          <w:szCs w:val="21"/>
          <w:u w:val="single"/>
          <w:vertAlign w:val="superscript"/>
        </w:rPr>
      </w:r>
      <w:r w:rsidR="00427CAE" w:rsidRPr="00427CAE">
        <w:rPr>
          <w:szCs w:val="21"/>
          <w:u w:val="single"/>
          <w:vertAlign w:val="superscript"/>
        </w:rPr>
        <w:fldChar w:fldCharType="end"/>
      </w:r>
      <w:r w:rsidR="0041344F">
        <w:rPr>
          <w:rFonts w:hint="eastAsia"/>
          <w:szCs w:val="21"/>
        </w:rPr>
        <w:t>在本系统的背景之下，可以设置多个采集终端，利用扩频技术，将每</w:t>
      </w:r>
      <w:r w:rsidR="0041344F">
        <w:rPr>
          <w:rFonts w:hint="eastAsia"/>
          <w:szCs w:val="21"/>
        </w:rPr>
        <w:t>bit</w:t>
      </w:r>
      <w:r w:rsidR="0041344F">
        <w:rPr>
          <w:rFonts w:hint="eastAsia"/>
          <w:szCs w:val="21"/>
        </w:rPr>
        <w:t>的数据都分割成码片，扩大数据传输路径的容量，以提高防入侵能力。故而在</w:t>
      </w:r>
      <w:r w:rsidR="00021FC7">
        <w:rPr>
          <w:rFonts w:hint="eastAsia"/>
          <w:szCs w:val="21"/>
        </w:rPr>
        <w:t>该</w:t>
      </w:r>
      <w:r w:rsidR="0041344F">
        <w:rPr>
          <w:rFonts w:hint="eastAsia"/>
          <w:szCs w:val="21"/>
        </w:rPr>
        <w:t>防入侵系统中的各个本地端之间的通信可以进行简单组网，利用其无线传输的灵活性进行信息传递。同时这种通信方式抗干扰能力较强，可以较大程度上对抗对方在入侵目标上安装的反侦察系统。</w:t>
      </w:r>
    </w:p>
    <w:p w14:paraId="7F10BC75" w14:textId="4ADC37F3" w:rsidR="00F30A94" w:rsidRDefault="0087313C" w:rsidP="00F30A94">
      <w:pPr>
        <w:pStyle w:val="3"/>
      </w:pPr>
      <w:proofErr w:type="spellStart"/>
      <w:r>
        <w:t>LoRa</w:t>
      </w:r>
      <w:proofErr w:type="spellEnd"/>
      <w:r w:rsidR="00F30A94">
        <w:rPr>
          <w:rFonts w:hint="eastAsia"/>
        </w:rPr>
        <w:t>模块介绍</w:t>
      </w:r>
    </w:p>
    <w:p w14:paraId="3C54E5A9" w14:textId="4DE5FC3C" w:rsidR="0051690F" w:rsidRDefault="0051690F" w:rsidP="001E6D40">
      <w:pPr>
        <w:ind w:firstLine="480"/>
      </w:pPr>
      <w:r>
        <w:rPr>
          <w:rFonts w:hint="eastAsia"/>
        </w:rPr>
        <w:t>本系统中使用的是</w:t>
      </w:r>
      <w:r>
        <w:rPr>
          <w:rFonts w:hint="eastAsia"/>
        </w:rPr>
        <w:t>S</w:t>
      </w:r>
      <w:r>
        <w:t>X</w:t>
      </w:r>
      <w:r>
        <w:rPr>
          <w:rFonts w:hint="eastAsia"/>
        </w:rPr>
        <w:t>1278</w:t>
      </w:r>
      <w:r>
        <w:rPr>
          <w:rFonts w:hint="eastAsia"/>
        </w:rPr>
        <w:t>型</w:t>
      </w:r>
      <w:proofErr w:type="spellStart"/>
      <w:r w:rsidR="0087313C">
        <w:rPr>
          <w:szCs w:val="21"/>
        </w:rPr>
        <w:t>LoRa</w:t>
      </w:r>
      <w:proofErr w:type="spellEnd"/>
      <w:r w:rsidR="00EE17D5">
        <w:rPr>
          <w:rFonts w:hint="eastAsia"/>
        </w:rPr>
        <w:t>模块，远距离，低功耗，满足该系统低功耗、传输距离远、隐蔽性强的要求。该芯片官方版本有十六个引脚，可以进行主机从</w:t>
      </w:r>
      <w:proofErr w:type="gramStart"/>
      <w:r w:rsidR="00EE17D5">
        <w:rPr>
          <w:rFonts w:hint="eastAsia"/>
        </w:rPr>
        <w:t>机模式</w:t>
      </w:r>
      <w:proofErr w:type="gramEnd"/>
      <w:r w:rsidR="00EE17D5">
        <w:rPr>
          <w:rFonts w:hint="eastAsia"/>
        </w:rPr>
        <w:t>选择</w:t>
      </w:r>
      <w:r w:rsidR="00905C14">
        <w:rPr>
          <w:rFonts w:hint="eastAsia"/>
        </w:rPr>
        <w:t>，复位选择，并含有多个数字</w:t>
      </w:r>
      <w:r w:rsidR="00905C14">
        <w:rPr>
          <w:rFonts w:hint="eastAsia"/>
        </w:rPr>
        <w:t>I</w:t>
      </w:r>
      <w:r w:rsidR="00905C14">
        <w:t xml:space="preserve">O </w:t>
      </w:r>
      <w:r w:rsidR="00905C14">
        <w:rPr>
          <w:rFonts w:hint="eastAsia"/>
        </w:rPr>
        <w:t>口，造价高昂，占用</w:t>
      </w:r>
      <w:r w:rsidR="00905C14">
        <w:rPr>
          <w:rFonts w:hint="eastAsia"/>
        </w:rPr>
        <w:t>M</w:t>
      </w:r>
      <w:r w:rsidR="00905C14">
        <w:t>CU</w:t>
      </w:r>
      <w:r w:rsidR="00905C14">
        <w:rPr>
          <w:rFonts w:hint="eastAsia"/>
        </w:rPr>
        <w:t>资源较多，不利于</w:t>
      </w:r>
      <w:r w:rsidR="00905C14">
        <w:rPr>
          <w:rFonts w:hint="eastAsia"/>
        </w:rPr>
        <w:t>M</w:t>
      </w:r>
      <w:r w:rsidR="00905C14">
        <w:t>CU</w:t>
      </w:r>
      <w:r w:rsidR="00905C14">
        <w:rPr>
          <w:rFonts w:hint="eastAsia"/>
        </w:rPr>
        <w:t>进行其他处理</w:t>
      </w:r>
      <w:r w:rsidR="007E4D27">
        <w:rPr>
          <w:rFonts w:hint="eastAsia"/>
        </w:rPr>
        <w:t>；因此在模块选择时选择了</w:t>
      </w:r>
      <w:r w:rsidR="00D5393C">
        <w:rPr>
          <w:rFonts w:hint="eastAsia"/>
        </w:rPr>
        <w:t>国产的</w:t>
      </w:r>
      <w:r w:rsidR="007E4D27">
        <w:rPr>
          <w:rFonts w:hint="eastAsia"/>
        </w:rPr>
        <w:t>七脚的</w:t>
      </w:r>
      <w:proofErr w:type="spellStart"/>
      <w:r w:rsidR="0087313C">
        <w:rPr>
          <w:szCs w:val="21"/>
        </w:rPr>
        <w:t>LoRa</w:t>
      </w:r>
      <w:proofErr w:type="spellEnd"/>
      <w:r w:rsidR="007E4D27">
        <w:rPr>
          <w:rFonts w:hint="eastAsia"/>
        </w:rPr>
        <w:t>模块，仅仅含有模式选择口、</w:t>
      </w:r>
      <w:r w:rsidR="00AE313F">
        <w:rPr>
          <w:rFonts w:hint="eastAsia"/>
        </w:rPr>
        <w:t>一个</w:t>
      </w:r>
      <w:r w:rsidR="007E4D27">
        <w:rPr>
          <w:rFonts w:hint="eastAsia"/>
        </w:rPr>
        <w:t>数据收发口、状态指示</w:t>
      </w:r>
      <w:r w:rsidR="00AE313F">
        <w:rPr>
          <w:rFonts w:hint="eastAsia"/>
        </w:rPr>
        <w:t>口。</w:t>
      </w:r>
      <w:r w:rsidR="00D82461">
        <w:rPr>
          <w:rFonts w:hint="eastAsia"/>
        </w:rPr>
        <w:t>可以进行</w:t>
      </w:r>
      <w:r w:rsidR="00AF356E">
        <w:rPr>
          <w:rFonts w:hint="eastAsia"/>
        </w:rPr>
        <w:t>透明传输，也可以进行定点传输</w:t>
      </w:r>
      <w:r w:rsidR="00AE313F">
        <w:rPr>
          <w:rFonts w:hint="eastAsia"/>
        </w:rPr>
        <w:t>；占用芯片、</w:t>
      </w:r>
      <w:r w:rsidR="00AE313F">
        <w:rPr>
          <w:rFonts w:hint="eastAsia"/>
        </w:rPr>
        <w:t>M</w:t>
      </w:r>
      <w:r w:rsidR="00AE313F">
        <w:t>CU</w:t>
      </w:r>
      <w:r w:rsidR="00D5393C">
        <w:rPr>
          <w:rFonts w:hint="eastAsia"/>
        </w:rPr>
        <w:t>资源较少，</w:t>
      </w:r>
      <w:r w:rsidR="00AF356E">
        <w:rPr>
          <w:rFonts w:hint="eastAsia"/>
        </w:rPr>
        <w:t>安全性能较高，</w:t>
      </w:r>
      <w:proofErr w:type="gramStart"/>
      <w:r w:rsidR="00D5393C">
        <w:rPr>
          <w:rFonts w:hint="eastAsia"/>
        </w:rPr>
        <w:t>且降低</w:t>
      </w:r>
      <w:proofErr w:type="gramEnd"/>
      <w:r w:rsidR="00D5393C">
        <w:rPr>
          <w:rFonts w:hint="eastAsia"/>
        </w:rPr>
        <w:t>了能耗</w:t>
      </w:r>
      <w:r w:rsidR="007E4D27">
        <w:rPr>
          <w:rFonts w:hint="eastAsia"/>
        </w:rPr>
        <w:t>。</w:t>
      </w:r>
    </w:p>
    <w:p w14:paraId="1FFB4BA7" w14:textId="3B92D4A7" w:rsidR="006B6684" w:rsidRDefault="0087313C" w:rsidP="001E6D40">
      <w:pPr>
        <w:ind w:firstLine="480"/>
      </w:pPr>
      <w:proofErr w:type="spellStart"/>
      <w:r>
        <w:rPr>
          <w:szCs w:val="21"/>
        </w:rPr>
        <w:t>LoRa</w:t>
      </w:r>
      <w:proofErr w:type="spellEnd"/>
      <w:r w:rsidR="006B6684">
        <w:rPr>
          <w:rFonts w:hint="eastAsia"/>
        </w:rPr>
        <w:t>模块在本系统中的作用主要是使本地检测系统和</w:t>
      </w:r>
      <w:r w:rsidR="00AE313F">
        <w:rPr>
          <w:rFonts w:hint="eastAsia"/>
        </w:rPr>
        <w:t>中继</w:t>
      </w:r>
      <w:r w:rsidR="006B6684">
        <w:rPr>
          <w:rFonts w:hint="eastAsia"/>
        </w:rPr>
        <w:t>系统之间进行</w:t>
      </w:r>
      <w:r w:rsidR="00525643">
        <w:rPr>
          <w:rFonts w:hint="eastAsia"/>
        </w:rPr>
        <w:t>低功耗的、</w:t>
      </w:r>
      <w:r w:rsidR="00AF2ACA">
        <w:rPr>
          <w:rFonts w:hint="eastAsia"/>
        </w:rPr>
        <w:t>无线、远距离</w:t>
      </w:r>
      <w:r w:rsidR="006B6684">
        <w:rPr>
          <w:rFonts w:hint="eastAsia"/>
        </w:rPr>
        <w:t>通信。</w:t>
      </w:r>
      <w:r w:rsidR="00475D32">
        <w:rPr>
          <w:rFonts w:hint="eastAsia"/>
        </w:rPr>
        <w:t>防入侵系统因其隐蔽性、可移动性的要求，不可能在环境中大量铺设有线设备，因此无线通信就显得十分重要。</w:t>
      </w:r>
      <w:proofErr w:type="spellStart"/>
      <w:r>
        <w:rPr>
          <w:szCs w:val="21"/>
        </w:rPr>
        <w:t>LoRa</w:t>
      </w:r>
      <w:proofErr w:type="spellEnd"/>
      <w:r w:rsidR="005019A9">
        <w:rPr>
          <w:rFonts w:hint="eastAsia"/>
        </w:rPr>
        <w:t>模块具有监听和广播等功能，且能带动数量较多的节点，最大程度地满足了系统的稳定性和安全性。</w:t>
      </w:r>
      <w:r w:rsidR="00AE313F">
        <w:rPr>
          <w:rFonts w:hint="eastAsia"/>
        </w:rPr>
        <w:t>同时</w:t>
      </w:r>
      <w:r w:rsidR="00525643">
        <w:rPr>
          <w:rFonts w:hint="eastAsia"/>
        </w:rPr>
        <w:t>在野外不可能放置大量的供电设备，因此只能使用储电设备进行供电，节约电能是一个重要议题。</w:t>
      </w:r>
      <w:proofErr w:type="spellStart"/>
      <w:r>
        <w:rPr>
          <w:szCs w:val="21"/>
        </w:rPr>
        <w:t>LoRa</w:t>
      </w:r>
      <w:proofErr w:type="spellEnd"/>
      <w:r w:rsidR="00F74D9D">
        <w:rPr>
          <w:rFonts w:hint="eastAsia"/>
        </w:rPr>
        <w:t>模块具有四种工作模式，此处应该采用的是唤醒模式，即只在需要的时候发送信号让模块开启，必要的时候还可以开启休眠模式保证安全性，极大地延长了电池</w:t>
      </w:r>
      <w:r w:rsidR="00AE313F">
        <w:rPr>
          <w:rFonts w:hint="eastAsia"/>
        </w:rPr>
        <w:t>的</w:t>
      </w:r>
      <w:r w:rsidR="00F74D9D">
        <w:rPr>
          <w:rFonts w:hint="eastAsia"/>
        </w:rPr>
        <w:t>使用时间。</w:t>
      </w:r>
    </w:p>
    <w:p w14:paraId="0692158C" w14:textId="77777777" w:rsidR="00BF51D7" w:rsidRDefault="00140560" w:rsidP="00F43D69">
      <w:pPr>
        <w:pStyle w:val="2"/>
      </w:pPr>
      <w:bookmarkStart w:id="10" w:name="_Toc42040319"/>
      <w:r>
        <w:rPr>
          <w:rFonts w:hint="eastAsia"/>
        </w:rPr>
        <w:lastRenderedPageBreak/>
        <w:t>终端</w:t>
      </w:r>
      <w:r w:rsidR="00BF51D7">
        <w:rPr>
          <w:rFonts w:hint="eastAsia"/>
        </w:rPr>
        <w:t>处理系统</w:t>
      </w:r>
      <w:bookmarkEnd w:id="10"/>
    </w:p>
    <w:p w14:paraId="2D51411A" w14:textId="51C86FAB" w:rsidR="00140560" w:rsidRDefault="00140560" w:rsidP="001E6D40">
      <w:pPr>
        <w:ind w:firstLine="480"/>
      </w:pPr>
      <w:r>
        <w:rPr>
          <w:rFonts w:hint="eastAsia"/>
        </w:rPr>
        <w:t>本系统之所以选用</w:t>
      </w:r>
      <w:r w:rsidR="0047727B">
        <w:rPr>
          <w:rFonts w:hint="eastAsia"/>
        </w:rPr>
        <w:t>STM32F103C8T6</w:t>
      </w:r>
      <w:r>
        <w:rPr>
          <w:rFonts w:hint="eastAsia"/>
        </w:rPr>
        <w:t>型单片机，是因为</w:t>
      </w:r>
      <w:r w:rsidR="0047727B">
        <w:t>STM</w:t>
      </w:r>
      <w:r>
        <w:t>32</w:t>
      </w:r>
      <w:r>
        <w:rPr>
          <w:rFonts w:hint="eastAsia"/>
        </w:rPr>
        <w:t>系列单片机具有多时钟系统，不同于其他单片机，</w:t>
      </w:r>
      <w:r w:rsidRPr="003074C4">
        <w:rPr>
          <w:rFonts w:hint="eastAsia"/>
          <w:color w:val="BF8F00" w:themeColor="accent4" w:themeShade="BF"/>
        </w:rPr>
        <w:t>只能使用系统时钟</w:t>
      </w:r>
      <w:r w:rsidR="00706C5C">
        <w:rPr>
          <w:rFonts w:hint="eastAsia"/>
          <w:color w:val="BF8F00" w:themeColor="accent4" w:themeShade="BF"/>
        </w:rPr>
        <w:t>，</w:t>
      </w:r>
      <w:r w:rsidR="0047727B">
        <w:rPr>
          <w:rFonts w:hint="eastAsia"/>
          <w:color w:val="BF8F00" w:themeColor="accent4" w:themeShade="BF"/>
        </w:rPr>
        <w:t>STM</w:t>
      </w:r>
      <w:r w:rsidR="001251CC">
        <w:rPr>
          <w:color w:val="BF8F00" w:themeColor="accent4" w:themeShade="BF"/>
        </w:rPr>
        <w:t>32</w:t>
      </w:r>
      <w:r w:rsidR="001251CC">
        <w:rPr>
          <w:rFonts w:hint="eastAsia"/>
          <w:color w:val="BF8F00" w:themeColor="accent4" w:themeShade="BF"/>
        </w:rPr>
        <w:t>系列单片机</w:t>
      </w:r>
      <w:r w:rsidRPr="003074C4">
        <w:rPr>
          <w:rFonts w:hint="eastAsia"/>
          <w:color w:val="BF8F00" w:themeColor="accent4" w:themeShade="BF"/>
        </w:rPr>
        <w:t>每一路输出均可以配置成不同的时钟，因而</w:t>
      </w:r>
      <w:r w:rsidR="001251CC">
        <w:rPr>
          <w:rFonts w:hint="eastAsia"/>
          <w:color w:val="BF8F00" w:themeColor="accent4" w:themeShade="BF"/>
        </w:rPr>
        <w:t>不同</w:t>
      </w:r>
      <w:r w:rsidRPr="003074C4">
        <w:rPr>
          <w:rFonts w:hint="eastAsia"/>
          <w:color w:val="BF8F00" w:themeColor="accent4" w:themeShade="BF"/>
        </w:rPr>
        <w:t>外设可以拥有不同的时钟</w:t>
      </w:r>
      <w:r w:rsidR="001251CC">
        <w:rPr>
          <w:rFonts w:hint="eastAsia"/>
          <w:color w:val="BF8F00" w:themeColor="accent4" w:themeShade="BF"/>
        </w:rPr>
        <w:t>频率</w:t>
      </w:r>
      <w:r>
        <w:rPr>
          <w:rFonts w:hint="eastAsia"/>
        </w:rPr>
        <w:t>，满足了该系统不同时刻开启、不同通信方式的需求。</w:t>
      </w:r>
    </w:p>
    <w:p w14:paraId="37FD71C1" w14:textId="7BF3268D" w:rsidR="0011258C" w:rsidRDefault="0047727B" w:rsidP="00D6229E">
      <w:pPr>
        <w:pStyle w:val="3"/>
      </w:pPr>
      <w:r>
        <w:t>STM</w:t>
      </w:r>
      <w:r w:rsidR="0011258C">
        <w:t>32</w:t>
      </w:r>
      <w:r w:rsidR="0011258C">
        <w:rPr>
          <w:rFonts w:hint="eastAsia"/>
        </w:rPr>
        <w:t>系列单片机</w:t>
      </w:r>
      <w:r w:rsidR="00DE0EBC">
        <w:rPr>
          <w:rFonts w:hint="eastAsia"/>
        </w:rPr>
        <w:t>输出</w:t>
      </w:r>
      <w:r w:rsidR="0011258C">
        <w:rPr>
          <w:rFonts w:hint="eastAsia"/>
        </w:rPr>
        <w:t>时钟</w:t>
      </w:r>
      <w:r w:rsidR="001251CC">
        <w:rPr>
          <w:rFonts w:hint="eastAsia"/>
        </w:rPr>
        <w:t>源</w:t>
      </w:r>
      <w:r w:rsidR="0011258C">
        <w:rPr>
          <w:rFonts w:hint="eastAsia"/>
        </w:rPr>
        <w:t>介绍</w:t>
      </w:r>
    </w:p>
    <w:p w14:paraId="1101D5F4" w14:textId="3A558B4B" w:rsidR="00731B8D" w:rsidRPr="001251CC" w:rsidRDefault="00D36FDF" w:rsidP="001251CC">
      <w:pPr>
        <w:ind w:firstLine="480"/>
        <w:rPr>
          <w:color w:val="7030A0"/>
        </w:rPr>
      </w:pPr>
      <w:r w:rsidRPr="00D36FDF">
        <w:rPr>
          <w:color w:val="7030A0"/>
        </w:rPr>
        <w:t>HSI</w:t>
      </w:r>
      <w:r w:rsidRPr="00D36FDF">
        <w:rPr>
          <w:color w:val="7030A0"/>
        </w:rPr>
        <w:t>、</w:t>
      </w:r>
      <w:r w:rsidRPr="00D36FDF">
        <w:rPr>
          <w:color w:val="7030A0"/>
        </w:rPr>
        <w:t>HSE</w:t>
      </w:r>
      <w:r w:rsidRPr="00D36FDF">
        <w:rPr>
          <w:color w:val="7030A0"/>
        </w:rPr>
        <w:t>、</w:t>
      </w:r>
      <w:r w:rsidRPr="00D36FDF">
        <w:rPr>
          <w:color w:val="7030A0"/>
        </w:rPr>
        <w:t>LSI</w:t>
      </w:r>
      <w:r w:rsidRPr="00D36FDF">
        <w:rPr>
          <w:color w:val="7030A0"/>
        </w:rPr>
        <w:t>、</w:t>
      </w:r>
      <w:r w:rsidRPr="00D36FDF">
        <w:rPr>
          <w:color w:val="7030A0"/>
        </w:rPr>
        <w:t xml:space="preserve">LSE </w:t>
      </w:r>
      <w:r w:rsidRPr="00D36FDF">
        <w:rPr>
          <w:rFonts w:hint="eastAsia"/>
          <w:color w:val="7030A0"/>
        </w:rPr>
        <w:t>是</w:t>
      </w:r>
      <w:r w:rsidR="0047727B">
        <w:rPr>
          <w:color w:val="7030A0"/>
        </w:rPr>
        <w:t>STM</w:t>
      </w:r>
      <w:r w:rsidR="00140560" w:rsidRPr="00D36FDF">
        <w:rPr>
          <w:color w:val="7030A0"/>
        </w:rPr>
        <w:t>32</w:t>
      </w:r>
      <w:r w:rsidRPr="00D36FDF">
        <w:rPr>
          <w:rFonts w:hint="eastAsia"/>
          <w:color w:val="7030A0"/>
        </w:rPr>
        <w:t>的</w:t>
      </w:r>
      <w:r w:rsidR="00140560" w:rsidRPr="00D36FDF">
        <w:rPr>
          <w:color w:val="7030A0"/>
        </w:rPr>
        <w:t>4</w:t>
      </w:r>
      <w:r w:rsidR="00140560" w:rsidRPr="00D36FDF">
        <w:rPr>
          <w:color w:val="7030A0"/>
        </w:rPr>
        <w:t>个时钟源</w:t>
      </w:r>
      <w:r w:rsidRPr="00D36FDF">
        <w:rPr>
          <w:rFonts w:hint="eastAsia"/>
          <w:color w:val="7030A0"/>
        </w:rPr>
        <w:t>，它们</w:t>
      </w:r>
      <w:r>
        <w:rPr>
          <w:rFonts w:hint="eastAsia"/>
          <w:color w:val="7030A0"/>
        </w:rPr>
        <w:t>之间</w:t>
      </w:r>
      <w:r w:rsidRPr="00D36FDF">
        <w:rPr>
          <w:rFonts w:hint="eastAsia"/>
          <w:color w:val="7030A0"/>
        </w:rPr>
        <w:t>是</w:t>
      </w:r>
      <w:r>
        <w:rPr>
          <w:rFonts w:hint="eastAsia"/>
          <w:color w:val="7030A0"/>
        </w:rPr>
        <w:t>相互</w:t>
      </w:r>
      <w:r w:rsidRPr="00D36FDF">
        <w:rPr>
          <w:color w:val="7030A0"/>
        </w:rPr>
        <w:t>独立</w:t>
      </w:r>
      <w:r w:rsidRPr="00D36FDF">
        <w:rPr>
          <w:rFonts w:hint="eastAsia"/>
          <w:color w:val="7030A0"/>
        </w:rPr>
        <w:t>的</w:t>
      </w:r>
      <w:r w:rsidR="00140560" w:rsidRPr="00D36FDF">
        <w:rPr>
          <w:color w:val="7030A0"/>
        </w:rPr>
        <w:t>。</w:t>
      </w:r>
      <w:r w:rsidR="003074C4" w:rsidRPr="003074C4">
        <w:rPr>
          <w:rFonts w:hint="eastAsia"/>
          <w:color w:val="4472C4" w:themeColor="accent1"/>
        </w:rPr>
        <w:t>其中</w:t>
      </w:r>
      <w:r w:rsidR="003074C4" w:rsidRPr="003074C4">
        <w:rPr>
          <w:color w:val="4472C4" w:themeColor="accent1"/>
        </w:rPr>
        <w:t>HS</w:t>
      </w:r>
      <w:r w:rsidRPr="003074C4">
        <w:rPr>
          <w:color w:val="4472C4" w:themeColor="accent1"/>
        </w:rPr>
        <w:t>I</w:t>
      </w:r>
      <w:r w:rsidR="003074C4" w:rsidRPr="003074C4">
        <w:rPr>
          <w:rFonts w:hint="eastAsia"/>
          <w:color w:val="4472C4" w:themeColor="accent1"/>
        </w:rPr>
        <w:t>属于</w:t>
      </w:r>
      <w:r w:rsidR="00140560" w:rsidRPr="003074C4">
        <w:rPr>
          <w:color w:val="4472C4" w:themeColor="accent1"/>
        </w:rPr>
        <w:t>高速内部时钟，</w:t>
      </w:r>
      <w:r w:rsidR="003074C4" w:rsidRPr="003074C4">
        <w:rPr>
          <w:rFonts w:hint="eastAsia"/>
          <w:color w:val="4472C4" w:themeColor="accent1"/>
        </w:rPr>
        <w:t>其震荡频率决定于</w:t>
      </w:r>
      <w:r w:rsidR="00140560" w:rsidRPr="003074C4">
        <w:rPr>
          <w:color w:val="4472C4" w:themeColor="accent1"/>
        </w:rPr>
        <w:t>RC</w:t>
      </w:r>
      <w:r w:rsidR="00140560" w:rsidRPr="003074C4">
        <w:rPr>
          <w:color w:val="4472C4" w:themeColor="accent1"/>
        </w:rPr>
        <w:t>振荡器，频率为</w:t>
      </w:r>
      <w:r w:rsidR="00140560" w:rsidRPr="003074C4">
        <w:rPr>
          <w:color w:val="4472C4" w:themeColor="accent1"/>
        </w:rPr>
        <w:t>8MHz</w:t>
      </w:r>
      <w:r w:rsidR="00140560" w:rsidRPr="003074C4">
        <w:rPr>
          <w:color w:val="4472C4" w:themeColor="accent1"/>
        </w:rPr>
        <w:t>，精度</w:t>
      </w:r>
      <w:r w:rsidR="003074C4" w:rsidRPr="000D323F">
        <w:rPr>
          <w:rFonts w:hint="eastAsia"/>
          <w:color w:val="4472C4" w:themeColor="accent1"/>
        </w:rPr>
        <w:t>较低；</w:t>
      </w:r>
      <w:r w:rsidR="00140560" w:rsidRPr="000D323F">
        <w:rPr>
          <w:color w:val="4472C4" w:themeColor="accent1"/>
        </w:rPr>
        <w:t>HSE</w:t>
      </w:r>
      <w:r w:rsidR="003074C4" w:rsidRPr="000D323F">
        <w:rPr>
          <w:rFonts w:hint="eastAsia"/>
          <w:color w:val="4472C4" w:themeColor="accent1"/>
        </w:rPr>
        <w:t>的类型为</w:t>
      </w:r>
      <w:r w:rsidR="00140560" w:rsidRPr="000D323F">
        <w:rPr>
          <w:color w:val="4472C4" w:themeColor="accent1"/>
        </w:rPr>
        <w:t>高速外部时钟，</w:t>
      </w:r>
      <w:r w:rsidR="003074C4" w:rsidRPr="00D36FDF">
        <w:rPr>
          <w:rFonts w:hint="eastAsia"/>
          <w:color w:val="000000" w:themeColor="text1"/>
        </w:rPr>
        <w:t>其频率的设定可通过</w:t>
      </w:r>
      <w:r w:rsidR="00140560" w:rsidRPr="00D36FDF">
        <w:rPr>
          <w:color w:val="000000" w:themeColor="text1"/>
        </w:rPr>
        <w:t>接</w:t>
      </w:r>
      <w:r w:rsidR="003074C4" w:rsidRPr="00D36FDF">
        <w:rPr>
          <w:rFonts w:hint="eastAsia"/>
          <w:color w:val="000000" w:themeColor="text1"/>
        </w:rPr>
        <w:t>入</w:t>
      </w:r>
      <w:r w:rsidR="00140560" w:rsidRPr="00D36FDF">
        <w:rPr>
          <w:color w:val="000000" w:themeColor="text1"/>
        </w:rPr>
        <w:t>石英</w:t>
      </w:r>
      <w:r w:rsidR="003074C4" w:rsidRPr="00D36FDF">
        <w:rPr>
          <w:rFonts w:hint="eastAsia"/>
          <w:color w:val="000000" w:themeColor="text1"/>
        </w:rPr>
        <w:t>晶体谐振器或</w:t>
      </w:r>
      <w:r w:rsidR="00140560" w:rsidRPr="00D36FDF">
        <w:rPr>
          <w:color w:val="000000" w:themeColor="text1"/>
        </w:rPr>
        <w:t>陶瓷</w:t>
      </w:r>
      <w:r w:rsidR="003074C4" w:rsidRPr="00D36FDF">
        <w:rPr>
          <w:rFonts w:hint="eastAsia"/>
          <w:color w:val="000000" w:themeColor="text1"/>
        </w:rPr>
        <w:t>晶体</w:t>
      </w:r>
      <w:r w:rsidR="00140560" w:rsidRPr="00D36FDF">
        <w:rPr>
          <w:color w:val="000000" w:themeColor="text1"/>
        </w:rPr>
        <w:t>谐振器</w:t>
      </w:r>
      <w:r w:rsidRPr="00D36FDF">
        <w:rPr>
          <w:rFonts w:hint="eastAsia"/>
          <w:color w:val="000000" w:themeColor="text1"/>
        </w:rPr>
        <w:t>完成</w:t>
      </w:r>
      <w:r w:rsidR="00140560" w:rsidRPr="00D36FDF">
        <w:rPr>
          <w:color w:val="000000" w:themeColor="text1"/>
        </w:rPr>
        <w:t>，</w:t>
      </w:r>
      <w:r w:rsidR="003074C4" w:rsidRPr="00D36FDF">
        <w:rPr>
          <w:rFonts w:hint="eastAsia"/>
          <w:color w:val="000000" w:themeColor="text1"/>
        </w:rPr>
        <w:t>还可以</w:t>
      </w:r>
      <w:r w:rsidR="00140560" w:rsidRPr="00D36FDF">
        <w:rPr>
          <w:color w:val="000000" w:themeColor="text1"/>
        </w:rPr>
        <w:t>接外部时钟源，</w:t>
      </w:r>
      <w:bookmarkStart w:id="11" w:name="_Hlk41835699"/>
      <w:r w:rsidR="001251CC">
        <w:rPr>
          <w:rFonts w:hint="eastAsia"/>
          <w:color w:val="7030A0"/>
        </w:rPr>
        <w:t>它的</w:t>
      </w:r>
      <w:r w:rsidR="00140560" w:rsidRPr="00D36FDF">
        <w:rPr>
          <w:color w:val="7030A0"/>
        </w:rPr>
        <w:t>频率</w:t>
      </w:r>
      <w:r w:rsidRPr="00D36FDF">
        <w:rPr>
          <w:rFonts w:hint="eastAsia"/>
          <w:color w:val="7030A0"/>
        </w:rPr>
        <w:t>上下限分别</w:t>
      </w:r>
      <w:r w:rsidR="00140560" w:rsidRPr="00D36FDF">
        <w:rPr>
          <w:color w:val="7030A0"/>
        </w:rPr>
        <w:t>为</w:t>
      </w:r>
      <w:bookmarkEnd w:id="11"/>
      <w:r w:rsidR="00140560" w:rsidRPr="00D36FDF">
        <w:rPr>
          <w:color w:val="7030A0"/>
        </w:rPr>
        <w:t>4MHz</w:t>
      </w:r>
      <w:r w:rsidR="001251CC">
        <w:rPr>
          <w:rFonts w:hint="eastAsia"/>
          <w:color w:val="7030A0"/>
        </w:rPr>
        <w:t>、</w:t>
      </w:r>
      <w:r w:rsidR="00140560" w:rsidRPr="00D36FDF">
        <w:rPr>
          <w:color w:val="7030A0"/>
        </w:rPr>
        <w:t>16MHz</w:t>
      </w:r>
      <w:r w:rsidR="000D323F">
        <w:rPr>
          <w:rFonts w:hint="eastAsia"/>
          <w:color w:val="4472C4" w:themeColor="accent1"/>
        </w:rPr>
        <w:t>；</w:t>
      </w:r>
      <w:r w:rsidR="00140560" w:rsidRPr="000D323F">
        <w:rPr>
          <w:color w:val="4472C4" w:themeColor="accent1"/>
        </w:rPr>
        <w:t>LSI</w:t>
      </w:r>
      <w:r w:rsidR="000D323F" w:rsidRPr="000D323F">
        <w:rPr>
          <w:rFonts w:hint="eastAsia"/>
          <w:color w:val="4472C4" w:themeColor="accent1"/>
        </w:rPr>
        <w:t>属于</w:t>
      </w:r>
      <w:r w:rsidR="00140560" w:rsidRPr="000D323F">
        <w:rPr>
          <w:color w:val="4472C4" w:themeColor="accent1"/>
        </w:rPr>
        <w:t>低速内部时钟，</w:t>
      </w:r>
      <w:r w:rsidR="000D323F" w:rsidRPr="000D323F">
        <w:rPr>
          <w:rFonts w:hint="eastAsia"/>
          <w:color w:val="4472C4" w:themeColor="accent1"/>
        </w:rPr>
        <w:t>其振荡频率决定于</w:t>
      </w:r>
      <w:r w:rsidR="00140560" w:rsidRPr="000D323F">
        <w:rPr>
          <w:color w:val="4472C4" w:themeColor="accent1"/>
        </w:rPr>
        <w:t>RC</w:t>
      </w:r>
      <w:r w:rsidR="00140560" w:rsidRPr="000D323F">
        <w:rPr>
          <w:color w:val="4472C4" w:themeColor="accent1"/>
        </w:rPr>
        <w:t>振荡器，</w:t>
      </w:r>
      <w:r w:rsidR="001251CC">
        <w:rPr>
          <w:rFonts w:hint="eastAsia"/>
          <w:color w:val="7030A0"/>
        </w:rPr>
        <w:t>它</w:t>
      </w:r>
      <w:r w:rsidRPr="00D36FDF">
        <w:rPr>
          <w:rFonts w:hint="eastAsia"/>
          <w:color w:val="7030A0"/>
        </w:rPr>
        <w:t>的</w:t>
      </w:r>
      <w:r w:rsidRPr="00D36FDF">
        <w:rPr>
          <w:color w:val="7030A0"/>
        </w:rPr>
        <w:t>频率</w:t>
      </w:r>
      <w:r w:rsidRPr="00D36FDF">
        <w:rPr>
          <w:rFonts w:hint="eastAsia"/>
          <w:color w:val="7030A0"/>
        </w:rPr>
        <w:t>上下限分别</w:t>
      </w:r>
      <w:r w:rsidRPr="00D36FDF">
        <w:rPr>
          <w:color w:val="7030A0"/>
        </w:rPr>
        <w:t>为</w:t>
      </w:r>
      <w:r w:rsidR="00D868A2" w:rsidRPr="00D36FDF">
        <w:rPr>
          <w:rFonts w:hint="eastAsia"/>
          <w:color w:val="7030A0"/>
        </w:rPr>
        <w:t>30</w:t>
      </w:r>
      <w:r w:rsidRPr="00D36FDF">
        <w:rPr>
          <w:rFonts w:hint="eastAsia"/>
          <w:color w:val="7030A0"/>
        </w:rPr>
        <w:t>k</w:t>
      </w:r>
      <w:r w:rsidRPr="00D36FDF">
        <w:rPr>
          <w:color w:val="7030A0"/>
        </w:rPr>
        <w:t>H</w:t>
      </w:r>
      <w:r w:rsidRPr="00D36FDF">
        <w:rPr>
          <w:rFonts w:hint="eastAsia"/>
          <w:color w:val="7030A0"/>
        </w:rPr>
        <w:t>z</w:t>
      </w:r>
      <w:r w:rsidRPr="00D36FDF">
        <w:rPr>
          <w:rFonts w:hint="eastAsia"/>
          <w:color w:val="7030A0"/>
        </w:rPr>
        <w:t>、</w:t>
      </w:r>
      <w:r w:rsidR="00D868A2" w:rsidRPr="00D36FDF">
        <w:rPr>
          <w:rFonts w:hint="eastAsia"/>
          <w:color w:val="7030A0"/>
        </w:rPr>
        <w:t>60</w:t>
      </w:r>
      <w:r w:rsidR="00140560" w:rsidRPr="00D36FDF">
        <w:rPr>
          <w:color w:val="7030A0"/>
        </w:rPr>
        <w:t>kHz</w:t>
      </w:r>
      <w:r w:rsidR="00140560" w:rsidRPr="00731B8D">
        <w:rPr>
          <w:color w:val="4472C4" w:themeColor="accent1"/>
        </w:rPr>
        <w:t>，提供低功耗</w:t>
      </w:r>
      <w:r w:rsidR="000D323F" w:rsidRPr="00731B8D">
        <w:rPr>
          <w:rFonts w:hint="eastAsia"/>
          <w:color w:val="4472C4" w:themeColor="accent1"/>
        </w:rPr>
        <w:t>的</w:t>
      </w:r>
      <w:r w:rsidR="00140560" w:rsidRPr="00731B8D">
        <w:rPr>
          <w:color w:val="4472C4" w:themeColor="accent1"/>
        </w:rPr>
        <w:t>时钟</w:t>
      </w:r>
      <w:r w:rsidR="00D868A2" w:rsidRPr="00731B8D">
        <w:rPr>
          <w:rFonts w:hint="eastAsia"/>
          <w:color w:val="4472C4" w:themeColor="accent1"/>
        </w:rPr>
        <w:t>，</w:t>
      </w:r>
      <w:r w:rsidR="001251CC" w:rsidRPr="001251CC">
        <w:rPr>
          <w:rFonts w:hint="eastAsia"/>
        </w:rPr>
        <w:t>节省系统资源，</w:t>
      </w:r>
      <w:r w:rsidR="00D868A2" w:rsidRPr="00D36FDF">
        <w:rPr>
          <w:rFonts w:hint="eastAsia"/>
          <w:color w:val="000000" w:themeColor="text1"/>
        </w:rPr>
        <w:t>适用于时钟精度要求较低的情况</w:t>
      </w:r>
      <w:r w:rsidR="000D323F" w:rsidRPr="00D36FDF">
        <w:rPr>
          <w:rFonts w:hint="eastAsia"/>
          <w:color w:val="000000" w:themeColor="text1"/>
        </w:rPr>
        <w:t>；</w:t>
      </w:r>
      <w:r w:rsidR="00140560" w:rsidRPr="00731B8D">
        <w:rPr>
          <w:color w:val="4472C4" w:themeColor="accent1"/>
        </w:rPr>
        <w:t>LSE</w:t>
      </w:r>
      <w:r w:rsidR="000D323F" w:rsidRPr="00731B8D">
        <w:rPr>
          <w:rFonts w:hint="eastAsia"/>
          <w:color w:val="4472C4" w:themeColor="accent1"/>
        </w:rPr>
        <w:t>属于</w:t>
      </w:r>
      <w:r w:rsidR="00140560" w:rsidRPr="00731B8D">
        <w:rPr>
          <w:color w:val="4472C4" w:themeColor="accent1"/>
        </w:rPr>
        <w:t>低速外部时钟，</w:t>
      </w:r>
      <w:r w:rsidR="001251CC" w:rsidRPr="001251CC">
        <w:rPr>
          <w:rFonts w:hint="eastAsia"/>
          <w:color w:val="000000" w:themeColor="text1"/>
        </w:rPr>
        <w:t>这个时钟的时钟源频率由外界的晶振决定，</w:t>
      </w:r>
      <w:r w:rsidR="001251CC" w:rsidRPr="001251CC">
        <w:rPr>
          <w:rFonts w:hint="eastAsia"/>
          <w:color w:val="7030A0"/>
        </w:rPr>
        <w:t>外部</w:t>
      </w:r>
      <w:r w:rsidR="000D323F" w:rsidRPr="001251CC">
        <w:rPr>
          <w:rFonts w:hint="eastAsia"/>
          <w:color w:val="7030A0"/>
        </w:rPr>
        <w:t>连接</w:t>
      </w:r>
      <w:r w:rsidR="001251CC" w:rsidRPr="001251CC">
        <w:rPr>
          <w:color w:val="7030A0"/>
        </w:rPr>
        <w:t>的石英晶体</w:t>
      </w:r>
      <w:r w:rsidR="001251CC" w:rsidRPr="001251CC">
        <w:rPr>
          <w:rFonts w:hint="eastAsia"/>
          <w:color w:val="7030A0"/>
        </w:rPr>
        <w:t>振荡器</w:t>
      </w:r>
      <w:r w:rsidR="00140560" w:rsidRPr="001251CC">
        <w:rPr>
          <w:color w:val="7030A0"/>
        </w:rPr>
        <w:t>频率为</w:t>
      </w:r>
      <w:r w:rsidR="00140560" w:rsidRPr="001251CC">
        <w:rPr>
          <w:color w:val="7030A0"/>
        </w:rPr>
        <w:t>32.768kHz</w:t>
      </w:r>
      <w:r w:rsidR="000D323F" w:rsidRPr="001251CC">
        <w:rPr>
          <w:rFonts w:hint="eastAsia"/>
          <w:color w:val="7030A0"/>
        </w:rPr>
        <w:t>，为实时时钟模块提供时钟源</w:t>
      </w:r>
      <w:r w:rsidR="00140560" w:rsidRPr="001251CC">
        <w:rPr>
          <w:color w:val="7030A0"/>
        </w:rPr>
        <w:t>。</w:t>
      </w:r>
    </w:p>
    <w:p w14:paraId="0D3E9CE0" w14:textId="3AC078D7" w:rsidR="00FF04F6" w:rsidRDefault="00D868A2" w:rsidP="00731B8D">
      <w:pPr>
        <w:ind w:firstLine="480"/>
        <w:rPr>
          <w:color w:val="000000" w:themeColor="text1"/>
        </w:rPr>
      </w:pPr>
      <w:r w:rsidRPr="00FA0E9B">
        <w:rPr>
          <w:rFonts w:hint="eastAsia"/>
          <w:color w:val="7030A0"/>
        </w:rPr>
        <w:t>低速内部时钟（</w:t>
      </w:r>
      <w:r w:rsidRPr="00FA0E9B">
        <w:rPr>
          <w:rFonts w:hint="eastAsia"/>
          <w:color w:val="7030A0"/>
        </w:rPr>
        <w:t>L</w:t>
      </w:r>
      <w:r w:rsidRPr="00FA0E9B">
        <w:rPr>
          <w:color w:val="7030A0"/>
        </w:rPr>
        <w:t>SI</w:t>
      </w:r>
      <w:r w:rsidRPr="00FA0E9B">
        <w:rPr>
          <w:rFonts w:hint="eastAsia"/>
          <w:color w:val="7030A0"/>
        </w:rPr>
        <w:t>）</w:t>
      </w:r>
      <w:r w:rsidR="00140560" w:rsidRPr="00FA0E9B">
        <w:rPr>
          <w:color w:val="7030A0"/>
        </w:rPr>
        <w:t>是作为</w:t>
      </w:r>
      <w:r w:rsidR="00FA0E9B" w:rsidRPr="00FA0E9B">
        <w:rPr>
          <w:rFonts w:hint="eastAsia"/>
          <w:color w:val="7030A0"/>
        </w:rPr>
        <w:t>防止程</w:t>
      </w:r>
      <w:r w:rsidR="00FF04F6">
        <w:rPr>
          <w:rFonts w:hint="eastAsia"/>
          <w:color w:val="7030A0"/>
        </w:rPr>
        <w:t>序</w:t>
      </w:r>
      <w:r w:rsidR="00FA0E9B" w:rsidRPr="00FA0E9B">
        <w:rPr>
          <w:rFonts w:hint="eastAsia"/>
          <w:color w:val="7030A0"/>
        </w:rPr>
        <w:t>卡入死循环而产生的</w:t>
      </w:r>
      <w:r w:rsidRPr="00FA0E9B">
        <w:rPr>
          <w:color w:val="7030A0"/>
        </w:rPr>
        <w:t>看门狗</w:t>
      </w:r>
      <w:r w:rsidR="00140560" w:rsidRPr="00FA0E9B">
        <w:rPr>
          <w:color w:val="7030A0"/>
        </w:rPr>
        <w:t>(</w:t>
      </w:r>
      <w:r w:rsidRPr="00FA0E9B">
        <w:rPr>
          <w:color w:val="7030A0"/>
        </w:rPr>
        <w:t>IWDGCLK</w:t>
      </w:r>
      <w:r w:rsidR="00140560" w:rsidRPr="00FA0E9B">
        <w:rPr>
          <w:color w:val="7030A0"/>
        </w:rPr>
        <w:t>)</w:t>
      </w:r>
      <w:r w:rsidRPr="00FA0E9B">
        <w:rPr>
          <w:rFonts w:hint="eastAsia"/>
          <w:color w:val="7030A0"/>
        </w:rPr>
        <w:t>的</w:t>
      </w:r>
      <w:r w:rsidR="00140560" w:rsidRPr="00FA0E9B">
        <w:rPr>
          <w:color w:val="7030A0"/>
        </w:rPr>
        <w:t>时钟源和</w:t>
      </w:r>
      <w:r w:rsidR="00140560" w:rsidRPr="00FA0E9B">
        <w:rPr>
          <w:color w:val="7030A0"/>
        </w:rPr>
        <w:t>RTC</w:t>
      </w:r>
      <w:r w:rsidRPr="00FA0E9B">
        <w:rPr>
          <w:rFonts w:hint="eastAsia"/>
          <w:color w:val="7030A0"/>
        </w:rPr>
        <w:t>的</w:t>
      </w:r>
      <w:r w:rsidR="00140560" w:rsidRPr="00FA0E9B">
        <w:rPr>
          <w:color w:val="7030A0"/>
        </w:rPr>
        <w:t>时钟</w:t>
      </w:r>
      <w:proofErr w:type="gramStart"/>
      <w:r w:rsidR="00140560" w:rsidRPr="00FA0E9B">
        <w:rPr>
          <w:color w:val="7030A0"/>
        </w:rPr>
        <w:t>源</w:t>
      </w:r>
      <w:r w:rsidR="00140560" w:rsidRPr="00D36FDF">
        <w:rPr>
          <w:color w:val="000000" w:themeColor="text1"/>
        </w:rPr>
        <w:t>独立</w:t>
      </w:r>
      <w:proofErr w:type="gramEnd"/>
      <w:r w:rsidR="00140560" w:rsidRPr="00D36FDF">
        <w:rPr>
          <w:color w:val="000000" w:themeColor="text1"/>
        </w:rPr>
        <w:t>使用</w:t>
      </w:r>
      <w:r w:rsidR="00FA0E9B">
        <w:rPr>
          <w:rFonts w:hint="eastAsia"/>
          <w:color w:val="000000" w:themeColor="text1"/>
        </w:rPr>
        <w:t>的</w:t>
      </w:r>
      <w:r w:rsidRPr="00D36FDF">
        <w:rPr>
          <w:rFonts w:hint="eastAsia"/>
          <w:color w:val="000000" w:themeColor="text1"/>
        </w:rPr>
        <w:t>，避免系统时钟故障</w:t>
      </w:r>
      <w:r w:rsidR="00731B8D" w:rsidRPr="00D36FDF">
        <w:rPr>
          <w:rFonts w:hint="eastAsia"/>
          <w:color w:val="000000" w:themeColor="text1"/>
        </w:rPr>
        <w:t>导致看门狗失灵，使程序进入死循环，无法复位</w:t>
      </w:r>
      <w:r w:rsidRPr="00D36FDF">
        <w:rPr>
          <w:rFonts w:hint="eastAsia"/>
          <w:color w:val="000000" w:themeColor="text1"/>
        </w:rPr>
        <w:t>。</w:t>
      </w:r>
    </w:p>
    <w:p w14:paraId="75C89D4F" w14:textId="7C0B0EF7" w:rsidR="00B83F65" w:rsidRDefault="00966F96" w:rsidP="00B83F65">
      <w:pPr>
        <w:ind w:firstLine="480"/>
      </w:pPr>
      <w:r>
        <w:rPr>
          <w:rFonts w:hint="eastAsia"/>
        </w:rPr>
        <w:t>本系统</w:t>
      </w:r>
      <w:r w:rsidR="00FF04F6">
        <w:rPr>
          <w:rFonts w:hint="eastAsia"/>
        </w:rPr>
        <w:t>选用</w:t>
      </w:r>
      <w:r w:rsidR="0047727B">
        <w:rPr>
          <w:rFonts w:hint="eastAsia"/>
        </w:rPr>
        <w:t>STM</w:t>
      </w:r>
      <w:r w:rsidR="00FF04F6">
        <w:rPr>
          <w:rFonts w:hint="eastAsia"/>
        </w:rPr>
        <w:t>32</w:t>
      </w:r>
      <w:r w:rsidR="00FF04F6">
        <w:rPr>
          <w:rFonts w:hint="eastAsia"/>
        </w:rPr>
        <w:t>系列单片机作为系统核心的原因之一就是因为</w:t>
      </w:r>
      <w:r w:rsidR="0047727B">
        <w:rPr>
          <w:rFonts w:hint="eastAsia"/>
        </w:rPr>
        <w:t>STM</w:t>
      </w:r>
      <w:r w:rsidR="00FF04F6">
        <w:rPr>
          <w:rFonts w:hint="eastAsia"/>
        </w:rPr>
        <w:t>32</w:t>
      </w:r>
      <w:r w:rsidR="00FF04F6">
        <w:rPr>
          <w:rFonts w:hint="eastAsia"/>
        </w:rPr>
        <w:t>可以给不同的外设提供不同频率的时钟源。产生不同时钟源的实现原理就是将其他三种时钟</w:t>
      </w:r>
      <w:r w:rsidR="00FF04F6" w:rsidRPr="00FF04F6">
        <w:t>高速内部时钟</w:t>
      </w:r>
      <w:r w:rsidR="00FF04F6" w:rsidRPr="00FF04F6">
        <w:rPr>
          <w:rFonts w:hint="eastAsia"/>
        </w:rPr>
        <w:t>(</w:t>
      </w:r>
      <w:r w:rsidR="00FF04F6" w:rsidRPr="00FF04F6">
        <w:t>HSI</w:t>
      </w:r>
      <w:r w:rsidR="00FF04F6" w:rsidRPr="00FF04F6">
        <w:t>）</w:t>
      </w:r>
      <w:r w:rsidR="00FF04F6" w:rsidRPr="00FF04F6">
        <w:rPr>
          <w:rFonts w:hint="eastAsia"/>
        </w:rPr>
        <w:t>、</w:t>
      </w:r>
      <w:r w:rsidR="00FF04F6" w:rsidRPr="00FF04F6">
        <w:t>高速外部时钟</w:t>
      </w:r>
      <w:r w:rsidR="00FF04F6" w:rsidRPr="00FF04F6">
        <w:t> (HSE</w:t>
      </w:r>
      <w:r w:rsidR="00FF04F6" w:rsidRPr="00FF04F6">
        <w:rPr>
          <w:rFonts w:hint="eastAsia"/>
        </w:rPr>
        <w:t>)</w:t>
      </w:r>
      <w:r w:rsidR="00FF04F6" w:rsidRPr="00FF04F6">
        <w:t> </w:t>
      </w:r>
      <w:r w:rsidR="00FF04F6" w:rsidRPr="00FF04F6">
        <w:rPr>
          <w:rFonts w:hint="eastAsia"/>
        </w:rPr>
        <w:t>、</w:t>
      </w:r>
      <w:r w:rsidR="00FF04F6" w:rsidRPr="00FF04F6">
        <w:t>低速内部时钟</w:t>
      </w:r>
      <w:r w:rsidR="00FF04F6" w:rsidRPr="00FF04F6">
        <w:t>(LSI) </w:t>
      </w:r>
      <w:r w:rsidR="00FF04F6">
        <w:rPr>
          <w:rFonts w:hint="eastAsia"/>
        </w:rPr>
        <w:t>按需进行分频和倍频。如此说来，给外设取得任意时钟源并不准确，它可以产生的不同频率还是需要以装载的石英晶体振荡器为核心。</w:t>
      </w:r>
      <w:r w:rsidR="006E235E">
        <w:rPr>
          <w:rFonts w:hint="eastAsia"/>
        </w:rPr>
        <w:t>只不过通过倍频、分频器，使得频率有了更多的选择。</w:t>
      </w:r>
    </w:p>
    <w:p w14:paraId="4E94AA1A" w14:textId="1D342DAA" w:rsidR="00B83F65" w:rsidRDefault="00B83F65" w:rsidP="006B76A5">
      <w:pPr>
        <w:keepNext/>
        <w:ind w:rightChars="152" w:right="365" w:firstLine="480"/>
        <w:jc w:val="center"/>
      </w:pPr>
      <w:r>
        <w:rPr>
          <w:noProof/>
        </w:rPr>
        <w:lastRenderedPageBreak/>
        <w:drawing>
          <wp:inline distT="0" distB="0" distL="0" distR="0" wp14:anchorId="379195E1" wp14:editId="387BB06F">
            <wp:extent cx="2860534" cy="3078480"/>
            <wp:effectExtent l="0" t="0" r="0" b="7620"/>
            <wp:docPr id="14" name="图片 14" descr="https://img-blog.csdnimg.cn/2019080810214187.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80810214187.png?x-oss-process=image/watermark,type_ZmFuZ3poZW5naGVpdGk,shadow_10,text_aHR0cHM6Ly9ibG9nLmNzZG4ubmV0L2FzNDgwMTMzOTM3,size_16,color_FFFFFF,t_7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01721" cy="3122805"/>
                    </a:xfrm>
                    <a:prstGeom prst="rect">
                      <a:avLst/>
                    </a:prstGeom>
                    <a:noFill/>
                    <a:ln>
                      <a:noFill/>
                    </a:ln>
                  </pic:spPr>
                </pic:pic>
              </a:graphicData>
            </a:graphic>
          </wp:inline>
        </w:drawing>
      </w:r>
    </w:p>
    <w:p w14:paraId="04E89305" w14:textId="2EFD64CC" w:rsidR="00FF04F6" w:rsidRPr="00B83F65" w:rsidRDefault="00B83F65" w:rsidP="00E93432">
      <w:pPr>
        <w:pStyle w:val="af8"/>
        <w:rPr>
          <w:color w:val="auto"/>
        </w:rPr>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2</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3</w:t>
      </w:r>
      <w:r w:rsidR="00926DDC">
        <w:fldChar w:fldCharType="end"/>
      </w:r>
      <w:r w:rsidRPr="00674679">
        <w:t xml:space="preserve"> </w:t>
      </w:r>
      <w:r>
        <w:t xml:space="preserve"> </w:t>
      </w:r>
      <w:r w:rsidR="0047727B">
        <w:t>STM</w:t>
      </w:r>
      <w:r>
        <w:t>32</w:t>
      </w:r>
      <w:r>
        <w:rPr>
          <w:rFonts w:hint="eastAsia"/>
        </w:rPr>
        <w:t>系列单片机的时钟系统工作原理总图</w:t>
      </w:r>
    </w:p>
    <w:p w14:paraId="0E79A725" w14:textId="4E52D716" w:rsidR="00140560" w:rsidRPr="00731B8D" w:rsidRDefault="00731B8D" w:rsidP="00731B8D">
      <w:pPr>
        <w:ind w:firstLine="480"/>
        <w:rPr>
          <w:color w:val="4472C4" w:themeColor="accent1"/>
        </w:rPr>
      </w:pPr>
      <w:r>
        <w:rPr>
          <w:rFonts w:hint="eastAsia"/>
          <w:color w:val="4472C4" w:themeColor="accent1"/>
        </w:rPr>
        <w:t>另外</w:t>
      </w:r>
      <w:r w:rsidRPr="00731B8D">
        <w:rPr>
          <w:rFonts w:hint="eastAsia"/>
          <w:color w:val="4472C4" w:themeColor="accent1"/>
        </w:rPr>
        <w:t>，</w:t>
      </w:r>
      <w:r w:rsidR="0047727B">
        <w:rPr>
          <w:rFonts w:hint="eastAsia"/>
          <w:color w:val="000000" w:themeColor="text1"/>
        </w:rPr>
        <w:t>STM</w:t>
      </w:r>
      <w:r w:rsidR="006E235E" w:rsidRPr="006E235E">
        <w:rPr>
          <w:rFonts w:hint="eastAsia"/>
          <w:color w:val="000000" w:themeColor="text1"/>
        </w:rPr>
        <w:t>3</w:t>
      </w:r>
      <w:r w:rsidR="006E235E">
        <w:rPr>
          <w:rFonts w:hint="eastAsia"/>
          <w:color w:val="000000" w:themeColor="text1"/>
        </w:rPr>
        <w:t>2</w:t>
      </w:r>
      <w:r w:rsidR="006E235E">
        <w:rPr>
          <w:rFonts w:hint="eastAsia"/>
          <w:color w:val="000000" w:themeColor="text1"/>
        </w:rPr>
        <w:t>也支持锁相环输出</w:t>
      </w:r>
      <w:r w:rsidR="00140560" w:rsidRPr="00731B8D">
        <w:rPr>
          <w:color w:val="4472C4" w:themeColor="accent1"/>
        </w:rPr>
        <w:t>，</w:t>
      </w:r>
      <w:r w:rsidR="00B83F65" w:rsidRPr="00B83F65">
        <w:rPr>
          <w:rFonts w:hint="eastAsia"/>
          <w:color w:val="7030A0"/>
        </w:rPr>
        <w:t>锁相环可以通过</w:t>
      </w:r>
      <w:r w:rsidR="00B83F65">
        <w:rPr>
          <w:rFonts w:hint="eastAsia"/>
          <w:color w:val="7030A0"/>
        </w:rPr>
        <w:t>对输入的时钟源进行</w:t>
      </w:r>
      <w:r w:rsidR="00B83F65" w:rsidRPr="00B83F65">
        <w:rPr>
          <w:rFonts w:hint="eastAsia"/>
          <w:color w:val="7030A0"/>
        </w:rPr>
        <w:t>分频</w:t>
      </w:r>
      <w:r w:rsidRPr="00B83F65">
        <w:rPr>
          <w:rFonts w:hint="eastAsia"/>
          <w:color w:val="4472C4" w:themeColor="accent1"/>
        </w:rPr>
        <w:t>大大地提高系统时钟频率</w:t>
      </w:r>
      <w:r w:rsidRPr="00731B8D">
        <w:rPr>
          <w:rFonts w:hint="eastAsia"/>
          <w:color w:val="4472C4" w:themeColor="accent1"/>
        </w:rPr>
        <w:t>。</w:t>
      </w:r>
      <w:r w:rsidR="00B83F65" w:rsidRPr="00B83F65">
        <w:rPr>
          <w:color w:val="7030A0"/>
        </w:rPr>
        <w:t>HSI/2</w:t>
      </w:r>
      <w:r w:rsidR="00B83F65" w:rsidRPr="00B83F65">
        <w:rPr>
          <w:color w:val="7030A0"/>
        </w:rPr>
        <w:t>、</w:t>
      </w:r>
      <w:r w:rsidR="00B83F65" w:rsidRPr="00B83F65">
        <w:rPr>
          <w:color w:val="7030A0"/>
        </w:rPr>
        <w:t>HSE</w:t>
      </w:r>
      <w:r w:rsidR="00B83F65" w:rsidRPr="00B83F65">
        <w:rPr>
          <w:rFonts w:hint="eastAsia"/>
          <w:color w:val="7030A0"/>
        </w:rPr>
        <w:t>、</w:t>
      </w:r>
      <w:r w:rsidR="00B83F65" w:rsidRPr="00B83F65">
        <w:rPr>
          <w:color w:val="7030A0"/>
        </w:rPr>
        <w:t>HSE/2</w:t>
      </w:r>
      <w:r w:rsidR="00B83F65" w:rsidRPr="00B83F65">
        <w:rPr>
          <w:rFonts w:hint="eastAsia"/>
          <w:color w:val="7030A0"/>
        </w:rPr>
        <w:t>均可作为</w:t>
      </w:r>
      <w:r w:rsidR="00140560" w:rsidRPr="00B83F65">
        <w:rPr>
          <w:color w:val="7030A0"/>
        </w:rPr>
        <w:t>其时钟输入源</w:t>
      </w:r>
      <w:r w:rsidR="00B83F65" w:rsidRPr="00B83F65">
        <w:rPr>
          <w:rFonts w:hint="eastAsia"/>
          <w:color w:val="7030A0"/>
        </w:rPr>
        <w:t>频率的</w:t>
      </w:r>
      <w:r w:rsidR="00140560" w:rsidRPr="00B83F65">
        <w:rPr>
          <w:color w:val="7030A0"/>
        </w:rPr>
        <w:t>选择</w:t>
      </w:r>
      <w:r w:rsidR="00B83F65" w:rsidRPr="00B83F65">
        <w:rPr>
          <w:rFonts w:hint="eastAsia"/>
          <w:color w:val="7030A0"/>
        </w:rPr>
        <w:t>，</w:t>
      </w:r>
      <w:r w:rsidR="00140560" w:rsidRPr="00B83F65">
        <w:rPr>
          <w:color w:val="7030A0"/>
        </w:rPr>
        <w:t>倍频可选</w:t>
      </w:r>
      <w:r w:rsidRPr="00B83F65">
        <w:rPr>
          <w:rFonts w:hint="eastAsia"/>
          <w:color w:val="7030A0"/>
        </w:rPr>
        <w:t>倍数范围</w:t>
      </w:r>
      <w:r w:rsidR="00140560" w:rsidRPr="00B83F65">
        <w:rPr>
          <w:color w:val="7030A0"/>
        </w:rPr>
        <w:t>为</w:t>
      </w:r>
      <w:r w:rsidR="00140560" w:rsidRPr="00B83F65">
        <w:rPr>
          <w:color w:val="7030A0"/>
        </w:rPr>
        <w:t>2~16</w:t>
      </w:r>
      <w:r w:rsidR="00140560" w:rsidRPr="00B83F65">
        <w:rPr>
          <w:color w:val="7030A0"/>
        </w:rPr>
        <w:t>，但</w:t>
      </w:r>
      <w:r w:rsidR="00B83F65" w:rsidRPr="00B83F65">
        <w:rPr>
          <w:rFonts w:hint="eastAsia"/>
          <w:color w:val="7030A0"/>
        </w:rPr>
        <w:t>其</w:t>
      </w:r>
      <w:r w:rsidRPr="00B83F65">
        <w:rPr>
          <w:rFonts w:hint="eastAsia"/>
          <w:color w:val="7030A0"/>
        </w:rPr>
        <w:t>最高输出频率</w:t>
      </w:r>
      <w:r w:rsidR="00B83F65" w:rsidRPr="00B83F65">
        <w:rPr>
          <w:rFonts w:hint="eastAsia"/>
          <w:color w:val="7030A0"/>
        </w:rPr>
        <w:t>为</w:t>
      </w:r>
      <w:r w:rsidR="00140560" w:rsidRPr="00B83F65">
        <w:rPr>
          <w:color w:val="7030A0"/>
        </w:rPr>
        <w:t>72MHz</w:t>
      </w:r>
      <w:r w:rsidRPr="00B83F65">
        <w:rPr>
          <w:rFonts w:hint="eastAsia"/>
          <w:color w:val="7030A0"/>
        </w:rPr>
        <w:t>，</w:t>
      </w:r>
      <w:r w:rsidR="00140560" w:rsidRPr="00B83F65">
        <w:rPr>
          <w:color w:val="7030A0"/>
        </w:rPr>
        <w:t> </w:t>
      </w:r>
      <w:r w:rsidRPr="00B83F65">
        <w:rPr>
          <w:rFonts w:hint="eastAsia"/>
          <w:color w:val="7030A0"/>
        </w:rPr>
        <w:t>锁相环</w:t>
      </w:r>
      <w:r w:rsidR="00B83F65" w:rsidRPr="00B83F65">
        <w:rPr>
          <w:rFonts w:hint="eastAsia"/>
          <w:color w:val="7030A0"/>
        </w:rPr>
        <w:t>输出</w:t>
      </w:r>
      <w:r w:rsidRPr="00B83F65">
        <w:rPr>
          <w:rFonts w:hint="eastAsia"/>
          <w:color w:val="7030A0"/>
        </w:rPr>
        <w:t>也</w:t>
      </w:r>
      <w:r w:rsidR="00B83F65" w:rsidRPr="00B83F65">
        <w:rPr>
          <w:rFonts w:hint="eastAsia"/>
          <w:color w:val="7030A0"/>
        </w:rPr>
        <w:t>是</w:t>
      </w:r>
      <w:r w:rsidRPr="00B83F65">
        <w:rPr>
          <w:rFonts w:hint="eastAsia"/>
          <w:color w:val="7030A0"/>
        </w:rPr>
        <w:t>系统时钟源</w:t>
      </w:r>
      <w:r w:rsidR="00B83F65" w:rsidRPr="00B83F65">
        <w:rPr>
          <w:rFonts w:hint="eastAsia"/>
          <w:color w:val="7030A0"/>
        </w:rPr>
        <w:t>之一</w:t>
      </w:r>
      <w:r w:rsidRPr="00B83F65">
        <w:rPr>
          <w:rFonts w:hint="eastAsia"/>
          <w:color w:val="7030A0"/>
        </w:rPr>
        <w:t>。</w:t>
      </w:r>
    </w:p>
    <w:p w14:paraId="6C0DDE13" w14:textId="77777777" w:rsidR="00674679" w:rsidRDefault="00140560" w:rsidP="00674679">
      <w:pPr>
        <w:keepNext/>
        <w:ind w:firstLine="480"/>
        <w:jc w:val="center"/>
      </w:pPr>
      <w:r>
        <w:rPr>
          <w:noProof/>
        </w:rPr>
        <w:drawing>
          <wp:inline distT="0" distB="0" distL="0" distR="0" wp14:anchorId="53B13F08" wp14:editId="5B5BEC23">
            <wp:extent cx="2377819" cy="2349069"/>
            <wp:effectExtent l="0" t="0" r="3810" b="0"/>
            <wp:docPr id="19" name="图片 19" descr="https://img-blog.csdnimg.cn/20190808112745842.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808112745842.png?x-oss-process=image/watermark,type_ZmFuZ3poZW5naGVpdGk,shadow_10,text_aHR0cHM6Ly9ibG9nLmNzZG4ubmV0L2FzNDgwMTMzOTM3,size_16,color_FFFFFF,t_7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89244" cy="2360356"/>
                    </a:xfrm>
                    <a:prstGeom prst="rect">
                      <a:avLst/>
                    </a:prstGeom>
                    <a:noFill/>
                    <a:ln>
                      <a:noFill/>
                    </a:ln>
                  </pic:spPr>
                </pic:pic>
              </a:graphicData>
            </a:graphic>
          </wp:inline>
        </w:drawing>
      </w:r>
    </w:p>
    <w:p w14:paraId="6B0D8279" w14:textId="1181C01A" w:rsidR="000F1184" w:rsidRDefault="00674679" w:rsidP="00E93432">
      <w:pPr>
        <w:pStyle w:val="af8"/>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2</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4</w:t>
      </w:r>
      <w:r w:rsidR="00926DDC">
        <w:fldChar w:fldCharType="end"/>
      </w:r>
      <w:r w:rsidRPr="00674679">
        <w:t xml:space="preserve"> </w:t>
      </w:r>
      <w:r w:rsidR="00B83F65">
        <w:t xml:space="preserve"> </w:t>
      </w:r>
      <w:r w:rsidR="0047727B">
        <w:t>STM</w:t>
      </w:r>
      <w:r>
        <w:t>32</w:t>
      </w:r>
      <w:r>
        <w:rPr>
          <w:rFonts w:hint="eastAsia"/>
        </w:rPr>
        <w:t>系列单片机</w:t>
      </w:r>
      <w:r w:rsidR="00B83F65">
        <w:rPr>
          <w:rFonts w:hint="eastAsia"/>
        </w:rPr>
        <w:t>锁相环</w:t>
      </w:r>
      <w:r>
        <w:rPr>
          <w:rFonts w:hint="eastAsia"/>
        </w:rPr>
        <w:t>时钟工作原理图</w:t>
      </w:r>
    </w:p>
    <w:p w14:paraId="05E9449C" w14:textId="0BD38418" w:rsidR="000F1184" w:rsidRDefault="0047727B" w:rsidP="00B83F65">
      <w:pPr>
        <w:ind w:firstLine="480"/>
        <w:rPr>
          <w:noProof/>
        </w:rPr>
      </w:pPr>
      <w:r>
        <w:t>STM</w:t>
      </w:r>
      <w:r w:rsidR="000F1184" w:rsidRPr="000F1184">
        <w:t>32</w:t>
      </w:r>
      <w:r w:rsidR="000F1184" w:rsidRPr="000F1184">
        <w:t>可以</w:t>
      </w:r>
      <w:r w:rsidR="000F1184" w:rsidRPr="000F1184">
        <w:rPr>
          <w:rFonts w:hint="eastAsia"/>
        </w:rPr>
        <w:t>将时钟信号于</w:t>
      </w:r>
      <w:r w:rsidR="000F1184" w:rsidRPr="000F1184">
        <w:rPr>
          <w:rFonts w:hint="eastAsia"/>
        </w:rPr>
        <w:t>M</w:t>
      </w:r>
      <w:r w:rsidR="000F1184" w:rsidRPr="000F1184">
        <w:t>CO</w:t>
      </w:r>
      <w:r w:rsidR="000F1184" w:rsidRPr="000F1184">
        <w:rPr>
          <w:rFonts w:hint="eastAsia"/>
        </w:rPr>
        <w:t>脚输出</w:t>
      </w:r>
      <w:r w:rsidR="000F1184" w:rsidRPr="000F1184">
        <w:t>，</w:t>
      </w:r>
      <w:r w:rsidR="000F1184" w:rsidRPr="000F1184">
        <w:rPr>
          <w:rFonts w:hint="eastAsia"/>
        </w:rPr>
        <w:t>向外设提供和系统时钟基准一致的时钟源</w:t>
      </w:r>
      <w:r w:rsidR="000F1184" w:rsidRPr="000F1184">
        <w:t>可以</w:t>
      </w:r>
      <w:r w:rsidR="000F1184" w:rsidRPr="000F1184">
        <w:rPr>
          <w:rFonts w:hint="eastAsia"/>
        </w:rPr>
        <w:t>通过程序控制</w:t>
      </w:r>
      <w:r w:rsidR="000F1184" w:rsidRPr="000F1184">
        <w:t>选择</w:t>
      </w:r>
      <w:r w:rsidR="000F1184" w:rsidRPr="000F1184">
        <w:rPr>
          <w:rFonts w:hint="eastAsia"/>
        </w:rPr>
        <w:t>输出的外部时钟源为</w:t>
      </w:r>
      <w:r w:rsidR="000F1184" w:rsidRPr="000F1184">
        <w:t>PLL</w:t>
      </w:r>
      <w:r w:rsidR="000F1184" w:rsidRPr="000F1184">
        <w:t>输出的</w:t>
      </w:r>
      <w:r w:rsidR="000F1184" w:rsidRPr="000F1184">
        <w:t>2</w:t>
      </w:r>
      <w:r w:rsidR="000F1184" w:rsidRPr="000F1184">
        <w:t>分频、</w:t>
      </w:r>
      <w:r w:rsidR="000F1184" w:rsidRPr="000F1184">
        <w:t>HIS</w:t>
      </w:r>
      <w:r w:rsidR="000F1184" w:rsidRPr="000F1184">
        <w:rPr>
          <w:rFonts w:hint="eastAsia"/>
        </w:rPr>
        <w:t>时钟</w:t>
      </w:r>
      <w:r w:rsidR="000F1184" w:rsidRPr="000F1184">
        <w:t>、</w:t>
      </w:r>
      <w:r w:rsidR="000F1184" w:rsidRPr="000F1184">
        <w:t>HSE</w:t>
      </w:r>
      <w:r w:rsidR="000F1184" w:rsidRPr="000F1184">
        <w:rPr>
          <w:rFonts w:hint="eastAsia"/>
        </w:rPr>
        <w:t>时钟</w:t>
      </w:r>
      <w:r w:rsidR="000F1184" w:rsidRPr="000F1184">
        <w:t>、或</w:t>
      </w:r>
      <w:r w:rsidR="000F1184" w:rsidRPr="000F1184">
        <w:rPr>
          <w:rFonts w:hint="eastAsia"/>
        </w:rPr>
        <w:t>直接输出</w:t>
      </w:r>
      <w:r w:rsidR="000F1184" w:rsidRPr="000F1184">
        <w:t>系统时钟。</w:t>
      </w:r>
    </w:p>
    <w:p w14:paraId="4B91A823" w14:textId="77777777" w:rsidR="000F3E51" w:rsidRDefault="00140560" w:rsidP="000F3E51">
      <w:pPr>
        <w:pStyle w:val="af8"/>
        <w:keepNext/>
      </w:pPr>
      <w:r w:rsidRPr="000F3E51">
        <w:rPr>
          <w:noProof/>
        </w:rPr>
        <w:lastRenderedPageBreak/>
        <w:drawing>
          <wp:inline distT="0" distB="0" distL="0" distR="0" wp14:anchorId="4CA028E5" wp14:editId="46F25002">
            <wp:extent cx="4099468" cy="2100978"/>
            <wp:effectExtent l="0" t="0" r="0" b="0"/>
            <wp:docPr id="21" name="图片 21" descr="https://img-blog.csdnimg.cn/20190808112900726.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190808112900726.png?x-oss-process=image/watermark,type_ZmFuZ3poZW5naGVpdGk,shadow_10,text_aHR0cHM6Ly9ibG9nLmNzZG4ubmV0L2FzNDgwMTMzOTM3,size_16,color_FFFFFF,t_7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9095" cy="2111037"/>
                    </a:xfrm>
                    <a:prstGeom prst="rect">
                      <a:avLst/>
                    </a:prstGeom>
                    <a:noFill/>
                    <a:ln>
                      <a:noFill/>
                    </a:ln>
                  </pic:spPr>
                </pic:pic>
              </a:graphicData>
            </a:graphic>
          </wp:inline>
        </w:drawing>
      </w:r>
    </w:p>
    <w:p w14:paraId="60F9B732" w14:textId="759736EF" w:rsidR="00674679" w:rsidRDefault="000F3E51" w:rsidP="000F3E51">
      <w:pPr>
        <w:pStyle w:val="af8"/>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2</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5</w:t>
      </w:r>
      <w:r w:rsidR="00926DDC">
        <w:fldChar w:fldCharType="end"/>
      </w:r>
      <w:r w:rsidRPr="000F3E51">
        <w:t xml:space="preserve"> </w:t>
      </w:r>
      <w:r w:rsidR="0047727B">
        <w:t>STM</w:t>
      </w:r>
      <w:r>
        <w:rPr>
          <w:rFonts w:hint="eastAsia"/>
        </w:rPr>
        <w:t>32</w:t>
      </w:r>
      <w:r>
        <w:rPr>
          <w:rFonts w:hint="eastAsia"/>
        </w:rPr>
        <w:t>系统时钟供给外部时钟输出原理图</w:t>
      </w:r>
    </w:p>
    <w:p w14:paraId="7F55AAF6" w14:textId="0B00B457" w:rsidR="000F1184" w:rsidRDefault="0047727B" w:rsidP="00D6229E">
      <w:pPr>
        <w:pStyle w:val="3"/>
      </w:pPr>
      <w:r>
        <w:t>STM</w:t>
      </w:r>
      <w:r w:rsidR="0011258C">
        <w:t>32</w:t>
      </w:r>
      <w:r w:rsidR="0011258C">
        <w:rPr>
          <w:rFonts w:hint="eastAsia"/>
        </w:rPr>
        <w:t>系列单片机外设时钟工作原理</w:t>
      </w:r>
    </w:p>
    <w:p w14:paraId="148CAA70" w14:textId="77777777" w:rsidR="00140560" w:rsidRPr="00B37758" w:rsidRDefault="008D0EAA" w:rsidP="008D0EAA">
      <w:pPr>
        <w:ind w:firstLine="480"/>
        <w:rPr>
          <w:color w:val="4472C4" w:themeColor="accent1"/>
        </w:rPr>
      </w:pPr>
      <w:r>
        <w:rPr>
          <w:rFonts w:hint="eastAsia"/>
        </w:rPr>
        <w:t>对于给外设提供</w:t>
      </w:r>
      <w:r w:rsidR="001709B9">
        <w:rPr>
          <w:rFonts w:hint="eastAsia"/>
        </w:rPr>
        <w:t>时钟</w:t>
      </w:r>
      <w:r>
        <w:rPr>
          <w:rFonts w:hint="eastAsia"/>
        </w:rPr>
        <w:t>，还可以使用</w:t>
      </w:r>
      <w:r w:rsidR="00140560" w:rsidRPr="00B37758">
        <w:rPr>
          <w:color w:val="4472C4" w:themeColor="accent1"/>
        </w:rPr>
        <w:t>系统时钟通过</w:t>
      </w:r>
      <w:r w:rsidR="00140560" w:rsidRPr="00B37758">
        <w:rPr>
          <w:color w:val="4472C4" w:themeColor="accent1"/>
        </w:rPr>
        <w:t>AHB</w:t>
      </w:r>
      <w:r w:rsidR="00140560" w:rsidRPr="00B37758">
        <w:rPr>
          <w:color w:val="4472C4" w:themeColor="accent1"/>
        </w:rPr>
        <w:t>分频器给外设提供时钟</w:t>
      </w:r>
      <w:r w:rsidRPr="00B37758">
        <w:rPr>
          <w:rFonts w:hint="eastAsia"/>
          <w:color w:val="4472C4" w:themeColor="accent1"/>
        </w:rPr>
        <w:t>的方法</w:t>
      </w:r>
    </w:p>
    <w:p w14:paraId="20A6D62F" w14:textId="77777777" w:rsidR="00096D1F" w:rsidRDefault="008D0EAA" w:rsidP="00505302">
      <w:pPr>
        <w:ind w:firstLine="480"/>
        <w:rPr>
          <w:color w:val="4472C4" w:themeColor="accent1"/>
        </w:rPr>
      </w:pPr>
      <w:r w:rsidRPr="00B37758">
        <w:rPr>
          <w:rFonts w:hint="eastAsia"/>
          <w:color w:val="4472C4" w:themeColor="accent1"/>
        </w:rPr>
        <w:t>如图</w:t>
      </w:r>
      <w:r w:rsidRPr="00B37758">
        <w:rPr>
          <w:rFonts w:hint="eastAsia"/>
          <w:color w:val="4472C4" w:themeColor="accent1"/>
        </w:rPr>
        <w:t>2-</w:t>
      </w:r>
      <w:r w:rsidR="009A76BF">
        <w:rPr>
          <w:rFonts w:hint="eastAsia"/>
          <w:color w:val="4472C4" w:themeColor="accent1"/>
        </w:rPr>
        <w:t>3</w:t>
      </w:r>
      <w:r w:rsidRPr="00B37758">
        <w:rPr>
          <w:rFonts w:hint="eastAsia"/>
          <w:color w:val="4472C4" w:themeColor="accent1"/>
        </w:rPr>
        <w:t>所示</w:t>
      </w:r>
      <w:r w:rsidR="001709B9" w:rsidRPr="00B37758">
        <w:rPr>
          <w:rFonts w:hint="eastAsia"/>
          <w:color w:val="4472C4" w:themeColor="accent1"/>
        </w:rPr>
        <w:t>，其流程可以简要描述为</w:t>
      </w:r>
      <w:r w:rsidRPr="00B37758">
        <w:rPr>
          <w:rFonts w:hint="eastAsia"/>
          <w:color w:val="4472C4" w:themeColor="accent1"/>
        </w:rPr>
        <w:t>：</w:t>
      </w:r>
      <w:r w:rsidR="00140560" w:rsidRPr="00B37758">
        <w:rPr>
          <w:color w:val="4472C4" w:themeColor="accent1"/>
        </w:rPr>
        <w:t>系统时钟</w:t>
      </w:r>
      <w:r w:rsidRPr="00B37758">
        <w:rPr>
          <w:rFonts w:hint="eastAsia"/>
          <w:color w:val="4472C4" w:themeColor="accent1"/>
        </w:rPr>
        <w:t>-</w:t>
      </w:r>
      <w:r w:rsidR="00140560" w:rsidRPr="00B37758">
        <w:rPr>
          <w:color w:val="4472C4" w:themeColor="accent1"/>
        </w:rPr>
        <w:t>&gt;AHB</w:t>
      </w:r>
      <w:r w:rsidR="00140560" w:rsidRPr="00B37758">
        <w:rPr>
          <w:color w:val="4472C4" w:themeColor="accent1"/>
        </w:rPr>
        <w:t>分频器</w:t>
      </w:r>
      <w:r w:rsidRPr="00B37758">
        <w:rPr>
          <w:rFonts w:hint="eastAsia"/>
          <w:color w:val="4472C4" w:themeColor="accent1"/>
        </w:rPr>
        <w:t>-</w:t>
      </w:r>
      <w:r w:rsidR="00140560" w:rsidRPr="00B37758">
        <w:rPr>
          <w:color w:val="4472C4" w:themeColor="accent1"/>
        </w:rPr>
        <w:t>&gt;</w:t>
      </w:r>
      <w:r w:rsidR="00140560" w:rsidRPr="00B37758">
        <w:rPr>
          <w:color w:val="4472C4" w:themeColor="accent1"/>
        </w:rPr>
        <w:t>各个外设分频倍频器</w:t>
      </w:r>
      <w:r w:rsidR="00140560" w:rsidRPr="00B37758">
        <w:rPr>
          <w:color w:val="4472C4" w:themeColor="accent1"/>
        </w:rPr>
        <w:t xml:space="preserve"> </w:t>
      </w:r>
      <w:r w:rsidRPr="00B37758">
        <w:rPr>
          <w:rFonts w:hint="eastAsia"/>
          <w:color w:val="4472C4" w:themeColor="accent1"/>
        </w:rPr>
        <w:t>-</w:t>
      </w:r>
      <w:r w:rsidR="00140560" w:rsidRPr="00B37758">
        <w:rPr>
          <w:color w:val="4472C4" w:themeColor="accent1"/>
        </w:rPr>
        <w:t>&gt; </w:t>
      </w:r>
      <w:r w:rsidRPr="00B37758">
        <w:rPr>
          <w:rFonts w:hint="eastAsia"/>
          <w:color w:val="4472C4" w:themeColor="accent1"/>
        </w:rPr>
        <w:t>设置外</w:t>
      </w:r>
      <w:r w:rsidR="00140560" w:rsidRPr="00B37758">
        <w:rPr>
          <w:color w:val="4472C4" w:themeColor="accent1"/>
        </w:rPr>
        <w:t>设时钟</w:t>
      </w:r>
      <w:r w:rsidRPr="00B37758">
        <w:rPr>
          <w:rFonts w:hint="eastAsia"/>
          <w:color w:val="4472C4" w:themeColor="accent1"/>
        </w:rPr>
        <w:t>。</w:t>
      </w:r>
      <w:r w:rsidR="001709B9" w:rsidRPr="00B37758">
        <w:rPr>
          <w:rFonts w:hint="eastAsia"/>
          <w:color w:val="4472C4" w:themeColor="accent1"/>
        </w:rPr>
        <w:t>具体可陈述</w:t>
      </w:r>
      <w:r w:rsidR="00140560" w:rsidRPr="00B37758">
        <w:rPr>
          <w:rFonts w:hint="eastAsia"/>
          <w:color w:val="4472C4" w:themeColor="accent1"/>
        </w:rPr>
        <w:t>为：系统时钟</w:t>
      </w:r>
      <w:r w:rsidR="00140560" w:rsidRPr="00B37758">
        <w:rPr>
          <w:color w:val="4472C4" w:themeColor="accent1"/>
        </w:rPr>
        <w:t>SYSCL</w:t>
      </w:r>
      <w:r w:rsidR="001709B9" w:rsidRPr="00B37758">
        <w:rPr>
          <w:rFonts w:hint="eastAsia"/>
          <w:color w:val="4472C4" w:themeColor="accent1"/>
        </w:rPr>
        <w:t>将时钟源送入</w:t>
      </w:r>
      <w:r w:rsidR="00140560" w:rsidRPr="00B37758">
        <w:rPr>
          <w:color w:val="4472C4" w:themeColor="accent1"/>
        </w:rPr>
        <w:t>AHB</w:t>
      </w:r>
      <w:r w:rsidR="00140560" w:rsidRPr="00B37758">
        <w:rPr>
          <w:color w:val="4472C4" w:themeColor="accent1"/>
        </w:rPr>
        <w:t>分频器分频</w:t>
      </w:r>
      <w:r w:rsidR="001709B9" w:rsidRPr="00B37758">
        <w:rPr>
          <w:rFonts w:hint="eastAsia"/>
          <w:color w:val="4472C4" w:themeColor="accent1"/>
        </w:rPr>
        <w:t>，</w:t>
      </w:r>
      <w:r w:rsidR="001709B9" w:rsidRPr="00B37758">
        <w:rPr>
          <w:color w:val="4472C4" w:themeColor="accent1"/>
        </w:rPr>
        <w:t>AHB</w:t>
      </w:r>
      <w:r w:rsidR="001709B9" w:rsidRPr="00B37758">
        <w:rPr>
          <w:color w:val="4472C4" w:themeColor="accent1"/>
        </w:rPr>
        <w:t>分频器可选</w:t>
      </w:r>
      <w:r w:rsidR="001709B9" w:rsidRPr="00B37758">
        <w:rPr>
          <w:rFonts w:hint="eastAsia"/>
          <w:color w:val="4472C4" w:themeColor="accent1"/>
        </w:rPr>
        <w:t>分频</w:t>
      </w:r>
      <w:r w:rsidR="00B37758" w:rsidRPr="00B37758">
        <w:rPr>
          <w:rFonts w:hint="eastAsia"/>
          <w:color w:val="4472C4" w:themeColor="accent1"/>
        </w:rPr>
        <w:t>之分数为</w:t>
      </w:r>
      <w:r w:rsidR="001709B9" w:rsidRPr="00B37758">
        <w:rPr>
          <w:color w:val="4472C4" w:themeColor="accent1"/>
        </w:rPr>
        <w:t>1</w:t>
      </w:r>
      <w:r w:rsidR="001709B9" w:rsidRPr="00B37758">
        <w:rPr>
          <w:color w:val="4472C4" w:themeColor="accent1"/>
        </w:rPr>
        <w:t>、</w:t>
      </w:r>
      <w:r w:rsidR="001709B9" w:rsidRPr="00B37758">
        <w:rPr>
          <w:color w:val="4472C4" w:themeColor="accent1"/>
        </w:rPr>
        <w:t>2</w:t>
      </w:r>
      <w:r w:rsidR="001709B9" w:rsidRPr="00B37758">
        <w:rPr>
          <w:color w:val="4472C4" w:themeColor="accent1"/>
        </w:rPr>
        <w:t>、</w:t>
      </w:r>
      <w:r w:rsidR="001709B9" w:rsidRPr="00B37758">
        <w:rPr>
          <w:color w:val="4472C4" w:themeColor="accent1"/>
        </w:rPr>
        <w:t>4</w:t>
      </w:r>
      <w:r w:rsidR="001709B9" w:rsidRPr="00B37758">
        <w:rPr>
          <w:color w:val="4472C4" w:themeColor="accent1"/>
        </w:rPr>
        <w:t>、</w:t>
      </w:r>
      <w:r w:rsidR="001709B9" w:rsidRPr="00B37758">
        <w:rPr>
          <w:color w:val="4472C4" w:themeColor="accent1"/>
        </w:rPr>
        <w:t>8</w:t>
      </w:r>
      <w:r w:rsidR="001709B9" w:rsidRPr="00B37758">
        <w:rPr>
          <w:color w:val="4472C4" w:themeColor="accent1"/>
        </w:rPr>
        <w:t>、</w:t>
      </w:r>
      <w:r w:rsidR="001709B9" w:rsidRPr="00B37758">
        <w:rPr>
          <w:color w:val="4472C4" w:themeColor="accent1"/>
        </w:rPr>
        <w:t>16</w:t>
      </w:r>
      <w:r w:rsidR="001709B9" w:rsidRPr="00B37758">
        <w:rPr>
          <w:color w:val="4472C4" w:themeColor="accent1"/>
        </w:rPr>
        <w:t>、</w:t>
      </w:r>
      <w:r w:rsidR="001709B9" w:rsidRPr="00B37758">
        <w:rPr>
          <w:color w:val="4472C4" w:themeColor="accent1"/>
        </w:rPr>
        <w:t>64</w:t>
      </w:r>
      <w:r w:rsidR="001709B9" w:rsidRPr="00B37758">
        <w:rPr>
          <w:color w:val="4472C4" w:themeColor="accent1"/>
        </w:rPr>
        <w:t>、</w:t>
      </w:r>
      <w:r w:rsidR="001709B9" w:rsidRPr="00B37758">
        <w:rPr>
          <w:color w:val="4472C4" w:themeColor="accent1"/>
        </w:rPr>
        <w:t>128</w:t>
      </w:r>
      <w:r w:rsidR="001709B9" w:rsidRPr="00B37758">
        <w:rPr>
          <w:color w:val="4472C4" w:themeColor="accent1"/>
        </w:rPr>
        <w:t>、</w:t>
      </w:r>
      <w:r w:rsidR="001709B9" w:rsidRPr="00B37758">
        <w:rPr>
          <w:color w:val="4472C4" w:themeColor="accent1"/>
        </w:rPr>
        <w:t>256</w:t>
      </w:r>
      <w:r w:rsidR="001709B9" w:rsidRPr="00B37758">
        <w:rPr>
          <w:color w:val="4472C4" w:themeColor="accent1"/>
        </w:rPr>
        <w:t>、</w:t>
      </w:r>
      <w:r w:rsidR="001709B9" w:rsidRPr="00B37758">
        <w:rPr>
          <w:color w:val="4472C4" w:themeColor="accent1"/>
        </w:rPr>
        <w:t>512</w:t>
      </w:r>
      <w:r w:rsidR="001709B9" w:rsidRPr="00B37758">
        <w:rPr>
          <w:color w:val="4472C4" w:themeColor="accent1"/>
        </w:rPr>
        <w:t>分频</w:t>
      </w:r>
      <w:r w:rsidR="001709B9" w:rsidRPr="00B37758">
        <w:rPr>
          <w:rFonts w:hint="eastAsia"/>
          <w:color w:val="4472C4" w:themeColor="accent1"/>
        </w:rPr>
        <w:t>。</w:t>
      </w:r>
      <w:r w:rsidR="00B37758" w:rsidRPr="00B37758">
        <w:rPr>
          <w:rFonts w:hint="eastAsia"/>
          <w:color w:val="4472C4" w:themeColor="accent1"/>
        </w:rPr>
        <w:t>分频之后可以按需</w:t>
      </w:r>
      <w:r w:rsidR="00140560" w:rsidRPr="00B37758">
        <w:rPr>
          <w:color w:val="4472C4" w:themeColor="accent1"/>
        </w:rPr>
        <w:t>送给</w:t>
      </w:r>
      <w:r w:rsidR="00B37758" w:rsidRPr="00B37758">
        <w:rPr>
          <w:rFonts w:hint="eastAsia"/>
          <w:color w:val="4472C4" w:themeColor="accent1"/>
        </w:rPr>
        <w:t>各类总线、</w:t>
      </w:r>
      <w:r w:rsidR="00CF40C7">
        <w:rPr>
          <w:rFonts w:hint="eastAsia"/>
          <w:color w:val="4472C4" w:themeColor="accent1"/>
        </w:rPr>
        <w:t>定时器</w:t>
      </w:r>
      <w:r w:rsidR="00B37758" w:rsidRPr="00B37758">
        <w:rPr>
          <w:rFonts w:hint="eastAsia"/>
          <w:color w:val="4472C4" w:themeColor="accent1"/>
        </w:rPr>
        <w:t>和外设作为其时钟源</w:t>
      </w:r>
      <w:r w:rsidR="00140560" w:rsidRPr="00B37758">
        <w:rPr>
          <w:color w:val="4472C4" w:themeColor="accent1"/>
        </w:rPr>
        <w:t>使用。</w:t>
      </w:r>
    </w:p>
    <w:p w14:paraId="27DC9AA8" w14:textId="79CA4914" w:rsidR="00172F54" w:rsidRDefault="00B37758" w:rsidP="005D4FF1">
      <w:pPr>
        <w:ind w:firstLine="480"/>
        <w:rPr>
          <w:color w:val="4472C4" w:themeColor="accent1"/>
        </w:rPr>
      </w:pPr>
      <w:r w:rsidRPr="00B37758">
        <w:rPr>
          <w:rFonts w:hint="eastAsia"/>
          <w:color w:val="4472C4" w:themeColor="accent1"/>
        </w:rPr>
        <w:t>使用锁相环分频后时钟源的主要模块有</w:t>
      </w:r>
      <w:r w:rsidR="00140560" w:rsidRPr="00B37758">
        <w:rPr>
          <w:color w:val="4472C4" w:themeColor="accent1"/>
        </w:rPr>
        <w:t>：</w:t>
      </w:r>
      <w:r w:rsidR="00140560" w:rsidRPr="00B37758">
        <w:rPr>
          <w:color w:val="4472C4" w:themeColor="accent1"/>
        </w:rPr>
        <w:t> </w:t>
      </w:r>
      <w:r w:rsidRPr="00B37758">
        <w:rPr>
          <w:rFonts w:hint="eastAsia"/>
          <w:color w:val="4472C4" w:themeColor="accent1"/>
        </w:rPr>
        <w:t>内核总线、</w:t>
      </w:r>
      <w:r w:rsidRPr="00B37758">
        <w:rPr>
          <w:color w:val="4472C4" w:themeColor="accent1"/>
        </w:rPr>
        <w:t>Tick</w:t>
      </w:r>
      <w:r w:rsidRPr="00B37758">
        <w:rPr>
          <w:color w:val="4472C4" w:themeColor="accent1"/>
        </w:rPr>
        <w:t>定时器</w:t>
      </w:r>
      <w:r w:rsidRPr="00B37758">
        <w:rPr>
          <w:rFonts w:hint="eastAsia"/>
          <w:color w:val="4472C4" w:themeColor="accent1"/>
        </w:rPr>
        <w:t>、</w:t>
      </w:r>
      <w:r w:rsidRPr="00B37758">
        <w:rPr>
          <w:color w:val="4472C4" w:themeColor="accent1"/>
        </w:rPr>
        <w:t>I2S</w:t>
      </w:r>
      <w:r w:rsidRPr="00B37758">
        <w:rPr>
          <w:color w:val="4472C4" w:themeColor="accent1"/>
        </w:rPr>
        <w:t>总线</w:t>
      </w:r>
      <w:r w:rsidRPr="00B37758">
        <w:rPr>
          <w:rFonts w:hint="eastAsia"/>
          <w:color w:val="4472C4" w:themeColor="accent1"/>
        </w:rPr>
        <w:t>、</w:t>
      </w:r>
      <w:r w:rsidRPr="00B37758">
        <w:rPr>
          <w:color w:val="4472C4" w:themeColor="accent1"/>
        </w:rPr>
        <w:t>APB1</w:t>
      </w:r>
      <w:r w:rsidRPr="00B37758">
        <w:rPr>
          <w:color w:val="4472C4" w:themeColor="accent1"/>
        </w:rPr>
        <w:t>外设</w:t>
      </w:r>
      <w:r w:rsidRPr="00B37758">
        <w:rPr>
          <w:rFonts w:hint="eastAsia"/>
          <w:color w:val="4472C4" w:themeColor="accent1"/>
        </w:rPr>
        <w:t>、</w:t>
      </w:r>
      <w:r w:rsidRPr="00B37758">
        <w:rPr>
          <w:color w:val="4472C4" w:themeColor="accent1"/>
        </w:rPr>
        <w:t>APB2</w:t>
      </w:r>
      <w:r w:rsidRPr="00B37758">
        <w:rPr>
          <w:color w:val="4472C4" w:themeColor="accent1"/>
        </w:rPr>
        <w:t>外设</w:t>
      </w:r>
      <w:r w:rsidRPr="00B37758">
        <w:rPr>
          <w:rFonts w:hint="eastAsia"/>
          <w:color w:val="4472C4" w:themeColor="accent1"/>
        </w:rPr>
        <w:t>。</w:t>
      </w:r>
    </w:p>
    <w:p w14:paraId="290BE5D9" w14:textId="77777777" w:rsidR="005D4FF1" w:rsidRDefault="00CF40C7" w:rsidP="00172F54">
      <w:pPr>
        <w:ind w:firstLine="480"/>
        <w:rPr>
          <w:color w:val="4472C4" w:themeColor="accent1"/>
        </w:rPr>
      </w:pPr>
      <w:r w:rsidRPr="0027243F">
        <w:rPr>
          <w:rFonts w:hint="eastAsia"/>
          <w:color w:val="4472C4" w:themeColor="accent1"/>
        </w:rPr>
        <w:t>其中</w:t>
      </w:r>
      <w:r w:rsidR="00140560" w:rsidRPr="0027243F">
        <w:rPr>
          <w:rFonts w:hint="eastAsia"/>
          <w:color w:val="4472C4" w:themeColor="accent1"/>
        </w:rPr>
        <w:t>内核总线</w:t>
      </w:r>
      <w:r w:rsidR="00A540B9" w:rsidRPr="0027243F">
        <w:rPr>
          <w:rFonts w:hint="eastAsia"/>
          <w:color w:val="4472C4" w:themeColor="accent1"/>
        </w:rPr>
        <w:t>的</w:t>
      </w:r>
      <w:r w:rsidRPr="0027243F">
        <w:rPr>
          <w:rFonts w:hint="eastAsia"/>
          <w:color w:val="4472C4" w:themeColor="accent1"/>
        </w:rPr>
        <w:t>时钟源直接送出，不进行分频操作，主要用于</w:t>
      </w:r>
      <w:r w:rsidRPr="0027243F">
        <w:rPr>
          <w:color w:val="4472C4" w:themeColor="accent1"/>
        </w:rPr>
        <w:t>HCLK</w:t>
      </w:r>
      <w:r w:rsidRPr="0027243F">
        <w:rPr>
          <w:color w:val="4472C4" w:themeColor="accent1"/>
        </w:rPr>
        <w:t>时钟</w:t>
      </w:r>
      <w:r w:rsidRPr="0027243F">
        <w:rPr>
          <w:rFonts w:hint="eastAsia"/>
          <w:color w:val="4472C4" w:themeColor="accent1"/>
        </w:rPr>
        <w:t>，使用这个时钟的模块有：</w:t>
      </w:r>
      <w:r w:rsidR="00140560" w:rsidRPr="0027243F">
        <w:rPr>
          <w:color w:val="4472C4" w:themeColor="accent1"/>
        </w:rPr>
        <w:t>AHB</w:t>
      </w:r>
      <w:r w:rsidR="00140560" w:rsidRPr="0027243F">
        <w:rPr>
          <w:color w:val="4472C4" w:themeColor="accent1"/>
        </w:rPr>
        <w:t>总线、</w:t>
      </w:r>
      <w:r w:rsidRPr="0027243F">
        <w:rPr>
          <w:color w:val="4472C4" w:themeColor="accent1"/>
        </w:rPr>
        <w:t>DMA</w:t>
      </w:r>
      <w:r w:rsidRPr="0027243F">
        <w:rPr>
          <w:rFonts w:hint="eastAsia"/>
          <w:color w:val="4472C4" w:themeColor="accent1"/>
        </w:rPr>
        <w:t>总线、核心存储器</w:t>
      </w:r>
      <w:r w:rsidR="00A540B9" w:rsidRPr="0027243F">
        <w:rPr>
          <w:rFonts w:hint="eastAsia"/>
          <w:color w:val="4472C4" w:themeColor="accent1"/>
        </w:rPr>
        <w:t>；</w:t>
      </w:r>
      <w:r w:rsidR="00140560" w:rsidRPr="0027243F">
        <w:rPr>
          <w:color w:val="4472C4" w:themeColor="accent1"/>
        </w:rPr>
        <w:t>Tick</w:t>
      </w:r>
      <w:r w:rsidR="00140560" w:rsidRPr="0027243F">
        <w:rPr>
          <w:color w:val="4472C4" w:themeColor="accent1"/>
        </w:rPr>
        <w:t>定时器</w:t>
      </w:r>
      <w:r w:rsidR="00A540B9" w:rsidRPr="0027243F">
        <w:rPr>
          <w:rFonts w:hint="eastAsia"/>
          <w:color w:val="4472C4" w:themeColor="accent1"/>
        </w:rPr>
        <w:t>的时钟</w:t>
      </w:r>
      <w:proofErr w:type="gramStart"/>
      <w:r w:rsidR="00A540B9" w:rsidRPr="0027243F">
        <w:rPr>
          <w:rFonts w:hint="eastAsia"/>
          <w:color w:val="4472C4" w:themeColor="accent1"/>
        </w:rPr>
        <w:t>源</w:t>
      </w:r>
      <w:r w:rsidR="00140560" w:rsidRPr="0027243F">
        <w:rPr>
          <w:color w:val="4472C4" w:themeColor="accent1"/>
        </w:rPr>
        <w:t>通过</w:t>
      </w:r>
      <w:proofErr w:type="gramEnd"/>
      <w:r w:rsidR="00A540B9" w:rsidRPr="0027243F">
        <w:rPr>
          <w:rFonts w:hint="eastAsia"/>
          <w:color w:val="4472C4" w:themeColor="accent1"/>
        </w:rPr>
        <w:t>A</w:t>
      </w:r>
      <w:r w:rsidR="00A540B9" w:rsidRPr="0027243F">
        <w:rPr>
          <w:color w:val="4472C4" w:themeColor="accent1"/>
        </w:rPr>
        <w:t>HB</w:t>
      </w:r>
      <w:r w:rsidR="00A540B9" w:rsidRPr="0027243F">
        <w:rPr>
          <w:rFonts w:hint="eastAsia"/>
          <w:color w:val="4472C4" w:themeColor="accent1"/>
        </w:rPr>
        <w:t>总线进行</w:t>
      </w:r>
      <w:r w:rsidR="00140560" w:rsidRPr="0027243F">
        <w:rPr>
          <w:color w:val="4472C4" w:themeColor="accent1"/>
        </w:rPr>
        <w:t>8</w:t>
      </w:r>
      <w:r w:rsidR="00140560" w:rsidRPr="0027243F">
        <w:rPr>
          <w:color w:val="4472C4" w:themeColor="accent1"/>
        </w:rPr>
        <w:t>分频</w:t>
      </w:r>
      <w:r w:rsidR="00A540B9" w:rsidRPr="0027243F">
        <w:rPr>
          <w:rFonts w:hint="eastAsia"/>
          <w:color w:val="4472C4" w:themeColor="accent1"/>
        </w:rPr>
        <w:t>，主要用于</w:t>
      </w:r>
      <w:r w:rsidR="00A540B9" w:rsidRPr="0027243F">
        <w:rPr>
          <w:color w:val="4472C4" w:themeColor="accent1"/>
        </w:rPr>
        <w:t>系统定时器时钟</w:t>
      </w:r>
      <w:r w:rsidR="00A540B9" w:rsidRPr="0027243F">
        <w:rPr>
          <w:rFonts w:hint="eastAsia"/>
          <w:color w:val="4472C4" w:themeColor="accent1"/>
        </w:rPr>
        <w:t>，使用这个时钟的模块为</w:t>
      </w:r>
      <w:r w:rsidR="00140560" w:rsidRPr="0027243F">
        <w:rPr>
          <w:color w:val="4472C4" w:themeColor="accent1"/>
        </w:rPr>
        <w:t>Corte</w:t>
      </w:r>
      <w:r w:rsidR="00F12292" w:rsidRPr="0027243F">
        <w:rPr>
          <w:rFonts w:hint="eastAsia"/>
          <w:color w:val="4472C4" w:themeColor="accent1"/>
        </w:rPr>
        <w:t>；</w:t>
      </w:r>
      <w:r w:rsidR="00140560" w:rsidRPr="0027243F">
        <w:rPr>
          <w:color w:val="4472C4" w:themeColor="accent1"/>
        </w:rPr>
        <w:t>I2S</w:t>
      </w:r>
      <w:r w:rsidR="00140560" w:rsidRPr="0027243F">
        <w:rPr>
          <w:color w:val="4472C4" w:themeColor="accent1"/>
        </w:rPr>
        <w:t>总线</w:t>
      </w:r>
      <w:r w:rsidR="00A540B9" w:rsidRPr="0027243F">
        <w:rPr>
          <w:rFonts w:hint="eastAsia"/>
          <w:color w:val="4472C4" w:themeColor="accent1"/>
        </w:rPr>
        <w:t>的时钟源直接送出，不进行分频操作，主要用于</w:t>
      </w:r>
      <w:r w:rsidR="00140560" w:rsidRPr="0027243F">
        <w:rPr>
          <w:color w:val="4472C4" w:themeColor="accent1"/>
        </w:rPr>
        <w:t>空闲运行时钟</w:t>
      </w:r>
      <w:r w:rsidR="00140560" w:rsidRPr="0027243F">
        <w:rPr>
          <w:color w:val="4472C4" w:themeColor="accent1"/>
        </w:rPr>
        <w:t>FCLK</w:t>
      </w:r>
      <w:r w:rsidR="00A540B9" w:rsidRPr="0027243F">
        <w:rPr>
          <w:rFonts w:hint="eastAsia"/>
          <w:color w:val="4472C4" w:themeColor="accent1"/>
        </w:rPr>
        <w:t>，</w:t>
      </w:r>
      <w:r w:rsidR="00F12292" w:rsidRPr="0027243F">
        <w:rPr>
          <w:rFonts w:hint="eastAsia"/>
          <w:color w:val="4472C4" w:themeColor="accent1"/>
        </w:rPr>
        <w:t>使用这个时钟的模块为</w:t>
      </w:r>
      <w:r w:rsidR="00A540B9" w:rsidRPr="0027243F">
        <w:rPr>
          <w:color w:val="4472C4" w:themeColor="accent1"/>
        </w:rPr>
        <w:t>Cortex</w:t>
      </w:r>
      <w:r w:rsidR="0027243F" w:rsidRPr="0027243F">
        <w:rPr>
          <w:rFonts w:hint="eastAsia"/>
          <w:color w:val="4472C4" w:themeColor="accent1"/>
        </w:rPr>
        <w:t>；</w:t>
      </w:r>
      <w:r w:rsidR="00140560" w:rsidRPr="0027243F">
        <w:rPr>
          <w:color w:val="4472C4" w:themeColor="accent1"/>
        </w:rPr>
        <w:t>APB1</w:t>
      </w:r>
      <w:r w:rsidR="00140560" w:rsidRPr="0027243F">
        <w:rPr>
          <w:color w:val="4472C4" w:themeColor="accent1"/>
        </w:rPr>
        <w:t>外设</w:t>
      </w:r>
      <w:r w:rsidR="0027243F" w:rsidRPr="0027243F">
        <w:rPr>
          <w:rFonts w:hint="eastAsia"/>
          <w:color w:val="4472C4" w:themeColor="accent1"/>
        </w:rPr>
        <w:t>的时钟源</w:t>
      </w:r>
      <w:r w:rsidR="0027243F" w:rsidRPr="0027243F">
        <w:rPr>
          <w:color w:val="4472C4" w:themeColor="accent1"/>
        </w:rPr>
        <w:t>可选</w:t>
      </w:r>
      <w:r w:rsidR="0027243F" w:rsidRPr="0027243F">
        <w:rPr>
          <w:color w:val="4472C4" w:themeColor="accent1"/>
        </w:rPr>
        <w:t>1</w:t>
      </w:r>
      <w:r w:rsidR="0027243F" w:rsidRPr="0027243F">
        <w:rPr>
          <w:color w:val="4472C4" w:themeColor="accent1"/>
        </w:rPr>
        <w:t>、</w:t>
      </w:r>
      <w:r w:rsidR="0027243F" w:rsidRPr="0027243F">
        <w:rPr>
          <w:color w:val="4472C4" w:themeColor="accent1"/>
        </w:rPr>
        <w:t>2</w:t>
      </w:r>
      <w:r w:rsidR="0027243F" w:rsidRPr="0027243F">
        <w:rPr>
          <w:color w:val="4472C4" w:themeColor="accent1"/>
        </w:rPr>
        <w:t>、</w:t>
      </w:r>
      <w:r w:rsidR="0027243F" w:rsidRPr="0027243F">
        <w:rPr>
          <w:color w:val="4472C4" w:themeColor="accent1"/>
        </w:rPr>
        <w:t>4</w:t>
      </w:r>
      <w:r w:rsidR="0027243F" w:rsidRPr="0027243F">
        <w:rPr>
          <w:color w:val="4472C4" w:themeColor="accent1"/>
        </w:rPr>
        <w:t>、</w:t>
      </w:r>
      <w:r w:rsidR="0027243F" w:rsidRPr="0027243F">
        <w:rPr>
          <w:color w:val="4472C4" w:themeColor="accent1"/>
        </w:rPr>
        <w:t>8</w:t>
      </w:r>
      <w:r w:rsidR="0027243F" w:rsidRPr="0027243F">
        <w:rPr>
          <w:color w:val="4472C4" w:themeColor="accent1"/>
        </w:rPr>
        <w:t>、</w:t>
      </w:r>
      <w:r w:rsidR="0027243F" w:rsidRPr="0027243F">
        <w:rPr>
          <w:color w:val="4472C4" w:themeColor="accent1"/>
        </w:rPr>
        <w:t>16</w:t>
      </w:r>
      <w:r w:rsidR="0027243F" w:rsidRPr="0027243F">
        <w:rPr>
          <w:color w:val="4472C4" w:themeColor="accent1"/>
        </w:rPr>
        <w:t>分频</w:t>
      </w:r>
      <w:r w:rsidR="0027243F" w:rsidRPr="0027243F">
        <w:rPr>
          <w:rFonts w:hint="eastAsia"/>
          <w:color w:val="4472C4" w:themeColor="accent1"/>
        </w:rPr>
        <w:t>，</w:t>
      </w:r>
      <w:r w:rsidR="00140560" w:rsidRPr="0027243F">
        <w:rPr>
          <w:color w:val="4472C4" w:themeColor="accent1"/>
        </w:rPr>
        <w:t>送</w:t>
      </w:r>
      <w:r w:rsidR="00140560" w:rsidRPr="0027243F">
        <w:rPr>
          <w:color w:val="4472C4" w:themeColor="accent1"/>
        </w:rPr>
        <w:t>APB1</w:t>
      </w:r>
      <w:r w:rsidR="00140560" w:rsidRPr="0027243F">
        <w:rPr>
          <w:color w:val="4472C4" w:themeColor="accent1"/>
        </w:rPr>
        <w:t>分频器</w:t>
      </w:r>
      <w:r w:rsidR="0027243F" w:rsidRPr="0027243F">
        <w:rPr>
          <w:rFonts w:hint="eastAsia"/>
          <w:color w:val="4472C4" w:themeColor="accent1"/>
        </w:rPr>
        <w:t>分频</w:t>
      </w:r>
      <w:r w:rsidR="00140560" w:rsidRPr="0027243F">
        <w:rPr>
          <w:color w:val="4472C4" w:themeColor="accent1"/>
        </w:rPr>
        <w:t>，</w:t>
      </w:r>
      <w:r w:rsidR="0027243F" w:rsidRPr="0027243F">
        <w:rPr>
          <w:rFonts w:hint="eastAsia"/>
          <w:color w:val="4472C4" w:themeColor="accent1"/>
        </w:rPr>
        <w:t>共两路输出，其中一路输出</w:t>
      </w:r>
      <w:r w:rsidR="00140560" w:rsidRPr="0027243F">
        <w:rPr>
          <w:color w:val="4472C4" w:themeColor="accent1"/>
        </w:rPr>
        <w:t>供</w:t>
      </w:r>
      <w:r w:rsidR="0027243F" w:rsidRPr="0027243F">
        <w:rPr>
          <w:color w:val="4472C4" w:themeColor="accent1"/>
        </w:rPr>
        <w:t>PCLK1</w:t>
      </w:r>
      <w:r w:rsidR="0027243F" w:rsidRPr="0027243F">
        <w:rPr>
          <w:rFonts w:hint="eastAsia"/>
          <w:color w:val="4472C4" w:themeColor="accent1"/>
        </w:rPr>
        <w:t>使用，其最高频率为</w:t>
      </w:r>
      <w:r w:rsidR="0027243F" w:rsidRPr="0027243F">
        <w:rPr>
          <w:rFonts w:hint="eastAsia"/>
          <w:color w:val="4472C4" w:themeColor="accent1"/>
        </w:rPr>
        <w:t>36</w:t>
      </w:r>
      <w:r w:rsidR="0027243F" w:rsidRPr="0027243F">
        <w:rPr>
          <w:color w:val="4472C4" w:themeColor="accent1"/>
        </w:rPr>
        <w:t>MH</w:t>
      </w:r>
      <w:r w:rsidR="0027243F" w:rsidRPr="0027243F">
        <w:rPr>
          <w:rFonts w:hint="eastAsia"/>
          <w:color w:val="4472C4" w:themeColor="accent1"/>
        </w:rPr>
        <w:t>z</w:t>
      </w:r>
      <w:r w:rsidR="0027243F" w:rsidRPr="0027243F">
        <w:rPr>
          <w:rFonts w:hint="eastAsia"/>
          <w:color w:val="4472C4" w:themeColor="accent1"/>
        </w:rPr>
        <w:t>，使用对象为</w:t>
      </w:r>
      <w:r w:rsidR="00140560" w:rsidRPr="0027243F">
        <w:rPr>
          <w:color w:val="4472C4" w:themeColor="accent1"/>
        </w:rPr>
        <w:t>APB1</w:t>
      </w:r>
      <w:r w:rsidR="00140560" w:rsidRPr="0027243F">
        <w:rPr>
          <w:color w:val="4472C4" w:themeColor="accent1"/>
        </w:rPr>
        <w:t>外设，另一路</w:t>
      </w:r>
      <w:r w:rsidR="0027243F" w:rsidRPr="0027243F">
        <w:rPr>
          <w:rFonts w:hint="eastAsia"/>
          <w:color w:val="4472C4" w:themeColor="accent1"/>
        </w:rPr>
        <w:t>输出供</w:t>
      </w:r>
      <w:r w:rsidR="00140560" w:rsidRPr="0027243F">
        <w:rPr>
          <w:color w:val="4472C4" w:themeColor="accent1"/>
        </w:rPr>
        <w:t>通用定时器使用</w:t>
      </w:r>
      <w:r w:rsidR="0027243F" w:rsidRPr="0027243F">
        <w:rPr>
          <w:rFonts w:hint="eastAsia"/>
          <w:color w:val="4472C4" w:themeColor="accent1"/>
        </w:rPr>
        <w:t>，此路信号可以通过预分</w:t>
      </w:r>
      <w:proofErr w:type="gramStart"/>
      <w:r w:rsidR="0027243F" w:rsidRPr="0027243F">
        <w:rPr>
          <w:rFonts w:hint="eastAsia"/>
          <w:color w:val="4472C4" w:themeColor="accent1"/>
        </w:rPr>
        <w:t>频</w:t>
      </w:r>
      <w:proofErr w:type="gramEnd"/>
      <w:r w:rsidR="0027243F" w:rsidRPr="0027243F">
        <w:rPr>
          <w:rFonts w:hint="eastAsia"/>
          <w:color w:val="4472C4" w:themeColor="accent1"/>
        </w:rPr>
        <w:t>系数给</w:t>
      </w:r>
      <w:r w:rsidR="00140560" w:rsidRPr="0027243F">
        <w:rPr>
          <w:color w:val="4472C4" w:themeColor="accent1"/>
        </w:rPr>
        <w:t>倍频器选择</w:t>
      </w:r>
      <w:r w:rsidR="00140560" w:rsidRPr="0027243F">
        <w:rPr>
          <w:color w:val="4472C4" w:themeColor="accent1"/>
        </w:rPr>
        <w:t>1</w:t>
      </w:r>
      <w:r w:rsidR="00140560" w:rsidRPr="0027243F">
        <w:rPr>
          <w:color w:val="4472C4" w:themeColor="accent1"/>
        </w:rPr>
        <w:t>或者</w:t>
      </w:r>
      <w:r w:rsidR="00140560" w:rsidRPr="0027243F">
        <w:rPr>
          <w:color w:val="4472C4" w:themeColor="accent1"/>
        </w:rPr>
        <w:t>2</w:t>
      </w:r>
      <w:r w:rsidR="00140560" w:rsidRPr="0027243F">
        <w:rPr>
          <w:color w:val="4472C4" w:themeColor="accent1"/>
        </w:rPr>
        <w:t>倍频，输出供</w:t>
      </w:r>
      <w:r w:rsidR="0027243F" w:rsidRPr="0027243F">
        <w:rPr>
          <w:rFonts w:hint="eastAsia"/>
          <w:color w:val="4472C4" w:themeColor="accent1"/>
        </w:rPr>
        <w:t>通用</w:t>
      </w:r>
      <w:r w:rsidR="00140560" w:rsidRPr="0027243F">
        <w:rPr>
          <w:color w:val="4472C4" w:themeColor="accent1"/>
        </w:rPr>
        <w:t>定时器</w:t>
      </w:r>
      <w:r w:rsidR="0027243F" w:rsidRPr="0027243F">
        <w:rPr>
          <w:rFonts w:hint="eastAsia"/>
          <w:color w:val="4472C4" w:themeColor="accent1"/>
        </w:rPr>
        <w:t>T</w:t>
      </w:r>
      <w:r w:rsidR="0027243F" w:rsidRPr="0027243F">
        <w:rPr>
          <w:color w:val="4472C4" w:themeColor="accent1"/>
        </w:rPr>
        <w:t>IM</w:t>
      </w:r>
      <w:r w:rsidR="00140560" w:rsidRPr="0027243F">
        <w:rPr>
          <w:color w:val="4472C4" w:themeColor="accent1"/>
        </w:rPr>
        <w:t>2-</w:t>
      </w:r>
      <w:r w:rsidR="0027243F" w:rsidRPr="0027243F">
        <w:rPr>
          <w:color w:val="4472C4" w:themeColor="accent1"/>
        </w:rPr>
        <w:t>TIM</w:t>
      </w:r>
      <w:r w:rsidR="00140560" w:rsidRPr="0027243F">
        <w:rPr>
          <w:color w:val="4472C4" w:themeColor="accent1"/>
        </w:rPr>
        <w:t>7</w:t>
      </w:r>
      <w:r w:rsidR="00140560" w:rsidRPr="0027243F">
        <w:rPr>
          <w:color w:val="4472C4" w:themeColor="accent1"/>
        </w:rPr>
        <w:t>使用</w:t>
      </w:r>
      <w:r w:rsidR="0027243F" w:rsidRPr="0027243F">
        <w:rPr>
          <w:rFonts w:hint="eastAsia"/>
          <w:color w:val="4472C4" w:themeColor="accent1"/>
        </w:rPr>
        <w:t>；</w:t>
      </w:r>
      <w:r w:rsidR="0027243F" w:rsidRPr="0027243F">
        <w:rPr>
          <w:color w:val="4472C4" w:themeColor="accent1"/>
        </w:rPr>
        <w:t>APB2</w:t>
      </w:r>
      <w:r w:rsidR="0027243F" w:rsidRPr="0027243F">
        <w:rPr>
          <w:color w:val="4472C4" w:themeColor="accent1"/>
        </w:rPr>
        <w:t>外设的时钟源可选</w:t>
      </w:r>
      <w:r w:rsidR="0027243F" w:rsidRPr="0027243F">
        <w:rPr>
          <w:color w:val="4472C4" w:themeColor="accent1"/>
        </w:rPr>
        <w:t>1</w:t>
      </w:r>
      <w:r w:rsidR="0027243F" w:rsidRPr="0027243F">
        <w:rPr>
          <w:color w:val="4472C4" w:themeColor="accent1"/>
        </w:rPr>
        <w:t>、</w:t>
      </w:r>
      <w:r w:rsidR="0027243F" w:rsidRPr="0027243F">
        <w:rPr>
          <w:color w:val="4472C4" w:themeColor="accent1"/>
        </w:rPr>
        <w:t>2</w:t>
      </w:r>
      <w:r w:rsidR="0027243F" w:rsidRPr="0027243F">
        <w:rPr>
          <w:color w:val="4472C4" w:themeColor="accent1"/>
        </w:rPr>
        <w:t>、</w:t>
      </w:r>
      <w:r w:rsidR="0027243F" w:rsidRPr="0027243F">
        <w:rPr>
          <w:color w:val="4472C4" w:themeColor="accent1"/>
        </w:rPr>
        <w:t>4</w:t>
      </w:r>
      <w:r w:rsidR="0027243F" w:rsidRPr="0027243F">
        <w:rPr>
          <w:color w:val="4472C4" w:themeColor="accent1"/>
        </w:rPr>
        <w:t>、</w:t>
      </w:r>
      <w:r w:rsidR="0027243F" w:rsidRPr="0027243F">
        <w:rPr>
          <w:color w:val="4472C4" w:themeColor="accent1"/>
        </w:rPr>
        <w:t>8</w:t>
      </w:r>
      <w:r w:rsidR="0027243F" w:rsidRPr="0027243F">
        <w:rPr>
          <w:color w:val="4472C4" w:themeColor="accent1"/>
        </w:rPr>
        <w:t>、</w:t>
      </w:r>
      <w:r w:rsidR="0027243F" w:rsidRPr="0027243F">
        <w:rPr>
          <w:color w:val="4472C4" w:themeColor="accent1"/>
        </w:rPr>
        <w:t>16</w:t>
      </w:r>
      <w:r w:rsidR="0027243F" w:rsidRPr="0027243F">
        <w:rPr>
          <w:color w:val="4472C4" w:themeColor="accent1"/>
        </w:rPr>
        <w:t>分频，送</w:t>
      </w:r>
      <w:r w:rsidR="0027243F" w:rsidRPr="0027243F">
        <w:rPr>
          <w:color w:val="4472C4" w:themeColor="accent1"/>
        </w:rPr>
        <w:t>APB2</w:t>
      </w:r>
      <w:r w:rsidR="0027243F" w:rsidRPr="0027243F">
        <w:rPr>
          <w:color w:val="4472C4" w:themeColor="accent1"/>
        </w:rPr>
        <w:t>分频器分频，共两路输出。</w:t>
      </w:r>
      <w:r w:rsidR="0027243F" w:rsidRPr="0027243F">
        <w:rPr>
          <w:rFonts w:hint="eastAsia"/>
          <w:color w:val="4472C4" w:themeColor="accent1"/>
        </w:rPr>
        <w:t>其中一路输出供</w:t>
      </w:r>
      <w:r w:rsidR="0027243F" w:rsidRPr="0027243F">
        <w:rPr>
          <w:color w:val="4472C4" w:themeColor="accent1"/>
        </w:rPr>
        <w:t>PCLK</w:t>
      </w:r>
      <w:r w:rsidR="0027243F" w:rsidRPr="0027243F">
        <w:rPr>
          <w:rFonts w:hint="eastAsia"/>
          <w:color w:val="4472C4" w:themeColor="accent1"/>
        </w:rPr>
        <w:t>2</w:t>
      </w:r>
      <w:r w:rsidR="0027243F" w:rsidRPr="0027243F">
        <w:rPr>
          <w:color w:val="4472C4" w:themeColor="accent1"/>
        </w:rPr>
        <w:t>使用，其最高频率为</w:t>
      </w:r>
      <w:r w:rsidR="00140560" w:rsidRPr="0027243F">
        <w:rPr>
          <w:color w:val="4472C4" w:themeColor="accent1"/>
        </w:rPr>
        <w:t>72MHz)</w:t>
      </w:r>
      <w:r w:rsidR="00140560" w:rsidRPr="0027243F">
        <w:rPr>
          <w:color w:val="4472C4" w:themeColor="accent1"/>
        </w:rPr>
        <w:t>，</w:t>
      </w:r>
      <w:r w:rsidR="0027243F" w:rsidRPr="0027243F">
        <w:rPr>
          <w:rFonts w:hint="eastAsia"/>
          <w:color w:val="4472C4" w:themeColor="accent1"/>
        </w:rPr>
        <w:t>另一路输出供</w:t>
      </w:r>
      <w:r w:rsidR="00140560" w:rsidRPr="0027243F">
        <w:rPr>
          <w:color w:val="4472C4" w:themeColor="accent1"/>
        </w:rPr>
        <w:t>高级定时器</w:t>
      </w:r>
      <w:r w:rsidR="0027243F" w:rsidRPr="0027243F">
        <w:rPr>
          <w:rFonts w:hint="eastAsia"/>
          <w:color w:val="4472C4" w:themeColor="accent1"/>
        </w:rPr>
        <w:t>使用，此路信号可以通过预分</w:t>
      </w:r>
      <w:proofErr w:type="gramStart"/>
      <w:r w:rsidR="0027243F" w:rsidRPr="0027243F">
        <w:rPr>
          <w:rFonts w:hint="eastAsia"/>
          <w:color w:val="4472C4" w:themeColor="accent1"/>
        </w:rPr>
        <w:t>频</w:t>
      </w:r>
      <w:proofErr w:type="gramEnd"/>
      <w:r w:rsidR="0027243F" w:rsidRPr="0027243F">
        <w:rPr>
          <w:rFonts w:hint="eastAsia"/>
          <w:color w:val="4472C4" w:themeColor="accent1"/>
        </w:rPr>
        <w:t>系数给倍频器选择</w:t>
      </w:r>
      <w:r w:rsidR="0027243F" w:rsidRPr="0027243F">
        <w:rPr>
          <w:color w:val="4472C4" w:themeColor="accent1"/>
        </w:rPr>
        <w:t>1</w:t>
      </w:r>
      <w:r w:rsidR="0027243F" w:rsidRPr="0027243F">
        <w:rPr>
          <w:color w:val="4472C4" w:themeColor="accent1"/>
        </w:rPr>
        <w:t>或者</w:t>
      </w:r>
      <w:r w:rsidR="0027243F" w:rsidRPr="0027243F">
        <w:rPr>
          <w:color w:val="4472C4" w:themeColor="accent1"/>
        </w:rPr>
        <w:t>2</w:t>
      </w:r>
      <w:r w:rsidR="0027243F" w:rsidRPr="0027243F">
        <w:rPr>
          <w:color w:val="4472C4" w:themeColor="accent1"/>
        </w:rPr>
        <w:t>倍频，输出供</w:t>
      </w:r>
      <w:r w:rsidR="0027243F" w:rsidRPr="0027243F">
        <w:rPr>
          <w:rFonts w:hint="eastAsia"/>
          <w:color w:val="4472C4" w:themeColor="accent1"/>
        </w:rPr>
        <w:t>高级</w:t>
      </w:r>
      <w:r w:rsidR="0027243F" w:rsidRPr="0027243F">
        <w:rPr>
          <w:color w:val="4472C4" w:themeColor="accent1"/>
        </w:rPr>
        <w:t>定时器</w:t>
      </w:r>
      <w:r w:rsidR="0027243F" w:rsidRPr="0027243F">
        <w:rPr>
          <w:color w:val="4472C4" w:themeColor="accent1"/>
        </w:rPr>
        <w:t>TIM</w:t>
      </w:r>
      <w:r w:rsidR="0027243F" w:rsidRPr="0027243F">
        <w:rPr>
          <w:rFonts w:hint="eastAsia"/>
          <w:color w:val="4472C4" w:themeColor="accent1"/>
        </w:rPr>
        <w:t>1</w:t>
      </w:r>
      <w:r w:rsidR="0027243F" w:rsidRPr="0027243F">
        <w:rPr>
          <w:rFonts w:hint="eastAsia"/>
          <w:color w:val="4472C4" w:themeColor="accent1"/>
        </w:rPr>
        <w:t>、</w:t>
      </w:r>
      <w:r w:rsidR="0027243F" w:rsidRPr="0027243F">
        <w:rPr>
          <w:color w:val="4472C4" w:themeColor="accent1"/>
        </w:rPr>
        <w:t>TIM</w:t>
      </w:r>
      <w:r w:rsidR="0027243F" w:rsidRPr="0027243F">
        <w:rPr>
          <w:rFonts w:hint="eastAsia"/>
          <w:color w:val="4472C4" w:themeColor="accent1"/>
        </w:rPr>
        <w:t>8</w:t>
      </w:r>
      <w:r w:rsidR="0027243F" w:rsidRPr="0027243F">
        <w:rPr>
          <w:color w:val="4472C4" w:themeColor="accent1"/>
        </w:rPr>
        <w:t>使用</w:t>
      </w:r>
      <w:r w:rsidR="00172F54">
        <w:rPr>
          <w:rFonts w:hint="eastAsia"/>
          <w:color w:val="4472C4" w:themeColor="accent1"/>
        </w:rPr>
        <w:t>，</w:t>
      </w:r>
      <w:r w:rsidR="00172F54" w:rsidRPr="00172F54">
        <w:rPr>
          <w:rFonts w:hint="eastAsia"/>
          <w:color w:val="4472C4" w:themeColor="accent1"/>
        </w:rPr>
        <w:t>此</w:t>
      </w:r>
      <w:r w:rsidR="00140560" w:rsidRPr="00172F54">
        <w:rPr>
          <w:rFonts w:hint="eastAsia"/>
          <w:color w:val="4472C4" w:themeColor="accent1"/>
        </w:rPr>
        <w:t>外，</w:t>
      </w:r>
      <w:r w:rsidR="00140560" w:rsidRPr="00172F54">
        <w:rPr>
          <w:color w:val="4472C4" w:themeColor="accent1"/>
        </w:rPr>
        <w:t>APB2</w:t>
      </w:r>
      <w:r w:rsidR="00140560" w:rsidRPr="00172F54">
        <w:rPr>
          <w:color w:val="4472C4" w:themeColor="accent1"/>
        </w:rPr>
        <w:t>分频器</w:t>
      </w:r>
      <w:r w:rsidR="00172F54" w:rsidRPr="00172F54">
        <w:rPr>
          <w:rFonts w:hint="eastAsia"/>
          <w:color w:val="4472C4" w:themeColor="accent1"/>
        </w:rPr>
        <w:t>另</w:t>
      </w:r>
      <w:r w:rsidR="00140560" w:rsidRPr="00172F54">
        <w:rPr>
          <w:color w:val="4472C4" w:themeColor="accent1"/>
        </w:rPr>
        <w:t>有一路输出供</w:t>
      </w:r>
      <w:r w:rsidR="00140560" w:rsidRPr="00172F54">
        <w:rPr>
          <w:color w:val="4472C4" w:themeColor="accent1"/>
        </w:rPr>
        <w:t>ADC</w:t>
      </w:r>
      <w:r w:rsidR="00140560" w:rsidRPr="00172F54">
        <w:rPr>
          <w:color w:val="4472C4" w:themeColor="accent1"/>
        </w:rPr>
        <w:t>分频器使用，</w:t>
      </w:r>
      <w:r w:rsidR="00172F54" w:rsidRPr="00172F54">
        <w:rPr>
          <w:rFonts w:hint="eastAsia"/>
          <w:color w:val="4472C4" w:themeColor="accent1"/>
        </w:rPr>
        <w:t>可选</w:t>
      </w:r>
      <w:r w:rsidR="00172F54" w:rsidRPr="00172F54">
        <w:rPr>
          <w:color w:val="4472C4" w:themeColor="accent1"/>
        </w:rPr>
        <w:t>1</w:t>
      </w:r>
      <w:r w:rsidR="00172F54" w:rsidRPr="00172F54">
        <w:rPr>
          <w:color w:val="4472C4" w:themeColor="accent1"/>
        </w:rPr>
        <w:t>、</w:t>
      </w:r>
      <w:r w:rsidR="00172F54" w:rsidRPr="00172F54">
        <w:rPr>
          <w:color w:val="4472C4" w:themeColor="accent1"/>
        </w:rPr>
        <w:t>2</w:t>
      </w:r>
      <w:r w:rsidR="00172F54" w:rsidRPr="00172F54">
        <w:rPr>
          <w:color w:val="4472C4" w:themeColor="accent1"/>
        </w:rPr>
        <w:t>、</w:t>
      </w:r>
      <w:r w:rsidR="00172F54" w:rsidRPr="00172F54">
        <w:rPr>
          <w:color w:val="4472C4" w:themeColor="accent1"/>
        </w:rPr>
        <w:t>4</w:t>
      </w:r>
      <w:r w:rsidR="00172F54" w:rsidRPr="00172F54">
        <w:rPr>
          <w:color w:val="4472C4" w:themeColor="accent1"/>
        </w:rPr>
        <w:t>、</w:t>
      </w:r>
      <w:r w:rsidR="00172F54" w:rsidRPr="00172F54">
        <w:rPr>
          <w:color w:val="4472C4" w:themeColor="accent1"/>
        </w:rPr>
        <w:t>8</w:t>
      </w:r>
      <w:r w:rsidR="00172F54" w:rsidRPr="00172F54">
        <w:rPr>
          <w:color w:val="4472C4" w:themeColor="accent1"/>
        </w:rPr>
        <w:t>、</w:t>
      </w:r>
      <w:r w:rsidR="00172F54" w:rsidRPr="00172F54">
        <w:rPr>
          <w:color w:val="4472C4" w:themeColor="accent1"/>
        </w:rPr>
        <w:t>16</w:t>
      </w:r>
      <w:r w:rsidR="00172F54" w:rsidRPr="00172F54">
        <w:rPr>
          <w:color w:val="4472C4" w:themeColor="accent1"/>
        </w:rPr>
        <w:t>分频</w:t>
      </w:r>
      <w:r w:rsidR="00172F54" w:rsidRPr="00172F54">
        <w:rPr>
          <w:rFonts w:hint="eastAsia"/>
          <w:color w:val="4472C4" w:themeColor="accent1"/>
        </w:rPr>
        <w:t>。</w:t>
      </w:r>
    </w:p>
    <w:p w14:paraId="5895EFA7" w14:textId="77777777" w:rsidR="005D4FF1" w:rsidRDefault="005D4FF1" w:rsidP="005D4FF1">
      <w:pPr>
        <w:keepNext/>
        <w:ind w:firstLine="480"/>
        <w:jc w:val="center"/>
      </w:pPr>
      <w:r>
        <w:rPr>
          <w:rFonts w:hint="eastAsia"/>
          <w:noProof/>
          <w:color w:val="4472C4" w:themeColor="accent1"/>
        </w:rPr>
        <w:lastRenderedPageBreak/>
        <w:drawing>
          <wp:inline distT="0" distB="0" distL="0" distR="0" wp14:anchorId="22746287" wp14:editId="344C25E1">
            <wp:extent cx="2162602" cy="2545847"/>
            <wp:effectExtent l="0" t="0" r="9525"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HBDMA.b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70079" cy="2554650"/>
                    </a:xfrm>
                    <a:prstGeom prst="rect">
                      <a:avLst/>
                    </a:prstGeom>
                  </pic:spPr>
                </pic:pic>
              </a:graphicData>
            </a:graphic>
          </wp:inline>
        </w:drawing>
      </w:r>
    </w:p>
    <w:p w14:paraId="5525D700" w14:textId="76BE573E" w:rsidR="00140560" w:rsidRPr="00172F54" w:rsidRDefault="005D4FF1" w:rsidP="005D4FF1">
      <w:pPr>
        <w:pStyle w:val="af8"/>
        <w:rPr>
          <w:color w:val="4472C4" w:themeColor="accent1"/>
        </w:rPr>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2</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6</w:t>
      </w:r>
      <w:r w:rsidR="00926DDC">
        <w:fldChar w:fldCharType="end"/>
      </w:r>
      <w:r>
        <w:t xml:space="preserve"> </w:t>
      </w:r>
      <w:r>
        <w:rPr>
          <w:rFonts w:hint="eastAsia"/>
        </w:rPr>
        <w:t>挂载在</w:t>
      </w:r>
      <w:r w:rsidRPr="005D4FF1">
        <w:rPr>
          <w:rFonts w:hint="eastAsia"/>
        </w:rPr>
        <w:t>锁相环分频后时钟源</w:t>
      </w:r>
      <w:r>
        <w:rPr>
          <w:rFonts w:hint="eastAsia"/>
        </w:rPr>
        <w:t>上</w:t>
      </w:r>
      <w:r w:rsidRPr="005D4FF1">
        <w:rPr>
          <w:rFonts w:hint="eastAsia"/>
        </w:rPr>
        <w:t>的</w:t>
      </w:r>
      <w:r>
        <w:rPr>
          <w:rFonts w:hint="eastAsia"/>
        </w:rPr>
        <w:t>总线</w:t>
      </w:r>
    </w:p>
    <w:p w14:paraId="27B60F24" w14:textId="56990077" w:rsidR="00140560" w:rsidRPr="00172F54" w:rsidRDefault="00172F54" w:rsidP="005A54E0">
      <w:pPr>
        <w:ind w:firstLine="480"/>
        <w:rPr>
          <w:color w:val="FF0000"/>
        </w:rPr>
      </w:pPr>
      <w:r w:rsidRPr="00172F54">
        <w:rPr>
          <w:rFonts w:hint="eastAsia"/>
          <w:color w:val="4472C4" w:themeColor="accent1"/>
        </w:rPr>
        <w:t>另外，关于定时器时钟的预分</w:t>
      </w:r>
      <w:proofErr w:type="gramStart"/>
      <w:r w:rsidRPr="00172F54">
        <w:rPr>
          <w:rFonts w:hint="eastAsia"/>
          <w:color w:val="4472C4" w:themeColor="accent1"/>
        </w:rPr>
        <w:t>频</w:t>
      </w:r>
      <w:proofErr w:type="gramEnd"/>
      <w:r w:rsidRPr="00172F54">
        <w:rPr>
          <w:rFonts w:hint="eastAsia"/>
          <w:color w:val="4472C4" w:themeColor="accent1"/>
        </w:rPr>
        <w:t>系数有如下规则：若</w:t>
      </w:r>
      <w:r w:rsidR="00140560" w:rsidRPr="00172F54">
        <w:rPr>
          <w:color w:val="4472C4" w:themeColor="accent1"/>
        </w:rPr>
        <w:t>APB</w:t>
      </w:r>
      <w:r w:rsidR="00140560" w:rsidRPr="00172F54">
        <w:rPr>
          <w:color w:val="4472C4" w:themeColor="accent1"/>
        </w:rPr>
        <w:t>预分频器</w:t>
      </w:r>
      <w:r w:rsidRPr="00172F54">
        <w:rPr>
          <w:rFonts w:hint="eastAsia"/>
          <w:color w:val="4472C4" w:themeColor="accent1"/>
        </w:rPr>
        <w:t>的预</w:t>
      </w:r>
      <w:r w:rsidR="00140560" w:rsidRPr="00172F54">
        <w:rPr>
          <w:color w:val="4472C4" w:themeColor="accent1"/>
        </w:rPr>
        <w:t>分</w:t>
      </w:r>
      <w:proofErr w:type="gramStart"/>
      <w:r w:rsidR="00140560" w:rsidRPr="00172F54">
        <w:rPr>
          <w:color w:val="4472C4" w:themeColor="accent1"/>
        </w:rPr>
        <w:t>频</w:t>
      </w:r>
      <w:proofErr w:type="gramEnd"/>
      <w:r w:rsidR="00140560" w:rsidRPr="00172F54">
        <w:rPr>
          <w:color w:val="4472C4" w:themeColor="accent1"/>
        </w:rPr>
        <w:t>系数</w:t>
      </w:r>
      <w:r w:rsidRPr="00172F54">
        <w:rPr>
          <w:rFonts w:hint="eastAsia"/>
          <w:color w:val="4472C4" w:themeColor="accent1"/>
        </w:rPr>
        <w:t>为</w:t>
      </w:r>
      <w:r w:rsidR="00140560" w:rsidRPr="00172F54">
        <w:rPr>
          <w:color w:val="4472C4" w:themeColor="accent1"/>
        </w:rPr>
        <w:t>1</w:t>
      </w:r>
      <w:r w:rsidR="00140560" w:rsidRPr="00172F54">
        <w:rPr>
          <w:color w:val="4472C4" w:themeColor="accent1"/>
        </w:rPr>
        <w:t>，则定时器时钟频率</w:t>
      </w:r>
      <m:oMath>
        <m:r>
          <m:rPr>
            <m:sty m:val="p"/>
          </m:rPr>
          <w:rPr>
            <w:rFonts w:ascii="Cambria Math" w:hAnsi="Cambria Math"/>
            <w:color w:val="4472C4" w:themeColor="accent1"/>
          </w:rPr>
          <m:t>TIMxCLK</m:t>
        </m:r>
      </m:oMath>
      <w:r w:rsidR="00140560" w:rsidRPr="00172F54">
        <w:rPr>
          <w:color w:val="4472C4" w:themeColor="accent1"/>
        </w:rPr>
        <w:t>为</w:t>
      </w:r>
      <w:r w:rsidRPr="00172F54">
        <w:rPr>
          <w:rFonts w:hint="eastAsia"/>
          <w:color w:val="4472C4" w:themeColor="accent1"/>
        </w:rPr>
        <w:t>外围设备总线时钟频率</w:t>
      </w:r>
      <m:oMath>
        <m:r>
          <m:rPr>
            <m:sty m:val="p"/>
          </m:rPr>
          <w:rPr>
            <w:rFonts w:ascii="Cambria Math" w:hAnsi="Cambria Math"/>
            <w:color w:val="4472C4" w:themeColor="accent1"/>
          </w:rPr>
          <m:t>PCLKx</m:t>
        </m:r>
      </m:oMath>
      <w:r w:rsidR="00140560" w:rsidRPr="00172F54">
        <w:rPr>
          <w:color w:val="4472C4" w:themeColor="accent1"/>
        </w:rPr>
        <w:t>。否则</w:t>
      </w:r>
      <w:r w:rsidRPr="00172F54">
        <w:rPr>
          <w:rFonts w:hint="eastAsia"/>
          <w:color w:val="4472C4" w:themeColor="accent1"/>
        </w:rPr>
        <w:t>，</w:t>
      </w:r>
      <w:r w:rsidR="00140560" w:rsidRPr="00172F54">
        <w:rPr>
          <w:color w:val="4472C4" w:themeColor="accent1"/>
        </w:rPr>
        <w:t>定时器时钟频率将为</w:t>
      </w:r>
      <w:r w:rsidR="00140560" w:rsidRPr="00172F54">
        <w:rPr>
          <w:color w:val="4472C4" w:themeColor="accent1"/>
        </w:rPr>
        <w:t xml:space="preserve"> APB</w:t>
      </w:r>
      <w:r w:rsidR="00140560" w:rsidRPr="00172F54">
        <w:rPr>
          <w:color w:val="4472C4" w:themeColor="accent1"/>
        </w:rPr>
        <w:t>域频率的两倍</w:t>
      </w:r>
      <w:r w:rsidRPr="00172F54">
        <w:rPr>
          <w:rFonts w:hint="eastAsia"/>
          <w:color w:val="4472C4" w:themeColor="accent1"/>
        </w:rPr>
        <w:t>，即</w:t>
      </w:r>
      <m:oMath>
        <m:r>
          <m:rPr>
            <m:sty m:val="p"/>
          </m:rPr>
          <w:rPr>
            <w:rFonts w:ascii="Cambria Math" w:hAnsi="Cambria Math"/>
            <w:color w:val="4472C4" w:themeColor="accent1"/>
          </w:rPr>
          <m:t>TIMxCLK=2×PCLKx</m:t>
        </m:r>
      </m:oMath>
      <w:r w:rsidR="00140560" w:rsidRPr="00172F54">
        <w:rPr>
          <w:color w:val="4472C4" w:themeColor="accent1"/>
        </w:rPr>
        <w:t>。</w:t>
      </w:r>
      <w:r w:rsidR="00140560" w:rsidRPr="009753DC">
        <w:rPr>
          <w:color w:val="FF0000"/>
        </w:rPr>
        <w:t> </w:t>
      </w:r>
    </w:p>
    <w:p w14:paraId="59F76C8D" w14:textId="77777777" w:rsidR="000F3E51" w:rsidRDefault="00140560" w:rsidP="000F3E51">
      <w:pPr>
        <w:keepNext/>
        <w:ind w:firstLine="480"/>
        <w:jc w:val="center"/>
      </w:pPr>
      <w:r w:rsidRPr="009753DC">
        <w:rPr>
          <w:noProof/>
          <w:color w:val="FF0000"/>
        </w:rPr>
        <w:drawing>
          <wp:inline distT="0" distB="0" distL="0" distR="0" wp14:anchorId="390E2045" wp14:editId="27187E69">
            <wp:extent cx="3785460" cy="2149918"/>
            <wp:effectExtent l="0" t="0" r="5715" b="3175"/>
            <wp:docPr id="22" name="图片 22" descr="https://img-blog.csdnimg.cn/20190808142757981.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img.cn/20190808142757981.png?x-oss-process=image/watermark,type_ZmFuZ3poZW5naGVpdGk,shadow_10,text_aHR0cHM6Ly9ibG9nLmNzZG4ubmV0L2FzNDgwMTMzOTM3,size_16,color_FFFFFF,t_7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99920" cy="2158131"/>
                    </a:xfrm>
                    <a:prstGeom prst="rect">
                      <a:avLst/>
                    </a:prstGeom>
                    <a:noFill/>
                    <a:ln>
                      <a:noFill/>
                    </a:ln>
                  </pic:spPr>
                </pic:pic>
              </a:graphicData>
            </a:graphic>
          </wp:inline>
        </w:drawing>
      </w:r>
    </w:p>
    <w:p w14:paraId="6B68B44E" w14:textId="62BEDCFC" w:rsidR="00674679" w:rsidRDefault="000F3E51" w:rsidP="000F3E51">
      <w:pPr>
        <w:pStyle w:val="af8"/>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2</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7</w:t>
      </w:r>
      <w:r w:rsidR="00926DDC">
        <w:fldChar w:fldCharType="end"/>
      </w:r>
      <w:r w:rsidRPr="000F3E51">
        <w:t xml:space="preserve"> </w:t>
      </w:r>
      <w:r w:rsidR="0047727B">
        <w:t>STM</w:t>
      </w:r>
      <w:r w:rsidRPr="005A54E0">
        <w:t>32F1</w:t>
      </w:r>
      <w:r w:rsidRPr="005A54E0">
        <w:t>系列</w:t>
      </w:r>
      <w:r w:rsidRPr="005A54E0">
        <w:rPr>
          <w:rFonts w:hint="eastAsia"/>
        </w:rPr>
        <w:t>中挂载在</w:t>
      </w:r>
      <w:r w:rsidRPr="005A54E0">
        <w:t>APB</w:t>
      </w:r>
      <w:r w:rsidRPr="005A54E0">
        <w:rPr>
          <w:rFonts w:hint="eastAsia"/>
        </w:rPr>
        <w:t>总线上的</w:t>
      </w:r>
      <w:r w:rsidRPr="005A54E0">
        <w:t>外设</w:t>
      </w:r>
      <w:r w:rsidRPr="005A54E0">
        <w:rPr>
          <w:rFonts w:hint="eastAsia"/>
        </w:rPr>
        <w:t>示意图</w:t>
      </w:r>
    </w:p>
    <w:p w14:paraId="22D5E4BF" w14:textId="2C1137BE" w:rsidR="00E93432" w:rsidRDefault="0047727B" w:rsidP="00E93432">
      <w:pPr>
        <w:ind w:firstLine="480"/>
        <w:rPr>
          <w:color w:val="4472C4" w:themeColor="accent1"/>
        </w:rPr>
      </w:pPr>
      <w:r>
        <w:rPr>
          <w:color w:val="4472C4" w:themeColor="accent1"/>
        </w:rPr>
        <w:t>STM</w:t>
      </w:r>
      <w:r w:rsidR="00E93432" w:rsidRPr="005A54E0">
        <w:rPr>
          <w:color w:val="4472C4" w:themeColor="accent1"/>
        </w:rPr>
        <w:t>32F1</w:t>
      </w:r>
      <w:r w:rsidR="00E93432" w:rsidRPr="005A54E0">
        <w:rPr>
          <w:color w:val="4472C4" w:themeColor="accent1"/>
        </w:rPr>
        <w:t>系列</w:t>
      </w:r>
      <w:r w:rsidR="00E93432" w:rsidRPr="005A54E0">
        <w:rPr>
          <w:rFonts w:hint="eastAsia"/>
          <w:color w:val="4472C4" w:themeColor="accent1"/>
        </w:rPr>
        <w:t>中挂载在</w:t>
      </w:r>
      <w:r w:rsidR="00E93432" w:rsidRPr="005A54E0">
        <w:rPr>
          <w:color w:val="4472C4" w:themeColor="accent1"/>
        </w:rPr>
        <w:t>APB</w:t>
      </w:r>
      <w:r w:rsidR="00E93432" w:rsidRPr="005A54E0">
        <w:rPr>
          <w:rFonts w:hint="eastAsia"/>
          <w:color w:val="4472C4" w:themeColor="accent1"/>
        </w:rPr>
        <w:t>总线上的</w:t>
      </w:r>
      <w:r w:rsidR="00E93432" w:rsidRPr="005A54E0">
        <w:rPr>
          <w:color w:val="4472C4" w:themeColor="accent1"/>
        </w:rPr>
        <w:t>外设</w:t>
      </w:r>
      <w:r w:rsidR="00E93432" w:rsidRPr="005A54E0">
        <w:rPr>
          <w:rFonts w:hint="eastAsia"/>
          <w:color w:val="4472C4" w:themeColor="accent1"/>
        </w:rPr>
        <w:t>众多，其中</w:t>
      </w:r>
      <w:r w:rsidR="00E93432" w:rsidRPr="005A54E0">
        <w:rPr>
          <w:color w:val="4472C4" w:themeColor="accent1"/>
        </w:rPr>
        <w:t>APB1</w:t>
      </w:r>
      <w:r w:rsidR="00E93432" w:rsidRPr="005A54E0">
        <w:rPr>
          <w:rFonts w:hint="eastAsia"/>
          <w:color w:val="4472C4" w:themeColor="accent1"/>
        </w:rPr>
        <w:t>总线挂载的外设为</w:t>
      </w:r>
      <w:r w:rsidR="00E93432" w:rsidRPr="005A54E0">
        <w:rPr>
          <w:color w:val="4472C4" w:themeColor="accent1"/>
        </w:rPr>
        <w:t>低速外设，</w:t>
      </w:r>
      <w:r w:rsidR="00E93432" w:rsidRPr="005A54E0">
        <w:rPr>
          <w:rFonts w:hint="eastAsia"/>
          <w:color w:val="4472C4" w:themeColor="accent1"/>
        </w:rPr>
        <w:t>如</w:t>
      </w:r>
      <w:r w:rsidR="00E93432" w:rsidRPr="005A54E0">
        <w:rPr>
          <w:color w:val="4472C4" w:themeColor="accent1"/>
        </w:rPr>
        <w:t>电源口、备份口、</w:t>
      </w:r>
      <w:r w:rsidR="00E93432" w:rsidRPr="005A54E0">
        <w:rPr>
          <w:color w:val="4472C4" w:themeColor="accent1"/>
        </w:rPr>
        <w:t>CAN</w:t>
      </w:r>
      <w:r w:rsidR="00E93432" w:rsidRPr="005A54E0">
        <w:rPr>
          <w:color w:val="4472C4" w:themeColor="accent1"/>
        </w:rPr>
        <w:t>、</w:t>
      </w:r>
      <w:r w:rsidR="00E93432" w:rsidRPr="005A54E0">
        <w:rPr>
          <w:color w:val="4472C4" w:themeColor="accent1"/>
        </w:rPr>
        <w:t>USB</w:t>
      </w:r>
      <w:r w:rsidR="00E93432" w:rsidRPr="005A54E0">
        <w:rPr>
          <w:color w:val="4472C4" w:themeColor="accent1"/>
        </w:rPr>
        <w:t>、</w:t>
      </w:r>
      <w:r w:rsidR="00E93432" w:rsidRPr="005A54E0">
        <w:rPr>
          <w:color w:val="4472C4" w:themeColor="accent1"/>
        </w:rPr>
        <w:t>I2C</w:t>
      </w:r>
      <w:r w:rsidR="00E93432" w:rsidRPr="005A54E0">
        <w:rPr>
          <w:rFonts w:hint="eastAsia"/>
          <w:color w:val="4472C4" w:themeColor="accent1"/>
        </w:rPr>
        <w:t>1/2</w:t>
      </w:r>
      <w:r w:rsidR="00E93432" w:rsidRPr="005A54E0">
        <w:rPr>
          <w:color w:val="4472C4" w:themeColor="accent1"/>
        </w:rPr>
        <w:t>、</w:t>
      </w:r>
      <w:r w:rsidR="00E93432" w:rsidRPr="005A54E0">
        <w:rPr>
          <w:color w:val="4472C4" w:themeColor="accent1"/>
        </w:rPr>
        <w:t>USART</w:t>
      </w:r>
      <w:r w:rsidR="00E93432" w:rsidRPr="005A54E0">
        <w:rPr>
          <w:rFonts w:hint="eastAsia"/>
          <w:color w:val="4472C4" w:themeColor="accent1"/>
        </w:rPr>
        <w:t>2/3</w:t>
      </w:r>
      <w:r w:rsidR="00E93432" w:rsidRPr="005A54E0">
        <w:rPr>
          <w:color w:val="4472C4" w:themeColor="accent1"/>
        </w:rPr>
        <w:t>、</w:t>
      </w:r>
      <w:r w:rsidR="00E93432" w:rsidRPr="005A54E0">
        <w:rPr>
          <w:color w:val="4472C4" w:themeColor="accent1"/>
        </w:rPr>
        <w:t>UART</w:t>
      </w:r>
      <w:r w:rsidR="00E93432" w:rsidRPr="005A54E0">
        <w:rPr>
          <w:rFonts w:hint="eastAsia"/>
          <w:color w:val="4472C4" w:themeColor="accent1"/>
        </w:rPr>
        <w:t>4/</w:t>
      </w:r>
      <w:r w:rsidR="00E93432" w:rsidRPr="005A54E0">
        <w:rPr>
          <w:color w:val="4472C4" w:themeColor="accent1"/>
        </w:rPr>
        <w:t>5</w:t>
      </w:r>
      <w:r w:rsidR="00E93432" w:rsidRPr="005A54E0">
        <w:rPr>
          <w:color w:val="4472C4" w:themeColor="accent1"/>
        </w:rPr>
        <w:t>、</w:t>
      </w:r>
      <w:r w:rsidR="00E93432" w:rsidRPr="005A54E0">
        <w:rPr>
          <w:color w:val="4472C4" w:themeColor="accent1"/>
        </w:rPr>
        <w:t>SPI</w:t>
      </w:r>
      <w:r w:rsidR="00E93432" w:rsidRPr="005A54E0">
        <w:rPr>
          <w:rFonts w:hint="eastAsia"/>
          <w:color w:val="4472C4" w:themeColor="accent1"/>
        </w:rPr>
        <w:t>2/3</w:t>
      </w:r>
      <w:r w:rsidR="00E93432" w:rsidRPr="005A54E0">
        <w:rPr>
          <w:rFonts w:hint="eastAsia"/>
          <w:color w:val="4472C4" w:themeColor="accent1"/>
        </w:rPr>
        <w:t>口等通信口</w:t>
      </w:r>
      <w:r w:rsidR="00E93432" w:rsidRPr="005A54E0">
        <w:rPr>
          <w:color w:val="4472C4" w:themeColor="accent1"/>
        </w:rPr>
        <w:t>；</w:t>
      </w:r>
      <w:r w:rsidR="00E93432" w:rsidRPr="005A54E0">
        <w:rPr>
          <w:rFonts w:hint="eastAsia"/>
          <w:color w:val="4472C4" w:themeColor="accent1"/>
        </w:rPr>
        <w:t>，</w:t>
      </w:r>
      <w:r w:rsidR="00E93432" w:rsidRPr="005A54E0">
        <w:rPr>
          <w:color w:val="4472C4" w:themeColor="accent1"/>
        </w:rPr>
        <w:t>APB2</w:t>
      </w:r>
      <w:r w:rsidR="00E93432" w:rsidRPr="005A54E0">
        <w:rPr>
          <w:rFonts w:hint="eastAsia"/>
          <w:color w:val="4472C4" w:themeColor="accent1"/>
        </w:rPr>
        <w:t>总线挂载的外设为</w:t>
      </w:r>
      <w:r w:rsidR="00E93432" w:rsidRPr="005A54E0">
        <w:rPr>
          <w:color w:val="4472C4" w:themeColor="accent1"/>
        </w:rPr>
        <w:t>高速外设，</w:t>
      </w:r>
      <w:r w:rsidR="00E93432" w:rsidRPr="005A54E0">
        <w:rPr>
          <w:rFonts w:hint="eastAsia"/>
          <w:color w:val="4472C4" w:themeColor="accent1"/>
        </w:rPr>
        <w:t>如</w:t>
      </w:r>
      <w:r w:rsidR="00E93432" w:rsidRPr="005A54E0">
        <w:rPr>
          <w:color w:val="4472C4" w:themeColor="accent1"/>
        </w:rPr>
        <w:t>UART1</w:t>
      </w:r>
      <w:r w:rsidR="00E93432" w:rsidRPr="005A54E0">
        <w:rPr>
          <w:color w:val="4472C4" w:themeColor="accent1"/>
        </w:rPr>
        <w:t>、</w:t>
      </w:r>
      <w:r w:rsidR="00E93432" w:rsidRPr="005A54E0">
        <w:rPr>
          <w:color w:val="4472C4" w:themeColor="accent1"/>
        </w:rPr>
        <w:t>SPI1</w:t>
      </w:r>
      <w:r w:rsidR="00E93432" w:rsidRPr="005A54E0">
        <w:rPr>
          <w:color w:val="4472C4" w:themeColor="accent1"/>
        </w:rPr>
        <w:t>、</w:t>
      </w:r>
      <w:r w:rsidR="00E93432" w:rsidRPr="005A54E0">
        <w:rPr>
          <w:color w:val="4472C4" w:themeColor="accent1"/>
        </w:rPr>
        <w:t>Timer1</w:t>
      </w:r>
      <w:r w:rsidR="00E93432" w:rsidRPr="005A54E0">
        <w:rPr>
          <w:color w:val="4472C4" w:themeColor="accent1"/>
        </w:rPr>
        <w:t>、</w:t>
      </w:r>
      <w:r w:rsidR="00E93432" w:rsidRPr="005A54E0">
        <w:rPr>
          <w:color w:val="4472C4" w:themeColor="accent1"/>
        </w:rPr>
        <w:t>ADC1</w:t>
      </w:r>
      <w:r w:rsidR="00E93432" w:rsidRPr="005A54E0">
        <w:rPr>
          <w:rFonts w:hint="eastAsia"/>
          <w:color w:val="4472C4" w:themeColor="accent1"/>
        </w:rPr>
        <w:t>/2/3</w:t>
      </w:r>
      <w:r w:rsidR="00E93432" w:rsidRPr="005A54E0">
        <w:rPr>
          <w:rFonts w:hint="eastAsia"/>
          <w:color w:val="4472C4" w:themeColor="accent1"/>
        </w:rPr>
        <w:t>、</w:t>
      </w:r>
      <w:r w:rsidR="00E93432" w:rsidRPr="005A54E0">
        <w:rPr>
          <w:color w:val="4472C4" w:themeColor="accent1"/>
        </w:rPr>
        <w:t>普通</w:t>
      </w:r>
      <w:r w:rsidR="00E93432" w:rsidRPr="005A54E0">
        <w:rPr>
          <w:color w:val="4472C4" w:themeColor="accent1"/>
        </w:rPr>
        <w:t>GPIO</w:t>
      </w:r>
      <w:r w:rsidR="00E93432" w:rsidRPr="005A54E0">
        <w:rPr>
          <w:color w:val="4472C4" w:themeColor="accent1"/>
        </w:rPr>
        <w:t>口（</w:t>
      </w:r>
      <w:r w:rsidR="00E93432" w:rsidRPr="005A54E0">
        <w:rPr>
          <w:color w:val="4472C4" w:themeColor="accent1"/>
        </w:rPr>
        <w:t>PA-PE</w:t>
      </w:r>
      <w:r w:rsidR="00E93432" w:rsidRPr="005A54E0">
        <w:rPr>
          <w:color w:val="4472C4" w:themeColor="accent1"/>
        </w:rPr>
        <w:t>）、</w:t>
      </w:r>
      <w:r w:rsidR="00E93432" w:rsidRPr="005A54E0">
        <w:rPr>
          <w:rFonts w:hint="eastAsia"/>
          <w:color w:val="4472C4" w:themeColor="accent1"/>
        </w:rPr>
        <w:t>复用</w:t>
      </w:r>
      <w:r w:rsidR="00E93432" w:rsidRPr="005A54E0">
        <w:rPr>
          <w:rFonts w:hint="eastAsia"/>
          <w:color w:val="4472C4" w:themeColor="accent1"/>
        </w:rPr>
        <w:t>G</w:t>
      </w:r>
      <w:r w:rsidR="00E93432" w:rsidRPr="005A54E0">
        <w:rPr>
          <w:color w:val="4472C4" w:themeColor="accent1"/>
        </w:rPr>
        <w:t>PIO</w:t>
      </w:r>
      <w:r w:rsidR="00E93432" w:rsidRPr="005A54E0">
        <w:rPr>
          <w:color w:val="4472C4" w:themeColor="accent1"/>
        </w:rPr>
        <w:t>口（</w:t>
      </w:r>
      <w:r w:rsidR="00E93432" w:rsidRPr="005A54E0">
        <w:rPr>
          <w:color w:val="4472C4" w:themeColor="accent1"/>
        </w:rPr>
        <w:t>AFIO</w:t>
      </w:r>
      <w:r w:rsidR="00E93432" w:rsidRPr="005A54E0">
        <w:rPr>
          <w:color w:val="4472C4" w:themeColor="accent1"/>
        </w:rPr>
        <w:t>）等</w:t>
      </w:r>
      <w:r w:rsidR="00E93432" w:rsidRPr="005A54E0">
        <w:rPr>
          <w:rFonts w:hint="eastAsia"/>
          <w:color w:val="4472C4" w:themeColor="accent1"/>
        </w:rPr>
        <w:t>,</w:t>
      </w:r>
      <w:r w:rsidR="00E93432" w:rsidRPr="005A54E0">
        <w:rPr>
          <w:rFonts w:hint="eastAsia"/>
          <w:color w:val="4472C4" w:themeColor="accent1"/>
        </w:rPr>
        <w:t>具体情形如图</w:t>
      </w:r>
      <w:r w:rsidR="00E93432" w:rsidRPr="005A54E0">
        <w:rPr>
          <w:rFonts w:hint="eastAsia"/>
          <w:color w:val="4472C4" w:themeColor="accent1"/>
        </w:rPr>
        <w:t>2-</w:t>
      </w:r>
      <w:r w:rsidR="000F3E51">
        <w:rPr>
          <w:rFonts w:hint="eastAsia"/>
          <w:color w:val="4472C4" w:themeColor="accent1"/>
        </w:rPr>
        <w:t>7</w:t>
      </w:r>
      <w:r w:rsidR="00E93432" w:rsidRPr="005A54E0">
        <w:rPr>
          <w:rFonts w:hint="eastAsia"/>
          <w:color w:val="4472C4" w:themeColor="accent1"/>
        </w:rPr>
        <w:t>所示</w:t>
      </w:r>
      <w:r w:rsidR="00E93432" w:rsidRPr="005A54E0">
        <w:rPr>
          <w:color w:val="4472C4" w:themeColor="accent1"/>
        </w:rPr>
        <w:t>。</w:t>
      </w:r>
    </w:p>
    <w:p w14:paraId="2B945189" w14:textId="1616802F" w:rsidR="00F27ECC" w:rsidRDefault="00F27ECC" w:rsidP="00F27ECC">
      <w:pPr>
        <w:pStyle w:val="2"/>
      </w:pPr>
      <w:bookmarkStart w:id="12" w:name="_Toc42040320"/>
      <w:r>
        <w:rPr>
          <w:rFonts w:hint="eastAsia"/>
        </w:rPr>
        <w:t>本章小结</w:t>
      </w:r>
      <w:bookmarkEnd w:id="12"/>
    </w:p>
    <w:p w14:paraId="58B02651" w14:textId="6F87A58D" w:rsidR="00F27ECC" w:rsidRPr="00486C92" w:rsidRDefault="00BC78E2" w:rsidP="00486C92">
      <w:pPr>
        <w:ind w:firstLine="480"/>
      </w:pPr>
      <w:r>
        <w:rPr>
          <w:rFonts w:hint="eastAsia"/>
        </w:rPr>
        <w:t>本章陈述了</w:t>
      </w:r>
      <w:r w:rsidR="0063705E">
        <w:rPr>
          <w:rFonts w:hint="eastAsia"/>
        </w:rPr>
        <w:t>组成基于多传感器的</w:t>
      </w:r>
      <w:r w:rsidR="0063705E">
        <w:rPr>
          <w:rFonts w:hint="eastAsia"/>
        </w:rPr>
        <w:t>U</w:t>
      </w:r>
      <w:r w:rsidR="0063705E">
        <w:t>GS</w:t>
      </w:r>
      <w:r w:rsidR="0063705E">
        <w:rPr>
          <w:rFonts w:hint="eastAsia"/>
        </w:rPr>
        <w:t>入侵检测系统的各个子系统的构成</w:t>
      </w:r>
      <w:r w:rsidR="00C356A6">
        <w:rPr>
          <w:rFonts w:hint="eastAsia"/>
        </w:rPr>
        <w:t>：信号采集系统、通信系统、终端处理系统；陈述了各子系统</w:t>
      </w:r>
      <w:r w:rsidR="0063705E">
        <w:rPr>
          <w:rFonts w:hint="eastAsia"/>
        </w:rPr>
        <w:t>所用</w:t>
      </w:r>
      <w:r w:rsidR="00486C92">
        <w:rPr>
          <w:rFonts w:hint="eastAsia"/>
        </w:rPr>
        <w:t>元器件</w:t>
      </w:r>
      <w:r w:rsidR="00C356A6">
        <w:rPr>
          <w:rFonts w:hint="eastAsia"/>
        </w:rPr>
        <w:t>：振动传感器、磁传感器、</w:t>
      </w:r>
      <w:r w:rsidR="00C356A6">
        <w:rPr>
          <w:rFonts w:hint="eastAsia"/>
        </w:rPr>
        <w:lastRenderedPageBreak/>
        <w:t>舵机、</w:t>
      </w:r>
      <w:proofErr w:type="spellStart"/>
      <w:r w:rsidR="0087313C">
        <w:rPr>
          <w:rFonts w:hint="eastAsia"/>
        </w:rPr>
        <w:t>LoRa</w:t>
      </w:r>
      <w:proofErr w:type="spellEnd"/>
      <w:r w:rsidR="00C356A6">
        <w:rPr>
          <w:rFonts w:hint="eastAsia"/>
        </w:rPr>
        <w:t>通信模块</w:t>
      </w:r>
      <w:r w:rsidR="0063705E">
        <w:rPr>
          <w:rFonts w:hint="eastAsia"/>
        </w:rPr>
        <w:t>的性质、参数、功能。</w:t>
      </w:r>
      <w:r w:rsidR="00486C92">
        <w:rPr>
          <w:rFonts w:hint="eastAsia"/>
        </w:rPr>
        <w:t>在每一小节中详细介绍了所用的外设模块的工作原理、性能参数，并阐述了选用该模块的原因、该模块在整体系统中的作用以及该模块和其他模块之间的联系。</w:t>
      </w:r>
    </w:p>
    <w:p w14:paraId="398EF189" w14:textId="09FE00CA" w:rsidR="00F27ECC" w:rsidRDefault="00F27ECC" w:rsidP="00F27ECC">
      <w:pPr>
        <w:ind w:firstLine="480"/>
      </w:pPr>
    </w:p>
    <w:p w14:paraId="7070F675" w14:textId="25E8A0DD" w:rsidR="00F27ECC" w:rsidRDefault="00F27ECC" w:rsidP="00F27ECC">
      <w:pPr>
        <w:ind w:firstLine="480"/>
      </w:pPr>
    </w:p>
    <w:p w14:paraId="686FFB0D" w14:textId="5C9441FC" w:rsidR="00F27ECC" w:rsidRDefault="00F27ECC" w:rsidP="00F27ECC">
      <w:pPr>
        <w:ind w:firstLine="480"/>
      </w:pPr>
    </w:p>
    <w:p w14:paraId="3EB43837" w14:textId="5173FCE8" w:rsidR="00F27ECC" w:rsidRDefault="00F27ECC" w:rsidP="00F27ECC">
      <w:pPr>
        <w:ind w:firstLine="480"/>
      </w:pPr>
    </w:p>
    <w:p w14:paraId="69BA2732" w14:textId="284B13B1" w:rsidR="00F27ECC" w:rsidRDefault="00F27ECC" w:rsidP="00F27ECC">
      <w:pPr>
        <w:ind w:firstLine="480"/>
      </w:pPr>
    </w:p>
    <w:p w14:paraId="633F29B1" w14:textId="56CA75EB" w:rsidR="00F27ECC" w:rsidRDefault="00F27ECC" w:rsidP="00F27ECC">
      <w:pPr>
        <w:ind w:firstLine="480"/>
      </w:pPr>
    </w:p>
    <w:p w14:paraId="301A8A7E" w14:textId="699A68CD" w:rsidR="00F27ECC" w:rsidRDefault="00F27ECC" w:rsidP="00F27ECC">
      <w:pPr>
        <w:ind w:firstLine="480"/>
      </w:pPr>
    </w:p>
    <w:p w14:paraId="63B372E3" w14:textId="790742C5" w:rsidR="00F27ECC" w:rsidRDefault="00F27ECC" w:rsidP="00F27ECC">
      <w:pPr>
        <w:ind w:firstLine="480"/>
      </w:pPr>
    </w:p>
    <w:p w14:paraId="686C11AE" w14:textId="77777777" w:rsidR="00F27ECC" w:rsidRDefault="00F27ECC" w:rsidP="00F27ECC">
      <w:pPr>
        <w:ind w:firstLine="480"/>
        <w:sectPr w:rsidR="00F27ECC" w:rsidSect="00753FB7">
          <w:pgSz w:w="11906" w:h="16838"/>
          <w:pgMar w:top="1418" w:right="1021" w:bottom="1418" w:left="1021" w:header="851" w:footer="992" w:gutter="567"/>
          <w:cols w:space="425"/>
          <w:docGrid w:type="lines" w:linePitch="312"/>
        </w:sectPr>
      </w:pPr>
    </w:p>
    <w:p w14:paraId="1AF38159" w14:textId="77777777" w:rsidR="00C71E96" w:rsidRDefault="00BF51D7" w:rsidP="00AC48CE">
      <w:pPr>
        <w:pStyle w:val="1"/>
      </w:pPr>
      <w:bookmarkStart w:id="13" w:name="_Toc42040321"/>
      <w:r>
        <w:rPr>
          <w:rFonts w:hint="eastAsia"/>
        </w:rPr>
        <w:lastRenderedPageBreak/>
        <w:t>基于多传感器的</w:t>
      </w:r>
      <w:r>
        <w:rPr>
          <w:rFonts w:hint="eastAsia"/>
        </w:rPr>
        <w:t>U</w:t>
      </w:r>
      <w:r>
        <w:t>GS</w:t>
      </w:r>
      <w:r>
        <w:rPr>
          <w:rFonts w:hint="eastAsia"/>
        </w:rPr>
        <w:t>系统功能设计</w:t>
      </w:r>
      <w:bookmarkEnd w:id="13"/>
    </w:p>
    <w:p w14:paraId="0AB60442" w14:textId="77777777" w:rsidR="00103768" w:rsidRPr="005A54E0" w:rsidRDefault="00BF51D7" w:rsidP="00F43D69">
      <w:pPr>
        <w:pStyle w:val="2"/>
      </w:pPr>
      <w:bookmarkStart w:id="14" w:name="_Toc42040322"/>
      <w:r w:rsidRPr="005A54E0">
        <w:rPr>
          <w:rFonts w:hint="eastAsia"/>
        </w:rPr>
        <w:t>总体功能设计</w:t>
      </w:r>
      <w:bookmarkEnd w:id="14"/>
    </w:p>
    <w:p w14:paraId="03CE120D" w14:textId="242F8249" w:rsidR="00674679" w:rsidRDefault="00631991" w:rsidP="00ED5CF7">
      <w:pPr>
        <w:keepNext/>
        <w:ind w:firstLineChars="0" w:firstLine="0"/>
        <w:jc w:val="center"/>
      </w:pPr>
      <w:r>
        <w:rPr>
          <w:noProof/>
        </w:rPr>
        <w:drawing>
          <wp:inline distT="0" distB="0" distL="0" distR="0" wp14:anchorId="4DA5FA18" wp14:editId="36D8071E">
            <wp:extent cx="5306400" cy="4320000"/>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HBDMA.bmp"/>
                    <pic:cNvPicPr/>
                  </pic:nvPicPr>
                  <pic:blipFill>
                    <a:blip r:embed="rId31">
                      <a:extLst>
                        <a:ext uri="{28A0092B-C50C-407E-A947-70E740481C1C}">
                          <a14:useLocalDpi xmlns:a14="http://schemas.microsoft.com/office/drawing/2010/main" val="0"/>
                        </a:ext>
                      </a:extLst>
                    </a:blip>
                    <a:stretch>
                      <a:fillRect/>
                    </a:stretch>
                  </pic:blipFill>
                  <pic:spPr>
                    <a:xfrm>
                      <a:off x="0" y="0"/>
                      <a:ext cx="5306400" cy="4320000"/>
                    </a:xfrm>
                    <a:prstGeom prst="rect">
                      <a:avLst/>
                    </a:prstGeom>
                  </pic:spPr>
                </pic:pic>
              </a:graphicData>
            </a:graphic>
          </wp:inline>
        </w:drawing>
      </w:r>
    </w:p>
    <w:p w14:paraId="1397276F" w14:textId="7812F0BE" w:rsidR="00F74D9D" w:rsidRDefault="00674679" w:rsidP="00E93432">
      <w:pPr>
        <w:pStyle w:val="af8"/>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3</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1</w:t>
      </w:r>
      <w:r w:rsidR="00926DDC">
        <w:fldChar w:fldCharType="end"/>
      </w:r>
      <w:r w:rsidR="00D008AE">
        <w:rPr>
          <w:rFonts w:hint="eastAsia"/>
        </w:rPr>
        <w:t>系统工作流程</w:t>
      </w:r>
      <w:r>
        <w:rPr>
          <w:rFonts w:hint="eastAsia"/>
        </w:rPr>
        <w:t>图</w:t>
      </w:r>
    </w:p>
    <w:p w14:paraId="4E9A0CB7" w14:textId="7EE1BEEC" w:rsidR="000F3E51" w:rsidRDefault="000F3E51" w:rsidP="000F3E51">
      <w:pPr>
        <w:ind w:firstLineChars="0" w:firstLine="420"/>
      </w:pPr>
      <w:r>
        <w:rPr>
          <w:rFonts w:hint="eastAsia"/>
        </w:rPr>
        <w:t>本系统由若干子系统组成，分为信号采集系统、通信系统和中央处理系统。</w:t>
      </w:r>
    </w:p>
    <w:p w14:paraId="1020CA5E" w14:textId="57E5FAEA" w:rsidR="000F3E51" w:rsidRPr="000F3E51" w:rsidRDefault="000F3E51" w:rsidP="000F3E51">
      <w:pPr>
        <w:ind w:firstLineChars="0" w:firstLine="420"/>
      </w:pPr>
      <w:r>
        <w:rPr>
          <w:rFonts w:hint="eastAsia"/>
        </w:rPr>
        <w:t>其中振动传感器作为低功率的无人值守系统，实时开启，收集来自外界的入侵信息；</w:t>
      </w:r>
      <w:proofErr w:type="spellStart"/>
      <w:r w:rsidR="0087313C">
        <w:t>LoRa</w:t>
      </w:r>
      <w:proofErr w:type="spellEnd"/>
      <w:r>
        <w:rPr>
          <w:rFonts w:hint="eastAsia"/>
        </w:rPr>
        <w:t>通信模块作为通信系统，在本地端和中继端之间实现数据传递功能，当输入的信号有连续变化时，通信模块将被唤醒，将数据从本地端发送到中继端；中央处理系统通过深度学习算法，对收集到的入侵信息进行处理和分类，判决高功耗系统开启命令是否发出；如果决定开启高功率数据采集系统，则通过中继端向本地端发送开启命令；本地端的通信模块收到开启命令后将信息传入</w:t>
      </w:r>
      <w:r>
        <w:rPr>
          <w:rFonts w:hint="eastAsia"/>
        </w:rPr>
        <w:t>M</w:t>
      </w:r>
      <w:r>
        <w:t>CU</w:t>
      </w:r>
      <w:r>
        <w:rPr>
          <w:rFonts w:hint="eastAsia"/>
        </w:rPr>
        <w:t>，</w:t>
      </w:r>
      <w:proofErr w:type="gramStart"/>
      <w:r>
        <w:rPr>
          <w:rFonts w:hint="eastAsia"/>
        </w:rPr>
        <w:t>启动高</w:t>
      </w:r>
      <w:proofErr w:type="gramEnd"/>
      <w:r>
        <w:rPr>
          <w:rFonts w:hint="eastAsia"/>
        </w:rPr>
        <w:t>功率检测系统开启程序；此时本地端的磁传感器、摄像头和舵机将被开启，舵机带动摄像头转动的角度由磁传感器收集到的入侵者的位置信息决定；摄像头收集到的信息将返回至中央端，为后方提供更精确的入侵者信息。</w:t>
      </w:r>
    </w:p>
    <w:p w14:paraId="28D09555" w14:textId="77777777" w:rsidR="00BF51D7" w:rsidRDefault="00BF51D7" w:rsidP="00F43D69">
      <w:pPr>
        <w:pStyle w:val="2"/>
      </w:pPr>
      <w:bookmarkStart w:id="15" w:name="_Toc42040323"/>
      <w:r>
        <w:rPr>
          <w:rFonts w:hint="eastAsia"/>
        </w:rPr>
        <w:lastRenderedPageBreak/>
        <w:t>信号采集系统设计</w:t>
      </w:r>
      <w:bookmarkEnd w:id="15"/>
    </w:p>
    <w:p w14:paraId="64FDA6B5" w14:textId="458FFF8D" w:rsidR="004D5A91" w:rsidRDefault="00BF51D7" w:rsidP="00D6229E">
      <w:pPr>
        <w:pStyle w:val="3"/>
      </w:pPr>
      <w:r>
        <w:rPr>
          <w:rFonts w:hint="eastAsia"/>
        </w:rPr>
        <w:t>振动传感器功能及其</w:t>
      </w:r>
      <w:r w:rsidR="009524FE">
        <w:rPr>
          <w:rFonts w:hint="eastAsia"/>
        </w:rPr>
        <w:t>外围</w:t>
      </w:r>
      <w:r>
        <w:rPr>
          <w:rFonts w:hint="eastAsia"/>
        </w:rPr>
        <w:t>电路</w:t>
      </w:r>
      <w:r w:rsidR="00416476">
        <w:tab/>
      </w:r>
    </w:p>
    <w:p w14:paraId="71F15CDF" w14:textId="324DEA31" w:rsidR="00227407" w:rsidRDefault="00416476" w:rsidP="00E93432">
      <w:pPr>
        <w:ind w:firstLine="480"/>
      </w:pPr>
      <w:r>
        <w:rPr>
          <w:rFonts w:hint="eastAsia"/>
        </w:rPr>
        <w:t>压电型振动传感器输出的电压信号较稳定，电流信号较微小。</w:t>
      </w:r>
      <w:r w:rsidR="00DA465D">
        <w:rPr>
          <w:rFonts w:hint="eastAsia"/>
        </w:rPr>
        <w:t>因此</w:t>
      </w:r>
      <w:r w:rsidR="003057F1">
        <w:rPr>
          <w:rFonts w:hint="eastAsia"/>
        </w:rPr>
        <w:t>振动传感器的</w:t>
      </w:r>
      <w:r w:rsidR="008A14FB">
        <w:rPr>
          <w:rFonts w:hint="eastAsia"/>
        </w:rPr>
        <w:t>外围</w:t>
      </w:r>
      <w:r w:rsidR="00DA465D">
        <w:rPr>
          <w:rFonts w:hint="eastAsia"/>
        </w:rPr>
        <w:t>电路的主要功能是对电压信号进行处理，使其经过</w:t>
      </w:r>
      <w:r w:rsidR="00FA0E9B">
        <w:rPr>
          <w:rFonts w:hint="eastAsia"/>
        </w:rPr>
        <w:t>电压转换</w:t>
      </w:r>
      <w:r w:rsidR="00DA465D">
        <w:rPr>
          <w:rFonts w:hint="eastAsia"/>
        </w:rPr>
        <w:t>电路处理后</w:t>
      </w:r>
      <w:r w:rsidR="00E14263">
        <w:rPr>
          <w:rFonts w:hint="eastAsia"/>
        </w:rPr>
        <w:t>的电压</w:t>
      </w:r>
      <w:r w:rsidR="00DA465D">
        <w:rPr>
          <w:rFonts w:hint="eastAsia"/>
        </w:rPr>
        <w:t>在</w:t>
      </w:r>
      <w:r w:rsidR="00DA465D">
        <w:rPr>
          <w:rFonts w:hint="eastAsia"/>
        </w:rPr>
        <w:t>0-3.3</w:t>
      </w:r>
      <w:r w:rsidR="00DA465D">
        <w:t>V</w:t>
      </w:r>
      <w:r w:rsidR="00E14263">
        <w:rPr>
          <w:rFonts w:hint="eastAsia"/>
        </w:rPr>
        <w:t>范围</w:t>
      </w:r>
      <w:r w:rsidR="00DA465D">
        <w:rPr>
          <w:rFonts w:hint="eastAsia"/>
        </w:rPr>
        <w:t>内变化，配合于选用的</w:t>
      </w:r>
      <w:r w:rsidR="0047727B">
        <w:rPr>
          <w:rFonts w:hint="eastAsia"/>
        </w:rPr>
        <w:t>STM32F103C8T6</w:t>
      </w:r>
      <w:r w:rsidR="00E14263">
        <w:rPr>
          <w:rFonts w:hint="eastAsia"/>
        </w:rPr>
        <w:t>型</w:t>
      </w:r>
      <w:r w:rsidR="00DA465D">
        <w:rPr>
          <w:rFonts w:hint="eastAsia"/>
        </w:rPr>
        <w:t>M</w:t>
      </w:r>
      <w:r w:rsidR="00DA465D">
        <w:t>CU</w:t>
      </w:r>
      <w:r w:rsidR="00DA465D">
        <w:rPr>
          <w:rFonts w:hint="eastAsia"/>
        </w:rPr>
        <w:t>的标称输入电压范围，防止</w:t>
      </w:r>
      <w:r w:rsidR="00DF220C">
        <w:rPr>
          <w:rFonts w:hint="eastAsia"/>
        </w:rPr>
        <w:t>该外设短路后</w:t>
      </w:r>
      <w:r w:rsidR="00DA465D">
        <w:rPr>
          <w:rFonts w:hint="eastAsia"/>
        </w:rPr>
        <w:t>烧坏单片机</w:t>
      </w:r>
      <w:r w:rsidR="003057F1">
        <w:rPr>
          <w:rFonts w:hint="eastAsia"/>
        </w:rPr>
        <w:t>或</w:t>
      </w:r>
      <w:r w:rsidR="00DA465D">
        <w:rPr>
          <w:rFonts w:hint="eastAsia"/>
        </w:rPr>
        <w:t>系统</w:t>
      </w:r>
      <w:r w:rsidR="003057F1">
        <w:rPr>
          <w:rFonts w:hint="eastAsia"/>
        </w:rPr>
        <w:t>的</w:t>
      </w:r>
      <w:r w:rsidR="00DA465D">
        <w:rPr>
          <w:rFonts w:hint="eastAsia"/>
        </w:rPr>
        <w:t>其他部分。</w:t>
      </w:r>
    </w:p>
    <w:p w14:paraId="5384BF29" w14:textId="09FAFFE9" w:rsidR="00DF220C" w:rsidRDefault="00DF220C" w:rsidP="00E93432">
      <w:pPr>
        <w:ind w:firstLine="480"/>
      </w:pPr>
      <w:r>
        <w:rPr>
          <w:rFonts w:hint="eastAsia"/>
        </w:rPr>
        <w:t>由该款振动传感器模块上搭载的芯片的相关数据手册可知，该模块的输出电压范围在</w:t>
      </w:r>
      <w:r>
        <w:rPr>
          <w:rFonts w:hint="eastAsia"/>
        </w:rPr>
        <w:t>0-</w:t>
      </w:r>
      <m:oMath>
        <m:r>
          <m:rPr>
            <m:sty m:val="p"/>
          </m:rPr>
          <w:rPr>
            <w:rFonts w:ascii="Cambria Math" w:hAnsi="Cambria Math"/>
          </w:rPr>
          <m:t>±</m:t>
        </m:r>
        <m:r>
          <m:rPr>
            <m:sty m:val="p"/>
          </m:rPr>
          <w:rPr>
            <w:rFonts w:ascii="Cambria Math" w:hAnsi="Cambria Math" w:hint="eastAsia"/>
          </w:rPr>
          <m:t>4</m:t>
        </m:r>
        <m:r>
          <m:rPr>
            <m:sty m:val="p"/>
          </m:rPr>
          <w:rPr>
            <w:rFonts w:ascii="Cambria Math" w:hAnsi="Cambria Math"/>
          </w:rPr>
          <m:t>V</m:t>
        </m:r>
      </m:oMath>
      <w:r>
        <w:rPr>
          <w:rFonts w:hint="eastAsia"/>
        </w:rPr>
        <w:t>之</w:t>
      </w:r>
      <w:r w:rsidR="003057F1">
        <w:rPr>
          <w:rFonts w:hint="eastAsia"/>
        </w:rPr>
        <w:t>间</w:t>
      </w:r>
      <w:r>
        <w:rPr>
          <w:rFonts w:hint="eastAsia"/>
        </w:rPr>
        <w:t>，而该系统选用的</w:t>
      </w:r>
      <w:r w:rsidR="0047727B">
        <w:rPr>
          <w:rFonts w:hint="eastAsia"/>
        </w:rPr>
        <w:t>STM32F103C8T6</w:t>
      </w:r>
      <w:r>
        <w:rPr>
          <w:rFonts w:hint="eastAsia"/>
        </w:rPr>
        <w:t>系列单片机的正常工作电压及可接受外设输入电压在</w:t>
      </w:r>
      <w:r>
        <w:rPr>
          <w:rFonts w:hint="eastAsia"/>
        </w:rPr>
        <w:t>0-3.3</w:t>
      </w:r>
      <w:r>
        <w:t>V</w:t>
      </w:r>
      <w:r>
        <w:rPr>
          <w:rFonts w:hint="eastAsia"/>
        </w:rPr>
        <w:t>之间。因此在</w:t>
      </w:r>
      <w:r w:rsidR="0047727B">
        <w:rPr>
          <w:rFonts w:hint="eastAsia"/>
        </w:rPr>
        <w:t>该</w:t>
      </w:r>
      <w:r>
        <w:rPr>
          <w:rFonts w:hint="eastAsia"/>
        </w:rPr>
        <w:t>外设和单片机之间应配置功率缩小电路以使该系统达到正常工作状态，在此我们选用</w:t>
      </w:r>
      <w:r>
        <w:rPr>
          <w:rFonts w:hint="eastAsia"/>
        </w:rPr>
        <w:t>A</w:t>
      </w:r>
      <w:r>
        <w:t>MS1117</w:t>
      </w:r>
      <w:r>
        <w:rPr>
          <w:rFonts w:hint="eastAsia"/>
        </w:rPr>
        <w:t>型</w:t>
      </w:r>
      <w:r w:rsidR="00E14263">
        <w:rPr>
          <w:rFonts w:hint="eastAsia"/>
        </w:rPr>
        <w:t>降压</w:t>
      </w:r>
      <w:r>
        <w:rPr>
          <w:rFonts w:hint="eastAsia"/>
        </w:rPr>
        <w:t>稳压模块</w:t>
      </w:r>
      <w:r w:rsidR="00C04C3F">
        <w:rPr>
          <w:rFonts w:hint="eastAsia"/>
        </w:rPr>
        <w:t>对</w:t>
      </w:r>
      <w:r w:rsidR="0047727B">
        <w:rPr>
          <w:rFonts w:hint="eastAsia"/>
        </w:rPr>
        <w:t>该</w:t>
      </w:r>
      <w:r w:rsidR="00C04C3F">
        <w:rPr>
          <w:rFonts w:hint="eastAsia"/>
        </w:rPr>
        <w:t>外设</w:t>
      </w:r>
      <w:r w:rsidR="0047727B">
        <w:rPr>
          <w:rFonts w:hint="eastAsia"/>
        </w:rPr>
        <w:t>的</w:t>
      </w:r>
      <w:r w:rsidR="00C04C3F">
        <w:rPr>
          <w:rFonts w:hint="eastAsia"/>
        </w:rPr>
        <w:t>输出电压进行范围合理化、</w:t>
      </w:r>
      <w:r w:rsidR="0047727B">
        <w:rPr>
          <w:rFonts w:hint="eastAsia"/>
        </w:rPr>
        <w:t>幅值</w:t>
      </w:r>
      <w:r w:rsidR="00C04C3F">
        <w:rPr>
          <w:rFonts w:hint="eastAsia"/>
        </w:rPr>
        <w:t>稳定化处理</w:t>
      </w:r>
      <w:r>
        <w:rPr>
          <w:rFonts w:hint="eastAsia"/>
        </w:rPr>
        <w:t>。</w:t>
      </w:r>
    </w:p>
    <w:p w14:paraId="26A67451" w14:textId="2129C931" w:rsidR="00DB04B3" w:rsidRDefault="0047727B">
      <w:pPr>
        <w:ind w:firstLine="480"/>
      </w:pPr>
      <w:r>
        <w:rPr>
          <w:rFonts w:hint="eastAsia"/>
        </w:rPr>
        <w:t>连接振动传感器和单片机的外围电路</w:t>
      </w:r>
      <w:r w:rsidR="00E14263">
        <w:rPr>
          <w:rFonts w:hint="eastAsia"/>
        </w:rPr>
        <w:t>原理图如下图所示</w:t>
      </w:r>
    </w:p>
    <w:p w14:paraId="5AC91AE5" w14:textId="0D8A7E17" w:rsidR="00674679" w:rsidRDefault="00BA18A3" w:rsidP="00157A67">
      <w:pPr>
        <w:keepNext/>
        <w:ind w:firstLineChars="0" w:firstLine="0"/>
      </w:pPr>
      <w:r w:rsidRPr="00BA18A3">
        <w:rPr>
          <w:noProof/>
        </w:rPr>
        <w:drawing>
          <wp:inline distT="0" distB="0" distL="0" distR="0" wp14:anchorId="07BAE8AB" wp14:editId="344319CB">
            <wp:extent cx="5903595" cy="4373880"/>
            <wp:effectExtent l="0" t="0" r="190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03595" cy="4373880"/>
                    </a:xfrm>
                    <a:prstGeom prst="rect">
                      <a:avLst/>
                    </a:prstGeom>
                  </pic:spPr>
                </pic:pic>
              </a:graphicData>
            </a:graphic>
          </wp:inline>
        </w:drawing>
      </w:r>
    </w:p>
    <w:p w14:paraId="7019AA5D" w14:textId="689C7714" w:rsidR="0053232F" w:rsidRDefault="00674679" w:rsidP="00E93432">
      <w:pPr>
        <w:pStyle w:val="af8"/>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3</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2</w:t>
      </w:r>
      <w:r w:rsidR="00926DDC">
        <w:fldChar w:fldCharType="end"/>
      </w:r>
      <w:r>
        <w:rPr>
          <w:rFonts w:hint="eastAsia"/>
        </w:rPr>
        <w:t>稳压降压电路原理图</w:t>
      </w:r>
    </w:p>
    <w:p w14:paraId="23A9B68F" w14:textId="61D7D260" w:rsidR="00A965EC" w:rsidRDefault="0047727B">
      <w:pPr>
        <w:ind w:firstLine="480"/>
      </w:pPr>
      <w:r>
        <w:rPr>
          <w:rFonts w:hint="eastAsia"/>
        </w:rPr>
        <w:lastRenderedPageBreak/>
        <w:t>本系统</w:t>
      </w:r>
      <w:r w:rsidR="008A2720">
        <w:rPr>
          <w:rFonts w:hint="eastAsia"/>
        </w:rPr>
        <w:t>选用的振动传感器可以连续输出模拟信号，因此</w:t>
      </w:r>
      <w:r w:rsidR="008A2720">
        <w:rPr>
          <w:rFonts w:hint="eastAsia"/>
        </w:rPr>
        <w:t>M</w:t>
      </w:r>
      <w:r w:rsidR="008A2720">
        <w:t>CU</w:t>
      </w:r>
      <w:r>
        <w:rPr>
          <w:rFonts w:hint="eastAsia"/>
        </w:rPr>
        <w:t>在进行数据采集</w:t>
      </w:r>
      <w:r w:rsidR="008A2720">
        <w:rPr>
          <w:rFonts w:hint="eastAsia"/>
        </w:rPr>
        <w:t>时，</w:t>
      </w:r>
      <w:r>
        <w:rPr>
          <w:rFonts w:hint="eastAsia"/>
        </w:rPr>
        <w:t>应</w:t>
      </w:r>
      <w:r w:rsidR="008A2720">
        <w:rPr>
          <w:rFonts w:hint="eastAsia"/>
        </w:rPr>
        <w:t>开启</w:t>
      </w:r>
      <w:r w:rsidR="008A2720">
        <w:rPr>
          <w:rFonts w:hint="eastAsia"/>
        </w:rPr>
        <w:t>U</w:t>
      </w:r>
      <w:r w:rsidR="008A2720">
        <w:t>SART</w:t>
      </w:r>
      <w:r w:rsidR="008A2720">
        <w:rPr>
          <w:rFonts w:hint="eastAsia"/>
        </w:rPr>
        <w:t>口进行数据的收集。</w:t>
      </w:r>
      <w:r w:rsidR="008127B2">
        <w:rPr>
          <w:rFonts w:hint="eastAsia"/>
        </w:rPr>
        <w:t>通过</w:t>
      </w:r>
      <w:r w:rsidR="008127B2">
        <w:rPr>
          <w:rFonts w:hint="eastAsia"/>
        </w:rPr>
        <w:t>A</w:t>
      </w:r>
      <w:r w:rsidR="008127B2">
        <w:t>D</w:t>
      </w:r>
      <w:r w:rsidR="008127B2">
        <w:rPr>
          <w:rFonts w:hint="eastAsia"/>
        </w:rPr>
        <w:t>转换，可以实现振动传感器采集到的</w:t>
      </w:r>
      <w:r w:rsidR="00540B25">
        <w:rPr>
          <w:rFonts w:hint="eastAsia"/>
        </w:rPr>
        <w:t>振动</w:t>
      </w:r>
      <w:r w:rsidR="008127B2">
        <w:rPr>
          <w:rFonts w:hint="eastAsia"/>
        </w:rPr>
        <w:t>信号到电信号</w:t>
      </w:r>
      <w:r>
        <w:rPr>
          <w:rFonts w:hint="eastAsia"/>
        </w:rPr>
        <w:t>的</w:t>
      </w:r>
      <w:r w:rsidR="008127B2">
        <w:rPr>
          <w:rFonts w:hint="eastAsia"/>
        </w:rPr>
        <w:t>转换</w:t>
      </w:r>
      <w:r>
        <w:rPr>
          <w:rFonts w:hint="eastAsia"/>
        </w:rPr>
        <w:t>，并可以</w:t>
      </w:r>
      <w:r w:rsidR="008127B2">
        <w:rPr>
          <w:rFonts w:hint="eastAsia"/>
        </w:rPr>
        <w:t>可视化表示。</w:t>
      </w:r>
      <w:r w:rsidR="00540B25">
        <w:rPr>
          <w:rFonts w:hint="eastAsia"/>
        </w:rPr>
        <w:t>同时</w:t>
      </w:r>
      <w:r>
        <w:rPr>
          <w:rFonts w:hint="eastAsia"/>
        </w:rPr>
        <w:t>，</w:t>
      </w:r>
      <w:r w:rsidR="00540B25">
        <w:rPr>
          <w:rFonts w:hint="eastAsia"/>
        </w:rPr>
        <w:t>通过对振动传感器模块中集成的运算放大器外部连接的电阻的阻值进行调整，可以实现该</w:t>
      </w:r>
      <w:r w:rsidR="00D008AE">
        <w:rPr>
          <w:rFonts w:hint="eastAsia"/>
        </w:rPr>
        <w:t>外围</w:t>
      </w:r>
      <w:r w:rsidR="00540B25">
        <w:rPr>
          <w:rFonts w:hint="eastAsia"/>
        </w:rPr>
        <w:t>电路参数的控制，从而实现输入输出比例控制以及传感器灵敏度的控制。</w:t>
      </w:r>
    </w:p>
    <w:p w14:paraId="40CD60B2" w14:textId="36E8212F" w:rsidR="00E31079" w:rsidRPr="005A54E0" w:rsidRDefault="00BF51D7" w:rsidP="00D6229E">
      <w:pPr>
        <w:pStyle w:val="3"/>
      </w:pPr>
      <w:r>
        <w:rPr>
          <w:rFonts w:hint="eastAsia"/>
        </w:rPr>
        <w:t>磁传感器系统设计</w:t>
      </w:r>
    </w:p>
    <w:p w14:paraId="220350DA" w14:textId="387EEC07" w:rsidR="00E31079" w:rsidRPr="00D43C78" w:rsidRDefault="00E31079" w:rsidP="00E31079">
      <w:pPr>
        <w:ind w:firstLine="480"/>
      </w:pPr>
      <w:r w:rsidRPr="000A07C5">
        <w:t xml:space="preserve">1857 </w:t>
      </w:r>
      <w:r w:rsidRPr="000A07C5">
        <w:t>年，</w:t>
      </w:r>
      <w:r w:rsidRPr="000A07C5">
        <w:t xml:space="preserve">Lord Kelvin </w:t>
      </w:r>
      <w:r w:rsidRPr="000A07C5">
        <w:rPr>
          <w:rFonts w:hint="eastAsia"/>
        </w:rPr>
        <w:t>无意中发现了铁质物品在磁场中阻值</w:t>
      </w:r>
      <w:r w:rsidR="000A07C5" w:rsidRPr="000A07C5">
        <w:rPr>
          <w:rFonts w:hint="eastAsia"/>
        </w:rPr>
        <w:t>会发生</w:t>
      </w:r>
      <w:r w:rsidRPr="000A07C5">
        <w:rPr>
          <w:rFonts w:hint="eastAsia"/>
        </w:rPr>
        <w:t>微弱变化</w:t>
      </w:r>
      <w:r w:rsidRPr="000A07C5">
        <w:t>，</w:t>
      </w:r>
      <w:r w:rsidRPr="000A07C5">
        <w:rPr>
          <w:rFonts w:hint="eastAsia"/>
        </w:rPr>
        <w:t>因而</w:t>
      </w:r>
      <w:r w:rsidRPr="000A07C5">
        <w:t>发现了磁阻效应。但直到</w:t>
      </w:r>
      <w:r w:rsidRPr="000A07C5">
        <w:t>100</w:t>
      </w:r>
      <w:r w:rsidRPr="000A07C5">
        <w:t>多年后的</w:t>
      </w:r>
      <w:r w:rsidRPr="000A07C5">
        <w:t>1971</w:t>
      </w:r>
      <w:r w:rsidRPr="000A07C5">
        <w:t>年</w:t>
      </w:r>
      <w:r w:rsidR="000A07C5" w:rsidRPr="000A07C5">
        <w:rPr>
          <w:rFonts w:hint="eastAsia"/>
        </w:rPr>
        <w:t>，</w:t>
      </w:r>
      <w:r w:rsidRPr="000A07C5">
        <w:t>才由</w:t>
      </w:r>
      <w:r w:rsidRPr="000A07C5">
        <w:t>Hunt</w:t>
      </w:r>
      <w:r w:rsidRPr="000A07C5">
        <w:t>第一次提出了磁阻传感器的概念。</w:t>
      </w:r>
    </w:p>
    <w:p w14:paraId="73293236" w14:textId="77777777" w:rsidR="00C41A9D" w:rsidRDefault="00E31079" w:rsidP="00C41A9D">
      <w:pPr>
        <w:pStyle w:val="af8"/>
        <w:keepNext/>
      </w:pPr>
      <w:r>
        <w:rPr>
          <w:noProof/>
        </w:rPr>
        <w:drawing>
          <wp:inline distT="0" distB="0" distL="0" distR="0" wp14:anchorId="2E09AB42" wp14:editId="2B246E3B">
            <wp:extent cx="4440934" cy="21488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r-sensor-basics-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87095" cy="2171176"/>
                    </a:xfrm>
                    <a:prstGeom prst="rect">
                      <a:avLst/>
                    </a:prstGeom>
                  </pic:spPr>
                </pic:pic>
              </a:graphicData>
            </a:graphic>
          </wp:inline>
        </w:drawing>
      </w:r>
    </w:p>
    <w:p w14:paraId="744179E8" w14:textId="39E1D6F2" w:rsidR="00674679" w:rsidRDefault="00C41A9D" w:rsidP="00C41A9D">
      <w:pPr>
        <w:pStyle w:val="af8"/>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3</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3</w:t>
      </w:r>
      <w:r w:rsidR="00926DDC">
        <w:fldChar w:fldCharType="end"/>
      </w:r>
      <w:r w:rsidRPr="00C41A9D">
        <w:rPr>
          <w:rFonts w:hint="eastAsia"/>
        </w:rPr>
        <w:t xml:space="preserve"> </w:t>
      </w:r>
      <w:r w:rsidRPr="003B49EA">
        <w:rPr>
          <w:rFonts w:hint="eastAsia"/>
        </w:rPr>
        <w:t>Hunt</w:t>
      </w:r>
      <w:r w:rsidRPr="003B49EA">
        <w:t>元件的几何结构</w:t>
      </w:r>
    </w:p>
    <w:p w14:paraId="777F7984" w14:textId="4524E885" w:rsidR="000A07C5" w:rsidRPr="00D72831" w:rsidRDefault="00F93D7D" w:rsidP="00674679">
      <w:pPr>
        <w:ind w:firstLine="480"/>
        <w:rPr>
          <w:color w:val="4472C4" w:themeColor="accent1"/>
        </w:rPr>
      </w:pPr>
      <w:r w:rsidRPr="00D72831">
        <w:rPr>
          <w:color w:val="4472C4" w:themeColor="accent1"/>
        </w:rPr>
        <w:t>磁阻</w:t>
      </w:r>
      <w:r w:rsidR="00D72831" w:rsidRPr="00D72831">
        <w:rPr>
          <w:rFonts w:hint="eastAsia"/>
          <w:color w:val="4472C4" w:themeColor="accent1"/>
        </w:rPr>
        <w:t>材料</w:t>
      </w:r>
      <w:proofErr w:type="gramStart"/>
      <w:r w:rsidR="00D72831" w:rsidRPr="00D72831">
        <w:rPr>
          <w:rFonts w:hint="eastAsia"/>
          <w:color w:val="4472C4" w:themeColor="accent1"/>
        </w:rPr>
        <w:t>得性质</w:t>
      </w:r>
      <w:proofErr w:type="gramEnd"/>
      <w:r w:rsidR="00D72831" w:rsidRPr="00D72831">
        <w:rPr>
          <w:rFonts w:hint="eastAsia"/>
          <w:color w:val="4472C4" w:themeColor="accent1"/>
        </w:rPr>
        <w:t>由两个参数决定，即</w:t>
      </w:r>
      <w:r w:rsidR="000A07C5" w:rsidRPr="00D72831">
        <w:rPr>
          <w:color w:val="4472C4" w:themeColor="accent1"/>
        </w:rPr>
        <w:t>感应电流</w:t>
      </w:r>
      <w:r w:rsidR="000A07C5" w:rsidRPr="00D72831">
        <w:rPr>
          <w:color w:val="4472C4" w:themeColor="accent1"/>
        </w:rPr>
        <w:t>I</w:t>
      </w:r>
      <w:r w:rsidR="000A07C5" w:rsidRPr="00D72831">
        <w:rPr>
          <w:color w:val="4472C4" w:themeColor="accent1"/>
        </w:rPr>
        <w:t>和磁化矢量</w:t>
      </w:r>
      <w:r w:rsidR="000A07C5" w:rsidRPr="00D72831">
        <w:rPr>
          <w:color w:val="4472C4" w:themeColor="accent1"/>
        </w:rPr>
        <w:t>M</w:t>
      </w:r>
      <w:r w:rsidR="000A07C5" w:rsidRPr="00D72831">
        <w:rPr>
          <w:color w:val="4472C4" w:themeColor="accent1"/>
        </w:rPr>
        <w:t>，</w:t>
      </w:r>
      <w:proofErr w:type="gramStart"/>
      <w:r w:rsidRPr="00D72831">
        <w:rPr>
          <w:rFonts w:hint="eastAsia"/>
          <w:color w:val="4472C4" w:themeColor="accent1"/>
        </w:rPr>
        <w:t>二者</w:t>
      </w:r>
      <w:proofErr w:type="gramEnd"/>
      <w:r w:rsidR="00E97361" w:rsidRPr="00D72831">
        <w:rPr>
          <w:rFonts w:hint="eastAsia"/>
          <w:color w:val="4472C4" w:themeColor="accent1"/>
        </w:rPr>
        <w:t>会</w:t>
      </w:r>
      <w:r w:rsidRPr="00D72831">
        <w:rPr>
          <w:rFonts w:hint="eastAsia"/>
          <w:color w:val="4472C4" w:themeColor="accent1"/>
        </w:rPr>
        <w:t>在</w:t>
      </w:r>
      <w:r w:rsidR="00D72831" w:rsidRPr="00D72831">
        <w:rPr>
          <w:rFonts w:hint="eastAsia"/>
          <w:color w:val="4472C4" w:themeColor="accent1"/>
        </w:rPr>
        <w:t>材料表面</w:t>
      </w:r>
      <w:r w:rsidR="000A07C5" w:rsidRPr="00D72831">
        <w:rPr>
          <w:color w:val="4472C4" w:themeColor="accent1"/>
        </w:rPr>
        <w:t>上形成角度</w:t>
      </w:r>
      <w:r w:rsidR="000A07C5" w:rsidRPr="00D72831">
        <w:rPr>
          <w:color w:val="4472C4" w:themeColor="accent1"/>
        </w:rPr>
        <w:t xml:space="preserve"> α</w:t>
      </w:r>
      <w:r w:rsidR="000A07C5" w:rsidRPr="00D72831">
        <w:rPr>
          <w:color w:val="4472C4" w:themeColor="accent1"/>
        </w:rPr>
        <w:t>，</w:t>
      </w:r>
      <w:r w:rsidRPr="00D72831">
        <w:rPr>
          <w:color w:val="4472C4" w:themeColor="accent1"/>
        </w:rPr>
        <w:t>形成角度</w:t>
      </w:r>
      <w:r w:rsidRPr="00D72831">
        <w:rPr>
          <w:color w:val="4472C4" w:themeColor="accent1"/>
        </w:rPr>
        <w:t>α</w:t>
      </w:r>
      <w:r w:rsidRPr="00D72831">
        <w:rPr>
          <w:rFonts w:hint="eastAsia"/>
          <w:color w:val="4472C4" w:themeColor="accent1"/>
        </w:rPr>
        <w:t>的变化可以用于</w:t>
      </w:r>
      <w:r w:rsidR="000A07C5" w:rsidRPr="00D72831">
        <w:rPr>
          <w:color w:val="4472C4" w:themeColor="accent1"/>
        </w:rPr>
        <w:t>确定信号</w:t>
      </w:r>
      <w:r w:rsidRPr="00D72831">
        <w:rPr>
          <w:rFonts w:hint="eastAsia"/>
          <w:color w:val="4472C4" w:themeColor="accent1"/>
        </w:rPr>
        <w:t>的变化</w:t>
      </w:r>
      <w:r w:rsidR="00D72831" w:rsidRPr="00D72831">
        <w:rPr>
          <w:rFonts w:hint="eastAsia"/>
          <w:color w:val="4472C4" w:themeColor="accent1"/>
        </w:rPr>
        <w:t>；</w:t>
      </w:r>
      <w:r w:rsidR="0047727B" w:rsidRPr="00D72831">
        <w:rPr>
          <w:rFonts w:hint="eastAsia"/>
          <w:color w:val="4472C4" w:themeColor="accent1"/>
        </w:rPr>
        <w:t>当</w:t>
      </w:r>
      <w:r w:rsidR="000A07C5" w:rsidRPr="00D72831">
        <w:rPr>
          <w:color w:val="4472C4" w:themeColor="accent1"/>
        </w:rPr>
        <w:t>磁场</w:t>
      </w:r>
      <m:oMath>
        <m:sSub>
          <m:sSubPr>
            <m:ctrlPr>
              <w:rPr>
                <w:rFonts w:ascii="Cambria Math" w:hAnsi="Cambria Math"/>
                <w:color w:val="4472C4" w:themeColor="accent1"/>
              </w:rPr>
            </m:ctrlPr>
          </m:sSubPr>
          <m:e>
            <m:r>
              <w:rPr>
                <w:rFonts w:ascii="Cambria Math" w:hAnsi="Cambria Math"/>
                <w:color w:val="4472C4" w:themeColor="accent1"/>
              </w:rPr>
              <m:t>H</m:t>
            </m:r>
          </m:e>
          <m:sub>
            <m:r>
              <w:rPr>
                <w:rFonts w:ascii="Cambria Math" w:hAnsi="Cambria Math" w:hint="eastAsia"/>
                <w:color w:val="4472C4" w:themeColor="accent1"/>
              </w:rPr>
              <m:t>y</m:t>
            </m:r>
          </m:sub>
        </m:sSub>
      </m:oMath>
      <w:r w:rsidR="000A07C5" w:rsidRPr="00D72831">
        <w:rPr>
          <w:color w:val="4472C4" w:themeColor="accent1"/>
        </w:rPr>
        <w:t>耦合到软磁</w:t>
      </w:r>
      <w:r w:rsidR="0047727B" w:rsidRPr="00D72831">
        <w:rPr>
          <w:rFonts w:hint="eastAsia"/>
          <w:color w:val="4472C4" w:themeColor="accent1"/>
        </w:rPr>
        <w:t>性</w:t>
      </w:r>
      <w:r w:rsidR="000A07C5" w:rsidRPr="00D72831">
        <w:rPr>
          <w:color w:val="4472C4" w:themeColor="accent1"/>
        </w:rPr>
        <w:t>材料中，</w:t>
      </w:r>
      <w:r w:rsidR="00E97361" w:rsidRPr="00D72831">
        <w:rPr>
          <w:rFonts w:hint="eastAsia"/>
          <w:color w:val="4472C4" w:themeColor="accent1"/>
        </w:rPr>
        <w:t>磁场的改变将会引起感应电流的改变，此时进行测量，则会检测到</w:t>
      </w:r>
      <w:r w:rsidR="000A07C5" w:rsidRPr="00D72831">
        <w:rPr>
          <w:color w:val="4472C4" w:themeColor="accent1"/>
        </w:rPr>
        <w:t>由感应电流</w:t>
      </w:r>
      <w:r w:rsidR="00E97361" w:rsidRPr="00D72831">
        <w:rPr>
          <w:rFonts w:hint="eastAsia"/>
          <w:color w:val="4472C4" w:themeColor="accent1"/>
        </w:rPr>
        <w:t>的改变</w:t>
      </w:r>
      <w:r w:rsidR="000A07C5" w:rsidRPr="00D72831">
        <w:rPr>
          <w:rFonts w:hint="eastAsia"/>
          <w:color w:val="4472C4" w:themeColor="accent1"/>
        </w:rPr>
        <w:t>带来</w:t>
      </w:r>
      <w:r w:rsidR="000A07C5" w:rsidRPr="00D72831">
        <w:rPr>
          <w:color w:val="4472C4" w:themeColor="accent1"/>
        </w:rPr>
        <w:t>的电阻系数</w:t>
      </w:r>
      <w:r w:rsidR="00E97361" w:rsidRPr="00D72831">
        <w:rPr>
          <w:rFonts w:hint="eastAsia"/>
          <w:color w:val="4472C4" w:themeColor="accent1"/>
        </w:rPr>
        <w:t>的改变</w:t>
      </w:r>
      <w:r w:rsidR="000A07C5" w:rsidRPr="00D72831">
        <w:rPr>
          <w:color w:val="4472C4" w:themeColor="accent1"/>
        </w:rPr>
        <w:t>。</w:t>
      </w:r>
    </w:p>
    <w:p w14:paraId="7065C35F" w14:textId="3622315A" w:rsidR="00D43C78" w:rsidRPr="00E97361" w:rsidRDefault="00D43C78" w:rsidP="00D43C78">
      <w:pPr>
        <w:ind w:firstLine="480"/>
        <w:rPr>
          <w:color w:val="FF0000"/>
        </w:rPr>
      </w:pPr>
      <w:r w:rsidRPr="00E97361">
        <w:rPr>
          <w:rFonts w:hint="eastAsia"/>
          <w:color w:val="FF0000"/>
        </w:rPr>
        <w:t>MR</w:t>
      </w:r>
      <w:r w:rsidRPr="00E97361">
        <w:rPr>
          <w:rFonts w:hint="eastAsia"/>
          <w:color w:val="FF0000"/>
        </w:rPr>
        <w:t>传感器在连接到恒压源时性质随电压改变而发生改变，彼时，</w:t>
      </w:r>
      <w:r w:rsidR="0047727B" w:rsidRPr="00E97361">
        <w:rPr>
          <w:rFonts w:hint="eastAsia"/>
          <w:color w:val="FF0000"/>
        </w:rPr>
        <w:t>软</w:t>
      </w:r>
      <w:proofErr w:type="gramStart"/>
      <w:r w:rsidR="0047727B" w:rsidRPr="00E97361">
        <w:rPr>
          <w:rFonts w:hint="eastAsia"/>
          <w:color w:val="FF0000"/>
        </w:rPr>
        <w:t>磁行</w:t>
      </w:r>
      <w:r w:rsidRPr="00E97361">
        <w:rPr>
          <w:rFonts w:hint="eastAsia"/>
          <w:color w:val="FF0000"/>
        </w:rPr>
        <w:t>材料</w:t>
      </w:r>
      <w:proofErr w:type="gramEnd"/>
      <w:r w:rsidR="006B76A5">
        <w:fldChar w:fldCharType="begin"/>
      </w:r>
      <w:r w:rsidR="006B76A5">
        <w:instrText xml:space="preserve"> HYPERLINK "http://www.hqchip.com/app/dianzudianrongdiangan" \t "_blank" </w:instrText>
      </w:r>
      <w:r w:rsidR="006B76A5">
        <w:fldChar w:fldCharType="separate"/>
      </w:r>
      <w:r w:rsidRPr="00E97361">
        <w:rPr>
          <w:rFonts w:hint="eastAsia"/>
          <w:color w:val="FF0000"/>
        </w:rPr>
        <w:t>电阻</w:t>
      </w:r>
      <w:r w:rsidR="006B76A5">
        <w:rPr>
          <w:color w:val="FF0000"/>
        </w:rPr>
        <w:fldChar w:fldCharType="end"/>
      </w:r>
      <w:r w:rsidRPr="00E97361">
        <w:rPr>
          <w:rFonts w:hint="eastAsia"/>
          <w:color w:val="FF0000"/>
        </w:rPr>
        <w:t>的平行磁场产生的感应电流会</w:t>
      </w:r>
      <w:r w:rsidR="00D72831">
        <w:rPr>
          <w:rFonts w:hint="eastAsia"/>
          <w:color w:val="FF0000"/>
        </w:rPr>
        <w:t>产生变化</w:t>
      </w:r>
      <w:r w:rsidRPr="00E97361">
        <w:rPr>
          <w:rFonts w:hint="eastAsia"/>
          <w:color w:val="FF0000"/>
        </w:rPr>
        <w:t>，从而引发磁场强度的改变。在这种情况下，电流变化与磁场的变化成比例。</w:t>
      </w:r>
    </w:p>
    <w:p w14:paraId="0B050E9F" w14:textId="77777777" w:rsidR="000A07C5" w:rsidRDefault="00C34067" w:rsidP="000A07C5">
      <w:pPr>
        <w:ind w:firstLine="480"/>
        <w:rPr>
          <w:rFonts w:eastAsiaTheme="minorHAnsi"/>
        </w:rPr>
      </w:pPr>
      <w:r>
        <w:rPr>
          <w:rFonts w:eastAsiaTheme="minorHAnsi" w:hint="eastAsia"/>
        </w:rPr>
        <w:t>其中</w:t>
      </w:r>
      <w:r w:rsidR="001F5A4F">
        <w:rPr>
          <w:rFonts w:eastAsiaTheme="minorHAnsi" w:hint="eastAsia"/>
        </w:rPr>
        <w:t>电阻率的变化依照如下规律：</w:t>
      </w:r>
    </w:p>
    <w:p w14:paraId="5C0EAE05" w14:textId="5FC164FE" w:rsidR="0052393E" w:rsidRPr="0052393E" w:rsidRDefault="0052393E" w:rsidP="005A54E0">
      <w:pPr>
        <w:ind w:firstLine="480"/>
        <w:jc w:val="right"/>
      </w:pPr>
      <m:oMath>
        <m:r>
          <w:rPr>
            <w:rFonts w:ascii="Cambria Math" w:eastAsiaTheme="minorHAnsi" w:hAnsi="Cambria Math"/>
          </w:rPr>
          <m:t>R</m:t>
        </m:r>
        <m:r>
          <m:rPr>
            <m:sty m:val="p"/>
          </m:rPr>
          <w:rPr>
            <w:rFonts w:ascii="Cambria Math" w:eastAsiaTheme="minorHAnsi" w:hAnsi="Cambria Math"/>
          </w:rPr>
          <m:t>=</m:t>
        </m:r>
        <m:sSub>
          <m:sSubPr>
            <m:ctrlPr>
              <w:rPr>
                <w:rFonts w:ascii="Cambria Math" w:eastAsiaTheme="minorHAnsi" w:hAnsi="Cambria Math"/>
              </w:rPr>
            </m:ctrlPr>
          </m:sSubPr>
          <m:e>
            <m:r>
              <w:rPr>
                <w:rFonts w:ascii="Cambria Math" w:eastAsiaTheme="minorHAnsi" w:hAnsi="Cambria Math"/>
              </w:rPr>
              <m:t>R</m:t>
            </m:r>
          </m:e>
          <m:sub>
            <m:r>
              <w:rPr>
                <w:rFonts w:ascii="Cambria Math" w:eastAsiaTheme="minorHAnsi" w:hAnsi="Cambria Math" w:hint="eastAsia"/>
              </w:rPr>
              <m:t>0</m:t>
            </m:r>
          </m:sub>
        </m:sSub>
        <m:r>
          <m:rPr>
            <m:sty m:val="p"/>
          </m:rPr>
          <w:rPr>
            <w:rFonts w:ascii="Cambria Math" w:hAnsi="Cambria Math"/>
          </w:rPr>
          <m:t>∙</m:t>
        </m:r>
        <m:d>
          <m:dPr>
            <m:ctrlPr>
              <w:rPr>
                <w:rFonts w:ascii="Cambria Math" w:hAnsi="Cambria Math"/>
              </w:rPr>
            </m:ctrlPr>
          </m:dPr>
          <m:e>
            <m:r>
              <w:rPr>
                <w:rFonts w:ascii="Cambria Math" w:hAnsi="Cambria Math" w:hint="eastAsia"/>
              </w:rPr>
              <m:t>1</m:t>
            </m:r>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R</m:t>
                </m:r>
              </m:den>
            </m:f>
            <m:r>
              <w:rPr>
                <w:rFonts w:ascii="Cambria Math" w:hAnsi="Cambria Math"/>
              </w:rPr>
              <m:t>∙</m:t>
            </m:r>
            <m:sSup>
              <m:sSupPr>
                <m:ctrlPr>
                  <w:rPr>
                    <w:rFonts w:ascii="Cambria Math" w:hAnsi="Cambria Math"/>
                    <w:i/>
                  </w:rPr>
                </m:ctrlPr>
              </m:sSupPr>
              <m:e>
                <m:r>
                  <w:rPr>
                    <w:rFonts w:ascii="Cambria Math" w:hAnsi="Cambria Math" w:hint="eastAsia"/>
                  </w:rPr>
                  <m:t>cos</m:t>
                </m:r>
              </m:e>
              <m:sup>
                <m:r>
                  <w:rPr>
                    <w:rFonts w:ascii="Cambria Math" w:hAnsi="Cambria Math"/>
                  </w:rPr>
                  <m:t>2</m:t>
                </m:r>
              </m:sup>
            </m:sSup>
            <m:r>
              <w:rPr>
                <w:rFonts w:ascii="Cambria Math" w:hAnsi="Cambria Math"/>
              </w:rPr>
              <m:t>α</m:t>
            </m:r>
          </m:e>
        </m:d>
      </m:oMath>
      <w:r w:rsidR="005A54E0">
        <w:rPr>
          <w:rFonts w:hint="eastAsia"/>
        </w:rPr>
        <w:t xml:space="preserve"> </w:t>
      </w:r>
      <w:r w:rsidR="005A54E0">
        <w:t xml:space="preserve">         </w:t>
      </w:r>
      <w:r w:rsidR="005C7C3A">
        <w:t xml:space="preserve">    </w:t>
      </w:r>
      <w:r w:rsidR="005A54E0">
        <w:t xml:space="preserve">     </w:t>
      </w:r>
      <w:r w:rsidR="005A54E0">
        <w:rPr>
          <w:rFonts w:hint="eastAsia"/>
        </w:rPr>
        <w:t>（</w:t>
      </w:r>
      <w:r w:rsidR="007F3009">
        <w:rPr>
          <w:rFonts w:hint="eastAsia"/>
        </w:rPr>
        <w:t>3.1</w:t>
      </w:r>
      <w:r w:rsidR="005A54E0">
        <w:rPr>
          <w:rFonts w:hint="eastAsia"/>
        </w:rPr>
        <w:t>）</w:t>
      </w:r>
    </w:p>
    <w:p w14:paraId="2C61288D" w14:textId="1E293812" w:rsidR="00EF0C13" w:rsidRDefault="006937D5" w:rsidP="00D72831">
      <w:pPr>
        <w:ind w:firstLine="480"/>
      </w:pPr>
      <w:r>
        <w:rPr>
          <w:rFonts w:hint="eastAsia"/>
        </w:rPr>
        <w:t>其中</w:t>
      </w:r>
      <m:oMath>
        <m:sSub>
          <m:sSubPr>
            <m:ctrlPr>
              <w:rPr>
                <w:rFonts w:ascii="Cambria Math" w:eastAsiaTheme="minorHAnsi" w:hAnsi="Cambria Math"/>
              </w:rPr>
            </m:ctrlPr>
          </m:sSubPr>
          <m:e>
            <m:r>
              <w:rPr>
                <w:rFonts w:ascii="Cambria Math" w:eastAsiaTheme="minorHAnsi" w:hAnsi="Cambria Math"/>
              </w:rPr>
              <m:t>R</m:t>
            </m:r>
          </m:e>
          <m:sub>
            <m:r>
              <w:rPr>
                <w:rFonts w:ascii="Cambria Math" w:eastAsiaTheme="minorHAnsi" w:hAnsi="Cambria Math" w:hint="eastAsia"/>
              </w:rPr>
              <m:t>0</m:t>
            </m:r>
          </m:sub>
        </m:sSub>
      </m:oMath>
      <w:r>
        <w:rPr>
          <w:rFonts w:hint="eastAsia"/>
        </w:rPr>
        <w:t>为磁化后</w:t>
      </w:r>
      <w:r w:rsidR="00004DCB">
        <w:rPr>
          <w:rFonts w:hint="eastAsia"/>
        </w:rPr>
        <w:t>电阻率与感应电流的比值，</w:t>
      </w:r>
      <m:oMath>
        <m:f>
          <m:fPr>
            <m:ctrlPr>
              <w:rPr>
                <w:rFonts w:ascii="Cambria Math" w:hAnsi="Cambria Math"/>
                <w:i/>
              </w:rPr>
            </m:ctrlPr>
          </m:fPr>
          <m:num>
            <m:r>
              <w:rPr>
                <w:rFonts w:ascii="Cambria Math" w:hAnsi="Cambria Math"/>
              </w:rPr>
              <m:t>∆R</m:t>
            </m:r>
          </m:num>
          <m:den>
            <m:r>
              <w:rPr>
                <w:rFonts w:ascii="Cambria Math" w:hAnsi="Cambria Math"/>
              </w:rPr>
              <m:t>R</m:t>
            </m:r>
          </m:den>
        </m:f>
      </m:oMath>
      <w:r w:rsidR="00004DCB">
        <w:rPr>
          <w:rFonts w:hint="eastAsia"/>
        </w:rPr>
        <w:t>为</w:t>
      </w:r>
      <w:r w:rsidR="00004DCB">
        <w:rPr>
          <w:rFonts w:hint="eastAsia"/>
        </w:rPr>
        <w:t>M</w:t>
      </w:r>
      <w:r w:rsidR="00004DCB">
        <w:t xml:space="preserve">R </w:t>
      </w:r>
      <w:r w:rsidR="00004DCB">
        <w:rPr>
          <w:rFonts w:hint="eastAsia"/>
        </w:rPr>
        <w:t>的系数，为典型镍铁合金的</w:t>
      </w:r>
      <w:r w:rsidR="00004DCB">
        <w:rPr>
          <w:rFonts w:hint="eastAsia"/>
        </w:rPr>
        <w:lastRenderedPageBreak/>
        <w:t>1.5~3%</w:t>
      </w:r>
      <w:r w:rsidR="00004DCB">
        <w:rPr>
          <w:rFonts w:hint="eastAsia"/>
        </w:rPr>
        <w:t>。</w:t>
      </w:r>
    </w:p>
    <w:p w14:paraId="6683B246" w14:textId="1CDC49D8" w:rsidR="00004DCB" w:rsidRDefault="00EF0C13" w:rsidP="00D72831">
      <w:pPr>
        <w:ind w:firstLine="480"/>
      </w:pPr>
      <w:r>
        <w:rPr>
          <w:rFonts w:hint="eastAsia"/>
        </w:rPr>
        <w:t>本系统中采用的是</w:t>
      </w:r>
      <w:r>
        <w:rPr>
          <w:rFonts w:hint="eastAsia"/>
        </w:rPr>
        <w:t>Q</w:t>
      </w:r>
      <w:r>
        <w:t>MC</w:t>
      </w:r>
      <w:r>
        <w:rPr>
          <w:rFonts w:hint="eastAsia"/>
        </w:rPr>
        <w:t>5883</w:t>
      </w:r>
      <w:r>
        <w:t>L</w:t>
      </w:r>
      <w:r>
        <w:rPr>
          <w:rFonts w:hint="eastAsia"/>
        </w:rPr>
        <w:t>型</w:t>
      </w:r>
      <w:r>
        <w:rPr>
          <w:rFonts w:hint="eastAsia"/>
        </w:rPr>
        <w:t>A</w:t>
      </w:r>
      <w:r>
        <w:t>MR</w:t>
      </w:r>
      <w:r>
        <w:rPr>
          <w:rFonts w:hint="eastAsia"/>
        </w:rPr>
        <w:t>传感器</w:t>
      </w:r>
      <w:r w:rsidR="00D72831">
        <w:rPr>
          <w:rFonts w:hint="eastAsia"/>
        </w:rPr>
        <w:t>，</w:t>
      </w:r>
      <w:r w:rsidR="00D72831">
        <w:t>A</w:t>
      </w:r>
      <w:r w:rsidR="00004DCB">
        <w:rPr>
          <w:rFonts w:hint="eastAsia"/>
        </w:rPr>
        <w:t>M</w:t>
      </w:r>
      <w:r w:rsidR="00004DCB">
        <w:t>R</w:t>
      </w:r>
      <w:r w:rsidR="00004DCB">
        <w:rPr>
          <w:rFonts w:hint="eastAsia"/>
        </w:rPr>
        <w:t>型传感器的输出信号为电流信号，通过模拟电子线路知识可知，在模拟电路中电流的变化极为不稳定</w:t>
      </w:r>
      <w:r w:rsidR="00D72831">
        <w:rPr>
          <w:rFonts w:hint="eastAsia"/>
        </w:rPr>
        <w:t>，，</w:t>
      </w:r>
      <w:r w:rsidR="00004DCB">
        <w:rPr>
          <w:rFonts w:hint="eastAsia"/>
        </w:rPr>
        <w:t>且难以测得</w:t>
      </w:r>
      <w:r w:rsidR="00D43C78">
        <w:rPr>
          <w:rFonts w:hint="eastAsia"/>
        </w:rPr>
        <w:t>准确值、受到电路阻抗的影响较大。为了便于测量，输出信号应该由电流电压转换</w:t>
      </w:r>
      <w:r w:rsidR="00D008AE">
        <w:rPr>
          <w:rFonts w:hint="eastAsia"/>
        </w:rPr>
        <w:t>外围</w:t>
      </w:r>
      <w:r w:rsidR="00D43C78">
        <w:rPr>
          <w:rFonts w:hint="eastAsia"/>
        </w:rPr>
        <w:t>电路进行处理，以方便测量和下一步输入</w:t>
      </w:r>
      <w:r w:rsidR="00D43C78">
        <w:rPr>
          <w:rFonts w:hint="eastAsia"/>
        </w:rPr>
        <w:t>M</w:t>
      </w:r>
      <w:r w:rsidR="00D43C78">
        <w:t>CU</w:t>
      </w:r>
      <w:r w:rsidR="00D43C78">
        <w:rPr>
          <w:rFonts w:hint="eastAsia"/>
        </w:rPr>
        <w:t>中。</w:t>
      </w:r>
    </w:p>
    <w:p w14:paraId="12392B43" w14:textId="77777777" w:rsidR="00926DDC" w:rsidRDefault="00D43C78" w:rsidP="00926DDC">
      <w:pPr>
        <w:ind w:firstLine="480"/>
      </w:pPr>
      <w:r w:rsidRPr="008F23C3">
        <w:rPr>
          <w:rFonts w:hint="eastAsia"/>
          <w:color w:val="BF8F00" w:themeColor="accent4" w:themeShade="BF"/>
        </w:rPr>
        <w:t>Q</w:t>
      </w:r>
      <w:r w:rsidRPr="008F23C3">
        <w:rPr>
          <w:color w:val="BF8F00" w:themeColor="accent4" w:themeShade="BF"/>
        </w:rPr>
        <w:t>MC</w:t>
      </w:r>
      <w:r w:rsidRPr="008F23C3">
        <w:rPr>
          <w:rFonts w:hint="eastAsia"/>
          <w:color w:val="BF8F00" w:themeColor="accent4" w:themeShade="BF"/>
        </w:rPr>
        <w:t>5883</w:t>
      </w:r>
      <w:r w:rsidRPr="008F23C3">
        <w:rPr>
          <w:color w:val="BF8F00" w:themeColor="accent4" w:themeShade="BF"/>
        </w:rPr>
        <w:t>L</w:t>
      </w:r>
      <w:proofErr w:type="gramStart"/>
      <w:r w:rsidRPr="008F23C3">
        <w:rPr>
          <w:rFonts w:hint="eastAsia"/>
          <w:color w:val="BF8F00" w:themeColor="accent4" w:themeShade="BF"/>
        </w:rPr>
        <w:t>型磁传感</w:t>
      </w:r>
      <w:proofErr w:type="gramEnd"/>
      <w:r w:rsidR="00D72831">
        <w:rPr>
          <w:rFonts w:hint="eastAsia"/>
          <w:color w:val="BF8F00" w:themeColor="accent4" w:themeShade="BF"/>
        </w:rPr>
        <w:t>模块</w:t>
      </w:r>
      <w:r w:rsidRPr="008F23C3">
        <w:rPr>
          <w:rFonts w:hint="eastAsia"/>
          <w:color w:val="BF8F00" w:themeColor="accent4" w:themeShade="BF"/>
        </w:rPr>
        <w:t>已经集成了相关的电流电压转换电路，</w:t>
      </w:r>
      <w:r w:rsidR="005A54E0" w:rsidRPr="008F23C3">
        <w:rPr>
          <w:rFonts w:hint="eastAsia"/>
          <w:color w:val="BF8F00" w:themeColor="accent4" w:themeShade="BF"/>
        </w:rPr>
        <w:t>此电路可</w:t>
      </w:r>
      <w:r w:rsidR="00AE77D7" w:rsidRPr="008F23C3">
        <w:rPr>
          <w:rFonts w:hint="eastAsia"/>
          <w:color w:val="BF8F00" w:themeColor="accent4" w:themeShade="BF"/>
        </w:rPr>
        <w:t>将电流信号转换为电压信号</w:t>
      </w:r>
      <w:r w:rsidR="00FF540B" w:rsidRPr="008F23C3">
        <w:rPr>
          <w:rFonts w:hint="eastAsia"/>
          <w:color w:val="BF8F00" w:themeColor="accent4" w:themeShade="BF"/>
        </w:rPr>
        <w:t>，便于测量和使用。</w:t>
      </w:r>
      <w:r w:rsidR="00FF540B">
        <w:rPr>
          <w:rFonts w:hint="eastAsia"/>
        </w:rPr>
        <w:t>从</w:t>
      </w:r>
      <w:r w:rsidR="00FF540B">
        <w:rPr>
          <w:rFonts w:hint="eastAsia"/>
        </w:rPr>
        <w:t>Q</w:t>
      </w:r>
      <w:r w:rsidR="00FF540B">
        <w:t>MC</w:t>
      </w:r>
      <w:r w:rsidR="00FF540B">
        <w:rPr>
          <w:rFonts w:hint="eastAsia"/>
        </w:rPr>
        <w:t>5883</w:t>
      </w:r>
      <w:r w:rsidR="00FF540B">
        <w:t>L</w:t>
      </w:r>
      <w:r w:rsidR="00FF540B">
        <w:rPr>
          <w:rFonts w:hint="eastAsia"/>
        </w:rPr>
        <w:t>的数据手册中可知，该模块的输出电压范围为</w:t>
      </w:r>
      <w:r w:rsidR="00FF540B">
        <w:rPr>
          <w:rFonts w:hint="eastAsia"/>
        </w:rPr>
        <w:t>0~</w:t>
      </w:r>
      <m:oMath>
        <m:r>
          <m:rPr>
            <m:sty m:val="p"/>
          </m:rPr>
          <w:rPr>
            <w:rFonts w:ascii="Cambria Math" w:hAnsi="Cambria Math" w:hint="eastAsia"/>
          </w:rPr>
          <m:t>0~</m:t>
        </m:r>
        <m:r>
          <m:rPr>
            <m:sty m:val="p"/>
          </m:rPr>
          <w:rPr>
            <w:rFonts w:ascii="Cambria Math" w:hAnsi="Cambria Math"/>
          </w:rPr>
          <m:t>±</m:t>
        </m:r>
        <m:r>
          <m:rPr>
            <m:sty m:val="p"/>
          </m:rPr>
          <w:rPr>
            <w:rFonts w:ascii="Cambria Math" w:hAnsi="Cambria Math" w:hint="eastAsia"/>
          </w:rPr>
          <m:t>8</m:t>
        </m:r>
        <m:r>
          <m:rPr>
            <m:sty m:val="p"/>
          </m:rPr>
          <w:rPr>
            <w:rFonts w:ascii="Cambria Math" w:hAnsi="Cambria Math"/>
          </w:rPr>
          <m:t>V</m:t>
        </m:r>
      </m:oMath>
      <w:r w:rsidR="00FF540B">
        <w:rPr>
          <w:rFonts w:hint="eastAsia"/>
        </w:rPr>
        <w:t>,</w:t>
      </w:r>
      <w:r w:rsidR="00FF540B">
        <w:rPr>
          <w:rFonts w:hint="eastAsia"/>
        </w:rPr>
        <w:t>可再次连接同振动传感器与</w:t>
      </w:r>
      <w:r w:rsidR="00FF540B">
        <w:rPr>
          <w:rFonts w:hint="eastAsia"/>
        </w:rPr>
        <w:t>M</w:t>
      </w:r>
      <w:r w:rsidR="00FF540B">
        <w:t>CU</w:t>
      </w:r>
      <w:r w:rsidR="00FF540B">
        <w:rPr>
          <w:rFonts w:hint="eastAsia"/>
        </w:rPr>
        <w:t>间相同的电压转换</w:t>
      </w:r>
      <w:r w:rsidR="00D008AE">
        <w:rPr>
          <w:rFonts w:hint="eastAsia"/>
        </w:rPr>
        <w:t>外围</w:t>
      </w:r>
      <w:r w:rsidR="00FF540B">
        <w:rPr>
          <w:rFonts w:hint="eastAsia"/>
        </w:rPr>
        <w:t>电路，即降压稳压模块，</w:t>
      </w:r>
      <w:r>
        <w:rPr>
          <w:rFonts w:hint="eastAsia"/>
        </w:rPr>
        <w:t>以配合输入</w:t>
      </w:r>
      <w:r>
        <w:rPr>
          <w:rFonts w:hint="eastAsia"/>
        </w:rPr>
        <w:t>M</w:t>
      </w:r>
      <w:r>
        <w:t>CU</w:t>
      </w:r>
      <w:r>
        <w:rPr>
          <w:rFonts w:hint="eastAsia"/>
        </w:rPr>
        <w:t>的统一标准</w:t>
      </w:r>
      <w:r w:rsidR="00FF540B">
        <w:rPr>
          <w:rFonts w:hint="eastAsia"/>
        </w:rPr>
        <w:t>。</w:t>
      </w:r>
    </w:p>
    <w:p w14:paraId="462E851D" w14:textId="77777777" w:rsidR="00926DDC" w:rsidRDefault="00FF540B" w:rsidP="00926DDC">
      <w:pPr>
        <w:ind w:firstLine="480"/>
      </w:pPr>
      <w:r w:rsidRPr="008F23C3">
        <w:rPr>
          <w:rFonts w:hint="eastAsia"/>
          <w:color w:val="7030A0"/>
        </w:rPr>
        <w:t>其中电流电压转换电路</w:t>
      </w:r>
      <w:r w:rsidR="00D43C78" w:rsidRPr="008F23C3">
        <w:rPr>
          <w:rFonts w:hint="eastAsia"/>
          <w:color w:val="7030A0"/>
        </w:rPr>
        <w:t>原理图如图所示</w:t>
      </w:r>
      <w:r w:rsidR="00D43C78">
        <w:rPr>
          <w:rFonts w:hint="eastAsia"/>
        </w:rPr>
        <w:t>：</w:t>
      </w:r>
    </w:p>
    <w:p w14:paraId="11E5144B" w14:textId="1CF9843E" w:rsidR="00926DDC" w:rsidRDefault="00C41A9D" w:rsidP="00926DDC">
      <w:pPr>
        <w:keepNext/>
        <w:ind w:firstLineChars="0" w:firstLine="0"/>
        <w:jc w:val="center"/>
      </w:pPr>
      <w:r w:rsidRPr="00C41A9D">
        <w:rPr>
          <w:noProof/>
        </w:rPr>
        <w:drawing>
          <wp:inline distT="0" distB="0" distL="0" distR="0" wp14:anchorId="00738857" wp14:editId="185C402D">
            <wp:extent cx="5903595" cy="4265930"/>
            <wp:effectExtent l="0" t="0" r="190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3595" cy="4265930"/>
                    </a:xfrm>
                    <a:prstGeom prst="rect">
                      <a:avLst/>
                    </a:prstGeom>
                  </pic:spPr>
                </pic:pic>
              </a:graphicData>
            </a:graphic>
          </wp:inline>
        </w:drawing>
      </w:r>
    </w:p>
    <w:p w14:paraId="6823E4B7" w14:textId="18E5DD65" w:rsidR="00C41A9D" w:rsidRPr="009F089C" w:rsidRDefault="00926DDC" w:rsidP="009F089C">
      <w:pPr>
        <w:pStyle w:val="af8"/>
      </w:pPr>
      <w:r w:rsidRPr="009F089C">
        <w:rPr>
          <w:rFonts w:hint="eastAsia"/>
        </w:rPr>
        <w:t>图</w:t>
      </w:r>
      <w:r w:rsidRPr="009F089C">
        <w:rPr>
          <w:rFonts w:hint="eastAsia"/>
        </w:rPr>
        <w:t xml:space="preserve"> </w:t>
      </w:r>
      <w:r w:rsidRPr="009F089C">
        <w:fldChar w:fldCharType="begin"/>
      </w:r>
      <w:r w:rsidRPr="009F089C">
        <w:instrText xml:space="preserve"> </w:instrText>
      </w:r>
      <w:r w:rsidRPr="009F089C">
        <w:rPr>
          <w:rFonts w:hint="eastAsia"/>
        </w:rPr>
        <w:instrText>STYLEREF 1 \s</w:instrText>
      </w:r>
      <w:r w:rsidRPr="009F089C">
        <w:instrText xml:space="preserve"> </w:instrText>
      </w:r>
      <w:r w:rsidRPr="009F089C">
        <w:fldChar w:fldCharType="separate"/>
      </w:r>
      <w:r w:rsidR="001D0BCB" w:rsidRPr="009F089C">
        <w:t>3</w:t>
      </w:r>
      <w:r w:rsidRPr="009F089C">
        <w:fldChar w:fldCharType="end"/>
      </w:r>
      <w:r w:rsidRPr="009F089C">
        <w:noBreakHyphen/>
      </w:r>
      <w:r w:rsidRPr="009F089C">
        <w:fldChar w:fldCharType="begin"/>
      </w:r>
      <w:r w:rsidRPr="009F089C">
        <w:instrText xml:space="preserve"> </w:instrText>
      </w:r>
      <w:r w:rsidRPr="009F089C">
        <w:rPr>
          <w:rFonts w:hint="eastAsia"/>
        </w:rPr>
        <w:instrText xml:space="preserve">SEQ </w:instrText>
      </w:r>
      <w:r w:rsidRPr="009F089C">
        <w:rPr>
          <w:rFonts w:hint="eastAsia"/>
        </w:rPr>
        <w:instrText>图</w:instrText>
      </w:r>
      <w:r w:rsidRPr="009F089C">
        <w:rPr>
          <w:rFonts w:hint="eastAsia"/>
        </w:rPr>
        <w:instrText xml:space="preserve"> \* ARABIC \s 1</w:instrText>
      </w:r>
      <w:r w:rsidRPr="009F089C">
        <w:instrText xml:space="preserve"> </w:instrText>
      </w:r>
      <w:r w:rsidRPr="009F089C">
        <w:fldChar w:fldCharType="separate"/>
      </w:r>
      <w:r w:rsidR="001D0BCB" w:rsidRPr="009F089C">
        <w:t>4</w:t>
      </w:r>
      <w:r w:rsidRPr="009F089C">
        <w:fldChar w:fldCharType="end"/>
      </w:r>
      <w:r w:rsidRPr="009F089C">
        <w:rPr>
          <w:rFonts w:hint="eastAsia"/>
        </w:rPr>
        <w:t>电流电压转换电路原理</w:t>
      </w:r>
    </w:p>
    <w:p w14:paraId="7AE5F4EC" w14:textId="2F26626B" w:rsidR="00BF51D7" w:rsidRDefault="00BF51D7" w:rsidP="00D6229E">
      <w:pPr>
        <w:pStyle w:val="3"/>
      </w:pPr>
      <w:r>
        <w:rPr>
          <w:rFonts w:hint="eastAsia"/>
        </w:rPr>
        <w:t>舵机转向系统设计</w:t>
      </w:r>
    </w:p>
    <w:p w14:paraId="62F20648" w14:textId="77777777" w:rsidR="00421726" w:rsidRDefault="00421726">
      <w:pPr>
        <w:ind w:firstLine="480"/>
      </w:pPr>
      <w:r>
        <w:tab/>
      </w:r>
      <w:r>
        <w:rPr>
          <w:rFonts w:hint="eastAsia"/>
        </w:rPr>
        <w:t>舵机转向系统由三个</w:t>
      </w:r>
      <w:r>
        <w:rPr>
          <w:rFonts w:hint="eastAsia"/>
        </w:rPr>
        <w:t>S</w:t>
      </w:r>
      <w:r w:rsidR="001B3619">
        <w:t>G</w:t>
      </w:r>
      <w:r>
        <w:rPr>
          <w:rFonts w:hint="eastAsia"/>
        </w:rPr>
        <w:t>90</w:t>
      </w:r>
      <w:r w:rsidR="002E752B">
        <w:t>G</w:t>
      </w:r>
      <w:proofErr w:type="gramStart"/>
      <w:r>
        <w:rPr>
          <w:rFonts w:hint="eastAsia"/>
        </w:rPr>
        <w:t>型舵机组</w:t>
      </w:r>
      <w:proofErr w:type="gramEnd"/>
      <w:r>
        <w:rPr>
          <w:rFonts w:hint="eastAsia"/>
        </w:rPr>
        <w:t>成，活动范围为</w:t>
      </w:r>
      <w:r>
        <w:rPr>
          <w:rFonts w:hint="eastAsia"/>
        </w:rPr>
        <w:t>180</w:t>
      </w:r>
      <w:r>
        <w:rPr>
          <w:rFonts w:hint="eastAsia"/>
        </w:rPr>
        <w:t>°，</w:t>
      </w:r>
      <w:r w:rsidR="00B445EF">
        <w:rPr>
          <w:rFonts w:hint="eastAsia"/>
        </w:rPr>
        <w:t>三个舵机组合，可以实现空间内六个自由度任意方向的转动。配合磁传感器获得的空间坐标，可以将舵机转向系统搭载的摄像头转向空间中的任何位置，以便拍摄</w:t>
      </w:r>
      <w:r w:rsidR="002E752B">
        <w:rPr>
          <w:rFonts w:ascii="Arial" w:hAnsi="Arial" w:cs="Arial" w:hint="eastAsia"/>
          <w:color w:val="333333"/>
          <w:szCs w:val="21"/>
          <w:shd w:val="clear" w:color="auto" w:fill="FFFFFF"/>
        </w:rPr>
        <w:t>本系统中随机出现的不确定的入侵</w:t>
      </w:r>
      <w:r w:rsidR="002E752B">
        <w:rPr>
          <w:rFonts w:ascii="Arial" w:hAnsi="Arial" w:cs="Arial" w:hint="eastAsia"/>
          <w:color w:val="333333"/>
          <w:szCs w:val="21"/>
          <w:shd w:val="clear" w:color="auto" w:fill="FFFFFF"/>
        </w:rPr>
        <w:lastRenderedPageBreak/>
        <w:t>者</w:t>
      </w:r>
      <w:r w:rsidR="00B445EF">
        <w:rPr>
          <w:rFonts w:hint="eastAsia"/>
        </w:rPr>
        <w:t>的精确图像。</w:t>
      </w:r>
    </w:p>
    <w:p w14:paraId="5CCB5AF0" w14:textId="48459599" w:rsidR="002E752B" w:rsidRDefault="002E752B" w:rsidP="00D72831">
      <w:pPr>
        <w:ind w:firstLine="480"/>
      </w:pPr>
      <w:r w:rsidRPr="00D72831">
        <w:rPr>
          <w:rFonts w:hint="eastAsia"/>
        </w:rPr>
        <w:t>S</w:t>
      </w:r>
      <w:r w:rsidRPr="00D72831">
        <w:t>G90G</w:t>
      </w:r>
      <w:r w:rsidRPr="00D72831">
        <w:rPr>
          <w:rFonts w:hint="eastAsia"/>
        </w:rPr>
        <w:t>型舵机的标称输入工作电压为</w:t>
      </w:r>
      <w:r w:rsidRPr="00D72831">
        <w:rPr>
          <w:rFonts w:hint="eastAsia"/>
        </w:rPr>
        <w:t>5</w:t>
      </w:r>
      <w:r w:rsidRPr="00D72831">
        <w:t>V</w:t>
      </w:r>
      <w:r w:rsidRPr="00D72831">
        <w:rPr>
          <w:rFonts w:hint="eastAsia"/>
        </w:rPr>
        <w:t>，而本系统选用的</w:t>
      </w:r>
      <w:r w:rsidR="0047727B" w:rsidRPr="00D72831">
        <w:rPr>
          <w:rFonts w:hint="eastAsia"/>
        </w:rPr>
        <w:t>STM32F103C8T6</w:t>
      </w:r>
      <w:r w:rsidRPr="00D72831">
        <w:rPr>
          <w:rFonts w:hint="eastAsia"/>
        </w:rPr>
        <w:t>型</w:t>
      </w:r>
      <w:r w:rsidRPr="00D72831">
        <w:rPr>
          <w:rFonts w:hint="eastAsia"/>
        </w:rPr>
        <w:t>M</w:t>
      </w:r>
      <w:r w:rsidRPr="00D72831">
        <w:t>CU</w:t>
      </w:r>
      <w:r w:rsidRPr="00D72831">
        <w:rPr>
          <w:rFonts w:hint="eastAsia"/>
        </w:rPr>
        <w:t>的</w:t>
      </w:r>
      <w:r w:rsidRPr="00D72831">
        <w:rPr>
          <w:rFonts w:hint="eastAsia"/>
        </w:rPr>
        <w:t>G</w:t>
      </w:r>
      <w:r w:rsidRPr="00D72831">
        <w:t>PIO</w:t>
      </w:r>
      <w:r w:rsidRPr="00D72831">
        <w:rPr>
          <w:rFonts w:hint="eastAsia"/>
        </w:rPr>
        <w:t>口设置为推挽输出方式时，输出电压为</w:t>
      </w:r>
      <w:r w:rsidRPr="00D72831">
        <w:rPr>
          <w:rFonts w:hint="eastAsia"/>
        </w:rPr>
        <w:t>3.3</w:t>
      </w:r>
      <w:r w:rsidRPr="00D72831">
        <w:t>V</w:t>
      </w:r>
      <w:r w:rsidRPr="00D72831">
        <w:rPr>
          <w:rFonts w:hint="eastAsia"/>
        </w:rPr>
        <w:t>，</w:t>
      </w:r>
      <w:r w:rsidR="0079411B" w:rsidRPr="00D72831">
        <w:rPr>
          <w:rFonts w:hint="eastAsia"/>
        </w:rPr>
        <w:t>需要电压转换</w:t>
      </w:r>
      <w:r w:rsidR="00D008AE" w:rsidRPr="00D72831">
        <w:rPr>
          <w:rFonts w:hint="eastAsia"/>
        </w:rPr>
        <w:t>外围</w:t>
      </w:r>
      <w:r w:rsidR="00D16231" w:rsidRPr="00D72831">
        <w:rPr>
          <w:rFonts w:hint="eastAsia"/>
        </w:rPr>
        <w:t>电路来调整电压的输出级。另外，该系统</w:t>
      </w:r>
      <w:r w:rsidRPr="00D72831">
        <w:rPr>
          <w:rFonts w:hint="eastAsia"/>
        </w:rPr>
        <w:t>需要带动三个舵机</w:t>
      </w:r>
      <w:r w:rsidR="00D16231" w:rsidRPr="00D72831">
        <w:rPr>
          <w:rFonts w:hint="eastAsia"/>
        </w:rPr>
        <w:t>以及其他外设</w:t>
      </w:r>
      <w:r w:rsidRPr="00D72831">
        <w:rPr>
          <w:rFonts w:hint="eastAsia"/>
        </w:rPr>
        <w:t>，</w:t>
      </w:r>
      <w:r w:rsidR="00D16231" w:rsidRPr="00D72831">
        <w:rPr>
          <w:rFonts w:hint="eastAsia"/>
        </w:rPr>
        <w:t>而</w:t>
      </w:r>
      <w:r w:rsidR="00D16231" w:rsidRPr="00D72831">
        <w:rPr>
          <w:rFonts w:hint="eastAsia"/>
        </w:rPr>
        <w:t>M</w:t>
      </w:r>
      <w:r w:rsidR="00D16231" w:rsidRPr="00D72831">
        <w:t>CU</w:t>
      </w:r>
      <w:r w:rsidR="00D16231" w:rsidRPr="00D72831">
        <w:rPr>
          <w:rFonts w:hint="eastAsia"/>
        </w:rPr>
        <w:t>的工作电压为</w:t>
      </w:r>
      <w:r w:rsidR="00D16231" w:rsidRPr="00D72831">
        <w:rPr>
          <w:rFonts w:hint="eastAsia"/>
        </w:rPr>
        <w:t>3.3</w:t>
      </w:r>
      <w:r w:rsidR="00D16231" w:rsidRPr="00D72831">
        <w:t>V</w:t>
      </w:r>
      <w:r w:rsidR="00D16231" w:rsidRPr="00D72831">
        <w:rPr>
          <w:rFonts w:hint="eastAsia"/>
        </w:rPr>
        <w:t>，系统的</w:t>
      </w:r>
      <w:r w:rsidRPr="00D72831">
        <w:rPr>
          <w:rFonts w:hint="eastAsia"/>
        </w:rPr>
        <w:t>带负载能力有限，因此在舵机转向系统和</w:t>
      </w:r>
      <w:r w:rsidRPr="00D72831">
        <w:rPr>
          <w:rFonts w:hint="eastAsia"/>
        </w:rPr>
        <w:t>M</w:t>
      </w:r>
      <w:r w:rsidRPr="00D72831">
        <w:t>CU</w:t>
      </w:r>
      <w:r w:rsidRPr="00D72831">
        <w:rPr>
          <w:rFonts w:hint="eastAsia"/>
        </w:rPr>
        <w:t>之间需要</w:t>
      </w:r>
      <w:r w:rsidR="003C729D" w:rsidRPr="00D72831">
        <w:rPr>
          <w:rFonts w:hint="eastAsia"/>
        </w:rPr>
        <w:t>设置</w:t>
      </w:r>
      <w:r w:rsidRPr="00D72831">
        <w:rPr>
          <w:rFonts w:hint="eastAsia"/>
        </w:rPr>
        <w:t>功率放大电路，以增强</w:t>
      </w:r>
      <w:r w:rsidR="00D16231" w:rsidRPr="00D72831">
        <w:rPr>
          <w:rFonts w:hint="eastAsia"/>
        </w:rPr>
        <w:t>电流输出，增强</w:t>
      </w:r>
      <w:r w:rsidRPr="00D72831">
        <w:rPr>
          <w:rFonts w:hint="eastAsia"/>
        </w:rPr>
        <w:t>系统带负载能力</w:t>
      </w:r>
      <w:r>
        <w:rPr>
          <w:rFonts w:hint="eastAsia"/>
        </w:rPr>
        <w:t>。</w:t>
      </w:r>
    </w:p>
    <w:p w14:paraId="5990199C" w14:textId="77777777" w:rsidR="00926DDC" w:rsidRDefault="00321152" w:rsidP="00926DDC">
      <w:pPr>
        <w:keepNext/>
        <w:ind w:firstLineChars="0" w:firstLine="0"/>
        <w:jc w:val="center"/>
      </w:pPr>
      <w:r>
        <w:rPr>
          <w:noProof/>
        </w:rPr>
        <w:drawing>
          <wp:inline distT="0" distB="0" distL="0" distR="0" wp14:anchorId="02F8B8E7" wp14:editId="36AF77FD">
            <wp:extent cx="5654230" cy="1691640"/>
            <wp:effectExtent l="0" t="0" r="381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mplifier.png"/>
                    <pic:cNvPicPr/>
                  </pic:nvPicPr>
                  <pic:blipFill>
                    <a:blip r:embed="rId35">
                      <a:extLst>
                        <a:ext uri="{28A0092B-C50C-407E-A947-70E740481C1C}">
                          <a14:useLocalDpi xmlns:a14="http://schemas.microsoft.com/office/drawing/2010/main" val="0"/>
                        </a:ext>
                      </a:extLst>
                    </a:blip>
                    <a:stretch>
                      <a:fillRect/>
                    </a:stretch>
                  </pic:blipFill>
                  <pic:spPr>
                    <a:xfrm>
                      <a:off x="0" y="0"/>
                      <a:ext cx="5657455" cy="1692605"/>
                    </a:xfrm>
                    <a:prstGeom prst="rect">
                      <a:avLst/>
                    </a:prstGeom>
                  </pic:spPr>
                </pic:pic>
              </a:graphicData>
            </a:graphic>
          </wp:inline>
        </w:drawing>
      </w:r>
    </w:p>
    <w:p w14:paraId="006C8F3E" w14:textId="7CEDD79A" w:rsidR="00674679" w:rsidRDefault="00926DDC" w:rsidP="00926DDC">
      <w:pPr>
        <w:pStyle w:val="af8"/>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D0BCB">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D0BCB">
        <w:rPr>
          <w:noProof/>
        </w:rPr>
        <w:t>5</w:t>
      </w:r>
      <w:r>
        <w:fldChar w:fldCharType="end"/>
      </w:r>
      <w:r>
        <w:rPr>
          <w:rFonts w:hint="eastAsia"/>
        </w:rPr>
        <w:t>功率放大电路</w:t>
      </w:r>
    </w:p>
    <w:p w14:paraId="63D2048C" w14:textId="020BEEBA" w:rsidR="00BF51D7" w:rsidRDefault="00BF51D7" w:rsidP="00F43D69">
      <w:pPr>
        <w:pStyle w:val="2"/>
      </w:pPr>
      <w:bookmarkStart w:id="16" w:name="_Toc42040324"/>
      <w:r>
        <w:rPr>
          <w:rFonts w:hint="eastAsia"/>
        </w:rPr>
        <w:t>通信系统设计</w:t>
      </w:r>
      <w:bookmarkEnd w:id="16"/>
    </w:p>
    <w:p w14:paraId="0B055F41" w14:textId="041348E6" w:rsidR="00BF51D7" w:rsidRDefault="0087313C" w:rsidP="00D6229E">
      <w:pPr>
        <w:pStyle w:val="3"/>
      </w:pPr>
      <w:proofErr w:type="spellStart"/>
      <w:r>
        <w:t>LoRa</w:t>
      </w:r>
      <w:proofErr w:type="spellEnd"/>
      <w:r w:rsidR="00BF51D7">
        <w:rPr>
          <w:rFonts w:hint="eastAsia"/>
        </w:rPr>
        <w:t>通信系统网络结构设计</w:t>
      </w:r>
    </w:p>
    <w:p w14:paraId="682405C5" w14:textId="224012B1" w:rsidR="00B445EF" w:rsidRDefault="00B445EF">
      <w:pPr>
        <w:ind w:firstLine="480"/>
      </w:pPr>
      <w:r>
        <w:rPr>
          <w:rFonts w:hint="eastAsia"/>
        </w:rPr>
        <w:t>在此系统中选择了</w:t>
      </w:r>
      <w:r>
        <w:rPr>
          <w:rFonts w:hint="eastAsia"/>
        </w:rPr>
        <w:t>S</w:t>
      </w:r>
      <w:r>
        <w:t>X</w:t>
      </w:r>
      <w:r>
        <w:rPr>
          <w:rFonts w:hint="eastAsia"/>
        </w:rPr>
        <w:t>1278</w:t>
      </w:r>
      <w:r>
        <w:rPr>
          <w:rFonts w:hint="eastAsia"/>
        </w:rPr>
        <w:t>模块，用以组成低功耗的无线通信网</w:t>
      </w:r>
      <w:r w:rsidR="00D16231">
        <w:rPr>
          <w:rFonts w:hint="eastAsia"/>
        </w:rPr>
        <w:t>络</w:t>
      </w:r>
      <w:r>
        <w:rPr>
          <w:rFonts w:hint="eastAsia"/>
        </w:rPr>
        <w:t>。达到无线组网、灵活迅速移动的目的。</w:t>
      </w:r>
      <w:proofErr w:type="spellStart"/>
      <w:r w:rsidR="0087313C">
        <w:rPr>
          <w:rFonts w:hint="eastAsia"/>
        </w:rPr>
        <w:t>LoRa</w:t>
      </w:r>
      <w:proofErr w:type="spellEnd"/>
      <w:r w:rsidR="003F1CD5">
        <w:rPr>
          <w:rFonts w:hint="eastAsia"/>
        </w:rPr>
        <w:t>系统低功耗、高安全性，</w:t>
      </w:r>
      <w:r>
        <w:rPr>
          <w:rFonts w:hint="eastAsia"/>
        </w:rPr>
        <w:t>满足野外环境下需要迅速布局、隐蔽性高的需求。</w:t>
      </w:r>
    </w:p>
    <w:p w14:paraId="48FE4982" w14:textId="6FA2BF79" w:rsidR="009339A9" w:rsidRDefault="003F1CD5">
      <w:pPr>
        <w:ind w:firstLine="480"/>
      </w:pPr>
      <w:r>
        <w:rPr>
          <w:rFonts w:hint="eastAsia"/>
        </w:rPr>
        <w:t>此次选择的</w:t>
      </w:r>
      <w:proofErr w:type="spellStart"/>
      <w:r w:rsidR="0087313C">
        <w:t>LoRa</w:t>
      </w:r>
      <w:proofErr w:type="spellEnd"/>
      <w:r>
        <w:rPr>
          <w:rFonts w:hint="eastAsia"/>
        </w:rPr>
        <w:t>芯片</w:t>
      </w:r>
      <w:r>
        <w:rPr>
          <w:rFonts w:hint="eastAsia"/>
        </w:rPr>
        <w:t>SX</w:t>
      </w:r>
      <w:r>
        <w:t>1278</w:t>
      </w:r>
      <w:r>
        <w:rPr>
          <w:rFonts w:hint="eastAsia"/>
        </w:rPr>
        <w:t>有定点发射、广播发射</w:t>
      </w:r>
      <w:r w:rsidR="006A104B">
        <w:rPr>
          <w:rFonts w:hint="eastAsia"/>
        </w:rPr>
        <w:t>两</w:t>
      </w:r>
      <w:r>
        <w:rPr>
          <w:rFonts w:hint="eastAsia"/>
        </w:rPr>
        <w:t>种传输方式。其中定点</w:t>
      </w:r>
      <w:r w:rsidR="009339A9">
        <w:rPr>
          <w:rFonts w:hint="eastAsia"/>
        </w:rPr>
        <w:t>发射</w:t>
      </w:r>
      <w:r>
        <w:rPr>
          <w:rFonts w:hint="eastAsia"/>
        </w:rPr>
        <w:t>方式为只可以通过指定信道传输到指定地址，安全性高；广播发射方式则可以将发射的信息传输到指定信道中的任意地址</w:t>
      </w:r>
      <w:r w:rsidR="009339A9">
        <w:rPr>
          <w:rFonts w:hint="eastAsia"/>
        </w:rPr>
        <w:t>，</w:t>
      </w:r>
      <w:r>
        <w:rPr>
          <w:rFonts w:hint="eastAsia"/>
        </w:rPr>
        <w:t>具有高度灵活性和高度防破坏性、稳定性</w:t>
      </w:r>
      <w:r w:rsidR="00CC6A38">
        <w:rPr>
          <w:rFonts w:hint="eastAsia"/>
        </w:rPr>
        <w:t>；广播发射模式还有一种功能是监听，接收端可以接收指定信道下布设的所有地址的发射端的信息，</w:t>
      </w:r>
      <w:r>
        <w:rPr>
          <w:rFonts w:hint="eastAsia"/>
        </w:rPr>
        <w:t>在</w:t>
      </w:r>
      <w:r w:rsidR="00B5680F">
        <w:rPr>
          <w:rFonts w:hint="eastAsia"/>
        </w:rPr>
        <w:t>入侵对象</w:t>
      </w:r>
      <w:r>
        <w:rPr>
          <w:rFonts w:hint="eastAsia"/>
        </w:rPr>
        <w:t>破坏其中一</w:t>
      </w:r>
      <w:r w:rsidR="00CC6A38">
        <w:rPr>
          <w:rFonts w:hint="eastAsia"/>
        </w:rPr>
        <w:t>部分</w:t>
      </w:r>
      <w:r>
        <w:rPr>
          <w:rFonts w:hint="eastAsia"/>
        </w:rPr>
        <w:t>接收端之后，仍能获得相关信息</w:t>
      </w:r>
      <w:r w:rsidR="00CC6A38">
        <w:rPr>
          <w:rFonts w:hint="eastAsia"/>
        </w:rPr>
        <w:t>，大大提高了防范性能</w:t>
      </w:r>
      <w:r>
        <w:rPr>
          <w:rFonts w:hint="eastAsia"/>
        </w:rPr>
        <w:t>。</w:t>
      </w:r>
    </w:p>
    <w:p w14:paraId="26E44748" w14:textId="77777777" w:rsidR="00926DDC" w:rsidRDefault="00EB5575" w:rsidP="00926DDC">
      <w:pPr>
        <w:keepNext/>
        <w:ind w:firstLineChars="0" w:firstLine="0"/>
        <w:jc w:val="center"/>
      </w:pPr>
      <w:r>
        <w:rPr>
          <w:noProof/>
        </w:rPr>
        <w:lastRenderedPageBreak/>
        <w:drawing>
          <wp:inline distT="0" distB="0" distL="0" distR="0" wp14:anchorId="6A21F426" wp14:editId="5D34BF59">
            <wp:extent cx="5311062" cy="5410200"/>
            <wp:effectExtent l="0" t="0" r="444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mmunication_model.png"/>
                    <pic:cNvPicPr/>
                  </pic:nvPicPr>
                  <pic:blipFill>
                    <a:blip r:embed="rId36">
                      <a:extLst>
                        <a:ext uri="{28A0092B-C50C-407E-A947-70E740481C1C}">
                          <a14:useLocalDpi xmlns:a14="http://schemas.microsoft.com/office/drawing/2010/main" val="0"/>
                        </a:ext>
                      </a:extLst>
                    </a:blip>
                    <a:stretch>
                      <a:fillRect/>
                    </a:stretch>
                  </pic:blipFill>
                  <pic:spPr>
                    <a:xfrm>
                      <a:off x="0" y="0"/>
                      <a:ext cx="5319649" cy="5418947"/>
                    </a:xfrm>
                    <a:prstGeom prst="rect">
                      <a:avLst/>
                    </a:prstGeom>
                  </pic:spPr>
                </pic:pic>
              </a:graphicData>
            </a:graphic>
          </wp:inline>
        </w:drawing>
      </w:r>
    </w:p>
    <w:p w14:paraId="5E56CC21" w14:textId="60C6A3D5" w:rsidR="00674679" w:rsidRDefault="00926DDC" w:rsidP="00926DDC">
      <w:pPr>
        <w:pStyle w:val="af8"/>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D0BCB">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D0BCB">
        <w:rPr>
          <w:noProof/>
        </w:rPr>
        <w:t>6</w:t>
      </w:r>
      <w:r>
        <w:fldChar w:fldCharType="end"/>
      </w:r>
      <w:r w:rsidRPr="00926DDC">
        <w:t xml:space="preserve"> </w:t>
      </w:r>
      <w:r>
        <w:t xml:space="preserve"> </w:t>
      </w:r>
      <w:proofErr w:type="spellStart"/>
      <w:r w:rsidR="0087313C">
        <w:t>LoRa</w:t>
      </w:r>
      <w:proofErr w:type="spellEnd"/>
      <w:r>
        <w:rPr>
          <w:rFonts w:hint="eastAsia"/>
        </w:rPr>
        <w:t>模块及其常见工作模式原理</w:t>
      </w:r>
    </w:p>
    <w:p w14:paraId="086FA89D" w14:textId="77777777" w:rsidR="002C7138" w:rsidRDefault="00996702" w:rsidP="00AF379C">
      <w:pPr>
        <w:widowControl/>
        <w:shd w:val="clear" w:color="auto" w:fill="FFFFFF"/>
        <w:spacing w:line="360" w:lineRule="atLeast"/>
        <w:ind w:firstLine="480"/>
        <w:rPr>
          <w:color w:val="538135" w:themeColor="accent6" w:themeShade="BF"/>
        </w:rPr>
      </w:pPr>
      <w:hyperlink r:id="rId37" w:tgtFrame="_blank" w:history="1">
        <w:r w:rsidR="00AF379C" w:rsidRPr="008F23C3">
          <w:rPr>
            <w:color w:val="538135" w:themeColor="accent6" w:themeShade="BF"/>
          </w:rPr>
          <w:t>网络</w:t>
        </w:r>
      </w:hyperlink>
      <w:r w:rsidR="00AF379C" w:rsidRPr="008F23C3">
        <w:rPr>
          <w:color w:val="538135" w:themeColor="accent6" w:themeShade="BF"/>
        </w:rPr>
        <w:t>拓扑的早期研究始于</w:t>
      </w:r>
      <w:r w:rsidR="00AF379C" w:rsidRPr="008F23C3">
        <w:rPr>
          <w:color w:val="538135" w:themeColor="accent6" w:themeShade="BF"/>
        </w:rPr>
        <w:t>1736</w:t>
      </w:r>
      <w:r w:rsidR="00AF379C" w:rsidRPr="008F23C3">
        <w:rPr>
          <w:color w:val="538135" w:themeColor="accent6" w:themeShade="BF"/>
        </w:rPr>
        <w:t>年</w:t>
      </w:r>
      <w:r w:rsidR="00AF379C" w:rsidRPr="008F23C3">
        <w:rPr>
          <w:color w:val="538135" w:themeColor="accent6" w:themeShade="BF"/>
        </w:rPr>
        <w:t>1845</w:t>
      </w:r>
      <w:r w:rsidR="00AF379C" w:rsidRPr="008F23C3">
        <w:rPr>
          <w:color w:val="538135" w:themeColor="accent6" w:themeShade="BF"/>
        </w:rPr>
        <w:t>年和</w:t>
      </w:r>
      <w:r w:rsidR="00AF379C" w:rsidRPr="008F23C3">
        <w:rPr>
          <w:color w:val="538135" w:themeColor="accent6" w:themeShade="BF"/>
        </w:rPr>
        <w:t>1847</w:t>
      </w:r>
      <w:r w:rsidR="00AF379C" w:rsidRPr="008F23C3">
        <w:rPr>
          <w:color w:val="538135" w:themeColor="accent6" w:themeShade="BF"/>
        </w:rPr>
        <w:t>年，</w:t>
      </w:r>
      <w:r w:rsidR="00AF379C" w:rsidRPr="008F23C3">
        <w:rPr>
          <w:color w:val="538135" w:themeColor="accent6" w:themeShade="BF"/>
        </w:rPr>
        <w:t>G.R.</w:t>
      </w:r>
      <w:r w:rsidR="00AF379C" w:rsidRPr="008F23C3">
        <w:rPr>
          <w:color w:val="538135" w:themeColor="accent6" w:themeShade="BF"/>
        </w:rPr>
        <w:t>基尔霍夫发表的两篇论文为</w:t>
      </w:r>
      <w:r w:rsidR="006B76A5">
        <w:fldChar w:fldCharType="begin"/>
      </w:r>
      <w:r w:rsidR="006B76A5">
        <w:instrText xml:space="preserve"> HYPERLINK "https://baike.baidu.com/item/%E7%BD%91%E7%BB%9C" \t "_blank" </w:instrText>
      </w:r>
      <w:r w:rsidR="006B76A5">
        <w:fldChar w:fldCharType="separate"/>
      </w:r>
      <w:r w:rsidR="00AF379C" w:rsidRPr="008F23C3">
        <w:rPr>
          <w:color w:val="538135" w:themeColor="accent6" w:themeShade="BF"/>
        </w:rPr>
        <w:t>网络</w:t>
      </w:r>
      <w:r w:rsidR="006B76A5">
        <w:rPr>
          <w:color w:val="538135" w:themeColor="accent6" w:themeShade="BF"/>
        </w:rPr>
        <w:fldChar w:fldCharType="end"/>
      </w:r>
      <w:r w:rsidR="00AF379C" w:rsidRPr="008F23C3">
        <w:rPr>
          <w:color w:val="538135" w:themeColor="accent6" w:themeShade="BF"/>
        </w:rPr>
        <w:t>拓扑应用于电</w:t>
      </w:r>
      <w:hyperlink r:id="rId38" w:tgtFrame="_blank" w:history="1">
        <w:r w:rsidR="00AF379C" w:rsidRPr="008F23C3">
          <w:rPr>
            <w:color w:val="538135" w:themeColor="accent6" w:themeShade="BF"/>
          </w:rPr>
          <w:t>网络分析</w:t>
        </w:r>
      </w:hyperlink>
      <w:r w:rsidR="00AF379C" w:rsidRPr="008F23C3">
        <w:rPr>
          <w:color w:val="538135" w:themeColor="accent6" w:themeShade="BF"/>
        </w:rPr>
        <w:t>奠定了基础。</w:t>
      </w:r>
    </w:p>
    <w:p w14:paraId="16BE6A1C" w14:textId="42DCB9FF" w:rsidR="002C7138" w:rsidRDefault="00996702" w:rsidP="00C426BB">
      <w:pPr>
        <w:widowControl/>
        <w:shd w:val="clear" w:color="auto" w:fill="FFFFFF"/>
        <w:ind w:firstLine="480"/>
        <w:rPr>
          <w:color w:val="44546A" w:themeColor="text2"/>
        </w:rPr>
      </w:pPr>
      <w:hyperlink r:id="rId39" w:tgtFrame="_blank" w:history="1">
        <w:r w:rsidR="00CF0123" w:rsidRPr="002C7138">
          <w:rPr>
            <w:color w:val="44546A" w:themeColor="text2"/>
          </w:rPr>
          <w:t>网络</w:t>
        </w:r>
      </w:hyperlink>
      <w:r w:rsidR="00CF0123" w:rsidRPr="002C7138">
        <w:rPr>
          <w:color w:val="44546A" w:themeColor="text2"/>
        </w:rPr>
        <w:t>拓扑</w:t>
      </w:r>
      <w:r w:rsidR="00CF0123" w:rsidRPr="002C7138">
        <w:rPr>
          <w:color w:val="44546A" w:themeColor="text2"/>
        </w:rPr>
        <w:t>(Network Topology)</w:t>
      </w:r>
      <w:r w:rsidR="00CF0123" w:rsidRPr="002C7138">
        <w:rPr>
          <w:color w:val="44546A" w:themeColor="text2"/>
        </w:rPr>
        <w:t>结构</w:t>
      </w:r>
      <w:r w:rsidR="002C7138" w:rsidRPr="002C7138">
        <w:rPr>
          <w:rFonts w:hint="eastAsia"/>
          <w:color w:val="44546A" w:themeColor="text2"/>
        </w:rPr>
        <w:t>是一种物理布局，表示由连接设备沟通网络中的终端设备形成的复杂网络结构</w:t>
      </w:r>
      <w:r w:rsidR="00CF0123" w:rsidRPr="002C7138">
        <w:rPr>
          <w:color w:val="44546A" w:themeColor="text2"/>
        </w:rPr>
        <w:t>。</w:t>
      </w:r>
      <w:r w:rsidR="002C7138">
        <w:rPr>
          <w:rFonts w:hint="eastAsia"/>
          <w:color w:val="44546A" w:themeColor="text2"/>
        </w:rPr>
        <w:t>它</w:t>
      </w:r>
      <w:r w:rsidR="005739DD">
        <w:rPr>
          <w:rFonts w:hint="eastAsia"/>
          <w:color w:val="44546A" w:themeColor="text2"/>
        </w:rPr>
        <w:t>描述了</w:t>
      </w:r>
      <w:r w:rsidR="002C7138">
        <w:rPr>
          <w:rFonts w:hint="eastAsia"/>
          <w:color w:val="44546A" w:themeColor="text2"/>
        </w:rPr>
        <w:t>网络中各成员之间的</w:t>
      </w:r>
      <w:r w:rsidR="005739DD">
        <w:rPr>
          <w:rFonts w:hint="eastAsia"/>
          <w:color w:val="44546A" w:themeColor="text2"/>
        </w:rPr>
        <w:t>物理层面的或者逻辑或者上的关系，也体现为了实现数据的互联各个终端、中继</w:t>
      </w:r>
      <w:proofErr w:type="gramStart"/>
      <w:r w:rsidR="005739DD">
        <w:rPr>
          <w:rFonts w:hint="eastAsia"/>
          <w:color w:val="44546A" w:themeColor="text2"/>
        </w:rPr>
        <w:t>端以及</w:t>
      </w:r>
      <w:proofErr w:type="gramEnd"/>
      <w:r w:rsidR="005739DD">
        <w:rPr>
          <w:rFonts w:hint="eastAsia"/>
          <w:color w:val="44546A" w:themeColor="text2"/>
        </w:rPr>
        <w:t>中央端之间的上下级数据传递关系和组织结构。</w:t>
      </w:r>
    </w:p>
    <w:p w14:paraId="28BCB318" w14:textId="7FF6144D" w:rsidR="009339A9" w:rsidRPr="009339A9" w:rsidRDefault="00AF379C" w:rsidP="00C426BB">
      <w:pPr>
        <w:ind w:firstLine="480"/>
      </w:pPr>
      <w:r w:rsidRPr="00091DD1">
        <w:rPr>
          <w:rFonts w:hint="eastAsia"/>
        </w:rPr>
        <w:t>本系统初步设计的网</w:t>
      </w:r>
      <w:r>
        <w:rPr>
          <w:rFonts w:hint="eastAsia"/>
        </w:rPr>
        <w:t>络拓扑</w:t>
      </w:r>
      <w:r w:rsidR="00EB5575">
        <w:rPr>
          <w:rFonts w:hint="eastAsia"/>
        </w:rPr>
        <w:t>结构</w:t>
      </w:r>
      <w:r>
        <w:rPr>
          <w:rFonts w:hint="eastAsia"/>
        </w:rPr>
        <w:t>为：两个母</w:t>
      </w:r>
      <w:r w:rsidR="0023100D">
        <w:rPr>
          <w:rFonts w:hint="eastAsia"/>
        </w:rPr>
        <w:t>结点</w:t>
      </w:r>
      <w:r>
        <w:rPr>
          <w:rFonts w:hint="eastAsia"/>
        </w:rPr>
        <w:t>进行与上位机的通信、使用四个终端</w:t>
      </w:r>
      <w:r w:rsidR="0023100D">
        <w:rPr>
          <w:rFonts w:hint="eastAsia"/>
        </w:rPr>
        <w:t>结</w:t>
      </w:r>
      <w:r>
        <w:rPr>
          <w:rFonts w:hint="eastAsia"/>
        </w:rPr>
        <w:t>点进行入侵对象信号的收集，形成一种多</w:t>
      </w:r>
      <w:r w:rsidR="0023100D">
        <w:rPr>
          <w:rFonts w:hint="eastAsia"/>
        </w:rPr>
        <w:t>结点、复杂链路</w:t>
      </w:r>
      <w:r>
        <w:rPr>
          <w:rFonts w:hint="eastAsia"/>
        </w:rPr>
        <w:t>的通信网络。在实际野外应用情况中，可以适当增加</w:t>
      </w:r>
      <w:r w:rsidR="0023100D">
        <w:rPr>
          <w:rFonts w:hint="eastAsia"/>
        </w:rPr>
        <w:t>结</w:t>
      </w:r>
      <w:r>
        <w:rPr>
          <w:rFonts w:hint="eastAsia"/>
        </w:rPr>
        <w:t>点数量，以提高系统稳定性和防入侵性，最大限度地防止由于部分或者个别节点的破坏给整个系统运行带来的影响。</w:t>
      </w:r>
    </w:p>
    <w:p w14:paraId="6A2F75E2" w14:textId="77777777" w:rsidR="00AF379C" w:rsidRDefault="00B06656" w:rsidP="001E6D40">
      <w:pPr>
        <w:ind w:firstLine="480"/>
      </w:pPr>
      <w:r>
        <w:rPr>
          <w:rFonts w:hint="eastAsia"/>
        </w:rPr>
        <w:lastRenderedPageBreak/>
        <w:t>本系统设计的网络拓扑结</w:t>
      </w:r>
      <w:r w:rsidR="00AF379C">
        <w:rPr>
          <w:rFonts w:hint="eastAsia"/>
        </w:rPr>
        <w:t>构如下：</w:t>
      </w:r>
    </w:p>
    <w:p w14:paraId="595CF7D0" w14:textId="77777777" w:rsidR="00926DDC" w:rsidRDefault="00897AC2" w:rsidP="00926DDC">
      <w:pPr>
        <w:keepNext/>
        <w:ind w:firstLine="480"/>
        <w:jc w:val="center"/>
      </w:pPr>
      <w:r>
        <w:rPr>
          <w:rFonts w:hint="eastAsia"/>
          <w:noProof/>
        </w:rPr>
        <w:drawing>
          <wp:inline distT="0" distB="0" distL="0" distR="0" wp14:anchorId="2DC4BB13" wp14:editId="2124A75C">
            <wp:extent cx="4613252" cy="33147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m1s_lora_network.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23061" cy="3321748"/>
                    </a:xfrm>
                    <a:prstGeom prst="rect">
                      <a:avLst/>
                    </a:prstGeom>
                  </pic:spPr>
                </pic:pic>
              </a:graphicData>
            </a:graphic>
          </wp:inline>
        </w:drawing>
      </w:r>
    </w:p>
    <w:p w14:paraId="39CA5AF5" w14:textId="49D92688" w:rsidR="00674679" w:rsidRDefault="00926DDC" w:rsidP="00926DDC">
      <w:pPr>
        <w:pStyle w:val="af8"/>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D0BCB">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D0BCB">
        <w:rPr>
          <w:noProof/>
        </w:rPr>
        <w:t>7</w:t>
      </w:r>
      <w:r>
        <w:fldChar w:fldCharType="end"/>
      </w:r>
      <w:r>
        <w:rPr>
          <w:rFonts w:hint="eastAsia"/>
        </w:rPr>
        <w:t>入侵检测系统通信子系统的网络拓扑结构设计</w:t>
      </w:r>
    </w:p>
    <w:p w14:paraId="4353F975" w14:textId="5D61765D" w:rsidR="001E6D40" w:rsidRDefault="00D50C90" w:rsidP="001E6D40">
      <w:pPr>
        <w:ind w:firstLine="480"/>
      </w:pPr>
      <w:r>
        <w:rPr>
          <w:rFonts w:hint="eastAsia"/>
        </w:rPr>
        <w:t>本系统的</w:t>
      </w:r>
      <w:r w:rsidR="0045152C">
        <w:rPr>
          <w:rFonts w:hint="eastAsia"/>
        </w:rPr>
        <w:t>无线通信模块</w:t>
      </w:r>
      <w:r w:rsidR="00BD5DAF">
        <w:rPr>
          <w:rFonts w:hint="eastAsia"/>
        </w:rPr>
        <w:t>分</w:t>
      </w:r>
      <w:r w:rsidR="0045152C">
        <w:rPr>
          <w:rFonts w:hint="eastAsia"/>
        </w:rPr>
        <w:t>别安装在</w:t>
      </w:r>
      <w:r>
        <w:rPr>
          <w:rFonts w:hint="eastAsia"/>
        </w:rPr>
        <w:t>本地端和通信端</w:t>
      </w:r>
      <w:r w:rsidR="0045152C">
        <w:rPr>
          <w:rFonts w:hint="eastAsia"/>
        </w:rPr>
        <w:t>，二者原理相同但功能不同</w:t>
      </w:r>
      <w:r w:rsidR="00674679">
        <w:rPr>
          <w:rFonts w:hint="eastAsia"/>
        </w:rPr>
        <w:t>。</w:t>
      </w:r>
    </w:p>
    <w:p w14:paraId="5F92DA30" w14:textId="6244FB16" w:rsidR="00894FE3" w:rsidRDefault="0087313C" w:rsidP="00D6229E">
      <w:pPr>
        <w:pStyle w:val="3"/>
      </w:pPr>
      <w:proofErr w:type="spellStart"/>
      <w:r>
        <w:t>LoRa</w:t>
      </w:r>
      <w:proofErr w:type="spellEnd"/>
      <w:r w:rsidR="00BF51D7">
        <w:rPr>
          <w:rFonts w:hint="eastAsia"/>
        </w:rPr>
        <w:t>通信系统收发功能设计</w:t>
      </w:r>
    </w:p>
    <w:p w14:paraId="1FC9417A" w14:textId="77777777" w:rsidR="00BF51D7" w:rsidRDefault="00894FE3" w:rsidP="007A4DDE">
      <w:pPr>
        <w:ind w:firstLine="480"/>
      </w:pPr>
      <w:r>
        <w:t>SX</w:t>
      </w:r>
      <w:r>
        <w:rPr>
          <w:rFonts w:hint="eastAsia"/>
        </w:rPr>
        <w:t>1278</w:t>
      </w:r>
      <w:r>
        <w:rPr>
          <w:rFonts w:hint="eastAsia"/>
        </w:rPr>
        <w:t>型芯片设有四种工作模式：一般模式、唤醒模式、省电模式、休眠模式。其中本系统设计为：一般值守情况下：</w:t>
      </w:r>
      <w:r w:rsidR="006E2921">
        <w:rPr>
          <w:rFonts w:hint="eastAsia"/>
        </w:rPr>
        <w:t>母结点</w:t>
      </w:r>
      <w:r>
        <w:rPr>
          <w:rFonts w:hint="eastAsia"/>
        </w:rPr>
        <w:t>使用省电模式、子</w:t>
      </w:r>
      <w:r w:rsidR="006E2921">
        <w:rPr>
          <w:rFonts w:hint="eastAsia"/>
        </w:rPr>
        <w:t>结点</w:t>
      </w:r>
      <w:r>
        <w:rPr>
          <w:rFonts w:hint="eastAsia"/>
        </w:rPr>
        <w:t>使用唤醒模式；当有入侵对象入侵时，</w:t>
      </w:r>
      <w:r w:rsidR="006E2921">
        <w:rPr>
          <w:rFonts w:hint="eastAsia"/>
        </w:rPr>
        <w:t>子结点</w:t>
      </w:r>
      <w:r>
        <w:rPr>
          <w:rFonts w:hint="eastAsia"/>
        </w:rPr>
        <w:t>向</w:t>
      </w:r>
      <w:r w:rsidR="006E2921">
        <w:rPr>
          <w:rFonts w:hint="eastAsia"/>
        </w:rPr>
        <w:t>母结点</w:t>
      </w:r>
      <w:r>
        <w:rPr>
          <w:rFonts w:hint="eastAsia"/>
        </w:rPr>
        <w:t>发送信号，</w:t>
      </w:r>
      <w:r w:rsidR="006E2921">
        <w:rPr>
          <w:rFonts w:hint="eastAsia"/>
        </w:rPr>
        <w:t>母结点</w:t>
      </w:r>
      <w:r>
        <w:rPr>
          <w:rFonts w:hint="eastAsia"/>
        </w:rPr>
        <w:t>切换为唤醒模式。这种设置既满足了值守时降低功耗</w:t>
      </w:r>
      <w:r w:rsidR="006E2921">
        <w:rPr>
          <w:rFonts w:hint="eastAsia"/>
        </w:rPr>
        <w:t>、节省资源</w:t>
      </w:r>
      <w:r>
        <w:rPr>
          <w:rFonts w:hint="eastAsia"/>
        </w:rPr>
        <w:t>的要求，又实现了系统迅速反应、及时传输的要求。</w:t>
      </w:r>
    </w:p>
    <w:p w14:paraId="06E1973A" w14:textId="1D18C6B2" w:rsidR="00A712F5" w:rsidRDefault="00A712F5" w:rsidP="001E6D40">
      <w:pPr>
        <w:ind w:firstLine="480"/>
      </w:pPr>
      <w:r>
        <w:rPr>
          <w:rFonts w:hint="eastAsia"/>
        </w:rPr>
        <w:t>选用的</w:t>
      </w:r>
      <w:r w:rsidR="0047727B">
        <w:rPr>
          <w:rFonts w:hint="eastAsia"/>
        </w:rPr>
        <w:t>STM32F103C8T6</w:t>
      </w:r>
      <w:r>
        <w:rPr>
          <w:rFonts w:hint="eastAsia"/>
        </w:rPr>
        <w:t>型</w:t>
      </w:r>
      <w:r>
        <w:rPr>
          <w:rFonts w:hint="eastAsia"/>
        </w:rPr>
        <w:t>M</w:t>
      </w:r>
      <w:r>
        <w:t>CU</w:t>
      </w:r>
      <w:r>
        <w:rPr>
          <w:rFonts w:hint="eastAsia"/>
        </w:rPr>
        <w:t>的工作电压为</w:t>
      </w:r>
      <w:r>
        <w:rPr>
          <w:rFonts w:hint="eastAsia"/>
        </w:rPr>
        <w:t>3.3</w:t>
      </w:r>
      <w:r>
        <w:t>V</w:t>
      </w:r>
      <w:r>
        <w:rPr>
          <w:rFonts w:hint="eastAsia"/>
        </w:rPr>
        <w:t>，由技术手册中该芯片的</w:t>
      </w:r>
      <w:r w:rsidR="006E2921">
        <w:rPr>
          <w:rFonts w:hint="eastAsia"/>
        </w:rPr>
        <w:t>正常输出</w:t>
      </w:r>
      <w:r>
        <w:rPr>
          <w:rFonts w:hint="eastAsia"/>
        </w:rPr>
        <w:t>工作电压</w:t>
      </w:r>
      <w:r w:rsidR="006E2921">
        <w:rPr>
          <w:rFonts w:hint="eastAsia"/>
        </w:rPr>
        <w:t>区间为</w:t>
      </w:r>
      <w:r w:rsidR="006E2921">
        <w:rPr>
          <w:rFonts w:hint="eastAsia"/>
        </w:rPr>
        <w:t xml:space="preserve"> 3.3</w:t>
      </w:r>
      <w:r w:rsidR="006E2921">
        <w:t>V</w:t>
      </w:r>
      <w:r w:rsidR="006E2921">
        <w:rPr>
          <w:rFonts w:hint="eastAsia"/>
        </w:rPr>
        <w:t>~5.2</w:t>
      </w:r>
      <w:r w:rsidR="006E2921">
        <w:t>V</w:t>
      </w:r>
      <w:r>
        <w:rPr>
          <w:rFonts w:hint="eastAsia"/>
        </w:rPr>
        <w:t>，以及输出为</w:t>
      </w:r>
      <w:r>
        <w:rPr>
          <w:rFonts w:hint="eastAsia"/>
        </w:rPr>
        <w:t>T</w:t>
      </w:r>
      <w:r>
        <w:t>TL</w:t>
      </w:r>
      <w:r>
        <w:rPr>
          <w:rFonts w:hint="eastAsia"/>
        </w:rPr>
        <w:t>电平可知，在此外设与</w:t>
      </w:r>
      <w:r>
        <w:rPr>
          <w:rFonts w:hint="eastAsia"/>
        </w:rPr>
        <w:t>M</w:t>
      </w:r>
      <w:r>
        <w:t>CU</w:t>
      </w:r>
      <w:r>
        <w:rPr>
          <w:rFonts w:hint="eastAsia"/>
        </w:rPr>
        <w:t>之间并不需要放大电路或者上拉电阻来</w:t>
      </w:r>
      <w:r w:rsidR="00F45CDF">
        <w:rPr>
          <w:rFonts w:hint="eastAsia"/>
        </w:rPr>
        <w:t>驱动该模块保证该模块的工作在正常电压范围内</w:t>
      </w:r>
      <w:r w:rsidR="00DB327D">
        <w:rPr>
          <w:rFonts w:hint="eastAsia"/>
        </w:rPr>
        <w:t>，</w:t>
      </w:r>
      <w:r w:rsidR="006E2921">
        <w:rPr>
          <w:rFonts w:hint="eastAsia"/>
        </w:rPr>
        <w:t>可以</w:t>
      </w:r>
      <w:r w:rsidR="00DB327D">
        <w:rPr>
          <w:rFonts w:hint="eastAsia"/>
        </w:rPr>
        <w:t>直连工作</w:t>
      </w:r>
      <w:r w:rsidR="00F45CDF">
        <w:rPr>
          <w:rFonts w:hint="eastAsia"/>
        </w:rPr>
        <w:t>。</w:t>
      </w:r>
    </w:p>
    <w:p w14:paraId="17733E80" w14:textId="141CCEF3" w:rsidR="006E2921" w:rsidRPr="00433271" w:rsidRDefault="006E2921" w:rsidP="00E66755">
      <w:pPr>
        <w:pStyle w:val="4"/>
      </w:pPr>
      <w:r w:rsidRPr="00433271">
        <w:rPr>
          <w:rFonts w:hint="eastAsia"/>
        </w:rPr>
        <w:t>发射系统</w:t>
      </w:r>
    </w:p>
    <w:p w14:paraId="3B317158" w14:textId="77777777" w:rsidR="00283D19" w:rsidRDefault="006E2921" w:rsidP="007A4DDE">
      <w:pPr>
        <w:ind w:firstLine="480"/>
      </w:pPr>
      <w:r>
        <w:rPr>
          <w:rFonts w:hint="eastAsia"/>
        </w:rPr>
        <w:t>一部分为子结点发射系统：连接在放置于环境中</w:t>
      </w:r>
      <w:r w:rsidR="00091DD1">
        <w:rPr>
          <w:rFonts w:hint="eastAsia"/>
        </w:rPr>
        <w:t>的</w:t>
      </w:r>
      <w:r>
        <w:rPr>
          <w:rFonts w:hint="eastAsia"/>
        </w:rPr>
        <w:t>用于检测入侵对象的本地端系统上</w:t>
      </w:r>
      <w:r w:rsidR="00FC0B68">
        <w:rPr>
          <w:rFonts w:hint="eastAsia"/>
        </w:rPr>
        <w:t>。</w:t>
      </w:r>
      <w:r>
        <w:rPr>
          <w:rFonts w:hint="eastAsia"/>
        </w:rPr>
        <w:t>主要的功能为：发送振动传感器收集到的入侵对象的信号</w:t>
      </w:r>
      <w:r w:rsidR="00091DD1">
        <w:rPr>
          <w:rFonts w:hint="eastAsia"/>
        </w:rPr>
        <w:t>到</w:t>
      </w:r>
      <w:r w:rsidR="00FC0B68">
        <w:rPr>
          <w:rFonts w:hint="eastAsia"/>
        </w:rPr>
        <w:t>母结点</w:t>
      </w:r>
      <w:r w:rsidR="00091DD1">
        <w:rPr>
          <w:rFonts w:hint="eastAsia"/>
        </w:rPr>
        <w:t>接收端；如果子结点接收</w:t>
      </w:r>
      <w:proofErr w:type="gramStart"/>
      <w:r w:rsidR="00091DD1">
        <w:rPr>
          <w:rFonts w:hint="eastAsia"/>
        </w:rPr>
        <w:t>端收到</w:t>
      </w:r>
      <w:proofErr w:type="gramEnd"/>
      <w:r w:rsidR="00091DD1">
        <w:rPr>
          <w:rFonts w:hint="eastAsia"/>
        </w:rPr>
        <w:t>了开启高功耗入侵检测系统的命令，则在高功耗入侵检测系统收集到入侵对象的精确信息之后，将入侵对象的精确信息发送到母结点接收端。</w:t>
      </w:r>
    </w:p>
    <w:p w14:paraId="72D60353" w14:textId="77777777" w:rsidR="00091DD1" w:rsidRDefault="006E2921" w:rsidP="007A4DDE">
      <w:pPr>
        <w:ind w:firstLine="480"/>
      </w:pPr>
      <w:r>
        <w:rPr>
          <w:rFonts w:hint="eastAsia"/>
        </w:rPr>
        <w:lastRenderedPageBreak/>
        <w:t>另一部分为母结点发射系统：</w:t>
      </w:r>
      <w:r w:rsidR="00FC0B68">
        <w:rPr>
          <w:rFonts w:hint="eastAsia"/>
        </w:rPr>
        <w:t>连接在放置于离野外环境中用于检测入侵对象的本地端系统较远的、较为安全的、防卫和维护人员较易于到达的人工保护环境中的</w:t>
      </w:r>
      <w:r w:rsidR="00B24788">
        <w:rPr>
          <w:rFonts w:hint="eastAsia"/>
        </w:rPr>
        <w:t>通信</w:t>
      </w:r>
      <w:r w:rsidR="00FC0B68">
        <w:rPr>
          <w:rFonts w:hint="eastAsia"/>
        </w:rPr>
        <w:t>端</w:t>
      </w:r>
      <w:r w:rsidR="00B24788">
        <w:rPr>
          <w:rFonts w:hint="eastAsia"/>
        </w:rPr>
        <w:t>系统上。</w:t>
      </w:r>
      <w:r w:rsidR="00EC0D36">
        <w:rPr>
          <w:rFonts w:hint="eastAsia"/>
        </w:rPr>
        <w:t>主要功能为：</w:t>
      </w:r>
      <w:r w:rsidR="00A2427E">
        <w:rPr>
          <w:rFonts w:hint="eastAsia"/>
        </w:rPr>
        <w:t>如果收到了来自中央端上位机的高功耗入侵检测系统开启命令则向本地端系统发射该信号，使本地端的高功耗入侵检测系统可以迅速开启，对入侵对象进行更加精确的检测。</w:t>
      </w:r>
    </w:p>
    <w:p w14:paraId="174A7680" w14:textId="55B93812" w:rsidR="006E2921" w:rsidRDefault="006E2921" w:rsidP="00E66755">
      <w:pPr>
        <w:pStyle w:val="4"/>
      </w:pPr>
      <w:r>
        <w:rPr>
          <w:rFonts w:hint="eastAsia"/>
        </w:rPr>
        <w:t>接收系统</w:t>
      </w:r>
    </w:p>
    <w:p w14:paraId="1EB0BCFB" w14:textId="77777777" w:rsidR="00091DD1" w:rsidRPr="006E2921" w:rsidRDefault="000F3388" w:rsidP="007A4DDE">
      <w:pPr>
        <w:ind w:firstLine="480"/>
      </w:pPr>
      <w:r>
        <w:rPr>
          <w:rFonts w:hint="eastAsia"/>
        </w:rPr>
        <w:t>一部分为子结点接收系统：</w:t>
      </w:r>
      <w:r w:rsidR="00EC0D36">
        <w:rPr>
          <w:rFonts w:hint="eastAsia"/>
        </w:rPr>
        <w:t>连接在放置于环境中的用于检测入侵对象的本地端系统上。主要功能为：本地</w:t>
      </w:r>
      <w:proofErr w:type="gramStart"/>
      <w:r w:rsidR="00EC0D36">
        <w:rPr>
          <w:rFonts w:hint="eastAsia"/>
        </w:rPr>
        <w:t>端收到</w:t>
      </w:r>
      <w:proofErr w:type="gramEnd"/>
      <w:r w:rsidR="00EC0D36">
        <w:rPr>
          <w:rFonts w:hint="eastAsia"/>
        </w:rPr>
        <w:t>通信端发来的来自中央端上位机的高功耗入侵检测系统的开启命令，开启高功耗入侵检测系统。其具体过程为：如果本地端在发送了振动传感器收集到的入侵对象的相关信号，中央端主机接收到并进行分类判断处理；若判断为需要进一步动作，中央端主机就会通过通信端发送高功耗入侵检测系统的开启命令到本地端，</w:t>
      </w:r>
      <w:r w:rsidR="00691570">
        <w:rPr>
          <w:rFonts w:hint="eastAsia"/>
        </w:rPr>
        <w:t>使高功耗入侵检测系统开启</w:t>
      </w:r>
      <w:r w:rsidR="00EC0D36">
        <w:rPr>
          <w:rFonts w:hint="eastAsia"/>
        </w:rPr>
        <w:t>。</w:t>
      </w:r>
    </w:p>
    <w:p w14:paraId="3A629E95" w14:textId="77777777" w:rsidR="00926DDC" w:rsidRDefault="000F3388" w:rsidP="00926DDC">
      <w:pPr>
        <w:ind w:firstLine="480"/>
      </w:pPr>
      <w:r>
        <w:rPr>
          <w:rFonts w:hint="eastAsia"/>
        </w:rPr>
        <w:t>另一部分为母结点接收系统：</w:t>
      </w:r>
      <w:r w:rsidR="000911F1">
        <w:rPr>
          <w:rFonts w:hint="eastAsia"/>
        </w:rPr>
        <w:t>连</w:t>
      </w:r>
      <w:r w:rsidR="00EC0D36">
        <w:rPr>
          <w:rFonts w:hint="eastAsia"/>
        </w:rPr>
        <w:t>接在放置于离野外环境中用于检测入侵对象的本地端系统较远的、较为安全的、防卫和维护人员较易于到达的人工保护环境中的通信端系统上。</w:t>
      </w:r>
      <w:r w:rsidR="000911F1">
        <w:rPr>
          <w:rFonts w:hint="eastAsia"/>
        </w:rPr>
        <w:t>主要功能为：接收来自本地端的振动传感器的收集到的入侵对象的信号；如果在将收集到的来自本地端的振动传感器的收集到的入侵对象的信号到中央端</w:t>
      </w:r>
      <w:r w:rsidR="009F37CB">
        <w:rPr>
          <w:rFonts w:hint="eastAsia"/>
        </w:rPr>
        <w:t>后，中央端上位</w:t>
      </w:r>
      <w:proofErr w:type="gramStart"/>
      <w:r w:rsidR="009F37CB">
        <w:rPr>
          <w:rFonts w:hint="eastAsia"/>
        </w:rPr>
        <w:t>机判断</w:t>
      </w:r>
      <w:proofErr w:type="gramEnd"/>
      <w:r w:rsidR="009F37CB">
        <w:rPr>
          <w:rFonts w:hint="eastAsia"/>
        </w:rPr>
        <w:t>为需要开启高功耗入侵检测系统，则需要接收来自中央端上位机的高功耗入侵检测系统的开启信号；则会有关联的下一步动作，接收来自本地端高功耗入侵检测系统接收到的精确度较高的来自磁传感器的入侵对象位置信息和来自摄像头的入侵对象图像信息。</w:t>
      </w:r>
    </w:p>
    <w:p w14:paraId="6926D1E3" w14:textId="77777777" w:rsidR="00926DDC" w:rsidRDefault="0000199C" w:rsidP="00926DDC">
      <w:pPr>
        <w:keepNext/>
        <w:ind w:firstLine="480"/>
      </w:pPr>
      <w:r>
        <w:rPr>
          <w:noProof/>
        </w:rPr>
        <w:drawing>
          <wp:inline distT="0" distB="0" distL="0" distR="0" wp14:anchorId="3FD99907" wp14:editId="0F806C6F">
            <wp:extent cx="4705985" cy="232466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各个结点收发值数据.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15889" cy="2329556"/>
                    </a:xfrm>
                    <a:prstGeom prst="rect">
                      <a:avLst/>
                    </a:prstGeom>
                  </pic:spPr>
                </pic:pic>
              </a:graphicData>
            </a:graphic>
          </wp:inline>
        </w:drawing>
      </w:r>
    </w:p>
    <w:p w14:paraId="4EDC4E89" w14:textId="29F1D11C" w:rsidR="00493BBE" w:rsidRDefault="00926DDC" w:rsidP="00926DDC">
      <w:pPr>
        <w:pStyle w:val="af8"/>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D0BCB">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D0BCB">
        <w:rPr>
          <w:noProof/>
        </w:rPr>
        <w:t>8</w:t>
      </w:r>
      <w:r>
        <w:fldChar w:fldCharType="end"/>
      </w:r>
      <w:r>
        <w:t xml:space="preserve"> </w:t>
      </w:r>
      <w:r w:rsidRPr="00493BBE">
        <w:rPr>
          <w:rFonts w:hint="eastAsia"/>
        </w:rPr>
        <w:t>各个结点收发之数据</w:t>
      </w:r>
    </w:p>
    <w:p w14:paraId="2EFFD8E9" w14:textId="77777777" w:rsidR="00BF51D7" w:rsidRDefault="00BF51D7" w:rsidP="00F43D69">
      <w:pPr>
        <w:pStyle w:val="2"/>
      </w:pPr>
      <w:bookmarkStart w:id="17" w:name="_Toc42040325"/>
      <w:r>
        <w:rPr>
          <w:rFonts w:hint="eastAsia"/>
        </w:rPr>
        <w:lastRenderedPageBreak/>
        <w:t>中央处理系统设计</w:t>
      </w:r>
      <w:bookmarkEnd w:id="17"/>
    </w:p>
    <w:p w14:paraId="28313D16" w14:textId="77777777" w:rsidR="00BF51D7" w:rsidRDefault="00BF51D7" w:rsidP="00D6229E">
      <w:pPr>
        <w:pStyle w:val="3"/>
      </w:pPr>
      <w:r>
        <w:rPr>
          <w:rFonts w:hint="eastAsia"/>
        </w:rPr>
        <w:t>振动信号的处理和判断</w:t>
      </w:r>
    </w:p>
    <w:p w14:paraId="040131B0" w14:textId="795FA6BD" w:rsidR="006B1474" w:rsidRDefault="007A3188" w:rsidP="00F4622D">
      <w:pPr>
        <w:ind w:firstLine="480"/>
      </w:pPr>
      <w:r>
        <w:rPr>
          <w:rFonts w:hint="eastAsia"/>
        </w:rPr>
        <w:t>将收集到的入侵检测低功耗值守系统收集的振动信号发送到中央端主机，通过深度学习算法，将信号进行分类。</w:t>
      </w:r>
      <w:r w:rsidR="0028359F">
        <w:rPr>
          <w:rFonts w:hint="eastAsia"/>
        </w:rPr>
        <w:t>以进行下一步是否要进行高功率入侵对象检测系统开启的判断。</w:t>
      </w:r>
      <w:r w:rsidR="000D67B0">
        <w:rPr>
          <w:rFonts w:hint="eastAsia"/>
        </w:rPr>
        <w:t>深度学习算法的主要流程为通过已经训练好的</w:t>
      </w:r>
      <w:r w:rsidR="000D67B0">
        <w:rPr>
          <w:rFonts w:hint="eastAsia"/>
        </w:rPr>
        <w:t>model</w:t>
      </w:r>
      <w:r w:rsidR="000D67B0">
        <w:rPr>
          <w:rFonts w:hint="eastAsia"/>
        </w:rPr>
        <w:t>的</w:t>
      </w:r>
      <w:r w:rsidR="000D67B0">
        <w:rPr>
          <w:rFonts w:hint="eastAsia"/>
        </w:rPr>
        <w:t>filter</w:t>
      </w:r>
      <w:r w:rsidR="000D67B0">
        <w:rPr>
          <w:rFonts w:hint="eastAsia"/>
        </w:rPr>
        <w:t>提取信号的部分特征，与深度学习算法内部已有的</w:t>
      </w:r>
      <w:r w:rsidR="000D67B0">
        <w:rPr>
          <w:rFonts w:hint="eastAsia"/>
        </w:rPr>
        <w:t>model</w:t>
      </w:r>
      <w:r w:rsidR="000D67B0">
        <w:rPr>
          <w:rFonts w:hint="eastAsia"/>
        </w:rPr>
        <w:t>进行比较</w:t>
      </w:r>
      <w:r w:rsidR="00F272BF">
        <w:rPr>
          <w:rFonts w:hint="eastAsia"/>
        </w:rPr>
        <w:t>。</w:t>
      </w:r>
      <w:r w:rsidR="000D67B0">
        <w:rPr>
          <w:rFonts w:hint="eastAsia"/>
        </w:rPr>
        <w:t>如果</w:t>
      </w:r>
      <w:r w:rsidR="00F272BF">
        <w:rPr>
          <w:rFonts w:hint="eastAsia"/>
        </w:rPr>
        <w:t>比较结果在</w:t>
      </w:r>
      <w:r w:rsidR="000D67B0">
        <w:rPr>
          <w:rFonts w:hint="eastAsia"/>
        </w:rPr>
        <w:t>在阈值之上，则可以判断为真，发送开启命令，如果在阈值之下，则可以判断为假，不发送任何命令。</w:t>
      </w:r>
    </w:p>
    <w:p w14:paraId="3CDBE55C" w14:textId="77777777" w:rsidR="00BF51D7" w:rsidRDefault="00BF51D7" w:rsidP="00D6229E">
      <w:pPr>
        <w:pStyle w:val="3"/>
      </w:pPr>
      <w:r>
        <w:rPr>
          <w:rFonts w:hint="eastAsia"/>
        </w:rPr>
        <w:t>图像处理</w:t>
      </w:r>
    </w:p>
    <w:p w14:paraId="5AFACBA5" w14:textId="18357B57" w:rsidR="007C67D3" w:rsidRDefault="00D26381" w:rsidP="00F4622D">
      <w:pPr>
        <w:ind w:firstLine="480"/>
      </w:pPr>
      <w:r>
        <w:rPr>
          <w:rFonts w:hint="eastAsia"/>
        </w:rPr>
        <w:t>通过</w:t>
      </w:r>
      <w:r w:rsidR="00123A68">
        <w:rPr>
          <w:rFonts w:hint="eastAsia"/>
        </w:rPr>
        <w:t>接收摄像头收集到的入侵对象的图像信息，使用单片机进行简单的处理，然后将图像信息发回中央端上位机进行下一步处理。收集到的图像信息应当是灰度图，区分灰度阈值即可以确定入侵对象的形状、轮廓等。通过对已经预置的</w:t>
      </w:r>
      <w:r w:rsidR="00123A68">
        <w:rPr>
          <w:rFonts w:hint="eastAsia"/>
        </w:rPr>
        <w:t>model</w:t>
      </w:r>
      <w:r w:rsidR="00123A68">
        <w:rPr>
          <w:rFonts w:hint="eastAsia"/>
        </w:rPr>
        <w:t>，对入侵对象</w:t>
      </w:r>
      <w:r>
        <w:rPr>
          <w:rFonts w:hint="eastAsia"/>
        </w:rPr>
        <w:t>实现种类的判断</w:t>
      </w:r>
      <w:r w:rsidR="00123A68">
        <w:rPr>
          <w:rFonts w:hint="eastAsia"/>
        </w:rPr>
        <w:t>。</w:t>
      </w:r>
    </w:p>
    <w:p w14:paraId="56C96809" w14:textId="0D9C9BC0" w:rsidR="000C37A4" w:rsidRDefault="00DE0EBC" w:rsidP="000C37A4">
      <w:pPr>
        <w:pStyle w:val="2"/>
      </w:pPr>
      <w:bookmarkStart w:id="18" w:name="_Toc42040326"/>
      <w:r>
        <w:rPr>
          <w:rFonts w:hint="eastAsia"/>
        </w:rPr>
        <w:t>子系统整体结构设计</w:t>
      </w:r>
      <w:bookmarkEnd w:id="18"/>
    </w:p>
    <w:p w14:paraId="555042F0" w14:textId="0CC0D528" w:rsidR="000C37A4" w:rsidRDefault="000C37A4" w:rsidP="00F4622D">
      <w:pPr>
        <w:ind w:firstLine="480"/>
      </w:pPr>
      <w:r w:rsidRPr="000C37A4">
        <w:rPr>
          <w:rFonts w:hint="eastAsia"/>
        </w:rPr>
        <w:t>截至此处，已基本将该入侵检测系统的设计思想陈述完毕，故而在此处贴出</w:t>
      </w:r>
      <w:r w:rsidR="008C518B">
        <w:rPr>
          <w:rFonts w:hint="eastAsia"/>
        </w:rPr>
        <w:t>通信（中继）端和</w:t>
      </w:r>
      <w:r w:rsidRPr="000C37A4">
        <w:rPr>
          <w:rFonts w:hint="eastAsia"/>
        </w:rPr>
        <w:t>本地端的电路</w:t>
      </w:r>
      <w:r w:rsidR="008C518B">
        <w:rPr>
          <w:rFonts w:hint="eastAsia"/>
        </w:rPr>
        <w:t>设计</w:t>
      </w:r>
      <w:r w:rsidRPr="000C37A4">
        <w:rPr>
          <w:rFonts w:hint="eastAsia"/>
        </w:rPr>
        <w:t>图。</w:t>
      </w:r>
    </w:p>
    <w:p w14:paraId="48FAB69D" w14:textId="5E356F92" w:rsidR="000C37A4" w:rsidRDefault="000C37A4" w:rsidP="000C37A4">
      <w:pPr>
        <w:pStyle w:val="3"/>
      </w:pPr>
      <w:r>
        <w:rPr>
          <w:rFonts w:hint="eastAsia"/>
        </w:rPr>
        <w:t>通信</w:t>
      </w:r>
      <w:bookmarkStart w:id="19" w:name="_Hlk41953996"/>
      <w:r>
        <w:rPr>
          <w:rFonts w:hint="eastAsia"/>
        </w:rPr>
        <w:t>（中继）</w:t>
      </w:r>
      <w:bookmarkEnd w:id="19"/>
      <w:r>
        <w:rPr>
          <w:rFonts w:hint="eastAsia"/>
        </w:rPr>
        <w:t>端</w:t>
      </w:r>
    </w:p>
    <w:p w14:paraId="1F7A0674" w14:textId="33C335BA" w:rsidR="00926DDC" w:rsidRDefault="000C37A4" w:rsidP="00926DDC">
      <w:pPr>
        <w:ind w:firstLineChars="0" w:firstLine="0"/>
        <w:jc w:val="center"/>
      </w:pPr>
      <w:r>
        <w:rPr>
          <w:rFonts w:hint="eastAsia"/>
        </w:rPr>
        <w:t>通信</w:t>
      </w:r>
      <w:r w:rsidRPr="000C37A4">
        <w:rPr>
          <w:rFonts w:hint="eastAsia"/>
        </w:rPr>
        <w:t>（中继）</w:t>
      </w:r>
      <w:r>
        <w:rPr>
          <w:rFonts w:hint="eastAsia"/>
        </w:rPr>
        <w:t>端由</w:t>
      </w:r>
      <w:proofErr w:type="spellStart"/>
      <w:r w:rsidR="0087313C">
        <w:rPr>
          <w:rFonts w:hint="eastAsia"/>
        </w:rPr>
        <w:t>LoRa</w:t>
      </w:r>
      <w:proofErr w:type="spellEnd"/>
      <w:r>
        <w:rPr>
          <w:rFonts w:hint="eastAsia"/>
        </w:rPr>
        <w:t>模块</w:t>
      </w:r>
      <w:r>
        <w:rPr>
          <w:rFonts w:hint="eastAsia"/>
        </w:rPr>
        <w:t>S</w:t>
      </w:r>
      <w:r>
        <w:t>X</w:t>
      </w:r>
      <w:r>
        <w:rPr>
          <w:rFonts w:hint="eastAsia"/>
        </w:rPr>
        <w:t>1278</w:t>
      </w:r>
      <w:r>
        <w:rPr>
          <w:rFonts w:hint="eastAsia"/>
        </w:rPr>
        <w:t>和</w:t>
      </w:r>
      <w:r>
        <w:t>STM32F103C8T6</w:t>
      </w:r>
      <w:r>
        <w:rPr>
          <w:rFonts w:hint="eastAsia"/>
        </w:rPr>
        <w:t>型</w:t>
      </w:r>
      <w:r>
        <w:rPr>
          <w:rFonts w:hint="eastAsia"/>
        </w:rPr>
        <w:t>M</w:t>
      </w:r>
      <w:r>
        <w:t>CU</w:t>
      </w:r>
      <w:r>
        <w:rPr>
          <w:rFonts w:hint="eastAsia"/>
        </w:rPr>
        <w:t>组成。</w:t>
      </w:r>
    </w:p>
    <w:p w14:paraId="4138134B" w14:textId="77777777" w:rsidR="00926DDC" w:rsidRDefault="000C37A4" w:rsidP="00926DDC">
      <w:pPr>
        <w:keepNext/>
        <w:ind w:firstLineChars="0" w:firstLine="0"/>
        <w:jc w:val="center"/>
      </w:pPr>
      <w:r>
        <w:rPr>
          <w:noProof/>
        </w:rPr>
        <w:drawing>
          <wp:inline distT="0" distB="0" distL="0" distR="0" wp14:anchorId="13D49858" wp14:editId="1F6AECF9">
            <wp:extent cx="4012173" cy="267462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munication_par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21820" cy="2681051"/>
                    </a:xfrm>
                    <a:prstGeom prst="rect">
                      <a:avLst/>
                    </a:prstGeom>
                  </pic:spPr>
                </pic:pic>
              </a:graphicData>
            </a:graphic>
          </wp:inline>
        </w:drawing>
      </w:r>
    </w:p>
    <w:p w14:paraId="7C109EDC" w14:textId="453C1D94" w:rsidR="000C37A4" w:rsidRDefault="00926DDC" w:rsidP="00926DDC">
      <w:pPr>
        <w:pStyle w:val="af8"/>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D0BCB">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D0BCB">
        <w:rPr>
          <w:noProof/>
        </w:rPr>
        <w:t>9</w:t>
      </w:r>
      <w:r>
        <w:fldChar w:fldCharType="end"/>
      </w:r>
      <w:r>
        <w:rPr>
          <w:rFonts w:hint="eastAsia"/>
        </w:rPr>
        <w:t>通信端原理图</w:t>
      </w:r>
    </w:p>
    <w:p w14:paraId="09814FAF" w14:textId="312E053E" w:rsidR="000C37A4" w:rsidRDefault="000C37A4" w:rsidP="000C37A4">
      <w:pPr>
        <w:pStyle w:val="3"/>
      </w:pPr>
      <w:r w:rsidRPr="000C37A4">
        <w:rPr>
          <w:rFonts w:hint="eastAsia"/>
        </w:rPr>
        <w:lastRenderedPageBreak/>
        <w:t>本地端</w:t>
      </w:r>
    </w:p>
    <w:p w14:paraId="328D4C8E" w14:textId="51C63FB0" w:rsidR="00926DDC" w:rsidRDefault="000C37A4" w:rsidP="00926DDC">
      <w:pPr>
        <w:ind w:firstLine="480"/>
      </w:pPr>
      <w:r>
        <w:rPr>
          <w:rFonts w:hint="eastAsia"/>
        </w:rPr>
        <w:t>本地端的构成为：由</w:t>
      </w:r>
      <w:r>
        <w:t>RS293</w:t>
      </w:r>
      <w:r>
        <w:rPr>
          <w:rFonts w:hint="eastAsia"/>
        </w:rPr>
        <w:t>型振动传感器、</w:t>
      </w:r>
      <w:r>
        <w:rPr>
          <w:rFonts w:hint="eastAsia"/>
        </w:rPr>
        <w:t>Q</w:t>
      </w:r>
      <w:r>
        <w:t>MC5883L</w:t>
      </w:r>
      <w:r>
        <w:rPr>
          <w:rFonts w:hint="eastAsia"/>
        </w:rPr>
        <w:t>型</w:t>
      </w:r>
      <w:r>
        <w:t>AMR</w:t>
      </w:r>
      <w:r>
        <w:rPr>
          <w:rFonts w:hint="eastAsia"/>
        </w:rPr>
        <w:t>磁传感器、</w:t>
      </w:r>
      <w:r>
        <w:rPr>
          <w:rFonts w:hint="eastAsia"/>
        </w:rPr>
        <w:t>O</w:t>
      </w:r>
      <w:r>
        <w:t>V7670</w:t>
      </w:r>
      <w:r>
        <w:rPr>
          <w:rFonts w:hint="eastAsia"/>
        </w:rPr>
        <w:t>摄像头组成的信号采集系统，</w:t>
      </w:r>
      <w:r>
        <w:t>SG</w:t>
      </w:r>
      <w:r>
        <w:rPr>
          <w:rFonts w:hint="eastAsia"/>
        </w:rPr>
        <w:t>90</w:t>
      </w:r>
      <w:r>
        <w:t>S</w:t>
      </w:r>
      <w:proofErr w:type="gramStart"/>
      <w:r>
        <w:rPr>
          <w:rFonts w:hint="eastAsia"/>
        </w:rPr>
        <w:t>型舵机组</w:t>
      </w:r>
      <w:proofErr w:type="gramEnd"/>
      <w:r>
        <w:rPr>
          <w:rFonts w:hint="eastAsia"/>
        </w:rPr>
        <w:t>成舵机转向系统，</w:t>
      </w:r>
      <w:proofErr w:type="spellStart"/>
      <w:r w:rsidR="0087313C">
        <w:rPr>
          <w:rFonts w:hint="eastAsia"/>
        </w:rPr>
        <w:t>LoRa</w:t>
      </w:r>
      <w:proofErr w:type="spellEnd"/>
      <w:r>
        <w:rPr>
          <w:rFonts w:hint="eastAsia"/>
        </w:rPr>
        <w:t>模块</w:t>
      </w:r>
      <w:r>
        <w:rPr>
          <w:rFonts w:hint="eastAsia"/>
        </w:rPr>
        <w:t>S</w:t>
      </w:r>
      <w:r>
        <w:t>X</w:t>
      </w:r>
      <w:r>
        <w:rPr>
          <w:rFonts w:hint="eastAsia"/>
        </w:rPr>
        <w:t>1278</w:t>
      </w:r>
      <w:r>
        <w:rPr>
          <w:rFonts w:hint="eastAsia"/>
        </w:rPr>
        <w:t>组成的通信系统和</w:t>
      </w:r>
      <w:r>
        <w:rPr>
          <w:rFonts w:hint="eastAsia"/>
        </w:rPr>
        <w:t>S</w:t>
      </w:r>
      <w:r>
        <w:t>X</w:t>
      </w:r>
      <w:r>
        <w:rPr>
          <w:rFonts w:hint="eastAsia"/>
        </w:rPr>
        <w:t>1278</w:t>
      </w:r>
      <w:r>
        <w:rPr>
          <w:rFonts w:hint="eastAsia"/>
        </w:rPr>
        <w:t>和</w:t>
      </w:r>
      <w:r>
        <w:t>STM32F103C8T6</w:t>
      </w:r>
      <w:r>
        <w:rPr>
          <w:rFonts w:hint="eastAsia"/>
        </w:rPr>
        <w:t>型的</w:t>
      </w:r>
      <w:r>
        <w:rPr>
          <w:rFonts w:hint="eastAsia"/>
        </w:rPr>
        <w:t>M</w:t>
      </w:r>
      <w:r>
        <w:t>CU</w:t>
      </w:r>
      <w:r>
        <w:rPr>
          <w:rFonts w:hint="eastAsia"/>
        </w:rPr>
        <w:t>构成。</w:t>
      </w:r>
    </w:p>
    <w:p w14:paraId="63F2DF1D" w14:textId="77777777" w:rsidR="00926DDC" w:rsidRDefault="000C37A4" w:rsidP="00926DDC">
      <w:pPr>
        <w:keepNext/>
        <w:ind w:firstLineChars="0" w:firstLine="0"/>
        <w:jc w:val="center"/>
      </w:pPr>
      <w:r w:rsidRPr="00BF48AF">
        <w:rPr>
          <w:noProof/>
        </w:rPr>
        <w:drawing>
          <wp:inline distT="0" distB="0" distL="0" distR="0" wp14:anchorId="381024F6" wp14:editId="5E66B1F4">
            <wp:extent cx="5274310" cy="32327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232785"/>
                    </a:xfrm>
                    <a:prstGeom prst="rect">
                      <a:avLst/>
                    </a:prstGeom>
                  </pic:spPr>
                </pic:pic>
              </a:graphicData>
            </a:graphic>
          </wp:inline>
        </w:drawing>
      </w:r>
    </w:p>
    <w:p w14:paraId="520FED81" w14:textId="7CF9571E" w:rsidR="000C37A4" w:rsidRDefault="00926DDC" w:rsidP="00926DDC">
      <w:pPr>
        <w:pStyle w:val="af8"/>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D0BCB">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D0BCB">
        <w:rPr>
          <w:noProof/>
        </w:rPr>
        <w:t>10</w:t>
      </w:r>
      <w:r>
        <w:fldChar w:fldCharType="end"/>
      </w:r>
      <w:r>
        <w:rPr>
          <w:rFonts w:hint="eastAsia"/>
        </w:rPr>
        <w:t>本地端原理图</w:t>
      </w:r>
    </w:p>
    <w:p w14:paraId="6CD64951" w14:textId="5F2D1766" w:rsidR="00DE0EBC" w:rsidRDefault="00DE0EBC" w:rsidP="00DE0EBC">
      <w:pPr>
        <w:pStyle w:val="2"/>
      </w:pPr>
      <w:bookmarkStart w:id="20" w:name="_Toc42040327"/>
      <w:r>
        <w:rPr>
          <w:rFonts w:hint="eastAsia"/>
        </w:rPr>
        <w:t>本章小结</w:t>
      </w:r>
      <w:bookmarkEnd w:id="20"/>
    </w:p>
    <w:p w14:paraId="4CE0DAFA" w14:textId="02DF81E6" w:rsidR="00C117C8" w:rsidRDefault="00DE0EBC" w:rsidP="00DE0EBC">
      <w:pPr>
        <w:ind w:firstLine="480"/>
      </w:pPr>
      <w:r>
        <w:rPr>
          <w:rFonts w:hint="eastAsia"/>
        </w:rPr>
        <w:t>本章</w:t>
      </w:r>
      <w:r w:rsidR="001F2405">
        <w:rPr>
          <w:rFonts w:hint="eastAsia"/>
        </w:rPr>
        <w:t>主要有两部分内容</w:t>
      </w:r>
      <w:r w:rsidR="002E7368">
        <w:rPr>
          <w:rFonts w:hint="eastAsia"/>
        </w:rPr>
        <w:t>，阐述了本系统如何正常工作</w:t>
      </w:r>
      <w:r w:rsidR="001F2405">
        <w:rPr>
          <w:rFonts w:hint="eastAsia"/>
        </w:rPr>
        <w:t>。</w:t>
      </w:r>
    </w:p>
    <w:p w14:paraId="5D7685A9" w14:textId="3C7BB65A" w:rsidR="00C117C8" w:rsidRDefault="001F2405" w:rsidP="00DE0EBC">
      <w:pPr>
        <w:ind w:firstLine="480"/>
      </w:pPr>
      <w:r>
        <w:rPr>
          <w:rFonts w:hint="eastAsia"/>
        </w:rPr>
        <w:t>一部分是</w:t>
      </w:r>
      <w:r w:rsidR="00DE0EBC">
        <w:rPr>
          <w:rFonts w:hint="eastAsia"/>
        </w:rPr>
        <w:t>在第二章</w:t>
      </w:r>
      <w:r w:rsidR="00C117C8">
        <w:rPr>
          <w:rFonts w:hint="eastAsia"/>
        </w:rPr>
        <w:t>各元器件</w:t>
      </w:r>
      <w:r w:rsidR="00DE0EBC">
        <w:rPr>
          <w:rFonts w:hint="eastAsia"/>
        </w:rPr>
        <w:t>功能介绍的基础上，对系统中选用的各种元器件的</w:t>
      </w:r>
      <w:r>
        <w:rPr>
          <w:rFonts w:hint="eastAsia"/>
        </w:rPr>
        <w:t>功能和</w:t>
      </w:r>
      <w:r w:rsidR="00DE0EBC">
        <w:rPr>
          <w:rFonts w:hint="eastAsia"/>
        </w:rPr>
        <w:t>用法</w:t>
      </w:r>
      <w:r w:rsidR="00A650D8">
        <w:rPr>
          <w:rFonts w:hint="eastAsia"/>
        </w:rPr>
        <w:t>进行了阐述</w:t>
      </w:r>
      <w:r>
        <w:rPr>
          <w:rFonts w:hint="eastAsia"/>
        </w:rPr>
        <w:t>，表明了各个元器件在系统中的作用，承担的角色。</w:t>
      </w:r>
      <w:r w:rsidR="00C117C8">
        <w:rPr>
          <w:rFonts w:hint="eastAsia"/>
        </w:rPr>
        <w:t>振动传感器在系统中承担实时值守和信号采集的工作；磁传感器在系统中承担入侵对象精确位置信息采集的工作；舵机在系统中承担将精确信息采集系统转向合适位置的工作。</w:t>
      </w:r>
    </w:p>
    <w:p w14:paraId="5FE78AA1" w14:textId="3D9901D6" w:rsidR="00DE0EBC" w:rsidRPr="00DE0EBC" w:rsidRDefault="00C117C8" w:rsidP="00DE0EBC">
      <w:pPr>
        <w:ind w:firstLine="480"/>
      </w:pPr>
      <w:r>
        <w:rPr>
          <w:rFonts w:hint="eastAsia"/>
        </w:rPr>
        <w:t>另一部分介绍了各个子系统在连接到</w:t>
      </w:r>
      <w:r>
        <w:rPr>
          <w:rFonts w:hint="eastAsia"/>
        </w:rPr>
        <w:t>M</w:t>
      </w:r>
      <w:r>
        <w:t>CU</w:t>
      </w:r>
      <w:r>
        <w:rPr>
          <w:rFonts w:hint="eastAsia"/>
        </w:rPr>
        <w:t>时所需的外围电路网络。每种元器件的正常工作电压有不同，在同一个系统中工作时，需要通过外围电路进行输入输出参数的调整</w:t>
      </w:r>
      <w:r w:rsidR="00821B17">
        <w:rPr>
          <w:rFonts w:hint="eastAsia"/>
        </w:rPr>
        <w:t>，以使各级元器件可以互不影响地正常工作。</w:t>
      </w:r>
      <w:r w:rsidR="00011A8B">
        <w:rPr>
          <w:rFonts w:hint="eastAsia"/>
        </w:rPr>
        <w:t>其中振动传感器和</w:t>
      </w:r>
      <w:r w:rsidR="00011A8B">
        <w:rPr>
          <w:rFonts w:hint="eastAsia"/>
        </w:rPr>
        <w:t>M</w:t>
      </w:r>
      <w:r w:rsidR="00011A8B">
        <w:t>CU</w:t>
      </w:r>
      <w:r w:rsidR="00011A8B">
        <w:rPr>
          <w:rFonts w:hint="eastAsia"/>
        </w:rPr>
        <w:t>相连需要使用电压转换电路；磁传感器和</w:t>
      </w:r>
      <w:r w:rsidR="00011A8B">
        <w:rPr>
          <w:rFonts w:hint="eastAsia"/>
        </w:rPr>
        <w:t>M</w:t>
      </w:r>
      <w:r w:rsidR="00011A8B">
        <w:t>CU</w:t>
      </w:r>
      <w:r w:rsidR="00011A8B">
        <w:rPr>
          <w:rFonts w:hint="eastAsia"/>
        </w:rPr>
        <w:t>相连需要电流电压转换电路；舵机和</w:t>
      </w:r>
      <w:r w:rsidR="00011A8B">
        <w:rPr>
          <w:rFonts w:hint="eastAsia"/>
        </w:rPr>
        <w:t>M</w:t>
      </w:r>
      <w:r w:rsidR="00011A8B">
        <w:t>CU</w:t>
      </w:r>
      <w:r w:rsidR="00011A8B">
        <w:rPr>
          <w:rFonts w:hint="eastAsia"/>
        </w:rPr>
        <w:t>相连需要功率放大电路。</w:t>
      </w:r>
    </w:p>
    <w:p w14:paraId="6A4873E1" w14:textId="77777777" w:rsidR="000C37A4" w:rsidRPr="00C117C8" w:rsidRDefault="000C37A4" w:rsidP="00F4622D">
      <w:pPr>
        <w:ind w:firstLine="480"/>
        <w:sectPr w:rsidR="000C37A4" w:rsidRPr="00C117C8" w:rsidSect="00753FB7">
          <w:pgSz w:w="11906" w:h="16838"/>
          <w:pgMar w:top="1418" w:right="1021" w:bottom="1418" w:left="1021" w:header="851" w:footer="992" w:gutter="567"/>
          <w:cols w:space="425"/>
          <w:docGrid w:type="lines" w:linePitch="312"/>
        </w:sectPr>
      </w:pPr>
    </w:p>
    <w:p w14:paraId="2ED8B198" w14:textId="77777777" w:rsidR="00C71E96" w:rsidRDefault="00BF51D7" w:rsidP="00AC48CE">
      <w:pPr>
        <w:pStyle w:val="1"/>
      </w:pPr>
      <w:bookmarkStart w:id="21" w:name="_Toc42040328"/>
      <w:r>
        <w:rPr>
          <w:rFonts w:hint="eastAsia"/>
        </w:rPr>
        <w:lastRenderedPageBreak/>
        <w:t>系统实现</w:t>
      </w:r>
      <w:bookmarkEnd w:id="21"/>
    </w:p>
    <w:p w14:paraId="4A21CEF6" w14:textId="77777777" w:rsidR="00BF51D7" w:rsidRDefault="00251196" w:rsidP="00F43D69">
      <w:pPr>
        <w:pStyle w:val="2"/>
      </w:pPr>
      <w:bookmarkStart w:id="22" w:name="_Toc42040329"/>
      <w:r>
        <w:rPr>
          <w:rFonts w:hint="eastAsia"/>
        </w:rPr>
        <w:t>硬件电路设计</w:t>
      </w:r>
      <w:bookmarkEnd w:id="22"/>
    </w:p>
    <w:p w14:paraId="0E0D9CCB" w14:textId="77777777" w:rsidR="00251196" w:rsidRDefault="00251196" w:rsidP="00D6229E">
      <w:pPr>
        <w:pStyle w:val="3"/>
      </w:pPr>
      <w:r>
        <w:rPr>
          <w:rFonts w:hint="eastAsia"/>
        </w:rPr>
        <w:t>整体电路</w:t>
      </w:r>
    </w:p>
    <w:p w14:paraId="3B44E107" w14:textId="52E0D3E7" w:rsidR="00EB4D97" w:rsidRDefault="00EB4D97" w:rsidP="00F4622D">
      <w:pPr>
        <w:ind w:firstLine="480"/>
      </w:pPr>
      <w:r>
        <w:rPr>
          <w:rFonts w:hint="eastAsia"/>
        </w:rPr>
        <w:t>整体电路设计分为</w:t>
      </w:r>
      <w:r w:rsidR="00D008AE">
        <w:rPr>
          <w:rFonts w:hint="eastAsia"/>
        </w:rPr>
        <w:t>外围</w:t>
      </w:r>
      <w:r>
        <w:rPr>
          <w:rFonts w:hint="eastAsia"/>
        </w:rPr>
        <w:t>电路、转换电路、功率放大电路、连接电路等。其中转换电路、放大电路为使该系统各个不同正常工作电压的部分能够全部正常工作在同一供电系统之下而存在；</w:t>
      </w:r>
      <w:r w:rsidR="00D008AE">
        <w:rPr>
          <w:rFonts w:hint="eastAsia"/>
        </w:rPr>
        <w:t>外围</w:t>
      </w:r>
      <w:r>
        <w:rPr>
          <w:rFonts w:hint="eastAsia"/>
        </w:rPr>
        <w:t>电路主要为实现</w:t>
      </w:r>
      <w:r>
        <w:rPr>
          <w:rFonts w:hint="eastAsia"/>
        </w:rPr>
        <w:t>A</w:t>
      </w:r>
      <w:r>
        <w:t>D</w:t>
      </w:r>
      <w:r>
        <w:rPr>
          <w:rFonts w:hint="eastAsia"/>
        </w:rPr>
        <w:t>转换和各个部分接收合适大小的信号而存在。</w:t>
      </w:r>
    </w:p>
    <w:p w14:paraId="5C7995BE" w14:textId="04977EA2" w:rsidR="00EB4D97" w:rsidRDefault="00EB4D97" w:rsidP="00F4622D">
      <w:pPr>
        <w:ind w:firstLine="480"/>
      </w:pPr>
      <w:r>
        <w:rPr>
          <w:rFonts w:hint="eastAsia"/>
        </w:rPr>
        <w:t>电路的整体结构为：</w:t>
      </w:r>
      <w:r w:rsidR="000A4D4B">
        <w:rPr>
          <w:rFonts w:hint="eastAsia"/>
        </w:rPr>
        <w:t>本地端</w:t>
      </w:r>
      <w:r w:rsidR="001670E0">
        <w:rPr>
          <w:rFonts w:hint="eastAsia"/>
        </w:rPr>
        <w:t>以</w:t>
      </w:r>
      <w:r w:rsidR="001D7054">
        <w:rPr>
          <w:rFonts w:hint="eastAsia"/>
        </w:rPr>
        <w:t>M</w:t>
      </w:r>
      <w:r w:rsidR="001D7054">
        <w:t>CU</w:t>
      </w:r>
      <w:r w:rsidR="001D7054">
        <w:rPr>
          <w:rFonts w:hint="eastAsia"/>
        </w:rPr>
        <w:t>为中心，控制各个传感器</w:t>
      </w:r>
      <w:r w:rsidR="000A4D4B">
        <w:rPr>
          <w:rFonts w:hint="eastAsia"/>
        </w:rPr>
        <w:t>、通信模块</w:t>
      </w:r>
      <w:r w:rsidR="001D7054">
        <w:rPr>
          <w:rFonts w:hint="eastAsia"/>
        </w:rPr>
        <w:t>为外设，以</w:t>
      </w:r>
      <w:r w:rsidR="00D008AE">
        <w:rPr>
          <w:rFonts w:hint="eastAsia"/>
        </w:rPr>
        <w:t>外围</w:t>
      </w:r>
      <w:r w:rsidR="008C518B">
        <w:rPr>
          <w:rFonts w:hint="eastAsia"/>
        </w:rPr>
        <w:t>处理</w:t>
      </w:r>
      <w:r w:rsidR="001D7054">
        <w:rPr>
          <w:rFonts w:hint="eastAsia"/>
        </w:rPr>
        <w:t>电路作为</w:t>
      </w:r>
      <w:r w:rsidR="001670E0">
        <w:rPr>
          <w:rFonts w:hint="eastAsia"/>
        </w:rPr>
        <w:t>信号处理中转</w:t>
      </w:r>
      <w:r w:rsidR="000A4D4B">
        <w:rPr>
          <w:rFonts w:hint="eastAsia"/>
        </w:rPr>
        <w:t>；通信端以</w:t>
      </w:r>
      <w:r w:rsidR="000A4D4B">
        <w:t>MCU</w:t>
      </w:r>
      <w:r w:rsidR="000A4D4B">
        <w:rPr>
          <w:rFonts w:hint="eastAsia"/>
        </w:rPr>
        <w:t>为发射中心，控制通信模块为外设，并将接收到来自入侵检测系统的数据上传至中央端主机。</w:t>
      </w:r>
    </w:p>
    <w:p w14:paraId="3F728FD0" w14:textId="77777777" w:rsidR="00493BBE" w:rsidRDefault="0090400D" w:rsidP="00493BBE">
      <w:pPr>
        <w:keepNext/>
        <w:ind w:firstLine="480"/>
      </w:pPr>
      <w:r>
        <w:tab/>
      </w:r>
      <w:r w:rsidR="001C529D">
        <w:rPr>
          <w:noProof/>
        </w:rPr>
        <w:drawing>
          <wp:inline distT="0" distB="0" distL="0" distR="0" wp14:anchorId="6DE67299" wp14:editId="3CC754CA">
            <wp:extent cx="5274310" cy="35306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_2.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3530600"/>
                    </a:xfrm>
                    <a:prstGeom prst="rect">
                      <a:avLst/>
                    </a:prstGeom>
                  </pic:spPr>
                </pic:pic>
              </a:graphicData>
            </a:graphic>
          </wp:inline>
        </w:drawing>
      </w:r>
    </w:p>
    <w:p w14:paraId="2903E6B8" w14:textId="32AF7D64" w:rsidR="0090400D" w:rsidRPr="00493BBE" w:rsidRDefault="00493BBE" w:rsidP="00E93432">
      <w:pPr>
        <w:pStyle w:val="af8"/>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1</w:t>
      </w:r>
      <w:r w:rsidR="00926DDC">
        <w:fldChar w:fldCharType="end"/>
      </w:r>
      <w:r>
        <w:rPr>
          <w:rFonts w:hint="eastAsia"/>
        </w:rPr>
        <w:t>电路整体结构图</w:t>
      </w:r>
    </w:p>
    <w:p w14:paraId="15B6F79D" w14:textId="77777777" w:rsidR="00251196" w:rsidRPr="00F4622D" w:rsidRDefault="00EB4D97" w:rsidP="00D6229E">
      <w:pPr>
        <w:pStyle w:val="3"/>
      </w:pPr>
      <w:r w:rsidRPr="00F4622D">
        <w:rPr>
          <w:rFonts w:hint="eastAsia"/>
        </w:rPr>
        <w:t>电压放大</w:t>
      </w:r>
      <w:r w:rsidR="00251196" w:rsidRPr="00F4622D">
        <w:rPr>
          <w:rFonts w:hint="eastAsia"/>
        </w:rPr>
        <w:t>电路</w:t>
      </w:r>
    </w:p>
    <w:p w14:paraId="2746028D" w14:textId="4D5F7B0B" w:rsidR="00EB4D97" w:rsidRDefault="00D748CE" w:rsidP="00D748CE">
      <w:pPr>
        <w:ind w:firstLine="480"/>
      </w:pPr>
      <w:r w:rsidRPr="0044024F">
        <w:rPr>
          <w:rFonts w:hint="eastAsia"/>
          <w:color w:val="7030A0"/>
        </w:rPr>
        <w:t>基本放大电路</w:t>
      </w:r>
      <w:r w:rsidR="008C518B" w:rsidRPr="0044024F">
        <w:rPr>
          <w:rFonts w:hint="eastAsia"/>
          <w:color w:val="7030A0"/>
        </w:rPr>
        <w:t>可以对输入信号完成实时、无失真传输；便于搭建，几个电容、电阻和运放就可以完成一款基本放大电路；高内聚低耦合的特点又可以使其很好地融入集成电路，不易受其他部分干扰。交流信号多用此电路进行处理；除此之外，</w:t>
      </w:r>
      <w:r w:rsidRPr="0044024F">
        <w:rPr>
          <w:rFonts w:hint="eastAsia"/>
          <w:color w:val="7030A0"/>
        </w:rPr>
        <w:t>直流信号</w:t>
      </w:r>
      <w:r w:rsidR="008C518B" w:rsidRPr="0044024F">
        <w:rPr>
          <w:rFonts w:hint="eastAsia"/>
          <w:color w:val="7030A0"/>
        </w:rPr>
        <w:t>也可以输入此电路被处理；一般电子电器设备输出的信号并不是完美的，可以简单地用公式进行表达，</w:t>
      </w:r>
      <w:r w:rsidR="008C518B" w:rsidRPr="0044024F">
        <w:rPr>
          <w:rFonts w:hint="eastAsia"/>
          <w:color w:val="7030A0"/>
        </w:rPr>
        <w:lastRenderedPageBreak/>
        <w:t>所以在信号处理的过程中就需要</w:t>
      </w:r>
      <w:r w:rsidR="0044024F" w:rsidRPr="0044024F">
        <w:rPr>
          <w:rFonts w:hint="eastAsia"/>
          <w:color w:val="7030A0"/>
        </w:rPr>
        <w:t>对这类信号</w:t>
      </w:r>
      <w:r w:rsidR="008C518B" w:rsidRPr="0044024F">
        <w:rPr>
          <w:rFonts w:hint="eastAsia"/>
          <w:color w:val="7030A0"/>
        </w:rPr>
        <w:t>进行近似处理</w:t>
      </w:r>
      <w:r w:rsidR="0044024F" w:rsidRPr="0044024F">
        <w:rPr>
          <w:rFonts w:hint="eastAsia"/>
          <w:color w:val="7030A0"/>
        </w:rPr>
        <w:t>；在工程领域中，时域不可能是无限的，所以在工程上，经常取部分时域中的信号进行处理，所取得有限时域中，幅值或频率</w:t>
      </w:r>
      <w:r w:rsidRPr="0044024F">
        <w:rPr>
          <w:rFonts w:hint="eastAsia"/>
          <w:color w:val="7030A0"/>
        </w:rPr>
        <w:t>变化</w:t>
      </w:r>
      <w:r w:rsidR="0044024F" w:rsidRPr="0044024F">
        <w:rPr>
          <w:rFonts w:hint="eastAsia"/>
          <w:color w:val="7030A0"/>
        </w:rPr>
        <w:t>不大</w:t>
      </w:r>
      <w:r w:rsidR="008C518B" w:rsidRPr="0044024F">
        <w:rPr>
          <w:rFonts w:hint="eastAsia"/>
          <w:color w:val="7030A0"/>
        </w:rPr>
        <w:t>的</w:t>
      </w:r>
      <w:r w:rsidR="0044024F" w:rsidRPr="0044024F">
        <w:rPr>
          <w:rFonts w:hint="eastAsia"/>
          <w:color w:val="7030A0"/>
        </w:rPr>
        <w:t>信号，</w:t>
      </w:r>
      <w:r w:rsidR="0023638E" w:rsidRPr="0044024F">
        <w:rPr>
          <w:rFonts w:hint="eastAsia"/>
          <w:color w:val="7030A0"/>
        </w:rPr>
        <w:t>可以</w:t>
      </w:r>
      <w:r w:rsidR="0044024F" w:rsidRPr="0044024F">
        <w:rPr>
          <w:rFonts w:hint="eastAsia"/>
          <w:color w:val="7030A0"/>
        </w:rPr>
        <w:t>看作是</w:t>
      </w:r>
      <w:r w:rsidR="0023638E" w:rsidRPr="0044024F">
        <w:rPr>
          <w:rFonts w:hint="eastAsia"/>
          <w:color w:val="7030A0"/>
        </w:rPr>
        <w:t>直流</w:t>
      </w:r>
      <w:r w:rsidRPr="0044024F">
        <w:rPr>
          <w:rFonts w:hint="eastAsia"/>
          <w:color w:val="7030A0"/>
        </w:rPr>
        <w:t>信号</w:t>
      </w:r>
      <w:r w:rsidR="0044024F" w:rsidRPr="0044024F">
        <w:rPr>
          <w:rFonts w:hint="eastAsia"/>
          <w:color w:val="7030A0"/>
        </w:rPr>
        <w:t>；由于其不易受其他电路干扰的特点，</w:t>
      </w:r>
      <w:r w:rsidR="0023638E" w:rsidRPr="0044024F">
        <w:rPr>
          <w:rFonts w:hint="eastAsia"/>
          <w:color w:val="7030A0"/>
        </w:rPr>
        <w:t>现行</w:t>
      </w:r>
      <w:r w:rsidRPr="0044024F">
        <w:rPr>
          <w:rFonts w:hint="eastAsia"/>
          <w:color w:val="7030A0"/>
        </w:rPr>
        <w:t>集成电路</w:t>
      </w:r>
      <w:r w:rsidR="0044024F" w:rsidRPr="0044024F">
        <w:rPr>
          <w:rFonts w:hint="eastAsia"/>
          <w:color w:val="7030A0"/>
        </w:rPr>
        <w:t>技术中，放大电路</w:t>
      </w:r>
      <w:r w:rsidRPr="0044024F">
        <w:rPr>
          <w:rFonts w:hint="eastAsia"/>
          <w:color w:val="7030A0"/>
        </w:rPr>
        <w:t>多采用这种</w:t>
      </w:r>
      <w:r w:rsidR="0044024F" w:rsidRPr="0044024F">
        <w:rPr>
          <w:rFonts w:hint="eastAsia"/>
          <w:color w:val="7030A0"/>
        </w:rPr>
        <w:t>结构，便于和其他部分耦合</w:t>
      </w:r>
      <w:r w:rsidRPr="0044024F">
        <w:rPr>
          <w:rFonts w:hint="eastAsia"/>
          <w:color w:val="7030A0"/>
        </w:rPr>
        <w:t>。</w:t>
      </w:r>
      <w:r w:rsidR="007A4B56">
        <w:rPr>
          <w:rFonts w:hint="eastAsia"/>
        </w:rPr>
        <w:t>本系统中涉及到的电压放大、电压减小电路均由运算放大电路配合电路外围网络控制电路参数构成</w:t>
      </w:r>
      <w:r w:rsidR="001535E9">
        <w:rPr>
          <w:rFonts w:hint="eastAsia"/>
        </w:rPr>
        <w:t>，系统选用的稳压模块中含有此种功能的集成电路</w:t>
      </w:r>
      <w:r w:rsidR="007A4B56">
        <w:rPr>
          <w:rFonts w:hint="eastAsia"/>
        </w:rPr>
        <w:t>。</w:t>
      </w:r>
      <w:r w:rsidR="005837F4">
        <w:rPr>
          <w:rFonts w:hint="eastAsia"/>
        </w:rPr>
        <w:t>运算放大电路</w:t>
      </w:r>
      <w:r w:rsidR="007A4B56">
        <w:rPr>
          <w:rFonts w:hint="eastAsia"/>
        </w:rPr>
        <w:t>的</w:t>
      </w:r>
      <w:r w:rsidR="005837F4">
        <w:rPr>
          <w:rFonts w:hint="eastAsia"/>
        </w:rPr>
        <w:t>基本原理图如</w:t>
      </w:r>
      <w:r w:rsidR="00C426BB">
        <w:rPr>
          <w:rFonts w:hint="eastAsia"/>
        </w:rPr>
        <w:t>下</w:t>
      </w:r>
      <w:r w:rsidR="005837F4">
        <w:rPr>
          <w:rFonts w:hint="eastAsia"/>
        </w:rPr>
        <w:t>图所示</w:t>
      </w:r>
      <w:r w:rsidR="00C426BB">
        <w:rPr>
          <w:rFonts w:hint="eastAsia"/>
        </w:rPr>
        <w:t>：</w:t>
      </w:r>
    </w:p>
    <w:p w14:paraId="43DC9DC2" w14:textId="77777777" w:rsidR="00493BBE" w:rsidRDefault="008E4E48" w:rsidP="00493BBE">
      <w:pPr>
        <w:keepNext/>
        <w:ind w:firstLine="480"/>
        <w:jc w:val="center"/>
      </w:pPr>
      <w:r>
        <w:rPr>
          <w:noProof/>
        </w:rPr>
        <w:drawing>
          <wp:inline distT="0" distB="0" distL="0" distR="0" wp14:anchorId="460C90F0" wp14:editId="6B2132EF">
            <wp:extent cx="5274310" cy="3199765"/>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culator.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3199765"/>
                    </a:xfrm>
                    <a:prstGeom prst="rect">
                      <a:avLst/>
                    </a:prstGeom>
                  </pic:spPr>
                </pic:pic>
              </a:graphicData>
            </a:graphic>
          </wp:inline>
        </w:drawing>
      </w:r>
    </w:p>
    <w:p w14:paraId="019D00B5" w14:textId="5EB5448B" w:rsidR="00064136" w:rsidRDefault="00493BBE" w:rsidP="00E93432">
      <w:pPr>
        <w:pStyle w:val="af8"/>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2</w:t>
      </w:r>
      <w:r w:rsidR="00926DDC">
        <w:fldChar w:fldCharType="end"/>
      </w:r>
      <w:r>
        <w:rPr>
          <w:rFonts w:hint="eastAsia"/>
        </w:rPr>
        <w:t>运算放大电路原理图</w:t>
      </w:r>
    </w:p>
    <w:p w14:paraId="7F30E270" w14:textId="74B18974" w:rsidR="00D748CE" w:rsidRPr="00DB3E9A" w:rsidRDefault="0023638E" w:rsidP="0023638E">
      <w:pPr>
        <w:ind w:firstLine="480"/>
        <w:rPr>
          <w:color w:val="4472C4" w:themeColor="accent1"/>
        </w:rPr>
      </w:pPr>
      <w:r w:rsidRPr="00DB3E9A">
        <w:rPr>
          <w:rFonts w:hint="eastAsia"/>
          <w:color w:val="4472C4" w:themeColor="accent1"/>
        </w:rPr>
        <w:t>该运算放大电路的工作原理是：</w:t>
      </w:r>
      <w:proofErr w:type="gramStart"/>
      <w:r w:rsidRPr="00DB3E9A">
        <w:rPr>
          <w:rFonts w:hint="eastAsia"/>
          <w:color w:val="4472C4" w:themeColor="accent1"/>
        </w:rPr>
        <w:t>由</w:t>
      </w:r>
      <w:r w:rsidR="006B033E" w:rsidRPr="00DB3E9A">
        <w:rPr>
          <w:rFonts w:hint="eastAsia"/>
          <w:color w:val="4472C4" w:themeColor="accent1"/>
        </w:rPr>
        <w:t>虚断</w:t>
      </w:r>
      <w:r w:rsidRPr="00DB3E9A">
        <w:rPr>
          <w:rFonts w:hint="eastAsia"/>
          <w:color w:val="4472C4" w:themeColor="accent1"/>
        </w:rPr>
        <w:t>可知</w:t>
      </w:r>
      <w:proofErr w:type="gramEnd"/>
      <w:r w:rsidR="006B033E" w:rsidRPr="00DB3E9A">
        <w:rPr>
          <w:rFonts w:hint="eastAsia"/>
          <w:color w:val="4472C4" w:themeColor="accent1"/>
        </w:rPr>
        <w:t>，运放同向端没有电流流过，</w:t>
      </w:r>
      <w:r w:rsidR="00DB3E9A" w:rsidRPr="00DB3E9A">
        <w:rPr>
          <w:rFonts w:hint="eastAsia"/>
          <w:color w:val="4472C4" w:themeColor="accent1"/>
        </w:rPr>
        <w:t>R</w:t>
      </w:r>
      <w:r w:rsidR="00DB3E9A" w:rsidRPr="00DB3E9A">
        <w:rPr>
          <w:color w:val="4472C4" w:themeColor="accent1"/>
        </w:rPr>
        <w:t>1</w:t>
      </w:r>
      <w:r w:rsidR="00DB3E9A" w:rsidRPr="00DB3E9A">
        <w:rPr>
          <w:rFonts w:hint="eastAsia"/>
          <w:color w:val="4472C4" w:themeColor="accent1"/>
        </w:rPr>
        <w:t>和</w:t>
      </w:r>
      <w:r w:rsidR="00DB3E9A" w:rsidRPr="00DB3E9A">
        <w:rPr>
          <w:color w:val="4472C4" w:themeColor="accent1"/>
        </w:rPr>
        <w:t>R2</w:t>
      </w:r>
      <w:r w:rsidR="00DB3E9A" w:rsidRPr="00DB3E9A">
        <w:rPr>
          <w:rFonts w:hint="eastAsia"/>
          <w:color w:val="4472C4" w:themeColor="accent1"/>
        </w:rPr>
        <w:t>的关系可看作在电路中串联，</w:t>
      </w:r>
      <w:r w:rsidR="006B033E" w:rsidRPr="00DB3E9A">
        <w:rPr>
          <w:rFonts w:hint="eastAsia"/>
          <w:color w:val="4472C4" w:themeColor="accent1"/>
        </w:rPr>
        <w:t>则流过</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1</m:t>
            </m:r>
          </m:sub>
        </m:sSub>
      </m:oMath>
      <w:r w:rsidR="006B033E" w:rsidRPr="00DB3E9A">
        <w:rPr>
          <w:color w:val="4472C4" w:themeColor="accent1"/>
        </w:rPr>
        <w:t>和</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2</m:t>
            </m:r>
          </m:sub>
        </m:sSub>
      </m:oMath>
      <w:r w:rsidR="006B033E" w:rsidRPr="00DB3E9A">
        <w:rPr>
          <w:color w:val="4472C4" w:themeColor="accent1"/>
        </w:rPr>
        <w:t>的电流相等，同理</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3</m:t>
            </m:r>
          </m:sub>
        </m:sSub>
      </m:oMath>
      <w:r w:rsidR="00DB3E9A" w:rsidRPr="00DB3E9A">
        <w:rPr>
          <w:rFonts w:hint="eastAsia"/>
          <w:color w:val="4472C4" w:themeColor="accent1"/>
        </w:rPr>
        <w:t>和</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4</m:t>
            </m:r>
          </m:sub>
        </m:sSub>
      </m:oMath>
      <w:r w:rsidR="00DB3E9A" w:rsidRPr="00DB3E9A">
        <w:rPr>
          <w:rFonts w:hint="eastAsia"/>
          <w:color w:val="4472C4" w:themeColor="accent1"/>
        </w:rPr>
        <w:t>在此情况下串联，</w:t>
      </w:r>
      <w:r w:rsidR="006B033E" w:rsidRPr="00DB3E9A">
        <w:rPr>
          <w:color w:val="4472C4" w:themeColor="accent1"/>
        </w:rPr>
        <w:t>流过</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4</m:t>
            </m:r>
          </m:sub>
        </m:sSub>
      </m:oMath>
      <w:r w:rsidR="006B033E" w:rsidRPr="00DB3E9A">
        <w:rPr>
          <w:color w:val="4472C4" w:themeColor="accent1"/>
        </w:rPr>
        <w:t>和</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3</m:t>
            </m:r>
          </m:sub>
        </m:sSub>
      </m:oMath>
      <w:r w:rsidR="006B033E" w:rsidRPr="00DB3E9A">
        <w:rPr>
          <w:color w:val="4472C4" w:themeColor="accent1"/>
        </w:rPr>
        <w:t>的电流也相等。故</w:t>
      </w:r>
      <w:r w:rsidR="00850423" w:rsidRPr="00DB3E9A">
        <w:rPr>
          <w:rFonts w:hint="eastAsia"/>
          <w:color w:val="4472C4" w:themeColor="accent1"/>
        </w:rPr>
        <w:t>电路中存在的电压关系为：</w:t>
      </w:r>
      <w:r w:rsidR="006B033E" w:rsidRPr="00DB3E9A">
        <w:rPr>
          <w:color w:val="4472C4" w:themeColor="accent1"/>
        </w:rPr>
        <w:t xml:space="preserve"> </w:t>
      </w:r>
      <m:oMath>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1</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color w:val="4472C4" w:themeColor="accent1"/>
              </w:rPr>
              <m:t xml:space="preserve"> )</m:t>
            </m:r>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1</m:t>
                </m:r>
              </m:sub>
            </m:sSub>
          </m:den>
        </m:f>
        <m:r>
          <m:rPr>
            <m:sty m:val="p"/>
          </m:rPr>
          <w:rPr>
            <w:rFonts w:ascii="Cambria Math" w:hAnsi="Cambria Math"/>
            <w:color w:val="4472C4" w:themeColor="accent1"/>
          </w:rPr>
          <m:t>=</m:t>
        </m:r>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2</m:t>
                </m:r>
              </m:sub>
            </m:sSub>
            <m:r>
              <m:rPr>
                <m:sty m:val="p"/>
              </m:rPr>
              <w:rPr>
                <w:rFonts w:ascii="Cambria Math" w:hAnsi="Cambria Math"/>
                <w:color w:val="4472C4" w:themeColor="accent1"/>
              </w:rPr>
              <m:t xml:space="preserve"> )</m:t>
            </m:r>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2</m:t>
                </m:r>
              </m:sub>
            </m:sSub>
          </m:den>
        </m:f>
      </m:oMath>
      <w:r w:rsidR="006B033E" w:rsidRPr="00DB3E9A">
        <w:rPr>
          <w:color w:val="4472C4" w:themeColor="accent1"/>
        </w:rPr>
        <w:t xml:space="preserve">  </w:t>
      </w:r>
      <m:oMath>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OUT</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color w:val="4472C4" w:themeColor="accent1"/>
              </w:rPr>
              <m:t xml:space="preserve"> )</m:t>
            </m:r>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3</m:t>
                </m:r>
              </m:sub>
            </m:sSub>
          </m:den>
        </m:f>
        <m:r>
          <m:rPr>
            <m:sty m:val="p"/>
          </m:rPr>
          <w:rPr>
            <w:rFonts w:ascii="Cambria Math" w:hAnsi="Cambria Math"/>
            <w:color w:val="4472C4" w:themeColor="accent1"/>
          </w:rPr>
          <m:t>=</m:t>
        </m:r>
        <m:f>
          <m:fPr>
            <m:ctrlPr>
              <w:rPr>
                <w:rFonts w:ascii="Cambria Math" w:hAnsi="Cambria Math"/>
                <w:color w:val="4472C4" w:themeColor="accent1"/>
              </w:rPr>
            </m:ctrlPr>
          </m:fPr>
          <m:num>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4</m:t>
                </m:r>
              </m:sub>
            </m:sSub>
          </m:den>
        </m:f>
      </m:oMath>
      <w:r w:rsidR="00850423" w:rsidRPr="00DB3E9A">
        <w:rPr>
          <w:color w:val="4472C4" w:themeColor="accent1"/>
        </w:rPr>
        <w:t xml:space="preserve"> </w:t>
      </w:r>
      <w:proofErr w:type="gramStart"/>
      <w:r w:rsidR="006B033E" w:rsidRPr="00DB3E9A">
        <w:rPr>
          <w:color w:val="4472C4" w:themeColor="accent1"/>
        </w:rPr>
        <w:t>由虚短</w:t>
      </w:r>
      <w:r w:rsidR="00DB3E9A" w:rsidRPr="00DB3E9A">
        <w:rPr>
          <w:rFonts w:hint="eastAsia"/>
          <w:color w:val="4472C4" w:themeColor="accent1"/>
        </w:rPr>
        <w:t>可</w:t>
      </w:r>
      <w:r w:rsidR="006B033E" w:rsidRPr="00DB3E9A">
        <w:rPr>
          <w:color w:val="4472C4" w:themeColor="accent1"/>
        </w:rPr>
        <w:t>知</w:t>
      </w:r>
      <w:proofErr w:type="gramEnd"/>
      <w:r w:rsidR="006B033E" w:rsidRPr="00DB3E9A">
        <w:rPr>
          <w:color w:val="4472C4" w:themeColor="accent1"/>
        </w:rPr>
        <w:t>：</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hint="eastAsia"/>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微软雅黑" w:eastAsia="微软雅黑" w:hAnsi="微软雅黑" w:cs="微软雅黑" w:hint="eastAsia"/>
                <w:color w:val="4472C4" w:themeColor="accent1"/>
              </w:rPr>
              <m:t>-</m:t>
            </m:r>
          </m:sub>
        </m:sSub>
      </m:oMath>
      <w:r w:rsidR="00DB3E9A" w:rsidRPr="00DB3E9A">
        <w:rPr>
          <w:rFonts w:hint="eastAsia"/>
          <w:color w:val="4472C4" w:themeColor="accent1"/>
        </w:rPr>
        <w:t>，若有</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1</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2</m:t>
            </m:r>
          </m:sub>
        </m:sSub>
      </m:oMath>
      <w:r w:rsidR="006B033E" w:rsidRPr="00DB3E9A">
        <w:rPr>
          <w:color w:val="4472C4" w:themeColor="accent1"/>
        </w:rPr>
        <w:t>，</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3</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4</m:t>
            </m:r>
          </m:sub>
        </m:sSub>
      </m:oMath>
      <w:r w:rsidR="006B033E" w:rsidRPr="00DB3E9A">
        <w:rPr>
          <w:color w:val="4472C4" w:themeColor="accent1"/>
        </w:rPr>
        <w:t>，则</w:t>
      </w:r>
      <w:r w:rsidR="00DB3E9A" w:rsidRPr="00DB3E9A">
        <w:rPr>
          <w:rFonts w:hint="eastAsia"/>
          <w:color w:val="4472C4" w:themeColor="accent1"/>
        </w:rPr>
        <w:t>由</w:t>
      </w:r>
      <w:r w:rsidR="006B033E" w:rsidRPr="00DB3E9A">
        <w:rPr>
          <w:color w:val="4472C4" w:themeColor="accent1"/>
        </w:rPr>
        <w:t>以上</w:t>
      </w:r>
      <w:r w:rsidR="00DB3E9A" w:rsidRPr="00DB3E9A">
        <w:rPr>
          <w:rFonts w:hint="eastAsia"/>
          <w:color w:val="4472C4" w:themeColor="accent1"/>
        </w:rPr>
        <w:t>各</w:t>
      </w:r>
      <w:r w:rsidR="006B033E" w:rsidRPr="00DB3E9A">
        <w:rPr>
          <w:color w:val="4472C4" w:themeColor="accent1"/>
        </w:rPr>
        <w:t>式可推导出</w:t>
      </w:r>
      <w:r w:rsidR="00DB3E9A" w:rsidRPr="00DB3E9A">
        <w:rPr>
          <w:rFonts w:hint="eastAsia"/>
          <w:color w:val="4472C4" w:themeColor="accent1"/>
        </w:rPr>
        <w:t>各端电压</w:t>
      </w:r>
      <w:proofErr w:type="gramStart"/>
      <w:r w:rsidR="00DB3E9A" w:rsidRPr="00DB3E9A">
        <w:rPr>
          <w:rFonts w:hint="eastAsia"/>
          <w:color w:val="4472C4" w:themeColor="accent1"/>
        </w:rPr>
        <w:t>间符合</w:t>
      </w:r>
      <w:proofErr w:type="gramEnd"/>
      <w:r w:rsidR="00DB3E9A" w:rsidRPr="00DB3E9A">
        <w:rPr>
          <w:rFonts w:hint="eastAsia"/>
          <w:color w:val="4472C4" w:themeColor="accent1"/>
        </w:rPr>
        <w:t>如下关系</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w:rPr>
            <w:rFonts w:ascii="Cambria Math" w:hAnsi="Cambria Math"/>
            <w:color w:val="4472C4" w:themeColor="accent1"/>
          </w:rPr>
          <m:t>=</m:t>
        </m:r>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1</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2</m:t>
                </m:r>
              </m:sub>
            </m:sSub>
            <m:r>
              <m:rPr>
                <m:sty m:val="p"/>
              </m:rPr>
              <w:rPr>
                <w:rFonts w:ascii="Cambria Math" w:hAnsi="Cambria Math"/>
                <w:color w:val="4472C4" w:themeColor="accent1"/>
              </w:rPr>
              <m:t xml:space="preserve"> )</m:t>
            </m:r>
          </m:num>
          <m:den>
            <m:r>
              <w:rPr>
                <w:rFonts w:ascii="Cambria Math" w:hAnsi="Cambria Math"/>
                <w:color w:val="4472C4" w:themeColor="accent1"/>
              </w:rPr>
              <m:t>2</m:t>
            </m:r>
          </m:den>
        </m:f>
      </m:oMath>
      <w:r w:rsidR="006B033E" w:rsidRPr="00DB3E9A">
        <w:rPr>
          <w:color w:val="4472C4" w:themeColor="accent1"/>
        </w:rPr>
        <w:t xml:space="preserve"> </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w:rPr>
            <w:rFonts w:ascii="Cambria Math" w:hAnsi="Cambria Math"/>
            <w:color w:val="4472C4" w:themeColor="accent1"/>
          </w:rPr>
          <m:t>=</m:t>
        </m:r>
        <m:f>
          <m:fPr>
            <m:ctrlPr>
              <w:rPr>
                <w:rFonts w:ascii="Cambria Math" w:hAnsi="Cambria Math"/>
                <w:color w:val="4472C4" w:themeColor="accent1"/>
              </w:rPr>
            </m:ctrlPr>
          </m:fPr>
          <m:num>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OUT</m:t>
                </m:r>
              </m:sub>
            </m:sSub>
          </m:num>
          <m:den>
            <m:r>
              <w:rPr>
                <w:rFonts w:ascii="Cambria Math" w:hAnsi="Cambria Math"/>
                <w:color w:val="4472C4" w:themeColor="accent1"/>
              </w:rPr>
              <m:t>2</m:t>
            </m:r>
          </m:den>
        </m:f>
      </m:oMath>
      <w:r w:rsidR="00FF5A7C" w:rsidRPr="00DB3E9A">
        <w:rPr>
          <w:rFonts w:hint="eastAsia"/>
          <w:color w:val="4472C4" w:themeColor="accent1"/>
        </w:rPr>
        <w:t>,</w:t>
      </w:r>
      <w:r w:rsidR="00DB3E9A" w:rsidRPr="00DB3E9A">
        <w:rPr>
          <w:rFonts w:hint="eastAsia"/>
          <w:color w:val="4472C4" w:themeColor="accent1"/>
        </w:rPr>
        <w:t>从而</w:t>
      </w:r>
      <w:r w:rsidR="00FF5A7C" w:rsidRPr="00DB3E9A">
        <w:rPr>
          <w:rFonts w:hint="eastAsia"/>
          <w:color w:val="4472C4" w:themeColor="accent1"/>
        </w:rPr>
        <w:t>可推出电路</w:t>
      </w:r>
      <w:r w:rsidR="00DB3E9A" w:rsidRPr="00DB3E9A">
        <w:rPr>
          <w:rFonts w:hint="eastAsia"/>
          <w:color w:val="4472C4" w:themeColor="accent1"/>
        </w:rPr>
        <w:t>输出</w:t>
      </w:r>
      <w:proofErr w:type="gramStart"/>
      <w:r w:rsidR="00DB3E9A" w:rsidRPr="00DB3E9A">
        <w:rPr>
          <w:rFonts w:hint="eastAsia"/>
          <w:color w:val="4472C4" w:themeColor="accent1"/>
        </w:rPr>
        <w:t>端</w:t>
      </w:r>
      <w:r w:rsidR="00FF5A7C" w:rsidRPr="00DB3E9A">
        <w:rPr>
          <w:rFonts w:hint="eastAsia"/>
          <w:color w:val="4472C4" w:themeColor="accent1"/>
        </w:rPr>
        <w:t>最</w:t>
      </w:r>
      <w:proofErr w:type="gramEnd"/>
      <w:r w:rsidR="00FF5A7C" w:rsidRPr="00DB3E9A">
        <w:rPr>
          <w:rFonts w:hint="eastAsia"/>
          <w:color w:val="4472C4" w:themeColor="accent1"/>
        </w:rPr>
        <w:t>终输出为：</w:t>
      </w:r>
      <w:r w:rsidR="006B033E" w:rsidRPr="00DB3E9A">
        <w:rPr>
          <w:color w:val="4472C4" w:themeColor="accent1"/>
        </w:rPr>
        <w:t xml:space="preserve"> </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OUT</m:t>
            </m:r>
          </m:sub>
        </m:sSub>
        <m:r>
          <w:rPr>
            <w:rFonts w:ascii="Cambria Math" w:hAnsi="Cambria Math" w:hint="eastAsia"/>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1</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2</m:t>
            </m:r>
          </m:sub>
        </m:sSub>
      </m:oMath>
      <w:r w:rsidR="00FF5A7C" w:rsidRPr="00DB3E9A">
        <w:rPr>
          <w:rFonts w:hint="eastAsia"/>
          <w:color w:val="4472C4" w:themeColor="accent1"/>
        </w:rPr>
        <w:t>。</w:t>
      </w:r>
    </w:p>
    <w:p w14:paraId="116BD5DB" w14:textId="77777777" w:rsidR="00EB4D97" w:rsidRDefault="00EB4D97" w:rsidP="00D6229E">
      <w:pPr>
        <w:pStyle w:val="3"/>
      </w:pPr>
      <w:r>
        <w:rPr>
          <w:rFonts w:hint="eastAsia"/>
        </w:rPr>
        <w:t>电压电流转换电路</w:t>
      </w:r>
    </w:p>
    <w:p w14:paraId="67D694AB" w14:textId="77777777" w:rsidR="00A66B4C" w:rsidRDefault="003C00E2" w:rsidP="00F4622D">
      <w:pPr>
        <w:ind w:firstLine="480"/>
      </w:pPr>
      <w:r>
        <w:rPr>
          <w:rFonts w:hint="eastAsia"/>
        </w:rPr>
        <w:t>一些特殊的传感器，如磁传感器，并</w:t>
      </w:r>
      <w:r w:rsidR="0044024F">
        <w:rPr>
          <w:rFonts w:hint="eastAsia"/>
        </w:rPr>
        <w:t>不</w:t>
      </w:r>
      <w:r>
        <w:rPr>
          <w:rFonts w:hint="eastAsia"/>
        </w:rPr>
        <w:t>是通过</w:t>
      </w:r>
      <w:r w:rsidR="00D355A3">
        <w:rPr>
          <w:rFonts w:hint="eastAsia"/>
        </w:rPr>
        <w:t>采集机械改变而采集到外界环境中被测物体的性质、位置等信息的变化的，而是通过场的变化采集外界环境中</w:t>
      </w:r>
      <w:r w:rsidR="00D267B9">
        <w:rPr>
          <w:rFonts w:hint="eastAsia"/>
        </w:rPr>
        <w:t>被测</w:t>
      </w:r>
      <w:r w:rsidR="00D355A3">
        <w:rPr>
          <w:rFonts w:hint="eastAsia"/>
        </w:rPr>
        <w:t>物体的信息的变化的。</w:t>
      </w:r>
    </w:p>
    <w:p w14:paraId="740998DE" w14:textId="02738EF9" w:rsidR="00493BBE" w:rsidRDefault="00D267B9" w:rsidP="00C426BB">
      <w:pPr>
        <w:ind w:firstLine="480"/>
      </w:pPr>
      <w:r>
        <w:rPr>
          <w:rFonts w:hint="eastAsia"/>
        </w:rPr>
        <w:t>当使用这种传感器时，就要依照相关的场的变化的性质进行信号的采集，再转换成电</w:t>
      </w:r>
      <w:r>
        <w:rPr>
          <w:rFonts w:hint="eastAsia"/>
        </w:rPr>
        <w:lastRenderedPageBreak/>
        <w:t>信号进行测量。</w:t>
      </w:r>
      <w:r w:rsidR="0085480E">
        <w:rPr>
          <w:rFonts w:hint="eastAsia"/>
        </w:rPr>
        <w:t>由基础物理学知识可知</w:t>
      </w:r>
      <w:r w:rsidR="00A66B4C">
        <w:rPr>
          <w:rFonts w:hint="eastAsia"/>
        </w:rPr>
        <w:t>：</w:t>
      </w:r>
      <w:r w:rsidR="0085480E">
        <w:rPr>
          <w:rFonts w:hint="eastAsia"/>
        </w:rPr>
        <w:t>磁场变化引起的较为明显的变化就是场中</w:t>
      </w:r>
      <w:r w:rsidR="00A66B4C">
        <w:rPr>
          <w:rFonts w:hint="eastAsia"/>
        </w:rPr>
        <w:t>感生</w:t>
      </w:r>
      <w:r w:rsidR="0085480E">
        <w:rPr>
          <w:rFonts w:hint="eastAsia"/>
        </w:rPr>
        <w:t>电流的变化，而选用的</w:t>
      </w:r>
      <w:r w:rsidR="0085480E">
        <w:rPr>
          <w:rFonts w:hint="eastAsia"/>
        </w:rPr>
        <w:t>Q</w:t>
      </w:r>
      <w:r w:rsidR="0085480E">
        <w:t>MC5883L</w:t>
      </w:r>
      <w:r w:rsidR="0085480E">
        <w:rPr>
          <w:rFonts w:hint="eastAsia"/>
        </w:rPr>
        <w:t>型传感器属于</w:t>
      </w:r>
      <w:r w:rsidR="00A66B4C">
        <w:rPr>
          <w:rFonts w:hint="eastAsia"/>
        </w:rPr>
        <w:t>A</w:t>
      </w:r>
      <w:r w:rsidR="0085480E">
        <w:rPr>
          <w:rFonts w:hint="eastAsia"/>
        </w:rPr>
        <w:t>M</w:t>
      </w:r>
      <w:r w:rsidR="0085480E">
        <w:t>R</w:t>
      </w:r>
      <w:r w:rsidR="0085480E">
        <w:rPr>
          <w:rFonts w:hint="eastAsia"/>
        </w:rPr>
        <w:t>型传感器，正是依照这一</w:t>
      </w:r>
      <w:r w:rsidR="0052393E">
        <w:rPr>
          <w:rFonts w:hint="eastAsia"/>
        </w:rPr>
        <w:t>场强度变化引起场中感生电流变化的</w:t>
      </w:r>
      <w:r w:rsidR="0085480E">
        <w:rPr>
          <w:rFonts w:hint="eastAsia"/>
        </w:rPr>
        <w:t>原理制成的</w:t>
      </w:r>
      <w:r w:rsidR="00A65374">
        <w:rPr>
          <w:rFonts w:hint="eastAsia"/>
        </w:rPr>
        <w:t>，</w:t>
      </w:r>
      <w:r w:rsidR="0052393E">
        <w:rPr>
          <w:rFonts w:hint="eastAsia"/>
        </w:rPr>
        <w:t>故而该传感器输出的信号为电流信号。</w:t>
      </w:r>
      <w:r w:rsidR="009267B7">
        <w:rPr>
          <w:rFonts w:hint="eastAsia"/>
        </w:rPr>
        <w:t>由</w:t>
      </w:r>
      <w:r w:rsidR="0052393E" w:rsidRPr="0052393E">
        <w:rPr>
          <w:rFonts w:hint="eastAsia"/>
        </w:rPr>
        <w:t>模拟电子线路知识可知，在模拟电路中电流的变化极为不稳定且难以测得准确值、受到电路阻抗的影响较大。为了便于测量，输出信号应该由电流电压转换</w:t>
      </w:r>
      <w:r w:rsidR="00D008AE">
        <w:rPr>
          <w:rFonts w:hint="eastAsia"/>
        </w:rPr>
        <w:t>外围</w:t>
      </w:r>
      <w:r w:rsidR="0052393E" w:rsidRPr="0052393E">
        <w:rPr>
          <w:rFonts w:hint="eastAsia"/>
        </w:rPr>
        <w:t>电路进行处理，以方便测量和下一步输入</w:t>
      </w:r>
      <w:r w:rsidR="0052393E" w:rsidRPr="0052393E">
        <w:t>MCU</w:t>
      </w:r>
      <w:r w:rsidR="0052393E" w:rsidRPr="0052393E">
        <w:t>中。</w:t>
      </w:r>
      <w:r w:rsidR="001F0803">
        <w:rPr>
          <w:rFonts w:hint="eastAsia"/>
        </w:rPr>
        <w:t>因此</w:t>
      </w:r>
      <w:r w:rsidR="00A66B4C">
        <w:rPr>
          <w:rFonts w:hint="eastAsia"/>
        </w:rPr>
        <w:t>本系统</w:t>
      </w:r>
      <w:r w:rsidR="001F0803">
        <w:rPr>
          <w:rFonts w:hint="eastAsia"/>
        </w:rPr>
        <w:t>采用了电流电压转换电路对该传感器输出的电流信号进行转换，设计的电流电压转换电路如下图所示：</w:t>
      </w:r>
    </w:p>
    <w:p w14:paraId="6E1A33E0" w14:textId="77777777" w:rsidR="00251196" w:rsidRDefault="00387BDA" w:rsidP="00D6229E">
      <w:pPr>
        <w:pStyle w:val="3"/>
      </w:pPr>
      <w:r>
        <w:rPr>
          <w:rFonts w:hint="eastAsia"/>
        </w:rPr>
        <w:t>功率放大电路</w:t>
      </w:r>
    </w:p>
    <w:p w14:paraId="7E451234" w14:textId="23842F2E" w:rsidR="00F06EFD" w:rsidRDefault="00E6008C">
      <w:pPr>
        <w:ind w:firstLine="480"/>
      </w:pPr>
      <w:r>
        <w:rPr>
          <w:rFonts w:hint="eastAsia"/>
        </w:rPr>
        <w:t>本系统选用的</w:t>
      </w:r>
      <w:r w:rsidR="00F06EFD">
        <w:rPr>
          <w:rFonts w:hint="eastAsia"/>
        </w:rPr>
        <w:t>舵机的正常工作电压为</w:t>
      </w:r>
      <w:r w:rsidR="00F06EFD">
        <w:rPr>
          <w:rFonts w:hint="eastAsia"/>
        </w:rPr>
        <w:t>5</w:t>
      </w:r>
      <w:r w:rsidR="00F06EFD">
        <w:t>V</w:t>
      </w:r>
      <w:r>
        <w:rPr>
          <w:rFonts w:hint="eastAsia"/>
        </w:rPr>
        <w:t>，而本系统选用的</w:t>
      </w:r>
      <w:r w:rsidR="0047727B">
        <w:rPr>
          <w:rFonts w:hint="eastAsia"/>
        </w:rPr>
        <w:t>STM32F103C8T6</w:t>
      </w:r>
      <w:r>
        <w:rPr>
          <w:rFonts w:hint="eastAsia"/>
        </w:rPr>
        <w:t>型单片机的</w:t>
      </w:r>
      <w:r w:rsidR="00A66B4C">
        <w:rPr>
          <w:rFonts w:hint="eastAsia"/>
        </w:rPr>
        <w:t>标称正常</w:t>
      </w:r>
      <w:r>
        <w:rPr>
          <w:rFonts w:hint="eastAsia"/>
        </w:rPr>
        <w:t>工作电压为</w:t>
      </w:r>
      <w:r>
        <w:rPr>
          <w:rFonts w:hint="eastAsia"/>
        </w:rPr>
        <w:t>3.3</w:t>
      </w:r>
      <w:r w:rsidR="00041DAA">
        <w:t>V</w:t>
      </w:r>
      <w:r>
        <w:rPr>
          <w:rFonts w:hint="eastAsia"/>
        </w:rPr>
        <w:t>，除</w:t>
      </w:r>
      <w:r w:rsidR="00A66B4C">
        <w:rPr>
          <w:rFonts w:hint="eastAsia"/>
        </w:rPr>
        <w:t>需要驱动</w:t>
      </w:r>
      <w:r>
        <w:rPr>
          <w:rFonts w:hint="eastAsia"/>
        </w:rPr>
        <w:t>舵机以外，该</w:t>
      </w:r>
      <w:r>
        <w:rPr>
          <w:rFonts w:hint="eastAsia"/>
        </w:rPr>
        <w:t>M</w:t>
      </w:r>
      <w:r>
        <w:t>CU</w:t>
      </w:r>
      <w:r w:rsidR="007372AF">
        <w:rPr>
          <w:rFonts w:hint="eastAsia"/>
        </w:rPr>
        <w:t>上还会挂载</w:t>
      </w:r>
      <w:r>
        <w:rPr>
          <w:rFonts w:hint="eastAsia"/>
        </w:rPr>
        <w:t>许多外设</w:t>
      </w:r>
      <w:r w:rsidR="00A66B4C">
        <w:rPr>
          <w:rFonts w:hint="eastAsia"/>
        </w:rPr>
        <w:t>。</w:t>
      </w:r>
      <w:r>
        <w:rPr>
          <w:rFonts w:hint="eastAsia"/>
        </w:rPr>
        <w:t>该系统带负载能力有限，无法</w:t>
      </w:r>
      <w:r w:rsidR="00A66B4C">
        <w:rPr>
          <w:rFonts w:hint="eastAsia"/>
        </w:rPr>
        <w:t>同时</w:t>
      </w:r>
      <w:r>
        <w:rPr>
          <w:rFonts w:hint="eastAsia"/>
        </w:rPr>
        <w:t>驱动三个舵机，故而必须在舵机和单片机</w:t>
      </w:r>
      <w:r w:rsidR="007372AF">
        <w:rPr>
          <w:rFonts w:hint="eastAsia"/>
        </w:rPr>
        <w:t>外设</w:t>
      </w:r>
      <w:r>
        <w:rPr>
          <w:rFonts w:hint="eastAsia"/>
        </w:rPr>
        <w:t>接口之间增加功率放大电路</w:t>
      </w:r>
      <w:r w:rsidR="00E53281">
        <w:rPr>
          <w:rFonts w:hint="eastAsia"/>
        </w:rPr>
        <w:t>；本系统各个外设之间的关系均为并联，由基础物理学知识可知，并联电路的每一条支路都会分配电源输出的电流，因而必须采用功率放大电路对舵机支路中的电流进行放大，以</w:t>
      </w:r>
      <w:r w:rsidR="00A66B4C">
        <w:rPr>
          <w:rFonts w:hint="eastAsia"/>
        </w:rPr>
        <w:t>提高系统带负载能力</w:t>
      </w:r>
      <w:r w:rsidR="00E53281">
        <w:rPr>
          <w:rFonts w:hint="eastAsia"/>
        </w:rPr>
        <w:t>，使</w:t>
      </w:r>
      <w:r w:rsidR="00A66B4C">
        <w:rPr>
          <w:rFonts w:hint="eastAsia"/>
        </w:rPr>
        <w:t>舵机</w:t>
      </w:r>
      <w:r w:rsidR="00E53281">
        <w:rPr>
          <w:rFonts w:hint="eastAsia"/>
        </w:rPr>
        <w:t>可以正常运转。</w:t>
      </w:r>
    </w:p>
    <w:p w14:paraId="3AD86295" w14:textId="094CF54B" w:rsidR="002428C1" w:rsidRPr="00A66B4C" w:rsidRDefault="002428C1">
      <w:pPr>
        <w:ind w:firstLine="480"/>
        <w:rPr>
          <w:color w:val="70AD47" w:themeColor="accent6"/>
        </w:rPr>
      </w:pPr>
      <w:r w:rsidRPr="00A66B4C">
        <w:rPr>
          <w:rFonts w:ascii="Arial" w:hAnsi="Arial" w:cs="Arial"/>
          <w:color w:val="7030A0"/>
          <w:szCs w:val="21"/>
          <w:shd w:val="clear" w:color="auto" w:fill="FFFFFF"/>
        </w:rPr>
        <w:t>功率放大电路</w:t>
      </w:r>
      <w:r w:rsidR="00A66B4C" w:rsidRPr="00A66B4C">
        <w:rPr>
          <w:rFonts w:ascii="Arial" w:hAnsi="Arial" w:cs="Arial" w:hint="eastAsia"/>
          <w:color w:val="7030A0"/>
          <w:szCs w:val="21"/>
          <w:shd w:val="clear" w:color="auto" w:fill="FFFFFF"/>
        </w:rPr>
        <w:t>的主要功能是使系统</w:t>
      </w:r>
      <w:r w:rsidRPr="00A66B4C">
        <w:rPr>
          <w:rFonts w:ascii="Arial" w:hAnsi="Arial" w:cs="Arial"/>
          <w:color w:val="7030A0"/>
          <w:szCs w:val="21"/>
          <w:shd w:val="clear" w:color="auto" w:fill="FFFFFF"/>
        </w:rPr>
        <w:t>输出较大</w:t>
      </w:r>
      <w:hyperlink r:id="rId46" w:tgtFrame="_blank" w:history="1">
        <w:r w:rsidRPr="00A66B4C">
          <w:rPr>
            <w:rStyle w:val="ab"/>
            <w:rFonts w:ascii="Arial" w:hAnsi="Arial" w:cs="Arial"/>
            <w:color w:val="7030A0"/>
            <w:szCs w:val="21"/>
            <w:shd w:val="clear" w:color="auto" w:fill="FFFFFF"/>
          </w:rPr>
          <w:t>功率</w:t>
        </w:r>
      </w:hyperlink>
      <w:r w:rsidRPr="00A66B4C">
        <w:rPr>
          <w:rFonts w:ascii="Arial" w:hAnsi="Arial" w:cs="Arial"/>
          <w:color w:val="7030A0"/>
          <w:szCs w:val="21"/>
          <w:shd w:val="clear" w:color="auto" w:fill="FFFFFF"/>
        </w:rPr>
        <w:t>。</w:t>
      </w:r>
      <w:r w:rsidR="00A66B4C" w:rsidRPr="00A66B4C">
        <w:rPr>
          <w:rFonts w:ascii="Arial" w:hAnsi="Arial" w:cs="Arial" w:hint="eastAsia"/>
          <w:color w:val="7030A0"/>
          <w:szCs w:val="21"/>
          <w:shd w:val="clear" w:color="auto" w:fill="FFFFFF"/>
        </w:rPr>
        <w:t>由基础物理学知识可知，电功率计算公式为：</w:t>
      </w:r>
      <m:oMath>
        <m:r>
          <w:rPr>
            <w:rFonts w:ascii="Cambria Math" w:hAnsi="Cambria Math" w:cs="Arial"/>
            <w:color w:val="7030A0"/>
            <w:szCs w:val="21"/>
            <w:shd w:val="clear" w:color="auto" w:fill="FFFFFF"/>
          </w:rPr>
          <m:t>P=UI</m:t>
        </m:r>
      </m:oMath>
      <w:r w:rsidR="00A66B4C" w:rsidRPr="00A66B4C">
        <w:rPr>
          <w:rFonts w:ascii="Arial" w:hAnsi="Arial" w:cs="Arial" w:hint="eastAsia"/>
          <w:color w:val="7030A0"/>
          <w:szCs w:val="21"/>
          <w:shd w:val="clear" w:color="auto" w:fill="FFFFFF"/>
        </w:rPr>
        <w:t>,</w:t>
      </w:r>
      <w:r w:rsidR="00A66B4C" w:rsidRPr="00A66B4C">
        <w:rPr>
          <w:rFonts w:ascii="Arial" w:hAnsi="Arial" w:cs="Arial" w:hint="eastAsia"/>
          <w:color w:val="7030A0"/>
          <w:szCs w:val="21"/>
          <w:shd w:val="clear" w:color="auto" w:fill="FFFFFF"/>
        </w:rPr>
        <w:t>其中</w:t>
      </w:r>
      <m:oMath>
        <m:r>
          <w:rPr>
            <w:rFonts w:ascii="Cambria Math" w:hAnsi="Cambria Math" w:cs="Arial"/>
            <w:color w:val="7030A0"/>
            <w:szCs w:val="21"/>
            <w:shd w:val="clear" w:color="auto" w:fill="FFFFFF"/>
          </w:rPr>
          <m:t>U</m:t>
        </m:r>
      </m:oMath>
      <w:r w:rsidR="00A66B4C" w:rsidRPr="00A66B4C">
        <w:rPr>
          <w:rFonts w:ascii="Arial" w:hAnsi="Arial" w:cs="Arial" w:hint="eastAsia"/>
          <w:color w:val="7030A0"/>
          <w:szCs w:val="21"/>
          <w:shd w:val="clear" w:color="auto" w:fill="FFFFFF"/>
        </w:rPr>
        <w:t>指的是电压，</w:t>
      </w:r>
      <m:oMath>
        <m:r>
          <w:rPr>
            <w:rFonts w:ascii="Cambria Math" w:hAnsi="Cambria Math" w:cs="Arial"/>
            <w:color w:val="7030A0"/>
            <w:szCs w:val="21"/>
            <w:shd w:val="clear" w:color="auto" w:fill="FFFFFF"/>
          </w:rPr>
          <m:t>I</m:t>
        </m:r>
      </m:oMath>
      <w:r w:rsidR="00A66B4C" w:rsidRPr="00A66B4C">
        <w:rPr>
          <w:rFonts w:ascii="Arial" w:hAnsi="Arial" w:cs="Arial" w:hint="eastAsia"/>
          <w:color w:val="7030A0"/>
          <w:szCs w:val="21"/>
          <w:shd w:val="clear" w:color="auto" w:fill="FFFFFF"/>
        </w:rPr>
        <w:t>指的是电流。因此，</w:t>
      </w:r>
      <w:bookmarkStart w:id="23" w:name="_Hlk41956017"/>
      <w:r w:rsidR="00A66B4C" w:rsidRPr="00A66B4C">
        <w:rPr>
          <w:rFonts w:ascii="Arial" w:hAnsi="Arial" w:cs="Arial" w:hint="eastAsia"/>
          <w:color w:val="7030A0"/>
          <w:szCs w:val="21"/>
          <w:shd w:val="clear" w:color="auto" w:fill="FFFFFF"/>
        </w:rPr>
        <w:t>功率放大电路</w:t>
      </w:r>
      <w:bookmarkEnd w:id="23"/>
      <w:r w:rsidR="00A66B4C" w:rsidRPr="00A66B4C">
        <w:rPr>
          <w:rFonts w:ascii="Arial" w:hAnsi="Arial" w:cs="Arial" w:hint="eastAsia"/>
          <w:color w:val="7030A0"/>
          <w:szCs w:val="21"/>
          <w:shd w:val="clear" w:color="auto" w:fill="FFFFFF"/>
        </w:rPr>
        <w:t>会将输入至功率放大电路的信号的</w:t>
      </w:r>
      <w:r w:rsidR="007372AF" w:rsidRPr="00A66B4C">
        <w:rPr>
          <w:rFonts w:ascii="Arial" w:hAnsi="Arial" w:cs="Arial" w:hint="eastAsia"/>
          <w:color w:val="7030A0"/>
          <w:szCs w:val="21"/>
          <w:shd w:val="clear" w:color="auto" w:fill="FFFFFF"/>
        </w:rPr>
        <w:t>电压</w:t>
      </w:r>
      <w:r w:rsidR="00A66B4C" w:rsidRPr="00A66B4C">
        <w:rPr>
          <w:rFonts w:ascii="Arial" w:hAnsi="Arial" w:cs="Arial" w:hint="eastAsia"/>
          <w:color w:val="7030A0"/>
          <w:szCs w:val="21"/>
          <w:shd w:val="clear" w:color="auto" w:fill="FFFFFF"/>
        </w:rPr>
        <w:t>、</w:t>
      </w:r>
      <w:r w:rsidR="007372AF" w:rsidRPr="00A66B4C">
        <w:rPr>
          <w:rFonts w:ascii="Arial" w:hAnsi="Arial" w:cs="Arial" w:hint="eastAsia"/>
          <w:color w:val="7030A0"/>
          <w:szCs w:val="21"/>
          <w:shd w:val="clear" w:color="auto" w:fill="FFFFFF"/>
        </w:rPr>
        <w:t>电流</w:t>
      </w:r>
      <w:r w:rsidR="00A66B4C" w:rsidRPr="00A66B4C">
        <w:rPr>
          <w:rFonts w:ascii="Arial" w:hAnsi="Arial" w:cs="Arial" w:hint="eastAsia"/>
          <w:color w:val="7030A0"/>
          <w:szCs w:val="21"/>
          <w:shd w:val="clear" w:color="auto" w:fill="FFFFFF"/>
        </w:rPr>
        <w:t>同时</w:t>
      </w:r>
      <w:r w:rsidR="007372AF" w:rsidRPr="00A66B4C">
        <w:rPr>
          <w:rFonts w:ascii="Arial" w:hAnsi="Arial" w:cs="Arial" w:hint="eastAsia"/>
          <w:color w:val="7030A0"/>
          <w:szCs w:val="21"/>
          <w:shd w:val="clear" w:color="auto" w:fill="FFFFFF"/>
        </w:rPr>
        <w:t>放大。</w:t>
      </w:r>
      <w:r w:rsidR="00A66B4C" w:rsidRPr="00A66B4C">
        <w:rPr>
          <w:rFonts w:ascii="Arial" w:hAnsi="Arial" w:cs="Arial" w:hint="eastAsia"/>
          <w:color w:val="70AD47" w:themeColor="accent6"/>
          <w:szCs w:val="21"/>
          <w:shd w:val="clear" w:color="auto" w:fill="FFFFFF"/>
        </w:rPr>
        <w:t>功率放大电路</w:t>
      </w:r>
      <w:r w:rsidRPr="00A66B4C">
        <w:rPr>
          <w:rFonts w:ascii="Arial" w:hAnsi="Arial" w:cs="Arial"/>
          <w:color w:val="70AD47" w:themeColor="accent6"/>
          <w:szCs w:val="21"/>
          <w:shd w:val="clear" w:color="auto" w:fill="FFFFFF"/>
        </w:rPr>
        <w:t>一般直接驱动</w:t>
      </w:r>
      <w:hyperlink r:id="rId47" w:tgtFrame="_blank" w:history="1">
        <w:r w:rsidRPr="00A66B4C">
          <w:rPr>
            <w:rStyle w:val="ab"/>
            <w:rFonts w:ascii="Arial" w:hAnsi="Arial" w:cs="Arial"/>
            <w:color w:val="70AD47" w:themeColor="accent6"/>
            <w:szCs w:val="21"/>
            <w:shd w:val="clear" w:color="auto" w:fill="FFFFFF"/>
          </w:rPr>
          <w:t>负载</w:t>
        </w:r>
      </w:hyperlink>
      <w:r w:rsidRPr="00A66B4C">
        <w:rPr>
          <w:rFonts w:ascii="Arial" w:hAnsi="Arial" w:cs="Arial"/>
          <w:color w:val="70AD47" w:themeColor="accent6"/>
          <w:szCs w:val="21"/>
          <w:shd w:val="clear" w:color="auto" w:fill="FFFFFF"/>
        </w:rPr>
        <w:t>，带</w:t>
      </w:r>
      <w:r w:rsidR="00DB3E9A" w:rsidRPr="00A66B4C">
        <w:rPr>
          <w:rFonts w:ascii="Arial" w:hAnsi="Arial" w:cs="Arial" w:hint="eastAsia"/>
          <w:color w:val="70AD47" w:themeColor="accent6"/>
          <w:szCs w:val="21"/>
          <w:shd w:val="clear" w:color="auto" w:fill="FFFFFF"/>
        </w:rPr>
        <w:t>负</w:t>
      </w:r>
      <w:r w:rsidRPr="00A66B4C">
        <w:rPr>
          <w:rFonts w:ascii="Arial" w:hAnsi="Arial" w:cs="Arial"/>
          <w:color w:val="70AD47" w:themeColor="accent6"/>
          <w:szCs w:val="21"/>
          <w:shd w:val="clear" w:color="auto" w:fill="FFFFFF"/>
        </w:rPr>
        <w:t>载能力</w:t>
      </w:r>
      <w:r w:rsidR="007372AF" w:rsidRPr="00A66B4C">
        <w:rPr>
          <w:rFonts w:ascii="Arial" w:hAnsi="Arial" w:cs="Arial" w:hint="eastAsia"/>
          <w:color w:val="70AD47" w:themeColor="accent6"/>
          <w:szCs w:val="21"/>
          <w:shd w:val="clear" w:color="auto" w:fill="FFFFFF"/>
        </w:rPr>
        <w:t>较</w:t>
      </w:r>
      <w:r w:rsidRPr="00A66B4C">
        <w:rPr>
          <w:rFonts w:ascii="Arial" w:hAnsi="Arial" w:cs="Arial"/>
          <w:color w:val="70AD47" w:themeColor="accent6"/>
          <w:szCs w:val="21"/>
          <w:shd w:val="clear" w:color="auto" w:fill="FFFFFF"/>
        </w:rPr>
        <w:t>强。功率放大电路通常作为多级放大电路的输出级。</w:t>
      </w:r>
    </w:p>
    <w:p w14:paraId="1A4AB431" w14:textId="77777777" w:rsidR="00905428" w:rsidRDefault="00E53281" w:rsidP="00E53281">
      <w:pPr>
        <w:ind w:firstLine="480"/>
      </w:pPr>
      <w:r>
        <w:rPr>
          <w:rFonts w:hint="eastAsia"/>
        </w:rPr>
        <w:t>功率放大电路之原理图如下图所示：</w:t>
      </w:r>
    </w:p>
    <w:p w14:paraId="3EEF68E8" w14:textId="469AE20B" w:rsidR="00493BBE" w:rsidRDefault="00E759FC" w:rsidP="0019174F">
      <w:pPr>
        <w:keepNext/>
        <w:ind w:firstLineChars="0" w:firstLine="0"/>
        <w:jc w:val="center"/>
      </w:pPr>
      <w:bookmarkStart w:id="24" w:name="_GoBack"/>
      <w:r w:rsidRPr="00E759FC">
        <w:rPr>
          <w:noProof/>
        </w:rPr>
        <w:drawing>
          <wp:inline distT="0" distB="0" distL="0" distR="0" wp14:anchorId="1F5427D3" wp14:editId="4EE6E194">
            <wp:extent cx="6236479" cy="23317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36479" cy="2331720"/>
                    </a:xfrm>
                    <a:prstGeom prst="rect">
                      <a:avLst/>
                    </a:prstGeom>
                  </pic:spPr>
                </pic:pic>
              </a:graphicData>
            </a:graphic>
          </wp:inline>
        </w:drawing>
      </w:r>
      <w:bookmarkEnd w:id="24"/>
      <w:commentRangeStart w:id="25"/>
      <w:commentRangeEnd w:id="25"/>
      <w:r w:rsidR="00C426BB">
        <w:rPr>
          <w:rStyle w:val="ae"/>
        </w:rPr>
        <w:commentReference w:id="25"/>
      </w:r>
    </w:p>
    <w:p w14:paraId="01987376" w14:textId="5E09860A" w:rsidR="00905428" w:rsidRDefault="00493BBE" w:rsidP="00E93432">
      <w:pPr>
        <w:pStyle w:val="af8"/>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4</w:t>
      </w:r>
      <w:r w:rsidR="00926DDC">
        <w:fldChar w:fldCharType="end"/>
      </w:r>
      <w:r>
        <w:rPr>
          <w:rFonts w:hint="eastAsia"/>
        </w:rPr>
        <w:t>功率放大电路原理图</w:t>
      </w:r>
    </w:p>
    <w:p w14:paraId="50922DEA" w14:textId="77777777" w:rsidR="0015719C" w:rsidRPr="0015719C" w:rsidRDefault="00CC6F39" w:rsidP="0015719C">
      <w:pPr>
        <w:ind w:firstLine="480"/>
        <w:rPr>
          <w:rFonts w:ascii="Verdana" w:hAnsi="Verdana"/>
          <w:i/>
          <w:szCs w:val="21"/>
        </w:rPr>
      </w:pPr>
      <w:r>
        <w:rPr>
          <w:rFonts w:hint="eastAsia"/>
        </w:rPr>
        <w:lastRenderedPageBreak/>
        <w:t>功率放大电路的主要技术参数有：</w:t>
      </w:r>
      <w:r w:rsidR="0015719C" w:rsidRPr="0015719C">
        <w:rPr>
          <w:rFonts w:hint="eastAsia"/>
        </w:rPr>
        <w:t>输出功率</w:t>
      </w:r>
      <w:r w:rsidR="0015719C">
        <w:rPr>
          <w:rFonts w:hint="eastAsia"/>
        </w:rPr>
        <w:t>、</w:t>
      </w:r>
      <w:r w:rsidR="0015719C" w:rsidRPr="0015719C">
        <w:rPr>
          <w:rFonts w:ascii="Verdana" w:hAnsi="Verdana"/>
          <w:szCs w:val="21"/>
        </w:rPr>
        <w:t>最大输出功率</w:t>
      </w:r>
      <m:oMath>
        <m:sSub>
          <m:sSubPr>
            <m:ctrlPr>
              <w:rPr>
                <w:rFonts w:ascii="Cambria Math" w:hAnsi="Cambria Math"/>
                <w:szCs w:val="21"/>
              </w:rPr>
            </m:ctrlPr>
          </m:sSubPr>
          <m:e>
            <m:r>
              <w:rPr>
                <w:rFonts w:ascii="Cambria Math" w:hAnsi="Cambria Math"/>
                <w:szCs w:val="21"/>
              </w:rPr>
              <m:t>P</m:t>
            </m:r>
          </m:e>
          <m:sub>
            <m:r>
              <w:rPr>
                <w:rFonts w:ascii="Cambria Math" w:hAnsi="Cambria Math" w:hint="eastAsia"/>
                <w:szCs w:val="21"/>
              </w:rPr>
              <m:t>om</m:t>
            </m:r>
          </m:sub>
        </m:sSub>
      </m:oMath>
      <w:r w:rsidR="0015719C" w:rsidRPr="0015719C">
        <w:rPr>
          <w:rFonts w:hint="eastAsia"/>
        </w:rPr>
        <w:t>、</w:t>
      </w:r>
      <w:r w:rsidR="0015719C" w:rsidRPr="0015719C">
        <w:rPr>
          <w:rFonts w:ascii="Verdana" w:hAnsi="Verdana"/>
          <w:szCs w:val="21"/>
        </w:rPr>
        <w:t>转换效率</w:t>
      </w:r>
      <m:oMath>
        <m:r>
          <w:rPr>
            <w:rFonts w:ascii="Cambria Math" w:hAnsi="Cambria Math"/>
            <w:szCs w:val="21"/>
          </w:rPr>
          <m:t>η</m:t>
        </m:r>
      </m:oMath>
      <w:r w:rsidR="0015719C" w:rsidRPr="0015719C">
        <w:rPr>
          <w:rFonts w:ascii="Verdana" w:hAnsi="Verdana" w:hint="eastAsia"/>
          <w:szCs w:val="21"/>
        </w:rPr>
        <w:t>、</w:t>
      </w:r>
      <w:r w:rsidR="0015719C" w:rsidRPr="0015719C">
        <w:rPr>
          <w:rFonts w:ascii="Verdana" w:hAnsi="Verdana"/>
          <w:szCs w:val="21"/>
        </w:rPr>
        <w:t>电源直流功率</w:t>
      </w:r>
      <w:r w:rsidR="0015719C" w:rsidRPr="0015719C">
        <w:rPr>
          <w:rFonts w:ascii="Verdana" w:hAnsi="Verdana" w:hint="eastAsia"/>
          <w:szCs w:val="21"/>
        </w:rPr>
        <w:t>、</w:t>
      </w:r>
      <w:r w:rsidR="0015719C" w:rsidRPr="0015719C">
        <w:rPr>
          <w:rFonts w:ascii="Verdana" w:hAnsi="Verdana"/>
          <w:szCs w:val="21"/>
        </w:rPr>
        <w:t>晶体管的极限参数</w:t>
      </w:r>
      <w:r w:rsidR="0015719C" w:rsidRPr="0015719C">
        <w:rPr>
          <w:rFonts w:ascii="Verdana" w:hAnsi="Verdana" w:hint="eastAsia"/>
          <w:szCs w:val="21"/>
        </w:rPr>
        <w:t>。</w:t>
      </w:r>
    </w:p>
    <w:p w14:paraId="12F83EC2" w14:textId="72A02E20" w:rsidR="00905428" w:rsidRPr="003B2A72" w:rsidRDefault="0015719C" w:rsidP="0030345F">
      <w:pPr>
        <w:ind w:firstLine="480"/>
        <w:rPr>
          <w:rFonts w:ascii="Verdana" w:hAnsi="Verdana"/>
          <w:color w:val="4472C4" w:themeColor="accent1"/>
          <w:szCs w:val="21"/>
        </w:rPr>
      </w:pPr>
      <w:r w:rsidRPr="003B2A72">
        <w:rPr>
          <w:rFonts w:ascii="Verdana" w:hAnsi="Verdana" w:hint="eastAsia"/>
          <w:color w:val="4472C4" w:themeColor="accent1"/>
          <w:szCs w:val="21"/>
        </w:rPr>
        <w:t>其中</w:t>
      </w:r>
      <w:r w:rsidR="00CC6F39" w:rsidRPr="003B2A72">
        <w:rPr>
          <w:rFonts w:ascii="Verdana" w:hAnsi="Verdana"/>
          <w:color w:val="4472C4" w:themeColor="accent1"/>
          <w:szCs w:val="21"/>
        </w:rPr>
        <w:t>功率放大电路供给</w:t>
      </w:r>
      <w:r w:rsidR="00995655" w:rsidRPr="003B2A72">
        <w:rPr>
          <w:rFonts w:ascii="Verdana" w:hAnsi="Verdana" w:hint="eastAsia"/>
          <w:color w:val="4472C4" w:themeColor="accent1"/>
          <w:szCs w:val="21"/>
        </w:rPr>
        <w:t>电路上挂载的</w:t>
      </w:r>
      <w:r w:rsidR="00CC6F39" w:rsidRPr="003B2A72">
        <w:rPr>
          <w:rFonts w:ascii="Verdana" w:hAnsi="Verdana"/>
          <w:color w:val="4472C4" w:themeColor="accent1"/>
          <w:szCs w:val="21"/>
        </w:rPr>
        <w:t>负载的功率称</w:t>
      </w:r>
      <w:r w:rsidR="005266A3" w:rsidRPr="003B2A72">
        <w:rPr>
          <w:rFonts w:ascii="Verdana" w:hAnsi="Verdana" w:hint="eastAsia"/>
          <w:color w:val="4472C4" w:themeColor="accent1"/>
          <w:szCs w:val="21"/>
        </w:rPr>
        <w:t>为</w:t>
      </w:r>
      <w:r w:rsidR="00CC6F39" w:rsidRPr="003B2A72">
        <w:rPr>
          <w:rFonts w:ascii="Verdana" w:hAnsi="Verdana"/>
          <w:color w:val="4472C4" w:themeColor="accent1"/>
          <w:szCs w:val="21"/>
        </w:rPr>
        <w:t>输出功率</w:t>
      </w:r>
      <w:bookmarkStart w:id="26" w:name="_Hlk41473254"/>
      <w:r w:rsidR="00995655" w:rsidRPr="003B2A72">
        <w:rPr>
          <w:rFonts w:ascii="Verdana" w:hAnsi="Verdana" w:hint="eastAsia"/>
          <w:color w:val="4472C4" w:themeColor="accent1"/>
          <w:szCs w:val="21"/>
        </w:rPr>
        <w:t>；</w:t>
      </w:r>
      <w:r w:rsidR="00995655" w:rsidRPr="005122A6">
        <w:rPr>
          <w:rFonts w:ascii="Verdana" w:hAnsi="Verdana"/>
          <w:color w:val="7030A0"/>
          <w:szCs w:val="21"/>
        </w:rPr>
        <w:t>最大输出功率</w:t>
      </w:r>
      <m:oMath>
        <m:sSub>
          <m:sSubPr>
            <m:ctrlPr>
              <w:rPr>
                <w:rFonts w:ascii="Cambria Math" w:hAnsi="Cambria Math"/>
                <w:color w:val="7030A0"/>
                <w:szCs w:val="21"/>
              </w:rPr>
            </m:ctrlPr>
          </m:sSubPr>
          <m:e>
            <m:r>
              <w:rPr>
                <w:rFonts w:ascii="Cambria Math" w:hAnsi="Cambria Math"/>
                <w:color w:val="7030A0"/>
                <w:szCs w:val="21"/>
              </w:rPr>
              <m:t>P</m:t>
            </m:r>
          </m:e>
          <m:sub>
            <m:r>
              <w:rPr>
                <w:rFonts w:ascii="Cambria Math" w:hAnsi="Cambria Math" w:hint="eastAsia"/>
                <w:color w:val="7030A0"/>
                <w:szCs w:val="21"/>
              </w:rPr>
              <m:t>om</m:t>
            </m:r>
          </m:sub>
        </m:sSub>
      </m:oMath>
      <w:bookmarkEnd w:id="26"/>
      <w:r w:rsidR="00995655" w:rsidRPr="005122A6">
        <w:rPr>
          <w:rFonts w:ascii="Verdana" w:hAnsi="Verdana" w:hint="eastAsia"/>
          <w:color w:val="7030A0"/>
          <w:szCs w:val="21"/>
        </w:rPr>
        <w:t>指的是</w:t>
      </w:r>
      <w:r w:rsidR="005122A6" w:rsidRPr="005122A6">
        <w:rPr>
          <w:rFonts w:ascii="Verdana" w:hAnsi="Verdana"/>
          <w:color w:val="7030A0"/>
          <w:szCs w:val="21"/>
        </w:rPr>
        <w:t>电路</w:t>
      </w:r>
      <w:r w:rsidR="005122A6" w:rsidRPr="005122A6">
        <w:rPr>
          <w:rFonts w:ascii="Verdana" w:hAnsi="Verdana" w:hint="eastAsia"/>
          <w:color w:val="7030A0"/>
          <w:szCs w:val="21"/>
        </w:rPr>
        <w:t>有确定</w:t>
      </w:r>
      <w:r w:rsidR="00995655" w:rsidRPr="005122A6">
        <w:rPr>
          <w:rFonts w:ascii="Verdana" w:hAnsi="Verdana"/>
          <w:color w:val="7030A0"/>
          <w:szCs w:val="21"/>
        </w:rPr>
        <w:t>参数的情况下</w:t>
      </w:r>
      <w:r w:rsidR="005266A3" w:rsidRPr="005122A6">
        <w:rPr>
          <w:rFonts w:ascii="Verdana" w:hAnsi="Verdana" w:hint="eastAsia"/>
          <w:color w:val="7030A0"/>
          <w:szCs w:val="21"/>
        </w:rPr>
        <w:t>，</w:t>
      </w:r>
      <w:r w:rsidR="005122A6" w:rsidRPr="005122A6">
        <w:rPr>
          <w:rFonts w:ascii="Verdana" w:hAnsi="Verdana" w:hint="eastAsia"/>
          <w:color w:val="7030A0"/>
          <w:szCs w:val="21"/>
        </w:rPr>
        <w:t>能驱动电路上</w:t>
      </w:r>
      <w:r w:rsidR="005266A3" w:rsidRPr="005122A6">
        <w:rPr>
          <w:rFonts w:ascii="Verdana" w:hAnsi="Verdana" w:hint="eastAsia"/>
          <w:color w:val="7030A0"/>
          <w:szCs w:val="21"/>
        </w:rPr>
        <w:t>挂载的</w:t>
      </w:r>
      <w:r w:rsidR="00995655" w:rsidRPr="005122A6">
        <w:rPr>
          <w:rFonts w:ascii="Verdana" w:hAnsi="Verdana"/>
          <w:color w:val="7030A0"/>
          <w:szCs w:val="21"/>
        </w:rPr>
        <w:t>负载</w:t>
      </w:r>
      <w:r w:rsidR="005122A6" w:rsidRPr="005122A6">
        <w:rPr>
          <w:rFonts w:ascii="Verdana" w:hAnsi="Verdana" w:hint="eastAsia"/>
          <w:color w:val="7030A0"/>
          <w:szCs w:val="21"/>
        </w:rPr>
        <w:t>的</w:t>
      </w:r>
      <w:r w:rsidR="00995655" w:rsidRPr="005122A6">
        <w:rPr>
          <w:rFonts w:ascii="Verdana" w:hAnsi="Verdana"/>
          <w:color w:val="7030A0"/>
          <w:szCs w:val="21"/>
        </w:rPr>
        <w:t>最大交流功率</w:t>
      </w:r>
      <w:r w:rsidR="00EB4894" w:rsidRPr="005122A6">
        <w:rPr>
          <w:rFonts w:ascii="Verdana" w:hAnsi="Verdana" w:hint="eastAsia"/>
          <w:color w:val="7030A0"/>
          <w:szCs w:val="21"/>
        </w:rPr>
        <w:t>，其值的计算依照公式</w:t>
      </w:r>
      <m:oMath>
        <m:sSub>
          <m:sSubPr>
            <m:ctrlPr>
              <w:rPr>
                <w:rFonts w:ascii="Cambria Math" w:hAnsi="Cambria Math"/>
                <w:color w:val="7030A0"/>
                <w:szCs w:val="21"/>
              </w:rPr>
            </m:ctrlPr>
          </m:sSubPr>
          <m:e>
            <m:r>
              <w:rPr>
                <w:rFonts w:ascii="Cambria Math" w:hAnsi="Cambria Math"/>
                <w:color w:val="7030A0"/>
                <w:szCs w:val="21"/>
              </w:rPr>
              <m:t>P</m:t>
            </m:r>
          </m:e>
          <m:sub>
            <m:r>
              <w:rPr>
                <w:rFonts w:ascii="Cambria Math" w:hAnsi="Cambria Math" w:hint="eastAsia"/>
                <w:color w:val="7030A0"/>
                <w:szCs w:val="21"/>
              </w:rPr>
              <m:t>o</m:t>
            </m:r>
          </m:sub>
        </m:sSub>
      </m:oMath>
      <w:r w:rsidR="00EB4894" w:rsidRPr="005122A6">
        <w:rPr>
          <w:rFonts w:ascii="Verdana" w:hAnsi="Verdana"/>
          <w:color w:val="7030A0"/>
          <w:szCs w:val="21"/>
        </w:rPr>
        <w:t>=</w:t>
      </w:r>
      <m:oMath>
        <m:sSub>
          <m:sSubPr>
            <m:ctrlPr>
              <w:rPr>
                <w:rFonts w:ascii="Cambria Math" w:hAnsi="Cambria Math"/>
                <w:color w:val="7030A0"/>
                <w:szCs w:val="21"/>
              </w:rPr>
            </m:ctrlPr>
          </m:sSubPr>
          <m:e>
            <m:r>
              <w:rPr>
                <w:rFonts w:ascii="Cambria Math" w:hAnsi="Cambria Math"/>
                <w:color w:val="7030A0"/>
                <w:szCs w:val="21"/>
              </w:rPr>
              <m:t>I</m:t>
            </m:r>
          </m:e>
          <m:sub>
            <m:r>
              <w:rPr>
                <w:rFonts w:ascii="Cambria Math" w:hAnsi="Cambria Math" w:hint="eastAsia"/>
                <w:color w:val="7030A0"/>
                <w:szCs w:val="21"/>
              </w:rPr>
              <m:t>o</m:t>
            </m:r>
          </m:sub>
        </m:sSub>
        <m:sSub>
          <m:sSubPr>
            <m:ctrlPr>
              <w:rPr>
                <w:rFonts w:ascii="Cambria Math" w:hAnsi="Cambria Math"/>
                <w:color w:val="7030A0"/>
                <w:szCs w:val="21"/>
              </w:rPr>
            </m:ctrlPr>
          </m:sSubPr>
          <m:e>
            <m:r>
              <w:rPr>
                <w:rFonts w:ascii="Cambria Math" w:hAnsi="Cambria Math"/>
                <w:color w:val="7030A0"/>
                <w:szCs w:val="21"/>
              </w:rPr>
              <m:t>U</m:t>
            </m:r>
          </m:e>
          <m:sub>
            <m:r>
              <w:rPr>
                <w:rFonts w:ascii="Cambria Math" w:hAnsi="Cambria Math" w:hint="eastAsia"/>
                <w:color w:val="7030A0"/>
                <w:szCs w:val="21"/>
              </w:rPr>
              <m:t>o</m:t>
            </m:r>
          </m:sub>
        </m:sSub>
      </m:oMath>
      <w:r w:rsidR="00EB4894" w:rsidRPr="005122A6">
        <w:rPr>
          <w:rFonts w:ascii="Verdana" w:hAnsi="Verdana"/>
          <w:color w:val="7030A0"/>
          <w:szCs w:val="21"/>
        </w:rPr>
        <w:t>，</w:t>
      </w:r>
      <w:r w:rsidR="00EB4894" w:rsidRPr="005122A6">
        <w:rPr>
          <w:rFonts w:ascii="Verdana" w:hAnsi="Verdana" w:hint="eastAsia"/>
          <w:color w:val="7030A0"/>
          <w:szCs w:val="21"/>
        </w:rPr>
        <w:t>其中</w:t>
      </w:r>
      <m:oMath>
        <m:sSub>
          <m:sSubPr>
            <m:ctrlPr>
              <w:rPr>
                <w:rFonts w:ascii="Cambria Math" w:hAnsi="Cambria Math"/>
                <w:color w:val="7030A0"/>
                <w:szCs w:val="21"/>
              </w:rPr>
            </m:ctrlPr>
          </m:sSubPr>
          <m:e>
            <m:r>
              <w:rPr>
                <w:rFonts w:ascii="Cambria Math" w:hAnsi="Cambria Math"/>
                <w:color w:val="7030A0"/>
                <w:szCs w:val="21"/>
              </w:rPr>
              <m:t>I</m:t>
            </m:r>
          </m:e>
          <m:sub>
            <m:r>
              <w:rPr>
                <w:rFonts w:ascii="Cambria Math" w:hAnsi="Cambria Math" w:hint="eastAsia"/>
                <w:color w:val="7030A0"/>
                <w:szCs w:val="21"/>
              </w:rPr>
              <m:t>o</m:t>
            </m:r>
          </m:sub>
        </m:sSub>
      </m:oMath>
      <w:r w:rsidR="00EB4894" w:rsidRPr="005122A6">
        <w:rPr>
          <w:rFonts w:ascii="Verdana" w:hAnsi="Verdana"/>
          <w:color w:val="7030A0"/>
          <w:szCs w:val="21"/>
        </w:rPr>
        <w:t>和</w:t>
      </w:r>
      <m:oMath>
        <m:sSub>
          <m:sSubPr>
            <m:ctrlPr>
              <w:rPr>
                <w:rFonts w:ascii="Cambria Math" w:hAnsi="Cambria Math"/>
                <w:color w:val="7030A0"/>
                <w:szCs w:val="21"/>
              </w:rPr>
            </m:ctrlPr>
          </m:sSubPr>
          <m:e>
            <m:r>
              <w:rPr>
                <w:rFonts w:ascii="Cambria Math" w:hAnsi="Cambria Math"/>
                <w:color w:val="7030A0"/>
                <w:szCs w:val="21"/>
              </w:rPr>
              <m:t>U</m:t>
            </m:r>
          </m:e>
          <m:sub>
            <m:r>
              <w:rPr>
                <w:rFonts w:ascii="Cambria Math" w:hAnsi="Cambria Math" w:hint="eastAsia"/>
                <w:color w:val="7030A0"/>
                <w:szCs w:val="21"/>
              </w:rPr>
              <m:t>o</m:t>
            </m:r>
          </m:sub>
        </m:sSub>
      </m:oMath>
      <w:r w:rsidR="00EB4894" w:rsidRPr="005122A6">
        <w:rPr>
          <w:rFonts w:ascii="Verdana" w:hAnsi="Verdana"/>
          <w:color w:val="7030A0"/>
          <w:szCs w:val="21"/>
        </w:rPr>
        <w:t>均为</w:t>
      </w:r>
      <w:r w:rsidR="005266A3" w:rsidRPr="005122A6">
        <w:rPr>
          <w:rFonts w:ascii="Verdana" w:hAnsi="Verdana" w:hint="eastAsia"/>
          <w:color w:val="7030A0"/>
          <w:szCs w:val="21"/>
        </w:rPr>
        <w:t>该电</w:t>
      </w:r>
      <w:r w:rsidR="00B67771" w:rsidRPr="005122A6">
        <w:rPr>
          <w:rFonts w:ascii="Verdana" w:hAnsi="Verdana" w:hint="eastAsia"/>
          <w:color w:val="7030A0"/>
          <w:szCs w:val="21"/>
        </w:rPr>
        <w:t>路中电流和电压</w:t>
      </w:r>
      <w:r w:rsidR="005266A3" w:rsidRPr="005122A6">
        <w:rPr>
          <w:rFonts w:ascii="Verdana" w:hAnsi="Verdana" w:hint="eastAsia"/>
          <w:color w:val="7030A0"/>
          <w:szCs w:val="21"/>
        </w:rPr>
        <w:t>的</w:t>
      </w:r>
      <w:r w:rsidR="00EB4894" w:rsidRPr="005122A6">
        <w:rPr>
          <w:rFonts w:ascii="Verdana" w:hAnsi="Verdana"/>
          <w:color w:val="7030A0"/>
          <w:szCs w:val="21"/>
        </w:rPr>
        <w:t>交流有效值</w:t>
      </w:r>
      <w:r w:rsidR="00995655" w:rsidRPr="005122A6">
        <w:rPr>
          <w:rFonts w:ascii="Verdana" w:hAnsi="Verdana" w:hint="eastAsia"/>
          <w:color w:val="7030A0"/>
          <w:szCs w:val="21"/>
        </w:rPr>
        <w:t>；</w:t>
      </w:r>
      <w:r w:rsidR="005266A3" w:rsidRPr="003B2A72">
        <w:rPr>
          <w:rFonts w:ascii="Verdana" w:hAnsi="Verdana"/>
          <w:color w:val="4472C4" w:themeColor="accent1"/>
          <w:szCs w:val="21"/>
        </w:rPr>
        <w:t>转换效率</w:t>
      </w:r>
      <m:oMath>
        <m:r>
          <w:rPr>
            <w:rFonts w:ascii="Cambria Math" w:hAnsi="Cambria Math"/>
            <w:color w:val="4472C4" w:themeColor="accent1"/>
            <w:szCs w:val="21"/>
          </w:rPr>
          <m:t>η</m:t>
        </m:r>
      </m:oMath>
      <w:r w:rsidR="005266A3" w:rsidRPr="003B2A72">
        <w:rPr>
          <w:rFonts w:ascii="Verdana" w:hAnsi="Verdana" w:hint="eastAsia"/>
          <w:color w:val="4472C4" w:themeColor="accent1"/>
          <w:szCs w:val="21"/>
        </w:rPr>
        <w:t>指的是</w:t>
      </w:r>
      <w:r w:rsidR="00995655" w:rsidRPr="003B2A72">
        <w:rPr>
          <w:rFonts w:ascii="Verdana" w:hAnsi="Verdana"/>
          <w:color w:val="4472C4" w:themeColor="accent1"/>
          <w:szCs w:val="21"/>
        </w:rPr>
        <w:t>功率放大电路</w:t>
      </w:r>
      <w:r w:rsidR="005122A6">
        <w:rPr>
          <w:rFonts w:ascii="Verdana" w:hAnsi="Verdana" w:hint="eastAsia"/>
          <w:color w:val="4472C4" w:themeColor="accent1"/>
          <w:szCs w:val="21"/>
        </w:rPr>
        <w:t>对外输出</w:t>
      </w:r>
      <w:r w:rsidR="00995655" w:rsidRPr="003B2A72">
        <w:rPr>
          <w:rFonts w:ascii="Verdana" w:hAnsi="Verdana"/>
          <w:color w:val="4472C4" w:themeColor="accent1"/>
          <w:szCs w:val="21"/>
        </w:rPr>
        <w:t>的最大输出功率与</w:t>
      </w:r>
      <w:r w:rsidR="005266A3" w:rsidRPr="003B2A72">
        <w:rPr>
          <w:rFonts w:ascii="Verdana" w:hAnsi="Verdana" w:hint="eastAsia"/>
          <w:color w:val="4472C4" w:themeColor="accent1"/>
          <w:szCs w:val="21"/>
        </w:rPr>
        <w:t>驱动该电路的供电</w:t>
      </w:r>
      <w:r w:rsidR="00995655" w:rsidRPr="003B2A72">
        <w:rPr>
          <w:rFonts w:ascii="Verdana" w:hAnsi="Verdana"/>
          <w:color w:val="4472C4" w:themeColor="accent1"/>
          <w:szCs w:val="21"/>
        </w:rPr>
        <w:t>电源</w:t>
      </w:r>
      <w:r w:rsidR="005122A6">
        <w:rPr>
          <w:rFonts w:ascii="Verdana" w:hAnsi="Verdana" w:hint="eastAsia"/>
          <w:color w:val="4472C4" w:themeColor="accent1"/>
          <w:szCs w:val="21"/>
        </w:rPr>
        <w:t>驱动该电路时输出</w:t>
      </w:r>
      <w:r w:rsidR="00995655" w:rsidRPr="003B2A72">
        <w:rPr>
          <w:rFonts w:ascii="Verdana" w:hAnsi="Verdana"/>
          <w:color w:val="4472C4" w:themeColor="accent1"/>
          <w:szCs w:val="21"/>
        </w:rPr>
        <w:t>的功率之比</w:t>
      </w:r>
      <w:r w:rsidR="00995655" w:rsidRPr="003B2A72">
        <w:rPr>
          <w:rFonts w:ascii="Verdana" w:hAnsi="Verdana" w:hint="eastAsia"/>
          <w:color w:val="4472C4" w:themeColor="accent1"/>
          <w:szCs w:val="21"/>
        </w:rPr>
        <w:t>；</w:t>
      </w:r>
      <w:r w:rsidR="005266A3" w:rsidRPr="003B2A72">
        <w:rPr>
          <w:rFonts w:ascii="Verdana" w:hAnsi="Verdana"/>
          <w:color w:val="4472C4" w:themeColor="accent1"/>
          <w:szCs w:val="21"/>
        </w:rPr>
        <w:t>电源直流功率</w:t>
      </w:r>
      <w:r w:rsidR="005266A3" w:rsidRPr="003B2A72">
        <w:rPr>
          <w:rFonts w:ascii="Verdana" w:hAnsi="Verdana" w:hint="eastAsia"/>
          <w:color w:val="4472C4" w:themeColor="accent1"/>
          <w:szCs w:val="21"/>
        </w:rPr>
        <w:t>指的是</w:t>
      </w:r>
      <w:r w:rsidR="003B2A72" w:rsidRPr="003B2A72">
        <w:rPr>
          <w:rFonts w:ascii="Verdana" w:hAnsi="Verdana" w:hint="eastAsia"/>
          <w:color w:val="4472C4" w:themeColor="accent1"/>
          <w:szCs w:val="21"/>
        </w:rPr>
        <w:t>供电电源</w:t>
      </w:r>
      <w:r w:rsidR="00995655" w:rsidRPr="003B2A72">
        <w:rPr>
          <w:rFonts w:ascii="Verdana" w:hAnsi="Verdana"/>
          <w:color w:val="4472C4" w:themeColor="accent1"/>
          <w:szCs w:val="21"/>
        </w:rPr>
        <w:t>输出</w:t>
      </w:r>
      <w:r w:rsidR="003B2A72" w:rsidRPr="003B2A72">
        <w:rPr>
          <w:rFonts w:ascii="Verdana" w:hAnsi="Verdana" w:hint="eastAsia"/>
          <w:color w:val="4472C4" w:themeColor="accent1"/>
          <w:szCs w:val="21"/>
        </w:rPr>
        <w:t>的</w:t>
      </w:r>
      <w:r w:rsidR="00995655" w:rsidRPr="003B2A72">
        <w:rPr>
          <w:rFonts w:ascii="Verdana" w:hAnsi="Verdana"/>
          <w:color w:val="4472C4" w:themeColor="accent1"/>
          <w:szCs w:val="21"/>
        </w:rPr>
        <w:t>电流平均值</w:t>
      </w:r>
      <w:r w:rsidR="003B2A72" w:rsidRPr="003B2A72">
        <w:rPr>
          <w:rFonts w:ascii="Verdana" w:hAnsi="Verdana" w:hint="eastAsia"/>
          <w:color w:val="4472C4" w:themeColor="accent1"/>
          <w:szCs w:val="21"/>
        </w:rPr>
        <w:t>与供电电源输出的</w:t>
      </w:r>
      <w:r w:rsidR="00995655" w:rsidRPr="003B2A72">
        <w:rPr>
          <w:rFonts w:ascii="Verdana" w:hAnsi="Verdana"/>
          <w:color w:val="4472C4" w:themeColor="accent1"/>
          <w:szCs w:val="21"/>
        </w:rPr>
        <w:t>电压</w:t>
      </w:r>
      <w:r w:rsidR="005122A6">
        <w:rPr>
          <w:rFonts w:ascii="Verdana" w:hAnsi="Verdana" w:hint="eastAsia"/>
          <w:color w:val="4472C4" w:themeColor="accent1"/>
          <w:szCs w:val="21"/>
        </w:rPr>
        <w:t>值</w:t>
      </w:r>
      <w:r w:rsidR="00995655" w:rsidRPr="003B2A72">
        <w:rPr>
          <w:rFonts w:ascii="Verdana" w:hAnsi="Verdana"/>
          <w:color w:val="4472C4" w:themeColor="accent1"/>
          <w:szCs w:val="21"/>
        </w:rPr>
        <w:t>之积</w:t>
      </w:r>
      <w:r w:rsidR="00995655" w:rsidRPr="003B2A72">
        <w:rPr>
          <w:rFonts w:ascii="Verdana" w:hAnsi="Verdana" w:hint="eastAsia"/>
          <w:color w:val="4472C4" w:themeColor="accent1"/>
          <w:szCs w:val="21"/>
        </w:rPr>
        <w:t>；</w:t>
      </w:r>
      <w:r w:rsidR="00995655" w:rsidRPr="003B2A72">
        <w:rPr>
          <w:rFonts w:ascii="Verdana" w:hAnsi="Verdana"/>
          <w:color w:val="4472C4" w:themeColor="accent1"/>
          <w:szCs w:val="21"/>
        </w:rPr>
        <w:t>晶体管集电极最大电流</w:t>
      </w:r>
      <w:r w:rsidR="003B2A72" w:rsidRPr="003B2A72">
        <w:rPr>
          <w:rFonts w:ascii="Verdana" w:hAnsi="Verdana" w:hint="eastAsia"/>
          <w:color w:val="4472C4" w:themeColor="accent1"/>
          <w:szCs w:val="21"/>
        </w:rPr>
        <w:t>为</w:t>
      </w:r>
      <m:oMath>
        <m:sSub>
          <m:sSubPr>
            <m:ctrlPr>
              <w:rPr>
                <w:rFonts w:ascii="Cambria Math" w:hAnsi="Cambria Math"/>
                <w:color w:val="4472C4" w:themeColor="accent1"/>
                <w:szCs w:val="21"/>
              </w:rPr>
            </m:ctrlPr>
          </m:sSubPr>
          <m:e>
            <m:r>
              <w:rPr>
                <w:rFonts w:ascii="Cambria Math" w:hAnsi="Cambria Math"/>
                <w:color w:val="4472C4" w:themeColor="accent1"/>
                <w:szCs w:val="21"/>
              </w:rPr>
              <m:t>I</m:t>
            </m:r>
          </m:e>
          <m:sub>
            <m:r>
              <w:rPr>
                <w:rFonts w:ascii="Cambria Math" w:hAnsi="Cambria Math"/>
                <w:color w:val="4472C4" w:themeColor="accent1"/>
                <w:szCs w:val="21"/>
              </w:rPr>
              <m:t>CM</m:t>
            </m:r>
          </m:sub>
        </m:sSub>
      </m:oMath>
      <w:r w:rsidR="00995655" w:rsidRPr="003B2A72">
        <w:rPr>
          <w:rFonts w:ascii="Verdana" w:hAnsi="Verdana"/>
          <w:color w:val="4472C4" w:themeColor="accent1"/>
          <w:szCs w:val="21"/>
        </w:rPr>
        <w:t>，</w:t>
      </w:r>
      <w:r w:rsidR="005122A6">
        <w:rPr>
          <w:rFonts w:ascii="Verdana" w:hAnsi="Verdana" w:hint="eastAsia"/>
          <w:color w:val="4472C4" w:themeColor="accent1"/>
          <w:szCs w:val="21"/>
        </w:rPr>
        <w:t>管子的最大</w:t>
      </w:r>
      <w:r w:rsidR="00995655" w:rsidRPr="003B2A72">
        <w:rPr>
          <w:rFonts w:ascii="Verdana" w:hAnsi="Verdana"/>
          <w:color w:val="4472C4" w:themeColor="accent1"/>
          <w:szCs w:val="21"/>
        </w:rPr>
        <w:t>压降</w:t>
      </w:r>
      <w:r w:rsidR="003B2A72" w:rsidRPr="003B2A72">
        <w:rPr>
          <w:rFonts w:ascii="Verdana" w:hAnsi="Verdana" w:hint="eastAsia"/>
          <w:color w:val="4472C4" w:themeColor="accent1"/>
          <w:szCs w:val="21"/>
        </w:rPr>
        <w:t>为</w:t>
      </w:r>
      <m:oMath>
        <m:sSub>
          <m:sSubPr>
            <m:ctrlPr>
              <w:rPr>
                <w:rFonts w:ascii="Cambria Math" w:hAnsi="Cambria Math"/>
                <w:color w:val="4472C4" w:themeColor="accent1"/>
                <w:szCs w:val="21"/>
              </w:rPr>
            </m:ctrlPr>
          </m:sSubPr>
          <m:e>
            <m:r>
              <w:rPr>
                <w:rFonts w:ascii="Cambria Math" w:hAnsi="Cambria Math"/>
                <w:color w:val="4472C4" w:themeColor="accent1"/>
                <w:szCs w:val="21"/>
              </w:rPr>
              <m:t>U</m:t>
            </m:r>
          </m:e>
          <m:sub>
            <m:r>
              <w:rPr>
                <w:rFonts w:ascii="Cambria Math" w:hAnsi="Cambria Math"/>
                <w:color w:val="4472C4" w:themeColor="accent1"/>
                <w:szCs w:val="21"/>
              </w:rPr>
              <m:t>(BR)CEO</m:t>
            </m:r>
          </m:sub>
        </m:sSub>
      </m:oMath>
      <w:r w:rsidR="00995655" w:rsidRPr="003B2A72">
        <w:rPr>
          <w:rFonts w:ascii="Verdana" w:hAnsi="Verdana"/>
          <w:color w:val="4472C4" w:themeColor="accent1"/>
          <w:szCs w:val="21"/>
        </w:rPr>
        <w:t>，最大耗散功率</w:t>
      </w:r>
      <w:r w:rsidR="003B2A72" w:rsidRPr="003B2A72">
        <w:rPr>
          <w:rFonts w:ascii="Verdana" w:hAnsi="Verdana" w:hint="eastAsia"/>
          <w:color w:val="4472C4" w:themeColor="accent1"/>
          <w:szCs w:val="21"/>
        </w:rPr>
        <w:t>为</w:t>
      </w:r>
      <m:oMath>
        <m:sSub>
          <m:sSubPr>
            <m:ctrlPr>
              <w:rPr>
                <w:rFonts w:ascii="Cambria Math" w:hAnsi="Cambria Math"/>
                <w:color w:val="4472C4" w:themeColor="accent1"/>
                <w:szCs w:val="21"/>
              </w:rPr>
            </m:ctrlPr>
          </m:sSubPr>
          <m:e>
            <m:r>
              <w:rPr>
                <w:rFonts w:ascii="Cambria Math" w:hAnsi="Cambria Math"/>
                <w:color w:val="4472C4" w:themeColor="accent1"/>
                <w:szCs w:val="21"/>
              </w:rPr>
              <m:t>P</m:t>
            </m:r>
          </m:e>
          <m:sub>
            <m:r>
              <w:rPr>
                <w:rFonts w:ascii="Cambria Math" w:hAnsi="Cambria Math"/>
                <w:color w:val="4472C4" w:themeColor="accent1"/>
                <w:szCs w:val="21"/>
              </w:rPr>
              <m:t>CM</m:t>
            </m:r>
          </m:sub>
        </m:sSub>
      </m:oMath>
      <w:r w:rsidR="003B2A72" w:rsidRPr="003B2A72">
        <w:rPr>
          <w:rFonts w:ascii="Verdana" w:hAnsi="Verdana" w:hint="eastAsia"/>
          <w:color w:val="4472C4" w:themeColor="accent1"/>
          <w:szCs w:val="21"/>
        </w:rPr>
        <w:t>，以上三者都被</w:t>
      </w:r>
      <w:r w:rsidR="00995655" w:rsidRPr="003B2A72">
        <w:rPr>
          <w:rFonts w:ascii="Verdana" w:hAnsi="Verdana" w:hint="eastAsia"/>
          <w:color w:val="4472C4" w:themeColor="accent1"/>
          <w:szCs w:val="21"/>
        </w:rPr>
        <w:t>称为晶体管的极限参数，</w:t>
      </w:r>
      <w:r w:rsidR="003B2A72" w:rsidRPr="003B2A72">
        <w:rPr>
          <w:rFonts w:ascii="Verdana" w:hAnsi="Verdana"/>
          <w:color w:val="4472C4" w:themeColor="accent1"/>
          <w:szCs w:val="21"/>
        </w:rPr>
        <w:t>特别要注意</w:t>
      </w:r>
      <w:r w:rsidR="003B2A72" w:rsidRPr="003B2A72">
        <w:rPr>
          <w:rFonts w:ascii="Verdana" w:hAnsi="Verdana" w:hint="eastAsia"/>
          <w:color w:val="4472C4" w:themeColor="accent1"/>
          <w:szCs w:val="21"/>
        </w:rPr>
        <w:t>的是，</w:t>
      </w:r>
      <w:r w:rsidR="00995655" w:rsidRPr="003B2A72">
        <w:rPr>
          <w:rFonts w:ascii="Verdana" w:hAnsi="Verdana"/>
          <w:color w:val="4472C4" w:themeColor="accent1"/>
          <w:szCs w:val="21"/>
        </w:rPr>
        <w:t>在选择功率放</w:t>
      </w:r>
      <w:r w:rsidR="00995655" w:rsidRPr="003B2A72">
        <w:rPr>
          <w:rFonts w:ascii="Verdana" w:hAnsi="Verdana" w:hint="eastAsia"/>
          <w:color w:val="4472C4" w:themeColor="accent1"/>
          <w:szCs w:val="21"/>
        </w:rPr>
        <w:t>大</w:t>
      </w:r>
      <w:r w:rsidR="00995655" w:rsidRPr="003B2A72">
        <w:rPr>
          <w:rFonts w:ascii="Verdana" w:hAnsi="Verdana"/>
          <w:color w:val="4472C4" w:themeColor="accent1"/>
          <w:szCs w:val="21"/>
        </w:rPr>
        <w:t>管时，</w:t>
      </w:r>
      <w:r w:rsidR="003B2A72" w:rsidRPr="003B2A72">
        <w:rPr>
          <w:rFonts w:ascii="Verdana" w:hAnsi="Verdana"/>
          <w:color w:val="4472C4" w:themeColor="accent1"/>
          <w:szCs w:val="21"/>
        </w:rPr>
        <w:t>保证管子安全工作</w:t>
      </w:r>
      <w:r w:rsidR="003B2A72" w:rsidRPr="003B2A72">
        <w:rPr>
          <w:rFonts w:ascii="Verdana" w:hAnsi="Verdana" w:hint="eastAsia"/>
          <w:color w:val="4472C4" w:themeColor="accent1"/>
          <w:szCs w:val="21"/>
        </w:rPr>
        <w:t>十分重要</w:t>
      </w:r>
      <w:r w:rsidR="00995655" w:rsidRPr="003B2A72">
        <w:rPr>
          <w:rFonts w:ascii="Verdana" w:hAnsi="Verdana"/>
          <w:color w:val="4472C4" w:themeColor="accent1"/>
          <w:szCs w:val="21"/>
        </w:rPr>
        <w:t>，</w:t>
      </w:r>
      <w:r w:rsidR="003B2A72" w:rsidRPr="003B2A72">
        <w:rPr>
          <w:rFonts w:ascii="Verdana" w:hAnsi="Verdana" w:hint="eastAsia"/>
          <w:color w:val="4472C4" w:themeColor="accent1"/>
          <w:szCs w:val="21"/>
        </w:rPr>
        <w:t>因此要</w:t>
      </w:r>
      <w:r w:rsidR="005122A6">
        <w:rPr>
          <w:rFonts w:ascii="Verdana" w:hAnsi="Verdana" w:hint="eastAsia"/>
          <w:color w:val="4472C4" w:themeColor="accent1"/>
          <w:szCs w:val="21"/>
        </w:rPr>
        <w:t>注重</w:t>
      </w:r>
      <w:r w:rsidR="003B2A72" w:rsidRPr="003B2A72">
        <w:rPr>
          <w:rFonts w:ascii="Verdana" w:hAnsi="Verdana"/>
          <w:color w:val="4472C4" w:themeColor="accent1"/>
          <w:szCs w:val="21"/>
        </w:rPr>
        <w:t>极限参数的选择</w:t>
      </w:r>
      <w:r w:rsidR="003B2A72" w:rsidRPr="003B2A72">
        <w:rPr>
          <w:rFonts w:ascii="Verdana" w:hAnsi="Verdana" w:hint="eastAsia"/>
          <w:color w:val="4472C4" w:themeColor="accent1"/>
          <w:szCs w:val="21"/>
        </w:rPr>
        <w:t>。</w:t>
      </w:r>
    </w:p>
    <w:p w14:paraId="588C41C3" w14:textId="77777777" w:rsidR="00251196" w:rsidRPr="003B2A72" w:rsidRDefault="00251196" w:rsidP="00F43D69">
      <w:pPr>
        <w:pStyle w:val="2"/>
      </w:pPr>
      <w:bookmarkStart w:id="27" w:name="_Toc42040330"/>
      <w:r w:rsidRPr="003B2A72">
        <w:rPr>
          <w:rFonts w:hint="eastAsia"/>
        </w:rPr>
        <w:t>软件代码设计</w:t>
      </w:r>
      <w:bookmarkEnd w:id="27"/>
    </w:p>
    <w:p w14:paraId="17C3B2E7" w14:textId="77777777" w:rsidR="00251196" w:rsidRDefault="00251196" w:rsidP="00D6229E">
      <w:pPr>
        <w:pStyle w:val="3"/>
      </w:pPr>
      <w:r>
        <w:rPr>
          <w:rFonts w:hint="eastAsia"/>
        </w:rPr>
        <w:t>算法陈述</w:t>
      </w:r>
    </w:p>
    <w:p w14:paraId="49B31252" w14:textId="0B421B4C" w:rsidR="00433495" w:rsidRDefault="00805B69">
      <w:pPr>
        <w:ind w:firstLine="480"/>
      </w:pPr>
      <w:r>
        <w:rPr>
          <w:rFonts w:hint="eastAsia"/>
        </w:rPr>
        <w:t>本系统由四种外设构成，每种外设的控制由不同的控制程序模块实现。</w:t>
      </w:r>
      <w:r w:rsidR="00834CF5">
        <w:rPr>
          <w:rFonts w:hint="eastAsia"/>
        </w:rPr>
        <w:t>分别是振动信号采集系统、磁信号采集系统、舵机转向系统、通信系统，以及中央控制系统。</w:t>
      </w:r>
    </w:p>
    <w:p w14:paraId="75D2BBC9" w14:textId="021DFB4B" w:rsidR="002A489E" w:rsidRDefault="002A489E">
      <w:pPr>
        <w:ind w:firstLine="480"/>
      </w:pPr>
      <w:r>
        <w:rPr>
          <w:rFonts w:hint="eastAsia"/>
        </w:rPr>
        <w:t>按照每一种外设不同的性质和特点，选用不同的控制算法</w:t>
      </w:r>
      <w:r w:rsidR="00887E78">
        <w:rPr>
          <w:rFonts w:hint="eastAsia"/>
        </w:rPr>
        <w:t>以及不同的通信方式。</w:t>
      </w:r>
    </w:p>
    <w:p w14:paraId="307B12B8" w14:textId="77777777" w:rsidR="00140560" w:rsidRDefault="00AF03B4" w:rsidP="00E66755">
      <w:pPr>
        <w:pStyle w:val="4"/>
      </w:pPr>
      <w:r>
        <w:rPr>
          <w:rFonts w:hint="eastAsia"/>
        </w:rPr>
        <w:t>振动信号采集系统算法</w:t>
      </w:r>
    </w:p>
    <w:p w14:paraId="7C89EAB1" w14:textId="533E2710" w:rsidR="00AF03B4" w:rsidRDefault="00AF03B4" w:rsidP="00140560">
      <w:pPr>
        <w:ind w:firstLine="480"/>
      </w:pPr>
      <w:r>
        <w:rPr>
          <w:rFonts w:hint="eastAsia"/>
        </w:rPr>
        <w:t>串行接口电路采集的数据是按位采集，</w:t>
      </w:r>
      <w:r w:rsidR="00D727A6">
        <w:rPr>
          <w:rFonts w:hint="eastAsia"/>
        </w:rPr>
        <w:t>而按位采集效率较低，也不利于下一步对采集到的数据进行处理，因此</w:t>
      </w:r>
      <w:r w:rsidR="000E1D54">
        <w:rPr>
          <w:rFonts w:hint="eastAsia"/>
        </w:rPr>
        <w:t>，利用了</w:t>
      </w:r>
      <w:r w:rsidR="00FD01B6">
        <w:rPr>
          <w:rFonts w:hint="eastAsia"/>
        </w:rPr>
        <w:t>U</w:t>
      </w:r>
      <w:r w:rsidR="00FD01B6">
        <w:t>SART</w:t>
      </w:r>
      <w:r w:rsidR="000E1D54">
        <w:rPr>
          <w:rFonts w:hint="eastAsia"/>
        </w:rPr>
        <w:t>寄存器</w:t>
      </w:r>
      <w:r w:rsidR="00FD01B6">
        <w:rPr>
          <w:rFonts w:hint="eastAsia"/>
        </w:rPr>
        <w:t>状态</w:t>
      </w:r>
      <w:r w:rsidR="000E1D54">
        <w:rPr>
          <w:rFonts w:hint="eastAsia"/>
        </w:rPr>
        <w:t>标志位</w:t>
      </w:r>
      <w:r w:rsidR="00FD01B6">
        <w:rPr>
          <w:rFonts w:hint="eastAsia"/>
        </w:rPr>
        <w:t>的状态检查来实现以字节为单位的数据接收。</w:t>
      </w:r>
    </w:p>
    <w:p w14:paraId="51FD7DF0" w14:textId="77777777" w:rsidR="00FD01B6" w:rsidRDefault="00FD01B6" w:rsidP="00140560">
      <w:pPr>
        <w:ind w:firstLine="480"/>
      </w:pPr>
      <w:r>
        <w:rPr>
          <w:rFonts w:hint="eastAsia"/>
        </w:rPr>
        <w:t>流程图如下图所示：</w:t>
      </w:r>
    </w:p>
    <w:p w14:paraId="04D540ED" w14:textId="737B82F2" w:rsidR="00493BBE" w:rsidRDefault="001B742A" w:rsidP="00493BBE">
      <w:pPr>
        <w:keepNext/>
        <w:ind w:firstLine="420"/>
        <w:jc w:val="center"/>
      </w:pPr>
      <w:r>
        <w:rPr>
          <w:noProof/>
          <w:sz w:val="21"/>
          <w:szCs w:val="21"/>
        </w:rPr>
        <w:lastRenderedPageBreak/>
        <w:drawing>
          <wp:inline distT="0" distB="0" distL="0" distR="0" wp14:anchorId="645B7A85" wp14:editId="3A3BF4AF">
            <wp:extent cx="2699226" cy="518418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ART接收字符串.png"/>
                    <pic:cNvPicPr/>
                  </pic:nvPicPr>
                  <pic:blipFill>
                    <a:blip r:embed="rId49">
                      <a:extLst>
                        <a:ext uri="{28A0092B-C50C-407E-A947-70E740481C1C}">
                          <a14:useLocalDpi xmlns:a14="http://schemas.microsoft.com/office/drawing/2010/main" val="0"/>
                        </a:ext>
                      </a:extLst>
                    </a:blip>
                    <a:stretch>
                      <a:fillRect/>
                    </a:stretch>
                  </pic:blipFill>
                  <pic:spPr>
                    <a:xfrm>
                      <a:off x="0" y="0"/>
                      <a:ext cx="2699226" cy="5184183"/>
                    </a:xfrm>
                    <a:prstGeom prst="rect">
                      <a:avLst/>
                    </a:prstGeom>
                  </pic:spPr>
                </pic:pic>
              </a:graphicData>
            </a:graphic>
          </wp:inline>
        </w:drawing>
      </w:r>
      <w:commentRangeStart w:id="28"/>
      <w:commentRangeEnd w:id="28"/>
      <w:r w:rsidR="00D61002">
        <w:rPr>
          <w:rStyle w:val="ae"/>
        </w:rPr>
        <w:commentReference w:id="28"/>
      </w:r>
      <w:commentRangeStart w:id="29"/>
      <w:commentRangeEnd w:id="29"/>
      <w:r>
        <w:rPr>
          <w:rStyle w:val="ae"/>
        </w:rPr>
        <w:commentReference w:id="29"/>
      </w:r>
    </w:p>
    <w:p w14:paraId="04286452" w14:textId="30071944" w:rsidR="00F43E1E" w:rsidRDefault="00493BBE" w:rsidP="00E93432">
      <w:pPr>
        <w:pStyle w:val="af8"/>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5</w:t>
      </w:r>
      <w:r w:rsidR="00926DDC">
        <w:fldChar w:fldCharType="end"/>
      </w:r>
      <w:r>
        <w:rPr>
          <w:rFonts w:hint="eastAsia"/>
        </w:rPr>
        <w:t>串行通信接口按字节接收数据实现算法原理图</w:t>
      </w:r>
    </w:p>
    <w:p w14:paraId="1C9D5550" w14:textId="77777777" w:rsidR="00BE0B8E" w:rsidRDefault="00AF03B4" w:rsidP="00E66755">
      <w:pPr>
        <w:pStyle w:val="4"/>
      </w:pPr>
      <w:r>
        <w:rPr>
          <w:rFonts w:hint="eastAsia"/>
        </w:rPr>
        <w:t>磁信号采集系统算法</w:t>
      </w:r>
    </w:p>
    <w:p w14:paraId="5ADEA864" w14:textId="77777777" w:rsidR="00AD5BFF" w:rsidRPr="00AD5BFF" w:rsidRDefault="00FD01B6" w:rsidP="00AD5BFF">
      <w:pPr>
        <w:ind w:firstLine="480"/>
      </w:pPr>
      <w:r>
        <w:rPr>
          <w:rFonts w:hint="eastAsia"/>
        </w:rPr>
        <w:t>磁信号的采集使用了</w:t>
      </w:r>
      <w:r>
        <w:rPr>
          <w:rFonts w:hint="eastAsia"/>
        </w:rPr>
        <w:t>I</w:t>
      </w:r>
      <w:r>
        <w:t>IC</w:t>
      </w:r>
      <w:r>
        <w:rPr>
          <w:rFonts w:hint="eastAsia"/>
        </w:rPr>
        <w:t>的通信方式</w:t>
      </w:r>
      <w:r w:rsidR="00B917DF">
        <w:rPr>
          <w:rFonts w:hint="eastAsia"/>
        </w:rPr>
        <w:t>。需要进行时序的设置，</w:t>
      </w:r>
      <w:proofErr w:type="gramStart"/>
      <w:r w:rsidR="00AD5BFF">
        <w:rPr>
          <w:rFonts w:hint="eastAsia"/>
        </w:rPr>
        <w:t>通过位带操</w:t>
      </w:r>
      <w:proofErr w:type="gramEnd"/>
      <w:r w:rsidR="00AD5BFF">
        <w:rPr>
          <w:rFonts w:hint="eastAsia"/>
        </w:rPr>
        <w:t>作单独操作对</w:t>
      </w:r>
      <w:r w:rsidR="00AD5BFF">
        <w:rPr>
          <w:rFonts w:hint="eastAsia"/>
        </w:rPr>
        <w:t>G</w:t>
      </w:r>
      <w:r w:rsidR="00AD5BFF">
        <w:t>PIO</w:t>
      </w:r>
      <w:r w:rsidR="00AD5BFF">
        <w:rPr>
          <w:rFonts w:hint="eastAsia"/>
        </w:rPr>
        <w:t>口所连的数据寄存器进行单独操作，对总线电平进行高低控制，从而实现功能开启和时序控制。</w:t>
      </w:r>
      <w:r w:rsidR="00AD5BFF" w:rsidRPr="00AD5BFF">
        <w:rPr>
          <w:rFonts w:hint="eastAsia"/>
        </w:rPr>
        <w:t>位带操作指的是</w:t>
      </w:r>
      <w:r w:rsidR="00AD5BFF" w:rsidRPr="00AD5BFF">
        <w:t>可以实现对某一</w:t>
      </w:r>
      <w:r w:rsidR="00AD5BFF" w:rsidRPr="00AD5BFF">
        <w:t>GPIO</w:t>
      </w:r>
      <w:r w:rsidR="00AD5BFF" w:rsidRPr="00AD5BFF">
        <w:t>口寄存器（或</w:t>
      </w:r>
      <w:r w:rsidR="00AD5BFF" w:rsidRPr="00AD5BFF">
        <w:t>SRAM</w:t>
      </w:r>
      <w:r w:rsidR="00AD5BFF" w:rsidRPr="00AD5BFF">
        <w:t>内存中）的某一</w:t>
      </w:r>
      <w:r w:rsidR="00AD5BFF" w:rsidRPr="00AD5BFF">
        <w:t>bit</w:t>
      </w:r>
      <w:proofErr w:type="gramStart"/>
      <w:r w:rsidR="00AD5BFF" w:rsidRPr="00AD5BFF">
        <w:t>位直接</w:t>
      </w:r>
      <w:proofErr w:type="gramEnd"/>
      <w:r w:rsidR="00AD5BFF" w:rsidRPr="00AD5BFF">
        <w:t>写</w:t>
      </w:r>
      <w:r w:rsidR="00AD5BFF" w:rsidRPr="00AD5BFF">
        <w:t>0</w:t>
      </w:r>
      <w:r w:rsidR="00AD5BFF" w:rsidRPr="00AD5BFF">
        <w:t>或</w:t>
      </w:r>
      <w:r w:rsidR="00AD5BFF" w:rsidRPr="00AD5BFF">
        <w:t>1</w:t>
      </w:r>
      <w:r w:rsidR="00AD5BFF" w:rsidRPr="00AD5BFF">
        <w:t>，达到控制</w:t>
      </w:r>
      <w:r w:rsidR="00AD5BFF" w:rsidRPr="00AD5BFF">
        <w:t>GPIO</w:t>
      </w:r>
      <w:r w:rsidR="00AD5BFF" w:rsidRPr="00AD5BFF">
        <w:t>口输出（或改变</w:t>
      </w:r>
      <w:r w:rsidR="00AD5BFF" w:rsidRPr="00AD5BFF">
        <w:t>SRAM</w:t>
      </w:r>
      <w:r w:rsidR="00AD5BFF" w:rsidRPr="00AD5BFF">
        <w:t>中这一</w:t>
      </w:r>
      <w:r w:rsidR="00AD5BFF" w:rsidRPr="00AD5BFF">
        <w:t>bit</w:t>
      </w:r>
      <w:r w:rsidR="00AD5BFF" w:rsidRPr="00AD5BFF">
        <w:t>位的值）；就如同</w:t>
      </w:r>
      <w:r w:rsidR="00AD5BFF" w:rsidRPr="00AD5BFF">
        <w:t>51</w:t>
      </w:r>
      <w:r w:rsidR="00AD5BFF" w:rsidRPr="00AD5BFF">
        <w:t>单片机控制</w:t>
      </w:r>
      <w:r w:rsidR="00AD5BFF" w:rsidRPr="00AD5BFF">
        <w:t>IO</w:t>
      </w:r>
      <w:r w:rsidR="00AD5BFF" w:rsidRPr="00AD5BFF">
        <w:t>口一样的方便。</w:t>
      </w:r>
      <w:r w:rsidR="00301549">
        <w:rPr>
          <w:rFonts w:hint="eastAsia"/>
        </w:rPr>
        <w:t>然后用这些子函数进行数据的收集，并将收集到的数据进行处理，通过</w:t>
      </w:r>
      <w:r w:rsidR="004F265B">
        <w:rPr>
          <w:rFonts w:hint="eastAsia"/>
        </w:rPr>
        <w:t>将</w:t>
      </w:r>
      <w:proofErr w:type="gramStart"/>
      <w:r w:rsidR="00301549">
        <w:rPr>
          <w:rFonts w:hint="eastAsia"/>
        </w:rPr>
        <w:t>负角度</w:t>
      </w:r>
      <w:proofErr w:type="gramEnd"/>
      <w:r w:rsidR="004F265B">
        <w:rPr>
          <w:rFonts w:hint="eastAsia"/>
        </w:rPr>
        <w:t>转化为正角度</w:t>
      </w:r>
      <w:r w:rsidR="00301549">
        <w:rPr>
          <w:rFonts w:hint="eastAsia"/>
        </w:rPr>
        <w:t>、数据类型转换和弧度制转化，最终转化为舵机旋转角度。</w:t>
      </w:r>
    </w:p>
    <w:p w14:paraId="2AEEE55D" w14:textId="77777777" w:rsidR="00FD01B6" w:rsidRDefault="00AD5BFF" w:rsidP="00BE0B8E">
      <w:pPr>
        <w:ind w:firstLine="480"/>
      </w:pPr>
      <w:r>
        <w:rPr>
          <w:rFonts w:hint="eastAsia"/>
        </w:rPr>
        <w:t>首先将单片机连接</w:t>
      </w:r>
      <w:r>
        <w:rPr>
          <w:rFonts w:hint="eastAsia"/>
        </w:rPr>
        <w:t>Q</w:t>
      </w:r>
      <w:r>
        <w:t>MC5886L</w:t>
      </w:r>
      <w:r>
        <w:rPr>
          <w:rFonts w:hint="eastAsia"/>
        </w:rPr>
        <w:t>磁传感器</w:t>
      </w:r>
      <w:r>
        <w:rPr>
          <w:rFonts w:hint="eastAsia"/>
        </w:rPr>
        <w:t>S</w:t>
      </w:r>
      <w:r>
        <w:t>CL</w:t>
      </w:r>
      <w:r>
        <w:rPr>
          <w:rFonts w:hint="eastAsia"/>
        </w:rPr>
        <w:t>口的</w:t>
      </w:r>
      <w:r>
        <w:rPr>
          <w:rFonts w:hint="eastAsia"/>
        </w:rPr>
        <w:t>G</w:t>
      </w:r>
      <w:r>
        <w:t>PIO</w:t>
      </w:r>
      <w:proofErr w:type="gramStart"/>
      <w:r>
        <w:rPr>
          <w:rFonts w:hint="eastAsia"/>
        </w:rPr>
        <w:t>口置高</w:t>
      </w:r>
      <w:proofErr w:type="gramEnd"/>
      <w:r>
        <w:rPr>
          <w:rFonts w:hint="eastAsia"/>
        </w:rPr>
        <w:t>电平</w:t>
      </w:r>
      <w:r w:rsidRPr="00AD5BFF">
        <w:t>，</w:t>
      </w:r>
      <w:r w:rsidR="00301549">
        <w:rPr>
          <w:rFonts w:hint="eastAsia"/>
        </w:rPr>
        <w:t>使</w:t>
      </w:r>
      <w:r w:rsidRPr="00AD5BFF">
        <w:t>SDA</w:t>
      </w:r>
      <w:r w:rsidRPr="00AD5BFF">
        <w:t>出现一个</w:t>
      </w:r>
      <w:r>
        <w:rPr>
          <w:rFonts w:hint="eastAsia"/>
        </w:rPr>
        <w:t>下降</w:t>
      </w:r>
      <w:r w:rsidRPr="00AD5BFF">
        <w:t>沿</w:t>
      </w:r>
      <w:r w:rsidR="00301549">
        <w:rPr>
          <w:rFonts w:hint="eastAsia"/>
        </w:rPr>
        <w:t>，</w:t>
      </w:r>
      <w:r w:rsidR="00344473" w:rsidRPr="00AD5BFF">
        <w:t>启动</w:t>
      </w:r>
      <w:r w:rsidRPr="00AD5BFF">
        <w:t>I2C</w:t>
      </w:r>
      <w:r w:rsidRPr="00AD5BFF">
        <w:t>总线</w:t>
      </w:r>
      <w:r w:rsidR="00344473">
        <w:rPr>
          <w:rFonts w:hint="eastAsia"/>
        </w:rPr>
        <w:t>。</w:t>
      </w:r>
    </w:p>
    <w:p w14:paraId="29E1DCE1" w14:textId="77777777" w:rsidR="0018335B" w:rsidRDefault="004F265B" w:rsidP="00BE0B8E">
      <w:pPr>
        <w:ind w:firstLine="480"/>
      </w:pPr>
      <w:proofErr w:type="spellStart"/>
      <w:r>
        <w:lastRenderedPageBreak/>
        <w:t>GPIO</w:t>
      </w:r>
      <w:r>
        <w:rPr>
          <w:rFonts w:hint="eastAsia"/>
        </w:rPr>
        <w:t>x</w:t>
      </w:r>
      <w:proofErr w:type="spellEnd"/>
      <w:r>
        <w:t>-&gt;</w:t>
      </w:r>
      <w:r w:rsidR="00E10869">
        <w:rPr>
          <w:rFonts w:hint="eastAsia"/>
        </w:rPr>
        <w:t>C</w:t>
      </w:r>
      <w:r w:rsidR="00E10869">
        <w:t>RH</w:t>
      </w:r>
      <w:proofErr w:type="gramStart"/>
      <w:r w:rsidR="0018335B">
        <w:rPr>
          <w:rFonts w:hint="eastAsia"/>
        </w:rPr>
        <w:t>置低电平</w:t>
      </w:r>
      <w:proofErr w:type="gramEnd"/>
      <w:r w:rsidR="00E10869">
        <w:rPr>
          <w:rFonts w:hint="eastAsia"/>
        </w:rPr>
        <w:t>，时钟置高电平，</w:t>
      </w:r>
      <w:r w:rsidR="00E10869">
        <w:rPr>
          <w:rFonts w:hint="eastAsia"/>
        </w:rPr>
        <w:t>S</w:t>
      </w:r>
      <w:r w:rsidR="00E10869">
        <w:t>CL</w:t>
      </w:r>
      <w:r w:rsidR="00E10869">
        <w:rPr>
          <w:rFonts w:hint="eastAsia"/>
        </w:rPr>
        <w:t>产生一个时钟周期，</w:t>
      </w:r>
      <w:r w:rsidR="00E10869">
        <w:rPr>
          <w:rFonts w:hint="eastAsia"/>
        </w:rPr>
        <w:t>S</w:t>
      </w:r>
      <w:r w:rsidR="00E10869">
        <w:t>DA</w:t>
      </w:r>
      <w:r w:rsidR="00E10869">
        <w:rPr>
          <w:rFonts w:hint="eastAsia"/>
        </w:rPr>
        <w:t>开始收数据，收入数据之后，释放</w:t>
      </w:r>
      <w:r w:rsidR="00E10869">
        <w:rPr>
          <w:rFonts w:hint="eastAsia"/>
        </w:rPr>
        <w:t>S</w:t>
      </w:r>
      <w:r w:rsidR="00E10869">
        <w:t>DA</w:t>
      </w:r>
      <w:r w:rsidR="00E10869">
        <w:rPr>
          <w:rFonts w:hint="eastAsia"/>
        </w:rPr>
        <w:t>总线，进行下一次操作。</w:t>
      </w:r>
    </w:p>
    <w:p w14:paraId="58E37123" w14:textId="77777777" w:rsidR="00E10869" w:rsidRDefault="00E10869" w:rsidP="00BE0B8E">
      <w:pPr>
        <w:ind w:firstLine="480"/>
      </w:pPr>
      <w:r>
        <w:rPr>
          <w:rFonts w:hint="eastAsia"/>
        </w:rPr>
        <w:t>由于</w:t>
      </w:r>
      <w:r>
        <w:rPr>
          <w:rFonts w:hint="eastAsia"/>
        </w:rPr>
        <w:t>Q</w:t>
      </w:r>
      <w:r>
        <w:t>MC5883L</w:t>
      </w:r>
      <w:proofErr w:type="gramStart"/>
      <w:r>
        <w:rPr>
          <w:rFonts w:hint="eastAsia"/>
        </w:rPr>
        <w:t>型磁传感器</w:t>
      </w:r>
      <w:proofErr w:type="gramEnd"/>
      <w:r>
        <w:rPr>
          <w:rFonts w:hint="eastAsia"/>
        </w:rPr>
        <w:t>输出的十六位三维空间位置信息。故而在收入数据时设置标志位，利用循环操作，收入十六位的数据之后再将数据发送到</w:t>
      </w:r>
      <w:r>
        <w:rPr>
          <w:rFonts w:hint="eastAsia"/>
        </w:rPr>
        <w:t>M</w:t>
      </w:r>
      <w:r>
        <w:t>CU</w:t>
      </w:r>
      <w:r>
        <w:rPr>
          <w:rFonts w:hint="eastAsia"/>
        </w:rPr>
        <w:t>，送入之前先向主机申请内存，放在暂存区暂存。</w:t>
      </w:r>
    </w:p>
    <w:p w14:paraId="28783DE8" w14:textId="77777777" w:rsidR="00E10869" w:rsidRDefault="004F265B" w:rsidP="00E10869">
      <w:pPr>
        <w:ind w:firstLine="480"/>
      </w:pPr>
      <w:proofErr w:type="spellStart"/>
      <w:r>
        <w:t>GPIO</w:t>
      </w:r>
      <w:r>
        <w:rPr>
          <w:rFonts w:hint="eastAsia"/>
        </w:rPr>
        <w:t>x</w:t>
      </w:r>
      <w:proofErr w:type="spellEnd"/>
      <w:r>
        <w:t>-&gt;</w:t>
      </w:r>
      <w:r w:rsidR="00E10869">
        <w:rPr>
          <w:rFonts w:hint="eastAsia"/>
        </w:rPr>
        <w:t>C</w:t>
      </w:r>
      <w:r w:rsidR="00E10869">
        <w:t>RH</w:t>
      </w:r>
      <w:r w:rsidR="00E10869">
        <w:rPr>
          <w:rFonts w:hint="eastAsia"/>
        </w:rPr>
        <w:t>置高电平，时钟置</w:t>
      </w:r>
      <w:r>
        <w:rPr>
          <w:rFonts w:hint="eastAsia"/>
        </w:rPr>
        <w:t>高</w:t>
      </w:r>
      <w:r w:rsidR="00E10869">
        <w:rPr>
          <w:rFonts w:hint="eastAsia"/>
        </w:rPr>
        <w:t>电平，</w:t>
      </w:r>
      <w:r w:rsidR="00E10869">
        <w:rPr>
          <w:rFonts w:hint="eastAsia"/>
        </w:rPr>
        <w:t>S</w:t>
      </w:r>
      <w:r w:rsidR="00E10869">
        <w:t>CL</w:t>
      </w:r>
      <w:r w:rsidR="00E10869">
        <w:rPr>
          <w:rFonts w:hint="eastAsia"/>
        </w:rPr>
        <w:t>产生一个时钟周期，</w:t>
      </w:r>
      <w:r w:rsidR="00E10869">
        <w:rPr>
          <w:rFonts w:hint="eastAsia"/>
        </w:rPr>
        <w:t>S</w:t>
      </w:r>
      <w:r w:rsidR="00E10869">
        <w:t>DA</w:t>
      </w:r>
      <w:proofErr w:type="gramStart"/>
      <w:r w:rsidR="00E10869">
        <w:rPr>
          <w:rFonts w:hint="eastAsia"/>
        </w:rPr>
        <w:t>结束收</w:t>
      </w:r>
      <w:proofErr w:type="gramEnd"/>
      <w:r w:rsidR="00E10869">
        <w:rPr>
          <w:rFonts w:hint="eastAsia"/>
        </w:rPr>
        <w:t>数据，收入的数据存入</w:t>
      </w:r>
      <w:r w:rsidR="00E10869">
        <w:t>ROM</w:t>
      </w:r>
      <w:r w:rsidR="00E10869">
        <w:rPr>
          <w:rFonts w:hint="eastAsia"/>
        </w:rPr>
        <w:t>。</w:t>
      </w:r>
      <w:r w:rsidR="00E10869">
        <w:t xml:space="preserve"> </w:t>
      </w:r>
    </w:p>
    <w:p w14:paraId="27EBC03B" w14:textId="77777777" w:rsidR="00E10869" w:rsidRPr="000D4D19" w:rsidRDefault="000D4D19" w:rsidP="00BE0B8E">
      <w:pPr>
        <w:ind w:firstLine="480"/>
      </w:pPr>
      <w:r>
        <w:rPr>
          <w:rFonts w:hint="eastAsia"/>
        </w:rPr>
        <w:t>收到的数据进行类型转换</w:t>
      </w:r>
      <w:r w:rsidR="004F265B">
        <w:rPr>
          <w:rFonts w:hint="eastAsia"/>
        </w:rPr>
        <w:t>为整型，</w:t>
      </w:r>
      <w:r>
        <w:rPr>
          <w:rFonts w:hint="eastAsia"/>
        </w:rPr>
        <w:t>并通过</w:t>
      </w:r>
      <w:r w:rsidR="0077300B">
        <w:rPr>
          <w:rFonts w:hint="eastAsia"/>
        </w:rPr>
        <w:t>简单计算转换</w:t>
      </w:r>
      <w:r w:rsidR="004F265B">
        <w:rPr>
          <w:rFonts w:hint="eastAsia"/>
        </w:rPr>
        <w:t>为</w:t>
      </w:r>
      <w:r w:rsidR="0077300B">
        <w:rPr>
          <w:rFonts w:hint="eastAsia"/>
        </w:rPr>
        <w:t>弧度制，输入舵机</w:t>
      </w:r>
      <w:r w:rsidR="004C2943">
        <w:rPr>
          <w:rFonts w:hint="eastAsia"/>
        </w:rPr>
        <w:t>，控制舵机的旋转角度</w:t>
      </w:r>
      <w:r w:rsidR="0077300B">
        <w:rPr>
          <w:rFonts w:hint="eastAsia"/>
        </w:rPr>
        <w:t>。</w:t>
      </w:r>
    </w:p>
    <w:p w14:paraId="1A3A4DD6" w14:textId="77777777" w:rsidR="00BE0B8E" w:rsidRDefault="00AF03B4" w:rsidP="00E66755">
      <w:pPr>
        <w:pStyle w:val="4"/>
      </w:pPr>
      <w:r>
        <w:rPr>
          <w:rFonts w:hint="eastAsia"/>
        </w:rPr>
        <w:t>舵机转向系统算法</w:t>
      </w:r>
    </w:p>
    <w:p w14:paraId="49C8B946" w14:textId="0E399DD3" w:rsidR="00BD0E21" w:rsidRDefault="00506787" w:rsidP="00BE0B8E">
      <w:pPr>
        <w:ind w:firstLine="480"/>
      </w:pPr>
      <w:r>
        <w:rPr>
          <w:rFonts w:hint="eastAsia"/>
        </w:rPr>
        <w:t>本系统中的</w:t>
      </w:r>
      <w:r w:rsidR="00BD0E21">
        <w:rPr>
          <w:rFonts w:hint="eastAsia"/>
        </w:rPr>
        <w:t>舵机转向系统</w:t>
      </w:r>
      <w:r>
        <w:rPr>
          <w:rFonts w:hint="eastAsia"/>
        </w:rPr>
        <w:t>需要使舵机连接的系统可以转到任意角度，因此</w:t>
      </w:r>
      <w:r w:rsidR="00BD0E21">
        <w:rPr>
          <w:rFonts w:hint="eastAsia"/>
        </w:rPr>
        <w:t>使用了脉冲宽度调制法（</w:t>
      </w:r>
      <w:r w:rsidR="00BD0E21">
        <w:rPr>
          <w:rFonts w:hint="eastAsia"/>
        </w:rPr>
        <w:t>P</w:t>
      </w:r>
      <w:r w:rsidR="00BD0E21">
        <w:t>WM</w:t>
      </w:r>
      <w:r w:rsidR="00BD0E21">
        <w:rPr>
          <w:rFonts w:hint="eastAsia"/>
        </w:rPr>
        <w:t>）</w:t>
      </w:r>
      <w:r>
        <w:rPr>
          <w:rFonts w:hint="eastAsia"/>
        </w:rPr>
        <w:t>对舵机的转向角进行控制</w:t>
      </w:r>
      <w:r w:rsidR="00BD0E21">
        <w:rPr>
          <w:rFonts w:hint="eastAsia"/>
        </w:rPr>
        <w:t>，</w:t>
      </w:r>
      <w:r>
        <w:rPr>
          <w:rFonts w:hint="eastAsia"/>
        </w:rPr>
        <w:t>在使用</w:t>
      </w:r>
      <w:r w:rsidR="0047727B">
        <w:rPr>
          <w:rFonts w:hint="eastAsia"/>
        </w:rPr>
        <w:t>STM</w:t>
      </w:r>
      <w:r>
        <w:t>32</w:t>
      </w:r>
      <w:r>
        <w:rPr>
          <w:rFonts w:hint="eastAsia"/>
        </w:rPr>
        <w:t>系列单片机时，可以</w:t>
      </w:r>
      <w:r w:rsidR="00BD0E21">
        <w:rPr>
          <w:rFonts w:hint="eastAsia"/>
        </w:rPr>
        <w:t>利用</w:t>
      </w:r>
      <w:r w:rsidR="00BD0E21">
        <w:rPr>
          <w:rFonts w:hint="eastAsia"/>
        </w:rPr>
        <w:t>T</w:t>
      </w:r>
      <w:r w:rsidR="00BD0E21">
        <w:t>IM</w:t>
      </w:r>
      <w:r w:rsidR="004F265B">
        <w:rPr>
          <w:rFonts w:hint="eastAsia"/>
        </w:rPr>
        <w:t>定时器</w:t>
      </w:r>
      <w:r w:rsidR="00BD0E21">
        <w:rPr>
          <w:rFonts w:hint="eastAsia"/>
        </w:rPr>
        <w:t>进行实现。</w:t>
      </w:r>
    </w:p>
    <w:p w14:paraId="0E81F210" w14:textId="692E3E89" w:rsidR="00CB4B14" w:rsidRPr="00802217" w:rsidRDefault="0047727B" w:rsidP="005122A6">
      <w:pPr>
        <w:ind w:firstLine="480"/>
        <w:rPr>
          <w:color w:val="4472C4" w:themeColor="accent1"/>
        </w:rPr>
      </w:pPr>
      <w:r>
        <w:rPr>
          <w:color w:val="4472C4" w:themeColor="accent1"/>
        </w:rPr>
        <w:t>STM</w:t>
      </w:r>
      <w:r w:rsidR="00CB4B14" w:rsidRPr="00802217">
        <w:rPr>
          <w:color w:val="4472C4" w:themeColor="accent1"/>
        </w:rPr>
        <w:t xml:space="preserve">32F1 </w:t>
      </w:r>
      <w:r w:rsidR="00CB4B14" w:rsidRPr="00802217">
        <w:rPr>
          <w:color w:val="4472C4" w:themeColor="accent1"/>
        </w:rPr>
        <w:t>系列</w:t>
      </w:r>
      <w:r w:rsidR="00802217" w:rsidRPr="00802217">
        <w:rPr>
          <w:rFonts w:hint="eastAsia"/>
          <w:color w:val="4472C4" w:themeColor="accent1"/>
        </w:rPr>
        <w:t>单片机</w:t>
      </w:r>
      <w:r w:rsidR="00CB4B14" w:rsidRPr="00802217">
        <w:rPr>
          <w:color w:val="4472C4" w:themeColor="accent1"/>
        </w:rPr>
        <w:t>共</w:t>
      </w:r>
      <w:r w:rsidR="00802217" w:rsidRPr="00802217">
        <w:rPr>
          <w:rFonts w:hint="eastAsia"/>
          <w:color w:val="4472C4" w:themeColor="accent1"/>
        </w:rPr>
        <w:t>配有</w:t>
      </w:r>
      <w:proofErr w:type="gramStart"/>
      <w:r w:rsidR="00CB4B14" w:rsidRPr="00802217">
        <w:rPr>
          <w:color w:val="4472C4" w:themeColor="accent1"/>
        </w:rPr>
        <w:t>有</w:t>
      </w:r>
      <w:proofErr w:type="gramEnd"/>
      <w:r w:rsidR="00CB4B14" w:rsidRPr="00802217">
        <w:rPr>
          <w:color w:val="4472C4" w:themeColor="accent1"/>
        </w:rPr>
        <w:t>8</w:t>
      </w:r>
      <w:r w:rsidR="00CB4B14" w:rsidRPr="00802217">
        <w:rPr>
          <w:color w:val="4472C4" w:themeColor="accent1"/>
        </w:rPr>
        <w:t>个定时器，分为基本定时器</w:t>
      </w:r>
      <w:r w:rsidR="00802217" w:rsidRPr="00802217">
        <w:rPr>
          <w:color w:val="4472C4" w:themeColor="accent1"/>
        </w:rPr>
        <w:t>TIM6</w:t>
      </w:r>
      <w:r w:rsidR="00802217" w:rsidRPr="00802217">
        <w:rPr>
          <w:rFonts w:hint="eastAsia"/>
          <w:color w:val="4472C4" w:themeColor="accent1"/>
        </w:rPr>
        <w:t>、</w:t>
      </w:r>
      <w:r w:rsidR="00802217" w:rsidRPr="00802217">
        <w:rPr>
          <w:color w:val="4472C4" w:themeColor="accent1"/>
        </w:rPr>
        <w:t>TIM7</w:t>
      </w:r>
      <w:r w:rsidR="00802217" w:rsidRPr="00802217">
        <w:rPr>
          <w:rFonts w:hint="eastAsia"/>
          <w:color w:val="4472C4" w:themeColor="accent1"/>
        </w:rPr>
        <w:t>，位数为</w:t>
      </w:r>
      <w:r w:rsidR="00802217" w:rsidRPr="00802217">
        <w:rPr>
          <w:color w:val="4472C4" w:themeColor="accent1"/>
        </w:rPr>
        <w:t xml:space="preserve">16 </w:t>
      </w:r>
      <w:r w:rsidR="00802217" w:rsidRPr="00802217">
        <w:rPr>
          <w:color w:val="4472C4" w:themeColor="accent1"/>
        </w:rPr>
        <w:t>位</w:t>
      </w:r>
      <w:r w:rsidR="00802217" w:rsidRPr="00802217">
        <w:rPr>
          <w:rFonts w:hint="eastAsia"/>
          <w:color w:val="4472C4" w:themeColor="accent1"/>
        </w:rPr>
        <w:t>，仅</w:t>
      </w:r>
      <w:r w:rsidR="00802217" w:rsidRPr="00802217">
        <w:rPr>
          <w:color w:val="4472C4" w:themeColor="accent1"/>
        </w:rPr>
        <w:t>能向上计数</w:t>
      </w:r>
      <w:r w:rsidR="00802217" w:rsidRPr="00802217">
        <w:rPr>
          <w:rFonts w:hint="eastAsia"/>
          <w:color w:val="4472C4" w:themeColor="accent1"/>
        </w:rPr>
        <w:t>，无</w:t>
      </w:r>
      <w:r w:rsidR="00802217" w:rsidRPr="00802217">
        <w:rPr>
          <w:color w:val="4472C4" w:themeColor="accent1"/>
        </w:rPr>
        <w:t>外部</w:t>
      </w:r>
      <w:r w:rsidR="00802217" w:rsidRPr="00802217">
        <w:rPr>
          <w:color w:val="4472C4" w:themeColor="accent1"/>
        </w:rPr>
        <w:t>IO</w:t>
      </w:r>
      <w:r w:rsidR="00802217" w:rsidRPr="00802217">
        <w:rPr>
          <w:rFonts w:hint="eastAsia"/>
          <w:color w:val="4472C4" w:themeColor="accent1"/>
        </w:rPr>
        <w:t>，不能通过</w:t>
      </w:r>
      <w:r w:rsidR="00802217" w:rsidRPr="00802217">
        <w:rPr>
          <w:rFonts w:hint="eastAsia"/>
          <w:color w:val="4472C4" w:themeColor="accent1"/>
        </w:rPr>
        <w:t>G</w:t>
      </w:r>
      <w:r w:rsidR="00802217" w:rsidRPr="00802217">
        <w:rPr>
          <w:color w:val="4472C4" w:themeColor="accent1"/>
        </w:rPr>
        <w:t>PIO</w:t>
      </w:r>
      <w:r w:rsidR="00802217" w:rsidRPr="00802217">
        <w:rPr>
          <w:rFonts w:hint="eastAsia"/>
          <w:color w:val="4472C4" w:themeColor="accent1"/>
        </w:rPr>
        <w:t>连接外设；</w:t>
      </w:r>
      <w:r w:rsidR="00802217" w:rsidRPr="00802217">
        <w:rPr>
          <w:color w:val="4472C4" w:themeColor="accent1"/>
        </w:rPr>
        <w:t>通用定时器</w:t>
      </w:r>
      <w:r w:rsidR="00802217" w:rsidRPr="00802217">
        <w:rPr>
          <w:color w:val="4472C4" w:themeColor="accent1"/>
        </w:rPr>
        <w:t xml:space="preserve"> TIM2</w:t>
      </w:r>
      <w:r w:rsidR="00802217" w:rsidRPr="00802217">
        <w:rPr>
          <w:rFonts w:hint="eastAsia"/>
          <w:color w:val="4472C4" w:themeColor="accent1"/>
        </w:rPr>
        <w:t>、</w:t>
      </w:r>
      <w:r w:rsidR="00802217" w:rsidRPr="00802217">
        <w:rPr>
          <w:color w:val="4472C4" w:themeColor="accent1"/>
        </w:rPr>
        <w:t>TIM3</w:t>
      </w:r>
      <w:r w:rsidR="00802217" w:rsidRPr="00802217">
        <w:rPr>
          <w:rFonts w:hint="eastAsia"/>
          <w:color w:val="4472C4" w:themeColor="accent1"/>
        </w:rPr>
        <w:t>、</w:t>
      </w:r>
      <w:r w:rsidR="00802217" w:rsidRPr="00802217">
        <w:rPr>
          <w:color w:val="4472C4" w:themeColor="accent1"/>
        </w:rPr>
        <w:t>TIM4</w:t>
      </w:r>
      <w:r w:rsidR="00802217" w:rsidRPr="00802217">
        <w:rPr>
          <w:rFonts w:hint="eastAsia"/>
          <w:color w:val="4472C4" w:themeColor="accent1"/>
        </w:rPr>
        <w:t>、</w:t>
      </w:r>
      <w:r w:rsidR="00802217" w:rsidRPr="00802217">
        <w:rPr>
          <w:color w:val="4472C4" w:themeColor="accent1"/>
        </w:rPr>
        <w:t>TIM5</w:t>
      </w:r>
      <w:r w:rsidR="00802217" w:rsidRPr="00802217">
        <w:rPr>
          <w:rFonts w:hint="eastAsia"/>
          <w:color w:val="4472C4" w:themeColor="accent1"/>
        </w:rPr>
        <w:t>，位数为</w:t>
      </w:r>
      <w:r w:rsidR="00802217" w:rsidRPr="00802217">
        <w:rPr>
          <w:color w:val="4472C4" w:themeColor="accent1"/>
        </w:rPr>
        <w:t>16</w:t>
      </w:r>
      <w:r w:rsidR="00802217" w:rsidRPr="00802217">
        <w:rPr>
          <w:color w:val="4472C4" w:themeColor="accent1"/>
        </w:rPr>
        <w:t>位</w:t>
      </w:r>
      <w:r w:rsidR="00802217" w:rsidRPr="00802217">
        <w:rPr>
          <w:rFonts w:hint="eastAsia"/>
          <w:color w:val="4472C4" w:themeColor="accent1"/>
        </w:rPr>
        <w:t>，</w:t>
      </w:r>
      <w:r w:rsidR="00802217" w:rsidRPr="00802217">
        <w:rPr>
          <w:color w:val="4472C4" w:themeColor="accent1"/>
        </w:rPr>
        <w:t>可向上</w:t>
      </w:r>
      <w:r w:rsidR="00802217" w:rsidRPr="00802217">
        <w:rPr>
          <w:rFonts w:hint="eastAsia"/>
          <w:color w:val="4472C4" w:themeColor="accent1"/>
        </w:rPr>
        <w:t>计数，也可向下计数</w:t>
      </w:r>
      <w:r w:rsidR="00802217" w:rsidRPr="00802217">
        <w:rPr>
          <w:color w:val="4472C4" w:themeColor="accent1"/>
        </w:rPr>
        <w:t>，</w:t>
      </w:r>
      <w:r w:rsidR="00802217" w:rsidRPr="00802217">
        <w:rPr>
          <w:rFonts w:hint="eastAsia"/>
          <w:color w:val="4472C4" w:themeColor="accent1"/>
        </w:rPr>
        <w:t>有</w:t>
      </w:r>
      <w:r w:rsidR="00802217" w:rsidRPr="00802217">
        <w:rPr>
          <w:color w:val="4472C4" w:themeColor="accent1"/>
        </w:rPr>
        <w:t>定时</w:t>
      </w:r>
      <w:r w:rsidR="00802217" w:rsidRPr="00802217">
        <w:rPr>
          <w:rFonts w:hint="eastAsia"/>
          <w:color w:val="4472C4" w:themeColor="accent1"/>
        </w:rPr>
        <w:t>、</w:t>
      </w:r>
      <w:r w:rsidR="00802217" w:rsidRPr="00802217">
        <w:rPr>
          <w:color w:val="4472C4" w:themeColor="accent1"/>
        </w:rPr>
        <w:t>输出比较</w:t>
      </w:r>
      <w:r w:rsidR="00802217" w:rsidRPr="00802217">
        <w:rPr>
          <w:rFonts w:hint="eastAsia"/>
          <w:color w:val="4472C4" w:themeColor="accent1"/>
        </w:rPr>
        <w:t>、</w:t>
      </w:r>
      <w:r w:rsidR="00802217" w:rsidRPr="00802217">
        <w:rPr>
          <w:color w:val="4472C4" w:themeColor="accent1"/>
        </w:rPr>
        <w:t>输入捕捉</w:t>
      </w:r>
      <w:r w:rsidR="00802217" w:rsidRPr="00802217">
        <w:rPr>
          <w:rFonts w:hint="eastAsia"/>
          <w:color w:val="4472C4" w:themeColor="accent1"/>
        </w:rPr>
        <w:t>等功能</w:t>
      </w:r>
      <w:r w:rsidR="00802217" w:rsidRPr="00802217">
        <w:rPr>
          <w:color w:val="4472C4" w:themeColor="accent1"/>
        </w:rPr>
        <w:t>，每个定时器有四个外部</w:t>
      </w:r>
      <w:r w:rsidR="00802217" w:rsidRPr="00802217">
        <w:rPr>
          <w:color w:val="4472C4" w:themeColor="accent1"/>
        </w:rPr>
        <w:t xml:space="preserve"> IO</w:t>
      </w:r>
      <w:r w:rsidR="00802217" w:rsidRPr="00802217">
        <w:rPr>
          <w:rFonts w:hint="eastAsia"/>
          <w:color w:val="4472C4" w:themeColor="accent1"/>
        </w:rPr>
        <w:t>，可将时钟送外部作外设时钟源；</w:t>
      </w:r>
      <w:r w:rsidR="00CB4B14" w:rsidRPr="00802217">
        <w:rPr>
          <w:color w:val="4472C4" w:themeColor="accent1"/>
        </w:rPr>
        <w:t>高级定时器</w:t>
      </w:r>
      <w:r w:rsidR="00CB4B14" w:rsidRPr="00802217">
        <w:rPr>
          <w:color w:val="4472C4" w:themeColor="accent1"/>
        </w:rPr>
        <w:t xml:space="preserve"> TIM1</w:t>
      </w:r>
      <w:r w:rsidR="00802217" w:rsidRPr="00802217">
        <w:rPr>
          <w:rFonts w:hint="eastAsia"/>
          <w:color w:val="4472C4" w:themeColor="accent1"/>
        </w:rPr>
        <w:t>、</w:t>
      </w:r>
      <w:r w:rsidR="00802217" w:rsidRPr="00802217">
        <w:rPr>
          <w:rFonts w:hint="eastAsia"/>
          <w:color w:val="4472C4" w:themeColor="accent1"/>
        </w:rPr>
        <w:t>T</w:t>
      </w:r>
      <w:r w:rsidR="00802217" w:rsidRPr="00802217">
        <w:rPr>
          <w:color w:val="4472C4" w:themeColor="accent1"/>
        </w:rPr>
        <w:t>IM</w:t>
      </w:r>
      <w:r w:rsidR="00CB4B14" w:rsidRPr="00802217">
        <w:rPr>
          <w:color w:val="4472C4" w:themeColor="accent1"/>
        </w:rPr>
        <w:t>8</w:t>
      </w:r>
      <w:r w:rsidR="00802217" w:rsidRPr="00802217">
        <w:rPr>
          <w:rFonts w:hint="eastAsia"/>
          <w:color w:val="4472C4" w:themeColor="accent1"/>
        </w:rPr>
        <w:t>,</w:t>
      </w:r>
      <w:r w:rsidR="00802217" w:rsidRPr="00802217">
        <w:rPr>
          <w:rFonts w:hint="eastAsia"/>
          <w:color w:val="4472C4" w:themeColor="accent1"/>
        </w:rPr>
        <w:t>位数为</w:t>
      </w:r>
      <w:r w:rsidR="00CB4B14" w:rsidRPr="00802217">
        <w:rPr>
          <w:color w:val="4472C4" w:themeColor="accent1"/>
        </w:rPr>
        <w:t xml:space="preserve">16 </w:t>
      </w:r>
      <w:r w:rsidR="00CB4B14" w:rsidRPr="00802217">
        <w:rPr>
          <w:color w:val="4472C4" w:themeColor="accent1"/>
        </w:rPr>
        <w:t>位</w:t>
      </w:r>
      <w:r w:rsidR="00802217" w:rsidRPr="00802217">
        <w:rPr>
          <w:rFonts w:hint="eastAsia"/>
          <w:color w:val="4472C4" w:themeColor="accent1"/>
        </w:rPr>
        <w:t>，</w:t>
      </w:r>
      <w:r w:rsidR="00802217" w:rsidRPr="00802217">
        <w:rPr>
          <w:color w:val="4472C4" w:themeColor="accent1"/>
        </w:rPr>
        <w:t>可向上</w:t>
      </w:r>
      <w:r w:rsidR="00802217" w:rsidRPr="00802217">
        <w:rPr>
          <w:rFonts w:hint="eastAsia"/>
          <w:color w:val="4472C4" w:themeColor="accent1"/>
        </w:rPr>
        <w:t>计数，也可向下计数</w:t>
      </w:r>
      <w:r w:rsidR="00CB4B14" w:rsidRPr="00802217">
        <w:rPr>
          <w:color w:val="4472C4" w:themeColor="accent1"/>
        </w:rPr>
        <w:t>，</w:t>
      </w:r>
      <w:r w:rsidR="00802217" w:rsidRPr="00802217">
        <w:rPr>
          <w:rFonts w:hint="eastAsia"/>
          <w:color w:val="4472C4" w:themeColor="accent1"/>
        </w:rPr>
        <w:t>有</w:t>
      </w:r>
      <w:r w:rsidR="00802217" w:rsidRPr="00802217">
        <w:rPr>
          <w:color w:val="4472C4" w:themeColor="accent1"/>
        </w:rPr>
        <w:t>定时</w:t>
      </w:r>
      <w:r w:rsidR="00802217" w:rsidRPr="00802217">
        <w:rPr>
          <w:rFonts w:hint="eastAsia"/>
          <w:color w:val="4472C4" w:themeColor="accent1"/>
        </w:rPr>
        <w:t>、</w:t>
      </w:r>
      <w:r w:rsidR="00802217" w:rsidRPr="00802217">
        <w:rPr>
          <w:color w:val="4472C4" w:themeColor="accent1"/>
        </w:rPr>
        <w:t>输出比较</w:t>
      </w:r>
      <w:r w:rsidR="00802217" w:rsidRPr="00802217">
        <w:rPr>
          <w:rFonts w:hint="eastAsia"/>
          <w:color w:val="4472C4" w:themeColor="accent1"/>
        </w:rPr>
        <w:t>、</w:t>
      </w:r>
      <w:r w:rsidR="00802217" w:rsidRPr="00802217">
        <w:rPr>
          <w:color w:val="4472C4" w:themeColor="accent1"/>
        </w:rPr>
        <w:t>输入捕捉</w:t>
      </w:r>
      <w:r w:rsidR="00802217" w:rsidRPr="00802217">
        <w:rPr>
          <w:rFonts w:hint="eastAsia"/>
          <w:color w:val="4472C4" w:themeColor="accent1"/>
        </w:rPr>
        <w:t>、输出</w:t>
      </w:r>
      <w:r w:rsidR="00802217" w:rsidRPr="00802217">
        <w:rPr>
          <w:color w:val="4472C4" w:themeColor="accent1"/>
        </w:rPr>
        <w:t>三相电机互补输出信号</w:t>
      </w:r>
      <w:r w:rsidR="00802217" w:rsidRPr="00802217">
        <w:rPr>
          <w:rFonts w:hint="eastAsia"/>
          <w:color w:val="4472C4" w:themeColor="accent1"/>
        </w:rPr>
        <w:t>等功能</w:t>
      </w:r>
      <w:r w:rsidR="00802217" w:rsidRPr="00802217">
        <w:rPr>
          <w:color w:val="4472C4" w:themeColor="accent1"/>
        </w:rPr>
        <w:t>，</w:t>
      </w:r>
      <w:r w:rsidR="00CB4B14" w:rsidRPr="00802217">
        <w:rPr>
          <w:color w:val="4472C4" w:themeColor="accent1"/>
        </w:rPr>
        <w:t>每个定时器有</w:t>
      </w:r>
      <w:r w:rsidR="00CB4B14" w:rsidRPr="00802217">
        <w:rPr>
          <w:color w:val="4472C4" w:themeColor="accent1"/>
        </w:rPr>
        <w:t>8</w:t>
      </w:r>
      <w:r w:rsidR="00CB4B14" w:rsidRPr="00802217">
        <w:rPr>
          <w:color w:val="4472C4" w:themeColor="accent1"/>
        </w:rPr>
        <w:t>个外部</w:t>
      </w:r>
      <w:r w:rsidR="00CB4B14" w:rsidRPr="00802217">
        <w:rPr>
          <w:color w:val="4472C4" w:themeColor="accent1"/>
        </w:rPr>
        <w:t>IO</w:t>
      </w:r>
      <w:r w:rsidR="005122A6">
        <w:rPr>
          <w:rFonts w:hint="eastAsia"/>
          <w:color w:val="4472C4" w:themeColor="accent1"/>
        </w:rPr>
        <w:t>用于数据的收发</w:t>
      </w:r>
      <w:r w:rsidR="00CB4B14" w:rsidRPr="00802217">
        <w:rPr>
          <w:color w:val="4472C4" w:themeColor="accent1"/>
        </w:rPr>
        <w:t>。</w:t>
      </w:r>
    </w:p>
    <w:p w14:paraId="2A300550" w14:textId="3180D8D5" w:rsidR="00493BBE" w:rsidRDefault="001B742A" w:rsidP="00493BBE">
      <w:pPr>
        <w:keepNext/>
        <w:ind w:firstLine="420"/>
      </w:pPr>
      <w:r>
        <w:rPr>
          <w:noProof/>
          <w:sz w:val="21"/>
          <w:szCs w:val="21"/>
        </w:rPr>
        <w:lastRenderedPageBreak/>
        <w:drawing>
          <wp:inline distT="0" distB="0" distL="0" distR="0" wp14:anchorId="370B2AA3" wp14:editId="1611845D">
            <wp:extent cx="5333333" cy="3390476"/>
            <wp:effectExtent l="0" t="0" r="127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m3_timer.png"/>
                    <pic:cNvPicPr/>
                  </pic:nvPicPr>
                  <pic:blipFill>
                    <a:blip r:embed="rId50">
                      <a:extLst>
                        <a:ext uri="{28A0092B-C50C-407E-A947-70E740481C1C}">
                          <a14:useLocalDpi xmlns:a14="http://schemas.microsoft.com/office/drawing/2010/main" val="0"/>
                        </a:ext>
                      </a:extLst>
                    </a:blip>
                    <a:stretch>
                      <a:fillRect/>
                    </a:stretch>
                  </pic:blipFill>
                  <pic:spPr>
                    <a:xfrm>
                      <a:off x="0" y="0"/>
                      <a:ext cx="5333333" cy="3390476"/>
                    </a:xfrm>
                    <a:prstGeom prst="rect">
                      <a:avLst/>
                    </a:prstGeom>
                  </pic:spPr>
                </pic:pic>
              </a:graphicData>
            </a:graphic>
          </wp:inline>
        </w:drawing>
      </w:r>
      <w:commentRangeStart w:id="30"/>
      <w:commentRangeEnd w:id="30"/>
      <w:r w:rsidR="00D61002">
        <w:rPr>
          <w:rStyle w:val="ae"/>
        </w:rPr>
        <w:commentReference w:id="30"/>
      </w:r>
      <w:commentRangeStart w:id="31"/>
      <w:commentRangeEnd w:id="31"/>
      <w:r>
        <w:rPr>
          <w:rStyle w:val="ae"/>
        </w:rPr>
        <w:commentReference w:id="31"/>
      </w:r>
    </w:p>
    <w:p w14:paraId="0F489C11" w14:textId="035778C8" w:rsidR="000857D9" w:rsidRPr="00493BBE" w:rsidRDefault="00493BBE" w:rsidP="00E93432">
      <w:pPr>
        <w:pStyle w:val="af8"/>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6</w:t>
      </w:r>
      <w:r w:rsidR="00926DDC">
        <w:fldChar w:fldCharType="end"/>
      </w:r>
      <w:r w:rsidRPr="00493BBE">
        <w:t xml:space="preserve"> </w:t>
      </w:r>
      <w:r w:rsidR="0047727B">
        <w:t>STM</w:t>
      </w:r>
      <w:r>
        <w:t>32</w:t>
      </w:r>
      <w:r>
        <w:rPr>
          <w:rFonts w:hint="eastAsia"/>
        </w:rPr>
        <w:t>定时器的工作原理</w:t>
      </w:r>
    </w:p>
    <w:p w14:paraId="6F97EF05" w14:textId="77777777" w:rsidR="00004FD7" w:rsidRDefault="00004FD7" w:rsidP="000857D9">
      <w:pPr>
        <w:ind w:firstLine="480"/>
        <w:rPr>
          <w:color w:val="4472C4" w:themeColor="accent1"/>
        </w:rPr>
      </w:pPr>
      <w:r>
        <w:rPr>
          <w:rFonts w:hint="eastAsia"/>
          <w:color w:val="4472C4" w:themeColor="accent1"/>
        </w:rPr>
        <w:t>定时时间由定时器提供，其值与定时器的时基、中断周期和中断次数有关，具体时间的值为</w:t>
      </w:r>
      <w:r w:rsidR="000857D9" w:rsidRPr="0011258C">
        <w:rPr>
          <w:rFonts w:hint="eastAsia"/>
          <w:color w:val="4472C4" w:themeColor="accent1"/>
        </w:rPr>
        <w:t>计数器的</w:t>
      </w:r>
      <w:r>
        <w:rPr>
          <w:rFonts w:hint="eastAsia"/>
          <w:color w:val="4472C4" w:themeColor="accent1"/>
        </w:rPr>
        <w:t>基本</w:t>
      </w:r>
      <w:r w:rsidR="000857D9" w:rsidRPr="0011258C">
        <w:rPr>
          <w:rFonts w:hint="eastAsia"/>
          <w:color w:val="4472C4" w:themeColor="accent1"/>
        </w:rPr>
        <w:t>中断周期</w:t>
      </w:r>
      <w:r>
        <w:rPr>
          <w:rFonts w:hint="eastAsia"/>
          <w:color w:val="4472C4" w:themeColor="accent1"/>
        </w:rPr>
        <w:t>和</w:t>
      </w:r>
      <w:r w:rsidR="000857D9" w:rsidRPr="0011258C">
        <w:rPr>
          <w:rFonts w:hint="eastAsia"/>
          <w:color w:val="4472C4" w:themeColor="accent1"/>
        </w:rPr>
        <w:t>中断的次数</w:t>
      </w:r>
      <w:r>
        <w:rPr>
          <w:rFonts w:hint="eastAsia"/>
          <w:color w:val="4472C4" w:themeColor="accent1"/>
        </w:rPr>
        <w:t>的</w:t>
      </w:r>
      <w:r w:rsidR="00241427">
        <w:rPr>
          <w:rFonts w:hint="eastAsia"/>
          <w:color w:val="4472C4" w:themeColor="accent1"/>
        </w:rPr>
        <w:t>乘积</w:t>
      </w:r>
      <w:r w:rsidR="000857D9" w:rsidRPr="0011258C">
        <w:rPr>
          <w:rFonts w:hint="eastAsia"/>
          <w:color w:val="4472C4" w:themeColor="accent1"/>
        </w:rPr>
        <w:t>。</w:t>
      </w:r>
    </w:p>
    <w:p w14:paraId="32B99185" w14:textId="77777777" w:rsidR="000857D9" w:rsidRPr="0011258C" w:rsidRDefault="000857D9" w:rsidP="00AD05F2">
      <w:pPr>
        <w:ind w:firstLine="480"/>
        <w:rPr>
          <w:color w:val="4472C4" w:themeColor="accent1"/>
        </w:rPr>
      </w:pPr>
      <w:proofErr w:type="gramStart"/>
      <w:r w:rsidRPr="0011258C">
        <w:rPr>
          <w:rFonts w:hint="eastAsia"/>
          <w:color w:val="4472C4" w:themeColor="accent1"/>
        </w:rPr>
        <w:t>计数器</w:t>
      </w:r>
      <w:r w:rsidR="00004FD7">
        <w:rPr>
          <w:rFonts w:hint="eastAsia"/>
          <w:color w:val="4472C4" w:themeColor="accent1"/>
        </w:rPr>
        <w:t>计数器</w:t>
      </w:r>
      <w:proofErr w:type="gramEnd"/>
      <w:r w:rsidR="00004FD7">
        <w:rPr>
          <w:rFonts w:hint="eastAsia"/>
          <w:color w:val="4472C4" w:themeColor="accent1"/>
        </w:rPr>
        <w:t>时钟</w:t>
      </w:r>
      <w:r w:rsidRPr="0011258C">
        <w:rPr>
          <w:color w:val="4472C4" w:themeColor="accent1"/>
        </w:rPr>
        <w:t>的驱动下，计一个数</w:t>
      </w:r>
      <w:r w:rsidR="00241427">
        <w:rPr>
          <w:rFonts w:hint="eastAsia"/>
          <w:color w:val="4472C4" w:themeColor="accent1"/>
        </w:rPr>
        <w:t>需要</w:t>
      </w:r>
      <w:r w:rsidRPr="0011258C">
        <w:rPr>
          <w:color w:val="4472C4" w:themeColor="accent1"/>
        </w:rPr>
        <w:t>时间</w:t>
      </w:r>
      <w:r w:rsidR="00241427">
        <w:rPr>
          <w:rFonts w:hint="eastAsia"/>
          <w:color w:val="4472C4" w:themeColor="accent1"/>
        </w:rPr>
        <w:t>为</w:t>
      </w:r>
      <w:r w:rsidR="00004FD7">
        <w:rPr>
          <w:rFonts w:hint="eastAsia"/>
          <w:color w:val="4472C4" w:themeColor="accent1"/>
        </w:rPr>
        <w:t>计数器时钟基本周期的</w:t>
      </w:r>
      <w:r w:rsidRPr="0011258C">
        <w:rPr>
          <w:color w:val="4472C4" w:themeColor="accent1"/>
        </w:rPr>
        <w:t>倒数，</w:t>
      </w:r>
      <w:r w:rsidR="00004FD7">
        <w:rPr>
          <w:rFonts w:hint="eastAsia"/>
          <w:color w:val="4472C4" w:themeColor="accent1"/>
        </w:rPr>
        <w:t>其值</w:t>
      </w:r>
      <w:r w:rsidRPr="0011258C">
        <w:rPr>
          <w:color w:val="4472C4" w:themeColor="accent1"/>
        </w:rPr>
        <w:t>等于：</w:t>
      </w:r>
      <m:oMath>
        <m:f>
          <m:fPr>
            <m:ctrlPr>
              <w:rPr>
                <w:rFonts w:ascii="Cambria Math" w:hAnsi="Cambria Math"/>
                <w:color w:val="4472C4" w:themeColor="accent1"/>
              </w:rPr>
            </m:ctrlPr>
          </m:fPr>
          <m:num>
            <m:r>
              <w:rPr>
                <w:rFonts w:ascii="Cambria Math" w:hAnsi="Cambria Math" w:hint="eastAsia"/>
                <w:color w:val="4472C4" w:themeColor="accent1"/>
              </w:rPr>
              <m:t>1</m:t>
            </m:r>
          </m:num>
          <m:den>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_CLK/</m:t>
            </m:r>
            <m:d>
              <m:dPr>
                <m:ctrlPr>
                  <w:rPr>
                    <w:rFonts w:ascii="Cambria Math" w:hAnsi="Cambria Math"/>
                    <w:i/>
                    <w:color w:val="4472C4" w:themeColor="accent1"/>
                  </w:rPr>
                </m:ctrlPr>
              </m:dPr>
              <m:e>
                <m:r>
                  <w:rPr>
                    <w:rFonts w:ascii="Cambria Math" w:hAnsi="Cambria Math"/>
                    <w:color w:val="4472C4" w:themeColor="accent1"/>
                  </w:rPr>
                  <m:t>PSC+1</m:t>
                </m:r>
              </m:e>
            </m:d>
          </m:den>
        </m:f>
      </m:oMath>
      <w:r w:rsidRPr="0011258C">
        <w:rPr>
          <w:color w:val="4472C4" w:themeColor="accent1"/>
        </w:rPr>
        <w:t>，中断时间</w:t>
      </w:r>
      <w:r w:rsidR="00241427">
        <w:rPr>
          <w:rFonts w:hint="eastAsia"/>
          <w:color w:val="4472C4" w:themeColor="accent1"/>
        </w:rPr>
        <w:t>为</w:t>
      </w:r>
      <w:r w:rsidRPr="0011258C">
        <w:rPr>
          <w:color w:val="4472C4" w:themeColor="accent1"/>
        </w:rPr>
        <w:t>：</w:t>
      </w:r>
      <m:oMath>
        <m:f>
          <m:fPr>
            <m:ctrlPr>
              <w:rPr>
                <w:rFonts w:ascii="Cambria Math" w:hAnsi="Cambria Math"/>
                <w:color w:val="4472C4" w:themeColor="accent1"/>
              </w:rPr>
            </m:ctrlPr>
          </m:fPr>
          <m:num>
            <m:r>
              <w:rPr>
                <w:rFonts w:ascii="Cambria Math" w:hAnsi="Cambria Math" w:hint="eastAsia"/>
                <w:color w:val="4472C4" w:themeColor="accent1"/>
              </w:rPr>
              <m:t>1</m:t>
            </m:r>
          </m:num>
          <m:den>
            <m:r>
              <w:rPr>
                <w:rFonts w:ascii="Cambria Math" w:hAnsi="Cambria Math"/>
                <w:color w:val="4472C4" w:themeColor="accent1"/>
              </w:rPr>
              <m:t>CK_CLK×ARR</m:t>
            </m:r>
          </m:den>
        </m:f>
      </m:oMath>
      <w:r w:rsidRPr="0011258C">
        <w:rPr>
          <w:color w:val="4472C4" w:themeColor="accent1"/>
        </w:rPr>
        <w:t>。如果在中断服务</w:t>
      </w:r>
      <w:r w:rsidR="00241427">
        <w:rPr>
          <w:rFonts w:hint="eastAsia"/>
          <w:color w:val="4472C4" w:themeColor="accent1"/>
        </w:rPr>
        <w:t>子</w:t>
      </w:r>
      <w:r w:rsidRPr="0011258C">
        <w:rPr>
          <w:color w:val="4472C4" w:themeColor="accent1"/>
        </w:rPr>
        <w:t>程序里面设置一个变量</w:t>
      </w:r>
      <w:r w:rsidRPr="0011258C">
        <w:rPr>
          <w:color w:val="4472C4" w:themeColor="accent1"/>
        </w:rPr>
        <w:t xml:space="preserve"> </w:t>
      </w:r>
      <m:oMath>
        <m:r>
          <w:rPr>
            <w:rFonts w:ascii="Cambria Math" w:hAnsi="Cambria Math" w:hint="eastAsia"/>
            <w:color w:val="4472C4" w:themeColor="accent1"/>
          </w:rPr>
          <m:t>time</m:t>
        </m:r>
      </m:oMath>
      <w:r w:rsidRPr="0011258C">
        <w:rPr>
          <w:color w:val="4472C4" w:themeColor="accent1"/>
        </w:rPr>
        <w:t>，用</w:t>
      </w:r>
      <w:r w:rsidR="00241427">
        <w:rPr>
          <w:rFonts w:hint="eastAsia"/>
          <w:color w:val="4472C4" w:themeColor="accent1"/>
        </w:rPr>
        <w:t>于对</w:t>
      </w:r>
      <w:r w:rsidRPr="0011258C">
        <w:rPr>
          <w:color w:val="4472C4" w:themeColor="accent1"/>
        </w:rPr>
        <w:t>中断次数</w:t>
      </w:r>
      <w:r w:rsidR="00241427">
        <w:rPr>
          <w:rFonts w:hint="eastAsia"/>
          <w:color w:val="4472C4" w:themeColor="accent1"/>
        </w:rPr>
        <w:t>进行计算</w:t>
      </w:r>
      <w:r w:rsidRPr="0011258C">
        <w:rPr>
          <w:color w:val="4472C4" w:themeColor="accent1"/>
        </w:rPr>
        <w:t>，</w:t>
      </w:r>
      <w:r w:rsidR="00241427">
        <w:rPr>
          <w:rFonts w:hint="eastAsia"/>
          <w:color w:val="4472C4" w:themeColor="accent1"/>
        </w:rPr>
        <w:t>则计算定时器定时的定时时间依照的计算公式为：</w:t>
      </w:r>
      <m:oMath>
        <m:f>
          <m:fPr>
            <m:ctrlPr>
              <w:rPr>
                <w:rFonts w:ascii="Cambria Math" w:hAnsi="Cambria Math"/>
                <w:color w:val="4472C4" w:themeColor="accent1"/>
              </w:rPr>
            </m:ctrlPr>
          </m:fPr>
          <m:num>
            <m:r>
              <w:rPr>
                <w:rFonts w:ascii="Cambria Math" w:hAnsi="Cambria Math" w:hint="eastAsia"/>
                <w:color w:val="4472C4" w:themeColor="accent1"/>
              </w:rPr>
              <m:t>1</m:t>
            </m:r>
          </m:num>
          <m:den>
            <m:r>
              <w:rPr>
                <w:rFonts w:ascii="Cambria Math" w:hAnsi="Cambria Math"/>
                <w:color w:val="4472C4" w:themeColor="accent1"/>
              </w:rPr>
              <m:t>CK_CLK×</m:t>
            </m:r>
            <m:d>
              <m:dPr>
                <m:ctrlPr>
                  <w:rPr>
                    <w:rFonts w:ascii="Cambria Math" w:hAnsi="Cambria Math"/>
                    <w:i/>
                    <w:color w:val="4472C4" w:themeColor="accent1"/>
                  </w:rPr>
                </m:ctrlPr>
              </m:dPr>
              <m:e>
                <m:r>
                  <w:rPr>
                    <w:rFonts w:ascii="Cambria Math" w:hAnsi="Cambria Math"/>
                    <w:color w:val="4472C4" w:themeColor="accent1"/>
                  </w:rPr>
                  <m:t>ARR+</m:t>
                </m:r>
                <m:r>
                  <w:rPr>
                    <w:rFonts w:ascii="Cambria Math" w:hAnsi="Cambria Math" w:hint="eastAsia"/>
                    <w:color w:val="4472C4" w:themeColor="accent1"/>
                  </w:rPr>
                  <m:t>1</m:t>
                </m:r>
              </m:e>
            </m:d>
            <m:r>
              <w:rPr>
                <w:rFonts w:ascii="Cambria Math" w:hAnsi="Cambria Math"/>
                <w:color w:val="4472C4" w:themeColor="accent1"/>
              </w:rPr>
              <m:t>×</m:t>
            </m:r>
            <m:r>
              <w:rPr>
                <w:rFonts w:ascii="Cambria Math" w:hAnsi="Cambria Math" w:hint="eastAsia"/>
                <w:color w:val="4472C4" w:themeColor="accent1"/>
              </w:rPr>
              <m:t>time</m:t>
            </m:r>
          </m:den>
        </m:f>
      </m:oMath>
      <w:r w:rsidRPr="0011258C">
        <w:rPr>
          <w:color w:val="4472C4" w:themeColor="accent1"/>
        </w:rPr>
        <w:t xml:space="preserve"> </w:t>
      </w:r>
      <w:r w:rsidR="00241427">
        <w:rPr>
          <w:rFonts w:hint="eastAsia"/>
          <w:color w:val="4472C4" w:themeColor="accent1"/>
        </w:rPr>
        <w:t>。</w:t>
      </w:r>
    </w:p>
    <w:p w14:paraId="14107B27" w14:textId="77777777" w:rsidR="000857D9" w:rsidRDefault="001D1E54" w:rsidP="00FF5694">
      <w:pPr>
        <w:ind w:firstLine="480"/>
        <w:rPr>
          <w:color w:val="4472C4" w:themeColor="accent1"/>
        </w:rPr>
      </w:pPr>
      <w:r>
        <w:rPr>
          <w:rFonts w:hint="eastAsia"/>
          <w:color w:val="4472C4" w:themeColor="accent1"/>
        </w:rPr>
        <w:t>利用</w:t>
      </w:r>
      <w:r w:rsidR="00241722" w:rsidRPr="0011258C">
        <w:rPr>
          <w:color w:val="4472C4" w:themeColor="accent1"/>
        </w:rPr>
        <w:t>T</w:t>
      </w:r>
      <w:r w:rsidR="00241722" w:rsidRPr="0011258C">
        <w:rPr>
          <w:rFonts w:hint="eastAsia"/>
          <w:color w:val="4472C4" w:themeColor="accent1"/>
        </w:rPr>
        <w:t>I</w:t>
      </w:r>
      <w:r w:rsidR="00241722" w:rsidRPr="0011258C">
        <w:rPr>
          <w:color w:val="4472C4" w:themeColor="accent1"/>
        </w:rPr>
        <w:t>M</w:t>
      </w:r>
      <w:r w:rsidR="000857D9" w:rsidRPr="0011258C">
        <w:rPr>
          <w:rFonts w:hint="eastAsia"/>
          <w:color w:val="4472C4" w:themeColor="accent1"/>
        </w:rPr>
        <w:t>定时器</w:t>
      </w:r>
      <w:r>
        <w:rPr>
          <w:rFonts w:hint="eastAsia"/>
          <w:color w:val="4472C4" w:themeColor="accent1"/>
        </w:rPr>
        <w:t>输出</w:t>
      </w:r>
      <w:r w:rsidR="000857D9" w:rsidRPr="0011258C">
        <w:rPr>
          <w:color w:val="4472C4" w:themeColor="accent1"/>
        </w:rPr>
        <w:t>PWM</w:t>
      </w:r>
      <w:r>
        <w:rPr>
          <w:rFonts w:hint="eastAsia"/>
          <w:color w:val="4472C4" w:themeColor="accent1"/>
        </w:rPr>
        <w:t>波控制舵机旋转到不同角度的方法为：将</w:t>
      </w:r>
      <w:r w:rsidRPr="0011258C">
        <w:rPr>
          <w:color w:val="4472C4" w:themeColor="accent1"/>
        </w:rPr>
        <w:t>脉冲计数器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_CLK</m:t>
        </m:r>
      </m:oMath>
      <w:r w:rsidR="000857D9" w:rsidRPr="0011258C">
        <w:rPr>
          <w:color w:val="4472C4" w:themeColor="accent1"/>
        </w:rPr>
        <w:t>配置</w:t>
      </w:r>
      <w:r>
        <w:rPr>
          <w:rFonts w:hint="eastAsia"/>
          <w:color w:val="4472C4" w:themeColor="accent1"/>
        </w:rPr>
        <w:t>为</w:t>
      </w:r>
      <w:r w:rsidR="000857D9" w:rsidRPr="0011258C">
        <w:rPr>
          <w:color w:val="4472C4" w:themeColor="accent1"/>
        </w:rPr>
        <w:t>向上计数</w:t>
      </w:r>
      <w:r>
        <w:rPr>
          <w:rFonts w:hint="eastAsia"/>
          <w:color w:val="4472C4" w:themeColor="accent1"/>
        </w:rPr>
        <w:t>模式</w:t>
      </w:r>
      <w:r w:rsidR="000857D9" w:rsidRPr="0011258C">
        <w:rPr>
          <w:color w:val="4472C4" w:themeColor="accent1"/>
        </w:rPr>
        <w:t>，</w:t>
      </w:r>
      <w:r>
        <w:rPr>
          <w:rFonts w:hint="eastAsia"/>
          <w:color w:val="4472C4" w:themeColor="accent1"/>
        </w:rPr>
        <w:t>配置</w:t>
      </w:r>
      <w:r w:rsidR="000857D9" w:rsidRPr="0011258C">
        <w:rPr>
          <w:color w:val="4472C4" w:themeColor="accent1"/>
        </w:rPr>
        <w:t>重载寄存器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_ARR</m:t>
        </m:r>
      </m:oMath>
      <w:r w:rsidR="000857D9" w:rsidRPr="0011258C">
        <w:rPr>
          <w:color w:val="4472C4" w:themeColor="accent1"/>
        </w:rPr>
        <w:t>为</w:t>
      </w:r>
      <w:r w:rsidR="000857D9" w:rsidRPr="0011258C">
        <w:rPr>
          <w:color w:val="4472C4" w:themeColor="accent1"/>
        </w:rPr>
        <w:t>N</w:t>
      </w:r>
      <w:r>
        <w:rPr>
          <w:rFonts w:hint="eastAsia"/>
          <w:color w:val="4472C4" w:themeColor="accent1"/>
        </w:rPr>
        <w:t>模式</w:t>
      </w:r>
      <w:r w:rsidR="00FF5694">
        <w:rPr>
          <w:rFonts w:hint="eastAsia"/>
          <w:color w:val="4472C4" w:themeColor="accent1"/>
        </w:rPr>
        <w:t>。</w:t>
      </w:r>
      <w:bookmarkStart w:id="32" w:name="_Hlk41517540"/>
      <w:r w:rsidR="00FF5694">
        <w:rPr>
          <w:rFonts w:hint="eastAsia"/>
          <w:color w:val="4472C4" w:themeColor="accent1"/>
        </w:rPr>
        <w:t>具体的工作方式为：</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bookmarkEnd w:id="32"/>
      <w:r w:rsidR="000857D9" w:rsidRPr="0011258C">
        <w:rPr>
          <w:color w:val="4472C4" w:themeColor="accent1"/>
        </w:rPr>
        <w:t>的当前计数值</w:t>
      </w:r>
      <w:r w:rsidR="000857D9" w:rsidRPr="0011258C">
        <w:rPr>
          <w:color w:val="4472C4" w:themeColor="accent1"/>
        </w:rPr>
        <w:t>X</w:t>
      </w:r>
      <w:r w:rsidR="00FF5694">
        <w:rPr>
          <w:rFonts w:hint="eastAsia"/>
          <w:color w:val="4472C4" w:themeColor="accent1"/>
        </w:rPr>
        <w:t>随</w:t>
      </w:r>
      <w:r w:rsidR="00FF5694" w:rsidRPr="0011258C">
        <w:rPr>
          <w:color w:val="4472C4" w:themeColor="accent1"/>
        </w:rPr>
        <w:t>时钟源</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000857D9" w:rsidRPr="0011258C">
        <w:rPr>
          <w:color w:val="4472C4" w:themeColor="accent1"/>
        </w:rPr>
        <w:t>的</w:t>
      </w:r>
      <w:r w:rsidR="00FF5694">
        <w:rPr>
          <w:rFonts w:hint="eastAsia"/>
          <w:color w:val="4472C4" w:themeColor="accent1"/>
        </w:rPr>
        <w:t>跳</w:t>
      </w:r>
      <w:proofErr w:type="gramStart"/>
      <w:r w:rsidR="00FF5694">
        <w:rPr>
          <w:rFonts w:hint="eastAsia"/>
          <w:color w:val="4472C4" w:themeColor="accent1"/>
        </w:rPr>
        <w:t>变</w:t>
      </w:r>
      <w:r w:rsidR="000857D9" w:rsidRPr="0011258C">
        <w:rPr>
          <w:color w:val="4472C4" w:themeColor="accent1"/>
        </w:rPr>
        <w:t>不断</w:t>
      </w:r>
      <w:proofErr w:type="gramEnd"/>
      <w:r w:rsidR="00FF5694">
        <w:rPr>
          <w:rFonts w:hint="eastAsia"/>
          <w:color w:val="4472C4" w:themeColor="accent1"/>
        </w:rPr>
        <w:t>累积</w:t>
      </w:r>
      <w:r w:rsidR="000857D9" w:rsidRPr="0011258C">
        <w:rPr>
          <w:color w:val="4472C4" w:themeColor="accent1"/>
        </w:rPr>
        <w:t>，</w:t>
      </w:r>
      <w:r w:rsidR="00FF5694">
        <w:rPr>
          <w:rFonts w:hint="eastAsia"/>
          <w:color w:val="4472C4" w:themeColor="accent1"/>
        </w:rPr>
        <w:t>直到</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000857D9" w:rsidRPr="0011258C">
        <w:rPr>
          <w:color w:val="4472C4" w:themeColor="accent1"/>
        </w:rPr>
        <w:t>的数值</w:t>
      </w:r>
      <w:r w:rsidR="000857D9" w:rsidRPr="0011258C">
        <w:rPr>
          <w:color w:val="4472C4" w:themeColor="accent1"/>
        </w:rPr>
        <w:t>X</w:t>
      </w:r>
      <w:r w:rsidR="000857D9" w:rsidRPr="0011258C">
        <w:rPr>
          <w:color w:val="4472C4" w:themeColor="accent1"/>
        </w:rPr>
        <w:t>大于</w:t>
      </w:r>
      <w:r w:rsidR="00FF5694">
        <w:rPr>
          <w:rFonts w:hint="eastAsia"/>
          <w:color w:val="4472C4" w:themeColor="accent1"/>
        </w:rPr>
        <w:t>重载寄存器设置的最大数值</w:t>
      </w:r>
      <w:r w:rsidR="000857D9" w:rsidRPr="0011258C">
        <w:rPr>
          <w:color w:val="4472C4" w:themeColor="accent1"/>
        </w:rPr>
        <w:t>N</w:t>
      </w:r>
      <w:r w:rsidR="00FF5694">
        <w:rPr>
          <w:rFonts w:hint="eastAsia"/>
          <w:color w:val="4472C4" w:themeColor="accent1"/>
        </w:rPr>
        <w:t>的时候</w:t>
      </w:r>
      <w:r w:rsidR="000857D9" w:rsidRPr="0011258C">
        <w:rPr>
          <w:color w:val="4472C4" w:themeColor="accent1"/>
        </w:rPr>
        <w:t>，</w:t>
      </w:r>
      <m:oMath>
        <m:r>
          <w:rPr>
            <w:rFonts w:ascii="Cambria Math" w:hAnsi="Cambria Math"/>
            <w:color w:val="4472C4" w:themeColor="accent1"/>
          </w:rPr>
          <m:t xml:space="preserve"> </m:t>
        </m:r>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00FF5694">
        <w:rPr>
          <w:rFonts w:hint="eastAsia"/>
          <w:color w:val="4472C4" w:themeColor="accent1"/>
        </w:rPr>
        <w:t>的</w:t>
      </w:r>
      <w:r w:rsidR="000857D9" w:rsidRPr="0011258C">
        <w:rPr>
          <w:color w:val="4472C4" w:themeColor="accent1"/>
        </w:rPr>
        <w:t>值</w:t>
      </w:r>
      <w:r w:rsidR="00FF5694">
        <w:rPr>
          <w:rFonts w:hint="eastAsia"/>
          <w:color w:val="4472C4" w:themeColor="accent1"/>
        </w:rPr>
        <w:t>将</w:t>
      </w:r>
      <w:r w:rsidR="00FF5694" w:rsidRPr="0011258C">
        <w:rPr>
          <w:color w:val="4472C4" w:themeColor="accent1"/>
        </w:rPr>
        <w:t>会</w:t>
      </w:r>
      <w:r w:rsidR="00FF5694">
        <w:rPr>
          <w:rFonts w:hint="eastAsia"/>
          <w:color w:val="4472C4" w:themeColor="accent1"/>
        </w:rPr>
        <w:t>被复位</w:t>
      </w:r>
      <w:r w:rsidR="000857D9" w:rsidRPr="0011258C">
        <w:rPr>
          <w:color w:val="4472C4" w:themeColor="accent1"/>
        </w:rPr>
        <w:t>为</w:t>
      </w:r>
      <w:r w:rsidR="000857D9" w:rsidRPr="0011258C">
        <w:rPr>
          <w:color w:val="4472C4" w:themeColor="accent1"/>
        </w:rPr>
        <w:t>0</w:t>
      </w:r>
      <w:r w:rsidR="00FF5694">
        <w:rPr>
          <w:rFonts w:hint="eastAsia"/>
          <w:color w:val="4472C4" w:themeColor="accent1"/>
        </w:rPr>
        <w:t>，计数将重新开始</w:t>
      </w:r>
      <w:r w:rsidR="000857D9" w:rsidRPr="0011258C">
        <w:rPr>
          <w:color w:val="4472C4" w:themeColor="accent1"/>
        </w:rPr>
        <w:t>。</w:t>
      </w:r>
    </w:p>
    <w:p w14:paraId="575146DB" w14:textId="7B469396" w:rsidR="00AD05F2" w:rsidRDefault="000857D9" w:rsidP="00AD05F2">
      <w:pPr>
        <w:ind w:firstLine="480"/>
        <w:rPr>
          <w:color w:val="4472C4" w:themeColor="accent1"/>
        </w:rPr>
      </w:pPr>
      <w:r w:rsidRPr="0011258C">
        <w:rPr>
          <w:rFonts w:hint="eastAsia"/>
          <w:color w:val="4472C4" w:themeColor="accent1"/>
        </w:rPr>
        <w:t>在</w:t>
      </w:r>
      <w:r w:rsidR="00AD05F2">
        <w:rPr>
          <w:rFonts w:hint="eastAsia"/>
          <w:color w:val="4472C4" w:themeColor="accent1"/>
        </w:rPr>
        <w:t>脉冲计数器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Pr="0011258C">
        <w:rPr>
          <w:color w:val="4472C4" w:themeColor="accent1"/>
        </w:rPr>
        <w:t>计数时，</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Pr="0011258C">
        <w:rPr>
          <w:color w:val="4472C4" w:themeColor="accent1"/>
        </w:rPr>
        <w:t>的计数值</w:t>
      </w:r>
      <w:r w:rsidRPr="0011258C">
        <w:rPr>
          <w:color w:val="4472C4" w:themeColor="accent1"/>
        </w:rPr>
        <w:t>X</w:t>
      </w:r>
      <w:r w:rsidRPr="0011258C">
        <w:rPr>
          <w:color w:val="4472C4" w:themeColor="accent1"/>
        </w:rPr>
        <w:t>会与比较寄存器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_CCR</m:t>
        </m:r>
      </m:oMath>
      <w:r w:rsidR="00AD05F2">
        <w:rPr>
          <w:rFonts w:hint="eastAsia"/>
          <w:color w:val="4472C4" w:themeColor="accent1"/>
        </w:rPr>
        <w:t>的预设值</w:t>
      </w:r>
      <w:r w:rsidRPr="0011258C">
        <w:rPr>
          <w:color w:val="4472C4" w:themeColor="accent1"/>
        </w:rPr>
        <w:t>A</w:t>
      </w:r>
      <w:r w:rsidRPr="0011258C">
        <w:rPr>
          <w:color w:val="4472C4" w:themeColor="accent1"/>
        </w:rPr>
        <w:t>进行比较，当脉冲计数器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Pr="0011258C">
        <w:rPr>
          <w:color w:val="4472C4" w:themeColor="accent1"/>
        </w:rPr>
        <w:t>的数值</w:t>
      </w:r>
      <w:r w:rsidRPr="0011258C">
        <w:rPr>
          <w:color w:val="4472C4" w:themeColor="accent1"/>
        </w:rPr>
        <w:t>X</w:t>
      </w:r>
      <w:r w:rsidRPr="0011258C">
        <w:rPr>
          <w:color w:val="4472C4" w:themeColor="accent1"/>
        </w:rPr>
        <w:t>小于比较寄存器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_CCR</m:t>
        </m:r>
      </m:oMath>
      <w:r w:rsidRPr="0011258C">
        <w:rPr>
          <w:color w:val="4472C4" w:themeColor="accent1"/>
        </w:rPr>
        <w:t>的</w:t>
      </w:r>
      <w:r w:rsidR="00AD05F2">
        <w:rPr>
          <w:rFonts w:hint="eastAsia"/>
          <w:color w:val="4472C4" w:themeColor="accent1"/>
        </w:rPr>
        <w:t>预设</w:t>
      </w:r>
      <w:r w:rsidRPr="0011258C">
        <w:rPr>
          <w:color w:val="4472C4" w:themeColor="accent1"/>
        </w:rPr>
        <w:t>值</w:t>
      </w:r>
      <w:r w:rsidRPr="0011258C">
        <w:rPr>
          <w:color w:val="4472C4" w:themeColor="accent1"/>
        </w:rPr>
        <w:t>A</w:t>
      </w:r>
      <w:r w:rsidRPr="0011258C">
        <w:rPr>
          <w:color w:val="4472C4" w:themeColor="accent1"/>
        </w:rPr>
        <w:t>时，</w:t>
      </w:r>
      <w:r w:rsidR="00AD05F2">
        <w:rPr>
          <w:rFonts w:hint="eastAsia"/>
          <w:color w:val="4472C4" w:themeColor="accent1"/>
        </w:rPr>
        <w:t>T</w:t>
      </w:r>
      <w:r w:rsidR="00AD05F2">
        <w:rPr>
          <w:color w:val="4472C4" w:themeColor="accent1"/>
        </w:rPr>
        <w:t>IM</w:t>
      </w:r>
      <w:r w:rsidR="00AD05F2">
        <w:rPr>
          <w:rFonts w:hint="eastAsia"/>
          <w:color w:val="4472C4" w:themeColor="accent1"/>
        </w:rPr>
        <w:t>口输出之电平为高（低）；同理可得</w:t>
      </w:r>
      <w:r w:rsidRPr="0011258C">
        <w:rPr>
          <w:color w:val="4472C4" w:themeColor="accent1"/>
        </w:rPr>
        <w:t>，当脉冲计数器的数值</w:t>
      </w:r>
      <w:r w:rsidRPr="0011258C">
        <w:rPr>
          <w:color w:val="4472C4" w:themeColor="accent1"/>
        </w:rPr>
        <w:t>X</w:t>
      </w:r>
      <w:r w:rsidRPr="0011258C">
        <w:rPr>
          <w:color w:val="4472C4" w:themeColor="accent1"/>
        </w:rPr>
        <w:t>大于等于比较寄存器的值</w:t>
      </w:r>
      <w:r w:rsidRPr="0011258C">
        <w:rPr>
          <w:color w:val="4472C4" w:themeColor="accent1"/>
        </w:rPr>
        <w:t>A</w:t>
      </w:r>
      <w:r w:rsidRPr="0011258C">
        <w:rPr>
          <w:color w:val="4472C4" w:themeColor="accent1"/>
        </w:rPr>
        <w:t>时，</w:t>
      </w:r>
      <w:r w:rsidR="00AD05F2">
        <w:rPr>
          <w:rFonts w:hint="eastAsia"/>
          <w:color w:val="4472C4" w:themeColor="accent1"/>
        </w:rPr>
        <w:t>输出之电平为低（高）</w:t>
      </w:r>
      <w:r w:rsidRPr="0011258C">
        <w:rPr>
          <w:color w:val="4472C4" w:themeColor="accent1"/>
        </w:rPr>
        <w:t>。</w:t>
      </w:r>
      <w:r w:rsidR="00AD05F2">
        <w:rPr>
          <w:rFonts w:hint="eastAsia"/>
          <w:color w:val="4472C4" w:themeColor="accent1"/>
        </w:rPr>
        <w:t>通过控制</w:t>
      </w:r>
      <w:r w:rsidR="00AD05F2">
        <w:rPr>
          <w:rFonts w:hint="eastAsia"/>
          <w:color w:val="4472C4" w:themeColor="accent1"/>
        </w:rPr>
        <w:t>A</w:t>
      </w:r>
      <w:r w:rsidR="0076060A">
        <w:rPr>
          <w:rFonts w:hint="eastAsia"/>
          <w:color w:val="4472C4" w:themeColor="accent1"/>
        </w:rPr>
        <w:t>、</w:t>
      </w:r>
      <w:r w:rsidR="00AD05F2">
        <w:rPr>
          <w:color w:val="4472C4" w:themeColor="accent1"/>
        </w:rPr>
        <w:t>X</w:t>
      </w:r>
      <w:r w:rsidR="00AD05F2">
        <w:rPr>
          <w:rFonts w:hint="eastAsia"/>
          <w:color w:val="4472C4" w:themeColor="accent1"/>
        </w:rPr>
        <w:t>的值，可以控制生成的</w:t>
      </w:r>
      <w:r w:rsidR="00AD05F2">
        <w:rPr>
          <w:rFonts w:hint="eastAsia"/>
          <w:color w:val="4472C4" w:themeColor="accent1"/>
        </w:rPr>
        <w:t>P</w:t>
      </w:r>
      <w:r w:rsidR="00AD05F2">
        <w:rPr>
          <w:color w:val="4472C4" w:themeColor="accent1"/>
        </w:rPr>
        <w:t>WM</w:t>
      </w:r>
      <w:r w:rsidR="00AD05F2">
        <w:rPr>
          <w:rFonts w:hint="eastAsia"/>
          <w:color w:val="4472C4" w:themeColor="accent1"/>
        </w:rPr>
        <w:lastRenderedPageBreak/>
        <w:t>波的占空比，</w:t>
      </w:r>
    </w:p>
    <w:p w14:paraId="64182888" w14:textId="77777777" w:rsidR="00241722" w:rsidRPr="008E4E48" w:rsidRDefault="00AD05F2" w:rsidP="008E4E48">
      <w:pPr>
        <w:ind w:firstLine="480"/>
        <w:rPr>
          <w:color w:val="4472C4" w:themeColor="accent1"/>
        </w:rPr>
      </w:pPr>
      <w:r>
        <w:rPr>
          <w:rFonts w:hint="eastAsia"/>
          <w:color w:val="4472C4" w:themeColor="accent1"/>
        </w:rPr>
        <w:t>将此过程反复进行</w:t>
      </w:r>
      <w:r w:rsidR="000857D9" w:rsidRPr="0011258C">
        <w:rPr>
          <w:rFonts w:hint="eastAsia"/>
          <w:color w:val="4472C4" w:themeColor="accent1"/>
        </w:rPr>
        <w:t>，</w:t>
      </w:r>
      <w:r>
        <w:rPr>
          <w:rFonts w:hint="eastAsia"/>
          <w:color w:val="4472C4" w:themeColor="accent1"/>
        </w:rPr>
        <w:t>可以得到连续输出的、占空比一定的脉冲信号，其</w:t>
      </w:r>
      <w:r w:rsidR="000857D9" w:rsidRPr="0011258C">
        <w:rPr>
          <w:rFonts w:hint="eastAsia"/>
          <w:color w:val="4472C4" w:themeColor="accent1"/>
        </w:rPr>
        <w:t>周期为重载寄存器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_ARR</m:t>
        </m:r>
      </m:oMath>
      <w:r w:rsidR="000857D9" w:rsidRPr="0011258C">
        <w:rPr>
          <w:color w:val="4472C4" w:themeColor="accent1"/>
        </w:rPr>
        <w:t>存储的数值</w:t>
      </w:r>
      <w:r w:rsidR="000857D9" w:rsidRPr="0011258C">
        <w:rPr>
          <w:color w:val="4472C4" w:themeColor="accent1"/>
        </w:rPr>
        <w:t>(N+1)</w:t>
      </w:r>
      <w:r>
        <w:rPr>
          <w:rFonts w:hint="eastAsia"/>
          <w:color w:val="4472C4" w:themeColor="accent1"/>
        </w:rPr>
        <w:t>与</w:t>
      </w:r>
      <w:r w:rsidR="000857D9" w:rsidRPr="0011258C">
        <w:rPr>
          <w:color w:val="4472C4" w:themeColor="accent1"/>
        </w:rPr>
        <w:t>触发脉冲的时钟</w:t>
      </w:r>
      <w:r>
        <w:rPr>
          <w:rFonts w:hint="eastAsia"/>
          <w:color w:val="4472C4" w:themeColor="accent1"/>
        </w:rPr>
        <w:t>源之</w:t>
      </w:r>
      <w:r w:rsidR="000857D9" w:rsidRPr="0011258C">
        <w:rPr>
          <w:color w:val="4472C4" w:themeColor="accent1"/>
        </w:rPr>
        <w:t>周期</w:t>
      </w:r>
      <w:r>
        <w:rPr>
          <w:rFonts w:hint="eastAsia"/>
          <w:color w:val="4472C4" w:themeColor="accent1"/>
        </w:rPr>
        <w:t>之乘积</w:t>
      </w:r>
      <w:r w:rsidR="000857D9" w:rsidRPr="0011258C">
        <w:rPr>
          <w:color w:val="4472C4" w:themeColor="accent1"/>
        </w:rPr>
        <w:t>，脉冲宽度</w:t>
      </w:r>
      <w:r>
        <w:rPr>
          <w:rFonts w:hint="eastAsia"/>
          <w:color w:val="4472C4" w:themeColor="accent1"/>
        </w:rPr>
        <w:t>值</w:t>
      </w:r>
      <w:r w:rsidR="000857D9" w:rsidRPr="0011258C">
        <w:rPr>
          <w:color w:val="4472C4" w:themeColor="accent1"/>
        </w:rPr>
        <w:t>为比较寄存器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_CCR</m:t>
        </m:r>
      </m:oMath>
      <w:r w:rsidR="000857D9" w:rsidRPr="0011258C">
        <w:rPr>
          <w:color w:val="4472C4" w:themeColor="accent1"/>
        </w:rPr>
        <w:t>的</w:t>
      </w:r>
      <w:r>
        <w:rPr>
          <w:rFonts w:hint="eastAsia"/>
          <w:color w:val="4472C4" w:themeColor="accent1"/>
        </w:rPr>
        <w:t>预设</w:t>
      </w:r>
      <w:r w:rsidR="000857D9" w:rsidRPr="0011258C">
        <w:rPr>
          <w:color w:val="4472C4" w:themeColor="accent1"/>
        </w:rPr>
        <w:t>值</w:t>
      </w:r>
      <w:r w:rsidR="000857D9" w:rsidRPr="0011258C">
        <w:rPr>
          <w:color w:val="4472C4" w:themeColor="accent1"/>
        </w:rPr>
        <w:t>A</w:t>
      </w:r>
      <w:r>
        <w:rPr>
          <w:rFonts w:hint="eastAsia"/>
          <w:color w:val="4472C4" w:themeColor="accent1"/>
        </w:rPr>
        <w:t>与</w:t>
      </w:r>
      <w:r w:rsidR="000857D9" w:rsidRPr="0011258C">
        <w:rPr>
          <w:color w:val="4472C4" w:themeColor="accent1"/>
        </w:rPr>
        <w:t>触发脉冲</w:t>
      </w:r>
      <w:r w:rsidRPr="0011258C">
        <w:rPr>
          <w:color w:val="4472C4" w:themeColor="accent1"/>
        </w:rPr>
        <w:t>的时钟</w:t>
      </w:r>
      <w:r>
        <w:rPr>
          <w:rFonts w:hint="eastAsia"/>
          <w:color w:val="4472C4" w:themeColor="accent1"/>
        </w:rPr>
        <w:t>源之</w:t>
      </w:r>
      <w:r w:rsidRPr="0011258C">
        <w:rPr>
          <w:color w:val="4472C4" w:themeColor="accent1"/>
        </w:rPr>
        <w:t>周期</w:t>
      </w:r>
      <w:r>
        <w:rPr>
          <w:rFonts w:hint="eastAsia"/>
          <w:color w:val="4472C4" w:themeColor="accent1"/>
        </w:rPr>
        <w:t>之乘积</w:t>
      </w:r>
      <w:r w:rsidR="000857D9" w:rsidRPr="0011258C">
        <w:rPr>
          <w:color w:val="4472C4" w:themeColor="accent1"/>
        </w:rPr>
        <w:t>，即输出</w:t>
      </w:r>
      <w:r w:rsidR="000857D9" w:rsidRPr="0011258C">
        <w:rPr>
          <w:color w:val="4472C4" w:themeColor="accent1"/>
        </w:rPr>
        <w:t>PWM</w:t>
      </w:r>
      <w:r>
        <w:rPr>
          <w:rFonts w:hint="eastAsia"/>
          <w:color w:val="4472C4" w:themeColor="accent1"/>
        </w:rPr>
        <w:t>之</w:t>
      </w:r>
      <w:r w:rsidR="000857D9" w:rsidRPr="0011258C">
        <w:rPr>
          <w:color w:val="4472C4" w:themeColor="accent1"/>
        </w:rPr>
        <w:t>占空比为</w:t>
      </w:r>
      <w:r w:rsidR="000857D9" w:rsidRPr="0011258C">
        <w:rPr>
          <w:color w:val="4472C4" w:themeColor="accent1"/>
        </w:rPr>
        <w:t xml:space="preserve"> </w:t>
      </w:r>
      <m:oMath>
        <m:f>
          <m:fPr>
            <m:ctrlPr>
              <w:rPr>
                <w:rFonts w:ascii="Cambria Math" w:hAnsi="Cambria Math"/>
                <w:color w:val="4472C4" w:themeColor="accent1"/>
              </w:rPr>
            </m:ctrlPr>
          </m:fPr>
          <m:num>
            <m:r>
              <w:rPr>
                <w:rFonts w:ascii="Cambria Math" w:hAnsi="Cambria Math"/>
                <w:color w:val="4472C4" w:themeColor="accent1"/>
              </w:rPr>
              <m:t>A</m:t>
            </m:r>
          </m:num>
          <m:den>
            <m:r>
              <w:rPr>
                <w:rFonts w:ascii="Cambria Math" w:hAnsi="Cambria Math"/>
                <w:color w:val="4472C4" w:themeColor="accent1"/>
              </w:rPr>
              <m:t>N+1</m:t>
            </m:r>
          </m:den>
        </m:f>
      </m:oMath>
      <w:r w:rsidR="000857D9" w:rsidRPr="0011258C">
        <w:rPr>
          <w:color w:val="4472C4" w:themeColor="accent1"/>
        </w:rPr>
        <w:t>。</w:t>
      </w:r>
    </w:p>
    <w:p w14:paraId="0DD7D59B" w14:textId="77777777" w:rsidR="00933DAA" w:rsidRDefault="00933DAA" w:rsidP="00F43D69">
      <w:pPr>
        <w:pStyle w:val="2"/>
      </w:pPr>
      <w:bookmarkStart w:id="33" w:name="_Toc42040331"/>
      <w:r>
        <w:rPr>
          <w:rFonts w:hint="eastAsia"/>
        </w:rPr>
        <w:t>通信方式设计</w:t>
      </w:r>
      <w:bookmarkEnd w:id="33"/>
    </w:p>
    <w:p w14:paraId="2C2A59E0" w14:textId="77777777" w:rsidR="00933DAA" w:rsidRDefault="00F93981" w:rsidP="00D6229E">
      <w:pPr>
        <w:pStyle w:val="3"/>
      </w:pPr>
      <w:r>
        <w:rPr>
          <w:rFonts w:hint="eastAsia"/>
        </w:rPr>
        <w:t>串口通信</w:t>
      </w:r>
    </w:p>
    <w:p w14:paraId="600F6230" w14:textId="696C1471" w:rsidR="005A2BFB" w:rsidRDefault="005A2BFB" w:rsidP="00E66755">
      <w:pPr>
        <w:pStyle w:val="4"/>
        <w:rPr>
          <w:rStyle w:val="ab"/>
          <w:color w:val="auto"/>
          <w:u w:val="none"/>
        </w:rPr>
      </w:pPr>
      <w:r>
        <w:rPr>
          <w:rStyle w:val="ab"/>
          <w:rFonts w:hint="eastAsia"/>
          <w:color w:val="auto"/>
          <w:u w:val="none"/>
        </w:rPr>
        <w:t>串口通信</w:t>
      </w:r>
      <w:r w:rsidR="00E66755">
        <w:rPr>
          <w:rStyle w:val="ab"/>
          <w:rFonts w:hint="eastAsia"/>
          <w:color w:val="auto"/>
          <w:u w:val="none"/>
        </w:rPr>
        <w:t>协议</w:t>
      </w:r>
    </w:p>
    <w:p w14:paraId="529C9485" w14:textId="2EACCB0D" w:rsidR="00D926BE" w:rsidRPr="005A2BFB" w:rsidRDefault="00996702" w:rsidP="005A2BFB">
      <w:pPr>
        <w:ind w:firstLine="480"/>
        <w:rPr>
          <w:rFonts w:ascii="Arial" w:hAnsi="Arial" w:cs="Arial"/>
          <w:color w:val="4472C4" w:themeColor="accent1"/>
          <w:szCs w:val="21"/>
          <w:shd w:val="clear" w:color="auto" w:fill="FFFFFF"/>
        </w:rPr>
      </w:pPr>
      <w:hyperlink r:id="rId51" w:tgtFrame="_blank" w:history="1">
        <w:r w:rsidR="003118FE" w:rsidRPr="0014425E">
          <w:rPr>
            <w:rStyle w:val="ab"/>
            <w:rFonts w:ascii="Arial" w:hAnsi="Arial" w:cs="Arial"/>
            <w:color w:val="auto"/>
            <w:szCs w:val="21"/>
            <w:u w:val="none"/>
            <w:shd w:val="clear" w:color="auto" w:fill="FFFFFF"/>
          </w:rPr>
          <w:t>串口</w:t>
        </w:r>
      </w:hyperlink>
      <w:r w:rsidR="003118FE" w:rsidRPr="0014425E">
        <w:rPr>
          <w:rFonts w:ascii="Arial" w:hAnsi="Arial" w:cs="Arial"/>
          <w:szCs w:val="21"/>
          <w:shd w:val="clear" w:color="auto" w:fill="FFFFFF"/>
        </w:rPr>
        <w:t>通信</w:t>
      </w:r>
      <w:r w:rsidR="003118FE" w:rsidRPr="0014425E">
        <w:rPr>
          <w:rFonts w:ascii="Arial" w:hAnsi="Arial" w:cs="Arial" w:hint="eastAsia"/>
          <w:szCs w:val="21"/>
          <w:shd w:val="clear" w:color="auto" w:fill="FFFFFF"/>
        </w:rPr>
        <w:t>的</w:t>
      </w:r>
      <w:r w:rsidR="00835291" w:rsidRPr="0014425E">
        <w:rPr>
          <w:rFonts w:ascii="Arial" w:hAnsi="Arial" w:cs="Arial" w:hint="eastAsia"/>
          <w:szCs w:val="21"/>
          <w:shd w:val="clear" w:color="auto" w:fill="FFFFFF"/>
        </w:rPr>
        <w:t>定义是</w:t>
      </w:r>
      <w:r w:rsidR="000B5930" w:rsidRPr="0014425E">
        <w:rPr>
          <w:rFonts w:ascii="Arial" w:hAnsi="Arial" w:cs="Arial" w:hint="eastAsia"/>
          <w:szCs w:val="21"/>
          <w:shd w:val="clear" w:color="auto" w:fill="FFFFFF"/>
        </w:rPr>
        <w:t>：</w:t>
      </w:r>
      <w:r w:rsidR="003118FE" w:rsidRPr="0014425E">
        <w:rPr>
          <w:rFonts w:ascii="Arial" w:hAnsi="Arial" w:cs="Arial"/>
          <w:szCs w:val="21"/>
          <w:shd w:val="clear" w:color="auto" w:fill="FFFFFF"/>
        </w:rPr>
        <w:t>串口按位（</w:t>
      </w:r>
      <w:r w:rsidR="003118FE" w:rsidRPr="0014425E">
        <w:rPr>
          <w:rFonts w:ascii="Arial" w:hAnsi="Arial" w:cs="Arial"/>
          <w:szCs w:val="21"/>
          <w:shd w:val="clear" w:color="auto" w:fill="FFFFFF"/>
        </w:rPr>
        <w:t>bit</w:t>
      </w:r>
      <w:r w:rsidR="003118FE" w:rsidRPr="0014425E">
        <w:rPr>
          <w:rFonts w:ascii="Arial" w:hAnsi="Arial" w:cs="Arial"/>
          <w:szCs w:val="21"/>
          <w:shd w:val="clear" w:color="auto" w:fill="FFFFFF"/>
        </w:rPr>
        <w:t>）发送</w:t>
      </w:r>
      <w:r w:rsidR="00835291" w:rsidRPr="0014425E">
        <w:rPr>
          <w:rFonts w:ascii="Arial" w:hAnsi="Arial" w:cs="Arial" w:hint="eastAsia"/>
          <w:szCs w:val="21"/>
          <w:shd w:val="clear" w:color="auto" w:fill="FFFFFF"/>
        </w:rPr>
        <w:t>以及</w:t>
      </w:r>
      <w:r w:rsidR="003118FE" w:rsidRPr="0014425E">
        <w:rPr>
          <w:rFonts w:ascii="Arial" w:hAnsi="Arial" w:cs="Arial"/>
          <w:szCs w:val="21"/>
          <w:shd w:val="clear" w:color="auto" w:fill="FFFFFF"/>
        </w:rPr>
        <w:t>接收</w:t>
      </w:r>
      <w:r w:rsidR="000B5930" w:rsidRPr="0014425E">
        <w:rPr>
          <w:rFonts w:hint="eastAsia"/>
        </w:rPr>
        <w:t>字节</w:t>
      </w:r>
      <w:r w:rsidR="00D926BE">
        <w:rPr>
          <w:rFonts w:hint="eastAsia"/>
        </w:rPr>
        <w:t>。</w:t>
      </w:r>
      <w:r w:rsidR="00D926BE">
        <w:rPr>
          <w:rFonts w:ascii="Arial" w:hAnsi="Arial" w:cs="Arial" w:hint="eastAsia"/>
          <w:color w:val="4472C4" w:themeColor="accent1"/>
          <w:szCs w:val="21"/>
          <w:shd w:val="clear" w:color="auto" w:fill="FFFFFF"/>
        </w:rPr>
        <w:t>此方式</w:t>
      </w:r>
      <w:r w:rsidR="00D926BE" w:rsidRPr="00EA12AF">
        <w:rPr>
          <w:rFonts w:ascii="Arial" w:hAnsi="Arial" w:cs="Arial" w:hint="eastAsia"/>
          <w:color w:val="4472C4" w:themeColor="accent1"/>
          <w:szCs w:val="21"/>
          <w:shd w:val="clear" w:color="auto" w:fill="FFFFFF"/>
        </w:rPr>
        <w:t>一般</w:t>
      </w:r>
      <w:r w:rsidR="00D926BE">
        <w:rPr>
          <w:rFonts w:ascii="Arial" w:hAnsi="Arial" w:cs="Arial" w:hint="eastAsia"/>
          <w:color w:val="4472C4" w:themeColor="accent1"/>
          <w:szCs w:val="21"/>
          <w:shd w:val="clear" w:color="auto" w:fill="FFFFFF"/>
        </w:rPr>
        <w:t>由三</w:t>
      </w:r>
      <w:r w:rsidR="00D926BE" w:rsidRPr="00EA12AF">
        <w:rPr>
          <w:rFonts w:ascii="Arial" w:hAnsi="Arial" w:cs="Arial"/>
          <w:color w:val="4472C4" w:themeColor="accent1"/>
          <w:szCs w:val="21"/>
          <w:shd w:val="clear" w:color="auto" w:fill="FFFFFF"/>
        </w:rPr>
        <w:t>根线</w:t>
      </w:r>
      <w:r w:rsidR="00D926BE">
        <w:rPr>
          <w:rFonts w:ascii="Arial" w:hAnsi="Arial" w:cs="Arial" w:hint="eastAsia"/>
          <w:color w:val="4472C4" w:themeColor="accent1"/>
          <w:szCs w:val="21"/>
          <w:shd w:val="clear" w:color="auto" w:fill="FFFFFF"/>
        </w:rPr>
        <w:t>构成</w:t>
      </w:r>
      <w:r w:rsidR="00D926BE" w:rsidRPr="00EA12AF">
        <w:rPr>
          <w:rFonts w:ascii="Arial" w:hAnsi="Arial" w:cs="Arial"/>
          <w:color w:val="4472C4" w:themeColor="accent1"/>
          <w:szCs w:val="21"/>
          <w:shd w:val="clear" w:color="auto" w:fill="FFFFFF"/>
        </w:rPr>
        <w:t>，地线、发送</w:t>
      </w:r>
      <w:r w:rsidR="00D926BE" w:rsidRPr="00EA12AF">
        <w:rPr>
          <w:rFonts w:ascii="Arial" w:hAnsi="Arial" w:cs="Arial" w:hint="eastAsia"/>
          <w:color w:val="4472C4" w:themeColor="accent1"/>
          <w:szCs w:val="21"/>
          <w:shd w:val="clear" w:color="auto" w:fill="FFFFFF"/>
        </w:rPr>
        <w:t>端</w:t>
      </w:r>
      <w:r w:rsidR="00D926BE" w:rsidRPr="00EA12AF">
        <w:rPr>
          <w:rFonts w:ascii="Arial" w:hAnsi="Arial" w:cs="Arial"/>
          <w:color w:val="4472C4" w:themeColor="accent1"/>
          <w:szCs w:val="21"/>
          <w:shd w:val="clear" w:color="auto" w:fill="FFFFFF"/>
        </w:rPr>
        <w:t>、接收</w:t>
      </w:r>
      <w:r w:rsidR="00D926BE" w:rsidRPr="00EA12AF">
        <w:rPr>
          <w:rFonts w:ascii="Arial" w:hAnsi="Arial" w:cs="Arial" w:hint="eastAsia"/>
          <w:color w:val="4472C4" w:themeColor="accent1"/>
          <w:szCs w:val="21"/>
          <w:shd w:val="clear" w:color="auto" w:fill="FFFFFF"/>
        </w:rPr>
        <w:t>端</w:t>
      </w:r>
      <w:r w:rsidR="00D926BE" w:rsidRPr="00EA12AF">
        <w:rPr>
          <w:rFonts w:ascii="Arial" w:hAnsi="Arial" w:cs="Arial"/>
          <w:color w:val="4472C4" w:themeColor="accent1"/>
          <w:szCs w:val="21"/>
          <w:shd w:val="clear" w:color="auto" w:fill="FFFFFF"/>
        </w:rPr>
        <w:t>。由于串口通信是</w:t>
      </w:r>
      <w:r w:rsidR="00D926BE" w:rsidRPr="00EA12AF">
        <w:rPr>
          <w:rFonts w:ascii="Arial" w:hAnsi="Arial" w:cs="Arial" w:hint="eastAsia"/>
          <w:color w:val="4472C4" w:themeColor="accent1"/>
          <w:szCs w:val="21"/>
          <w:shd w:val="clear" w:color="auto" w:fill="FFFFFF"/>
        </w:rPr>
        <w:t>按照</w:t>
      </w:r>
      <w:r w:rsidR="00D926BE" w:rsidRPr="00EA12AF">
        <w:rPr>
          <w:rFonts w:ascii="Arial" w:hAnsi="Arial" w:cs="Arial"/>
          <w:color w:val="4472C4" w:themeColor="accent1"/>
          <w:szCs w:val="21"/>
          <w:shd w:val="clear" w:color="auto" w:fill="FFFFFF"/>
        </w:rPr>
        <w:t>异步</w:t>
      </w:r>
      <w:r w:rsidR="00D926BE" w:rsidRPr="00EA12AF">
        <w:rPr>
          <w:rFonts w:ascii="Arial" w:hAnsi="Arial" w:cs="Arial" w:hint="eastAsia"/>
          <w:color w:val="4472C4" w:themeColor="accent1"/>
          <w:szCs w:val="21"/>
          <w:shd w:val="clear" w:color="auto" w:fill="FFFFFF"/>
        </w:rPr>
        <w:t>模式进行</w:t>
      </w:r>
      <w:r w:rsidR="00D926BE" w:rsidRPr="00EA12AF">
        <w:rPr>
          <w:rFonts w:ascii="Arial" w:hAnsi="Arial" w:cs="Arial"/>
          <w:color w:val="4472C4" w:themeColor="accent1"/>
          <w:szCs w:val="21"/>
          <w:shd w:val="clear" w:color="auto" w:fill="FFFFFF"/>
        </w:rPr>
        <w:t>的，</w:t>
      </w:r>
      <w:r w:rsidR="00D926BE" w:rsidRPr="00D926BE">
        <w:rPr>
          <w:rFonts w:ascii="Arial" w:hAnsi="Arial" w:cs="Arial" w:hint="eastAsia"/>
          <w:color w:val="7030A0"/>
          <w:szCs w:val="21"/>
          <w:shd w:val="clear" w:color="auto" w:fill="FFFFFF"/>
        </w:rPr>
        <w:t>收发之间数据的传输间隔并不一定同步，</w:t>
      </w:r>
      <w:r w:rsidR="00D926BE" w:rsidRPr="005A2BFB">
        <w:rPr>
          <w:rFonts w:ascii="Arial" w:hAnsi="Arial" w:cs="Arial" w:hint="eastAsia"/>
          <w:color w:val="7030A0"/>
          <w:szCs w:val="21"/>
          <w:shd w:val="clear" w:color="auto" w:fill="FFFFFF"/>
        </w:rPr>
        <w:t>所以该模式</w:t>
      </w:r>
      <w:r w:rsidR="005A2BFB" w:rsidRPr="005A2BFB">
        <w:rPr>
          <w:rFonts w:ascii="Arial" w:hAnsi="Arial" w:cs="Arial" w:hint="eastAsia"/>
          <w:color w:val="7030A0"/>
          <w:szCs w:val="21"/>
          <w:shd w:val="clear" w:color="auto" w:fill="FFFFFF"/>
        </w:rPr>
        <w:t>的运行方式</w:t>
      </w:r>
      <w:r w:rsidR="00D926BE" w:rsidRPr="005A2BFB">
        <w:rPr>
          <w:rFonts w:ascii="Arial" w:hAnsi="Arial" w:cs="Arial" w:hint="eastAsia"/>
          <w:color w:val="7030A0"/>
          <w:szCs w:val="21"/>
          <w:shd w:val="clear" w:color="auto" w:fill="FFFFFF"/>
        </w:rPr>
        <w:t>应</w:t>
      </w:r>
      <w:r w:rsidR="005A2BFB" w:rsidRPr="005A2BFB">
        <w:rPr>
          <w:rFonts w:ascii="Arial" w:hAnsi="Arial" w:cs="Arial" w:hint="eastAsia"/>
          <w:color w:val="7030A0"/>
          <w:szCs w:val="21"/>
          <w:shd w:val="clear" w:color="auto" w:fill="FFFFFF"/>
        </w:rPr>
        <w:t>是</w:t>
      </w:r>
      <w:r w:rsidR="00D926BE" w:rsidRPr="00EA12AF">
        <w:rPr>
          <w:rFonts w:ascii="Arial" w:hAnsi="Arial" w:cs="Arial"/>
          <w:color w:val="4472C4" w:themeColor="accent1"/>
          <w:szCs w:val="21"/>
          <w:shd w:val="clear" w:color="auto" w:fill="FFFFFF"/>
        </w:rPr>
        <w:t>在一根线上发送数据</w:t>
      </w:r>
      <w:r w:rsidR="00D926BE" w:rsidRPr="00EA12AF">
        <w:rPr>
          <w:rFonts w:ascii="Arial" w:hAnsi="Arial" w:cs="Arial" w:hint="eastAsia"/>
          <w:color w:val="4472C4" w:themeColor="accent1"/>
          <w:szCs w:val="21"/>
          <w:shd w:val="clear" w:color="auto" w:fill="FFFFFF"/>
        </w:rPr>
        <w:t>的</w:t>
      </w:r>
      <w:r w:rsidR="00D926BE" w:rsidRPr="00EA12AF">
        <w:rPr>
          <w:rFonts w:ascii="Arial" w:hAnsi="Arial" w:cs="Arial"/>
          <w:color w:val="4472C4" w:themeColor="accent1"/>
          <w:szCs w:val="21"/>
          <w:shd w:val="clear" w:color="auto" w:fill="FFFFFF"/>
        </w:rPr>
        <w:t>同时在另一根线上接收数据。</w:t>
      </w:r>
      <w:r w:rsidR="00D926BE" w:rsidRPr="002A50ED">
        <w:rPr>
          <w:rFonts w:ascii="Arial" w:hAnsi="Arial" w:cs="Arial"/>
          <w:color w:val="4472C4" w:themeColor="accent1"/>
          <w:szCs w:val="21"/>
          <w:shd w:val="clear" w:color="auto" w:fill="FFFFFF"/>
        </w:rPr>
        <w:t>尽管</w:t>
      </w:r>
      <w:r w:rsidR="00D926BE" w:rsidRPr="002A50ED">
        <w:rPr>
          <w:rFonts w:ascii="Arial" w:hAnsi="Arial" w:cs="Arial" w:hint="eastAsia"/>
          <w:color w:val="4472C4" w:themeColor="accent1"/>
          <w:szCs w:val="21"/>
          <w:shd w:val="clear" w:color="auto" w:fill="FFFFFF"/>
        </w:rPr>
        <w:t>串行通信方式的传输速率较慢，</w:t>
      </w:r>
      <w:r w:rsidR="00D926BE">
        <w:rPr>
          <w:rFonts w:ascii="Arial" w:hAnsi="Arial" w:cs="Arial" w:hint="eastAsia"/>
          <w:color w:val="4472C4" w:themeColor="accent1"/>
          <w:szCs w:val="21"/>
          <w:shd w:val="clear" w:color="auto" w:fill="FFFFFF"/>
        </w:rPr>
        <w:t>速率</w:t>
      </w:r>
      <w:r w:rsidR="00D926BE" w:rsidRPr="002A50ED">
        <w:rPr>
          <w:rFonts w:ascii="Arial" w:hAnsi="Arial" w:cs="Arial" w:hint="eastAsia"/>
          <w:color w:val="4472C4" w:themeColor="accent1"/>
          <w:szCs w:val="21"/>
          <w:shd w:val="clear" w:color="auto" w:fill="FFFFFF"/>
        </w:rPr>
        <w:t>低于并行通信方式的按字节传输的传输模式</w:t>
      </w:r>
      <w:r w:rsidR="00D926BE" w:rsidRPr="002A50ED">
        <w:rPr>
          <w:rFonts w:ascii="Arial" w:hAnsi="Arial" w:cs="Arial"/>
          <w:color w:val="4472C4" w:themeColor="accent1"/>
          <w:szCs w:val="21"/>
          <w:shd w:val="clear" w:color="auto" w:fill="FFFFFF"/>
        </w:rPr>
        <w:t>，但</w:t>
      </w:r>
      <w:r w:rsidR="00D926BE">
        <w:rPr>
          <w:rFonts w:ascii="Arial" w:hAnsi="Arial" w:cs="Arial" w:hint="eastAsia"/>
          <w:color w:val="4472C4" w:themeColor="accent1"/>
          <w:szCs w:val="21"/>
          <w:shd w:val="clear" w:color="auto" w:fill="FFFFFF"/>
        </w:rPr>
        <w:t>其</w:t>
      </w:r>
      <w:r w:rsidR="00D926BE" w:rsidRPr="00D926BE">
        <w:rPr>
          <w:rFonts w:ascii="Arial" w:hAnsi="Arial" w:cs="Arial" w:hint="eastAsia"/>
          <w:color w:val="000000" w:themeColor="text1"/>
          <w:szCs w:val="21"/>
          <w:shd w:val="clear" w:color="auto" w:fill="FFFFFF"/>
        </w:rPr>
        <w:t>收发</w:t>
      </w:r>
      <w:r w:rsidR="00D926BE">
        <w:rPr>
          <w:rFonts w:ascii="Arial" w:hAnsi="Arial" w:cs="Arial" w:hint="eastAsia"/>
          <w:color w:val="000000" w:themeColor="text1"/>
          <w:szCs w:val="21"/>
          <w:shd w:val="clear" w:color="auto" w:fill="FFFFFF"/>
        </w:rPr>
        <w:t>的</w:t>
      </w:r>
      <w:r w:rsidR="00D926BE" w:rsidRPr="00D926BE">
        <w:rPr>
          <w:rFonts w:ascii="Arial" w:hAnsi="Arial" w:cs="Arial" w:hint="eastAsia"/>
          <w:color w:val="000000" w:themeColor="text1"/>
          <w:szCs w:val="21"/>
          <w:shd w:val="clear" w:color="auto" w:fill="FFFFFF"/>
        </w:rPr>
        <w:t>同时进行</w:t>
      </w:r>
      <w:r w:rsidR="00D926BE">
        <w:rPr>
          <w:rFonts w:ascii="Arial" w:hAnsi="Arial" w:cs="Arial" w:hint="eastAsia"/>
          <w:color w:val="000000" w:themeColor="text1"/>
          <w:szCs w:val="21"/>
          <w:shd w:val="clear" w:color="auto" w:fill="FFFFFF"/>
        </w:rPr>
        <w:t>的优点是不可替代的</w:t>
      </w:r>
      <w:r w:rsidR="00D926BE" w:rsidRPr="002A50ED">
        <w:rPr>
          <w:rFonts w:ascii="Arial" w:hAnsi="Arial" w:cs="Arial"/>
          <w:color w:val="4472C4" w:themeColor="accent1"/>
          <w:szCs w:val="21"/>
          <w:shd w:val="clear" w:color="auto" w:fill="FFFFFF"/>
        </w:rPr>
        <w:t>。</w:t>
      </w:r>
      <w:r w:rsidR="00D926BE" w:rsidRPr="00D926BE">
        <w:rPr>
          <w:rFonts w:ascii="Arial" w:hAnsi="Arial" w:cs="Arial" w:hint="eastAsia"/>
          <w:color w:val="000000" w:themeColor="text1"/>
          <w:szCs w:val="21"/>
          <w:shd w:val="clear" w:color="auto" w:fill="FFFFFF"/>
        </w:rPr>
        <w:t>这种通信方式</w:t>
      </w:r>
      <w:r w:rsidR="00D926BE" w:rsidRPr="002A50ED">
        <w:rPr>
          <w:rFonts w:ascii="Arial" w:hAnsi="Arial" w:cs="Arial" w:hint="eastAsia"/>
          <w:color w:val="4472C4" w:themeColor="accent1"/>
          <w:szCs w:val="21"/>
          <w:shd w:val="clear" w:color="auto" w:fill="FFFFFF"/>
        </w:rPr>
        <w:t>实现较为容易</w:t>
      </w:r>
      <w:r w:rsidR="00D926BE">
        <w:rPr>
          <w:rFonts w:ascii="Arial" w:hAnsi="Arial" w:cs="Arial" w:hint="eastAsia"/>
          <w:color w:val="333333"/>
          <w:szCs w:val="21"/>
          <w:shd w:val="clear" w:color="auto" w:fill="FFFFFF"/>
        </w:rPr>
        <w:t>，</w:t>
      </w:r>
      <w:r w:rsidR="00D926BE" w:rsidRPr="00EA12AF">
        <w:rPr>
          <w:rFonts w:ascii="Arial" w:hAnsi="Arial" w:cs="Arial" w:hint="eastAsia"/>
          <w:color w:val="4472C4" w:themeColor="accent1"/>
          <w:szCs w:val="21"/>
          <w:shd w:val="clear" w:color="auto" w:fill="FFFFFF"/>
        </w:rPr>
        <w:t>可以完成长距离、复杂情景</w:t>
      </w:r>
      <w:r w:rsidR="00D926BE" w:rsidRPr="00EA12AF">
        <w:rPr>
          <w:rFonts w:ascii="Arial" w:hAnsi="Arial" w:cs="Arial"/>
          <w:color w:val="4472C4" w:themeColor="accent1"/>
          <w:szCs w:val="21"/>
          <w:shd w:val="clear" w:color="auto" w:fill="FFFFFF"/>
        </w:rPr>
        <w:t>通信。</w:t>
      </w:r>
      <w:r w:rsidR="00EA12AF" w:rsidRPr="00D926BE">
        <w:rPr>
          <w:rFonts w:ascii="Arial" w:hAnsi="Arial" w:cs="Arial" w:hint="eastAsia"/>
          <w:color w:val="7030A0"/>
          <w:szCs w:val="21"/>
          <w:shd w:val="clear" w:color="auto" w:fill="FFFFFF"/>
        </w:rPr>
        <w:t>例如，</w:t>
      </w:r>
      <w:r w:rsidR="0014425E" w:rsidRPr="00D926BE">
        <w:rPr>
          <w:rFonts w:ascii="Arial" w:hAnsi="Arial" w:cs="Arial"/>
          <w:color w:val="7030A0"/>
          <w:szCs w:val="21"/>
          <w:shd w:val="clear" w:color="auto" w:fill="FFFFFF"/>
        </w:rPr>
        <w:t>并行</w:t>
      </w:r>
      <w:r w:rsidR="0014425E" w:rsidRPr="00D926BE">
        <w:rPr>
          <w:rFonts w:ascii="Arial" w:hAnsi="Arial" w:cs="Arial" w:hint="eastAsia"/>
          <w:color w:val="7030A0"/>
          <w:szCs w:val="21"/>
          <w:shd w:val="clear" w:color="auto" w:fill="FFFFFF"/>
        </w:rPr>
        <w:t>通信代表性总线</w:t>
      </w:r>
      <w:commentRangeStart w:id="34"/>
      <w:commentRangeStart w:id="35"/>
      <w:r w:rsidR="006B76A5">
        <w:fldChar w:fldCharType="begin"/>
      </w:r>
      <w:r w:rsidR="006B76A5">
        <w:instrText xml:space="preserve"> HYPERLINK "https://baike.baidu.com/item/IEEE" \t "_blank" </w:instrText>
      </w:r>
      <w:r w:rsidR="006B76A5">
        <w:fldChar w:fldCharType="separate"/>
      </w:r>
      <w:r w:rsidR="00EA12AF" w:rsidRPr="00D926BE">
        <w:rPr>
          <w:rStyle w:val="ab"/>
          <w:rFonts w:ascii="Arial" w:hAnsi="Arial" w:cs="Arial"/>
          <w:color w:val="7030A0"/>
          <w:szCs w:val="21"/>
          <w:u w:val="none"/>
          <w:shd w:val="clear" w:color="auto" w:fill="FFFFFF"/>
        </w:rPr>
        <w:t>IEEE</w:t>
      </w:r>
      <w:r w:rsidR="006B76A5">
        <w:rPr>
          <w:rStyle w:val="ab"/>
          <w:rFonts w:ascii="Arial" w:hAnsi="Arial" w:cs="Arial"/>
          <w:color w:val="7030A0"/>
          <w:szCs w:val="21"/>
          <w:u w:val="none"/>
          <w:shd w:val="clear" w:color="auto" w:fill="FFFFFF"/>
        </w:rPr>
        <w:fldChar w:fldCharType="end"/>
      </w:r>
      <w:r w:rsidR="005A6879" w:rsidRPr="00D926BE">
        <w:rPr>
          <w:rStyle w:val="ab"/>
          <w:rFonts w:ascii="Arial" w:hAnsi="Arial" w:cs="Arial" w:hint="eastAsia"/>
          <w:color w:val="7030A0"/>
          <w:szCs w:val="21"/>
          <w:u w:val="none"/>
          <w:shd w:val="clear" w:color="auto" w:fill="FFFFFF"/>
        </w:rPr>
        <w:t>-</w:t>
      </w:r>
      <w:r w:rsidR="00EA12AF" w:rsidRPr="00D926BE">
        <w:rPr>
          <w:rFonts w:ascii="Arial" w:hAnsi="Arial" w:cs="Arial"/>
          <w:color w:val="7030A0"/>
          <w:szCs w:val="21"/>
          <w:shd w:val="clear" w:color="auto" w:fill="FFFFFF"/>
        </w:rPr>
        <w:t>488</w:t>
      </w:r>
      <w:commentRangeEnd w:id="34"/>
      <w:r w:rsidR="006B76A5">
        <w:rPr>
          <w:rStyle w:val="ae"/>
        </w:rPr>
        <w:commentReference w:id="34"/>
      </w:r>
      <w:commentRangeEnd w:id="35"/>
      <w:r w:rsidR="007A2F05">
        <w:rPr>
          <w:rStyle w:val="ae"/>
        </w:rPr>
        <w:commentReference w:id="35"/>
      </w:r>
      <w:r w:rsidR="005A6879" w:rsidRPr="00D926BE">
        <w:rPr>
          <w:rFonts w:ascii="Arial" w:hAnsi="Arial" w:cs="Arial" w:hint="eastAsia"/>
          <w:color w:val="7030A0"/>
          <w:szCs w:val="21"/>
          <w:shd w:val="clear" w:color="auto" w:fill="FFFFFF"/>
        </w:rPr>
        <w:t>规定</w:t>
      </w:r>
      <w:r w:rsidR="00EA12AF" w:rsidRPr="00D926BE">
        <w:rPr>
          <w:rFonts w:ascii="Arial" w:hAnsi="Arial" w:cs="Arial" w:hint="eastAsia"/>
          <w:color w:val="7030A0"/>
          <w:szCs w:val="21"/>
          <w:shd w:val="clear" w:color="auto" w:fill="FFFFFF"/>
        </w:rPr>
        <w:t>通信</w:t>
      </w:r>
      <w:r w:rsidR="00EA12AF" w:rsidRPr="00D926BE">
        <w:rPr>
          <w:rFonts w:ascii="Arial" w:hAnsi="Arial" w:cs="Arial"/>
          <w:color w:val="7030A0"/>
          <w:szCs w:val="21"/>
          <w:shd w:val="clear" w:color="auto" w:fill="FFFFFF"/>
        </w:rPr>
        <w:t>设备线</w:t>
      </w:r>
      <w:r w:rsidR="00EA12AF" w:rsidRPr="00D926BE">
        <w:rPr>
          <w:rFonts w:ascii="Arial" w:hAnsi="Arial" w:cs="Arial" w:hint="eastAsia"/>
          <w:color w:val="7030A0"/>
          <w:szCs w:val="21"/>
          <w:shd w:val="clear" w:color="auto" w:fill="FFFFFF"/>
        </w:rPr>
        <w:t>总长度</w:t>
      </w:r>
      <w:r w:rsidR="005A6879" w:rsidRPr="00D926BE">
        <w:rPr>
          <w:rFonts w:ascii="Arial" w:hAnsi="Arial" w:cs="Arial" w:hint="eastAsia"/>
          <w:color w:val="7030A0"/>
          <w:szCs w:val="21"/>
          <w:shd w:val="clear" w:color="auto" w:fill="FFFFFF"/>
        </w:rPr>
        <w:t>的</w:t>
      </w:r>
      <w:r w:rsidR="0014425E" w:rsidRPr="00D926BE">
        <w:rPr>
          <w:rFonts w:ascii="Arial" w:hAnsi="Arial" w:cs="Arial" w:hint="eastAsia"/>
          <w:color w:val="7030A0"/>
          <w:szCs w:val="21"/>
          <w:shd w:val="clear" w:color="auto" w:fill="FFFFFF"/>
        </w:rPr>
        <w:t>最大限度为</w:t>
      </w:r>
      <w:r w:rsidR="00EA12AF" w:rsidRPr="00D926BE">
        <w:rPr>
          <w:rFonts w:ascii="Arial" w:hAnsi="Arial" w:cs="Arial"/>
          <w:color w:val="7030A0"/>
          <w:szCs w:val="21"/>
          <w:shd w:val="clear" w:color="auto" w:fill="FFFFFF"/>
        </w:rPr>
        <w:t>20</w:t>
      </w:r>
      <w:r w:rsidR="00EA12AF" w:rsidRPr="00D926BE">
        <w:rPr>
          <w:rFonts w:ascii="Arial" w:hAnsi="Arial" w:cs="Arial"/>
          <w:color w:val="7030A0"/>
          <w:szCs w:val="21"/>
          <w:shd w:val="clear" w:color="auto" w:fill="FFFFFF"/>
        </w:rPr>
        <w:t>米，</w:t>
      </w:r>
      <w:r w:rsidR="00EA12AF" w:rsidRPr="00D926BE">
        <w:rPr>
          <w:rFonts w:ascii="Arial" w:hAnsi="Arial" w:cs="Arial" w:hint="eastAsia"/>
          <w:color w:val="7030A0"/>
          <w:szCs w:val="21"/>
          <w:shd w:val="clear" w:color="auto" w:fill="FFFFFF"/>
        </w:rPr>
        <w:t>并且</w:t>
      </w:r>
      <w:r w:rsidR="00EA12AF" w:rsidRPr="00D926BE">
        <w:rPr>
          <w:rFonts w:ascii="Arial" w:hAnsi="Arial" w:cs="Arial"/>
          <w:color w:val="7030A0"/>
          <w:szCs w:val="21"/>
          <w:shd w:val="clear" w:color="auto" w:fill="FFFFFF"/>
        </w:rPr>
        <w:t>任意两个设备</w:t>
      </w:r>
      <w:r w:rsidR="00EA12AF" w:rsidRPr="00D926BE">
        <w:rPr>
          <w:rFonts w:ascii="Arial" w:hAnsi="Arial" w:cs="Arial" w:hint="eastAsia"/>
          <w:color w:val="7030A0"/>
          <w:szCs w:val="21"/>
          <w:shd w:val="clear" w:color="auto" w:fill="FFFFFF"/>
        </w:rPr>
        <w:t>之</w:t>
      </w:r>
      <w:r w:rsidR="00EA12AF" w:rsidRPr="00D926BE">
        <w:rPr>
          <w:rFonts w:ascii="Arial" w:hAnsi="Arial" w:cs="Arial"/>
          <w:color w:val="7030A0"/>
          <w:szCs w:val="21"/>
          <w:shd w:val="clear" w:color="auto" w:fill="FFFFFF"/>
        </w:rPr>
        <w:t>间</w:t>
      </w:r>
      <w:r w:rsidR="00EA12AF" w:rsidRPr="00D926BE">
        <w:rPr>
          <w:rFonts w:ascii="Arial" w:hAnsi="Arial" w:cs="Arial" w:hint="eastAsia"/>
          <w:color w:val="7030A0"/>
          <w:szCs w:val="21"/>
          <w:shd w:val="clear" w:color="auto" w:fill="FFFFFF"/>
        </w:rPr>
        <w:t>的设备线的</w:t>
      </w:r>
      <w:r w:rsidR="00EA12AF" w:rsidRPr="00D926BE">
        <w:rPr>
          <w:rFonts w:ascii="Arial" w:hAnsi="Arial" w:cs="Arial"/>
          <w:color w:val="7030A0"/>
          <w:szCs w:val="21"/>
          <w:shd w:val="clear" w:color="auto" w:fill="FFFFFF"/>
        </w:rPr>
        <w:t>长度</w:t>
      </w:r>
      <w:r w:rsidR="0014425E" w:rsidRPr="00D926BE">
        <w:rPr>
          <w:rFonts w:ascii="Arial" w:hAnsi="Arial" w:cs="Arial" w:hint="eastAsia"/>
          <w:color w:val="7030A0"/>
          <w:szCs w:val="21"/>
          <w:shd w:val="clear" w:color="auto" w:fill="FFFFFF"/>
        </w:rPr>
        <w:t>应当小于等于</w:t>
      </w:r>
      <w:r w:rsidR="00EA12AF" w:rsidRPr="00D926BE">
        <w:rPr>
          <w:rFonts w:ascii="Arial" w:hAnsi="Arial" w:cs="Arial"/>
          <w:color w:val="7030A0"/>
          <w:szCs w:val="21"/>
          <w:shd w:val="clear" w:color="auto" w:fill="FFFFFF"/>
        </w:rPr>
        <w:t>2</w:t>
      </w:r>
      <w:r w:rsidR="00EA12AF" w:rsidRPr="00D926BE">
        <w:rPr>
          <w:rFonts w:ascii="Arial" w:hAnsi="Arial" w:cs="Arial"/>
          <w:color w:val="7030A0"/>
          <w:szCs w:val="21"/>
          <w:shd w:val="clear" w:color="auto" w:fill="FFFFFF"/>
        </w:rPr>
        <w:t>米</w:t>
      </w:r>
      <w:r w:rsidR="005A6879" w:rsidRPr="00D926BE">
        <w:rPr>
          <w:rFonts w:ascii="Arial" w:hAnsi="Arial" w:cs="Arial" w:hint="eastAsia"/>
          <w:color w:val="7030A0"/>
          <w:szCs w:val="21"/>
          <w:shd w:val="clear" w:color="auto" w:fill="FFFFFF"/>
        </w:rPr>
        <w:t>；</w:t>
      </w:r>
      <w:r w:rsidR="00EA12AF" w:rsidRPr="00D926BE">
        <w:rPr>
          <w:rFonts w:ascii="Arial" w:hAnsi="Arial" w:cs="Arial"/>
          <w:color w:val="7030A0"/>
          <w:szCs w:val="21"/>
          <w:shd w:val="clear" w:color="auto" w:fill="FFFFFF"/>
        </w:rPr>
        <w:t>对于</w:t>
      </w:r>
      <w:r w:rsidR="00EA12AF" w:rsidRPr="00D926BE">
        <w:rPr>
          <w:rFonts w:ascii="Arial" w:hAnsi="Arial" w:cs="Arial" w:hint="eastAsia"/>
          <w:color w:val="7030A0"/>
          <w:szCs w:val="21"/>
          <w:shd w:val="clear" w:color="auto" w:fill="FFFFFF"/>
        </w:rPr>
        <w:t>串行端口而言</w:t>
      </w:r>
      <w:r w:rsidR="00EA12AF" w:rsidRPr="00D926BE">
        <w:rPr>
          <w:rFonts w:ascii="Arial" w:hAnsi="Arial" w:cs="Arial"/>
          <w:color w:val="7030A0"/>
          <w:szCs w:val="21"/>
          <w:shd w:val="clear" w:color="auto" w:fill="FFFFFF"/>
        </w:rPr>
        <w:t>，</w:t>
      </w:r>
      <w:r w:rsidR="00EA12AF" w:rsidRPr="00D926BE">
        <w:rPr>
          <w:rFonts w:ascii="Arial" w:hAnsi="Arial" w:cs="Arial" w:hint="eastAsia"/>
          <w:color w:val="7030A0"/>
          <w:szCs w:val="21"/>
          <w:shd w:val="clear" w:color="auto" w:fill="FFFFFF"/>
        </w:rPr>
        <w:t>其用于通信的通信设备线的总长度最多可设置为</w:t>
      </w:r>
      <w:r w:rsidR="00EA12AF" w:rsidRPr="00D926BE">
        <w:rPr>
          <w:rFonts w:ascii="Arial" w:hAnsi="Arial" w:cs="Arial"/>
          <w:color w:val="7030A0"/>
          <w:szCs w:val="21"/>
          <w:shd w:val="clear" w:color="auto" w:fill="FFFFFF"/>
        </w:rPr>
        <w:t>1200</w:t>
      </w:r>
      <w:r w:rsidR="00EA12AF" w:rsidRPr="00D926BE">
        <w:rPr>
          <w:rFonts w:ascii="Arial" w:hAnsi="Arial" w:cs="Arial"/>
          <w:color w:val="7030A0"/>
          <w:szCs w:val="21"/>
          <w:shd w:val="clear" w:color="auto" w:fill="FFFFFF"/>
        </w:rPr>
        <w:t>米</w:t>
      </w:r>
      <w:r w:rsidR="005A6879" w:rsidRPr="00D926BE">
        <w:rPr>
          <w:rFonts w:ascii="Arial" w:hAnsi="Arial" w:cs="Arial" w:hint="eastAsia"/>
          <w:color w:val="7030A0"/>
          <w:szCs w:val="21"/>
          <w:shd w:val="clear" w:color="auto" w:fill="FFFFFF"/>
        </w:rPr>
        <w:t>。</w:t>
      </w:r>
    </w:p>
    <w:p w14:paraId="1D166EA2" w14:textId="37363B18" w:rsidR="00E66755" w:rsidRPr="00E66755" w:rsidRDefault="00996702" w:rsidP="00E66755">
      <w:pPr>
        <w:pStyle w:val="4"/>
        <w:rPr>
          <w:rStyle w:val="ab"/>
          <w:color w:val="auto"/>
          <w:u w:val="none"/>
        </w:rPr>
      </w:pPr>
      <w:hyperlink r:id="rId52" w:tgtFrame="_blank" w:history="1">
        <w:r w:rsidR="00E66755" w:rsidRPr="00E66755">
          <w:rPr>
            <w:rStyle w:val="ab"/>
            <w:color w:val="auto"/>
            <w:u w:val="none"/>
          </w:rPr>
          <w:t>串行接口</w:t>
        </w:r>
      </w:hyperlink>
      <w:r w:rsidR="00E66755" w:rsidRPr="00E66755">
        <w:rPr>
          <w:rStyle w:val="ab"/>
          <w:rFonts w:hint="eastAsia"/>
          <w:color w:val="auto"/>
          <w:u w:val="none"/>
        </w:rPr>
        <w:t>电路</w:t>
      </w:r>
    </w:p>
    <w:p w14:paraId="34E30582" w14:textId="741CC2DD" w:rsidR="005B19B0" w:rsidRPr="0076060A" w:rsidRDefault="00996702" w:rsidP="00B0795B">
      <w:pPr>
        <w:ind w:firstLine="480"/>
        <w:rPr>
          <w:rFonts w:ascii="Arial" w:hAnsi="Arial" w:cs="Arial"/>
          <w:color w:val="FF0000"/>
          <w:szCs w:val="21"/>
          <w:shd w:val="clear" w:color="auto" w:fill="FFFFFF"/>
        </w:rPr>
      </w:pPr>
      <w:hyperlink r:id="rId53" w:tgtFrame="_blank" w:history="1">
        <w:r w:rsidR="003118FE" w:rsidRPr="00877276">
          <w:rPr>
            <w:rStyle w:val="ab"/>
            <w:rFonts w:ascii="Arial" w:hAnsi="Arial" w:cs="Arial"/>
            <w:color w:val="4472C4" w:themeColor="accent1"/>
            <w:szCs w:val="21"/>
            <w:shd w:val="clear" w:color="auto" w:fill="FFFFFF"/>
          </w:rPr>
          <w:t>串行接口</w:t>
        </w:r>
      </w:hyperlink>
      <w:r w:rsidR="003118FE" w:rsidRPr="00877276">
        <w:rPr>
          <w:rFonts w:ascii="Arial" w:hAnsi="Arial" w:cs="Arial"/>
          <w:color w:val="4472C4" w:themeColor="accent1"/>
          <w:szCs w:val="21"/>
          <w:shd w:val="clear" w:color="auto" w:fill="FFFFFF"/>
        </w:rPr>
        <w:t>是一种可以将</w:t>
      </w:r>
      <w:r w:rsidR="00AA3FB6" w:rsidRPr="00877276">
        <w:rPr>
          <w:rFonts w:ascii="Arial" w:hAnsi="Arial" w:cs="Arial" w:hint="eastAsia"/>
          <w:color w:val="4472C4" w:themeColor="accent1"/>
          <w:szCs w:val="21"/>
          <w:shd w:val="clear" w:color="auto" w:fill="FFFFFF"/>
        </w:rPr>
        <w:t>来自</w:t>
      </w:r>
      <w:r w:rsidR="003118FE" w:rsidRPr="00877276">
        <w:rPr>
          <w:rFonts w:ascii="Arial" w:hAnsi="Arial" w:cs="Arial" w:hint="eastAsia"/>
          <w:color w:val="4472C4" w:themeColor="accent1"/>
          <w:szCs w:val="21"/>
          <w:shd w:val="clear" w:color="auto" w:fill="FFFFFF"/>
        </w:rPr>
        <w:t>M</w:t>
      </w:r>
      <w:r w:rsidR="003118FE" w:rsidRPr="00877276">
        <w:rPr>
          <w:rFonts w:ascii="Arial" w:hAnsi="Arial" w:cs="Arial"/>
          <w:color w:val="4472C4" w:themeColor="accent1"/>
          <w:szCs w:val="21"/>
          <w:shd w:val="clear" w:color="auto" w:fill="FFFFFF"/>
        </w:rPr>
        <w:t>CU</w:t>
      </w:r>
      <w:r w:rsidR="003118FE" w:rsidRPr="00877276">
        <w:rPr>
          <w:rFonts w:ascii="Arial" w:hAnsi="Arial" w:cs="Arial"/>
          <w:color w:val="4472C4" w:themeColor="accent1"/>
          <w:szCs w:val="21"/>
          <w:shd w:val="clear" w:color="auto" w:fill="FFFFFF"/>
        </w:rPr>
        <w:t>的</w:t>
      </w:r>
      <w:r w:rsidR="00EA12AF" w:rsidRPr="00877276">
        <w:rPr>
          <w:rFonts w:ascii="Arial" w:hAnsi="Arial" w:cs="Arial"/>
          <w:color w:val="4472C4" w:themeColor="accent1"/>
          <w:szCs w:val="21"/>
          <w:shd w:val="clear" w:color="auto" w:fill="FFFFFF"/>
        </w:rPr>
        <w:t>数据流</w:t>
      </w:r>
      <w:r w:rsidR="00EA12AF" w:rsidRPr="00877276">
        <w:rPr>
          <w:rFonts w:ascii="Arial" w:hAnsi="Arial" w:cs="Arial" w:hint="eastAsia"/>
          <w:color w:val="4472C4" w:themeColor="accent1"/>
          <w:szCs w:val="21"/>
          <w:shd w:val="clear" w:color="auto" w:fill="FFFFFF"/>
        </w:rPr>
        <w:t>进行</w:t>
      </w:r>
      <w:r w:rsidR="003118FE" w:rsidRPr="00877276">
        <w:rPr>
          <w:rFonts w:hint="eastAsia"/>
          <w:color w:val="4472C4" w:themeColor="accent1"/>
        </w:rPr>
        <w:t>并行</w:t>
      </w:r>
      <w:r w:rsidR="003118FE" w:rsidRPr="00877276">
        <w:rPr>
          <w:rFonts w:ascii="Arial" w:hAnsi="Arial" w:cs="Arial"/>
          <w:color w:val="4472C4" w:themeColor="accent1"/>
          <w:szCs w:val="21"/>
          <w:shd w:val="clear" w:color="auto" w:fill="FFFFFF"/>
        </w:rPr>
        <w:t>数据字符</w:t>
      </w:r>
      <w:r w:rsidR="00EA12AF" w:rsidRPr="00877276">
        <w:rPr>
          <w:rFonts w:ascii="Arial" w:hAnsi="Arial" w:cs="Arial" w:hint="eastAsia"/>
          <w:color w:val="4472C4" w:themeColor="accent1"/>
          <w:szCs w:val="21"/>
          <w:shd w:val="clear" w:color="auto" w:fill="FFFFFF"/>
        </w:rPr>
        <w:t>和</w:t>
      </w:r>
      <w:r w:rsidR="003118FE" w:rsidRPr="00877276">
        <w:rPr>
          <w:rFonts w:ascii="Arial" w:hAnsi="Arial" w:cs="Arial"/>
          <w:color w:val="4472C4" w:themeColor="accent1"/>
          <w:szCs w:val="21"/>
          <w:shd w:val="clear" w:color="auto" w:fill="FFFFFF"/>
        </w:rPr>
        <w:t>连续</w:t>
      </w:r>
      <w:r w:rsidR="00877276" w:rsidRPr="00877276">
        <w:rPr>
          <w:rFonts w:ascii="Arial" w:hAnsi="Arial" w:cs="Arial" w:hint="eastAsia"/>
          <w:color w:val="4472C4" w:themeColor="accent1"/>
          <w:szCs w:val="21"/>
          <w:shd w:val="clear" w:color="auto" w:fill="FFFFFF"/>
        </w:rPr>
        <w:t>数据流转换并以</w:t>
      </w:r>
      <w:r w:rsidR="003118FE" w:rsidRPr="00877276">
        <w:rPr>
          <w:rFonts w:ascii="Arial" w:hAnsi="Arial" w:cs="Arial"/>
          <w:color w:val="4472C4" w:themeColor="accent1"/>
          <w:szCs w:val="21"/>
          <w:shd w:val="clear" w:color="auto" w:fill="FFFFFF"/>
        </w:rPr>
        <w:t>串行</w:t>
      </w:r>
      <w:r w:rsidR="00877276" w:rsidRPr="00877276">
        <w:rPr>
          <w:rFonts w:ascii="Arial" w:hAnsi="Arial" w:cs="Arial" w:hint="eastAsia"/>
          <w:color w:val="4472C4" w:themeColor="accent1"/>
          <w:szCs w:val="21"/>
          <w:shd w:val="clear" w:color="auto" w:fill="FFFFFF"/>
        </w:rPr>
        <w:t>方式</w:t>
      </w:r>
      <w:r w:rsidR="003118FE" w:rsidRPr="00877276">
        <w:rPr>
          <w:rFonts w:ascii="Arial" w:hAnsi="Arial" w:cs="Arial"/>
          <w:color w:val="4472C4" w:themeColor="accent1"/>
          <w:szCs w:val="21"/>
          <w:shd w:val="clear" w:color="auto" w:fill="FFFFFF"/>
        </w:rPr>
        <w:t>发送出去，同时可将接收</w:t>
      </w:r>
      <w:r w:rsidR="003118FE" w:rsidRPr="00877276">
        <w:rPr>
          <w:rFonts w:ascii="Arial" w:hAnsi="Arial" w:cs="Arial" w:hint="eastAsia"/>
          <w:color w:val="4472C4" w:themeColor="accent1"/>
          <w:szCs w:val="21"/>
          <w:shd w:val="clear" w:color="auto" w:fill="FFFFFF"/>
        </w:rPr>
        <w:t>到</w:t>
      </w:r>
      <w:r w:rsidR="003118FE" w:rsidRPr="00877276">
        <w:rPr>
          <w:rFonts w:ascii="Arial" w:hAnsi="Arial" w:cs="Arial"/>
          <w:color w:val="4472C4" w:themeColor="accent1"/>
          <w:szCs w:val="21"/>
          <w:shd w:val="clear" w:color="auto" w:fill="FFFFFF"/>
        </w:rPr>
        <w:t>的串行数据流转换为并行的数据字符</w:t>
      </w:r>
      <w:r w:rsidR="00F36A0C" w:rsidRPr="00877276">
        <w:rPr>
          <w:rFonts w:ascii="Arial" w:hAnsi="Arial" w:cs="Arial" w:hint="eastAsia"/>
          <w:color w:val="4472C4" w:themeColor="accent1"/>
          <w:szCs w:val="21"/>
          <w:shd w:val="clear" w:color="auto" w:fill="FFFFFF"/>
        </w:rPr>
        <w:t>发送</w:t>
      </w:r>
      <w:r w:rsidR="003118FE" w:rsidRPr="00877276">
        <w:rPr>
          <w:rFonts w:ascii="Arial" w:hAnsi="Arial" w:cs="Arial"/>
          <w:color w:val="4472C4" w:themeColor="accent1"/>
          <w:szCs w:val="21"/>
          <w:shd w:val="clear" w:color="auto" w:fill="FFFFFF"/>
        </w:rPr>
        <w:t>给</w:t>
      </w:r>
      <w:r w:rsidR="003118FE" w:rsidRPr="00877276">
        <w:rPr>
          <w:rFonts w:ascii="Arial" w:hAnsi="Arial" w:cs="Arial"/>
          <w:color w:val="4472C4" w:themeColor="accent1"/>
          <w:szCs w:val="21"/>
          <w:shd w:val="clear" w:color="auto" w:fill="FFFFFF"/>
        </w:rPr>
        <w:t>MCU</w:t>
      </w:r>
      <w:r w:rsidR="003118FE" w:rsidRPr="00877276">
        <w:rPr>
          <w:rFonts w:ascii="Arial" w:hAnsi="Arial" w:cs="Arial"/>
          <w:color w:val="4472C4" w:themeColor="accent1"/>
          <w:szCs w:val="21"/>
          <w:shd w:val="clear" w:color="auto" w:fill="FFFFFF"/>
        </w:rPr>
        <w:t>的器件。</w:t>
      </w:r>
      <w:r w:rsidR="003118FE">
        <w:rPr>
          <w:rFonts w:ascii="Arial" w:hAnsi="Arial" w:cs="Arial"/>
          <w:color w:val="333333"/>
          <w:szCs w:val="21"/>
          <w:shd w:val="clear" w:color="auto" w:fill="FFFFFF"/>
        </w:rPr>
        <w:t>一般完成</w:t>
      </w:r>
      <w:r w:rsidR="003118FE" w:rsidRPr="00877276">
        <w:rPr>
          <w:rFonts w:ascii="Arial" w:hAnsi="Arial" w:cs="Arial"/>
          <w:color w:val="000000" w:themeColor="text1"/>
          <w:szCs w:val="21"/>
          <w:shd w:val="clear" w:color="auto" w:fill="FFFFFF"/>
        </w:rPr>
        <w:t>这种</w:t>
      </w:r>
      <w:r w:rsidR="008B5AFD" w:rsidRPr="00877276">
        <w:rPr>
          <w:rFonts w:ascii="Arial" w:hAnsi="Arial" w:cs="Arial" w:hint="eastAsia"/>
          <w:color w:val="000000" w:themeColor="text1"/>
          <w:szCs w:val="21"/>
          <w:shd w:val="clear" w:color="auto" w:fill="FFFFFF"/>
        </w:rPr>
        <w:t>串行并行数据转换和数据流收发</w:t>
      </w:r>
      <w:r w:rsidR="003118FE" w:rsidRPr="00877276">
        <w:rPr>
          <w:rFonts w:ascii="Arial" w:hAnsi="Arial" w:cs="Arial"/>
          <w:color w:val="000000" w:themeColor="text1"/>
          <w:szCs w:val="21"/>
          <w:shd w:val="clear" w:color="auto" w:fill="FFFFFF"/>
        </w:rPr>
        <w:t>功能的电路，</w:t>
      </w:r>
      <w:r w:rsidR="008B5AFD" w:rsidRPr="00877276">
        <w:rPr>
          <w:rFonts w:ascii="Arial" w:hAnsi="Arial" w:cs="Arial" w:hint="eastAsia"/>
          <w:color w:val="000000" w:themeColor="text1"/>
          <w:szCs w:val="21"/>
          <w:shd w:val="clear" w:color="auto" w:fill="FFFFFF"/>
        </w:rPr>
        <w:t>可</w:t>
      </w:r>
      <w:r w:rsidR="003118FE" w:rsidRPr="00877276">
        <w:rPr>
          <w:rFonts w:ascii="Arial" w:hAnsi="Arial" w:cs="Arial"/>
          <w:color w:val="000000" w:themeColor="text1"/>
          <w:szCs w:val="21"/>
          <w:shd w:val="clear" w:color="auto" w:fill="FFFFFF"/>
        </w:rPr>
        <w:t>称</w:t>
      </w:r>
      <w:r w:rsidR="008B5AFD" w:rsidRPr="00877276">
        <w:rPr>
          <w:rFonts w:ascii="Arial" w:hAnsi="Arial" w:cs="Arial" w:hint="eastAsia"/>
          <w:color w:val="000000" w:themeColor="text1"/>
          <w:szCs w:val="21"/>
          <w:shd w:val="clear" w:color="auto" w:fill="FFFFFF"/>
        </w:rPr>
        <w:t>之</w:t>
      </w:r>
      <w:r w:rsidR="003118FE" w:rsidRPr="00877276">
        <w:rPr>
          <w:rFonts w:ascii="Arial" w:hAnsi="Arial" w:cs="Arial"/>
          <w:color w:val="000000" w:themeColor="text1"/>
          <w:szCs w:val="21"/>
          <w:shd w:val="clear" w:color="auto" w:fill="FFFFFF"/>
        </w:rPr>
        <w:t>为串行接口电路。</w:t>
      </w:r>
      <w:r w:rsidR="00AD01C5" w:rsidRPr="0076060A">
        <w:rPr>
          <w:rFonts w:ascii="Arial" w:hAnsi="Arial" w:cs="Arial" w:hint="eastAsia"/>
          <w:color w:val="000000" w:themeColor="text1"/>
          <w:szCs w:val="21"/>
          <w:shd w:val="clear" w:color="auto" w:fill="FFFFFF"/>
        </w:rPr>
        <w:t>本系统选用的</w:t>
      </w:r>
      <w:r w:rsidR="0047727B" w:rsidRPr="0076060A">
        <w:rPr>
          <w:rFonts w:ascii="Arial" w:hAnsi="Arial" w:cs="Arial" w:hint="eastAsia"/>
          <w:color w:val="000000" w:themeColor="text1"/>
          <w:szCs w:val="21"/>
          <w:shd w:val="clear" w:color="auto" w:fill="FFFFFF"/>
        </w:rPr>
        <w:t>STM32F103C8T6</w:t>
      </w:r>
      <w:r w:rsidR="00F36A0C" w:rsidRPr="0076060A">
        <w:rPr>
          <w:rFonts w:ascii="Arial" w:hAnsi="Arial" w:cs="Arial" w:hint="eastAsia"/>
          <w:color w:val="000000" w:themeColor="text1"/>
          <w:szCs w:val="21"/>
          <w:shd w:val="clear" w:color="auto" w:fill="FFFFFF"/>
        </w:rPr>
        <w:t>型单片机中含有数个串行接口电路端口，称之为</w:t>
      </w:r>
      <w:r w:rsidR="00F36A0C" w:rsidRPr="0076060A">
        <w:rPr>
          <w:rFonts w:ascii="Arial" w:hAnsi="Arial" w:cs="Arial" w:hint="eastAsia"/>
          <w:color w:val="000000" w:themeColor="text1"/>
          <w:szCs w:val="21"/>
          <w:shd w:val="clear" w:color="auto" w:fill="FFFFFF"/>
        </w:rPr>
        <w:t>U</w:t>
      </w:r>
      <w:r w:rsidR="00F36A0C" w:rsidRPr="0076060A">
        <w:rPr>
          <w:rFonts w:ascii="Arial" w:hAnsi="Arial" w:cs="Arial"/>
          <w:color w:val="000000" w:themeColor="text1"/>
          <w:szCs w:val="21"/>
          <w:shd w:val="clear" w:color="auto" w:fill="FFFFFF"/>
        </w:rPr>
        <w:t>SART</w:t>
      </w:r>
      <w:r w:rsidR="00F36A0C" w:rsidRPr="0076060A">
        <w:rPr>
          <w:rFonts w:ascii="Arial" w:hAnsi="Arial" w:cs="Arial" w:hint="eastAsia"/>
          <w:color w:val="000000" w:themeColor="text1"/>
          <w:szCs w:val="21"/>
          <w:shd w:val="clear" w:color="auto" w:fill="FFFFFF"/>
        </w:rPr>
        <w:t>口，它们一般成对出现，分为接收端</w:t>
      </w:r>
      <w:r w:rsidR="004D018E" w:rsidRPr="0076060A">
        <w:rPr>
          <w:rFonts w:ascii="Arial" w:hAnsi="Arial" w:cs="Arial" w:hint="eastAsia"/>
          <w:color w:val="000000" w:themeColor="text1"/>
          <w:szCs w:val="21"/>
          <w:shd w:val="clear" w:color="auto" w:fill="FFFFFF"/>
        </w:rPr>
        <w:t>（</w:t>
      </w:r>
      <w:proofErr w:type="spellStart"/>
      <w:r w:rsidR="008B5AFD" w:rsidRPr="0076060A">
        <w:rPr>
          <w:rFonts w:ascii="Arial" w:hAnsi="Arial" w:cs="Arial" w:hint="eastAsia"/>
          <w:color w:val="000000" w:themeColor="text1"/>
          <w:szCs w:val="21"/>
          <w:shd w:val="clear" w:color="auto" w:fill="FFFFFF"/>
        </w:rPr>
        <w:t>U</w:t>
      </w:r>
      <w:r w:rsidR="008B5AFD" w:rsidRPr="0076060A">
        <w:rPr>
          <w:rFonts w:ascii="Arial" w:hAnsi="Arial" w:cs="Arial"/>
          <w:color w:val="000000" w:themeColor="text1"/>
          <w:szCs w:val="21"/>
          <w:shd w:val="clear" w:color="auto" w:fill="FFFFFF"/>
        </w:rPr>
        <w:t>SART</w:t>
      </w:r>
      <w:r w:rsidR="008B5AFD" w:rsidRPr="0076060A">
        <w:rPr>
          <w:rFonts w:ascii="Arial" w:hAnsi="Arial" w:cs="Arial" w:hint="eastAsia"/>
          <w:color w:val="000000" w:themeColor="text1"/>
          <w:szCs w:val="21"/>
          <w:shd w:val="clear" w:color="auto" w:fill="FFFFFF"/>
        </w:rPr>
        <w:t>x</w:t>
      </w:r>
      <w:proofErr w:type="spellEnd"/>
      <w:r w:rsidR="008B5AFD" w:rsidRPr="0076060A">
        <w:rPr>
          <w:rFonts w:ascii="Arial" w:hAnsi="Arial" w:cs="Arial"/>
          <w:color w:val="000000" w:themeColor="text1"/>
          <w:szCs w:val="21"/>
          <w:shd w:val="clear" w:color="auto" w:fill="FFFFFF"/>
        </w:rPr>
        <w:t>/</w:t>
      </w:r>
      <w:r w:rsidR="004D018E" w:rsidRPr="0076060A">
        <w:rPr>
          <w:rFonts w:ascii="Arial" w:hAnsi="Arial" w:cs="Arial" w:hint="eastAsia"/>
          <w:color w:val="000000" w:themeColor="text1"/>
          <w:szCs w:val="21"/>
          <w:shd w:val="clear" w:color="auto" w:fill="FFFFFF"/>
        </w:rPr>
        <w:t>R</w:t>
      </w:r>
      <w:r w:rsidR="004D018E" w:rsidRPr="0076060A">
        <w:rPr>
          <w:rFonts w:ascii="Arial" w:hAnsi="Arial" w:cs="Arial"/>
          <w:color w:val="000000" w:themeColor="text1"/>
          <w:szCs w:val="21"/>
          <w:shd w:val="clear" w:color="auto" w:fill="FFFFFF"/>
        </w:rPr>
        <w:t>XD</w:t>
      </w:r>
      <w:r w:rsidR="004D018E" w:rsidRPr="0076060A">
        <w:rPr>
          <w:rFonts w:ascii="Arial" w:hAnsi="Arial" w:cs="Arial" w:hint="eastAsia"/>
          <w:color w:val="000000" w:themeColor="text1"/>
          <w:szCs w:val="21"/>
          <w:shd w:val="clear" w:color="auto" w:fill="FFFFFF"/>
        </w:rPr>
        <w:t>）</w:t>
      </w:r>
      <w:r w:rsidR="00F36A0C" w:rsidRPr="0076060A">
        <w:rPr>
          <w:rFonts w:ascii="Arial" w:hAnsi="Arial" w:cs="Arial" w:hint="eastAsia"/>
          <w:color w:val="000000" w:themeColor="text1"/>
          <w:szCs w:val="21"/>
          <w:shd w:val="clear" w:color="auto" w:fill="FFFFFF"/>
        </w:rPr>
        <w:t>和发送端</w:t>
      </w:r>
      <w:r w:rsidR="004D018E" w:rsidRPr="0076060A">
        <w:rPr>
          <w:rFonts w:ascii="Arial" w:hAnsi="Arial" w:cs="Arial" w:hint="eastAsia"/>
          <w:color w:val="000000" w:themeColor="text1"/>
          <w:szCs w:val="21"/>
          <w:shd w:val="clear" w:color="auto" w:fill="FFFFFF"/>
        </w:rPr>
        <w:t>(</w:t>
      </w:r>
      <w:proofErr w:type="spellStart"/>
      <w:r w:rsidR="008B5AFD" w:rsidRPr="0076060A">
        <w:rPr>
          <w:rFonts w:ascii="Arial" w:hAnsi="Arial" w:cs="Arial" w:hint="eastAsia"/>
          <w:color w:val="000000" w:themeColor="text1"/>
          <w:szCs w:val="21"/>
          <w:shd w:val="clear" w:color="auto" w:fill="FFFFFF"/>
        </w:rPr>
        <w:t>U</w:t>
      </w:r>
      <w:r w:rsidR="008B5AFD" w:rsidRPr="0076060A">
        <w:rPr>
          <w:rFonts w:ascii="Arial" w:hAnsi="Arial" w:cs="Arial"/>
          <w:color w:val="000000" w:themeColor="text1"/>
          <w:szCs w:val="21"/>
          <w:shd w:val="clear" w:color="auto" w:fill="FFFFFF"/>
        </w:rPr>
        <w:t>SART</w:t>
      </w:r>
      <w:r w:rsidR="008B5AFD" w:rsidRPr="0076060A">
        <w:rPr>
          <w:rFonts w:ascii="Arial" w:hAnsi="Arial" w:cs="Arial" w:hint="eastAsia"/>
          <w:color w:val="000000" w:themeColor="text1"/>
          <w:szCs w:val="21"/>
          <w:shd w:val="clear" w:color="auto" w:fill="FFFFFF"/>
        </w:rPr>
        <w:t>x</w:t>
      </w:r>
      <w:proofErr w:type="spellEnd"/>
      <w:r w:rsidR="008B5AFD" w:rsidRPr="0076060A">
        <w:rPr>
          <w:rFonts w:ascii="Arial" w:hAnsi="Arial" w:cs="Arial"/>
          <w:color w:val="000000" w:themeColor="text1"/>
          <w:szCs w:val="21"/>
          <w:shd w:val="clear" w:color="auto" w:fill="FFFFFF"/>
        </w:rPr>
        <w:t>/</w:t>
      </w:r>
      <w:r w:rsidR="004D018E" w:rsidRPr="0076060A">
        <w:rPr>
          <w:rFonts w:ascii="Arial" w:hAnsi="Arial" w:cs="Arial"/>
          <w:color w:val="000000" w:themeColor="text1"/>
          <w:szCs w:val="21"/>
          <w:shd w:val="clear" w:color="auto" w:fill="FFFFFF"/>
        </w:rPr>
        <w:t>TXD)</w:t>
      </w:r>
      <w:r w:rsidR="005959D0" w:rsidRPr="0076060A">
        <w:rPr>
          <w:rFonts w:ascii="Arial" w:hAnsi="Arial" w:cs="Arial"/>
          <w:color w:val="000000" w:themeColor="text1"/>
          <w:szCs w:val="21"/>
          <w:shd w:val="clear" w:color="auto" w:fill="FFFFFF"/>
        </w:rPr>
        <w:t>,</w:t>
      </w:r>
      <w:r w:rsidR="005959D0" w:rsidRPr="0076060A">
        <w:rPr>
          <w:rFonts w:ascii="Arial" w:hAnsi="Arial" w:cs="Arial" w:hint="eastAsia"/>
          <w:color w:val="000000" w:themeColor="text1"/>
          <w:szCs w:val="21"/>
          <w:shd w:val="clear" w:color="auto" w:fill="FFFFFF"/>
        </w:rPr>
        <w:t>一般情况下与单片机的普通</w:t>
      </w:r>
      <w:r w:rsidR="005959D0" w:rsidRPr="0076060A">
        <w:rPr>
          <w:rFonts w:ascii="Arial" w:hAnsi="Arial" w:cs="Arial" w:hint="eastAsia"/>
          <w:color w:val="000000" w:themeColor="text1"/>
          <w:szCs w:val="21"/>
          <w:shd w:val="clear" w:color="auto" w:fill="FFFFFF"/>
        </w:rPr>
        <w:t>G</w:t>
      </w:r>
      <w:r w:rsidR="005959D0" w:rsidRPr="0076060A">
        <w:rPr>
          <w:rFonts w:ascii="Arial" w:hAnsi="Arial" w:cs="Arial"/>
          <w:color w:val="000000" w:themeColor="text1"/>
          <w:szCs w:val="21"/>
          <w:shd w:val="clear" w:color="auto" w:fill="FFFFFF"/>
        </w:rPr>
        <w:t>PIO</w:t>
      </w:r>
      <w:r w:rsidR="005959D0" w:rsidRPr="0076060A">
        <w:rPr>
          <w:rFonts w:ascii="Arial" w:hAnsi="Arial" w:cs="Arial" w:hint="eastAsia"/>
          <w:color w:val="000000" w:themeColor="text1"/>
          <w:szCs w:val="21"/>
          <w:shd w:val="clear" w:color="auto" w:fill="FFFFFF"/>
        </w:rPr>
        <w:t>口集成在一起，通过软件命令对端口所连的寄存器进行操作，</w:t>
      </w:r>
      <w:r w:rsidR="00807C71" w:rsidRPr="0076060A">
        <w:rPr>
          <w:rFonts w:ascii="Arial" w:hAnsi="Arial" w:cs="Arial" w:hint="eastAsia"/>
          <w:color w:val="000000" w:themeColor="text1"/>
          <w:szCs w:val="21"/>
          <w:shd w:val="clear" w:color="auto" w:fill="FFFFFF"/>
        </w:rPr>
        <w:t>从而达到同端口</w:t>
      </w:r>
      <w:r w:rsidR="00B0795B" w:rsidRPr="0076060A">
        <w:rPr>
          <w:rFonts w:ascii="Arial" w:hAnsi="Arial" w:cs="Arial" w:hint="eastAsia"/>
          <w:color w:val="000000" w:themeColor="text1"/>
          <w:szCs w:val="21"/>
          <w:shd w:val="clear" w:color="auto" w:fill="FFFFFF"/>
        </w:rPr>
        <w:t>多</w:t>
      </w:r>
      <w:r w:rsidR="00807C71" w:rsidRPr="0076060A">
        <w:rPr>
          <w:rFonts w:ascii="Arial" w:hAnsi="Arial" w:cs="Arial" w:hint="eastAsia"/>
          <w:color w:val="000000" w:themeColor="text1"/>
          <w:szCs w:val="21"/>
          <w:shd w:val="clear" w:color="auto" w:fill="FFFFFF"/>
        </w:rPr>
        <w:t>功能</w:t>
      </w:r>
      <w:r w:rsidR="005959D0" w:rsidRPr="0076060A">
        <w:rPr>
          <w:rFonts w:ascii="Arial" w:hAnsi="Arial" w:cs="Arial" w:hint="eastAsia"/>
          <w:color w:val="000000" w:themeColor="text1"/>
          <w:szCs w:val="21"/>
          <w:shd w:val="clear" w:color="auto" w:fill="FFFFFF"/>
        </w:rPr>
        <w:t>复用</w:t>
      </w:r>
      <w:r w:rsidR="00807C71" w:rsidRPr="0076060A">
        <w:rPr>
          <w:rFonts w:ascii="Arial" w:hAnsi="Arial" w:cs="Arial" w:hint="eastAsia"/>
          <w:color w:val="000000" w:themeColor="text1"/>
          <w:szCs w:val="21"/>
          <w:shd w:val="clear" w:color="auto" w:fill="FFFFFF"/>
        </w:rPr>
        <w:t>的目的</w:t>
      </w:r>
      <w:r w:rsidR="005959D0" w:rsidRPr="0076060A">
        <w:rPr>
          <w:rFonts w:ascii="Arial" w:hAnsi="Arial" w:cs="Arial" w:hint="eastAsia"/>
          <w:color w:val="000000" w:themeColor="text1"/>
          <w:szCs w:val="21"/>
          <w:shd w:val="clear" w:color="auto" w:fill="FFFFFF"/>
        </w:rPr>
        <w:t>。</w:t>
      </w:r>
    </w:p>
    <w:p w14:paraId="20C97B60" w14:textId="584A7CBE" w:rsidR="001A4909" w:rsidRDefault="003118FE" w:rsidP="00D926BE">
      <w:pPr>
        <w:ind w:firstLine="480"/>
      </w:pPr>
      <w:r w:rsidRPr="005B19B0">
        <w:rPr>
          <w:rFonts w:hint="eastAsia"/>
          <w:shd w:val="clear" w:color="auto" w:fill="FFFFFF"/>
        </w:rPr>
        <w:t>串口通信是</w:t>
      </w:r>
      <w:r w:rsidR="006B76A5">
        <w:fldChar w:fldCharType="begin"/>
      </w:r>
      <w:r w:rsidR="006B76A5">
        <w:instrText xml:space="preserve"> HYPERLINK "http://www.elecfans.com/tags/%E5%8D%95%E7%89%87%E6%9C%BA/" \t "_blank" </w:instrText>
      </w:r>
      <w:r w:rsidR="006B76A5">
        <w:fldChar w:fldCharType="separate"/>
      </w:r>
      <w:r w:rsidRPr="005B19B0">
        <w:rPr>
          <w:rFonts w:hint="eastAsia"/>
        </w:rPr>
        <w:t>单片机</w:t>
      </w:r>
      <w:r w:rsidR="006B76A5">
        <w:fldChar w:fldCharType="end"/>
      </w:r>
      <w:r w:rsidRPr="005B19B0">
        <w:rPr>
          <w:rFonts w:hint="eastAsia"/>
          <w:shd w:val="clear" w:color="auto" w:fill="FFFFFF"/>
        </w:rPr>
        <w:t>一个重要的部分，单片机和</w:t>
      </w:r>
      <w:r w:rsidR="00C877F9">
        <w:rPr>
          <w:rFonts w:hint="eastAsia"/>
          <w:shd w:val="clear" w:color="auto" w:fill="FFFFFF"/>
        </w:rPr>
        <w:t>上位机</w:t>
      </w:r>
      <w:r w:rsidR="00C877F9">
        <w:rPr>
          <w:rFonts w:hint="eastAsia"/>
          <w:shd w:val="clear" w:color="auto" w:fill="FFFFFF"/>
        </w:rPr>
        <w:t>P</w:t>
      </w:r>
      <w:r w:rsidR="00C877F9">
        <w:rPr>
          <w:shd w:val="clear" w:color="auto" w:fill="FFFFFF"/>
        </w:rPr>
        <w:t>C</w:t>
      </w:r>
      <w:r w:rsidR="00C877F9">
        <w:rPr>
          <w:rFonts w:hint="eastAsia"/>
          <w:shd w:val="clear" w:color="auto" w:fill="FFFFFF"/>
        </w:rPr>
        <w:t>端</w:t>
      </w:r>
      <w:r w:rsidRPr="005B19B0">
        <w:rPr>
          <w:rFonts w:hint="eastAsia"/>
          <w:shd w:val="clear" w:color="auto" w:fill="FFFFFF"/>
        </w:rPr>
        <w:t>，</w:t>
      </w:r>
      <w:r w:rsidR="00C877F9" w:rsidRPr="005A2BFB">
        <w:rPr>
          <w:rFonts w:hint="eastAsia"/>
          <w:shd w:val="clear" w:color="auto" w:fill="FFFFFF"/>
        </w:rPr>
        <w:t>多个单片机</w:t>
      </w:r>
      <w:r w:rsidRPr="005A2BFB">
        <w:rPr>
          <w:rFonts w:hint="eastAsia"/>
          <w:shd w:val="clear" w:color="auto" w:fill="FFFFFF"/>
        </w:rPr>
        <w:t>之间的通信</w:t>
      </w:r>
      <w:r w:rsidR="00C877F9" w:rsidRPr="005A2BFB">
        <w:rPr>
          <w:rFonts w:hint="eastAsia"/>
          <w:shd w:val="clear" w:color="auto" w:fill="FFFFFF"/>
        </w:rPr>
        <w:t>也都主要采用串</w:t>
      </w:r>
      <w:r w:rsidR="00877276" w:rsidRPr="005A2BFB">
        <w:rPr>
          <w:rFonts w:hint="eastAsia"/>
          <w:shd w:val="clear" w:color="auto" w:fill="FFFFFF"/>
        </w:rPr>
        <w:t>行接口进行</w:t>
      </w:r>
      <w:r w:rsidR="00C877F9" w:rsidRPr="005A2BFB">
        <w:rPr>
          <w:rFonts w:hint="eastAsia"/>
          <w:shd w:val="clear" w:color="auto" w:fill="FFFFFF"/>
        </w:rPr>
        <w:t>通信</w:t>
      </w:r>
      <w:r w:rsidRPr="005A2BFB">
        <w:rPr>
          <w:rFonts w:hint="eastAsia"/>
          <w:shd w:val="clear" w:color="auto" w:fill="FFFFFF"/>
        </w:rPr>
        <w:t>。</w:t>
      </w:r>
      <w:r w:rsidR="00877276" w:rsidRPr="00877276">
        <w:rPr>
          <w:rFonts w:hint="eastAsia"/>
          <w:color w:val="4472C4" w:themeColor="accent1"/>
        </w:rPr>
        <w:t>全双工异步串口通信是</w:t>
      </w:r>
      <w:r w:rsidRPr="00877276">
        <w:rPr>
          <w:rFonts w:hint="eastAsia"/>
          <w:color w:val="4472C4" w:themeColor="accent1"/>
        </w:rPr>
        <w:t>单片机的</w:t>
      </w:r>
      <w:r w:rsidR="00C877F9" w:rsidRPr="00877276">
        <w:rPr>
          <w:rFonts w:hint="eastAsia"/>
          <w:color w:val="4472C4" w:themeColor="accent1"/>
        </w:rPr>
        <w:t>串行接口电路</w:t>
      </w:r>
      <w:r w:rsidR="00877276" w:rsidRPr="00877276">
        <w:rPr>
          <w:rFonts w:hint="eastAsia"/>
          <w:color w:val="4472C4" w:themeColor="accent1"/>
        </w:rPr>
        <w:t>最主要</w:t>
      </w:r>
      <w:r w:rsidR="00C877F9" w:rsidRPr="00877276">
        <w:rPr>
          <w:rFonts w:hint="eastAsia"/>
          <w:color w:val="4472C4" w:themeColor="accent1"/>
        </w:rPr>
        <w:t>采用的</w:t>
      </w:r>
      <w:r w:rsidR="00877276" w:rsidRPr="00877276">
        <w:rPr>
          <w:rFonts w:hint="eastAsia"/>
          <w:color w:val="4472C4" w:themeColor="accent1"/>
        </w:rPr>
        <w:t>通信</w:t>
      </w:r>
      <w:r w:rsidRPr="00877276">
        <w:rPr>
          <w:rFonts w:hint="eastAsia"/>
          <w:color w:val="4472C4" w:themeColor="accent1"/>
        </w:rPr>
        <w:t>方式。</w:t>
      </w:r>
      <w:r w:rsidR="00CC40CE" w:rsidRPr="00C877F9">
        <w:rPr>
          <w:rFonts w:hint="eastAsia"/>
        </w:rPr>
        <w:t>全双工通信</w:t>
      </w:r>
      <w:r w:rsidR="00C877F9">
        <w:rPr>
          <w:rFonts w:hint="eastAsia"/>
        </w:rPr>
        <w:t>方式</w:t>
      </w:r>
      <w:r w:rsidR="00877276">
        <w:rPr>
          <w:rFonts w:hint="eastAsia"/>
        </w:rPr>
        <w:t>可以理解</w:t>
      </w:r>
      <w:r w:rsidR="00CC40CE" w:rsidRPr="00C877F9">
        <w:rPr>
          <w:rFonts w:hint="eastAsia"/>
        </w:rPr>
        <w:t>为：</w:t>
      </w:r>
      <w:r w:rsidR="00CC40CE" w:rsidRPr="00877276">
        <w:rPr>
          <w:rFonts w:hint="eastAsia"/>
          <w:color w:val="4472C4" w:themeColor="accent1"/>
        </w:rPr>
        <w:t>在同一时刻允许两个设备</w:t>
      </w:r>
      <w:r w:rsidR="00C877F9" w:rsidRPr="00877276">
        <w:rPr>
          <w:rFonts w:hint="eastAsia"/>
          <w:color w:val="4472C4" w:themeColor="accent1"/>
        </w:rPr>
        <w:t>中</w:t>
      </w:r>
      <w:r w:rsidR="00CC40CE" w:rsidRPr="00877276">
        <w:rPr>
          <w:rFonts w:hint="eastAsia"/>
          <w:color w:val="4472C4" w:themeColor="accent1"/>
        </w:rPr>
        <w:t>的任何一个</w:t>
      </w:r>
      <w:r w:rsidR="00C877F9" w:rsidRPr="00877276">
        <w:rPr>
          <w:rFonts w:hint="eastAsia"/>
          <w:color w:val="4472C4" w:themeColor="accent1"/>
        </w:rPr>
        <w:t>设备</w:t>
      </w:r>
      <w:r w:rsidR="00CC40CE" w:rsidRPr="00877276">
        <w:rPr>
          <w:rFonts w:hint="eastAsia"/>
          <w:color w:val="4472C4" w:themeColor="accent1"/>
        </w:rPr>
        <w:t>都</w:t>
      </w:r>
      <w:r w:rsidR="00877276" w:rsidRPr="00877276">
        <w:rPr>
          <w:rFonts w:hint="eastAsia"/>
          <w:color w:val="4472C4" w:themeColor="accent1"/>
        </w:rPr>
        <w:t>能</w:t>
      </w:r>
      <w:r w:rsidR="00CC40CE" w:rsidRPr="00877276">
        <w:rPr>
          <w:rFonts w:hint="eastAsia"/>
          <w:color w:val="4472C4" w:themeColor="accent1"/>
        </w:rPr>
        <w:t>同时</w:t>
      </w:r>
      <w:r w:rsidR="00877276" w:rsidRPr="00877276">
        <w:rPr>
          <w:rFonts w:hint="eastAsia"/>
          <w:color w:val="4472C4" w:themeColor="accent1"/>
        </w:rPr>
        <w:t>完成</w:t>
      </w:r>
      <w:r w:rsidR="00CC40CE" w:rsidRPr="00877276">
        <w:rPr>
          <w:rFonts w:hint="eastAsia"/>
          <w:color w:val="4472C4" w:themeColor="accent1"/>
        </w:rPr>
        <w:t>数据的发送与</w:t>
      </w:r>
      <w:r w:rsidR="00C877F9" w:rsidRPr="00877276">
        <w:rPr>
          <w:rFonts w:hint="eastAsia"/>
          <w:color w:val="4472C4" w:themeColor="accent1"/>
        </w:rPr>
        <w:t>数据的</w:t>
      </w:r>
      <w:r w:rsidR="00CC40CE" w:rsidRPr="00877276">
        <w:rPr>
          <w:rFonts w:hint="eastAsia"/>
          <w:color w:val="4472C4" w:themeColor="accent1"/>
        </w:rPr>
        <w:t>接收</w:t>
      </w:r>
      <w:r w:rsidR="005A2BFB">
        <w:rPr>
          <w:rFonts w:hint="eastAsia"/>
          <w:color w:val="4472C4" w:themeColor="accent1"/>
        </w:rPr>
        <w:t>，</w:t>
      </w:r>
      <w:r w:rsidRPr="00877276">
        <w:rPr>
          <w:rFonts w:hint="eastAsia"/>
          <w:color w:val="FF0000"/>
        </w:rPr>
        <w:t>通过</w:t>
      </w:r>
      <w:r w:rsidRPr="00877276">
        <w:rPr>
          <w:rFonts w:hint="eastAsia"/>
          <w:color w:val="FF0000"/>
        </w:rPr>
        <w:t>TXD</w:t>
      </w:r>
      <w:r w:rsidR="00C877F9" w:rsidRPr="00877276">
        <w:rPr>
          <w:rFonts w:hint="eastAsia"/>
          <w:color w:val="FF0000"/>
        </w:rPr>
        <w:t>引脚</w:t>
      </w:r>
      <w:r w:rsidRPr="00877276">
        <w:rPr>
          <w:rFonts w:hint="eastAsia"/>
          <w:color w:val="FF0000"/>
        </w:rPr>
        <w:t>发送</w:t>
      </w:r>
      <w:r w:rsidR="00B0795B" w:rsidRPr="00877276">
        <w:rPr>
          <w:rFonts w:hint="eastAsia"/>
          <w:color w:val="FF0000"/>
        </w:rPr>
        <w:t>输出</w:t>
      </w:r>
      <w:r w:rsidRPr="00877276">
        <w:rPr>
          <w:rFonts w:hint="eastAsia"/>
          <w:color w:val="FF0000"/>
        </w:rPr>
        <w:t>，</w:t>
      </w:r>
      <w:r w:rsidRPr="00877276">
        <w:rPr>
          <w:rFonts w:hint="eastAsia"/>
          <w:color w:val="FF0000"/>
        </w:rPr>
        <w:t>RXD</w:t>
      </w:r>
      <w:r w:rsidRPr="00877276">
        <w:rPr>
          <w:rFonts w:hint="eastAsia"/>
          <w:color w:val="FF0000"/>
        </w:rPr>
        <w:t>引脚接收输入。</w:t>
      </w:r>
    </w:p>
    <w:p w14:paraId="0A612207" w14:textId="17C2A1E5" w:rsidR="001A4909" w:rsidRDefault="0076060A" w:rsidP="001A4909">
      <w:pPr>
        <w:keepNext/>
        <w:ind w:firstLineChars="0" w:firstLine="0"/>
        <w:jc w:val="center"/>
      </w:pPr>
      <w:r>
        <w:rPr>
          <w:rFonts w:ascii="Arial" w:hAnsi="Arial" w:cs="Arial"/>
          <w:noProof/>
          <w:color w:val="333333"/>
          <w:szCs w:val="21"/>
        </w:rPr>
        <w:lastRenderedPageBreak/>
        <w:drawing>
          <wp:inline distT="0" distB="0" distL="0" distR="0" wp14:anchorId="153279E7" wp14:editId="3C618850">
            <wp:extent cx="2327212" cy="101629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ull_double.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357250" cy="1029411"/>
                    </a:xfrm>
                    <a:prstGeom prst="rect">
                      <a:avLst/>
                    </a:prstGeom>
                  </pic:spPr>
                </pic:pic>
              </a:graphicData>
            </a:graphic>
          </wp:inline>
        </w:drawing>
      </w:r>
    </w:p>
    <w:p w14:paraId="04572B9D" w14:textId="6E8EF88D" w:rsidR="003118FE" w:rsidRPr="00C877F9" w:rsidRDefault="001A4909" w:rsidP="001A4909">
      <w:pPr>
        <w:pStyle w:val="af8"/>
        <w:rPr>
          <w:rFonts w:ascii="Arial" w:hAnsi="Arial" w:cs="Arial"/>
          <w:color w:val="333333"/>
          <w:szCs w:val="21"/>
        </w:rPr>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7</w:t>
      </w:r>
      <w:r w:rsidR="00926DDC">
        <w:fldChar w:fldCharType="end"/>
      </w:r>
      <w:r>
        <w:rPr>
          <w:rFonts w:ascii="Arial" w:hAnsi="Arial" w:cs="Arial" w:hint="eastAsia"/>
          <w:color w:val="333333"/>
          <w:szCs w:val="21"/>
        </w:rPr>
        <w:t>全双工通信图</w:t>
      </w:r>
    </w:p>
    <w:p w14:paraId="31659922" w14:textId="60389869" w:rsidR="00E734DF" w:rsidRPr="007C67D3" w:rsidRDefault="0047727B" w:rsidP="007C67D3">
      <w:pPr>
        <w:pStyle w:val="ac"/>
        <w:spacing w:before="0" w:beforeAutospacing="0" w:after="0" w:afterAutospacing="0"/>
        <w:ind w:firstLine="480"/>
        <w:rPr>
          <w:rFonts w:cs="Arial"/>
          <w:color w:val="FF0000"/>
          <w:kern w:val="2"/>
          <w:shd w:val="clear" w:color="auto" w:fill="FFFFFF"/>
        </w:rPr>
      </w:pPr>
      <w:r>
        <w:rPr>
          <w:rFonts w:cs="Arial" w:hint="eastAsia"/>
          <w:color w:val="4472C4" w:themeColor="accent1"/>
          <w:kern w:val="2"/>
          <w:shd w:val="clear" w:color="auto" w:fill="FFFFFF"/>
        </w:rPr>
        <w:t>STM</w:t>
      </w:r>
      <w:r w:rsidR="00C877F9" w:rsidRPr="007C67D3">
        <w:rPr>
          <w:rFonts w:cs="Arial"/>
          <w:color w:val="4472C4" w:themeColor="accent1"/>
          <w:kern w:val="2"/>
          <w:shd w:val="clear" w:color="auto" w:fill="FFFFFF"/>
        </w:rPr>
        <w:t>32</w:t>
      </w:r>
      <w:r w:rsidR="00C877F9" w:rsidRPr="007C67D3">
        <w:rPr>
          <w:rFonts w:cs="Arial" w:hint="eastAsia"/>
          <w:color w:val="4472C4" w:themeColor="accent1"/>
          <w:kern w:val="2"/>
          <w:shd w:val="clear" w:color="auto" w:fill="FFFFFF"/>
        </w:rPr>
        <w:t>系列单片机的</w:t>
      </w:r>
      <w:r w:rsidR="00E734DF" w:rsidRPr="007C67D3">
        <w:rPr>
          <w:rFonts w:cs="Arial"/>
          <w:color w:val="4472C4" w:themeColor="accent1"/>
          <w:kern w:val="2"/>
          <w:shd w:val="clear" w:color="auto" w:fill="FFFFFF"/>
        </w:rPr>
        <w:t>通用同步异步收发器(USART)</w:t>
      </w:r>
      <w:r w:rsidR="00877276" w:rsidRPr="007C67D3">
        <w:rPr>
          <w:rFonts w:cs="Arial" w:hint="eastAsia"/>
          <w:color w:val="4472C4" w:themeColor="accent1"/>
          <w:kern w:val="2"/>
          <w:shd w:val="clear" w:color="auto" w:fill="FFFFFF"/>
        </w:rPr>
        <w:t>可以</w:t>
      </w:r>
      <w:r w:rsidR="00E734DF" w:rsidRPr="007C67D3">
        <w:rPr>
          <w:rFonts w:cs="Arial"/>
          <w:color w:val="4472C4" w:themeColor="accent1"/>
          <w:kern w:val="2"/>
          <w:shd w:val="clear" w:color="auto" w:fill="FFFFFF"/>
        </w:rPr>
        <w:t>与使用</w:t>
      </w:r>
      <w:r w:rsidR="00E734DF" w:rsidRPr="008C4539">
        <w:rPr>
          <w:rFonts w:cs="Arial"/>
          <w:color w:val="7030A0"/>
          <w:kern w:val="2"/>
          <w:shd w:val="clear" w:color="auto" w:fill="FFFFFF"/>
        </w:rPr>
        <w:t>NRZ</w:t>
      </w:r>
      <w:r w:rsidR="005A2BFB" w:rsidRPr="008C4539">
        <w:rPr>
          <w:rFonts w:cs="Arial"/>
          <w:color w:val="7030A0"/>
          <w:kern w:val="2"/>
          <w:shd w:val="clear" w:color="auto" w:fill="FFFFFF"/>
        </w:rPr>
        <w:t>工业标准</w:t>
      </w:r>
      <w:r w:rsidR="00E734DF" w:rsidRPr="008C4539">
        <w:rPr>
          <w:rFonts w:cs="Arial"/>
          <w:color w:val="7030A0"/>
          <w:kern w:val="2"/>
          <w:shd w:val="clear" w:color="auto" w:fill="FFFFFF"/>
        </w:rPr>
        <w:t>异步串行数据格式的外部设备之间</w:t>
      </w:r>
      <w:r w:rsidR="008C4539">
        <w:rPr>
          <w:rFonts w:cs="Arial" w:hint="eastAsia"/>
          <w:color w:val="7030A0"/>
          <w:kern w:val="2"/>
          <w:shd w:val="clear" w:color="auto" w:fill="FFFFFF"/>
        </w:rPr>
        <w:t>进行</w:t>
      </w:r>
      <w:r w:rsidR="008C4539" w:rsidRPr="008C4539">
        <w:rPr>
          <w:rFonts w:cs="Arial" w:hint="eastAsia"/>
          <w:color w:val="7030A0"/>
          <w:kern w:val="2"/>
          <w:shd w:val="clear" w:color="auto" w:fill="FFFFFF"/>
        </w:rPr>
        <w:t>全双工通信</w:t>
      </w:r>
      <w:r w:rsidR="00E734DF" w:rsidRPr="007C67D3">
        <w:rPr>
          <w:rFonts w:cs="Arial"/>
          <w:color w:val="4472C4" w:themeColor="accent1"/>
          <w:kern w:val="2"/>
          <w:shd w:val="clear" w:color="auto" w:fill="FFFFFF"/>
        </w:rPr>
        <w:t>。USART</w:t>
      </w:r>
      <w:r w:rsidR="00877276" w:rsidRPr="007C67D3">
        <w:rPr>
          <w:rFonts w:cs="Arial" w:hint="eastAsia"/>
          <w:color w:val="4472C4" w:themeColor="accent1"/>
          <w:kern w:val="2"/>
          <w:shd w:val="clear" w:color="auto" w:fill="FFFFFF"/>
        </w:rPr>
        <w:t>有多种不同的、</w:t>
      </w:r>
      <w:r w:rsidR="00C877F9" w:rsidRPr="007C67D3">
        <w:rPr>
          <w:rFonts w:cs="Arial" w:hint="eastAsia"/>
          <w:color w:val="4472C4" w:themeColor="accent1"/>
          <w:kern w:val="2"/>
          <w:shd w:val="clear" w:color="auto" w:fill="FFFFFF"/>
        </w:rPr>
        <w:t>范围较宽</w:t>
      </w:r>
      <w:r w:rsidR="00877276" w:rsidRPr="007C67D3">
        <w:rPr>
          <w:rFonts w:cs="Arial" w:hint="eastAsia"/>
          <w:color w:val="4472C4" w:themeColor="accent1"/>
          <w:kern w:val="2"/>
          <w:shd w:val="clear" w:color="auto" w:fill="FFFFFF"/>
        </w:rPr>
        <w:t>的</w:t>
      </w:r>
      <w:r w:rsidR="00C877F9" w:rsidRPr="007C67D3">
        <w:rPr>
          <w:rFonts w:cs="Arial" w:hint="eastAsia"/>
          <w:color w:val="4472C4" w:themeColor="accent1"/>
          <w:kern w:val="2"/>
          <w:shd w:val="clear" w:color="auto" w:fill="FFFFFF"/>
        </w:rPr>
        <w:t>波特率供用户选择</w:t>
      </w:r>
      <w:r w:rsidR="00877276" w:rsidRPr="007C67D3">
        <w:rPr>
          <w:rFonts w:cs="Arial" w:hint="eastAsia"/>
          <w:color w:val="4472C4" w:themeColor="accent1"/>
          <w:kern w:val="2"/>
          <w:shd w:val="clear" w:color="auto" w:fill="FFFFFF"/>
        </w:rPr>
        <w:t>，这些广范围而具有差异性的波特率都是通过使用</w:t>
      </w:r>
      <w:r w:rsidR="00877276" w:rsidRPr="007C67D3">
        <w:rPr>
          <w:rFonts w:cs="Arial"/>
          <w:color w:val="4472C4" w:themeColor="accent1"/>
          <w:kern w:val="2"/>
          <w:shd w:val="clear" w:color="auto" w:fill="FFFFFF"/>
        </w:rPr>
        <w:t>分数波特率发生器</w:t>
      </w:r>
      <w:r w:rsidR="00877276" w:rsidRPr="007C67D3">
        <w:rPr>
          <w:rFonts w:cs="Arial" w:hint="eastAsia"/>
          <w:color w:val="4472C4" w:themeColor="accent1"/>
          <w:kern w:val="2"/>
          <w:shd w:val="clear" w:color="auto" w:fill="FFFFFF"/>
        </w:rPr>
        <w:t>产生的</w:t>
      </w:r>
      <w:r w:rsidR="00E734DF" w:rsidRPr="007C67D3">
        <w:rPr>
          <w:rFonts w:cs="Arial"/>
          <w:color w:val="4472C4" w:themeColor="accent1"/>
          <w:kern w:val="2"/>
          <w:shd w:val="clear" w:color="auto" w:fill="FFFFFF"/>
        </w:rPr>
        <w:t>。</w:t>
      </w:r>
      <w:r w:rsidR="00685A36" w:rsidRPr="007C67D3">
        <w:rPr>
          <w:rFonts w:cs="Arial" w:hint="eastAsia"/>
          <w:color w:val="000000" w:themeColor="text1"/>
          <w:kern w:val="2"/>
          <w:u w:val="single"/>
          <w:shd w:val="clear" w:color="auto" w:fill="FFFFFF"/>
        </w:rPr>
        <w:t>与此同时</w:t>
      </w:r>
      <w:r>
        <w:rPr>
          <w:rFonts w:cs="Arial" w:hint="eastAsia"/>
          <w:color w:val="000000" w:themeColor="text1"/>
          <w:kern w:val="2"/>
          <w:u w:val="single"/>
          <w:shd w:val="clear" w:color="auto" w:fill="FFFFFF"/>
        </w:rPr>
        <w:t>STM</w:t>
      </w:r>
      <w:r w:rsidR="00067BBA" w:rsidRPr="007C67D3">
        <w:rPr>
          <w:rFonts w:cs="Arial" w:hint="eastAsia"/>
          <w:color w:val="000000" w:themeColor="text1"/>
          <w:kern w:val="2"/>
          <w:u w:val="single"/>
          <w:shd w:val="clear" w:color="auto" w:fill="FFFFFF"/>
        </w:rPr>
        <w:t>32系列单片机还能</w:t>
      </w:r>
      <w:r w:rsidR="00685A36" w:rsidRPr="007C67D3">
        <w:rPr>
          <w:rFonts w:cs="Arial" w:hint="eastAsia"/>
          <w:color w:val="000000" w:themeColor="text1"/>
          <w:kern w:val="2"/>
          <w:u w:val="single"/>
          <w:shd w:val="clear" w:color="auto" w:fill="FFFFFF"/>
        </w:rPr>
        <w:t>完成</w:t>
      </w:r>
      <w:r w:rsidR="00067BBA" w:rsidRPr="007C67D3">
        <w:rPr>
          <w:rFonts w:cs="Arial"/>
          <w:color w:val="000000" w:themeColor="text1"/>
          <w:kern w:val="2"/>
          <w:u w:val="single"/>
          <w:shd w:val="clear" w:color="auto" w:fill="FFFFFF"/>
        </w:rPr>
        <w:t>CAN</w:t>
      </w:r>
      <w:r w:rsidR="00067BBA" w:rsidRPr="007C67D3">
        <w:rPr>
          <w:rFonts w:cs="Arial" w:hint="eastAsia"/>
          <w:color w:val="000000" w:themeColor="text1"/>
          <w:kern w:val="2"/>
          <w:u w:val="single"/>
          <w:shd w:val="clear" w:color="auto" w:fill="FFFFFF"/>
        </w:rPr>
        <w:t>、</w:t>
      </w:r>
      <w:r w:rsidR="00067BBA" w:rsidRPr="007C67D3">
        <w:rPr>
          <w:rFonts w:cs="Arial"/>
          <w:color w:val="000000" w:themeColor="text1"/>
          <w:kern w:val="2"/>
          <w:u w:val="single"/>
          <w:shd w:val="clear" w:color="auto" w:fill="FFFFFF"/>
        </w:rPr>
        <w:t>IIC</w:t>
      </w:r>
      <w:r w:rsidR="00067BBA" w:rsidRPr="007C67D3">
        <w:rPr>
          <w:rFonts w:cs="Arial" w:hint="eastAsia"/>
          <w:color w:val="000000" w:themeColor="text1"/>
          <w:kern w:val="2"/>
          <w:u w:val="single"/>
          <w:shd w:val="clear" w:color="auto" w:fill="FFFFFF"/>
        </w:rPr>
        <w:t>、</w:t>
      </w:r>
      <w:r w:rsidR="00067BBA" w:rsidRPr="007C67D3">
        <w:rPr>
          <w:rFonts w:cs="Arial"/>
          <w:color w:val="000000" w:themeColor="text1"/>
          <w:kern w:val="2"/>
          <w:u w:val="single"/>
          <w:shd w:val="clear" w:color="auto" w:fill="FFFFFF"/>
        </w:rPr>
        <w:t>SPI</w:t>
      </w:r>
      <w:r w:rsidR="00067BBA" w:rsidRPr="007C67D3">
        <w:rPr>
          <w:rFonts w:cs="Arial" w:hint="eastAsia"/>
          <w:color w:val="000000" w:themeColor="text1"/>
          <w:kern w:val="2"/>
          <w:u w:val="single"/>
          <w:shd w:val="clear" w:color="auto" w:fill="FFFFFF"/>
        </w:rPr>
        <w:t>等低速通信方式。</w:t>
      </w:r>
      <w:r w:rsidR="00BD60EF" w:rsidRPr="007C67D3">
        <w:rPr>
          <w:rFonts w:cs="Arial" w:hint="eastAsia"/>
          <w:color w:val="000000" w:themeColor="text1"/>
          <w:kern w:val="2"/>
          <w:u w:val="single"/>
          <w:shd w:val="clear" w:color="auto" w:fill="FFFFFF"/>
        </w:rPr>
        <w:t>U</w:t>
      </w:r>
      <w:r w:rsidR="00BD60EF" w:rsidRPr="007C67D3">
        <w:rPr>
          <w:rFonts w:cs="Arial"/>
          <w:color w:val="000000" w:themeColor="text1"/>
          <w:kern w:val="2"/>
          <w:u w:val="single"/>
          <w:shd w:val="clear" w:color="auto" w:fill="FFFFFF"/>
        </w:rPr>
        <w:t>SART</w:t>
      </w:r>
      <w:r w:rsidR="00BD60EF" w:rsidRPr="007C67D3">
        <w:rPr>
          <w:rFonts w:cs="Arial" w:hint="eastAsia"/>
          <w:color w:val="000000" w:themeColor="text1"/>
          <w:kern w:val="2"/>
          <w:u w:val="single"/>
          <w:shd w:val="clear" w:color="auto" w:fill="FFFFFF"/>
        </w:rPr>
        <w:t>口输出的</w:t>
      </w:r>
      <w:r w:rsidR="00782F2E" w:rsidRPr="007C67D3">
        <w:rPr>
          <w:rFonts w:cs="Arial" w:hint="eastAsia"/>
          <w:color w:val="000000" w:themeColor="text1"/>
          <w:kern w:val="2"/>
          <w:u w:val="single"/>
          <w:shd w:val="clear" w:color="auto" w:fill="FFFFFF"/>
        </w:rPr>
        <w:t>为T</w:t>
      </w:r>
      <w:r w:rsidR="00782F2E" w:rsidRPr="007C67D3">
        <w:rPr>
          <w:rFonts w:cs="Arial"/>
          <w:color w:val="000000" w:themeColor="text1"/>
          <w:kern w:val="2"/>
          <w:u w:val="single"/>
          <w:shd w:val="clear" w:color="auto" w:fill="FFFFFF"/>
        </w:rPr>
        <w:t>TL</w:t>
      </w:r>
      <w:r w:rsidR="00782F2E" w:rsidRPr="007C67D3">
        <w:rPr>
          <w:rFonts w:cs="Arial" w:hint="eastAsia"/>
          <w:color w:val="000000" w:themeColor="text1"/>
          <w:kern w:val="2"/>
          <w:u w:val="single"/>
          <w:shd w:val="clear" w:color="auto" w:fill="FFFFFF"/>
        </w:rPr>
        <w:t>电平，可以和本系统之间的外设直接</w:t>
      </w:r>
      <w:r w:rsidR="000D5F27" w:rsidRPr="007C67D3">
        <w:rPr>
          <w:rFonts w:cs="Arial" w:hint="eastAsia"/>
          <w:color w:val="000000" w:themeColor="text1"/>
          <w:kern w:val="2"/>
          <w:u w:val="single"/>
          <w:shd w:val="clear" w:color="auto" w:fill="FFFFFF"/>
        </w:rPr>
        <w:t>进行数据交换</w:t>
      </w:r>
      <w:r w:rsidR="00782F2E" w:rsidRPr="007C67D3">
        <w:rPr>
          <w:rFonts w:cs="Arial" w:hint="eastAsia"/>
          <w:color w:val="000000" w:themeColor="text1"/>
          <w:kern w:val="2"/>
          <w:u w:val="single"/>
          <w:shd w:val="clear" w:color="auto" w:fill="FFFFFF"/>
        </w:rPr>
        <w:t>。</w:t>
      </w:r>
    </w:p>
    <w:p w14:paraId="21B070F0" w14:textId="5CBE8349" w:rsidR="001C0DC0" w:rsidRPr="008C4539" w:rsidRDefault="000D5F27" w:rsidP="007C67D3">
      <w:pPr>
        <w:pStyle w:val="ac"/>
        <w:spacing w:before="0" w:beforeAutospacing="0" w:after="0" w:afterAutospacing="0"/>
        <w:ind w:firstLine="480"/>
        <w:rPr>
          <w:rFonts w:cs="Arial"/>
          <w:color w:val="7030A0"/>
          <w:kern w:val="2"/>
          <w:shd w:val="clear" w:color="auto" w:fill="FFFFFF"/>
        </w:rPr>
      </w:pPr>
      <w:r w:rsidRPr="007C67D3">
        <w:rPr>
          <w:rFonts w:cs="Arial" w:hint="eastAsia"/>
          <w:color w:val="4472C4" w:themeColor="accent1"/>
          <w:kern w:val="2"/>
          <w:shd w:val="clear" w:color="auto" w:fill="FFFFFF"/>
        </w:rPr>
        <w:t>U</w:t>
      </w:r>
      <w:r w:rsidRPr="007C67D3">
        <w:rPr>
          <w:rFonts w:cs="Arial"/>
          <w:color w:val="4472C4" w:themeColor="accent1"/>
          <w:kern w:val="2"/>
          <w:shd w:val="clear" w:color="auto" w:fill="FFFFFF"/>
        </w:rPr>
        <w:t>SART</w:t>
      </w:r>
      <w:r w:rsidR="00E734DF" w:rsidRPr="007C67D3">
        <w:rPr>
          <w:rFonts w:cs="Arial"/>
          <w:color w:val="4472C4" w:themeColor="accent1"/>
          <w:kern w:val="2"/>
          <w:shd w:val="clear" w:color="auto" w:fill="FFFFFF"/>
        </w:rPr>
        <w:t>接口通过三个引脚</w:t>
      </w:r>
      <w:r w:rsidRPr="007C67D3">
        <w:rPr>
          <w:rFonts w:cs="Arial" w:hint="eastAsia"/>
          <w:color w:val="4472C4" w:themeColor="accent1"/>
          <w:kern w:val="2"/>
          <w:shd w:val="clear" w:color="auto" w:fill="FFFFFF"/>
        </w:rPr>
        <w:t>（发送端、接收端、</w:t>
      </w:r>
      <w:r w:rsidR="00685A36" w:rsidRPr="007C67D3">
        <w:rPr>
          <w:rFonts w:cs="Arial" w:hint="eastAsia"/>
          <w:color w:val="4472C4" w:themeColor="accent1"/>
          <w:kern w:val="2"/>
          <w:shd w:val="clear" w:color="auto" w:fill="FFFFFF"/>
        </w:rPr>
        <w:t>地</w:t>
      </w:r>
      <w:r w:rsidRPr="007C67D3">
        <w:rPr>
          <w:rFonts w:cs="Arial" w:hint="eastAsia"/>
          <w:color w:val="4472C4" w:themeColor="accent1"/>
          <w:kern w:val="2"/>
          <w:shd w:val="clear" w:color="auto" w:fill="FFFFFF"/>
        </w:rPr>
        <w:t>线）</w:t>
      </w:r>
      <w:r w:rsidR="00E734DF" w:rsidRPr="007C67D3">
        <w:rPr>
          <w:rFonts w:cs="Arial"/>
          <w:color w:val="4472C4" w:themeColor="accent1"/>
          <w:kern w:val="2"/>
          <w:shd w:val="clear" w:color="auto" w:fill="FFFFFF"/>
        </w:rPr>
        <w:t>与其他设备连接在一起。</w:t>
      </w:r>
      <w:r w:rsidR="00685A36" w:rsidRPr="007C67D3">
        <w:rPr>
          <w:rFonts w:cs="Arial" w:hint="eastAsia"/>
          <w:color w:val="4472C4" w:themeColor="accent1"/>
          <w:kern w:val="2"/>
          <w:shd w:val="clear" w:color="auto" w:fill="FFFFFF"/>
        </w:rPr>
        <w:t>使用任意一个</w:t>
      </w:r>
      <w:r w:rsidR="00E734DF" w:rsidRPr="007C67D3">
        <w:rPr>
          <w:rFonts w:cs="Arial"/>
          <w:color w:val="4472C4" w:themeColor="accent1"/>
          <w:kern w:val="2"/>
          <w:shd w:val="clear" w:color="auto" w:fill="FFFFFF"/>
        </w:rPr>
        <w:t>USART</w:t>
      </w:r>
      <w:r w:rsidRPr="007C67D3">
        <w:rPr>
          <w:rFonts w:cs="Arial" w:hint="eastAsia"/>
          <w:color w:val="4472C4" w:themeColor="accent1"/>
          <w:kern w:val="2"/>
          <w:shd w:val="clear" w:color="auto" w:fill="FFFFFF"/>
        </w:rPr>
        <w:t>口进行</w:t>
      </w:r>
      <w:r w:rsidR="00E734DF" w:rsidRPr="007C67D3">
        <w:rPr>
          <w:rFonts w:cs="Arial"/>
          <w:color w:val="4472C4" w:themeColor="accent1"/>
          <w:kern w:val="2"/>
          <w:shd w:val="clear" w:color="auto" w:fill="FFFFFF"/>
        </w:rPr>
        <w:t>双向通信</w:t>
      </w:r>
      <w:r w:rsidR="00685A36" w:rsidRPr="007C67D3">
        <w:rPr>
          <w:rFonts w:cs="Arial" w:hint="eastAsia"/>
          <w:color w:val="4472C4" w:themeColor="accent1"/>
          <w:kern w:val="2"/>
          <w:shd w:val="clear" w:color="auto" w:fill="FFFFFF"/>
        </w:rPr>
        <w:t>时，</w:t>
      </w:r>
      <w:r w:rsidR="00E734DF" w:rsidRPr="007C67D3">
        <w:rPr>
          <w:rFonts w:cs="Arial"/>
          <w:color w:val="4472C4" w:themeColor="accent1"/>
          <w:kern w:val="2"/>
          <w:shd w:val="clear" w:color="auto" w:fill="FFFFFF"/>
        </w:rPr>
        <w:t>至少需要</w:t>
      </w:r>
      <w:r w:rsidR="00685A36" w:rsidRPr="007C67D3">
        <w:rPr>
          <w:rFonts w:cs="Arial" w:hint="eastAsia"/>
          <w:color w:val="4472C4" w:themeColor="accent1"/>
          <w:kern w:val="2"/>
          <w:shd w:val="clear" w:color="auto" w:fill="FFFFFF"/>
        </w:rPr>
        <w:t>使用</w:t>
      </w:r>
      <w:r w:rsidR="00E734DF" w:rsidRPr="007C67D3">
        <w:rPr>
          <w:rFonts w:cs="Arial"/>
          <w:color w:val="4472C4" w:themeColor="accent1"/>
          <w:kern w:val="2"/>
          <w:shd w:val="clear" w:color="auto" w:fill="FFFFFF"/>
        </w:rPr>
        <w:t>两个</w:t>
      </w:r>
      <w:r w:rsidR="008C4539">
        <w:rPr>
          <w:rFonts w:cs="Arial" w:hint="eastAsia"/>
          <w:color w:val="4472C4" w:themeColor="accent1"/>
          <w:kern w:val="2"/>
          <w:shd w:val="clear" w:color="auto" w:fill="FFFFFF"/>
        </w:rPr>
        <w:t>外部I</w:t>
      </w:r>
      <w:r w:rsidR="008C4539">
        <w:rPr>
          <w:rFonts w:cs="Arial"/>
          <w:color w:val="4472C4" w:themeColor="accent1"/>
          <w:kern w:val="2"/>
          <w:shd w:val="clear" w:color="auto" w:fill="FFFFFF"/>
        </w:rPr>
        <w:t>O</w:t>
      </w:r>
      <w:r w:rsidR="00E734DF" w:rsidRPr="007C67D3">
        <w:rPr>
          <w:rFonts w:cs="Arial"/>
          <w:color w:val="4472C4" w:themeColor="accent1"/>
          <w:kern w:val="2"/>
          <w:shd w:val="clear" w:color="auto" w:fill="FFFFFF"/>
        </w:rPr>
        <w:t>：</w:t>
      </w:r>
      <w:r w:rsidR="00E734DF" w:rsidRPr="008C4539">
        <w:rPr>
          <w:rFonts w:cs="Arial"/>
          <w:color w:val="7030A0"/>
          <w:kern w:val="2"/>
          <w:shd w:val="clear" w:color="auto" w:fill="FFFFFF"/>
        </w:rPr>
        <w:t>接收输入</w:t>
      </w:r>
      <w:r w:rsidR="008C4539" w:rsidRPr="008C4539">
        <w:rPr>
          <w:rFonts w:cs="Arial" w:hint="eastAsia"/>
          <w:color w:val="7030A0"/>
          <w:kern w:val="2"/>
          <w:shd w:val="clear" w:color="auto" w:fill="FFFFFF"/>
        </w:rPr>
        <w:t>引脚</w:t>
      </w:r>
      <w:r w:rsidR="00E734DF" w:rsidRPr="008C4539">
        <w:rPr>
          <w:rFonts w:cs="Arial"/>
          <w:color w:val="7030A0"/>
          <w:kern w:val="2"/>
          <w:shd w:val="clear" w:color="auto" w:fill="FFFFFF"/>
        </w:rPr>
        <w:t>(RX)和发送输出</w:t>
      </w:r>
      <w:r w:rsidR="008C4539" w:rsidRPr="008C4539">
        <w:rPr>
          <w:rFonts w:cs="Arial" w:hint="eastAsia"/>
          <w:color w:val="7030A0"/>
          <w:kern w:val="2"/>
          <w:shd w:val="clear" w:color="auto" w:fill="FFFFFF"/>
        </w:rPr>
        <w:t>引脚</w:t>
      </w:r>
      <w:r w:rsidR="00E734DF" w:rsidRPr="008C4539">
        <w:rPr>
          <w:rFonts w:cs="Arial"/>
          <w:color w:val="7030A0"/>
          <w:kern w:val="2"/>
          <w:shd w:val="clear" w:color="auto" w:fill="FFFFFF"/>
        </w:rPr>
        <w:t>(TX)。</w:t>
      </w:r>
    </w:p>
    <w:p w14:paraId="08E97AE3" w14:textId="77777777" w:rsidR="001C0DC0" w:rsidRPr="007C67D3" w:rsidRDefault="001C0DC0" w:rsidP="007C67D3">
      <w:pPr>
        <w:pStyle w:val="ac"/>
        <w:spacing w:before="0" w:beforeAutospacing="0" w:after="0" w:afterAutospacing="0"/>
        <w:ind w:firstLine="480"/>
        <w:rPr>
          <w:rFonts w:cs="Arial"/>
          <w:color w:val="333333"/>
          <w:kern w:val="2"/>
          <w:shd w:val="clear" w:color="auto" w:fill="FFFFFF"/>
        </w:rPr>
      </w:pPr>
      <w:r w:rsidRPr="007C67D3">
        <w:rPr>
          <w:rFonts w:cs="Arial" w:hint="eastAsia"/>
          <w:color w:val="333333"/>
          <w:kern w:val="2"/>
          <w:shd w:val="clear" w:color="auto" w:fill="FFFFFF"/>
        </w:rPr>
        <w:t>U</w:t>
      </w:r>
      <w:r w:rsidRPr="007C67D3">
        <w:rPr>
          <w:rFonts w:cs="Arial"/>
          <w:color w:val="333333"/>
          <w:kern w:val="2"/>
          <w:shd w:val="clear" w:color="auto" w:fill="FFFFFF"/>
        </w:rPr>
        <w:t>SART</w:t>
      </w:r>
      <w:r w:rsidRPr="007C67D3">
        <w:rPr>
          <w:rFonts w:cs="Arial" w:hint="eastAsia"/>
          <w:color w:val="333333"/>
          <w:kern w:val="2"/>
          <w:shd w:val="clear" w:color="auto" w:fill="FFFFFF"/>
        </w:rPr>
        <w:t>总线操作简单但结构较为复杂，其中含有多个内外部引脚和各类寄存器，具体如下图所示：</w:t>
      </w:r>
    </w:p>
    <w:p w14:paraId="001C05D3" w14:textId="77777777" w:rsidR="00493BBE" w:rsidRDefault="001C0DC0" w:rsidP="003B49EA">
      <w:pPr>
        <w:pStyle w:val="ac"/>
        <w:keepNext/>
        <w:spacing w:before="0" w:beforeAutospacing="0" w:after="0" w:afterAutospacing="0" w:line="420" w:lineRule="atLeast"/>
        <w:ind w:firstLineChars="0" w:firstLine="0"/>
        <w:jc w:val="center"/>
      </w:pPr>
      <w:r>
        <w:rPr>
          <w:rFonts w:ascii="Arial" w:eastAsiaTheme="minorEastAsia" w:hAnsi="Arial" w:cs="Arial" w:hint="eastAsia"/>
          <w:noProof/>
          <w:color w:val="333333"/>
          <w:kern w:val="2"/>
          <w:sz w:val="21"/>
          <w:szCs w:val="21"/>
          <w:shd w:val="clear" w:color="auto" w:fill="FFFFFF"/>
        </w:rPr>
        <w:drawing>
          <wp:inline distT="0" distB="0" distL="0" distR="0" wp14:anchorId="28CCEFCC" wp14:editId="03AF4F35">
            <wp:extent cx="3188809" cy="3429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ART.png"/>
                    <pic:cNvPicPr/>
                  </pic:nvPicPr>
                  <pic:blipFill>
                    <a:blip r:embed="rId55">
                      <a:extLst>
                        <a:ext uri="{28A0092B-C50C-407E-A947-70E740481C1C}">
                          <a14:useLocalDpi xmlns:a14="http://schemas.microsoft.com/office/drawing/2010/main" val="0"/>
                        </a:ext>
                      </a:extLst>
                    </a:blip>
                    <a:stretch>
                      <a:fillRect/>
                    </a:stretch>
                  </pic:blipFill>
                  <pic:spPr>
                    <a:xfrm>
                      <a:off x="0" y="0"/>
                      <a:ext cx="3249812" cy="3494598"/>
                    </a:xfrm>
                    <a:prstGeom prst="rect">
                      <a:avLst/>
                    </a:prstGeom>
                  </pic:spPr>
                </pic:pic>
              </a:graphicData>
            </a:graphic>
          </wp:inline>
        </w:drawing>
      </w:r>
    </w:p>
    <w:p w14:paraId="4E181B56" w14:textId="12857EC9" w:rsidR="001C0DC0" w:rsidRDefault="00493BBE" w:rsidP="00E93432">
      <w:pPr>
        <w:pStyle w:val="af8"/>
        <w:rPr>
          <w:rFonts w:ascii="Arial" w:eastAsiaTheme="minorEastAsia" w:hAnsi="Arial" w:cs="Arial"/>
          <w:color w:val="333333"/>
          <w:szCs w:val="21"/>
          <w:shd w:val="clear" w:color="auto" w:fill="FFFFFF"/>
        </w:rPr>
      </w:pPr>
      <w:r>
        <w:t>图</w:t>
      </w:r>
      <w:r>
        <w:t xml:space="preserve"> </w:t>
      </w:r>
      <w:r w:rsidR="00996702">
        <w:rPr>
          <w:noProof/>
        </w:rPr>
        <w:fldChar w:fldCharType="begin"/>
      </w:r>
      <w:r w:rsidR="00996702">
        <w:rPr>
          <w:noProof/>
        </w:rPr>
        <w:instrText xml:space="preserve"> STYLEREF 1 \s </w:instrText>
      </w:r>
      <w:r w:rsidR="00996702">
        <w:rPr>
          <w:noProof/>
        </w:rPr>
        <w:fldChar w:fldCharType="separate"/>
      </w:r>
      <w:r w:rsidR="001D0BCB">
        <w:rPr>
          <w:noProof/>
        </w:rPr>
        <w:t>4</w:t>
      </w:r>
      <w:r w:rsidR="00996702">
        <w:rPr>
          <w:noProof/>
        </w:rPr>
        <w:fldChar w:fldCharType="end"/>
      </w:r>
      <w:r w:rsidR="00926DDC">
        <w:noBreakHyphen/>
      </w:r>
      <w:r w:rsidR="00926DDC">
        <w:fldChar w:fldCharType="begin"/>
      </w:r>
      <w:r w:rsidR="00926DDC">
        <w:instrText xml:space="preserve"> SEQ </w:instrText>
      </w:r>
      <w:r w:rsidR="00926DDC">
        <w:instrText>图</w:instrText>
      </w:r>
      <w:r w:rsidR="00926DDC">
        <w:instrText xml:space="preserve"> \* ARABIC \s 1 </w:instrText>
      </w:r>
      <w:r w:rsidR="00926DDC">
        <w:fldChar w:fldCharType="separate"/>
      </w:r>
      <w:r w:rsidR="001D0BCB">
        <w:rPr>
          <w:noProof/>
        </w:rPr>
        <w:t>8</w:t>
      </w:r>
      <w:r w:rsidR="00926DDC">
        <w:fldChar w:fldCharType="end"/>
      </w:r>
      <w:r w:rsidRPr="00493BBE">
        <w:rPr>
          <w:rFonts w:ascii="Arial" w:eastAsiaTheme="minorEastAsia" w:hAnsi="Arial" w:cs="Arial" w:hint="eastAsia"/>
          <w:color w:val="333333"/>
          <w:szCs w:val="21"/>
          <w:shd w:val="clear" w:color="auto" w:fill="FFFFFF"/>
        </w:rPr>
        <w:t xml:space="preserve"> </w:t>
      </w:r>
      <w:r>
        <w:rPr>
          <w:rFonts w:ascii="Arial" w:eastAsiaTheme="minorEastAsia" w:hAnsi="Arial" w:cs="Arial" w:hint="eastAsia"/>
          <w:color w:val="333333"/>
          <w:szCs w:val="21"/>
          <w:shd w:val="clear" w:color="auto" w:fill="FFFFFF"/>
        </w:rPr>
        <w:t>U</w:t>
      </w:r>
      <w:r>
        <w:rPr>
          <w:rFonts w:ascii="Arial" w:eastAsiaTheme="minorEastAsia" w:hAnsi="Arial" w:cs="Arial"/>
          <w:color w:val="333333"/>
          <w:szCs w:val="21"/>
          <w:shd w:val="clear" w:color="auto" w:fill="FFFFFF"/>
        </w:rPr>
        <w:t>SART</w:t>
      </w:r>
      <w:r>
        <w:rPr>
          <w:rFonts w:ascii="Arial" w:eastAsiaTheme="minorEastAsia" w:hAnsi="Arial" w:cs="Arial" w:hint="eastAsia"/>
          <w:color w:val="333333"/>
          <w:szCs w:val="21"/>
          <w:shd w:val="clear" w:color="auto" w:fill="FFFFFF"/>
        </w:rPr>
        <w:t>总线寄存器结构图</w:t>
      </w:r>
    </w:p>
    <w:p w14:paraId="0DDD881D" w14:textId="77777777" w:rsidR="001C0DC0" w:rsidRDefault="001C0DC0" w:rsidP="001A4909">
      <w:pPr>
        <w:ind w:firstLine="480"/>
        <w:rPr>
          <w:shd w:val="clear" w:color="auto" w:fill="FFFFFF"/>
        </w:rPr>
      </w:pPr>
      <w:r>
        <w:rPr>
          <w:rFonts w:hint="eastAsia"/>
          <w:shd w:val="clear" w:color="auto" w:fill="FFFFFF"/>
        </w:rPr>
        <w:lastRenderedPageBreak/>
        <w:t>下面对</w:t>
      </w:r>
      <w:r w:rsidR="00531160">
        <w:rPr>
          <w:rFonts w:hint="eastAsia"/>
          <w:shd w:val="clear" w:color="auto" w:fill="FFFFFF"/>
        </w:rPr>
        <w:t>U</w:t>
      </w:r>
      <w:r w:rsidR="00531160">
        <w:rPr>
          <w:shd w:val="clear" w:color="auto" w:fill="FFFFFF"/>
        </w:rPr>
        <w:t>SART</w:t>
      </w:r>
      <w:r w:rsidR="00531160">
        <w:rPr>
          <w:rFonts w:hint="eastAsia"/>
          <w:shd w:val="clear" w:color="auto" w:fill="FFFFFF"/>
        </w:rPr>
        <w:t>接口电路工作模式</w:t>
      </w:r>
      <w:r>
        <w:rPr>
          <w:rFonts w:hint="eastAsia"/>
          <w:shd w:val="clear" w:color="auto" w:fill="FFFFFF"/>
        </w:rPr>
        <w:t>进行简要的说明：</w:t>
      </w:r>
    </w:p>
    <w:p w14:paraId="06BB888C" w14:textId="0C4B5F04" w:rsidR="00567101" w:rsidRPr="00E47F00" w:rsidRDefault="004A785B" w:rsidP="00E66755">
      <w:pPr>
        <w:pStyle w:val="4"/>
      </w:pPr>
      <w:r>
        <w:rPr>
          <w:rFonts w:hint="eastAsia"/>
        </w:rPr>
        <w:t>串行接口相关</w:t>
      </w:r>
      <w:r w:rsidR="00567101" w:rsidRPr="00E47F00">
        <w:rPr>
          <w:rFonts w:hint="eastAsia"/>
        </w:rPr>
        <w:t>引脚</w:t>
      </w:r>
      <w:r w:rsidR="0073085E">
        <w:rPr>
          <w:rFonts w:hint="eastAsia"/>
        </w:rPr>
        <w:t>及其</w:t>
      </w:r>
      <w:r w:rsidR="00567101" w:rsidRPr="00E47F00">
        <w:rPr>
          <w:rFonts w:hint="eastAsia"/>
        </w:rPr>
        <w:t>功能</w:t>
      </w:r>
      <w:r w:rsidR="0073085E">
        <w:rPr>
          <w:rFonts w:hint="eastAsia"/>
        </w:rPr>
        <w:t>的</w:t>
      </w:r>
      <w:r w:rsidR="00896835">
        <w:rPr>
          <w:rFonts w:hint="eastAsia"/>
        </w:rPr>
        <w:t>一些基本</w:t>
      </w:r>
      <w:r w:rsidR="00E2149B" w:rsidRPr="00E47F00">
        <w:rPr>
          <w:rFonts w:hint="eastAsia"/>
        </w:rPr>
        <w:t>说明：</w:t>
      </w:r>
    </w:p>
    <w:p w14:paraId="63720553" w14:textId="1794F506" w:rsidR="000D5F27" w:rsidRPr="00F4622D" w:rsidRDefault="000D5F27" w:rsidP="00F4622D">
      <w:pPr>
        <w:pStyle w:val="ac"/>
        <w:spacing w:before="0" w:beforeAutospacing="0" w:after="0" w:afterAutospacing="0"/>
        <w:ind w:firstLine="480"/>
        <w:rPr>
          <w:rFonts w:cs="Arial"/>
          <w:color w:val="4472C4" w:themeColor="accent1"/>
          <w:kern w:val="2"/>
          <w:shd w:val="clear" w:color="auto" w:fill="FFFFFF"/>
        </w:rPr>
      </w:pPr>
      <w:r w:rsidRPr="00F4622D">
        <w:rPr>
          <w:rFonts w:cs="Arial"/>
          <w:color w:val="4472C4" w:themeColor="accent1"/>
          <w:kern w:val="2"/>
          <w:shd w:val="clear" w:color="auto" w:fill="FFFFFF"/>
        </w:rPr>
        <w:t>TX</w:t>
      </w:r>
      <w:r w:rsidR="002E140E" w:rsidRPr="00F4622D">
        <w:rPr>
          <w:rFonts w:cs="Arial" w:hint="eastAsia"/>
          <w:color w:val="4472C4" w:themeColor="accent1"/>
          <w:kern w:val="2"/>
          <w:shd w:val="clear" w:color="auto" w:fill="FFFFFF"/>
        </w:rPr>
        <w:t>引脚的</w:t>
      </w:r>
      <w:r w:rsidR="00896835" w:rsidRPr="00F4622D">
        <w:rPr>
          <w:rFonts w:cs="Arial" w:hint="eastAsia"/>
          <w:color w:val="4472C4" w:themeColor="accent1"/>
          <w:kern w:val="2"/>
          <w:shd w:val="clear" w:color="auto" w:fill="FFFFFF"/>
        </w:rPr>
        <w:t>主要可以完成的是</w:t>
      </w:r>
      <w:r w:rsidRPr="00F4622D">
        <w:rPr>
          <w:rFonts w:cs="Arial"/>
          <w:color w:val="4472C4" w:themeColor="accent1"/>
          <w:kern w:val="2"/>
          <w:shd w:val="clear" w:color="auto" w:fill="FFFFFF"/>
        </w:rPr>
        <w:t>：</w:t>
      </w:r>
      <w:r w:rsidR="00896835" w:rsidRPr="00F4622D">
        <w:rPr>
          <w:rFonts w:cs="Arial" w:hint="eastAsia"/>
          <w:color w:val="4472C4" w:themeColor="accent1"/>
          <w:kern w:val="2"/>
          <w:shd w:val="clear" w:color="auto" w:fill="FFFFFF"/>
        </w:rPr>
        <w:t>将</w:t>
      </w:r>
      <w:r w:rsidR="00623DAC" w:rsidRPr="00F4622D">
        <w:rPr>
          <w:rFonts w:cs="Arial" w:hint="eastAsia"/>
          <w:color w:val="4472C4" w:themeColor="accent1"/>
          <w:kern w:val="2"/>
          <w:shd w:val="clear" w:color="auto" w:fill="FFFFFF"/>
        </w:rPr>
        <w:t>来</w:t>
      </w:r>
      <w:r w:rsidR="00896835" w:rsidRPr="00F4622D">
        <w:rPr>
          <w:rFonts w:cs="Arial" w:hint="eastAsia"/>
          <w:color w:val="4472C4" w:themeColor="accent1"/>
          <w:kern w:val="2"/>
          <w:shd w:val="clear" w:color="auto" w:fill="FFFFFF"/>
        </w:rPr>
        <w:t>自</w:t>
      </w:r>
      <w:r w:rsidR="0073085E">
        <w:rPr>
          <w:rFonts w:cs="Arial"/>
          <w:color w:val="4472C4" w:themeColor="accent1"/>
          <w:kern w:val="2"/>
          <w:shd w:val="clear" w:color="auto" w:fill="FFFFFF"/>
        </w:rPr>
        <w:t>M</w:t>
      </w:r>
      <w:r w:rsidR="00896835" w:rsidRPr="00F4622D">
        <w:rPr>
          <w:rFonts w:cs="Arial"/>
          <w:color w:val="4472C4" w:themeColor="accent1"/>
          <w:kern w:val="2"/>
          <w:shd w:val="clear" w:color="auto" w:fill="FFFFFF"/>
        </w:rPr>
        <w:t>CU</w:t>
      </w:r>
      <w:r w:rsidR="00896835" w:rsidRPr="00F4622D">
        <w:rPr>
          <w:rFonts w:cs="Arial" w:hint="eastAsia"/>
          <w:color w:val="4472C4" w:themeColor="accent1"/>
          <w:kern w:val="2"/>
          <w:shd w:val="clear" w:color="auto" w:fill="FFFFFF"/>
        </w:rPr>
        <w:t>的</w:t>
      </w:r>
      <w:r w:rsidR="002E140E" w:rsidRPr="00F4622D">
        <w:rPr>
          <w:rFonts w:cs="Arial"/>
          <w:color w:val="4472C4" w:themeColor="accent1"/>
          <w:kern w:val="2"/>
          <w:shd w:val="clear" w:color="auto" w:fill="FFFFFF"/>
        </w:rPr>
        <w:t>数据输出</w:t>
      </w:r>
      <w:r w:rsidR="00896835" w:rsidRPr="00F4622D">
        <w:rPr>
          <w:rFonts w:cs="Arial" w:hint="eastAsia"/>
          <w:color w:val="4472C4" w:themeColor="accent1"/>
          <w:kern w:val="2"/>
          <w:shd w:val="clear" w:color="auto" w:fill="FFFFFF"/>
        </w:rPr>
        <w:t>发送</w:t>
      </w:r>
      <w:r w:rsidR="00623DAC" w:rsidRPr="00F4622D">
        <w:rPr>
          <w:rFonts w:cs="Arial" w:hint="eastAsia"/>
          <w:color w:val="4472C4" w:themeColor="accent1"/>
          <w:kern w:val="2"/>
          <w:shd w:val="clear" w:color="auto" w:fill="FFFFFF"/>
        </w:rPr>
        <w:t>给外部设备</w:t>
      </w:r>
      <w:r w:rsidR="002E140E" w:rsidRPr="00F4622D">
        <w:rPr>
          <w:rFonts w:cs="Arial"/>
          <w:color w:val="4472C4" w:themeColor="accent1"/>
          <w:kern w:val="2"/>
          <w:shd w:val="clear" w:color="auto" w:fill="FFFFFF"/>
        </w:rPr>
        <w:t>。</w:t>
      </w:r>
      <w:r w:rsidR="00623DAC" w:rsidRPr="00F4622D">
        <w:rPr>
          <w:rFonts w:cs="Arial" w:hint="eastAsia"/>
          <w:color w:val="4472C4" w:themeColor="accent1"/>
          <w:kern w:val="2"/>
          <w:shd w:val="clear" w:color="auto" w:fill="FFFFFF"/>
        </w:rPr>
        <w:t>发送器失能时</w:t>
      </w:r>
      <w:r w:rsidR="002E140E" w:rsidRPr="00F4622D">
        <w:rPr>
          <w:rFonts w:cs="Arial"/>
          <w:color w:val="4472C4" w:themeColor="accent1"/>
          <w:kern w:val="2"/>
          <w:shd w:val="clear" w:color="auto" w:fill="FFFFFF"/>
        </w:rPr>
        <w:t>，输出引脚</w:t>
      </w:r>
      <w:r w:rsidR="00896835" w:rsidRPr="00F4622D">
        <w:rPr>
          <w:rFonts w:cs="Arial" w:hint="eastAsia"/>
          <w:color w:val="4472C4" w:themeColor="accent1"/>
          <w:kern w:val="2"/>
          <w:shd w:val="clear" w:color="auto" w:fill="FFFFFF"/>
        </w:rPr>
        <w:t>只拥有</w:t>
      </w:r>
      <w:r w:rsidR="002E140E" w:rsidRPr="00F4622D">
        <w:rPr>
          <w:rFonts w:cs="Arial" w:hint="eastAsia"/>
          <w:color w:val="4472C4" w:themeColor="accent1"/>
          <w:kern w:val="2"/>
          <w:shd w:val="clear" w:color="auto" w:fill="FFFFFF"/>
        </w:rPr>
        <w:t>普通</w:t>
      </w:r>
      <w:r w:rsidR="00896835" w:rsidRPr="00F4622D">
        <w:rPr>
          <w:rFonts w:cs="Arial"/>
          <w:color w:val="4472C4" w:themeColor="accent1"/>
          <w:kern w:val="2"/>
          <w:shd w:val="clear" w:color="auto" w:fill="FFFFFF"/>
        </w:rPr>
        <w:t>GPIO</w:t>
      </w:r>
      <w:r w:rsidR="002E140E" w:rsidRPr="00F4622D">
        <w:rPr>
          <w:rFonts w:cs="Arial"/>
          <w:color w:val="4472C4" w:themeColor="accent1"/>
          <w:kern w:val="2"/>
          <w:shd w:val="clear" w:color="auto" w:fill="FFFFFF"/>
        </w:rPr>
        <w:t>端口</w:t>
      </w:r>
      <w:r w:rsidR="00896835" w:rsidRPr="00F4622D">
        <w:rPr>
          <w:rFonts w:cs="Arial" w:hint="eastAsia"/>
          <w:color w:val="4472C4" w:themeColor="accent1"/>
          <w:kern w:val="2"/>
          <w:shd w:val="clear" w:color="auto" w:fill="FFFFFF"/>
        </w:rPr>
        <w:t>的</w:t>
      </w:r>
      <w:r w:rsidR="002E140E" w:rsidRPr="00F4622D">
        <w:rPr>
          <w:rFonts w:cs="Arial"/>
          <w:color w:val="4472C4" w:themeColor="accent1"/>
          <w:kern w:val="2"/>
          <w:shd w:val="clear" w:color="auto" w:fill="FFFFFF"/>
        </w:rPr>
        <w:t>配置</w:t>
      </w:r>
      <w:r w:rsidR="002E140E" w:rsidRPr="00F4622D">
        <w:rPr>
          <w:rFonts w:cs="Arial" w:hint="eastAsia"/>
          <w:color w:val="4472C4" w:themeColor="accent1"/>
          <w:kern w:val="2"/>
          <w:shd w:val="clear" w:color="auto" w:fill="FFFFFF"/>
        </w:rPr>
        <w:t>，</w:t>
      </w:r>
      <w:r w:rsidR="00896835" w:rsidRPr="00F4622D">
        <w:rPr>
          <w:rFonts w:cs="Arial" w:hint="eastAsia"/>
          <w:color w:val="4472C4" w:themeColor="accent1"/>
          <w:kern w:val="2"/>
          <w:shd w:val="clear" w:color="auto" w:fill="FFFFFF"/>
        </w:rPr>
        <w:t>只能完成普通的G</w:t>
      </w:r>
      <w:r w:rsidR="00896835" w:rsidRPr="00F4622D">
        <w:rPr>
          <w:rFonts w:cs="Arial"/>
          <w:color w:val="4472C4" w:themeColor="accent1"/>
          <w:kern w:val="2"/>
          <w:shd w:val="clear" w:color="auto" w:fill="FFFFFF"/>
        </w:rPr>
        <w:t>PIO</w:t>
      </w:r>
      <w:r w:rsidR="00896835" w:rsidRPr="00F4622D">
        <w:rPr>
          <w:rFonts w:cs="Arial" w:hint="eastAsia"/>
          <w:color w:val="4472C4" w:themeColor="accent1"/>
          <w:kern w:val="2"/>
          <w:shd w:val="clear" w:color="auto" w:fill="FFFFFF"/>
        </w:rPr>
        <w:t>口可以实现的基本功能</w:t>
      </w:r>
      <w:r w:rsidR="002E140E" w:rsidRPr="00F4622D">
        <w:rPr>
          <w:rFonts w:cs="Arial"/>
          <w:color w:val="4472C4" w:themeColor="accent1"/>
          <w:kern w:val="2"/>
          <w:shd w:val="clear" w:color="auto" w:fill="FFFFFF"/>
        </w:rPr>
        <w:t>。当发送器</w:t>
      </w:r>
      <w:r w:rsidR="00623DAC" w:rsidRPr="00F4622D">
        <w:rPr>
          <w:rFonts w:cs="Arial" w:hint="eastAsia"/>
          <w:color w:val="4472C4" w:themeColor="accent1"/>
          <w:kern w:val="2"/>
          <w:shd w:val="clear" w:color="auto" w:fill="FFFFFF"/>
        </w:rPr>
        <w:t>被使能</w:t>
      </w:r>
      <w:r w:rsidR="002E140E" w:rsidRPr="00F4622D">
        <w:rPr>
          <w:rFonts w:cs="Arial"/>
          <w:color w:val="4472C4" w:themeColor="accent1"/>
          <w:kern w:val="2"/>
          <w:shd w:val="clear" w:color="auto" w:fill="FFFFFF"/>
        </w:rPr>
        <w:t>，</w:t>
      </w:r>
      <w:r w:rsidR="00623DAC" w:rsidRPr="00F4622D">
        <w:rPr>
          <w:rFonts w:cs="Arial" w:hint="eastAsia"/>
          <w:color w:val="4472C4" w:themeColor="accent1"/>
          <w:kern w:val="2"/>
          <w:shd w:val="clear" w:color="auto" w:fill="FFFFFF"/>
        </w:rPr>
        <w:t>且没有进行数据发送操作时</w:t>
      </w:r>
      <w:r w:rsidR="002E140E" w:rsidRPr="00F4622D">
        <w:rPr>
          <w:rFonts w:cs="Arial"/>
          <w:color w:val="4472C4" w:themeColor="accent1"/>
          <w:kern w:val="2"/>
          <w:shd w:val="clear" w:color="auto" w:fill="FFFFFF"/>
        </w:rPr>
        <w:t>，TX</w:t>
      </w:r>
      <w:r w:rsidR="00623DAC" w:rsidRPr="00F4622D">
        <w:rPr>
          <w:rFonts w:cs="Arial" w:hint="eastAsia"/>
          <w:color w:val="4472C4" w:themeColor="accent1"/>
          <w:kern w:val="2"/>
          <w:shd w:val="clear" w:color="auto" w:fill="FFFFFF"/>
        </w:rPr>
        <w:t>口被置</w:t>
      </w:r>
      <w:r w:rsidR="002E140E" w:rsidRPr="00F4622D">
        <w:rPr>
          <w:rFonts w:cs="Arial"/>
          <w:color w:val="4472C4" w:themeColor="accent1"/>
          <w:kern w:val="2"/>
          <w:shd w:val="clear" w:color="auto" w:fill="FFFFFF"/>
        </w:rPr>
        <w:t>高电平。</w:t>
      </w:r>
      <w:r w:rsidR="00623DAC" w:rsidRPr="00F4622D">
        <w:rPr>
          <w:rFonts w:cs="Arial" w:hint="eastAsia"/>
          <w:color w:val="4472C4" w:themeColor="accent1"/>
          <w:kern w:val="2"/>
          <w:shd w:val="clear" w:color="auto" w:fill="FFFFFF"/>
        </w:rPr>
        <w:t>而</w:t>
      </w:r>
      <w:r w:rsidR="002E140E" w:rsidRPr="00F4622D">
        <w:rPr>
          <w:rFonts w:cs="Arial"/>
          <w:color w:val="4472C4" w:themeColor="accent1"/>
          <w:kern w:val="2"/>
          <w:shd w:val="clear" w:color="auto" w:fill="FFFFFF"/>
        </w:rPr>
        <w:t>在</w:t>
      </w:r>
      <w:r w:rsidR="00623DAC" w:rsidRPr="00F4622D">
        <w:rPr>
          <w:rFonts w:cs="Arial" w:hint="eastAsia"/>
          <w:color w:val="4472C4" w:themeColor="accent1"/>
          <w:kern w:val="2"/>
          <w:shd w:val="clear" w:color="auto" w:fill="FFFFFF"/>
        </w:rPr>
        <w:t>被设置为</w:t>
      </w:r>
      <w:r w:rsidR="002E140E" w:rsidRPr="00F4622D">
        <w:rPr>
          <w:rFonts w:cs="Arial"/>
          <w:color w:val="4472C4" w:themeColor="accent1"/>
          <w:kern w:val="2"/>
          <w:shd w:val="clear" w:color="auto" w:fill="FFFFFF"/>
        </w:rPr>
        <w:t>单线</w:t>
      </w:r>
      <w:r w:rsidR="00623DAC" w:rsidRPr="00F4622D">
        <w:rPr>
          <w:rFonts w:cs="Arial" w:hint="eastAsia"/>
          <w:color w:val="4472C4" w:themeColor="accent1"/>
          <w:kern w:val="2"/>
          <w:shd w:val="clear" w:color="auto" w:fill="FFFFFF"/>
        </w:rPr>
        <w:t>模式</w:t>
      </w:r>
      <w:r w:rsidR="002E140E" w:rsidRPr="00F4622D">
        <w:rPr>
          <w:rFonts w:cs="Arial"/>
          <w:color w:val="4472C4" w:themeColor="accent1"/>
          <w:kern w:val="2"/>
          <w:shd w:val="clear" w:color="auto" w:fill="FFFFFF"/>
        </w:rPr>
        <w:t>和智能</w:t>
      </w:r>
      <w:proofErr w:type="gramStart"/>
      <w:r w:rsidR="002E140E" w:rsidRPr="00F4622D">
        <w:rPr>
          <w:rFonts w:cs="Arial"/>
          <w:color w:val="4472C4" w:themeColor="accent1"/>
          <w:kern w:val="2"/>
          <w:shd w:val="clear" w:color="auto" w:fill="FFFFFF"/>
        </w:rPr>
        <w:t>卡模式</w:t>
      </w:r>
      <w:proofErr w:type="gramEnd"/>
      <w:r w:rsidR="00623DAC" w:rsidRPr="00F4622D">
        <w:rPr>
          <w:rFonts w:cs="Arial" w:hint="eastAsia"/>
          <w:color w:val="4472C4" w:themeColor="accent1"/>
          <w:kern w:val="2"/>
          <w:shd w:val="clear" w:color="auto" w:fill="FFFFFF"/>
        </w:rPr>
        <w:t>时</w:t>
      </w:r>
      <w:r w:rsidR="002E140E" w:rsidRPr="00F4622D">
        <w:rPr>
          <w:rFonts w:cs="Arial"/>
          <w:color w:val="4472C4" w:themeColor="accent1"/>
          <w:kern w:val="2"/>
          <w:shd w:val="clear" w:color="auto" w:fill="FFFFFF"/>
        </w:rPr>
        <w:t>，</w:t>
      </w:r>
      <w:r w:rsidR="00623DAC" w:rsidRPr="00F4622D">
        <w:rPr>
          <w:rFonts w:cs="Arial" w:hint="eastAsia"/>
          <w:color w:val="4472C4" w:themeColor="accent1"/>
          <w:kern w:val="2"/>
          <w:shd w:val="clear" w:color="auto" w:fill="FFFFFF"/>
        </w:rPr>
        <w:t>该</w:t>
      </w:r>
      <w:r w:rsidR="002E140E" w:rsidRPr="00F4622D">
        <w:rPr>
          <w:rFonts w:cs="Arial"/>
          <w:color w:val="4472C4" w:themeColor="accent1"/>
          <w:kern w:val="2"/>
          <w:shd w:val="clear" w:color="auto" w:fill="FFFFFF"/>
        </w:rPr>
        <w:t>GPIO口</w:t>
      </w:r>
      <w:r w:rsidR="00623DAC" w:rsidRPr="00F4622D">
        <w:rPr>
          <w:rFonts w:cs="Arial" w:hint="eastAsia"/>
          <w:color w:val="4472C4" w:themeColor="accent1"/>
          <w:kern w:val="2"/>
          <w:shd w:val="clear" w:color="auto" w:fill="FFFFFF"/>
        </w:rPr>
        <w:t>可以实现数据发送和数据接收的同时进行</w:t>
      </w:r>
      <w:r w:rsidR="002E140E" w:rsidRPr="00F4622D">
        <w:rPr>
          <w:rFonts w:cs="Arial"/>
          <w:color w:val="4472C4" w:themeColor="accent1"/>
          <w:kern w:val="2"/>
          <w:shd w:val="clear" w:color="auto" w:fill="FFFFFF"/>
        </w:rPr>
        <w:t>。</w:t>
      </w:r>
      <w:r w:rsidRPr="00F4622D">
        <w:rPr>
          <w:rFonts w:cs="Arial"/>
          <w:color w:val="4472C4" w:themeColor="accent1"/>
          <w:kern w:val="2"/>
          <w:shd w:val="clear" w:color="auto" w:fill="FFFFFF"/>
        </w:rPr>
        <w:t>RX</w:t>
      </w:r>
      <w:r w:rsidR="001C0DC0" w:rsidRPr="00F4622D">
        <w:rPr>
          <w:rFonts w:cs="Arial" w:hint="eastAsia"/>
          <w:color w:val="4472C4" w:themeColor="accent1"/>
          <w:kern w:val="2"/>
          <w:shd w:val="clear" w:color="auto" w:fill="FFFFFF"/>
        </w:rPr>
        <w:t>引脚</w:t>
      </w:r>
      <w:r w:rsidR="00623DAC" w:rsidRPr="00F4622D">
        <w:rPr>
          <w:rFonts w:cs="Arial" w:hint="eastAsia"/>
          <w:color w:val="4472C4" w:themeColor="accent1"/>
          <w:kern w:val="2"/>
          <w:shd w:val="clear" w:color="auto" w:fill="FFFFFF"/>
        </w:rPr>
        <w:t>主要可以完成输入数据接收功能。</w:t>
      </w:r>
      <w:r w:rsidRPr="00F4622D">
        <w:rPr>
          <w:rFonts w:cs="Arial"/>
          <w:color w:val="4472C4" w:themeColor="accent1"/>
          <w:kern w:val="2"/>
          <w:shd w:val="clear" w:color="auto" w:fill="FFFFFF"/>
        </w:rPr>
        <w:t>SW_RX</w:t>
      </w:r>
      <w:r w:rsidR="00623DAC" w:rsidRPr="00F4622D">
        <w:rPr>
          <w:rFonts w:cs="Arial" w:hint="eastAsia"/>
          <w:color w:val="4472C4" w:themeColor="accent1"/>
          <w:kern w:val="2"/>
          <w:shd w:val="clear" w:color="auto" w:fill="FFFFFF"/>
        </w:rPr>
        <w:t>引脚也是</w:t>
      </w:r>
      <w:r w:rsidR="0073085E">
        <w:rPr>
          <w:rFonts w:cs="Arial" w:hint="eastAsia"/>
          <w:color w:val="4472C4" w:themeColor="accent1"/>
          <w:kern w:val="2"/>
          <w:shd w:val="clear" w:color="auto" w:fill="FFFFFF"/>
        </w:rPr>
        <w:t>具有</w:t>
      </w:r>
      <w:r w:rsidR="00623DAC" w:rsidRPr="00F4622D">
        <w:rPr>
          <w:rFonts w:cs="Arial" w:hint="eastAsia"/>
          <w:color w:val="4472C4" w:themeColor="accent1"/>
          <w:kern w:val="2"/>
          <w:shd w:val="clear" w:color="auto" w:fill="FFFFFF"/>
        </w:rPr>
        <w:t>接收数据</w:t>
      </w:r>
      <w:r w:rsidR="0073085E">
        <w:rPr>
          <w:rFonts w:cs="Arial" w:hint="eastAsia"/>
          <w:color w:val="4472C4" w:themeColor="accent1"/>
          <w:kern w:val="2"/>
          <w:shd w:val="clear" w:color="auto" w:fill="FFFFFF"/>
        </w:rPr>
        <w:t>功能</w:t>
      </w:r>
      <w:r w:rsidR="00623DAC" w:rsidRPr="00F4622D">
        <w:rPr>
          <w:rFonts w:cs="Arial" w:hint="eastAsia"/>
          <w:color w:val="4472C4" w:themeColor="accent1"/>
          <w:kern w:val="2"/>
          <w:shd w:val="clear" w:color="auto" w:fill="FFFFFF"/>
        </w:rPr>
        <w:t>的一种引脚之一，</w:t>
      </w:r>
      <w:r w:rsidRPr="00F4622D">
        <w:rPr>
          <w:rFonts w:cs="Arial"/>
          <w:color w:val="4472C4" w:themeColor="accent1"/>
          <w:kern w:val="2"/>
          <w:shd w:val="clear" w:color="auto" w:fill="FFFFFF"/>
        </w:rPr>
        <w:t>只</w:t>
      </w:r>
      <w:r w:rsidR="00623DAC" w:rsidRPr="00F4622D">
        <w:rPr>
          <w:rFonts w:cs="Arial" w:hint="eastAsia"/>
          <w:color w:val="4472C4" w:themeColor="accent1"/>
          <w:kern w:val="2"/>
          <w:shd w:val="clear" w:color="auto" w:fill="FFFFFF"/>
        </w:rPr>
        <w:t>能在</w:t>
      </w:r>
      <w:r w:rsidRPr="00F4622D">
        <w:rPr>
          <w:rFonts w:cs="Arial"/>
          <w:color w:val="4472C4" w:themeColor="accent1"/>
          <w:kern w:val="2"/>
          <w:shd w:val="clear" w:color="auto" w:fill="FFFFFF"/>
        </w:rPr>
        <w:t>单线</w:t>
      </w:r>
      <w:r w:rsidR="00623DAC" w:rsidRPr="00F4622D">
        <w:rPr>
          <w:rFonts w:cs="Arial" w:hint="eastAsia"/>
          <w:color w:val="4472C4" w:themeColor="accent1"/>
          <w:kern w:val="2"/>
          <w:shd w:val="clear" w:color="auto" w:fill="FFFFFF"/>
        </w:rPr>
        <w:t>模式</w:t>
      </w:r>
      <w:r w:rsidRPr="00F4622D">
        <w:rPr>
          <w:rFonts w:cs="Arial"/>
          <w:color w:val="4472C4" w:themeColor="accent1"/>
          <w:kern w:val="2"/>
          <w:shd w:val="clear" w:color="auto" w:fill="FFFFFF"/>
        </w:rPr>
        <w:t>和智能</w:t>
      </w:r>
      <w:proofErr w:type="gramStart"/>
      <w:r w:rsidRPr="00F4622D">
        <w:rPr>
          <w:rFonts w:cs="Arial"/>
          <w:color w:val="4472C4" w:themeColor="accent1"/>
          <w:kern w:val="2"/>
          <w:shd w:val="clear" w:color="auto" w:fill="FFFFFF"/>
        </w:rPr>
        <w:t>卡模式</w:t>
      </w:r>
      <w:proofErr w:type="gramEnd"/>
      <w:r w:rsidR="00623DAC" w:rsidRPr="00F4622D">
        <w:rPr>
          <w:rFonts w:cs="Arial" w:hint="eastAsia"/>
          <w:color w:val="4472C4" w:themeColor="accent1"/>
          <w:kern w:val="2"/>
          <w:shd w:val="clear" w:color="auto" w:fill="FFFFFF"/>
        </w:rPr>
        <w:t>中起作用</w:t>
      </w:r>
      <w:r w:rsidRPr="00F4622D">
        <w:rPr>
          <w:rFonts w:cs="Arial"/>
          <w:color w:val="4472C4" w:themeColor="accent1"/>
          <w:kern w:val="2"/>
          <w:shd w:val="clear" w:color="auto" w:fill="FFFFFF"/>
        </w:rPr>
        <w:t>，</w:t>
      </w:r>
      <w:r w:rsidR="00623DAC" w:rsidRPr="00F4622D">
        <w:rPr>
          <w:rFonts w:cs="Arial" w:hint="eastAsia"/>
          <w:color w:val="4472C4" w:themeColor="accent1"/>
          <w:kern w:val="2"/>
          <w:shd w:val="clear" w:color="auto" w:fill="FFFFFF"/>
        </w:rPr>
        <w:t>属于</w:t>
      </w:r>
      <w:r w:rsidR="001A7598" w:rsidRPr="00F4622D">
        <w:rPr>
          <w:rFonts w:cs="Arial" w:hint="eastAsia"/>
          <w:color w:val="4472C4" w:themeColor="accent1"/>
          <w:kern w:val="2"/>
          <w:shd w:val="clear" w:color="auto" w:fill="FFFFFF"/>
        </w:rPr>
        <w:t>M</w:t>
      </w:r>
      <w:r w:rsidR="001A7598" w:rsidRPr="00F4622D">
        <w:rPr>
          <w:rFonts w:cs="Arial"/>
          <w:color w:val="4472C4" w:themeColor="accent1"/>
          <w:kern w:val="2"/>
          <w:shd w:val="clear" w:color="auto" w:fill="FFFFFF"/>
        </w:rPr>
        <w:t>CU</w:t>
      </w:r>
      <w:r w:rsidR="001A7598" w:rsidRPr="00F4622D">
        <w:rPr>
          <w:rFonts w:cs="Arial" w:hint="eastAsia"/>
          <w:color w:val="4472C4" w:themeColor="accent1"/>
          <w:kern w:val="2"/>
          <w:shd w:val="clear" w:color="auto" w:fill="FFFFFF"/>
        </w:rPr>
        <w:t>中</w:t>
      </w:r>
      <w:r w:rsidR="00623DAC" w:rsidRPr="00F4622D">
        <w:rPr>
          <w:rFonts w:cs="Arial" w:hint="eastAsia"/>
          <w:color w:val="4472C4" w:themeColor="accent1"/>
          <w:kern w:val="2"/>
          <w:shd w:val="clear" w:color="auto" w:fill="FFFFFF"/>
        </w:rPr>
        <w:t>的</w:t>
      </w:r>
      <w:r w:rsidRPr="00F4622D">
        <w:rPr>
          <w:rFonts w:cs="Arial"/>
          <w:color w:val="4472C4" w:themeColor="accent1"/>
          <w:kern w:val="2"/>
          <w:shd w:val="clear" w:color="auto" w:fill="FFFFFF"/>
        </w:rPr>
        <w:t>内部引脚，</w:t>
      </w:r>
      <w:r w:rsidR="00623DAC" w:rsidRPr="00F4622D">
        <w:rPr>
          <w:rFonts w:cs="Arial" w:hint="eastAsia"/>
          <w:color w:val="4472C4" w:themeColor="accent1"/>
          <w:kern w:val="2"/>
          <w:shd w:val="clear" w:color="auto" w:fill="FFFFFF"/>
        </w:rPr>
        <w:t>不能和外设进行直接通信，因为该引脚没有外部数据接收口</w:t>
      </w:r>
      <w:r w:rsidRPr="00F4622D">
        <w:rPr>
          <w:rFonts w:cs="Arial"/>
          <w:color w:val="4472C4" w:themeColor="accent1"/>
          <w:kern w:val="2"/>
          <w:shd w:val="clear" w:color="auto" w:fill="FFFFFF"/>
        </w:rPr>
        <w:t>。</w:t>
      </w:r>
    </w:p>
    <w:p w14:paraId="28433046" w14:textId="590DCD9F" w:rsidR="000D5F27" w:rsidRPr="00F4622D" w:rsidRDefault="000D5F27" w:rsidP="00F4622D">
      <w:pPr>
        <w:pStyle w:val="ac"/>
        <w:spacing w:before="0" w:beforeAutospacing="0" w:after="0" w:afterAutospacing="0"/>
        <w:ind w:firstLine="480"/>
        <w:rPr>
          <w:rFonts w:cs="Arial"/>
          <w:color w:val="333333"/>
          <w:kern w:val="2"/>
          <w:shd w:val="clear" w:color="auto" w:fill="FFFFFF"/>
        </w:rPr>
      </w:pPr>
      <w:proofErr w:type="spellStart"/>
      <w:r w:rsidRPr="00F4622D">
        <w:rPr>
          <w:rFonts w:cs="Arial"/>
          <w:color w:val="4472C4" w:themeColor="accent1"/>
          <w:kern w:val="2"/>
          <w:shd w:val="clear" w:color="auto" w:fill="FFFFFF"/>
        </w:rPr>
        <w:t>nRTS</w:t>
      </w:r>
      <w:proofErr w:type="spellEnd"/>
      <w:r w:rsidR="008031CE" w:rsidRPr="00F4622D">
        <w:rPr>
          <w:rFonts w:cs="Arial" w:hint="eastAsia"/>
          <w:color w:val="4472C4" w:themeColor="accent1"/>
          <w:kern w:val="2"/>
          <w:shd w:val="clear" w:color="auto" w:fill="FFFFFF"/>
        </w:rPr>
        <w:t>引脚的功能</w:t>
      </w:r>
      <w:r w:rsidR="00C12A02" w:rsidRPr="00F4622D">
        <w:rPr>
          <w:rFonts w:cs="Arial" w:hint="eastAsia"/>
          <w:color w:val="4472C4" w:themeColor="accent1"/>
          <w:kern w:val="2"/>
          <w:shd w:val="clear" w:color="auto" w:fill="FFFFFF"/>
        </w:rPr>
        <w:t>是</w:t>
      </w:r>
      <w:r w:rsidRPr="00F4622D">
        <w:rPr>
          <w:rFonts w:cs="Arial"/>
          <w:color w:val="4472C4" w:themeColor="accent1"/>
          <w:kern w:val="2"/>
          <w:shd w:val="clear" w:color="auto" w:fill="FFFFFF"/>
        </w:rPr>
        <w:t>请求以发送</w:t>
      </w:r>
      <w:r w:rsidR="008031CE" w:rsidRPr="00F4622D">
        <w:rPr>
          <w:rFonts w:cs="Arial" w:hint="eastAsia"/>
          <w:color w:val="4472C4" w:themeColor="accent1"/>
          <w:kern w:val="2"/>
          <w:shd w:val="clear" w:color="auto" w:fill="FFFFFF"/>
        </w:rPr>
        <w:t>，英文全称为</w:t>
      </w:r>
      <w:r w:rsidRPr="00F4622D">
        <w:rPr>
          <w:rFonts w:cs="Arial"/>
          <w:color w:val="4472C4" w:themeColor="accent1"/>
          <w:kern w:val="2"/>
          <w:shd w:val="clear" w:color="auto" w:fill="FFFFFF"/>
        </w:rPr>
        <w:t>Request To Send</w:t>
      </w:r>
      <w:r w:rsidR="00C12A02" w:rsidRPr="00F4622D">
        <w:rPr>
          <w:rFonts w:cs="Arial" w:hint="eastAsia"/>
          <w:color w:val="4472C4" w:themeColor="accent1"/>
          <w:kern w:val="2"/>
          <w:shd w:val="clear" w:color="auto" w:fill="FFFFFF"/>
        </w:rPr>
        <w:t>，</w:t>
      </w:r>
      <w:r w:rsidR="001A7598" w:rsidRPr="00F4622D">
        <w:rPr>
          <w:rFonts w:cs="Arial" w:hint="eastAsia"/>
          <w:color w:val="4472C4" w:themeColor="accent1"/>
          <w:kern w:val="2"/>
          <w:shd w:val="clear" w:color="auto" w:fill="FFFFFF"/>
        </w:rPr>
        <w:t>一般</w:t>
      </w:r>
      <w:r w:rsidR="00C12A02" w:rsidRPr="00F4622D">
        <w:rPr>
          <w:rFonts w:cs="Arial" w:hint="eastAsia"/>
          <w:color w:val="4472C4" w:themeColor="accent1"/>
          <w:kern w:val="2"/>
          <w:shd w:val="clear" w:color="auto" w:fill="FFFFFF"/>
        </w:rPr>
        <w:t>此</w:t>
      </w:r>
      <w:r w:rsidR="001A7598" w:rsidRPr="00F4622D">
        <w:rPr>
          <w:rFonts w:cs="Arial" w:hint="eastAsia"/>
          <w:color w:val="4472C4" w:themeColor="accent1"/>
          <w:kern w:val="2"/>
          <w:shd w:val="clear" w:color="auto" w:fill="FFFFFF"/>
        </w:rPr>
        <w:t>引脚</w:t>
      </w:r>
      <w:r w:rsidR="00C12A02" w:rsidRPr="00F4622D">
        <w:rPr>
          <w:rFonts w:cs="Arial" w:hint="eastAsia"/>
          <w:color w:val="4472C4" w:themeColor="accent1"/>
          <w:kern w:val="2"/>
          <w:shd w:val="clear" w:color="auto" w:fill="FFFFFF"/>
        </w:rPr>
        <w:t>的有效电平缺省值为高；</w:t>
      </w:r>
      <w:r w:rsidR="001A7598" w:rsidRPr="00F4622D">
        <w:rPr>
          <w:rFonts w:cs="Arial" w:hint="eastAsia"/>
          <w:color w:val="4472C4" w:themeColor="accent1"/>
          <w:kern w:val="2"/>
          <w:shd w:val="clear" w:color="auto" w:fill="FFFFFF"/>
        </w:rPr>
        <w:t>n</w:t>
      </w:r>
      <w:r w:rsidR="00C12A02" w:rsidRPr="00F4622D">
        <w:rPr>
          <w:rFonts w:cs="Arial" w:hint="eastAsia"/>
          <w:color w:val="4472C4" w:themeColor="accent1"/>
          <w:kern w:val="2"/>
          <w:shd w:val="clear" w:color="auto" w:fill="FFFFFF"/>
        </w:rPr>
        <w:t>代表not，</w:t>
      </w:r>
      <w:proofErr w:type="gramStart"/>
      <w:r w:rsidR="001A7598" w:rsidRPr="00F4622D">
        <w:rPr>
          <w:rFonts w:cs="Arial" w:hint="eastAsia"/>
          <w:color w:val="4472C4" w:themeColor="accent1"/>
          <w:kern w:val="2"/>
          <w:shd w:val="clear" w:color="auto" w:fill="FFFFFF"/>
        </w:rPr>
        <w:t>表示取非操作</w:t>
      </w:r>
      <w:proofErr w:type="gramEnd"/>
      <w:r w:rsidR="001A7598" w:rsidRPr="00F4622D">
        <w:rPr>
          <w:rFonts w:cs="Arial" w:hint="eastAsia"/>
          <w:color w:val="4472C4" w:themeColor="accent1"/>
          <w:kern w:val="2"/>
          <w:shd w:val="clear" w:color="auto" w:fill="FFFFFF"/>
        </w:rPr>
        <w:t>，</w:t>
      </w:r>
      <w:r w:rsidR="00C12A02" w:rsidRPr="00F4622D">
        <w:rPr>
          <w:rFonts w:cs="Arial" w:hint="eastAsia"/>
          <w:color w:val="4472C4" w:themeColor="accent1"/>
          <w:kern w:val="2"/>
          <w:shd w:val="clear" w:color="auto" w:fill="FFFFFF"/>
        </w:rPr>
        <w:t>因此</w:t>
      </w:r>
      <w:proofErr w:type="spellStart"/>
      <w:r w:rsidR="001A7598" w:rsidRPr="00F4622D">
        <w:rPr>
          <w:rFonts w:cs="Arial" w:hint="eastAsia"/>
          <w:color w:val="4472C4" w:themeColor="accent1"/>
          <w:kern w:val="2"/>
          <w:shd w:val="clear" w:color="auto" w:fill="FFFFFF"/>
        </w:rPr>
        <w:t>n</w:t>
      </w:r>
      <w:r w:rsidR="001A7598" w:rsidRPr="00F4622D">
        <w:rPr>
          <w:rFonts w:cs="Arial"/>
          <w:color w:val="4472C4" w:themeColor="accent1"/>
          <w:kern w:val="2"/>
          <w:shd w:val="clear" w:color="auto" w:fill="FFFFFF"/>
        </w:rPr>
        <w:t>RTS</w:t>
      </w:r>
      <w:proofErr w:type="spellEnd"/>
      <w:r w:rsidRPr="00F4622D">
        <w:rPr>
          <w:rFonts w:cs="Arial"/>
          <w:color w:val="4472C4" w:themeColor="accent1"/>
          <w:kern w:val="2"/>
          <w:shd w:val="clear" w:color="auto" w:fill="FFFFFF"/>
        </w:rPr>
        <w:t>表示</w:t>
      </w:r>
      <w:r w:rsidR="00C12A02" w:rsidRPr="00F4622D">
        <w:rPr>
          <w:rFonts w:cs="Arial" w:hint="eastAsia"/>
          <w:color w:val="4472C4" w:themeColor="accent1"/>
          <w:kern w:val="2"/>
          <w:shd w:val="clear" w:color="auto" w:fill="FFFFFF"/>
        </w:rPr>
        <w:t>此引脚的有效电平缺省值为低</w:t>
      </w:r>
      <w:r w:rsidRPr="00F4622D">
        <w:rPr>
          <w:rFonts w:cs="Arial"/>
          <w:color w:val="4472C4" w:themeColor="accent1"/>
          <w:kern w:val="2"/>
          <w:shd w:val="clear" w:color="auto" w:fill="FFFFFF"/>
        </w:rPr>
        <w:t>。如</w:t>
      </w:r>
      <w:r w:rsidR="001A7598" w:rsidRPr="00F4622D">
        <w:rPr>
          <w:rFonts w:cs="Arial" w:hint="eastAsia"/>
          <w:color w:val="4472C4" w:themeColor="accent1"/>
          <w:kern w:val="2"/>
          <w:shd w:val="clear" w:color="auto" w:fill="FFFFFF"/>
        </w:rPr>
        <w:t>若</w:t>
      </w:r>
      <w:r w:rsidRPr="00F4622D">
        <w:rPr>
          <w:rFonts w:cs="Arial"/>
          <w:color w:val="4472C4" w:themeColor="accent1"/>
          <w:kern w:val="2"/>
          <w:shd w:val="clear" w:color="auto" w:fill="FFFFFF"/>
        </w:rPr>
        <w:t>使</w:t>
      </w:r>
      <w:r w:rsidR="00C12A02" w:rsidRPr="00F4622D">
        <w:rPr>
          <w:rFonts w:cs="Arial" w:hint="eastAsia"/>
          <w:color w:val="4472C4" w:themeColor="accent1"/>
          <w:kern w:val="2"/>
          <w:shd w:val="clear" w:color="auto" w:fill="FFFFFF"/>
        </w:rPr>
        <w:t>用</w:t>
      </w:r>
      <w:r w:rsidRPr="00F4622D">
        <w:rPr>
          <w:rFonts w:cs="Arial"/>
          <w:color w:val="4472C4" w:themeColor="accent1"/>
          <w:kern w:val="2"/>
          <w:shd w:val="clear" w:color="auto" w:fill="FFFFFF"/>
        </w:rPr>
        <w:t xml:space="preserve"> RTS 流</w:t>
      </w:r>
      <w:r w:rsidR="00C12A02" w:rsidRPr="00F4622D">
        <w:rPr>
          <w:rFonts w:cs="Arial" w:hint="eastAsia"/>
          <w:color w:val="4472C4" w:themeColor="accent1"/>
          <w:kern w:val="2"/>
          <w:shd w:val="clear" w:color="auto" w:fill="FFFFFF"/>
        </w:rPr>
        <w:t>进行控制操作</w:t>
      </w:r>
      <w:r w:rsidRPr="00F4622D">
        <w:rPr>
          <w:rFonts w:cs="Arial"/>
          <w:color w:val="4472C4" w:themeColor="accent1"/>
          <w:kern w:val="2"/>
          <w:shd w:val="clear" w:color="auto" w:fill="FFFFFF"/>
        </w:rPr>
        <w:t>，</w:t>
      </w:r>
      <w:r w:rsidR="00C12A02" w:rsidRPr="00F4622D">
        <w:rPr>
          <w:rFonts w:cs="Arial" w:hint="eastAsia"/>
          <w:color w:val="4472C4" w:themeColor="accent1"/>
          <w:kern w:val="2"/>
          <w:shd w:val="clear" w:color="auto" w:fill="FFFFFF"/>
        </w:rPr>
        <w:t>则</w:t>
      </w:r>
      <w:r w:rsidRPr="00F4622D">
        <w:rPr>
          <w:rFonts w:cs="Arial"/>
          <w:color w:val="4472C4" w:themeColor="accent1"/>
          <w:kern w:val="2"/>
          <w:shd w:val="clear" w:color="auto" w:fill="FFFFFF"/>
        </w:rPr>
        <w:t>当USART</w:t>
      </w:r>
      <w:r w:rsidR="001A7598" w:rsidRPr="00F4622D">
        <w:rPr>
          <w:rFonts w:cs="Arial" w:hint="eastAsia"/>
          <w:color w:val="4472C4" w:themeColor="accent1"/>
          <w:kern w:val="2"/>
          <w:shd w:val="clear" w:color="auto" w:fill="FFFFFF"/>
        </w:rPr>
        <w:t>总线</w:t>
      </w:r>
      <w:r w:rsidR="005F18E1" w:rsidRPr="00F4622D">
        <w:rPr>
          <w:rFonts w:cs="Arial" w:hint="eastAsia"/>
          <w:color w:val="4472C4" w:themeColor="accent1"/>
          <w:kern w:val="2"/>
          <w:shd w:val="clear" w:color="auto" w:fill="FFFFFF"/>
        </w:rPr>
        <w:t>准备使用总线</w:t>
      </w:r>
      <w:r w:rsidR="00C12A02" w:rsidRPr="00F4622D">
        <w:rPr>
          <w:rFonts w:cs="Arial" w:hint="eastAsia"/>
          <w:color w:val="4472C4" w:themeColor="accent1"/>
          <w:kern w:val="2"/>
          <w:shd w:val="clear" w:color="auto" w:fill="FFFFFF"/>
        </w:rPr>
        <w:t>上</w:t>
      </w:r>
      <w:r w:rsidR="001A7598" w:rsidRPr="00F4622D">
        <w:rPr>
          <w:rFonts w:cs="Arial" w:hint="eastAsia"/>
          <w:color w:val="4472C4" w:themeColor="accent1"/>
          <w:kern w:val="2"/>
          <w:shd w:val="clear" w:color="auto" w:fill="FFFFFF"/>
        </w:rPr>
        <w:t>的</w:t>
      </w:r>
      <w:r w:rsidRPr="00F4622D">
        <w:rPr>
          <w:rFonts w:cs="Arial"/>
          <w:color w:val="4472C4" w:themeColor="accent1"/>
          <w:kern w:val="2"/>
          <w:shd w:val="clear" w:color="auto" w:fill="FFFFFF"/>
        </w:rPr>
        <w:t>接收器</w:t>
      </w:r>
      <w:r w:rsidR="005F18E1" w:rsidRPr="00F4622D">
        <w:rPr>
          <w:rFonts w:cs="Arial"/>
          <w:color w:val="4472C4" w:themeColor="accent1"/>
          <w:kern w:val="2"/>
          <w:shd w:val="clear" w:color="auto" w:fill="FFFFFF"/>
        </w:rPr>
        <w:t>接收新数据</w:t>
      </w:r>
      <w:r w:rsidR="005F18E1" w:rsidRPr="00F4622D">
        <w:rPr>
          <w:rFonts w:cs="Arial" w:hint="eastAsia"/>
          <w:color w:val="4472C4" w:themeColor="accent1"/>
          <w:kern w:val="2"/>
          <w:shd w:val="clear" w:color="auto" w:fill="FFFFFF"/>
        </w:rPr>
        <w:t>时</w:t>
      </w:r>
      <w:r w:rsidR="001A7598" w:rsidRPr="00F4622D">
        <w:rPr>
          <w:rFonts w:cs="Arial" w:hint="eastAsia"/>
          <w:color w:val="4472C4" w:themeColor="accent1"/>
          <w:kern w:val="2"/>
          <w:shd w:val="clear" w:color="auto" w:fill="FFFFFF"/>
        </w:rPr>
        <w:t>，</w:t>
      </w:r>
      <w:proofErr w:type="spellStart"/>
      <w:r w:rsidRPr="00F4622D">
        <w:rPr>
          <w:rFonts w:cs="Arial"/>
          <w:color w:val="4472C4" w:themeColor="accent1"/>
          <w:kern w:val="2"/>
          <w:shd w:val="clear" w:color="auto" w:fill="FFFFFF"/>
        </w:rPr>
        <w:t>nRTS</w:t>
      </w:r>
      <w:proofErr w:type="spellEnd"/>
      <w:r w:rsidR="005F18E1" w:rsidRPr="00F4622D">
        <w:rPr>
          <w:rFonts w:cs="Arial" w:hint="eastAsia"/>
          <w:color w:val="4472C4" w:themeColor="accent1"/>
          <w:kern w:val="2"/>
          <w:shd w:val="clear" w:color="auto" w:fill="FFFFFF"/>
        </w:rPr>
        <w:t>引脚</w:t>
      </w:r>
      <w:r w:rsidR="00C12A02" w:rsidRPr="00F4622D">
        <w:rPr>
          <w:rFonts w:cs="Arial"/>
          <w:color w:val="4472C4" w:themeColor="accent1"/>
          <w:kern w:val="2"/>
          <w:shd w:val="clear" w:color="auto" w:fill="FFFFFF"/>
        </w:rPr>
        <w:t>就会</w:t>
      </w:r>
      <w:proofErr w:type="gramStart"/>
      <w:r w:rsidR="00C12A02" w:rsidRPr="00F4622D">
        <w:rPr>
          <w:rFonts w:cs="Arial" w:hint="eastAsia"/>
          <w:color w:val="4472C4" w:themeColor="accent1"/>
          <w:kern w:val="2"/>
          <w:shd w:val="clear" w:color="auto" w:fill="FFFFFF"/>
        </w:rPr>
        <w:t>被置低</w:t>
      </w:r>
      <w:r w:rsidR="001A7598" w:rsidRPr="00F4622D">
        <w:rPr>
          <w:rFonts w:cs="Arial" w:hint="eastAsia"/>
          <w:color w:val="4472C4" w:themeColor="accent1"/>
          <w:kern w:val="2"/>
          <w:shd w:val="clear" w:color="auto" w:fill="FFFFFF"/>
        </w:rPr>
        <w:t>电平</w:t>
      </w:r>
      <w:proofErr w:type="gramEnd"/>
      <w:r w:rsidRPr="00F4622D">
        <w:rPr>
          <w:rFonts w:cs="Arial"/>
          <w:color w:val="4472C4" w:themeColor="accent1"/>
          <w:kern w:val="2"/>
          <w:shd w:val="clear" w:color="auto" w:fill="FFFFFF"/>
        </w:rPr>
        <w:t>；当接收寄存器满，</w:t>
      </w:r>
      <w:proofErr w:type="spellStart"/>
      <w:r w:rsidRPr="00F4622D">
        <w:rPr>
          <w:rFonts w:cs="Arial"/>
          <w:color w:val="4472C4" w:themeColor="accent1"/>
          <w:kern w:val="2"/>
          <w:shd w:val="clear" w:color="auto" w:fill="FFFFFF"/>
        </w:rPr>
        <w:t>nRTS</w:t>
      </w:r>
      <w:proofErr w:type="spellEnd"/>
      <w:r w:rsidRPr="00F4622D">
        <w:rPr>
          <w:rFonts w:cs="Arial"/>
          <w:color w:val="4472C4" w:themeColor="accent1"/>
          <w:kern w:val="2"/>
          <w:shd w:val="clear" w:color="auto" w:fill="FFFFFF"/>
        </w:rPr>
        <w:t xml:space="preserve"> 电平</w:t>
      </w:r>
      <w:r w:rsidR="001A7598" w:rsidRPr="00F4622D">
        <w:rPr>
          <w:rFonts w:cs="Arial" w:hint="eastAsia"/>
          <w:color w:val="4472C4" w:themeColor="accent1"/>
          <w:kern w:val="2"/>
          <w:shd w:val="clear" w:color="auto" w:fill="FFFFFF"/>
        </w:rPr>
        <w:t>将被</w:t>
      </w:r>
      <w:r w:rsidR="005F18E1" w:rsidRPr="00F4622D">
        <w:rPr>
          <w:rFonts w:cs="Arial" w:hint="eastAsia"/>
          <w:color w:val="4472C4" w:themeColor="accent1"/>
          <w:kern w:val="2"/>
          <w:shd w:val="clear" w:color="auto" w:fill="FFFFFF"/>
        </w:rPr>
        <w:t>置高</w:t>
      </w:r>
      <w:r w:rsidRPr="00F4622D">
        <w:rPr>
          <w:rFonts w:cs="Arial"/>
          <w:color w:val="4472C4" w:themeColor="accent1"/>
          <w:kern w:val="2"/>
          <w:shd w:val="clear" w:color="auto" w:fill="FFFFFF"/>
        </w:rPr>
        <w:t>。该引脚</w:t>
      </w:r>
      <w:r w:rsidR="004A785B">
        <w:rPr>
          <w:rFonts w:cs="Arial" w:hint="eastAsia"/>
          <w:color w:val="4472C4" w:themeColor="accent1"/>
          <w:kern w:val="2"/>
          <w:shd w:val="clear" w:color="auto" w:fill="FFFFFF"/>
        </w:rPr>
        <w:t>仅能使用</w:t>
      </w:r>
      <w:r w:rsidRPr="00F4622D">
        <w:rPr>
          <w:rFonts w:cs="Arial"/>
          <w:color w:val="4472C4" w:themeColor="accent1"/>
          <w:kern w:val="2"/>
          <w:shd w:val="clear" w:color="auto" w:fill="FFFFFF"/>
        </w:rPr>
        <w:t>硬件流控制</w:t>
      </w:r>
      <w:r w:rsidR="001A7598" w:rsidRPr="00F4622D">
        <w:rPr>
          <w:rFonts w:cs="Arial" w:hint="eastAsia"/>
          <w:color w:val="4472C4" w:themeColor="accent1"/>
          <w:kern w:val="2"/>
          <w:shd w:val="clear" w:color="auto" w:fill="FFFFFF"/>
        </w:rPr>
        <w:t>，</w:t>
      </w:r>
      <w:r w:rsidR="001A7598" w:rsidRPr="00F4622D">
        <w:rPr>
          <w:rFonts w:cs="Arial" w:hint="eastAsia"/>
          <w:color w:val="333333"/>
          <w:kern w:val="2"/>
          <w:shd w:val="clear" w:color="auto" w:fill="FFFFFF"/>
        </w:rPr>
        <w:t>不能通过数据流进行控制，</w:t>
      </w:r>
      <w:r w:rsidRPr="00F4622D">
        <w:rPr>
          <w:rFonts w:cs="Arial"/>
          <w:color w:val="333333"/>
          <w:kern w:val="2"/>
          <w:shd w:val="clear" w:color="auto" w:fill="FFFFFF"/>
        </w:rPr>
        <w:t>也就是</w:t>
      </w:r>
      <w:r w:rsidR="001A7598" w:rsidRPr="00F4622D">
        <w:rPr>
          <w:rFonts w:cs="Arial" w:hint="eastAsia"/>
          <w:color w:val="333333"/>
          <w:kern w:val="2"/>
          <w:shd w:val="clear" w:color="auto" w:fill="FFFFFF"/>
        </w:rPr>
        <w:t>直接控制硬件电路输出电平变化</w:t>
      </w:r>
      <w:r w:rsidRPr="00F4622D">
        <w:rPr>
          <w:rFonts w:cs="Arial"/>
          <w:color w:val="333333"/>
          <w:kern w:val="2"/>
          <w:shd w:val="clear" w:color="auto" w:fill="FFFFFF"/>
        </w:rPr>
        <w:t>来控制数据的接收与发送。</w:t>
      </w:r>
    </w:p>
    <w:p w14:paraId="349FAF38" w14:textId="77777777" w:rsidR="000D5F27" w:rsidRPr="00F4622D" w:rsidRDefault="000D5F27" w:rsidP="00F4622D">
      <w:pPr>
        <w:pStyle w:val="ac"/>
        <w:spacing w:before="0" w:beforeAutospacing="0" w:after="0" w:afterAutospacing="0"/>
        <w:ind w:firstLine="480"/>
        <w:rPr>
          <w:rFonts w:cs="Arial"/>
          <w:color w:val="4472C4" w:themeColor="accent1"/>
          <w:kern w:val="2"/>
          <w:shd w:val="clear" w:color="auto" w:fill="FFFFFF"/>
        </w:rPr>
      </w:pPr>
      <w:proofErr w:type="spellStart"/>
      <w:r w:rsidRPr="00F4622D">
        <w:rPr>
          <w:rFonts w:cs="Arial"/>
          <w:color w:val="4472C4" w:themeColor="accent1"/>
          <w:kern w:val="2"/>
          <w:shd w:val="clear" w:color="auto" w:fill="FFFFFF"/>
        </w:rPr>
        <w:t>nCTS</w:t>
      </w:r>
      <w:proofErr w:type="spellEnd"/>
      <w:r w:rsidR="005F18E1" w:rsidRPr="00F4622D">
        <w:rPr>
          <w:rFonts w:cs="Arial" w:hint="eastAsia"/>
          <w:color w:val="4472C4" w:themeColor="accent1"/>
          <w:kern w:val="2"/>
          <w:shd w:val="clear" w:color="auto" w:fill="FFFFFF"/>
        </w:rPr>
        <w:t>引脚的功能是</w:t>
      </w:r>
      <w:r w:rsidRPr="00F4622D">
        <w:rPr>
          <w:rFonts w:cs="Arial"/>
          <w:color w:val="4472C4" w:themeColor="accent1"/>
          <w:kern w:val="2"/>
          <w:shd w:val="clear" w:color="auto" w:fill="FFFFFF"/>
        </w:rPr>
        <w:t>清除以发送</w:t>
      </w:r>
      <w:r w:rsidR="001A7598" w:rsidRPr="00F4622D">
        <w:rPr>
          <w:rFonts w:cs="Arial" w:hint="eastAsia"/>
          <w:color w:val="4472C4" w:themeColor="accent1"/>
          <w:kern w:val="2"/>
          <w:shd w:val="clear" w:color="auto" w:fill="FFFFFF"/>
        </w:rPr>
        <w:t>，</w:t>
      </w:r>
      <w:r w:rsidR="005F18E1" w:rsidRPr="00F4622D">
        <w:rPr>
          <w:rFonts w:cs="Arial" w:hint="eastAsia"/>
          <w:color w:val="4472C4" w:themeColor="accent1"/>
          <w:kern w:val="2"/>
          <w:shd w:val="clear" w:color="auto" w:fill="FFFFFF"/>
        </w:rPr>
        <w:t>英文全称为</w:t>
      </w:r>
      <w:r w:rsidRPr="00F4622D">
        <w:rPr>
          <w:rFonts w:cs="Arial"/>
          <w:color w:val="4472C4" w:themeColor="accent1"/>
          <w:kern w:val="2"/>
          <w:shd w:val="clear" w:color="auto" w:fill="FFFFFF"/>
        </w:rPr>
        <w:t>Clear To Send，</w:t>
      </w:r>
      <w:r w:rsidR="005F18E1" w:rsidRPr="00F4622D">
        <w:rPr>
          <w:rFonts w:cs="Arial" w:hint="eastAsia"/>
          <w:color w:val="4472C4" w:themeColor="accent1"/>
          <w:kern w:val="2"/>
          <w:shd w:val="clear" w:color="auto" w:fill="FFFFFF"/>
        </w:rPr>
        <w:t>此引脚的有效电平缺省值为高；n代表not，</w:t>
      </w:r>
      <w:proofErr w:type="gramStart"/>
      <w:r w:rsidR="005F18E1" w:rsidRPr="00F4622D">
        <w:rPr>
          <w:rFonts w:cs="Arial" w:hint="eastAsia"/>
          <w:color w:val="4472C4" w:themeColor="accent1"/>
          <w:kern w:val="2"/>
          <w:shd w:val="clear" w:color="auto" w:fill="FFFFFF"/>
        </w:rPr>
        <w:t>表示取非操作</w:t>
      </w:r>
      <w:proofErr w:type="gramEnd"/>
      <w:r w:rsidR="005F18E1" w:rsidRPr="00F4622D">
        <w:rPr>
          <w:rFonts w:cs="Arial" w:hint="eastAsia"/>
          <w:color w:val="4472C4" w:themeColor="accent1"/>
          <w:kern w:val="2"/>
          <w:shd w:val="clear" w:color="auto" w:fill="FFFFFF"/>
        </w:rPr>
        <w:t>，因此</w:t>
      </w:r>
      <w:proofErr w:type="spellStart"/>
      <w:r w:rsidR="005F18E1" w:rsidRPr="00F4622D">
        <w:rPr>
          <w:rFonts w:cs="Arial" w:hint="eastAsia"/>
          <w:color w:val="4472C4" w:themeColor="accent1"/>
          <w:kern w:val="2"/>
          <w:shd w:val="clear" w:color="auto" w:fill="FFFFFF"/>
        </w:rPr>
        <w:t>n</w:t>
      </w:r>
      <w:r w:rsidR="005F18E1" w:rsidRPr="00F4622D">
        <w:rPr>
          <w:rFonts w:cs="Arial"/>
          <w:color w:val="4472C4" w:themeColor="accent1"/>
          <w:kern w:val="2"/>
          <w:shd w:val="clear" w:color="auto" w:fill="FFFFFF"/>
        </w:rPr>
        <w:t>RTS</w:t>
      </w:r>
      <w:proofErr w:type="spellEnd"/>
      <w:r w:rsidR="005F18E1" w:rsidRPr="00F4622D">
        <w:rPr>
          <w:rFonts w:cs="Arial"/>
          <w:color w:val="4472C4" w:themeColor="accent1"/>
          <w:kern w:val="2"/>
          <w:shd w:val="clear" w:color="auto" w:fill="FFFFFF"/>
        </w:rPr>
        <w:t>表示</w:t>
      </w:r>
      <w:r w:rsidR="005F18E1" w:rsidRPr="00F4622D">
        <w:rPr>
          <w:rFonts w:cs="Arial" w:hint="eastAsia"/>
          <w:color w:val="4472C4" w:themeColor="accent1"/>
          <w:kern w:val="2"/>
          <w:shd w:val="clear" w:color="auto" w:fill="FFFFFF"/>
        </w:rPr>
        <w:t>此引脚的有效电平缺省值为低</w:t>
      </w:r>
      <w:r w:rsidR="005F18E1" w:rsidRPr="00F4622D">
        <w:rPr>
          <w:rFonts w:cs="Arial"/>
          <w:color w:val="4472C4" w:themeColor="accent1"/>
          <w:kern w:val="2"/>
          <w:shd w:val="clear" w:color="auto" w:fill="FFFFFF"/>
        </w:rPr>
        <w:t>。</w:t>
      </w:r>
      <w:r w:rsidR="005F18E1" w:rsidRPr="00F4622D">
        <w:rPr>
          <w:rFonts w:cs="Arial" w:hint="eastAsia"/>
          <w:color w:val="4472C4" w:themeColor="accent1"/>
          <w:kern w:val="2"/>
          <w:shd w:val="clear" w:color="auto" w:fill="FFFFFF"/>
        </w:rPr>
        <w:t>若</w:t>
      </w:r>
      <w:r w:rsidRPr="00F4622D">
        <w:rPr>
          <w:rFonts w:cs="Arial"/>
          <w:color w:val="4472C4" w:themeColor="accent1"/>
          <w:kern w:val="2"/>
          <w:shd w:val="clear" w:color="auto" w:fill="FFFFFF"/>
        </w:rPr>
        <w:t>使</w:t>
      </w:r>
      <w:r w:rsidR="005F18E1" w:rsidRPr="00F4622D">
        <w:rPr>
          <w:rFonts w:cs="Arial" w:hint="eastAsia"/>
          <w:color w:val="4472C4" w:themeColor="accent1"/>
          <w:kern w:val="2"/>
          <w:shd w:val="clear" w:color="auto" w:fill="FFFFFF"/>
        </w:rPr>
        <w:t>用</w:t>
      </w:r>
      <w:r w:rsidRPr="00F4622D">
        <w:rPr>
          <w:rFonts w:cs="Arial"/>
          <w:color w:val="4472C4" w:themeColor="accent1"/>
          <w:kern w:val="2"/>
          <w:shd w:val="clear" w:color="auto" w:fill="FFFFFF"/>
        </w:rPr>
        <w:t xml:space="preserve"> CTS 流控制，发送器在</w:t>
      </w:r>
      <w:r w:rsidR="001A7598" w:rsidRPr="00F4622D">
        <w:rPr>
          <w:rFonts w:cs="Arial" w:hint="eastAsia"/>
          <w:color w:val="4472C4" w:themeColor="accent1"/>
          <w:kern w:val="2"/>
          <w:shd w:val="clear" w:color="auto" w:fill="FFFFFF"/>
        </w:rPr>
        <w:t>上一帧数据发送完毕之后，发</w:t>
      </w:r>
      <w:r w:rsidRPr="00F4622D">
        <w:rPr>
          <w:rFonts w:cs="Arial"/>
          <w:color w:val="4472C4" w:themeColor="accent1"/>
          <w:kern w:val="2"/>
          <w:shd w:val="clear" w:color="auto" w:fill="FFFFFF"/>
        </w:rPr>
        <w:t>送下一帧数据之前会</w:t>
      </w:r>
      <w:r w:rsidR="001A7598" w:rsidRPr="00F4622D">
        <w:rPr>
          <w:rFonts w:cs="Arial" w:hint="eastAsia"/>
          <w:color w:val="4472C4" w:themeColor="accent1"/>
          <w:kern w:val="2"/>
          <w:shd w:val="clear" w:color="auto" w:fill="FFFFFF"/>
        </w:rPr>
        <w:t>重新</w:t>
      </w:r>
      <w:r w:rsidRPr="00F4622D">
        <w:rPr>
          <w:rFonts w:cs="Arial"/>
          <w:color w:val="4472C4" w:themeColor="accent1"/>
          <w:kern w:val="2"/>
          <w:shd w:val="clear" w:color="auto" w:fill="FFFFFF"/>
        </w:rPr>
        <w:t>检测</w:t>
      </w:r>
      <w:r w:rsidR="001A7598" w:rsidRPr="00F4622D">
        <w:rPr>
          <w:rFonts w:cs="Arial" w:hint="eastAsia"/>
          <w:color w:val="4472C4" w:themeColor="accent1"/>
          <w:kern w:val="2"/>
          <w:shd w:val="clear" w:color="auto" w:fill="FFFFFF"/>
        </w:rPr>
        <w:t>一次</w:t>
      </w:r>
      <w:r w:rsidRPr="00F4622D">
        <w:rPr>
          <w:rFonts w:cs="Arial"/>
          <w:color w:val="4472C4" w:themeColor="accent1"/>
          <w:kern w:val="2"/>
          <w:shd w:val="clear" w:color="auto" w:fill="FFFFFF"/>
        </w:rPr>
        <w:t xml:space="preserve"> </w:t>
      </w:r>
      <w:proofErr w:type="spellStart"/>
      <w:r w:rsidRPr="00F4622D">
        <w:rPr>
          <w:rFonts w:cs="Arial"/>
          <w:color w:val="4472C4" w:themeColor="accent1"/>
          <w:kern w:val="2"/>
          <w:shd w:val="clear" w:color="auto" w:fill="FFFFFF"/>
        </w:rPr>
        <w:t>nCTS</w:t>
      </w:r>
      <w:proofErr w:type="spellEnd"/>
      <w:r w:rsidRPr="00F4622D">
        <w:rPr>
          <w:rFonts w:cs="Arial"/>
          <w:color w:val="4472C4" w:themeColor="accent1"/>
          <w:kern w:val="2"/>
          <w:shd w:val="clear" w:color="auto" w:fill="FFFFFF"/>
        </w:rPr>
        <w:t xml:space="preserve"> 引脚</w:t>
      </w:r>
      <w:r w:rsidR="005F18E1" w:rsidRPr="00F4622D">
        <w:rPr>
          <w:rFonts w:cs="Arial" w:hint="eastAsia"/>
          <w:color w:val="4472C4" w:themeColor="accent1"/>
          <w:kern w:val="2"/>
          <w:shd w:val="clear" w:color="auto" w:fill="FFFFFF"/>
        </w:rPr>
        <w:t>的电平状态。若检测结果为低</w:t>
      </w:r>
      <w:r w:rsidRPr="00F4622D">
        <w:rPr>
          <w:rFonts w:cs="Arial"/>
          <w:color w:val="4472C4" w:themeColor="accent1"/>
          <w:kern w:val="2"/>
          <w:shd w:val="clear" w:color="auto" w:fill="FFFFFF"/>
        </w:rPr>
        <w:t>，</w:t>
      </w:r>
      <w:r w:rsidR="001A7598" w:rsidRPr="00F4622D">
        <w:rPr>
          <w:rFonts w:cs="Arial" w:hint="eastAsia"/>
          <w:color w:val="4472C4" w:themeColor="accent1"/>
          <w:kern w:val="2"/>
          <w:shd w:val="clear" w:color="auto" w:fill="FFFFFF"/>
        </w:rPr>
        <w:t>则</w:t>
      </w:r>
      <w:r w:rsidRPr="00F4622D">
        <w:rPr>
          <w:rFonts w:cs="Arial"/>
          <w:color w:val="4472C4" w:themeColor="accent1"/>
          <w:kern w:val="2"/>
          <w:shd w:val="clear" w:color="auto" w:fill="FFFFFF"/>
        </w:rPr>
        <w:t>表示</w:t>
      </w:r>
      <w:r w:rsidR="005F18E1" w:rsidRPr="00F4622D">
        <w:rPr>
          <w:rFonts w:cs="Arial" w:hint="eastAsia"/>
          <w:color w:val="4472C4" w:themeColor="accent1"/>
          <w:kern w:val="2"/>
          <w:shd w:val="clear" w:color="auto" w:fill="FFFFFF"/>
        </w:rPr>
        <w:t>数据发送功能此时可用</w:t>
      </w:r>
      <w:r w:rsidR="001A7598" w:rsidRPr="00F4622D">
        <w:rPr>
          <w:rFonts w:cs="Arial" w:hint="eastAsia"/>
          <w:color w:val="4472C4" w:themeColor="accent1"/>
          <w:kern w:val="2"/>
          <w:shd w:val="clear" w:color="auto" w:fill="FFFFFF"/>
        </w:rPr>
        <w:t>；</w:t>
      </w:r>
      <w:r w:rsidR="005F18E1" w:rsidRPr="00F4622D">
        <w:rPr>
          <w:rFonts w:cs="Arial" w:hint="eastAsia"/>
          <w:color w:val="4472C4" w:themeColor="accent1"/>
          <w:kern w:val="2"/>
          <w:shd w:val="clear" w:color="auto" w:fill="FFFFFF"/>
        </w:rPr>
        <w:t>若检测结果为</w:t>
      </w:r>
      <w:r w:rsidRPr="00F4622D">
        <w:rPr>
          <w:rFonts w:cs="Arial"/>
          <w:color w:val="4472C4" w:themeColor="accent1"/>
          <w:kern w:val="2"/>
          <w:shd w:val="clear" w:color="auto" w:fill="FFFFFF"/>
        </w:rPr>
        <w:t>高</w:t>
      </w:r>
      <w:r w:rsidR="005F18E1" w:rsidRPr="00F4622D">
        <w:rPr>
          <w:rFonts w:cs="Arial" w:hint="eastAsia"/>
          <w:color w:val="4472C4" w:themeColor="accent1"/>
          <w:kern w:val="2"/>
          <w:shd w:val="clear" w:color="auto" w:fill="FFFFFF"/>
        </w:rPr>
        <w:t>，</w:t>
      </w:r>
      <w:r w:rsidRPr="00F4622D">
        <w:rPr>
          <w:rFonts w:cs="Arial"/>
          <w:color w:val="4472C4" w:themeColor="accent1"/>
          <w:kern w:val="2"/>
          <w:shd w:val="clear" w:color="auto" w:fill="FFFFFF"/>
        </w:rPr>
        <w:t>则在发送完当前</w:t>
      </w:r>
      <w:proofErr w:type="gramStart"/>
      <w:r w:rsidRPr="00F4622D">
        <w:rPr>
          <w:rFonts w:cs="Arial"/>
          <w:color w:val="4472C4" w:themeColor="accent1"/>
          <w:kern w:val="2"/>
          <w:shd w:val="clear" w:color="auto" w:fill="FFFFFF"/>
        </w:rPr>
        <w:t>帧</w:t>
      </w:r>
      <w:proofErr w:type="gramEnd"/>
      <w:r w:rsidR="001A7598" w:rsidRPr="00F4622D">
        <w:rPr>
          <w:rFonts w:cs="Arial" w:hint="eastAsia"/>
          <w:color w:val="4472C4" w:themeColor="accent1"/>
          <w:kern w:val="2"/>
          <w:shd w:val="clear" w:color="auto" w:fill="FFFFFF"/>
        </w:rPr>
        <w:t>数据</w:t>
      </w:r>
      <w:r w:rsidRPr="00F4622D">
        <w:rPr>
          <w:rFonts w:cs="Arial"/>
          <w:color w:val="4472C4" w:themeColor="accent1"/>
          <w:kern w:val="2"/>
          <w:shd w:val="clear" w:color="auto" w:fill="FFFFFF"/>
        </w:rPr>
        <w:t>之后</w:t>
      </w:r>
      <w:r w:rsidR="005F18E1" w:rsidRPr="00F4622D">
        <w:rPr>
          <w:rFonts w:cs="Arial" w:hint="eastAsia"/>
          <w:color w:val="4472C4" w:themeColor="accent1"/>
          <w:kern w:val="2"/>
          <w:shd w:val="clear" w:color="auto" w:fill="FFFFFF"/>
        </w:rPr>
        <w:t>，就会</w:t>
      </w:r>
      <w:r w:rsidRPr="00F4622D">
        <w:rPr>
          <w:rFonts w:cs="Arial"/>
          <w:color w:val="4472C4" w:themeColor="accent1"/>
          <w:kern w:val="2"/>
          <w:shd w:val="clear" w:color="auto" w:fill="FFFFFF"/>
        </w:rPr>
        <w:t>停止</w:t>
      </w:r>
      <w:r w:rsidR="005F18E1" w:rsidRPr="00F4622D">
        <w:rPr>
          <w:rFonts w:cs="Arial" w:hint="eastAsia"/>
          <w:color w:val="4472C4" w:themeColor="accent1"/>
          <w:kern w:val="2"/>
          <w:shd w:val="clear" w:color="auto" w:fill="FFFFFF"/>
        </w:rPr>
        <w:t>下一帧数据的</w:t>
      </w:r>
      <w:r w:rsidRPr="00F4622D">
        <w:rPr>
          <w:rFonts w:cs="Arial"/>
          <w:color w:val="4472C4" w:themeColor="accent1"/>
          <w:kern w:val="2"/>
          <w:shd w:val="clear" w:color="auto" w:fill="FFFFFF"/>
        </w:rPr>
        <w:t>发送。该引脚</w:t>
      </w:r>
      <w:r w:rsidR="001A7598" w:rsidRPr="00F4622D">
        <w:rPr>
          <w:rFonts w:cs="Arial" w:hint="eastAsia"/>
          <w:color w:val="4472C4" w:themeColor="accent1"/>
          <w:kern w:val="2"/>
          <w:shd w:val="clear" w:color="auto" w:fill="FFFFFF"/>
        </w:rPr>
        <w:t>同样</w:t>
      </w:r>
      <w:r w:rsidRPr="00F4622D">
        <w:rPr>
          <w:rFonts w:cs="Arial"/>
          <w:color w:val="4472C4" w:themeColor="accent1"/>
          <w:kern w:val="2"/>
          <w:shd w:val="clear" w:color="auto" w:fill="FFFFFF"/>
        </w:rPr>
        <w:t>只适用于</w:t>
      </w:r>
      <w:r w:rsidR="005F18E1" w:rsidRPr="00F4622D">
        <w:rPr>
          <w:rFonts w:cs="Arial" w:hint="eastAsia"/>
          <w:color w:val="4472C4" w:themeColor="accent1"/>
          <w:kern w:val="2"/>
          <w:shd w:val="clear" w:color="auto" w:fill="FFFFFF"/>
        </w:rPr>
        <w:t>通过</w:t>
      </w:r>
      <w:r w:rsidRPr="00F4622D">
        <w:rPr>
          <w:rFonts w:cs="Arial"/>
          <w:color w:val="4472C4" w:themeColor="accent1"/>
          <w:kern w:val="2"/>
          <w:shd w:val="clear" w:color="auto" w:fill="FFFFFF"/>
        </w:rPr>
        <w:t>硬件流控制</w:t>
      </w:r>
      <w:r w:rsidR="001A7598" w:rsidRPr="00F4622D">
        <w:rPr>
          <w:rFonts w:cs="Arial" w:hint="eastAsia"/>
          <w:color w:val="4472C4" w:themeColor="accent1"/>
          <w:kern w:val="2"/>
          <w:shd w:val="clear" w:color="auto" w:fill="FFFFFF"/>
        </w:rPr>
        <w:t>，不能通过数据流进行控制</w:t>
      </w:r>
      <w:r w:rsidRPr="00F4622D">
        <w:rPr>
          <w:rFonts w:cs="Arial"/>
          <w:color w:val="4472C4" w:themeColor="accent1"/>
          <w:kern w:val="2"/>
          <w:shd w:val="clear" w:color="auto" w:fill="FFFFFF"/>
        </w:rPr>
        <w:t>。</w:t>
      </w:r>
    </w:p>
    <w:p w14:paraId="6D11BD40" w14:textId="77777777" w:rsidR="00E2149B" w:rsidRPr="00F4622D" w:rsidRDefault="000D5F27" w:rsidP="00F4622D">
      <w:pPr>
        <w:pStyle w:val="ac"/>
        <w:spacing w:before="0" w:beforeAutospacing="0" w:after="0" w:afterAutospacing="0"/>
        <w:ind w:firstLine="480"/>
        <w:rPr>
          <w:rFonts w:cs="Arial"/>
          <w:color w:val="333333"/>
          <w:kern w:val="2"/>
          <w:shd w:val="clear" w:color="auto" w:fill="FFFFFF"/>
        </w:rPr>
      </w:pPr>
      <w:r w:rsidRPr="00F4622D">
        <w:rPr>
          <w:rFonts w:cs="Arial"/>
          <w:color w:val="BF8F00" w:themeColor="accent4" w:themeShade="BF"/>
          <w:kern w:val="2"/>
          <w:shd w:val="clear" w:color="auto" w:fill="FFFFFF"/>
        </w:rPr>
        <w:t>SCLK</w:t>
      </w:r>
      <w:r w:rsidR="005F18E1" w:rsidRPr="00F4622D">
        <w:rPr>
          <w:rFonts w:cs="Arial" w:hint="eastAsia"/>
          <w:color w:val="BF8F00" w:themeColor="accent4" w:themeShade="BF"/>
          <w:kern w:val="2"/>
          <w:shd w:val="clear" w:color="auto" w:fill="FFFFFF"/>
        </w:rPr>
        <w:t>是</w:t>
      </w:r>
      <w:r w:rsidRPr="00F4622D">
        <w:rPr>
          <w:rFonts w:cs="Arial"/>
          <w:color w:val="BF8F00" w:themeColor="accent4" w:themeShade="BF"/>
          <w:kern w:val="2"/>
          <w:shd w:val="clear" w:color="auto" w:fill="FFFFFF"/>
        </w:rPr>
        <w:t>发送器时钟</w:t>
      </w:r>
      <w:r w:rsidR="005F18E1" w:rsidRPr="00F4622D">
        <w:rPr>
          <w:rFonts w:cs="Arial" w:hint="eastAsia"/>
          <w:color w:val="BF8F00" w:themeColor="accent4" w:themeShade="BF"/>
          <w:kern w:val="2"/>
          <w:shd w:val="clear" w:color="auto" w:fill="FFFFFF"/>
        </w:rPr>
        <w:t>的</w:t>
      </w:r>
      <w:r w:rsidRPr="00F4622D">
        <w:rPr>
          <w:rFonts w:cs="Arial"/>
          <w:color w:val="BF8F00" w:themeColor="accent4" w:themeShade="BF"/>
          <w:kern w:val="2"/>
          <w:shd w:val="clear" w:color="auto" w:fill="FFFFFF"/>
        </w:rPr>
        <w:t>输出引脚。</w:t>
      </w:r>
      <w:r w:rsidR="001C0DC0" w:rsidRPr="00F4622D">
        <w:rPr>
          <w:rFonts w:cs="Arial" w:hint="eastAsia"/>
          <w:color w:val="BF8F00" w:themeColor="accent4" w:themeShade="BF"/>
          <w:kern w:val="2"/>
          <w:shd w:val="clear" w:color="auto" w:fill="FFFFFF"/>
        </w:rPr>
        <w:t>由于仅有同步数据传输模式需要严格按照时序进行传输，</w:t>
      </w:r>
      <w:r w:rsidR="00D36AEB" w:rsidRPr="00F4622D">
        <w:rPr>
          <w:rFonts w:cs="Arial" w:hint="eastAsia"/>
          <w:color w:val="333333"/>
          <w:kern w:val="2"/>
          <w:shd w:val="clear" w:color="auto" w:fill="FFFFFF"/>
        </w:rPr>
        <w:t>异步数据传输主要依靠数据中包含的校验位进行判断，不需要严格依照顺序，故而</w:t>
      </w:r>
      <w:r w:rsidRPr="00F4622D">
        <w:rPr>
          <w:rFonts w:cs="Arial"/>
          <w:color w:val="333333"/>
          <w:kern w:val="2"/>
          <w:shd w:val="clear" w:color="auto" w:fill="FFFFFF"/>
        </w:rPr>
        <w:t>这个引脚仅适用于同步</w:t>
      </w:r>
      <w:r w:rsidR="001C0DC0" w:rsidRPr="00F4622D">
        <w:rPr>
          <w:rFonts w:cs="Arial" w:hint="eastAsia"/>
          <w:color w:val="333333"/>
          <w:kern w:val="2"/>
          <w:shd w:val="clear" w:color="auto" w:fill="FFFFFF"/>
        </w:rPr>
        <w:t>通信</w:t>
      </w:r>
      <w:r w:rsidRPr="00F4622D">
        <w:rPr>
          <w:rFonts w:cs="Arial"/>
          <w:color w:val="333333"/>
          <w:kern w:val="2"/>
          <w:shd w:val="clear" w:color="auto" w:fill="FFFFFF"/>
        </w:rPr>
        <w:t>模式</w:t>
      </w:r>
      <w:r w:rsidR="00D36AEB" w:rsidRPr="00F4622D">
        <w:rPr>
          <w:rFonts w:cs="Arial" w:hint="eastAsia"/>
          <w:color w:val="333333"/>
          <w:kern w:val="2"/>
          <w:shd w:val="clear" w:color="auto" w:fill="FFFFFF"/>
        </w:rPr>
        <w:t>，采用异步通信模式时无需开启</w:t>
      </w:r>
      <w:r w:rsidRPr="00F4622D">
        <w:rPr>
          <w:rFonts w:cs="Arial"/>
          <w:color w:val="333333"/>
          <w:kern w:val="2"/>
          <w:shd w:val="clear" w:color="auto" w:fill="FFFFFF"/>
        </w:rPr>
        <w:t>。</w:t>
      </w:r>
    </w:p>
    <w:p w14:paraId="5C962C25" w14:textId="33D03A9A" w:rsidR="00B331B0" w:rsidRPr="00F4622D" w:rsidRDefault="00B07C70" w:rsidP="00E66755">
      <w:pPr>
        <w:pStyle w:val="4"/>
      </w:pPr>
      <w:r w:rsidRPr="00F4622D">
        <w:rPr>
          <w:rFonts w:hint="eastAsia"/>
        </w:rPr>
        <w:t>数据寄存器</w:t>
      </w:r>
      <w:r w:rsidR="001F5A4A" w:rsidRPr="00F4622D">
        <w:rPr>
          <w:rFonts w:hint="eastAsia"/>
        </w:rPr>
        <w:t>的</w:t>
      </w:r>
      <w:r w:rsidR="00E2149B" w:rsidRPr="00F4622D">
        <w:rPr>
          <w:rFonts w:hint="eastAsia"/>
        </w:rPr>
        <w:t>说明</w:t>
      </w:r>
      <w:r w:rsidR="00433495" w:rsidRPr="00F4622D">
        <w:rPr>
          <w:rFonts w:hint="eastAsia"/>
        </w:rPr>
        <w:t>及相关使用设计</w:t>
      </w:r>
      <w:r w:rsidRPr="00F4622D">
        <w:rPr>
          <w:rFonts w:hint="eastAsia"/>
        </w:rPr>
        <w:t>：</w:t>
      </w:r>
    </w:p>
    <w:p w14:paraId="082876DD" w14:textId="36DD8609" w:rsidR="00B331B0" w:rsidRPr="00F4622D" w:rsidRDefault="00B331B0" w:rsidP="00F4622D">
      <w:pPr>
        <w:pStyle w:val="ac"/>
        <w:spacing w:before="0" w:beforeAutospacing="0" w:after="0" w:afterAutospacing="0"/>
        <w:ind w:firstLine="480"/>
        <w:rPr>
          <w:rFonts w:cs="Arial"/>
          <w:color w:val="333333"/>
          <w:kern w:val="2"/>
          <w:shd w:val="clear" w:color="auto" w:fill="FFFFFF"/>
        </w:rPr>
      </w:pPr>
      <w:r w:rsidRPr="00F4622D">
        <w:rPr>
          <w:rFonts w:cs="Arial"/>
          <w:color w:val="4472C4" w:themeColor="accent1"/>
          <w:kern w:val="2"/>
          <w:shd w:val="clear" w:color="auto" w:fill="FFFFFF"/>
        </w:rPr>
        <w:t>USART 数据寄存器(USART_DR)</w:t>
      </w:r>
      <w:r w:rsidR="00AC5350">
        <w:rPr>
          <w:rFonts w:cs="Arial" w:hint="eastAsia"/>
          <w:color w:val="4472C4" w:themeColor="accent1"/>
          <w:kern w:val="2"/>
          <w:shd w:val="clear" w:color="auto" w:fill="FFFFFF"/>
        </w:rPr>
        <w:t>共有32个寄存器位，但仅</w:t>
      </w:r>
      <w:r w:rsidRPr="00F4622D">
        <w:rPr>
          <w:rFonts w:cs="Arial"/>
          <w:color w:val="4472C4" w:themeColor="accent1"/>
          <w:kern w:val="2"/>
          <w:shd w:val="clear" w:color="auto" w:fill="FFFFFF"/>
        </w:rPr>
        <w:t>低 9位有效，</w:t>
      </w:r>
      <w:r w:rsidR="001F5A4A" w:rsidRPr="00F4622D">
        <w:rPr>
          <w:rFonts w:cs="Arial" w:hint="eastAsia"/>
          <w:color w:val="4472C4" w:themeColor="accent1"/>
          <w:kern w:val="2"/>
          <w:shd w:val="clear" w:color="auto" w:fill="FFFFFF"/>
        </w:rPr>
        <w:t>其余位均空置</w:t>
      </w:r>
      <w:r w:rsidR="00AC5350">
        <w:rPr>
          <w:rFonts w:cs="Arial" w:hint="eastAsia"/>
          <w:color w:val="4472C4" w:themeColor="accent1"/>
          <w:kern w:val="2"/>
          <w:shd w:val="clear" w:color="auto" w:fill="FFFFFF"/>
        </w:rPr>
        <w:t>做预留位</w:t>
      </w:r>
      <w:r w:rsidR="001F5A4A" w:rsidRPr="00F4622D">
        <w:rPr>
          <w:rFonts w:cs="Arial" w:hint="eastAsia"/>
          <w:color w:val="4472C4" w:themeColor="accent1"/>
          <w:kern w:val="2"/>
          <w:shd w:val="clear" w:color="auto" w:fill="FFFFFF"/>
        </w:rPr>
        <w:t>，</w:t>
      </w:r>
      <w:r w:rsidRPr="00F4622D">
        <w:rPr>
          <w:rFonts w:cs="Arial"/>
          <w:color w:val="4472C4" w:themeColor="accent1"/>
          <w:kern w:val="2"/>
          <w:shd w:val="clear" w:color="auto" w:fill="FFFFFF"/>
        </w:rPr>
        <w:t>并且第 9 位数据是否</w:t>
      </w:r>
      <w:r w:rsidR="001F5A4A" w:rsidRPr="00F4622D">
        <w:rPr>
          <w:rFonts w:cs="Arial" w:hint="eastAsia"/>
          <w:color w:val="4472C4" w:themeColor="accent1"/>
          <w:kern w:val="2"/>
          <w:shd w:val="clear" w:color="auto" w:fill="FFFFFF"/>
        </w:rPr>
        <w:t>为</w:t>
      </w:r>
      <w:r w:rsidRPr="00F4622D">
        <w:rPr>
          <w:rFonts w:cs="Arial"/>
          <w:color w:val="4472C4" w:themeColor="accent1"/>
          <w:kern w:val="2"/>
          <w:shd w:val="clear" w:color="auto" w:fill="FFFFFF"/>
        </w:rPr>
        <w:t>有效</w:t>
      </w:r>
      <w:r w:rsidR="001F5A4A" w:rsidRPr="00F4622D">
        <w:rPr>
          <w:rFonts w:cs="Arial" w:hint="eastAsia"/>
          <w:color w:val="4472C4" w:themeColor="accent1"/>
          <w:kern w:val="2"/>
          <w:shd w:val="clear" w:color="auto" w:fill="FFFFFF"/>
        </w:rPr>
        <w:t>值</w:t>
      </w:r>
      <w:r w:rsidRPr="00F4622D">
        <w:rPr>
          <w:rFonts w:cs="Arial"/>
          <w:color w:val="4472C4" w:themeColor="accent1"/>
          <w:kern w:val="2"/>
          <w:shd w:val="clear" w:color="auto" w:fill="FFFFFF"/>
        </w:rPr>
        <w:t>要取决于USART 控制寄存器1(USART_CR1)的M位设置</w:t>
      </w:r>
      <w:r w:rsidR="001F5A4A" w:rsidRPr="00F4622D">
        <w:rPr>
          <w:rFonts w:cs="Arial" w:hint="eastAsia"/>
          <w:color w:val="4472C4" w:themeColor="accent1"/>
          <w:kern w:val="2"/>
          <w:shd w:val="clear" w:color="auto" w:fill="FFFFFF"/>
        </w:rPr>
        <w:t>。</w:t>
      </w:r>
      <w:r w:rsidRPr="00F4622D">
        <w:rPr>
          <w:rFonts w:cs="Arial"/>
          <w:color w:val="4472C4" w:themeColor="accent1"/>
          <w:kern w:val="2"/>
          <w:shd w:val="clear" w:color="auto" w:fill="FFFFFF"/>
        </w:rPr>
        <w:t>当M位</w:t>
      </w:r>
      <w:r w:rsidR="001F5A4A" w:rsidRPr="00F4622D">
        <w:rPr>
          <w:rFonts w:cs="Arial" w:hint="eastAsia"/>
          <w:color w:val="4472C4" w:themeColor="accent1"/>
          <w:kern w:val="2"/>
          <w:shd w:val="clear" w:color="auto" w:fill="FFFFFF"/>
        </w:rPr>
        <w:t>置</w:t>
      </w:r>
      <w:r w:rsidRPr="00F4622D">
        <w:rPr>
          <w:rFonts w:cs="Arial"/>
          <w:color w:val="4472C4" w:themeColor="accent1"/>
          <w:kern w:val="2"/>
          <w:shd w:val="clear" w:color="auto" w:fill="FFFFFF"/>
        </w:rPr>
        <w:t>0时表示 8位数据字长，</w:t>
      </w:r>
      <w:r w:rsidR="001F5A4A" w:rsidRPr="00F4622D">
        <w:rPr>
          <w:rFonts w:cs="Arial" w:hint="eastAsia"/>
          <w:color w:val="4472C4" w:themeColor="accent1"/>
          <w:kern w:val="2"/>
          <w:shd w:val="clear" w:color="auto" w:fill="FFFFFF"/>
        </w:rPr>
        <w:t>此时第九位数据无效；</w:t>
      </w:r>
      <w:r w:rsidRPr="00F4622D">
        <w:rPr>
          <w:rFonts w:cs="Arial"/>
          <w:color w:val="4472C4" w:themeColor="accent1"/>
          <w:kern w:val="2"/>
          <w:shd w:val="clear" w:color="auto" w:fill="FFFFFF"/>
        </w:rPr>
        <w:t>当M位</w:t>
      </w:r>
      <w:r w:rsidR="001F5A4A" w:rsidRPr="00F4622D">
        <w:rPr>
          <w:rFonts w:cs="Arial" w:hint="eastAsia"/>
          <w:color w:val="4472C4" w:themeColor="accent1"/>
          <w:kern w:val="2"/>
          <w:shd w:val="clear" w:color="auto" w:fill="FFFFFF"/>
        </w:rPr>
        <w:t>置1</w:t>
      </w:r>
      <w:r w:rsidRPr="00F4622D">
        <w:rPr>
          <w:rFonts w:cs="Arial"/>
          <w:color w:val="4472C4" w:themeColor="accent1"/>
          <w:kern w:val="2"/>
          <w:shd w:val="clear" w:color="auto" w:fill="FFFFFF"/>
        </w:rPr>
        <w:t>表示9位数据字长，</w:t>
      </w:r>
      <w:r w:rsidR="001F5A4A" w:rsidRPr="00F4622D">
        <w:rPr>
          <w:rFonts w:cs="Arial" w:hint="eastAsia"/>
          <w:color w:val="4472C4" w:themeColor="accent1"/>
          <w:kern w:val="2"/>
          <w:shd w:val="clear" w:color="auto" w:fill="FFFFFF"/>
        </w:rPr>
        <w:t>此时第九位数据有效，</w:t>
      </w:r>
      <w:r w:rsidRPr="00F4622D">
        <w:rPr>
          <w:rFonts w:cs="Arial"/>
          <w:color w:val="4472C4" w:themeColor="accent1"/>
          <w:kern w:val="2"/>
          <w:shd w:val="clear" w:color="auto" w:fill="FFFFFF"/>
        </w:rPr>
        <w:t>一般</w:t>
      </w:r>
      <w:r w:rsidR="00433495" w:rsidRPr="00F4622D">
        <w:rPr>
          <w:rFonts w:cs="Arial" w:hint="eastAsia"/>
          <w:color w:val="4472C4" w:themeColor="accent1"/>
          <w:kern w:val="2"/>
          <w:shd w:val="clear" w:color="auto" w:fill="FFFFFF"/>
        </w:rPr>
        <w:t>情况下</w:t>
      </w:r>
      <w:r w:rsidRPr="00F4622D">
        <w:rPr>
          <w:rFonts w:cs="Arial"/>
          <w:color w:val="4472C4" w:themeColor="accent1"/>
          <w:kern w:val="2"/>
          <w:shd w:val="clear" w:color="auto" w:fill="FFFFFF"/>
        </w:rPr>
        <w:t xml:space="preserve"> 8位数据字长</w:t>
      </w:r>
      <w:r w:rsidR="001F5A4A" w:rsidRPr="00F4622D">
        <w:rPr>
          <w:rFonts w:cs="Arial" w:hint="eastAsia"/>
          <w:color w:val="4472C4" w:themeColor="accent1"/>
          <w:kern w:val="2"/>
          <w:shd w:val="clear" w:color="auto" w:fill="FFFFFF"/>
        </w:rPr>
        <w:t>使用频率较高</w:t>
      </w:r>
      <w:r w:rsidRPr="00F4622D">
        <w:rPr>
          <w:rFonts w:cs="Arial"/>
          <w:color w:val="4472C4" w:themeColor="accent1"/>
          <w:kern w:val="2"/>
          <w:shd w:val="clear" w:color="auto" w:fill="FFFFFF"/>
        </w:rPr>
        <w:t>。</w:t>
      </w:r>
      <w:r w:rsidR="0047727B">
        <w:rPr>
          <w:rFonts w:cs="Arial" w:hint="eastAsia"/>
          <w:color w:val="333333"/>
          <w:kern w:val="2"/>
          <w:shd w:val="clear" w:color="auto" w:fill="FFFFFF"/>
        </w:rPr>
        <w:t>STM</w:t>
      </w:r>
      <w:r w:rsidR="00E2149B" w:rsidRPr="00F4622D">
        <w:rPr>
          <w:rFonts w:cs="Arial"/>
          <w:color w:val="333333"/>
          <w:kern w:val="2"/>
          <w:shd w:val="clear" w:color="auto" w:fill="FFFFFF"/>
        </w:rPr>
        <w:t>32</w:t>
      </w:r>
      <w:r w:rsidR="00E2149B" w:rsidRPr="00F4622D">
        <w:rPr>
          <w:rFonts w:cs="Arial" w:hint="eastAsia"/>
          <w:color w:val="333333"/>
          <w:kern w:val="2"/>
          <w:shd w:val="clear" w:color="auto" w:fill="FFFFFF"/>
        </w:rPr>
        <w:t>系列单</w:t>
      </w:r>
      <w:r w:rsidR="00E2149B" w:rsidRPr="00F4622D">
        <w:rPr>
          <w:rFonts w:cs="Arial" w:hint="eastAsia"/>
          <w:color w:val="333333"/>
          <w:kern w:val="2"/>
          <w:shd w:val="clear" w:color="auto" w:fill="FFFFFF"/>
        </w:rPr>
        <w:lastRenderedPageBreak/>
        <w:t>片机除了可以直接操作寄存器外，还可以直接利用库函数进行控制。其中U</w:t>
      </w:r>
      <w:r w:rsidR="00E2149B" w:rsidRPr="00F4622D">
        <w:rPr>
          <w:rFonts w:cs="Arial"/>
          <w:color w:val="333333"/>
          <w:kern w:val="2"/>
          <w:shd w:val="clear" w:color="auto" w:fill="FFFFFF"/>
        </w:rPr>
        <w:t>SART_CR1</w:t>
      </w:r>
      <w:r w:rsidR="00E2149B" w:rsidRPr="00F4622D">
        <w:rPr>
          <w:rFonts w:cs="Arial" w:hint="eastAsia"/>
          <w:color w:val="333333"/>
          <w:kern w:val="2"/>
          <w:shd w:val="clear" w:color="auto" w:fill="FFFFFF"/>
        </w:rPr>
        <w:t>利用头文件中的</w:t>
      </w:r>
      <w:proofErr w:type="spellStart"/>
      <w:r w:rsidR="00433495" w:rsidRPr="00F4622D">
        <w:rPr>
          <w:rFonts w:cs="Arial"/>
          <w:color w:val="333333"/>
          <w:kern w:val="2"/>
          <w:shd w:val="clear" w:color="auto" w:fill="FFFFFF"/>
        </w:rPr>
        <w:t>USART_InitTypeDef</w:t>
      </w:r>
      <w:proofErr w:type="spellEnd"/>
      <w:r w:rsidR="004131A4" w:rsidRPr="00F4622D">
        <w:rPr>
          <w:rFonts w:cs="Arial"/>
          <w:color w:val="333333"/>
          <w:kern w:val="2"/>
          <w:shd w:val="clear" w:color="auto" w:fill="FFFFFF"/>
        </w:rPr>
        <w:t>.</w:t>
      </w:r>
      <w:r w:rsidR="005303E8" w:rsidRPr="00F4622D">
        <w:rPr>
          <w:rFonts w:cs="Arial"/>
          <w:color w:val="333333"/>
          <w:kern w:val="2"/>
          <w:shd w:val="clear" w:color="auto" w:fill="FFFFFF"/>
        </w:rPr>
        <w:t xml:space="preserve"> </w:t>
      </w:r>
      <w:proofErr w:type="spellStart"/>
      <w:r w:rsidR="00E2149B" w:rsidRPr="00F4622D">
        <w:rPr>
          <w:rFonts w:cs="Arial"/>
          <w:color w:val="333333"/>
          <w:kern w:val="2"/>
          <w:shd w:val="clear" w:color="auto" w:fill="FFFFFF"/>
        </w:rPr>
        <w:t>USART_WordLength</w:t>
      </w:r>
      <w:proofErr w:type="spellEnd"/>
      <w:r w:rsidR="00E2149B" w:rsidRPr="00F4622D">
        <w:rPr>
          <w:rFonts w:cs="Arial" w:hint="eastAsia"/>
          <w:color w:val="333333"/>
          <w:kern w:val="2"/>
          <w:shd w:val="clear" w:color="auto" w:fill="FFFFFF"/>
        </w:rPr>
        <w:t>进行设置。</w:t>
      </w:r>
    </w:p>
    <w:p w14:paraId="1364B396" w14:textId="2D408BBE" w:rsidR="00B331B0" w:rsidRPr="00F4622D" w:rsidRDefault="00B331B0" w:rsidP="00F4622D">
      <w:pPr>
        <w:pStyle w:val="ac"/>
        <w:spacing w:before="0" w:beforeAutospacing="0" w:after="0" w:afterAutospacing="0"/>
        <w:ind w:firstLine="480"/>
        <w:rPr>
          <w:rFonts w:cs="Arial"/>
          <w:color w:val="333333"/>
          <w:kern w:val="2"/>
          <w:shd w:val="clear" w:color="auto" w:fill="FFFFFF"/>
        </w:rPr>
      </w:pPr>
      <w:r w:rsidRPr="00F4622D">
        <w:rPr>
          <w:rFonts w:cs="Arial"/>
          <w:color w:val="333333"/>
          <w:kern w:val="2"/>
          <w:shd w:val="clear" w:color="auto" w:fill="FFFFFF"/>
        </w:rPr>
        <w:t>USART_DR 包含了已发送的数据或者接收到的数据。</w:t>
      </w:r>
      <w:r w:rsidRPr="00F4622D">
        <w:rPr>
          <w:rFonts w:cs="Arial"/>
          <w:color w:val="4472C4" w:themeColor="accent1"/>
          <w:kern w:val="2"/>
          <w:shd w:val="clear" w:color="auto" w:fill="FFFFFF"/>
        </w:rPr>
        <w:t>USART_DR</w:t>
      </w:r>
      <w:r w:rsidR="001F5A4A" w:rsidRPr="00F4622D">
        <w:rPr>
          <w:rFonts w:cs="Arial" w:hint="eastAsia"/>
          <w:color w:val="4472C4" w:themeColor="accent1"/>
          <w:kern w:val="2"/>
          <w:shd w:val="clear" w:color="auto" w:fill="FFFFFF"/>
        </w:rPr>
        <w:t>内有</w:t>
      </w:r>
      <w:r w:rsidRPr="00F4622D">
        <w:rPr>
          <w:rFonts w:cs="Arial"/>
          <w:color w:val="4472C4" w:themeColor="accent1"/>
          <w:kern w:val="2"/>
          <w:shd w:val="clear" w:color="auto" w:fill="FFFFFF"/>
        </w:rPr>
        <w:t>两个</w:t>
      </w:r>
      <w:r w:rsidR="001F5A4A" w:rsidRPr="00F4622D">
        <w:rPr>
          <w:rFonts w:cs="Arial" w:hint="eastAsia"/>
          <w:color w:val="4472C4" w:themeColor="accent1"/>
          <w:kern w:val="2"/>
          <w:shd w:val="clear" w:color="auto" w:fill="FFFFFF"/>
        </w:rPr>
        <w:t>不同功能的</w:t>
      </w:r>
      <w:r w:rsidRPr="00F4622D">
        <w:rPr>
          <w:rFonts w:cs="Arial"/>
          <w:color w:val="4472C4" w:themeColor="accent1"/>
          <w:kern w:val="2"/>
          <w:shd w:val="clear" w:color="auto" w:fill="FFFFFF"/>
        </w:rPr>
        <w:t>寄存器，一个</w:t>
      </w:r>
      <w:r w:rsidR="001F5A4A" w:rsidRPr="00F4622D">
        <w:rPr>
          <w:rFonts w:cs="Arial" w:hint="eastAsia"/>
          <w:color w:val="4472C4" w:themeColor="accent1"/>
          <w:kern w:val="2"/>
          <w:shd w:val="clear" w:color="auto" w:fill="FFFFFF"/>
        </w:rPr>
        <w:t>是</w:t>
      </w:r>
      <w:r w:rsidRPr="00F4622D">
        <w:rPr>
          <w:rFonts w:cs="Arial"/>
          <w:color w:val="4472C4" w:themeColor="accent1"/>
          <w:kern w:val="2"/>
          <w:shd w:val="clear" w:color="auto" w:fill="FFFFFF"/>
        </w:rPr>
        <w:t>发送</w:t>
      </w:r>
      <w:r w:rsidR="005303E8" w:rsidRPr="00F4622D">
        <w:rPr>
          <w:rFonts w:cs="Arial" w:hint="eastAsia"/>
          <w:color w:val="4472C4" w:themeColor="accent1"/>
          <w:kern w:val="2"/>
          <w:shd w:val="clear" w:color="auto" w:fill="FFFFFF"/>
        </w:rPr>
        <w:t>数据</w:t>
      </w:r>
      <w:r w:rsidRPr="00F4622D">
        <w:rPr>
          <w:rFonts w:cs="Arial"/>
          <w:color w:val="4472C4" w:themeColor="accent1"/>
          <w:kern w:val="2"/>
          <w:shd w:val="clear" w:color="auto" w:fill="FFFFFF"/>
        </w:rPr>
        <w:t>的TDR，</w:t>
      </w:r>
      <w:r w:rsidR="001F5A4A" w:rsidRPr="00F4622D">
        <w:rPr>
          <w:rFonts w:cs="Arial" w:hint="eastAsia"/>
          <w:color w:val="4472C4" w:themeColor="accent1"/>
          <w:kern w:val="2"/>
          <w:shd w:val="clear" w:color="auto" w:fill="FFFFFF"/>
        </w:rPr>
        <w:t>另</w:t>
      </w:r>
      <w:r w:rsidRPr="00F4622D">
        <w:rPr>
          <w:rFonts w:cs="Arial"/>
          <w:color w:val="4472C4" w:themeColor="accent1"/>
          <w:kern w:val="2"/>
          <w:shd w:val="clear" w:color="auto" w:fill="FFFFFF"/>
        </w:rPr>
        <w:t>一个</w:t>
      </w:r>
      <w:r w:rsidR="001F5A4A" w:rsidRPr="00F4622D">
        <w:rPr>
          <w:rFonts w:cs="Arial" w:hint="eastAsia"/>
          <w:color w:val="4472C4" w:themeColor="accent1"/>
          <w:kern w:val="2"/>
          <w:shd w:val="clear" w:color="auto" w:fill="FFFFFF"/>
        </w:rPr>
        <w:t>是</w:t>
      </w:r>
      <w:r w:rsidRPr="00F4622D">
        <w:rPr>
          <w:rFonts w:cs="Arial"/>
          <w:color w:val="4472C4" w:themeColor="accent1"/>
          <w:kern w:val="2"/>
          <w:shd w:val="clear" w:color="auto" w:fill="FFFFFF"/>
        </w:rPr>
        <w:t>接收</w:t>
      </w:r>
      <w:r w:rsidR="005303E8" w:rsidRPr="00F4622D">
        <w:rPr>
          <w:rFonts w:cs="Arial" w:hint="eastAsia"/>
          <w:color w:val="4472C4" w:themeColor="accent1"/>
          <w:kern w:val="2"/>
          <w:shd w:val="clear" w:color="auto" w:fill="FFFFFF"/>
        </w:rPr>
        <w:t>数据</w:t>
      </w:r>
      <w:r w:rsidRPr="00F4622D">
        <w:rPr>
          <w:rFonts w:cs="Arial"/>
          <w:color w:val="4472C4" w:themeColor="accent1"/>
          <w:kern w:val="2"/>
          <w:shd w:val="clear" w:color="auto" w:fill="FFFFFF"/>
        </w:rPr>
        <w:t>的RDR。</w:t>
      </w:r>
      <w:r w:rsidR="0075206A" w:rsidRPr="00F4622D">
        <w:rPr>
          <w:rFonts w:cs="Arial" w:hint="eastAsia"/>
          <w:color w:val="4472C4" w:themeColor="accent1"/>
          <w:kern w:val="2"/>
          <w:shd w:val="clear" w:color="auto" w:fill="FFFFFF"/>
        </w:rPr>
        <w:t>发送之</w:t>
      </w:r>
      <w:r w:rsidRPr="00F4622D">
        <w:rPr>
          <w:rFonts w:cs="Arial"/>
          <w:color w:val="4472C4" w:themeColor="accent1"/>
          <w:kern w:val="2"/>
          <w:shd w:val="clear" w:color="auto" w:fill="FFFFFF"/>
        </w:rPr>
        <w:t>时，</w:t>
      </w:r>
      <w:r w:rsidR="0075206A" w:rsidRPr="00F4622D">
        <w:rPr>
          <w:rFonts w:cs="Arial" w:hint="eastAsia"/>
          <w:color w:val="4472C4" w:themeColor="accent1"/>
          <w:kern w:val="2"/>
          <w:shd w:val="clear" w:color="auto" w:fill="FFFFFF"/>
        </w:rPr>
        <w:t>外设</w:t>
      </w:r>
      <w:r w:rsidR="00742748" w:rsidRPr="00F4622D">
        <w:rPr>
          <w:rFonts w:cs="Arial" w:hint="eastAsia"/>
          <w:color w:val="4472C4" w:themeColor="accent1"/>
          <w:kern w:val="2"/>
          <w:shd w:val="clear" w:color="auto" w:fill="FFFFFF"/>
        </w:rPr>
        <w:t>向</w:t>
      </w:r>
      <w:r w:rsidRPr="00F4622D">
        <w:rPr>
          <w:rFonts w:cs="Arial"/>
          <w:color w:val="4472C4" w:themeColor="accent1"/>
          <w:kern w:val="2"/>
          <w:shd w:val="clear" w:color="auto" w:fill="FFFFFF"/>
        </w:rPr>
        <w:t>USART</w:t>
      </w:r>
      <w:r w:rsidR="00FF2511">
        <w:rPr>
          <w:rFonts w:cs="Arial"/>
          <w:color w:val="4472C4" w:themeColor="accent1"/>
          <w:kern w:val="2"/>
          <w:shd w:val="clear" w:color="auto" w:fill="FFFFFF"/>
        </w:rPr>
        <w:t xml:space="preserve"> </w:t>
      </w:r>
      <w:r w:rsidRPr="00F4622D">
        <w:rPr>
          <w:rFonts w:cs="Arial"/>
          <w:color w:val="4472C4" w:themeColor="accent1"/>
          <w:kern w:val="2"/>
          <w:shd w:val="clear" w:color="auto" w:fill="FFFFFF"/>
        </w:rPr>
        <w:t>_DR</w:t>
      </w:r>
      <w:r w:rsidR="00742748" w:rsidRPr="00F4622D">
        <w:rPr>
          <w:rFonts w:cs="Arial" w:hint="eastAsia"/>
          <w:color w:val="4472C4" w:themeColor="accent1"/>
          <w:kern w:val="2"/>
          <w:shd w:val="clear" w:color="auto" w:fill="FFFFFF"/>
        </w:rPr>
        <w:t>中</w:t>
      </w:r>
      <w:r w:rsidRPr="00F4622D">
        <w:rPr>
          <w:rFonts w:cs="Arial"/>
          <w:color w:val="4472C4" w:themeColor="accent1"/>
          <w:kern w:val="2"/>
          <w:shd w:val="clear" w:color="auto" w:fill="FFFFFF"/>
        </w:rPr>
        <w:t>写入数据</w:t>
      </w:r>
      <w:r w:rsidR="00742748" w:rsidRPr="00F4622D">
        <w:rPr>
          <w:rFonts w:cs="Arial" w:hint="eastAsia"/>
          <w:color w:val="4472C4" w:themeColor="accent1"/>
          <w:kern w:val="2"/>
          <w:shd w:val="clear" w:color="auto" w:fill="FFFFFF"/>
        </w:rPr>
        <w:t>，</w:t>
      </w:r>
      <w:r w:rsidR="0075206A" w:rsidRPr="00F4622D">
        <w:rPr>
          <w:rFonts w:cs="Arial" w:hint="eastAsia"/>
          <w:color w:val="4472C4" w:themeColor="accent1"/>
          <w:kern w:val="2"/>
          <w:shd w:val="clear" w:color="auto" w:fill="FFFFFF"/>
        </w:rPr>
        <w:t>接收</w:t>
      </w:r>
      <w:r w:rsidR="003924F1">
        <w:rPr>
          <w:rFonts w:cs="Arial" w:hint="eastAsia"/>
          <w:color w:val="4472C4" w:themeColor="accent1"/>
          <w:kern w:val="2"/>
          <w:shd w:val="clear" w:color="auto" w:fill="FFFFFF"/>
        </w:rPr>
        <w:t>之</w:t>
      </w:r>
      <w:r w:rsidR="00742748" w:rsidRPr="00F4622D">
        <w:rPr>
          <w:rFonts w:cs="Arial" w:hint="eastAsia"/>
          <w:color w:val="4472C4" w:themeColor="accent1"/>
          <w:kern w:val="2"/>
          <w:shd w:val="clear" w:color="auto" w:fill="FFFFFF"/>
        </w:rPr>
        <w:t>数据</w:t>
      </w:r>
      <w:r w:rsidR="003924F1">
        <w:rPr>
          <w:rFonts w:cs="Arial" w:hint="eastAsia"/>
          <w:color w:val="4472C4" w:themeColor="accent1"/>
          <w:kern w:val="2"/>
          <w:shd w:val="clear" w:color="auto" w:fill="FFFFFF"/>
        </w:rPr>
        <w:t>将被</w:t>
      </w:r>
      <w:r w:rsidR="0075206A" w:rsidRPr="00F4622D">
        <w:rPr>
          <w:rFonts w:cs="Arial"/>
          <w:color w:val="4472C4" w:themeColor="accent1"/>
          <w:kern w:val="2"/>
          <w:shd w:val="clear" w:color="auto" w:fill="FFFFFF"/>
        </w:rPr>
        <w:t>TDR</w:t>
      </w:r>
      <w:r w:rsidR="003924F1">
        <w:rPr>
          <w:rFonts w:cs="Arial" w:hint="eastAsia"/>
          <w:color w:val="4472C4" w:themeColor="accent1"/>
          <w:kern w:val="2"/>
          <w:shd w:val="clear" w:color="auto" w:fill="FFFFFF"/>
        </w:rPr>
        <w:t>暂存</w:t>
      </w:r>
      <w:r w:rsidRPr="00F4622D">
        <w:rPr>
          <w:rFonts w:cs="Arial"/>
          <w:color w:val="4472C4" w:themeColor="accent1"/>
          <w:kern w:val="2"/>
          <w:shd w:val="clear" w:color="auto" w:fill="FFFFFF"/>
        </w:rPr>
        <w:t>；</w:t>
      </w:r>
      <w:r w:rsidR="003924F1">
        <w:rPr>
          <w:rFonts w:cs="Arial" w:hint="eastAsia"/>
          <w:color w:val="4472C4" w:themeColor="accent1"/>
          <w:kern w:val="2"/>
          <w:shd w:val="clear" w:color="auto" w:fill="FFFFFF"/>
        </w:rPr>
        <w:t>读取</w:t>
      </w:r>
      <w:r w:rsidR="0075206A" w:rsidRPr="00F4622D">
        <w:rPr>
          <w:rFonts w:cs="Arial" w:hint="eastAsia"/>
          <w:color w:val="4472C4" w:themeColor="accent1"/>
          <w:kern w:val="2"/>
          <w:shd w:val="clear" w:color="auto" w:fill="FFFFFF"/>
        </w:rPr>
        <w:t>之</w:t>
      </w:r>
      <w:r w:rsidRPr="00F4622D">
        <w:rPr>
          <w:rFonts w:cs="Arial"/>
          <w:color w:val="4472C4" w:themeColor="accent1"/>
          <w:kern w:val="2"/>
          <w:shd w:val="clear" w:color="auto" w:fill="FFFFFF"/>
        </w:rPr>
        <w:t>时，</w:t>
      </w:r>
      <w:r w:rsidR="0075206A" w:rsidRPr="00F4622D">
        <w:rPr>
          <w:rFonts w:cs="Arial" w:hint="eastAsia"/>
          <w:color w:val="4472C4" w:themeColor="accent1"/>
          <w:kern w:val="2"/>
          <w:shd w:val="clear" w:color="auto" w:fill="FFFFFF"/>
        </w:rPr>
        <w:t>M</w:t>
      </w:r>
      <w:r w:rsidR="0075206A" w:rsidRPr="00F4622D">
        <w:rPr>
          <w:rFonts w:cs="Arial"/>
          <w:color w:val="4472C4" w:themeColor="accent1"/>
          <w:kern w:val="2"/>
          <w:shd w:val="clear" w:color="auto" w:fill="FFFFFF"/>
        </w:rPr>
        <w:t>CU</w:t>
      </w:r>
      <w:r w:rsidRPr="00F4622D">
        <w:rPr>
          <w:rFonts w:cs="Arial"/>
          <w:color w:val="4472C4" w:themeColor="accent1"/>
          <w:kern w:val="2"/>
          <w:shd w:val="clear" w:color="auto" w:fill="FFFFFF"/>
        </w:rPr>
        <w:t>向USART_DR</w:t>
      </w:r>
      <w:r w:rsidR="00AC5350">
        <w:rPr>
          <w:rFonts w:cs="Arial" w:hint="eastAsia"/>
          <w:color w:val="4472C4" w:themeColor="accent1"/>
          <w:kern w:val="2"/>
          <w:shd w:val="clear" w:color="auto" w:fill="FFFFFF"/>
        </w:rPr>
        <w:t>寄存器</w:t>
      </w:r>
      <w:r w:rsidR="00742748" w:rsidRPr="00F4622D">
        <w:rPr>
          <w:rFonts w:cs="Arial" w:hint="eastAsia"/>
          <w:color w:val="4472C4" w:themeColor="accent1"/>
          <w:kern w:val="2"/>
          <w:shd w:val="clear" w:color="auto" w:fill="FFFFFF"/>
        </w:rPr>
        <w:t>中</w:t>
      </w:r>
      <w:r w:rsidRPr="00F4622D">
        <w:rPr>
          <w:rFonts w:cs="Arial"/>
          <w:color w:val="4472C4" w:themeColor="accent1"/>
          <w:kern w:val="2"/>
          <w:shd w:val="clear" w:color="auto" w:fill="FFFFFF"/>
        </w:rPr>
        <w:t>读取数据</w:t>
      </w:r>
      <w:r w:rsidR="00945303" w:rsidRPr="00F4622D">
        <w:rPr>
          <w:rFonts w:cs="Arial" w:hint="eastAsia"/>
          <w:color w:val="4472C4" w:themeColor="accent1"/>
          <w:kern w:val="2"/>
          <w:shd w:val="clear" w:color="auto" w:fill="FFFFFF"/>
        </w:rPr>
        <w:t>，</w:t>
      </w:r>
      <w:r w:rsidR="0075206A" w:rsidRPr="00F4622D">
        <w:rPr>
          <w:rFonts w:cs="Arial" w:hint="eastAsia"/>
          <w:color w:val="4472C4" w:themeColor="accent1"/>
          <w:kern w:val="2"/>
          <w:shd w:val="clear" w:color="auto" w:fill="FFFFFF"/>
        </w:rPr>
        <w:t>数据接收寄存器</w:t>
      </w:r>
      <w:r w:rsidR="0075206A" w:rsidRPr="00F4622D">
        <w:rPr>
          <w:rFonts w:cs="Arial"/>
          <w:color w:val="4472C4" w:themeColor="accent1"/>
          <w:kern w:val="2"/>
          <w:shd w:val="clear" w:color="auto" w:fill="FFFFFF"/>
        </w:rPr>
        <w:t>RDR</w:t>
      </w:r>
      <w:r w:rsidR="0075206A" w:rsidRPr="00F4622D">
        <w:rPr>
          <w:rFonts w:cs="Arial" w:hint="eastAsia"/>
          <w:color w:val="4472C4" w:themeColor="accent1"/>
          <w:kern w:val="2"/>
          <w:shd w:val="clear" w:color="auto" w:fill="FFFFFF"/>
        </w:rPr>
        <w:t>中的</w:t>
      </w:r>
      <w:r w:rsidR="0075206A" w:rsidRPr="00F4622D">
        <w:rPr>
          <w:rFonts w:cs="Arial"/>
          <w:color w:val="4472C4" w:themeColor="accent1"/>
          <w:kern w:val="2"/>
          <w:shd w:val="clear" w:color="auto" w:fill="FFFFFF"/>
        </w:rPr>
        <w:t>数据</w:t>
      </w:r>
      <w:r w:rsidRPr="00F4622D">
        <w:rPr>
          <w:rFonts w:cs="Arial"/>
          <w:color w:val="4472C4" w:themeColor="accent1"/>
          <w:kern w:val="2"/>
          <w:shd w:val="clear" w:color="auto" w:fill="FFFFFF"/>
        </w:rPr>
        <w:t>会自动提取</w:t>
      </w:r>
      <w:r w:rsidR="0075206A" w:rsidRPr="00F4622D">
        <w:rPr>
          <w:rFonts w:cs="Arial" w:hint="eastAsia"/>
          <w:color w:val="4472C4" w:themeColor="accent1"/>
          <w:kern w:val="2"/>
          <w:shd w:val="clear" w:color="auto" w:fill="FFFFFF"/>
        </w:rPr>
        <w:t>出来发送至M</w:t>
      </w:r>
      <w:r w:rsidR="0075206A" w:rsidRPr="00F4622D">
        <w:rPr>
          <w:rFonts w:cs="Arial"/>
          <w:color w:val="4472C4" w:themeColor="accent1"/>
          <w:kern w:val="2"/>
          <w:shd w:val="clear" w:color="auto" w:fill="FFFFFF"/>
        </w:rPr>
        <w:t>CU</w:t>
      </w:r>
      <w:r w:rsidR="0075206A" w:rsidRPr="00F4622D">
        <w:rPr>
          <w:rFonts w:cs="Arial" w:hint="eastAsia"/>
          <w:color w:val="4472C4" w:themeColor="accent1"/>
          <w:kern w:val="2"/>
          <w:shd w:val="clear" w:color="auto" w:fill="FFFFFF"/>
        </w:rPr>
        <w:t>进行下一步处理</w:t>
      </w:r>
      <w:r w:rsidRPr="00F4622D">
        <w:rPr>
          <w:rFonts w:cs="Arial"/>
          <w:color w:val="4472C4" w:themeColor="accent1"/>
          <w:kern w:val="2"/>
          <w:shd w:val="clear" w:color="auto" w:fill="FFFFFF"/>
        </w:rPr>
        <w:t>。</w:t>
      </w:r>
      <w:r w:rsidR="005303E8" w:rsidRPr="00F4622D">
        <w:rPr>
          <w:rFonts w:cs="Arial" w:hint="eastAsia"/>
          <w:color w:val="333333"/>
          <w:kern w:val="2"/>
          <w:shd w:val="clear" w:color="auto" w:fill="FFFFFF"/>
        </w:rPr>
        <w:t>而读写的范围则由其中的</w:t>
      </w:r>
      <w:r w:rsidR="00433495" w:rsidRPr="00F4622D">
        <w:rPr>
          <w:rFonts w:cs="Arial" w:hint="eastAsia"/>
          <w:color w:val="333333"/>
          <w:kern w:val="2"/>
          <w:shd w:val="clear" w:color="auto" w:fill="FFFFFF"/>
        </w:rPr>
        <w:t>接收使能</w:t>
      </w:r>
      <w:r w:rsidR="005303E8" w:rsidRPr="00F4622D">
        <w:rPr>
          <w:rFonts w:cs="Arial" w:hint="eastAsia"/>
          <w:color w:val="333333"/>
          <w:kern w:val="2"/>
          <w:shd w:val="clear" w:color="auto" w:fill="FFFFFF"/>
        </w:rPr>
        <w:t>寄存器</w:t>
      </w:r>
      <w:r w:rsidR="00B5555F" w:rsidRPr="00F4622D">
        <w:rPr>
          <w:rFonts w:cs="Arial" w:hint="eastAsia"/>
          <w:color w:val="333333"/>
          <w:kern w:val="2"/>
          <w:shd w:val="clear" w:color="auto" w:fill="FFFFFF"/>
        </w:rPr>
        <w:t>R</w:t>
      </w:r>
      <w:r w:rsidR="00B5555F" w:rsidRPr="00F4622D">
        <w:rPr>
          <w:rFonts w:cs="Arial"/>
          <w:color w:val="333333"/>
          <w:kern w:val="2"/>
          <w:shd w:val="clear" w:color="auto" w:fill="FFFFFF"/>
        </w:rPr>
        <w:t>XEN</w:t>
      </w:r>
      <w:r w:rsidR="00433495" w:rsidRPr="00F4622D">
        <w:rPr>
          <w:rFonts w:cs="Arial" w:hint="eastAsia"/>
          <w:color w:val="333333"/>
          <w:kern w:val="2"/>
          <w:shd w:val="clear" w:color="auto" w:fill="FFFFFF"/>
        </w:rPr>
        <w:t>和发送使能寄存器</w:t>
      </w:r>
      <w:r w:rsidR="00433495" w:rsidRPr="00F4622D">
        <w:rPr>
          <w:rFonts w:cs="Arial"/>
          <w:color w:val="333333"/>
          <w:kern w:val="2"/>
          <w:shd w:val="clear" w:color="auto" w:fill="FFFFFF"/>
        </w:rPr>
        <w:t>TXEN</w:t>
      </w:r>
      <w:r w:rsidR="00B5555F" w:rsidRPr="00F4622D">
        <w:rPr>
          <w:rFonts w:cs="Arial" w:hint="eastAsia"/>
          <w:color w:val="333333"/>
          <w:kern w:val="2"/>
          <w:shd w:val="clear" w:color="auto" w:fill="FFFFFF"/>
        </w:rPr>
        <w:t>进行</w:t>
      </w:r>
      <w:r w:rsidR="005303E8" w:rsidRPr="00F4622D">
        <w:rPr>
          <w:rFonts w:cs="Arial" w:hint="eastAsia"/>
          <w:color w:val="333333"/>
          <w:kern w:val="2"/>
          <w:shd w:val="clear" w:color="auto" w:fill="FFFFFF"/>
        </w:rPr>
        <w:t>控制，同样可以使用</w:t>
      </w:r>
      <w:r w:rsidR="0047727B">
        <w:rPr>
          <w:rFonts w:cs="Arial" w:hint="eastAsia"/>
          <w:color w:val="333333"/>
          <w:kern w:val="2"/>
          <w:shd w:val="clear" w:color="auto" w:fill="FFFFFF"/>
        </w:rPr>
        <w:t>STM</w:t>
      </w:r>
      <w:r w:rsidR="005303E8" w:rsidRPr="00F4622D">
        <w:rPr>
          <w:rFonts w:cs="Arial"/>
          <w:color w:val="333333"/>
          <w:kern w:val="2"/>
          <w:shd w:val="clear" w:color="auto" w:fill="FFFFFF"/>
        </w:rPr>
        <w:t>32</w:t>
      </w:r>
      <w:r w:rsidR="005303E8" w:rsidRPr="00F4622D">
        <w:rPr>
          <w:rFonts w:cs="Arial" w:hint="eastAsia"/>
          <w:color w:val="333333"/>
          <w:kern w:val="2"/>
          <w:shd w:val="clear" w:color="auto" w:fill="FFFFFF"/>
        </w:rPr>
        <w:t>系列单片机的</w:t>
      </w:r>
      <w:r w:rsidR="00433495" w:rsidRPr="00F4622D">
        <w:rPr>
          <w:rFonts w:cs="Arial" w:hint="eastAsia"/>
          <w:color w:val="333333"/>
          <w:kern w:val="2"/>
          <w:shd w:val="clear" w:color="auto" w:fill="FFFFFF"/>
        </w:rPr>
        <w:t>寄存器标志位判断</w:t>
      </w:r>
      <w:r w:rsidR="005303E8" w:rsidRPr="00F4622D">
        <w:rPr>
          <w:rFonts w:cs="Arial" w:hint="eastAsia"/>
          <w:color w:val="333333"/>
          <w:kern w:val="2"/>
          <w:shd w:val="clear" w:color="auto" w:fill="FFFFFF"/>
        </w:rPr>
        <w:t>库函数</w:t>
      </w:r>
      <w:proofErr w:type="spellStart"/>
      <w:r w:rsidR="00433495" w:rsidRPr="00F4622D">
        <w:rPr>
          <w:rFonts w:cs="Arial"/>
          <w:color w:val="333333"/>
          <w:kern w:val="2"/>
          <w:shd w:val="clear" w:color="auto" w:fill="FFFFFF"/>
        </w:rPr>
        <w:t>USART_GetFlagStatus</w:t>
      </w:r>
      <w:proofErr w:type="spellEnd"/>
      <w:r w:rsidR="00433495" w:rsidRPr="00F4622D">
        <w:rPr>
          <w:rFonts w:cs="Arial"/>
          <w:color w:val="333333"/>
          <w:kern w:val="2"/>
          <w:shd w:val="clear" w:color="auto" w:fill="FFFFFF"/>
        </w:rPr>
        <w:t xml:space="preserve"> (</w:t>
      </w:r>
      <w:proofErr w:type="spellStart"/>
      <w:r w:rsidR="00433495" w:rsidRPr="00F4622D">
        <w:rPr>
          <w:rFonts w:cs="Arial"/>
          <w:color w:val="333333"/>
          <w:kern w:val="2"/>
          <w:shd w:val="clear" w:color="auto" w:fill="FFFFFF"/>
        </w:rPr>
        <w:t>USART_Type</w:t>
      </w:r>
      <w:proofErr w:type="spellEnd"/>
      <w:r w:rsidR="00FF2511">
        <w:rPr>
          <w:rFonts w:cs="Arial"/>
          <w:color w:val="333333"/>
          <w:kern w:val="2"/>
          <w:shd w:val="clear" w:color="auto" w:fill="FFFFFF"/>
        </w:rPr>
        <w:t xml:space="preserve"> </w:t>
      </w:r>
      <w:r w:rsidR="00433495" w:rsidRPr="00F4622D">
        <w:rPr>
          <w:rFonts w:cs="Arial"/>
          <w:color w:val="333333"/>
          <w:kern w:val="2"/>
          <w:shd w:val="clear" w:color="auto" w:fill="FFFFFF"/>
        </w:rPr>
        <w:t xml:space="preserve">Def* </w:t>
      </w:r>
      <w:proofErr w:type="spellStart"/>
      <w:r w:rsidR="00433495" w:rsidRPr="00F4622D">
        <w:rPr>
          <w:rFonts w:cs="Arial"/>
          <w:color w:val="333333"/>
          <w:kern w:val="2"/>
          <w:shd w:val="clear" w:color="auto" w:fill="FFFFFF"/>
        </w:rPr>
        <w:t>USARTx</w:t>
      </w:r>
      <w:proofErr w:type="spellEnd"/>
      <w:r w:rsidR="00433495" w:rsidRPr="00F4622D">
        <w:rPr>
          <w:rFonts w:cs="Arial"/>
          <w:color w:val="333333"/>
          <w:kern w:val="2"/>
          <w:shd w:val="clear" w:color="auto" w:fill="FFFFFF"/>
        </w:rPr>
        <w:t>, uint16_t USART_FLAG)</w:t>
      </w:r>
      <w:r w:rsidR="005303E8" w:rsidRPr="00F4622D">
        <w:rPr>
          <w:rFonts w:cs="Arial" w:hint="eastAsia"/>
          <w:color w:val="333333"/>
          <w:kern w:val="2"/>
          <w:shd w:val="clear" w:color="auto" w:fill="FFFFFF"/>
        </w:rPr>
        <w:t>进行控制。</w:t>
      </w:r>
    </w:p>
    <w:p w14:paraId="194A36EB" w14:textId="063D7DC1" w:rsidR="00531160" w:rsidRPr="00F4622D" w:rsidRDefault="00B331B0" w:rsidP="00F4622D">
      <w:pPr>
        <w:pStyle w:val="ac"/>
        <w:spacing w:before="0" w:beforeAutospacing="0" w:after="0" w:afterAutospacing="0"/>
        <w:ind w:firstLine="480"/>
        <w:rPr>
          <w:rFonts w:cs="Arial"/>
          <w:color w:val="333333"/>
          <w:kern w:val="2"/>
          <w:shd w:val="clear" w:color="auto" w:fill="FFFFFF"/>
        </w:rPr>
      </w:pPr>
      <w:r w:rsidRPr="00F4622D">
        <w:rPr>
          <w:rFonts w:cs="Arial"/>
          <w:color w:val="FF0000"/>
          <w:kern w:val="2"/>
          <w:shd w:val="clear" w:color="auto" w:fill="FFFFFF"/>
        </w:rPr>
        <w:t>TDR</w:t>
      </w:r>
      <w:r w:rsidR="00742748" w:rsidRPr="00F4622D">
        <w:rPr>
          <w:rFonts w:cs="Arial" w:hint="eastAsia"/>
          <w:color w:val="FF0000"/>
          <w:kern w:val="2"/>
          <w:shd w:val="clear" w:color="auto" w:fill="FFFFFF"/>
        </w:rPr>
        <w:t>发送数据寄存器</w:t>
      </w:r>
      <w:r w:rsidRPr="00F4622D">
        <w:rPr>
          <w:rFonts w:cs="Arial"/>
          <w:color w:val="FF0000"/>
          <w:kern w:val="2"/>
          <w:shd w:val="clear" w:color="auto" w:fill="FFFFFF"/>
        </w:rPr>
        <w:t>和RDR</w:t>
      </w:r>
      <w:r w:rsidR="00742748" w:rsidRPr="00F4622D">
        <w:rPr>
          <w:rFonts w:cs="Arial" w:hint="eastAsia"/>
          <w:color w:val="FF0000"/>
          <w:kern w:val="2"/>
          <w:shd w:val="clear" w:color="auto" w:fill="FFFFFF"/>
        </w:rPr>
        <w:t>接收数据寄存器</w:t>
      </w:r>
      <w:r w:rsidR="0075206A" w:rsidRPr="00F4622D">
        <w:rPr>
          <w:rFonts w:cs="Arial" w:hint="eastAsia"/>
          <w:color w:val="FF0000"/>
          <w:kern w:val="2"/>
          <w:shd w:val="clear" w:color="auto" w:fill="FFFFFF"/>
        </w:rPr>
        <w:t>的</w:t>
      </w:r>
      <w:r w:rsidR="00BC7B92">
        <w:rPr>
          <w:rFonts w:cs="Arial" w:hint="eastAsia"/>
          <w:color w:val="FF0000"/>
          <w:kern w:val="2"/>
          <w:shd w:val="clear" w:color="auto" w:fill="FFFFFF"/>
        </w:rPr>
        <w:t>挂载</w:t>
      </w:r>
      <w:r w:rsidR="0075206A" w:rsidRPr="00F4622D">
        <w:rPr>
          <w:rFonts w:cs="Arial" w:hint="eastAsia"/>
          <w:color w:val="FF0000"/>
          <w:kern w:val="2"/>
          <w:shd w:val="clear" w:color="auto" w:fill="FFFFFF"/>
        </w:rPr>
        <w:t>于</w:t>
      </w:r>
      <w:r w:rsidRPr="00F4622D">
        <w:rPr>
          <w:rFonts w:cs="Arial"/>
          <w:color w:val="FF0000"/>
          <w:kern w:val="2"/>
          <w:shd w:val="clear" w:color="auto" w:fill="FFFFFF"/>
        </w:rPr>
        <w:t>系统总线和移位寄存器之间</w:t>
      </w:r>
      <w:r w:rsidR="00742748" w:rsidRPr="00F4622D">
        <w:rPr>
          <w:rFonts w:cs="Arial" w:hint="eastAsia"/>
          <w:color w:val="FF0000"/>
          <w:kern w:val="2"/>
          <w:shd w:val="clear" w:color="auto" w:fill="FFFFFF"/>
        </w:rPr>
        <w:t>，对从外</w:t>
      </w:r>
      <w:r w:rsidR="0075206A" w:rsidRPr="00F4622D">
        <w:rPr>
          <w:rFonts w:cs="Arial" w:hint="eastAsia"/>
          <w:color w:val="FF0000"/>
          <w:kern w:val="2"/>
          <w:shd w:val="clear" w:color="auto" w:fill="FFFFFF"/>
        </w:rPr>
        <w:t>设</w:t>
      </w:r>
      <w:r w:rsidR="00742748" w:rsidRPr="00F4622D">
        <w:rPr>
          <w:rFonts w:cs="Arial" w:hint="eastAsia"/>
          <w:color w:val="FF0000"/>
          <w:kern w:val="2"/>
          <w:shd w:val="clear" w:color="auto" w:fill="FFFFFF"/>
        </w:rPr>
        <w:t>采集到的数据或来自</w:t>
      </w:r>
      <w:r w:rsidR="00742748" w:rsidRPr="00F4622D">
        <w:rPr>
          <w:rFonts w:cs="Arial"/>
          <w:color w:val="FF0000"/>
          <w:kern w:val="2"/>
          <w:shd w:val="clear" w:color="auto" w:fill="FFFFFF"/>
        </w:rPr>
        <w:t>MCU</w:t>
      </w:r>
      <w:r w:rsidR="00742748" w:rsidRPr="00F4622D">
        <w:rPr>
          <w:rFonts w:cs="Arial" w:hint="eastAsia"/>
          <w:color w:val="FF0000"/>
          <w:kern w:val="2"/>
          <w:shd w:val="clear" w:color="auto" w:fill="FFFFFF"/>
        </w:rPr>
        <w:t>的数</w:t>
      </w:r>
      <w:r w:rsidR="00742748" w:rsidRPr="00F4622D">
        <w:rPr>
          <w:rFonts w:cs="Arial" w:hint="eastAsia"/>
          <w:color w:val="333333"/>
          <w:kern w:val="2"/>
          <w:shd w:val="clear" w:color="auto" w:fill="FFFFFF"/>
        </w:rPr>
        <w:t>据进行暂存</w:t>
      </w:r>
      <w:r w:rsidRPr="00F4622D">
        <w:rPr>
          <w:rFonts w:cs="Arial"/>
          <w:color w:val="333333"/>
          <w:kern w:val="2"/>
          <w:shd w:val="clear" w:color="auto" w:fill="FFFFFF"/>
        </w:rPr>
        <w:t>。串行通信</w:t>
      </w:r>
      <w:r w:rsidR="00433495" w:rsidRPr="00F4622D">
        <w:rPr>
          <w:rFonts w:cs="Arial" w:hint="eastAsia"/>
          <w:color w:val="333333"/>
          <w:kern w:val="2"/>
          <w:shd w:val="clear" w:color="auto" w:fill="FFFFFF"/>
        </w:rPr>
        <w:t>的数据流一般</w:t>
      </w:r>
      <w:r w:rsidR="00742748" w:rsidRPr="00F4622D">
        <w:rPr>
          <w:rFonts w:cs="Arial" w:hint="eastAsia"/>
          <w:color w:val="333333"/>
          <w:kern w:val="2"/>
          <w:shd w:val="clear" w:color="auto" w:fill="FFFFFF"/>
        </w:rPr>
        <w:t>是</w:t>
      </w:r>
      <w:r w:rsidR="00433495" w:rsidRPr="00F4622D">
        <w:rPr>
          <w:rFonts w:cs="Arial" w:hint="eastAsia"/>
          <w:color w:val="333333"/>
          <w:kern w:val="2"/>
          <w:shd w:val="clear" w:color="auto" w:fill="FFFFFF"/>
        </w:rPr>
        <w:t>按位</w:t>
      </w:r>
      <w:r w:rsidRPr="00F4622D">
        <w:rPr>
          <w:rFonts w:cs="Arial"/>
          <w:color w:val="333333"/>
          <w:kern w:val="2"/>
          <w:shd w:val="clear" w:color="auto" w:fill="FFFFFF"/>
        </w:rPr>
        <w:t>传输的，</w:t>
      </w:r>
      <w:r w:rsidRPr="00F4622D">
        <w:rPr>
          <w:rFonts w:cs="Arial"/>
          <w:color w:val="4472C4" w:themeColor="accent1"/>
          <w:kern w:val="2"/>
          <w:shd w:val="clear" w:color="auto" w:fill="FFFFFF"/>
        </w:rPr>
        <w:t>发送</w:t>
      </w:r>
      <w:r w:rsidR="00742748" w:rsidRPr="00F4622D">
        <w:rPr>
          <w:rFonts w:cs="Arial" w:hint="eastAsia"/>
          <w:color w:val="4472C4" w:themeColor="accent1"/>
          <w:kern w:val="2"/>
          <w:shd w:val="clear" w:color="auto" w:fill="FFFFFF"/>
        </w:rPr>
        <w:t>数据时将</w:t>
      </w:r>
      <w:r w:rsidRPr="00F4622D">
        <w:rPr>
          <w:rFonts w:cs="Arial"/>
          <w:color w:val="4472C4" w:themeColor="accent1"/>
          <w:kern w:val="2"/>
          <w:shd w:val="clear" w:color="auto" w:fill="FFFFFF"/>
        </w:rPr>
        <w:t>TDR</w:t>
      </w:r>
      <w:r w:rsidR="00742748" w:rsidRPr="00F4622D">
        <w:rPr>
          <w:rFonts w:cs="Arial" w:hint="eastAsia"/>
          <w:color w:val="4472C4" w:themeColor="accent1"/>
          <w:kern w:val="2"/>
          <w:shd w:val="clear" w:color="auto" w:fill="FFFFFF"/>
        </w:rPr>
        <w:t>发送数据寄存器中的</w:t>
      </w:r>
      <w:r w:rsidRPr="00F4622D">
        <w:rPr>
          <w:rFonts w:cs="Arial"/>
          <w:color w:val="4472C4" w:themeColor="accent1"/>
          <w:kern w:val="2"/>
          <w:shd w:val="clear" w:color="auto" w:fill="FFFFFF"/>
        </w:rPr>
        <w:t>内容转移到发送移位寄存器</w:t>
      </w:r>
      <w:r w:rsidR="00742748" w:rsidRPr="00F4622D">
        <w:rPr>
          <w:rFonts w:cs="Arial" w:hint="eastAsia"/>
          <w:color w:val="4472C4" w:themeColor="accent1"/>
          <w:kern w:val="2"/>
          <w:shd w:val="clear" w:color="auto" w:fill="FFFFFF"/>
        </w:rPr>
        <w:t>中</w:t>
      </w:r>
      <w:r w:rsidRPr="00F4622D">
        <w:rPr>
          <w:rFonts w:cs="Arial"/>
          <w:color w:val="4472C4" w:themeColor="accent1"/>
          <w:kern w:val="2"/>
          <w:shd w:val="clear" w:color="auto" w:fill="FFFFFF"/>
        </w:rPr>
        <w:t>，然后</w:t>
      </w:r>
      <w:r w:rsidR="00742748" w:rsidRPr="00F4622D">
        <w:rPr>
          <w:rFonts w:cs="Arial" w:hint="eastAsia"/>
          <w:color w:val="4472C4" w:themeColor="accent1"/>
          <w:kern w:val="2"/>
          <w:shd w:val="clear" w:color="auto" w:fill="FFFFFF"/>
        </w:rPr>
        <w:t>将</w:t>
      </w:r>
      <w:r w:rsidRPr="00F4622D">
        <w:rPr>
          <w:rFonts w:cs="Arial"/>
          <w:color w:val="4472C4" w:themeColor="accent1"/>
          <w:kern w:val="2"/>
          <w:shd w:val="clear" w:color="auto" w:fill="FFFFFF"/>
        </w:rPr>
        <w:t>移位寄</w:t>
      </w:r>
      <w:r w:rsidRPr="00F4622D">
        <w:rPr>
          <w:rFonts w:cs="Arial"/>
          <w:color w:val="BF8F00" w:themeColor="accent4" w:themeShade="BF"/>
          <w:kern w:val="2"/>
          <w:shd w:val="clear" w:color="auto" w:fill="FFFFFF"/>
        </w:rPr>
        <w:t>存器</w:t>
      </w:r>
      <w:r w:rsidR="00742748" w:rsidRPr="00F4622D">
        <w:rPr>
          <w:rFonts w:cs="Arial" w:hint="eastAsia"/>
          <w:color w:val="BF8F00" w:themeColor="accent4" w:themeShade="BF"/>
          <w:kern w:val="2"/>
          <w:shd w:val="clear" w:color="auto" w:fill="FFFFFF"/>
        </w:rPr>
        <w:t>中的</w:t>
      </w:r>
      <w:r w:rsidRPr="00F4622D">
        <w:rPr>
          <w:rFonts w:cs="Arial"/>
          <w:color w:val="BF8F00" w:themeColor="accent4" w:themeShade="BF"/>
          <w:kern w:val="2"/>
          <w:shd w:val="clear" w:color="auto" w:fill="FFFFFF"/>
        </w:rPr>
        <w:t>数据</w:t>
      </w:r>
      <w:r w:rsidR="0075206A" w:rsidRPr="00F4622D">
        <w:rPr>
          <w:rFonts w:cs="Arial" w:hint="eastAsia"/>
          <w:color w:val="BF8F00" w:themeColor="accent4" w:themeShade="BF"/>
          <w:kern w:val="2"/>
          <w:shd w:val="clear" w:color="auto" w:fill="FFFFFF"/>
        </w:rPr>
        <w:t>按位</w:t>
      </w:r>
      <w:r w:rsidRPr="00F4622D">
        <w:rPr>
          <w:rFonts w:cs="Arial"/>
          <w:color w:val="333333"/>
          <w:kern w:val="2"/>
          <w:shd w:val="clear" w:color="auto" w:fill="FFFFFF"/>
        </w:rPr>
        <w:t>发送出去</w:t>
      </w:r>
      <w:r w:rsidR="00742748" w:rsidRPr="00F4622D">
        <w:rPr>
          <w:rFonts w:cs="Arial" w:hint="eastAsia"/>
          <w:color w:val="333333"/>
          <w:kern w:val="2"/>
          <w:shd w:val="clear" w:color="auto" w:fill="FFFFFF"/>
        </w:rPr>
        <w:t>；在</w:t>
      </w:r>
      <w:r w:rsidRPr="00F4622D">
        <w:rPr>
          <w:rFonts w:cs="Arial"/>
          <w:color w:val="333333"/>
          <w:kern w:val="2"/>
          <w:shd w:val="clear" w:color="auto" w:fill="FFFFFF"/>
        </w:rPr>
        <w:t>接收时</w:t>
      </w:r>
      <w:r w:rsidR="00742748" w:rsidRPr="00F4622D">
        <w:rPr>
          <w:rFonts w:cs="Arial" w:hint="eastAsia"/>
          <w:color w:val="333333"/>
          <w:kern w:val="2"/>
          <w:shd w:val="clear" w:color="auto" w:fill="FFFFFF"/>
        </w:rPr>
        <w:t>，将</w:t>
      </w:r>
      <w:r w:rsidRPr="00F4622D">
        <w:rPr>
          <w:rFonts w:cs="Arial"/>
          <w:color w:val="333333"/>
          <w:kern w:val="2"/>
          <w:shd w:val="clear" w:color="auto" w:fill="FFFFFF"/>
        </w:rPr>
        <w:t>接收到的每一位</w:t>
      </w:r>
      <w:r w:rsidR="00742748" w:rsidRPr="00F4622D">
        <w:rPr>
          <w:rFonts w:cs="Arial" w:hint="eastAsia"/>
          <w:color w:val="333333"/>
          <w:kern w:val="2"/>
          <w:shd w:val="clear" w:color="auto" w:fill="FFFFFF"/>
        </w:rPr>
        <w:t>数据按</w:t>
      </w:r>
      <w:r w:rsidRPr="00F4622D">
        <w:rPr>
          <w:rFonts w:cs="Arial"/>
          <w:color w:val="333333"/>
          <w:kern w:val="2"/>
          <w:shd w:val="clear" w:color="auto" w:fill="FFFFFF"/>
        </w:rPr>
        <w:t>顺序保存在接收移位寄存器</w:t>
      </w:r>
      <w:r w:rsidR="00742748" w:rsidRPr="00F4622D">
        <w:rPr>
          <w:rFonts w:cs="Arial" w:hint="eastAsia"/>
          <w:color w:val="333333"/>
          <w:kern w:val="2"/>
          <w:shd w:val="clear" w:color="auto" w:fill="FFFFFF"/>
        </w:rPr>
        <w:t>中，</w:t>
      </w:r>
      <w:r w:rsidRPr="00F4622D">
        <w:rPr>
          <w:rFonts w:cs="Arial"/>
          <w:color w:val="333333"/>
          <w:kern w:val="2"/>
          <w:shd w:val="clear" w:color="auto" w:fill="FFFFFF"/>
        </w:rPr>
        <w:t>然后</w:t>
      </w:r>
      <w:r w:rsidR="00742748" w:rsidRPr="00F4622D">
        <w:rPr>
          <w:rFonts w:cs="Arial" w:hint="eastAsia"/>
          <w:color w:val="333333"/>
          <w:kern w:val="2"/>
          <w:shd w:val="clear" w:color="auto" w:fill="FFFFFF"/>
        </w:rPr>
        <w:t>再将接收到的数据</w:t>
      </w:r>
      <w:r w:rsidRPr="00F4622D">
        <w:rPr>
          <w:rFonts w:cs="Arial"/>
          <w:color w:val="333333"/>
          <w:kern w:val="2"/>
          <w:shd w:val="clear" w:color="auto" w:fill="FFFFFF"/>
        </w:rPr>
        <w:t>转移到RDR</w:t>
      </w:r>
      <w:r w:rsidR="00742748" w:rsidRPr="00F4622D">
        <w:rPr>
          <w:rFonts w:cs="Arial" w:hint="eastAsia"/>
          <w:color w:val="333333"/>
          <w:kern w:val="2"/>
          <w:shd w:val="clear" w:color="auto" w:fill="FFFFFF"/>
        </w:rPr>
        <w:t>接收数据寄存器</w:t>
      </w:r>
      <w:r w:rsidRPr="00F4622D">
        <w:rPr>
          <w:rFonts w:cs="Arial"/>
          <w:color w:val="333333"/>
          <w:kern w:val="2"/>
          <w:shd w:val="clear" w:color="auto" w:fill="FFFFFF"/>
        </w:rPr>
        <w:t>。</w:t>
      </w:r>
      <w:r w:rsidR="00742748" w:rsidRPr="00F4622D">
        <w:rPr>
          <w:rFonts w:cs="Arial" w:hint="eastAsia"/>
          <w:color w:val="333333"/>
          <w:kern w:val="2"/>
          <w:shd w:val="clear" w:color="auto" w:fill="FFFFFF"/>
        </w:rPr>
        <w:t>此部分在上位机的控制中没有特殊的陈述，仅作为数据缓冲区使用</w:t>
      </w:r>
      <w:r w:rsidR="00945303" w:rsidRPr="00F4622D">
        <w:rPr>
          <w:rFonts w:cs="Arial" w:hint="eastAsia"/>
          <w:color w:val="333333"/>
          <w:kern w:val="2"/>
          <w:shd w:val="clear" w:color="auto" w:fill="FFFFFF"/>
        </w:rPr>
        <w:t>。</w:t>
      </w:r>
    </w:p>
    <w:p w14:paraId="4F299C67" w14:textId="77777777" w:rsidR="00531160" w:rsidRPr="00E47F00" w:rsidRDefault="00531160" w:rsidP="00E66755">
      <w:pPr>
        <w:pStyle w:val="4"/>
      </w:pPr>
      <w:r w:rsidRPr="00E47F00">
        <w:t>控制器</w:t>
      </w:r>
      <w:r w:rsidR="00E47F00" w:rsidRPr="00E47F00">
        <w:rPr>
          <w:rFonts w:hint="eastAsia"/>
        </w:rPr>
        <w:t>及相关使用设计</w:t>
      </w:r>
    </w:p>
    <w:p w14:paraId="0A61FCC1" w14:textId="77777777" w:rsidR="00531160" w:rsidRPr="007335FF" w:rsidRDefault="00531160" w:rsidP="00D61002">
      <w:pPr>
        <w:ind w:firstLine="480"/>
        <w:rPr>
          <w:shd w:val="clear" w:color="auto" w:fill="FFFFFF"/>
        </w:rPr>
      </w:pPr>
      <w:r w:rsidRPr="007335FF">
        <w:rPr>
          <w:shd w:val="clear" w:color="auto" w:fill="FFFFFF"/>
        </w:rPr>
        <w:t>USART</w:t>
      </w:r>
      <w:r w:rsidR="00E47F00" w:rsidRPr="007335FF">
        <w:rPr>
          <w:rFonts w:hint="eastAsia"/>
          <w:shd w:val="clear" w:color="auto" w:fill="FFFFFF"/>
        </w:rPr>
        <w:t>串行接口电路内置</w:t>
      </w:r>
      <w:r w:rsidRPr="007335FF">
        <w:rPr>
          <w:shd w:val="clear" w:color="auto" w:fill="FFFFFF"/>
        </w:rPr>
        <w:t>有专门</w:t>
      </w:r>
      <w:r w:rsidR="00E47F00" w:rsidRPr="007335FF">
        <w:rPr>
          <w:rFonts w:hint="eastAsia"/>
          <w:shd w:val="clear" w:color="auto" w:fill="FFFFFF"/>
        </w:rPr>
        <w:t>数据</w:t>
      </w:r>
      <w:r w:rsidRPr="007335FF">
        <w:rPr>
          <w:shd w:val="clear" w:color="auto" w:fill="FFFFFF"/>
        </w:rPr>
        <w:t>控制发送的</w:t>
      </w:r>
      <w:r w:rsidR="00E47F00" w:rsidRPr="007335FF">
        <w:rPr>
          <w:rFonts w:hint="eastAsia"/>
          <w:shd w:val="clear" w:color="auto" w:fill="FFFFFF"/>
        </w:rPr>
        <w:t>数据</w:t>
      </w:r>
      <w:r w:rsidRPr="007335FF">
        <w:rPr>
          <w:shd w:val="clear" w:color="auto" w:fill="FFFFFF"/>
        </w:rPr>
        <w:t>发送器、控制</w:t>
      </w:r>
      <w:r w:rsidR="00E47F00" w:rsidRPr="007335FF">
        <w:rPr>
          <w:rFonts w:hint="eastAsia"/>
          <w:shd w:val="clear" w:color="auto" w:fill="FFFFFF"/>
        </w:rPr>
        <w:t>数据</w:t>
      </w:r>
      <w:r w:rsidRPr="007335FF">
        <w:rPr>
          <w:shd w:val="clear" w:color="auto" w:fill="FFFFFF"/>
        </w:rPr>
        <w:t>接收的</w:t>
      </w:r>
      <w:r w:rsidR="00E47F00" w:rsidRPr="007335FF">
        <w:rPr>
          <w:rFonts w:hint="eastAsia"/>
          <w:shd w:val="clear" w:color="auto" w:fill="FFFFFF"/>
        </w:rPr>
        <w:t>数据</w:t>
      </w:r>
      <w:r w:rsidRPr="007335FF">
        <w:rPr>
          <w:shd w:val="clear" w:color="auto" w:fill="FFFFFF"/>
        </w:rPr>
        <w:t>接收器，还有唤醒单元、中断控制等。</w:t>
      </w:r>
    </w:p>
    <w:p w14:paraId="6C2A29B7" w14:textId="77777777" w:rsidR="00C965C4" w:rsidRPr="00D61002" w:rsidRDefault="00531160" w:rsidP="007C67D3">
      <w:pPr>
        <w:ind w:firstLine="480"/>
      </w:pPr>
      <w:r w:rsidRPr="000E213E">
        <w:rPr>
          <w:rFonts w:ascii="Arial" w:hAnsi="Arial" w:cs="Arial" w:hint="eastAsia"/>
          <w:color w:val="4472C4" w:themeColor="accent1"/>
          <w:szCs w:val="21"/>
          <w:shd w:val="clear" w:color="auto" w:fill="FFFFFF"/>
        </w:rPr>
        <w:t>使</w:t>
      </w:r>
      <w:r w:rsidRPr="00D61002">
        <w:rPr>
          <w:rFonts w:hint="eastAsia"/>
        </w:rPr>
        <w:t>用</w:t>
      </w:r>
      <w:r w:rsidRPr="00D61002">
        <w:t>USAR</w:t>
      </w:r>
      <w:r w:rsidR="00E47F00" w:rsidRPr="00D61002">
        <w:t>T</w:t>
      </w:r>
      <w:r w:rsidR="00E47F00" w:rsidRPr="00D61002">
        <w:rPr>
          <w:rFonts w:hint="eastAsia"/>
        </w:rPr>
        <w:t>串行接口电路</w:t>
      </w:r>
      <w:r w:rsidRPr="00D61002">
        <w:t>之前</w:t>
      </w:r>
      <w:r w:rsidR="0075206A" w:rsidRPr="00D61002">
        <w:rPr>
          <w:rFonts w:hint="eastAsia"/>
        </w:rPr>
        <w:t>，</w:t>
      </w:r>
      <w:r w:rsidRPr="00D61002">
        <w:t>需要向</w:t>
      </w:r>
      <w:r w:rsidR="0075206A" w:rsidRPr="00D61002">
        <w:rPr>
          <w:rFonts w:hint="eastAsia"/>
        </w:rPr>
        <w:t>U</w:t>
      </w:r>
      <w:r w:rsidR="0075206A" w:rsidRPr="00D61002">
        <w:t>SART</w:t>
      </w:r>
      <w:r w:rsidR="0075206A" w:rsidRPr="00D61002">
        <w:t>控制寄存器</w:t>
      </w:r>
      <w:r w:rsidR="0075206A" w:rsidRPr="00D61002">
        <w:t>1</w:t>
      </w:r>
      <w:r w:rsidR="0075206A" w:rsidRPr="00D61002">
        <w:rPr>
          <w:rFonts w:hint="eastAsia"/>
        </w:rPr>
        <w:t>（</w:t>
      </w:r>
      <w:r w:rsidRPr="00D61002">
        <w:t>USART_CR1</w:t>
      </w:r>
      <w:r w:rsidR="0075206A" w:rsidRPr="00D61002">
        <w:rPr>
          <w:rFonts w:hint="eastAsia"/>
        </w:rPr>
        <w:t>）</w:t>
      </w:r>
      <w:r w:rsidRPr="00D61002">
        <w:t>的</w:t>
      </w:r>
      <w:r w:rsidRPr="00D61002">
        <w:t>UE</w:t>
      </w:r>
      <w:r w:rsidRPr="00D61002">
        <w:t>位置</w:t>
      </w:r>
      <w:r w:rsidRPr="00D61002">
        <w:t>1</w:t>
      </w:r>
      <w:r w:rsidR="0075206A" w:rsidRPr="00D61002">
        <w:rPr>
          <w:rFonts w:hint="eastAsia"/>
        </w:rPr>
        <w:t>，使</w:t>
      </w:r>
      <w:r w:rsidRPr="00D61002">
        <w:t>USART</w:t>
      </w:r>
      <w:r w:rsidR="0075206A" w:rsidRPr="00D61002">
        <w:rPr>
          <w:rFonts w:hint="eastAsia"/>
        </w:rPr>
        <w:t>总线</w:t>
      </w:r>
      <w:r w:rsidR="00E47F00" w:rsidRPr="00D61002">
        <w:rPr>
          <w:rFonts w:hint="eastAsia"/>
        </w:rPr>
        <w:t>使能</w:t>
      </w:r>
      <w:r w:rsidRPr="00D61002">
        <w:t>，</w:t>
      </w:r>
      <w:r w:rsidR="000E213E" w:rsidRPr="00D61002">
        <w:rPr>
          <w:rFonts w:hint="eastAsia"/>
        </w:rPr>
        <w:t>打开</w:t>
      </w:r>
      <w:r w:rsidR="0075206A" w:rsidRPr="00D61002">
        <w:rPr>
          <w:rFonts w:hint="eastAsia"/>
        </w:rPr>
        <w:t>给</w:t>
      </w:r>
      <w:r w:rsidR="00E47F00" w:rsidRPr="00D61002">
        <w:rPr>
          <w:rFonts w:hint="eastAsia"/>
        </w:rPr>
        <w:t>串行接口</w:t>
      </w:r>
      <w:r w:rsidR="000E213E" w:rsidRPr="00D61002">
        <w:rPr>
          <w:rFonts w:hint="eastAsia"/>
        </w:rPr>
        <w:t>提供时钟节拍的时钟源</w:t>
      </w:r>
      <w:r w:rsidRPr="00D61002">
        <w:t>。发送</w:t>
      </w:r>
      <w:r w:rsidR="00E47F00" w:rsidRPr="00D61002">
        <w:rPr>
          <w:rFonts w:hint="eastAsia"/>
        </w:rPr>
        <w:t>的</w:t>
      </w:r>
      <w:r w:rsidRPr="00D61002">
        <w:t>或接收</w:t>
      </w:r>
      <w:r w:rsidR="00E47F00" w:rsidRPr="00D61002">
        <w:rPr>
          <w:rFonts w:hint="eastAsia"/>
        </w:rPr>
        <w:t>的</w:t>
      </w:r>
      <w:r w:rsidRPr="00D61002">
        <w:t>数据</w:t>
      </w:r>
      <w:r w:rsidR="000E213E" w:rsidRPr="00D61002">
        <w:rPr>
          <w:rFonts w:hint="eastAsia"/>
        </w:rPr>
        <w:t>的</w:t>
      </w:r>
      <w:r w:rsidRPr="00D61002">
        <w:t>字长</w:t>
      </w:r>
      <w:r w:rsidR="000E213E" w:rsidRPr="00D61002">
        <w:rPr>
          <w:rFonts w:hint="eastAsia"/>
        </w:rPr>
        <w:t>有两种选择：</w:t>
      </w:r>
      <w:r w:rsidRPr="00D61002">
        <w:t>8</w:t>
      </w:r>
      <w:r w:rsidR="00E47F00" w:rsidRPr="00D61002">
        <w:rPr>
          <w:rFonts w:hint="eastAsia"/>
        </w:rPr>
        <w:t>位</w:t>
      </w:r>
      <w:r w:rsidR="000E213E" w:rsidRPr="00D61002">
        <w:rPr>
          <w:rFonts w:hint="eastAsia"/>
        </w:rPr>
        <w:t>或者</w:t>
      </w:r>
      <w:r w:rsidRPr="00D61002">
        <w:t>9</w:t>
      </w:r>
      <w:r w:rsidRPr="00D61002">
        <w:t>位</w:t>
      </w:r>
      <w:r w:rsidR="000E213E" w:rsidRPr="00D61002">
        <w:rPr>
          <w:rFonts w:hint="eastAsia"/>
        </w:rPr>
        <w:t>，由前文可知，这项操作</w:t>
      </w:r>
      <w:r w:rsidRPr="00D61002">
        <w:t>由</w:t>
      </w:r>
      <w:r w:rsidRPr="00D61002">
        <w:t>USART_CR1</w:t>
      </w:r>
      <w:r w:rsidRPr="00D61002">
        <w:t>的</w:t>
      </w:r>
      <w:r w:rsidRPr="00D61002">
        <w:t>M</w:t>
      </w:r>
      <w:r w:rsidRPr="00D61002">
        <w:t>位控制</w:t>
      </w:r>
      <w:r w:rsidR="00E47F00" w:rsidRPr="00D61002">
        <w:rPr>
          <w:rFonts w:hint="eastAsia"/>
        </w:rPr>
        <w:t>，除直接对寄存器进行操作外，还可以用库函数进行控制，寄存器</w:t>
      </w:r>
      <w:r w:rsidR="00E47F00" w:rsidRPr="00D61002">
        <w:rPr>
          <w:rFonts w:hint="eastAsia"/>
        </w:rPr>
        <w:t>U</w:t>
      </w:r>
      <w:r w:rsidR="00E47F00" w:rsidRPr="00D61002">
        <w:t>SART_CR1</w:t>
      </w:r>
      <w:r w:rsidR="00E47F00" w:rsidRPr="00D61002">
        <w:rPr>
          <w:rFonts w:hint="eastAsia"/>
        </w:rPr>
        <w:t>可以利用头文件中的</w:t>
      </w:r>
      <w:proofErr w:type="spellStart"/>
      <w:r w:rsidR="00E47F00" w:rsidRPr="00D61002">
        <w:t>USART_InitTypeDef</w:t>
      </w:r>
      <w:proofErr w:type="spellEnd"/>
      <w:r w:rsidR="00E47F00" w:rsidRPr="00D61002">
        <w:t xml:space="preserve">. </w:t>
      </w:r>
      <w:proofErr w:type="spellStart"/>
      <w:r w:rsidR="00E47F00" w:rsidRPr="00D61002">
        <w:t>USART_WordLength</w:t>
      </w:r>
      <w:proofErr w:type="spellEnd"/>
      <w:r w:rsidR="00E47F00" w:rsidRPr="00D61002">
        <w:rPr>
          <w:rFonts w:hint="eastAsia"/>
        </w:rPr>
        <w:t>进行设置</w:t>
      </w:r>
      <w:r w:rsidRPr="00D61002">
        <w:t>。</w:t>
      </w:r>
    </w:p>
    <w:p w14:paraId="288F34C3" w14:textId="77777777" w:rsidR="007335FF" w:rsidRPr="00C965C4" w:rsidRDefault="00C965C4" w:rsidP="00D61002">
      <w:pPr>
        <w:ind w:firstLine="480"/>
        <w:rPr>
          <w:color w:val="333333"/>
          <w:shd w:val="clear" w:color="auto" w:fill="FFFFFF"/>
        </w:rPr>
      </w:pPr>
      <w:r>
        <w:rPr>
          <w:rFonts w:hint="eastAsia"/>
          <w:color w:val="333333"/>
          <w:shd w:val="clear" w:color="auto" w:fill="FFFFFF"/>
        </w:rPr>
        <w:t>发送器</w:t>
      </w:r>
      <w:r w:rsidR="00E866E3" w:rsidRPr="00E866E3">
        <w:rPr>
          <w:rFonts w:hint="eastAsia"/>
          <w:shd w:val="clear" w:color="auto" w:fill="FFFFFF"/>
        </w:rPr>
        <w:t>若需实现</w:t>
      </w:r>
      <w:r w:rsidR="00E866E3" w:rsidRPr="00E866E3">
        <w:rPr>
          <w:shd w:val="clear" w:color="auto" w:fill="FFFFFF"/>
        </w:rPr>
        <w:t>数据发送，</w:t>
      </w:r>
      <w:r w:rsidR="00E866E3" w:rsidRPr="00E866E3">
        <w:rPr>
          <w:rFonts w:hint="eastAsia"/>
          <w:shd w:val="clear" w:color="auto" w:fill="FFFFFF"/>
        </w:rPr>
        <w:t>需要</w:t>
      </w:r>
      <w:r w:rsidR="00531160" w:rsidRPr="00E866E3">
        <w:rPr>
          <w:shd w:val="clear" w:color="auto" w:fill="FFFFFF"/>
        </w:rPr>
        <w:t>USART_CR1</w:t>
      </w:r>
      <w:r w:rsidR="00531160" w:rsidRPr="00E866E3">
        <w:rPr>
          <w:shd w:val="clear" w:color="auto" w:fill="FFFFFF"/>
        </w:rPr>
        <w:t>寄存器的发送使能位</w:t>
      </w:r>
      <w:r w:rsidR="00531160" w:rsidRPr="00E866E3">
        <w:rPr>
          <w:shd w:val="clear" w:color="auto" w:fill="FFFFFF"/>
        </w:rPr>
        <w:t>TE</w:t>
      </w:r>
      <w:r w:rsidR="00531160" w:rsidRPr="00E866E3">
        <w:rPr>
          <w:shd w:val="clear" w:color="auto" w:fill="FFFFFF"/>
        </w:rPr>
        <w:t>置</w:t>
      </w:r>
      <w:r w:rsidR="00531160" w:rsidRPr="00E866E3">
        <w:rPr>
          <w:shd w:val="clear" w:color="auto" w:fill="FFFFFF"/>
        </w:rPr>
        <w:t>1</w:t>
      </w:r>
      <w:r w:rsidR="00E866E3" w:rsidRPr="00E866E3">
        <w:rPr>
          <w:rFonts w:hint="eastAsia"/>
          <w:shd w:val="clear" w:color="auto" w:fill="FFFFFF"/>
        </w:rPr>
        <w:t>，即在上位机控制程序之中选择赋值为</w:t>
      </w:r>
      <w:r w:rsidR="00E866E3" w:rsidRPr="00E866E3">
        <w:rPr>
          <w:rFonts w:hint="eastAsia"/>
          <w:shd w:val="clear" w:color="auto" w:fill="FFFFFF"/>
        </w:rPr>
        <w:t>S</w:t>
      </w:r>
      <w:r w:rsidR="00E866E3" w:rsidRPr="00E866E3">
        <w:rPr>
          <w:shd w:val="clear" w:color="auto" w:fill="FFFFFF"/>
        </w:rPr>
        <w:t>ET</w:t>
      </w:r>
      <w:r w:rsidR="00E866E3" w:rsidRPr="00E866E3">
        <w:rPr>
          <w:rFonts w:hint="eastAsia"/>
          <w:shd w:val="clear" w:color="auto" w:fill="FFFFFF"/>
        </w:rPr>
        <w:t>；系统会</w:t>
      </w:r>
      <w:r w:rsidR="00E866E3" w:rsidRPr="00E866E3">
        <w:rPr>
          <w:shd w:val="clear" w:color="auto" w:fill="FFFFFF"/>
        </w:rPr>
        <w:t>在</w:t>
      </w:r>
      <w:r w:rsidR="00E866E3" w:rsidRPr="00E866E3">
        <w:rPr>
          <w:shd w:val="clear" w:color="auto" w:fill="FFFFFF"/>
        </w:rPr>
        <w:t>TX</w:t>
      </w:r>
      <w:proofErr w:type="gramStart"/>
      <w:r w:rsidR="00E866E3" w:rsidRPr="00E866E3">
        <w:rPr>
          <w:rFonts w:hint="eastAsia"/>
          <w:shd w:val="clear" w:color="auto" w:fill="FFFFFF"/>
        </w:rPr>
        <w:t>口得到</w:t>
      </w:r>
      <w:proofErr w:type="gramEnd"/>
      <w:r w:rsidR="00531160" w:rsidRPr="00E866E3">
        <w:rPr>
          <w:shd w:val="clear" w:color="auto" w:fill="FFFFFF"/>
        </w:rPr>
        <w:t>发送移位寄存器的数据</w:t>
      </w:r>
      <w:r w:rsidR="00E866E3" w:rsidRPr="00E866E3">
        <w:rPr>
          <w:rFonts w:hint="eastAsia"/>
          <w:shd w:val="clear" w:color="auto" w:fill="FFFFFF"/>
        </w:rPr>
        <w:t>输出</w:t>
      </w:r>
      <w:r w:rsidR="00531160" w:rsidRPr="00E866E3">
        <w:rPr>
          <w:shd w:val="clear" w:color="auto" w:fill="FFFFFF"/>
        </w:rPr>
        <w:t>，</w:t>
      </w:r>
      <w:r w:rsidR="00E866E3" w:rsidRPr="00E866E3">
        <w:rPr>
          <w:rFonts w:hint="eastAsia"/>
          <w:shd w:val="clear" w:color="auto" w:fill="FFFFFF"/>
        </w:rPr>
        <w:t>它的输出规则为：</w:t>
      </w:r>
      <w:proofErr w:type="gramStart"/>
      <w:r w:rsidR="00531160" w:rsidRPr="00E866E3">
        <w:rPr>
          <w:shd w:val="clear" w:color="auto" w:fill="FFFFFF"/>
        </w:rPr>
        <w:t>低位</w:t>
      </w:r>
      <w:r w:rsidR="00E47F00" w:rsidRPr="00E866E3">
        <w:rPr>
          <w:rFonts w:hint="eastAsia"/>
          <w:shd w:val="clear" w:color="auto" w:fill="FFFFFF"/>
        </w:rPr>
        <w:t>先</w:t>
      </w:r>
      <w:proofErr w:type="gramEnd"/>
      <w:r w:rsidR="00E47F00" w:rsidRPr="00E866E3">
        <w:rPr>
          <w:rFonts w:hint="eastAsia"/>
          <w:shd w:val="clear" w:color="auto" w:fill="FFFFFF"/>
        </w:rPr>
        <w:t>输出</w:t>
      </w:r>
      <w:r w:rsidR="00531160" w:rsidRPr="00E866E3">
        <w:rPr>
          <w:shd w:val="clear" w:color="auto" w:fill="FFFFFF"/>
        </w:rPr>
        <w:t>，高位</w:t>
      </w:r>
      <w:r w:rsidR="00E47F00" w:rsidRPr="00E866E3">
        <w:rPr>
          <w:rFonts w:hint="eastAsia"/>
          <w:shd w:val="clear" w:color="auto" w:fill="FFFFFF"/>
        </w:rPr>
        <w:t>后输出</w:t>
      </w:r>
      <w:r w:rsidR="00531160" w:rsidRPr="00E866E3">
        <w:rPr>
          <w:shd w:val="clear" w:color="auto" w:fill="FFFFFF"/>
        </w:rPr>
        <w:t>。</w:t>
      </w:r>
      <w:r w:rsidR="00174EFC" w:rsidRPr="000E213E">
        <w:rPr>
          <w:rFonts w:hint="eastAsia"/>
          <w:color w:val="FF0000"/>
          <w:shd w:val="clear" w:color="auto" w:fill="FFFFFF"/>
        </w:rPr>
        <w:t>使用</w:t>
      </w:r>
      <w:r w:rsidR="00531160" w:rsidRPr="000E213E">
        <w:rPr>
          <w:color w:val="FF0000"/>
          <w:shd w:val="clear" w:color="auto" w:fill="FFFFFF"/>
        </w:rPr>
        <w:t>同步模式</w:t>
      </w:r>
      <w:r w:rsidR="00174EFC" w:rsidRPr="000E213E">
        <w:rPr>
          <w:rFonts w:hint="eastAsia"/>
          <w:color w:val="FF0000"/>
          <w:shd w:val="clear" w:color="auto" w:fill="FFFFFF"/>
        </w:rPr>
        <w:t>时，</w:t>
      </w:r>
      <w:r w:rsidR="00531160" w:rsidRPr="007335FF">
        <w:rPr>
          <w:color w:val="333333"/>
          <w:shd w:val="clear" w:color="auto" w:fill="FFFFFF"/>
        </w:rPr>
        <w:t>SCLK</w:t>
      </w:r>
      <w:r w:rsidR="00174EFC" w:rsidRPr="007335FF">
        <w:rPr>
          <w:rFonts w:hint="eastAsia"/>
          <w:color w:val="333333"/>
          <w:shd w:val="clear" w:color="auto" w:fill="FFFFFF"/>
        </w:rPr>
        <w:t>口</w:t>
      </w:r>
      <w:r w:rsidR="00531160" w:rsidRPr="007335FF">
        <w:rPr>
          <w:color w:val="333333"/>
          <w:shd w:val="clear" w:color="auto" w:fill="FFFFFF"/>
        </w:rPr>
        <w:t>也输出时钟信号。</w:t>
      </w:r>
      <w:r w:rsidR="00174EFC" w:rsidRPr="007335FF">
        <w:rPr>
          <w:rFonts w:hint="eastAsia"/>
          <w:color w:val="333333"/>
          <w:shd w:val="clear" w:color="auto" w:fill="FFFFFF"/>
        </w:rPr>
        <w:t>本系统中对即时性的要求较大，因此不能耗费时间用于调整数据传输配合时钟节拍，故而一般情况下使用异步传输的通信方式</w:t>
      </w:r>
      <w:r w:rsidR="00174EFC">
        <w:rPr>
          <w:rFonts w:hint="eastAsia"/>
        </w:rPr>
        <w:t>。</w:t>
      </w:r>
    </w:p>
    <w:p w14:paraId="18E7EA3E" w14:textId="3E721B47" w:rsidR="00531160" w:rsidRPr="007F0163" w:rsidRDefault="007F0163" w:rsidP="007335FF">
      <w:pPr>
        <w:ind w:firstLine="480"/>
        <w:rPr>
          <w:color w:val="4472C4" w:themeColor="accent1"/>
        </w:rPr>
      </w:pPr>
      <w:r>
        <w:rPr>
          <w:rFonts w:hint="eastAsia"/>
          <w:color w:val="4472C4" w:themeColor="accent1"/>
        </w:rPr>
        <w:t>在发送器的使用</w:t>
      </w:r>
      <w:r w:rsidR="00967F9E">
        <w:rPr>
          <w:rFonts w:hint="eastAsia"/>
          <w:color w:val="4472C4" w:themeColor="accent1"/>
        </w:rPr>
        <w:t>过程</w:t>
      </w:r>
      <w:r>
        <w:rPr>
          <w:rFonts w:hint="eastAsia"/>
          <w:color w:val="4472C4" w:themeColor="accent1"/>
        </w:rPr>
        <w:t>中：</w:t>
      </w:r>
      <w:r w:rsidR="00531160" w:rsidRPr="007F0163">
        <w:rPr>
          <w:rFonts w:hint="eastAsia"/>
          <w:color w:val="4472C4" w:themeColor="accent1"/>
        </w:rPr>
        <w:t>一个</w:t>
      </w:r>
      <w:r w:rsidRPr="007F0163">
        <w:rPr>
          <w:rFonts w:hint="eastAsia"/>
          <w:color w:val="4472C4" w:themeColor="accent1"/>
        </w:rPr>
        <w:t>可以被顺利发送的</w:t>
      </w:r>
      <w:r w:rsidR="00531160" w:rsidRPr="007F0163">
        <w:rPr>
          <w:rFonts w:hint="eastAsia"/>
          <w:color w:val="4472C4" w:themeColor="accent1"/>
        </w:rPr>
        <w:t>字符</w:t>
      </w:r>
      <w:proofErr w:type="gramStart"/>
      <w:r w:rsidR="00531160" w:rsidRPr="007F0163">
        <w:rPr>
          <w:rFonts w:hint="eastAsia"/>
          <w:color w:val="4472C4" w:themeColor="accent1"/>
        </w:rPr>
        <w:t>帧</w:t>
      </w:r>
      <w:proofErr w:type="gramEnd"/>
      <w:r w:rsidRPr="007F0163">
        <w:rPr>
          <w:rFonts w:hint="eastAsia"/>
          <w:color w:val="4472C4" w:themeColor="accent1"/>
        </w:rPr>
        <w:t>一般情况下包含</w:t>
      </w:r>
      <w:r w:rsidRPr="007F0163">
        <w:rPr>
          <w:color w:val="4472C4" w:themeColor="accent1"/>
        </w:rPr>
        <w:t>起始位、数据</w:t>
      </w:r>
      <w:r w:rsidRPr="007F0163">
        <w:rPr>
          <w:color w:val="4472C4" w:themeColor="accent1"/>
        </w:rPr>
        <w:lastRenderedPageBreak/>
        <w:t>帧、停止位</w:t>
      </w:r>
      <w:r w:rsidR="00620A2D" w:rsidRPr="007F0163">
        <w:rPr>
          <w:rFonts w:hint="eastAsia"/>
          <w:color w:val="4472C4" w:themeColor="accent1"/>
        </w:rPr>
        <w:t>三</w:t>
      </w:r>
      <w:r w:rsidR="00531160" w:rsidRPr="007F0163">
        <w:rPr>
          <w:color w:val="4472C4" w:themeColor="accent1"/>
        </w:rPr>
        <w:t>部分。起始位</w:t>
      </w:r>
      <w:r w:rsidRPr="007F0163">
        <w:rPr>
          <w:rFonts w:hint="eastAsia"/>
          <w:color w:val="4472C4" w:themeColor="accent1"/>
        </w:rPr>
        <w:t>一般由</w:t>
      </w:r>
      <w:r w:rsidR="00531160" w:rsidRPr="007F0163">
        <w:rPr>
          <w:color w:val="4472C4" w:themeColor="accent1"/>
        </w:rPr>
        <w:t>一个位周期的低电平</w:t>
      </w:r>
      <w:r w:rsidRPr="007F0163">
        <w:rPr>
          <w:rFonts w:hint="eastAsia"/>
          <w:color w:val="4472C4" w:themeColor="accent1"/>
        </w:rPr>
        <w:t>组成</w:t>
      </w:r>
      <w:r w:rsidR="00531160" w:rsidRPr="007F0163">
        <w:rPr>
          <w:color w:val="4472C4" w:themeColor="accent1"/>
        </w:rPr>
        <w:t>，位周期就是</w:t>
      </w:r>
      <w:r w:rsidRPr="007F0163">
        <w:rPr>
          <w:rFonts w:hint="eastAsia"/>
          <w:color w:val="4472C4" w:themeColor="accent1"/>
        </w:rPr>
        <w:t>传输</w:t>
      </w:r>
      <w:r w:rsidR="00531160" w:rsidRPr="007F0163">
        <w:rPr>
          <w:color w:val="4472C4" w:themeColor="accent1"/>
        </w:rPr>
        <w:t>每一位</w:t>
      </w:r>
      <w:r w:rsidR="00620A2D" w:rsidRPr="007F0163">
        <w:rPr>
          <w:rFonts w:hint="eastAsia"/>
          <w:color w:val="4472C4" w:themeColor="accent1"/>
        </w:rPr>
        <w:t>数据</w:t>
      </w:r>
      <w:r w:rsidRPr="007F0163">
        <w:rPr>
          <w:rFonts w:hint="eastAsia"/>
          <w:color w:val="4472C4" w:themeColor="accent1"/>
        </w:rPr>
        <w:t>所</w:t>
      </w:r>
      <w:r w:rsidR="00531160" w:rsidRPr="007F0163">
        <w:rPr>
          <w:color w:val="4472C4" w:themeColor="accent1"/>
        </w:rPr>
        <w:t>占用的时间；数据帧</w:t>
      </w:r>
      <w:r w:rsidRPr="007F0163">
        <w:rPr>
          <w:rFonts w:hint="eastAsia"/>
          <w:color w:val="4472C4" w:themeColor="accent1"/>
        </w:rPr>
        <w:t>即为需</w:t>
      </w:r>
      <w:r w:rsidR="00531160" w:rsidRPr="007F0163">
        <w:rPr>
          <w:color w:val="4472C4" w:themeColor="accent1"/>
        </w:rPr>
        <w:t>要发送</w:t>
      </w:r>
      <w:r w:rsidR="00FE7BC2" w:rsidRPr="007F0163">
        <w:rPr>
          <w:rFonts w:hint="eastAsia"/>
          <w:color w:val="4472C4" w:themeColor="accent1"/>
        </w:rPr>
        <w:t>的</w:t>
      </w:r>
      <w:r w:rsidR="00531160" w:rsidRPr="007F0163">
        <w:rPr>
          <w:color w:val="4472C4" w:themeColor="accent1"/>
        </w:rPr>
        <w:t>数据</w:t>
      </w:r>
      <w:r w:rsidRPr="007F0163">
        <w:rPr>
          <w:rFonts w:hint="eastAsia"/>
          <w:color w:val="4472C4" w:themeColor="accent1"/>
        </w:rPr>
        <w:t>，一般是</w:t>
      </w:r>
      <w:r w:rsidRPr="007F0163">
        <w:rPr>
          <w:rFonts w:hint="eastAsia"/>
          <w:color w:val="4472C4" w:themeColor="accent1"/>
        </w:rPr>
        <w:t>8</w:t>
      </w:r>
      <w:r w:rsidRPr="007F0163">
        <w:rPr>
          <w:rFonts w:hint="eastAsia"/>
          <w:color w:val="4472C4" w:themeColor="accent1"/>
        </w:rPr>
        <w:t>位或</w:t>
      </w:r>
      <w:r w:rsidRPr="007F0163">
        <w:rPr>
          <w:rFonts w:hint="eastAsia"/>
          <w:color w:val="4472C4" w:themeColor="accent1"/>
        </w:rPr>
        <w:t>9</w:t>
      </w:r>
      <w:r w:rsidRPr="007F0163">
        <w:rPr>
          <w:rFonts w:hint="eastAsia"/>
          <w:color w:val="4472C4" w:themeColor="accent1"/>
        </w:rPr>
        <w:t>位</w:t>
      </w:r>
      <w:r w:rsidR="00531160" w:rsidRPr="007F0163">
        <w:rPr>
          <w:color w:val="4472C4" w:themeColor="accent1"/>
        </w:rPr>
        <w:t>，数据</w:t>
      </w:r>
      <w:r w:rsidRPr="007F0163">
        <w:rPr>
          <w:color w:val="4472C4" w:themeColor="accent1"/>
        </w:rPr>
        <w:t>的传输</w:t>
      </w:r>
      <w:r w:rsidRPr="007F0163">
        <w:rPr>
          <w:rFonts w:hint="eastAsia"/>
          <w:color w:val="4472C4" w:themeColor="accent1"/>
        </w:rPr>
        <w:t>顺序</w:t>
      </w:r>
      <w:r w:rsidR="00531160" w:rsidRPr="007F0163">
        <w:rPr>
          <w:color w:val="4472C4" w:themeColor="accent1"/>
        </w:rPr>
        <w:t>是</w:t>
      </w:r>
      <w:r w:rsidR="002F040E">
        <w:rPr>
          <w:rFonts w:hint="eastAsia"/>
          <w:color w:val="4472C4" w:themeColor="accent1"/>
        </w:rPr>
        <w:t>依照</w:t>
      </w:r>
      <w:r w:rsidR="00FE7BC2" w:rsidRPr="007F0163">
        <w:rPr>
          <w:rFonts w:hint="eastAsia"/>
          <w:color w:val="4472C4" w:themeColor="accent1"/>
        </w:rPr>
        <w:t>最低位到最高位的</w:t>
      </w:r>
      <w:r w:rsidR="002F040E">
        <w:rPr>
          <w:rFonts w:hint="eastAsia"/>
          <w:color w:val="4472C4" w:themeColor="accent1"/>
        </w:rPr>
        <w:t>次序</w:t>
      </w:r>
      <w:r w:rsidRPr="007F0163">
        <w:rPr>
          <w:color w:val="4472C4" w:themeColor="accent1"/>
        </w:rPr>
        <w:t>；</w:t>
      </w:r>
      <w:r w:rsidR="00531160" w:rsidRPr="002F040E">
        <w:rPr>
          <w:color w:val="7030A0"/>
        </w:rPr>
        <w:t>停止位</w:t>
      </w:r>
      <w:r w:rsidRPr="002F040E">
        <w:rPr>
          <w:rFonts w:hint="eastAsia"/>
          <w:color w:val="7030A0"/>
        </w:rPr>
        <w:t>是被特殊设置的</w:t>
      </w:r>
      <w:r w:rsidR="00531160" w:rsidRPr="002F040E">
        <w:rPr>
          <w:color w:val="7030A0"/>
        </w:rPr>
        <w:t>一定时间周期的高电平</w:t>
      </w:r>
      <w:r w:rsidR="00531160" w:rsidRPr="007F0163">
        <w:rPr>
          <w:color w:val="4472C4" w:themeColor="accent1"/>
        </w:rPr>
        <w:t>。</w:t>
      </w:r>
    </w:p>
    <w:p w14:paraId="1412185B" w14:textId="04F2BC01" w:rsidR="00FE7BC2" w:rsidRPr="007F0163" w:rsidRDefault="00FE7BC2" w:rsidP="007E0418">
      <w:pPr>
        <w:ind w:firstLine="480"/>
        <w:rPr>
          <w:color w:val="4472C4" w:themeColor="accent1"/>
        </w:rPr>
      </w:pPr>
      <w:r w:rsidRPr="007F0163">
        <w:rPr>
          <w:rFonts w:hint="eastAsia"/>
          <w:color w:val="4472C4" w:themeColor="accent1"/>
        </w:rPr>
        <w:t>设置</w:t>
      </w:r>
      <w:r w:rsidR="00531160" w:rsidRPr="007F0163">
        <w:rPr>
          <w:rFonts w:hint="eastAsia"/>
          <w:color w:val="4472C4" w:themeColor="accent1"/>
        </w:rPr>
        <w:t>停止位的时间长短可以通过</w:t>
      </w:r>
      <w:r w:rsidR="00531160" w:rsidRPr="007F0163">
        <w:rPr>
          <w:color w:val="4472C4" w:themeColor="accent1"/>
        </w:rPr>
        <w:t>USART</w:t>
      </w:r>
      <w:r w:rsidR="00531160" w:rsidRPr="007F0163">
        <w:rPr>
          <w:color w:val="4472C4" w:themeColor="accent1"/>
        </w:rPr>
        <w:t>控制寄存器</w:t>
      </w:r>
      <w:r w:rsidR="00531160" w:rsidRPr="007F0163">
        <w:rPr>
          <w:color w:val="4472C4" w:themeColor="accent1"/>
        </w:rPr>
        <w:t>2</w:t>
      </w:r>
      <w:r w:rsidR="00531160" w:rsidRPr="007F0163">
        <w:rPr>
          <w:color w:val="4472C4" w:themeColor="accent1"/>
        </w:rPr>
        <w:t>（</w:t>
      </w:r>
      <w:r w:rsidR="00531160" w:rsidRPr="007F0163">
        <w:rPr>
          <w:color w:val="4472C4" w:themeColor="accent1"/>
        </w:rPr>
        <w:t>USART_CR2</w:t>
      </w:r>
      <w:r w:rsidR="00531160" w:rsidRPr="007F0163">
        <w:rPr>
          <w:color w:val="4472C4" w:themeColor="accent1"/>
        </w:rPr>
        <w:t>）的</w:t>
      </w:r>
      <w:r w:rsidR="00531160" w:rsidRPr="007F0163">
        <w:rPr>
          <w:color w:val="4472C4" w:themeColor="accent1"/>
        </w:rPr>
        <w:t>STOP[1:0]</w:t>
      </w:r>
      <w:r w:rsidR="00531160" w:rsidRPr="007F0163">
        <w:rPr>
          <w:color w:val="4472C4" w:themeColor="accent1"/>
        </w:rPr>
        <w:t>位</w:t>
      </w:r>
      <w:r w:rsidR="00620A2D" w:rsidRPr="007F0163">
        <w:rPr>
          <w:rFonts w:hint="eastAsia"/>
          <w:color w:val="4472C4" w:themeColor="accent1"/>
        </w:rPr>
        <w:t>进行</w:t>
      </w:r>
      <w:r w:rsidR="00531160" w:rsidRPr="007F0163">
        <w:rPr>
          <w:color w:val="4472C4" w:themeColor="accent1"/>
        </w:rPr>
        <w:t>控制，可</w:t>
      </w:r>
      <w:r w:rsidR="007F0163" w:rsidRPr="007F0163">
        <w:rPr>
          <w:rFonts w:hint="eastAsia"/>
          <w:color w:val="4472C4" w:themeColor="accent1"/>
        </w:rPr>
        <w:t>选择的有</w:t>
      </w:r>
      <w:r w:rsidR="00531160" w:rsidRPr="007F0163">
        <w:rPr>
          <w:color w:val="4472C4" w:themeColor="accent1"/>
        </w:rPr>
        <w:t>0.5</w:t>
      </w:r>
      <w:r w:rsidR="00531160" w:rsidRPr="007F0163">
        <w:rPr>
          <w:color w:val="4472C4" w:themeColor="accent1"/>
        </w:rPr>
        <w:t>个、</w:t>
      </w:r>
      <w:r w:rsidR="00531160" w:rsidRPr="007F0163">
        <w:rPr>
          <w:color w:val="4472C4" w:themeColor="accent1"/>
        </w:rPr>
        <w:t>1</w:t>
      </w:r>
      <w:r w:rsidR="00531160" w:rsidRPr="007F0163">
        <w:rPr>
          <w:color w:val="4472C4" w:themeColor="accent1"/>
        </w:rPr>
        <w:t>个、</w:t>
      </w:r>
      <w:r w:rsidR="00531160" w:rsidRPr="007F0163">
        <w:rPr>
          <w:color w:val="4472C4" w:themeColor="accent1"/>
        </w:rPr>
        <w:t>1.5</w:t>
      </w:r>
      <w:r w:rsidR="00531160" w:rsidRPr="007F0163">
        <w:rPr>
          <w:color w:val="4472C4" w:themeColor="accent1"/>
        </w:rPr>
        <w:t>个、</w:t>
      </w:r>
      <w:r w:rsidR="00531160" w:rsidRPr="007F0163">
        <w:rPr>
          <w:color w:val="4472C4" w:themeColor="accent1"/>
        </w:rPr>
        <w:t>2</w:t>
      </w:r>
      <w:r w:rsidR="00531160" w:rsidRPr="007F0163">
        <w:rPr>
          <w:color w:val="4472C4" w:themeColor="accent1"/>
        </w:rPr>
        <w:t>个停止位。</w:t>
      </w:r>
      <w:r w:rsidR="0047727B">
        <w:rPr>
          <w:rFonts w:hint="eastAsia"/>
          <w:color w:val="4472C4" w:themeColor="accent1"/>
        </w:rPr>
        <w:t>STM32F103C8T6</w:t>
      </w:r>
      <w:r w:rsidR="00620A2D" w:rsidRPr="007F0163">
        <w:rPr>
          <w:rFonts w:hint="eastAsia"/>
          <w:color w:val="4472C4" w:themeColor="accent1"/>
        </w:rPr>
        <w:t>型单片机的系统</w:t>
      </w:r>
      <w:r w:rsidR="00531160" w:rsidRPr="007F0163">
        <w:rPr>
          <w:color w:val="4472C4" w:themeColor="accent1"/>
        </w:rPr>
        <w:t>默认使用</w:t>
      </w:r>
      <w:r w:rsidR="00531160" w:rsidRPr="007F0163">
        <w:rPr>
          <w:color w:val="4472C4" w:themeColor="accent1"/>
        </w:rPr>
        <w:t>1</w:t>
      </w:r>
      <w:r w:rsidR="00531160" w:rsidRPr="007F0163">
        <w:rPr>
          <w:color w:val="4472C4" w:themeColor="accent1"/>
        </w:rPr>
        <w:t>个停止位。</w:t>
      </w:r>
      <w:r w:rsidR="007F0163" w:rsidRPr="007F0163">
        <w:rPr>
          <w:rFonts w:hint="eastAsia"/>
          <w:color w:val="4472C4" w:themeColor="accent1"/>
        </w:rPr>
        <w:t>特殊设置的</w:t>
      </w:r>
      <w:r w:rsidR="007F0163" w:rsidRPr="007F0163">
        <w:rPr>
          <w:rFonts w:hint="eastAsia"/>
          <w:color w:val="4472C4" w:themeColor="accent1"/>
        </w:rPr>
        <w:t>2</w:t>
      </w:r>
      <w:r w:rsidR="007F0163" w:rsidRPr="007F0163">
        <w:rPr>
          <w:rFonts w:hint="eastAsia"/>
          <w:color w:val="4472C4" w:themeColor="accent1"/>
        </w:rPr>
        <w:t>个停止位可供</w:t>
      </w:r>
      <w:r w:rsidR="007F0163" w:rsidRPr="007F0163">
        <w:rPr>
          <w:rFonts w:hint="eastAsia"/>
          <w:color w:val="4472C4" w:themeColor="accent1"/>
        </w:rPr>
        <w:t>U</w:t>
      </w:r>
      <w:r w:rsidR="007F0163" w:rsidRPr="007F0163">
        <w:rPr>
          <w:color w:val="4472C4" w:themeColor="accent1"/>
        </w:rPr>
        <w:t>SART</w:t>
      </w:r>
      <w:r w:rsidR="007F0163" w:rsidRPr="007F0163">
        <w:rPr>
          <w:rFonts w:hint="eastAsia"/>
          <w:color w:val="4472C4" w:themeColor="accent1"/>
        </w:rPr>
        <w:t>模式</w:t>
      </w:r>
      <w:r w:rsidR="007F0163" w:rsidRPr="007F0163">
        <w:rPr>
          <w:color w:val="4472C4" w:themeColor="accent1"/>
        </w:rPr>
        <w:t>、单线</w:t>
      </w:r>
      <w:r w:rsidR="007F0163" w:rsidRPr="007F0163">
        <w:rPr>
          <w:rFonts w:hint="eastAsia"/>
          <w:color w:val="4472C4" w:themeColor="accent1"/>
        </w:rPr>
        <w:t>传输</w:t>
      </w:r>
      <w:r w:rsidR="007F0163" w:rsidRPr="007F0163">
        <w:rPr>
          <w:color w:val="4472C4" w:themeColor="accent1"/>
        </w:rPr>
        <w:t>模式和调制解调器模式</w:t>
      </w:r>
      <w:r w:rsidR="007F0163" w:rsidRPr="007F0163">
        <w:rPr>
          <w:rFonts w:hint="eastAsia"/>
          <w:color w:val="4472C4" w:themeColor="accent1"/>
        </w:rPr>
        <w:t>使用；特殊设置的</w:t>
      </w:r>
      <w:r w:rsidR="007F0163" w:rsidRPr="007F0163">
        <w:rPr>
          <w:rFonts w:hint="eastAsia"/>
          <w:color w:val="4472C4" w:themeColor="accent1"/>
        </w:rPr>
        <w:t>0.5</w:t>
      </w:r>
      <w:r w:rsidR="007F0163" w:rsidRPr="007F0163">
        <w:rPr>
          <w:rFonts w:hint="eastAsia"/>
          <w:color w:val="4472C4" w:themeColor="accent1"/>
        </w:rPr>
        <w:t>个、</w:t>
      </w:r>
      <w:r w:rsidR="007F0163" w:rsidRPr="007F0163">
        <w:rPr>
          <w:rFonts w:hint="eastAsia"/>
          <w:color w:val="4472C4" w:themeColor="accent1"/>
        </w:rPr>
        <w:t>1.5</w:t>
      </w:r>
      <w:r w:rsidR="007F0163" w:rsidRPr="007F0163">
        <w:rPr>
          <w:rFonts w:hint="eastAsia"/>
          <w:color w:val="4472C4" w:themeColor="accent1"/>
        </w:rPr>
        <w:t>个</w:t>
      </w:r>
      <w:r w:rsidR="00531160" w:rsidRPr="007F0163">
        <w:rPr>
          <w:color w:val="4472C4" w:themeColor="accent1"/>
        </w:rPr>
        <w:t>停止位</w:t>
      </w:r>
      <w:r w:rsidR="007F0163" w:rsidRPr="007F0163">
        <w:rPr>
          <w:rFonts w:hint="eastAsia"/>
          <w:color w:val="4472C4" w:themeColor="accent1"/>
        </w:rPr>
        <w:t>可供</w:t>
      </w:r>
      <w:r w:rsidR="00531160" w:rsidRPr="007F0163">
        <w:rPr>
          <w:color w:val="4472C4" w:themeColor="accent1"/>
        </w:rPr>
        <w:t>智能</w:t>
      </w:r>
      <w:proofErr w:type="gramStart"/>
      <w:r w:rsidR="00531160" w:rsidRPr="007F0163">
        <w:rPr>
          <w:color w:val="4472C4" w:themeColor="accent1"/>
        </w:rPr>
        <w:t>卡模式</w:t>
      </w:r>
      <w:proofErr w:type="gramEnd"/>
      <w:r w:rsidR="007F0163" w:rsidRPr="007F0163">
        <w:rPr>
          <w:rFonts w:hint="eastAsia"/>
          <w:color w:val="4472C4" w:themeColor="accent1"/>
        </w:rPr>
        <w:t>使用</w:t>
      </w:r>
      <w:r w:rsidR="00531160" w:rsidRPr="007F0163">
        <w:rPr>
          <w:color w:val="4472C4" w:themeColor="accent1"/>
        </w:rPr>
        <w:t>。</w:t>
      </w:r>
    </w:p>
    <w:p w14:paraId="153D07A5" w14:textId="58FF730A" w:rsidR="00531160" w:rsidRPr="00287542" w:rsidRDefault="00531160" w:rsidP="00620A2D">
      <w:pPr>
        <w:ind w:firstLine="480"/>
        <w:rPr>
          <w:color w:val="4472C4" w:themeColor="accent1"/>
        </w:rPr>
      </w:pPr>
      <w:r w:rsidRPr="00287542">
        <w:rPr>
          <w:rFonts w:hint="eastAsia"/>
          <w:color w:val="4472C4" w:themeColor="accent1"/>
        </w:rPr>
        <w:t>当</w:t>
      </w:r>
      <w:r w:rsidR="00620A2D" w:rsidRPr="00287542">
        <w:rPr>
          <w:rFonts w:hint="eastAsia"/>
          <w:color w:val="4472C4" w:themeColor="accent1"/>
        </w:rPr>
        <w:t>数据发送</w:t>
      </w:r>
      <w:r w:rsidRPr="00287542">
        <w:rPr>
          <w:rFonts w:hint="eastAsia"/>
          <w:color w:val="4472C4" w:themeColor="accent1"/>
        </w:rPr>
        <w:t>使能</w:t>
      </w:r>
      <w:r w:rsidR="00FE7BC2" w:rsidRPr="00287542">
        <w:rPr>
          <w:rFonts w:hint="eastAsia"/>
          <w:color w:val="4472C4" w:themeColor="accent1"/>
        </w:rPr>
        <w:t>寄存器</w:t>
      </w:r>
      <w:r w:rsidR="00287542" w:rsidRPr="00287542">
        <w:rPr>
          <w:rFonts w:hint="eastAsia"/>
          <w:color w:val="4472C4" w:themeColor="accent1"/>
        </w:rPr>
        <w:t>的</w:t>
      </w:r>
      <w:r w:rsidRPr="00287542">
        <w:rPr>
          <w:color w:val="4472C4" w:themeColor="accent1"/>
        </w:rPr>
        <w:t>TE</w:t>
      </w:r>
      <w:r w:rsidR="00FE7BC2" w:rsidRPr="00287542">
        <w:rPr>
          <w:rFonts w:hint="eastAsia"/>
          <w:color w:val="4472C4" w:themeColor="accent1"/>
        </w:rPr>
        <w:t>位</w:t>
      </w:r>
      <w:r w:rsidR="007F0163" w:rsidRPr="00287542">
        <w:rPr>
          <w:rFonts w:hint="eastAsia"/>
          <w:color w:val="4472C4" w:themeColor="accent1"/>
        </w:rPr>
        <w:t>被</w:t>
      </w:r>
      <w:r w:rsidRPr="00287542">
        <w:rPr>
          <w:color w:val="4472C4" w:themeColor="accent1"/>
        </w:rPr>
        <w:t>置</w:t>
      </w:r>
      <w:r w:rsidRPr="00287542">
        <w:rPr>
          <w:color w:val="4472C4" w:themeColor="accent1"/>
        </w:rPr>
        <w:t>1</w:t>
      </w:r>
      <w:r w:rsidRPr="00287542">
        <w:rPr>
          <w:color w:val="4472C4" w:themeColor="accent1"/>
        </w:rPr>
        <w:t>后，发送器会</w:t>
      </w:r>
      <w:r w:rsidR="007F0163" w:rsidRPr="00287542">
        <w:rPr>
          <w:rFonts w:hint="eastAsia"/>
          <w:color w:val="4472C4" w:themeColor="accent1"/>
        </w:rPr>
        <w:t>先</w:t>
      </w:r>
      <w:r w:rsidRPr="00287542">
        <w:rPr>
          <w:color w:val="4472C4" w:themeColor="accent1"/>
        </w:rPr>
        <w:t>发送一个空闲帧（一个数据帧长度的高电平）</w:t>
      </w:r>
      <w:r w:rsidR="007F0163" w:rsidRPr="00287542">
        <w:rPr>
          <w:rFonts w:hint="eastAsia"/>
          <w:color w:val="4472C4" w:themeColor="accent1"/>
        </w:rPr>
        <w:t>作为起始信号，</w:t>
      </w:r>
      <w:r w:rsidR="00287542" w:rsidRPr="00287542">
        <w:rPr>
          <w:rFonts w:hint="eastAsia"/>
          <w:color w:val="4472C4" w:themeColor="accent1"/>
        </w:rPr>
        <w:t>收到起始信号后</w:t>
      </w:r>
      <w:r w:rsidR="00287542" w:rsidRPr="00287542">
        <w:rPr>
          <w:color w:val="4472C4" w:themeColor="accent1"/>
        </w:rPr>
        <w:t>要发送的数据</w:t>
      </w:r>
      <w:r w:rsidR="00287542" w:rsidRPr="00287542">
        <w:rPr>
          <w:rFonts w:hint="eastAsia"/>
          <w:color w:val="4472C4" w:themeColor="accent1"/>
        </w:rPr>
        <w:t>会被</w:t>
      </w:r>
      <w:r w:rsidR="00287542" w:rsidRPr="00287542">
        <w:rPr>
          <w:color w:val="4472C4" w:themeColor="accent1"/>
        </w:rPr>
        <w:t>写入</w:t>
      </w:r>
      <w:r w:rsidRPr="00287542">
        <w:rPr>
          <w:color w:val="4472C4" w:themeColor="accent1"/>
        </w:rPr>
        <w:t>USART_DR</w:t>
      </w:r>
      <w:r w:rsidRPr="00287542">
        <w:rPr>
          <w:color w:val="4472C4" w:themeColor="accent1"/>
        </w:rPr>
        <w:t>寄存器</w:t>
      </w:r>
      <w:r w:rsidR="00287542" w:rsidRPr="00287542">
        <w:rPr>
          <w:rFonts w:hint="eastAsia"/>
          <w:color w:val="4472C4" w:themeColor="accent1"/>
        </w:rPr>
        <w:t>；在</w:t>
      </w:r>
      <w:r w:rsidR="00287542" w:rsidRPr="00287542">
        <w:rPr>
          <w:color w:val="4472C4" w:themeColor="accent1"/>
        </w:rPr>
        <w:t>最后一个数据</w:t>
      </w:r>
      <w:r w:rsidRPr="00287542">
        <w:rPr>
          <w:color w:val="4472C4" w:themeColor="accent1"/>
        </w:rPr>
        <w:t>写入</w:t>
      </w:r>
      <w:r w:rsidR="00287542" w:rsidRPr="00287542">
        <w:rPr>
          <w:rFonts w:hint="eastAsia"/>
          <w:color w:val="4472C4" w:themeColor="accent1"/>
        </w:rPr>
        <w:t>操作完成之</w:t>
      </w:r>
      <w:r w:rsidRPr="00287542">
        <w:rPr>
          <w:color w:val="4472C4" w:themeColor="accent1"/>
        </w:rPr>
        <w:t>后，需</w:t>
      </w:r>
      <w:r w:rsidR="00287542" w:rsidRPr="00287542">
        <w:rPr>
          <w:rFonts w:hint="eastAsia"/>
          <w:color w:val="4472C4" w:themeColor="accent1"/>
        </w:rPr>
        <w:t>要查询</w:t>
      </w:r>
      <w:r w:rsidRPr="00287542">
        <w:rPr>
          <w:color w:val="4472C4" w:themeColor="accent1"/>
        </w:rPr>
        <w:t>USART</w:t>
      </w:r>
      <w:r w:rsidRPr="00287542">
        <w:rPr>
          <w:color w:val="4472C4" w:themeColor="accent1"/>
        </w:rPr>
        <w:t>状态寄存器（</w:t>
      </w:r>
      <w:r w:rsidRPr="00287542">
        <w:rPr>
          <w:color w:val="4472C4" w:themeColor="accent1"/>
        </w:rPr>
        <w:t>USART_SR</w:t>
      </w:r>
      <w:r w:rsidRPr="00287542">
        <w:rPr>
          <w:color w:val="4472C4" w:themeColor="accent1"/>
        </w:rPr>
        <w:t>）的</w:t>
      </w:r>
      <w:r w:rsidRPr="00287542">
        <w:rPr>
          <w:color w:val="4472C4" w:themeColor="accent1"/>
        </w:rPr>
        <w:t>TC</w:t>
      </w:r>
      <w:r w:rsidRPr="00287542">
        <w:rPr>
          <w:color w:val="4472C4" w:themeColor="accent1"/>
        </w:rPr>
        <w:t>位</w:t>
      </w:r>
      <w:r w:rsidR="00287542" w:rsidRPr="00287542">
        <w:rPr>
          <w:rFonts w:hint="eastAsia"/>
          <w:color w:val="4472C4" w:themeColor="accent1"/>
        </w:rPr>
        <w:t>的状态，若其值</w:t>
      </w:r>
      <w:r w:rsidRPr="00287542">
        <w:rPr>
          <w:color w:val="4472C4" w:themeColor="accent1"/>
        </w:rPr>
        <w:t>为</w:t>
      </w:r>
      <w:r w:rsidRPr="00287542">
        <w:rPr>
          <w:color w:val="4472C4" w:themeColor="accent1"/>
        </w:rPr>
        <w:t>1</w:t>
      </w:r>
      <w:r w:rsidRPr="00287542">
        <w:rPr>
          <w:color w:val="4472C4" w:themeColor="accent1"/>
        </w:rPr>
        <w:t>，</w:t>
      </w:r>
      <w:r w:rsidR="00287542" w:rsidRPr="00287542">
        <w:rPr>
          <w:rFonts w:hint="eastAsia"/>
          <w:color w:val="4472C4" w:themeColor="accent1"/>
        </w:rPr>
        <w:t>则</w:t>
      </w:r>
      <w:r w:rsidRPr="00287542">
        <w:rPr>
          <w:color w:val="4472C4" w:themeColor="accent1"/>
        </w:rPr>
        <w:t>表示数据传输</w:t>
      </w:r>
      <w:r w:rsidR="00287542" w:rsidRPr="00287542">
        <w:rPr>
          <w:rFonts w:hint="eastAsia"/>
          <w:color w:val="4472C4" w:themeColor="accent1"/>
        </w:rPr>
        <w:t>已经结束</w:t>
      </w:r>
      <w:r w:rsidR="00BC7B92">
        <w:rPr>
          <w:rFonts w:hint="eastAsia"/>
          <w:color w:val="4472C4" w:themeColor="accent1"/>
        </w:rPr>
        <w:t>，可以进行下一步操作</w:t>
      </w:r>
      <w:r w:rsidRPr="00287542">
        <w:rPr>
          <w:color w:val="4472C4" w:themeColor="accent1"/>
        </w:rPr>
        <w:t>。</w:t>
      </w:r>
      <w:r w:rsidR="00287542" w:rsidRPr="00287542">
        <w:rPr>
          <w:rFonts w:hint="eastAsia"/>
          <w:color w:val="4472C4" w:themeColor="accent1"/>
        </w:rPr>
        <w:t>若</w:t>
      </w:r>
      <w:r w:rsidRPr="00287542">
        <w:rPr>
          <w:color w:val="4472C4" w:themeColor="accent1"/>
        </w:rPr>
        <w:t>USART_CR1</w:t>
      </w:r>
      <w:r w:rsidRPr="00287542">
        <w:rPr>
          <w:color w:val="4472C4" w:themeColor="accent1"/>
        </w:rPr>
        <w:t>寄存器的</w:t>
      </w:r>
      <w:r w:rsidRPr="00287542">
        <w:rPr>
          <w:color w:val="4472C4" w:themeColor="accent1"/>
        </w:rPr>
        <w:t>TCIE</w:t>
      </w:r>
      <w:r w:rsidRPr="00287542">
        <w:rPr>
          <w:color w:val="4472C4" w:themeColor="accent1"/>
        </w:rPr>
        <w:t>位</w:t>
      </w:r>
      <w:r w:rsidR="00287542" w:rsidRPr="00287542">
        <w:rPr>
          <w:rFonts w:hint="eastAsia"/>
          <w:color w:val="4472C4" w:themeColor="accent1"/>
        </w:rPr>
        <w:t>被</w:t>
      </w:r>
      <w:r w:rsidRPr="00287542">
        <w:rPr>
          <w:color w:val="4472C4" w:themeColor="accent1"/>
        </w:rPr>
        <w:t>置</w:t>
      </w:r>
      <w:r w:rsidRPr="00287542">
        <w:rPr>
          <w:color w:val="4472C4" w:themeColor="accent1"/>
        </w:rPr>
        <w:t>1</w:t>
      </w:r>
      <w:r w:rsidRPr="00287542">
        <w:rPr>
          <w:color w:val="4472C4" w:themeColor="accent1"/>
        </w:rPr>
        <w:t>，则</w:t>
      </w:r>
      <w:r w:rsidR="00287542" w:rsidRPr="00287542">
        <w:rPr>
          <w:rFonts w:hint="eastAsia"/>
          <w:color w:val="4472C4" w:themeColor="accent1"/>
        </w:rPr>
        <w:t>程序响应后会</w:t>
      </w:r>
      <w:r w:rsidRPr="00287542">
        <w:rPr>
          <w:color w:val="4472C4" w:themeColor="accent1"/>
        </w:rPr>
        <w:t>产生中断</w:t>
      </w:r>
      <w:r w:rsidR="00950C55">
        <w:rPr>
          <w:rFonts w:hint="eastAsia"/>
          <w:color w:val="4472C4" w:themeColor="accent1"/>
        </w:rPr>
        <w:t>，进入中断服务子程序</w:t>
      </w:r>
      <w:r w:rsidRPr="00287542">
        <w:rPr>
          <w:color w:val="4472C4" w:themeColor="accent1"/>
        </w:rPr>
        <w:t>。</w:t>
      </w:r>
    </w:p>
    <w:p w14:paraId="615AFB56" w14:textId="77777777" w:rsidR="00950C55" w:rsidRPr="00787237" w:rsidRDefault="00950C55" w:rsidP="00950C55">
      <w:pPr>
        <w:ind w:firstLine="480"/>
        <w:rPr>
          <w:color w:val="4472C4" w:themeColor="accent1"/>
        </w:rPr>
      </w:pPr>
      <w:r w:rsidRPr="00787237">
        <w:rPr>
          <w:rFonts w:hint="eastAsia"/>
          <w:color w:val="4472C4" w:themeColor="accent1"/>
        </w:rPr>
        <w:t>综上所述完成完整的</w:t>
      </w:r>
      <w:r w:rsidR="00531160" w:rsidRPr="00787237">
        <w:rPr>
          <w:rFonts w:hint="eastAsia"/>
          <w:color w:val="4472C4" w:themeColor="accent1"/>
        </w:rPr>
        <w:t>发送数据</w:t>
      </w:r>
      <w:r w:rsidRPr="00787237">
        <w:rPr>
          <w:rFonts w:hint="eastAsia"/>
          <w:color w:val="4472C4" w:themeColor="accent1"/>
        </w:rPr>
        <w:t>操作时需要考虑</w:t>
      </w:r>
      <w:r w:rsidR="0078641A">
        <w:rPr>
          <w:rFonts w:hint="eastAsia"/>
          <w:color w:val="4472C4" w:themeColor="accent1"/>
        </w:rPr>
        <w:t>如下</w:t>
      </w:r>
      <w:r w:rsidRPr="00787237">
        <w:rPr>
          <w:rFonts w:hint="eastAsia"/>
          <w:color w:val="4472C4" w:themeColor="accent1"/>
        </w:rPr>
        <w:t>的几个标志位</w:t>
      </w:r>
      <w:r w:rsidR="0078641A">
        <w:rPr>
          <w:rFonts w:hint="eastAsia"/>
          <w:color w:val="4472C4" w:themeColor="accent1"/>
        </w:rPr>
        <w:t>：</w:t>
      </w:r>
      <w:r w:rsidRPr="00787237">
        <w:rPr>
          <w:rFonts w:hint="eastAsia"/>
          <w:color w:val="4472C4" w:themeColor="accent1"/>
        </w:rPr>
        <w:t>T</w:t>
      </w:r>
      <w:r w:rsidRPr="00787237">
        <w:rPr>
          <w:color w:val="4472C4" w:themeColor="accent1"/>
        </w:rPr>
        <w:t>E</w:t>
      </w:r>
      <w:r w:rsidRPr="00787237">
        <w:rPr>
          <w:rFonts w:hint="eastAsia"/>
          <w:color w:val="4472C4" w:themeColor="accent1"/>
        </w:rPr>
        <w:t>、（</w:t>
      </w:r>
      <w:r w:rsidRPr="00787237">
        <w:rPr>
          <w:color w:val="4472C4" w:themeColor="accent1"/>
        </w:rPr>
        <w:t>发送使能</w:t>
      </w:r>
      <w:r w:rsidRPr="00787237">
        <w:rPr>
          <w:rFonts w:hint="eastAsia"/>
          <w:color w:val="4472C4" w:themeColor="accent1"/>
        </w:rPr>
        <w:t>控制位）、</w:t>
      </w:r>
      <w:r w:rsidRPr="00787237">
        <w:rPr>
          <w:color w:val="4472C4" w:themeColor="accent1"/>
        </w:rPr>
        <w:t>TXE</w:t>
      </w:r>
      <w:r w:rsidRPr="00787237">
        <w:rPr>
          <w:rFonts w:hint="eastAsia"/>
          <w:color w:val="4472C4" w:themeColor="accent1"/>
        </w:rPr>
        <w:t>（</w:t>
      </w:r>
      <w:r w:rsidR="00787237" w:rsidRPr="00787237">
        <w:rPr>
          <w:color w:val="4472C4" w:themeColor="accent1"/>
        </w:rPr>
        <w:t>发送单个字节时使用</w:t>
      </w:r>
      <w:r w:rsidR="00787237" w:rsidRPr="00787237">
        <w:rPr>
          <w:rFonts w:hint="eastAsia"/>
          <w:color w:val="4472C4" w:themeColor="accent1"/>
        </w:rPr>
        <w:t>的</w:t>
      </w:r>
      <w:r w:rsidRPr="00787237">
        <w:rPr>
          <w:color w:val="4472C4" w:themeColor="accent1"/>
        </w:rPr>
        <w:t>发送寄存器为</w:t>
      </w:r>
      <w:proofErr w:type="gramStart"/>
      <w:r w:rsidRPr="00787237">
        <w:rPr>
          <w:color w:val="4472C4" w:themeColor="accent1"/>
        </w:rPr>
        <w:t>空</w:t>
      </w:r>
      <w:r w:rsidRPr="00787237">
        <w:rPr>
          <w:rFonts w:hint="eastAsia"/>
          <w:color w:val="4472C4" w:themeColor="accent1"/>
        </w:rPr>
        <w:t>标志位</w:t>
      </w:r>
      <w:proofErr w:type="gramEnd"/>
      <w:r w:rsidRPr="00787237">
        <w:rPr>
          <w:rFonts w:hint="eastAsia"/>
          <w:color w:val="4472C4" w:themeColor="accent1"/>
        </w:rPr>
        <w:t>）、</w:t>
      </w:r>
      <w:r w:rsidRPr="00787237">
        <w:rPr>
          <w:color w:val="4472C4" w:themeColor="accent1"/>
        </w:rPr>
        <w:t>TC</w:t>
      </w:r>
      <w:r w:rsidRPr="00787237">
        <w:rPr>
          <w:rFonts w:hint="eastAsia"/>
          <w:color w:val="4472C4" w:themeColor="accent1"/>
        </w:rPr>
        <w:t>（</w:t>
      </w:r>
      <w:r w:rsidR="00787237" w:rsidRPr="00787237">
        <w:rPr>
          <w:color w:val="4472C4" w:themeColor="accent1"/>
        </w:rPr>
        <w:t>发送多个字节</w:t>
      </w:r>
      <w:r w:rsidR="00787237" w:rsidRPr="00787237">
        <w:rPr>
          <w:rFonts w:hint="eastAsia"/>
          <w:color w:val="4472C4" w:themeColor="accent1"/>
        </w:rPr>
        <w:t>或字符串</w:t>
      </w:r>
      <w:r w:rsidR="00787237" w:rsidRPr="00787237">
        <w:rPr>
          <w:color w:val="4472C4" w:themeColor="accent1"/>
        </w:rPr>
        <w:t>数据时候使用</w:t>
      </w:r>
      <w:r w:rsidR="00787237" w:rsidRPr="00787237">
        <w:rPr>
          <w:rFonts w:hint="eastAsia"/>
          <w:color w:val="4472C4" w:themeColor="accent1"/>
        </w:rPr>
        <w:t>的</w:t>
      </w:r>
      <w:r w:rsidRPr="00787237">
        <w:rPr>
          <w:color w:val="4472C4" w:themeColor="accent1"/>
        </w:rPr>
        <w:t>发送完成</w:t>
      </w:r>
      <w:r w:rsidRPr="00787237">
        <w:rPr>
          <w:rFonts w:hint="eastAsia"/>
          <w:color w:val="4472C4" w:themeColor="accent1"/>
        </w:rPr>
        <w:t>标志位</w:t>
      </w:r>
      <w:r w:rsidRPr="00787237">
        <w:rPr>
          <w:color w:val="4472C4" w:themeColor="accent1"/>
        </w:rPr>
        <w:t>，</w:t>
      </w:r>
      <w:r w:rsidRPr="00787237">
        <w:rPr>
          <w:rFonts w:hint="eastAsia"/>
          <w:color w:val="4472C4" w:themeColor="accent1"/>
        </w:rPr>
        <w:t>）、</w:t>
      </w:r>
      <w:r w:rsidRPr="00787237">
        <w:rPr>
          <w:color w:val="4472C4" w:themeColor="accent1"/>
        </w:rPr>
        <w:t>TXIE</w:t>
      </w:r>
      <w:r w:rsidRPr="00787237">
        <w:rPr>
          <w:rFonts w:hint="eastAsia"/>
          <w:color w:val="4472C4" w:themeColor="accent1"/>
        </w:rPr>
        <w:t>（</w:t>
      </w:r>
      <w:r w:rsidRPr="00787237">
        <w:rPr>
          <w:color w:val="4472C4" w:themeColor="accent1"/>
        </w:rPr>
        <w:t>发送完成中断使能</w:t>
      </w:r>
      <w:r w:rsidRPr="00787237">
        <w:rPr>
          <w:rFonts w:hint="eastAsia"/>
          <w:color w:val="4472C4" w:themeColor="accent1"/>
        </w:rPr>
        <w:t>控制位）。</w:t>
      </w:r>
    </w:p>
    <w:p w14:paraId="7A690D7F" w14:textId="77777777" w:rsidR="0078641A" w:rsidRPr="0078641A" w:rsidRDefault="00960B91" w:rsidP="00960B91">
      <w:pPr>
        <w:ind w:firstLine="480"/>
        <w:rPr>
          <w:color w:val="4472C4" w:themeColor="accent1"/>
        </w:rPr>
      </w:pPr>
      <w:r>
        <w:rPr>
          <w:rFonts w:hint="eastAsia"/>
        </w:rPr>
        <w:t>在</w:t>
      </w:r>
      <w:r w:rsidR="00531160">
        <w:t>接收器</w:t>
      </w:r>
      <w:r>
        <w:rPr>
          <w:rFonts w:hint="eastAsia"/>
        </w:rPr>
        <w:t>的使用过程中，</w:t>
      </w:r>
      <w:r w:rsidRPr="0078641A">
        <w:rPr>
          <w:rFonts w:hint="eastAsia"/>
          <w:color w:val="4472C4" w:themeColor="accent1"/>
        </w:rPr>
        <w:t>需将</w:t>
      </w:r>
      <w:r w:rsidRPr="0078641A">
        <w:rPr>
          <w:color w:val="4472C4" w:themeColor="accent1"/>
        </w:rPr>
        <w:t>使能</w:t>
      </w:r>
      <w:r w:rsidRPr="0078641A">
        <w:rPr>
          <w:color w:val="4472C4" w:themeColor="accent1"/>
        </w:rPr>
        <w:t>USART</w:t>
      </w:r>
      <w:r w:rsidRPr="0078641A">
        <w:rPr>
          <w:rFonts w:hint="eastAsia"/>
          <w:color w:val="4472C4" w:themeColor="accent1"/>
        </w:rPr>
        <w:t>总线的数据</w:t>
      </w:r>
      <w:r w:rsidRPr="0078641A">
        <w:rPr>
          <w:color w:val="4472C4" w:themeColor="accent1"/>
        </w:rPr>
        <w:t>接收</w:t>
      </w:r>
      <w:r w:rsidRPr="0078641A">
        <w:rPr>
          <w:rFonts w:hint="eastAsia"/>
          <w:color w:val="4472C4" w:themeColor="accent1"/>
        </w:rPr>
        <w:t>功能。具体的操作方法是：</w:t>
      </w:r>
      <w:r w:rsidR="00531160" w:rsidRPr="0078641A">
        <w:rPr>
          <w:rFonts w:hint="eastAsia"/>
          <w:color w:val="4472C4" w:themeColor="accent1"/>
        </w:rPr>
        <w:t>将</w:t>
      </w:r>
      <w:r w:rsidR="00531160" w:rsidRPr="0078641A">
        <w:rPr>
          <w:color w:val="4472C4" w:themeColor="accent1"/>
        </w:rPr>
        <w:t>CR1</w:t>
      </w:r>
      <w:r w:rsidR="00531160" w:rsidRPr="0078641A">
        <w:rPr>
          <w:color w:val="4472C4" w:themeColor="accent1"/>
        </w:rPr>
        <w:t>寄存器的</w:t>
      </w:r>
      <w:r w:rsidR="00531160" w:rsidRPr="0078641A">
        <w:rPr>
          <w:color w:val="4472C4" w:themeColor="accent1"/>
        </w:rPr>
        <w:t>RE</w:t>
      </w:r>
      <w:r w:rsidR="00531160" w:rsidRPr="0078641A">
        <w:rPr>
          <w:color w:val="4472C4" w:themeColor="accent1"/>
        </w:rPr>
        <w:t>位置</w:t>
      </w:r>
      <w:r w:rsidR="00531160" w:rsidRPr="0078641A">
        <w:rPr>
          <w:color w:val="4472C4" w:themeColor="accent1"/>
        </w:rPr>
        <w:t>1</w:t>
      </w:r>
      <w:r w:rsidR="00531160" w:rsidRPr="0078641A">
        <w:rPr>
          <w:color w:val="4472C4" w:themeColor="accent1"/>
        </w:rPr>
        <w:t>，</w:t>
      </w:r>
      <w:r w:rsidR="00EA3E41" w:rsidRPr="0078641A">
        <w:rPr>
          <w:rFonts w:hint="eastAsia"/>
          <w:color w:val="4472C4" w:themeColor="accent1"/>
        </w:rPr>
        <w:t>使能</w:t>
      </w:r>
      <w:r w:rsidR="00531160" w:rsidRPr="0078641A">
        <w:rPr>
          <w:color w:val="4472C4" w:themeColor="accent1"/>
        </w:rPr>
        <w:t>接收器</w:t>
      </w:r>
      <w:r w:rsidR="00EA3E41" w:rsidRPr="0078641A">
        <w:rPr>
          <w:rFonts w:hint="eastAsia"/>
          <w:color w:val="4472C4" w:themeColor="accent1"/>
        </w:rPr>
        <w:t>，使之</w:t>
      </w:r>
      <w:r w:rsidRPr="0078641A">
        <w:rPr>
          <w:color w:val="4472C4" w:themeColor="accent1"/>
        </w:rPr>
        <w:t>搜索起始位</w:t>
      </w:r>
      <w:r w:rsidRPr="0078641A">
        <w:rPr>
          <w:rFonts w:hint="eastAsia"/>
          <w:color w:val="4472C4" w:themeColor="accent1"/>
        </w:rPr>
        <w:t>信号，这个信号一般来自</w:t>
      </w:r>
      <w:r w:rsidR="00531160" w:rsidRPr="0078641A">
        <w:rPr>
          <w:color w:val="4472C4" w:themeColor="accent1"/>
        </w:rPr>
        <w:t>RX</w:t>
      </w:r>
      <w:r w:rsidR="00531160" w:rsidRPr="0078641A">
        <w:rPr>
          <w:color w:val="4472C4" w:themeColor="accent1"/>
        </w:rPr>
        <w:t>线。在</w:t>
      </w:r>
      <w:r w:rsidR="00EA3E41" w:rsidRPr="0078641A">
        <w:rPr>
          <w:rFonts w:hint="eastAsia"/>
          <w:color w:val="4472C4" w:themeColor="accent1"/>
        </w:rPr>
        <w:t>获知</w:t>
      </w:r>
      <w:r w:rsidR="00531160" w:rsidRPr="0078641A">
        <w:rPr>
          <w:color w:val="4472C4" w:themeColor="accent1"/>
        </w:rPr>
        <w:t>起始位</w:t>
      </w:r>
      <w:r w:rsidR="00EA3E41" w:rsidRPr="0078641A">
        <w:rPr>
          <w:rFonts w:hint="eastAsia"/>
          <w:color w:val="4472C4" w:themeColor="accent1"/>
        </w:rPr>
        <w:t>的值之</w:t>
      </w:r>
      <w:r w:rsidR="00531160" w:rsidRPr="0078641A">
        <w:rPr>
          <w:color w:val="4472C4" w:themeColor="accent1"/>
        </w:rPr>
        <w:t>后，</w:t>
      </w:r>
      <w:r w:rsidR="00EA3E41" w:rsidRPr="0078641A">
        <w:rPr>
          <w:rFonts w:hint="eastAsia"/>
          <w:color w:val="4472C4" w:themeColor="accent1"/>
        </w:rPr>
        <w:t>可以开始存储接收到的数据，存储规则一般</w:t>
      </w:r>
      <w:r w:rsidR="0078641A" w:rsidRPr="0078641A">
        <w:rPr>
          <w:rFonts w:hint="eastAsia"/>
          <w:color w:val="4472C4" w:themeColor="accent1"/>
        </w:rPr>
        <w:t>依</w:t>
      </w:r>
      <w:r w:rsidR="00531160" w:rsidRPr="0078641A">
        <w:rPr>
          <w:color w:val="4472C4" w:themeColor="accent1"/>
        </w:rPr>
        <w:t>RX</w:t>
      </w:r>
      <w:r w:rsidR="00531160" w:rsidRPr="0078641A">
        <w:rPr>
          <w:color w:val="4472C4" w:themeColor="accent1"/>
        </w:rPr>
        <w:t>线</w:t>
      </w:r>
      <w:r w:rsidR="00720A4D" w:rsidRPr="0078641A">
        <w:rPr>
          <w:rFonts w:hint="eastAsia"/>
          <w:color w:val="4472C4" w:themeColor="accent1"/>
        </w:rPr>
        <w:t>的</w:t>
      </w:r>
      <w:r w:rsidR="00531160" w:rsidRPr="0078641A">
        <w:rPr>
          <w:color w:val="4472C4" w:themeColor="accent1"/>
        </w:rPr>
        <w:t>电平</w:t>
      </w:r>
      <w:r w:rsidR="00EA3E41" w:rsidRPr="0078641A">
        <w:rPr>
          <w:rFonts w:hint="eastAsia"/>
          <w:color w:val="4472C4" w:themeColor="accent1"/>
        </w:rPr>
        <w:t>高低</w:t>
      </w:r>
      <w:r w:rsidR="0078641A" w:rsidRPr="0078641A">
        <w:rPr>
          <w:rFonts w:hint="eastAsia"/>
          <w:color w:val="4472C4" w:themeColor="accent1"/>
        </w:rPr>
        <w:t>决定，存储位置在</w:t>
      </w:r>
      <w:r w:rsidR="00531160" w:rsidRPr="0078641A">
        <w:rPr>
          <w:color w:val="4472C4" w:themeColor="accent1"/>
        </w:rPr>
        <w:t>接收移位寄存器。</w:t>
      </w:r>
    </w:p>
    <w:p w14:paraId="2B37B99F" w14:textId="77777777" w:rsidR="0078641A" w:rsidRPr="0078641A" w:rsidRDefault="0078641A" w:rsidP="0078641A">
      <w:pPr>
        <w:ind w:firstLine="480"/>
        <w:rPr>
          <w:color w:val="4472C4" w:themeColor="accent1"/>
        </w:rPr>
      </w:pPr>
      <w:r w:rsidRPr="0078641A">
        <w:rPr>
          <w:rFonts w:hint="eastAsia"/>
          <w:color w:val="4472C4" w:themeColor="accent1"/>
        </w:rPr>
        <w:t>所有数据</w:t>
      </w:r>
      <w:r w:rsidR="00531160" w:rsidRPr="0078641A">
        <w:rPr>
          <w:color w:val="4472C4" w:themeColor="accent1"/>
        </w:rPr>
        <w:t>接收完成后</w:t>
      </w:r>
      <w:r w:rsidRPr="0078641A">
        <w:rPr>
          <w:rFonts w:hint="eastAsia"/>
          <w:color w:val="4472C4" w:themeColor="accent1"/>
        </w:rPr>
        <w:t>，</w:t>
      </w:r>
      <w:r w:rsidR="00531160" w:rsidRPr="0078641A">
        <w:rPr>
          <w:color w:val="4472C4" w:themeColor="accent1"/>
        </w:rPr>
        <w:t>接收移位寄存器</w:t>
      </w:r>
      <w:r w:rsidR="00720A4D" w:rsidRPr="0078641A">
        <w:rPr>
          <w:rFonts w:hint="eastAsia"/>
          <w:color w:val="4472C4" w:themeColor="accent1"/>
        </w:rPr>
        <w:t>中存储</w:t>
      </w:r>
      <w:r w:rsidR="00531160" w:rsidRPr="0078641A">
        <w:rPr>
          <w:color w:val="4472C4" w:themeColor="accent1"/>
        </w:rPr>
        <w:t>的数据</w:t>
      </w:r>
      <w:r w:rsidRPr="0078641A">
        <w:rPr>
          <w:rFonts w:hint="eastAsia"/>
          <w:color w:val="4472C4" w:themeColor="accent1"/>
        </w:rPr>
        <w:t>会被传送到</w:t>
      </w:r>
      <w:r w:rsidR="00531160" w:rsidRPr="0078641A">
        <w:rPr>
          <w:color w:val="4472C4" w:themeColor="accent1"/>
        </w:rPr>
        <w:t>PDR</w:t>
      </w:r>
      <w:r w:rsidR="00720A4D" w:rsidRPr="0078641A">
        <w:rPr>
          <w:rFonts w:hint="eastAsia"/>
          <w:color w:val="4472C4" w:themeColor="accent1"/>
        </w:rPr>
        <w:t>数据寄存器</w:t>
      </w:r>
      <w:r w:rsidRPr="0078641A">
        <w:rPr>
          <w:rFonts w:hint="eastAsia"/>
          <w:color w:val="4472C4" w:themeColor="accent1"/>
        </w:rPr>
        <w:t>；同时，</w:t>
      </w:r>
      <w:r w:rsidR="00531160" w:rsidRPr="0078641A">
        <w:rPr>
          <w:color w:val="4472C4" w:themeColor="accent1"/>
        </w:rPr>
        <w:t>USART_SR</w:t>
      </w:r>
      <w:r w:rsidR="00720A4D" w:rsidRPr="0078641A">
        <w:rPr>
          <w:rFonts w:hint="eastAsia"/>
          <w:color w:val="4472C4" w:themeColor="accent1"/>
        </w:rPr>
        <w:t>数据</w:t>
      </w:r>
      <w:r w:rsidR="00531160" w:rsidRPr="0078641A">
        <w:rPr>
          <w:color w:val="4472C4" w:themeColor="accent1"/>
        </w:rPr>
        <w:t>寄存器的</w:t>
      </w:r>
      <w:r w:rsidR="00531160" w:rsidRPr="0078641A">
        <w:rPr>
          <w:color w:val="4472C4" w:themeColor="accent1"/>
        </w:rPr>
        <w:t>RXNE</w:t>
      </w:r>
      <w:r w:rsidR="007E0418" w:rsidRPr="0078641A">
        <w:rPr>
          <w:rFonts w:hint="eastAsia"/>
          <w:color w:val="4472C4" w:themeColor="accent1"/>
        </w:rPr>
        <w:t>位</w:t>
      </w:r>
      <w:r w:rsidRPr="0078641A">
        <w:rPr>
          <w:rFonts w:hint="eastAsia"/>
          <w:color w:val="4472C4" w:themeColor="accent1"/>
        </w:rPr>
        <w:t>将被</w:t>
      </w:r>
      <w:r w:rsidR="00720A4D" w:rsidRPr="0078641A">
        <w:rPr>
          <w:rFonts w:hint="eastAsia"/>
          <w:color w:val="4472C4" w:themeColor="accent1"/>
        </w:rPr>
        <w:t>置位</w:t>
      </w:r>
      <w:r w:rsidRPr="0078641A">
        <w:rPr>
          <w:rFonts w:hint="eastAsia"/>
          <w:color w:val="4472C4" w:themeColor="accent1"/>
        </w:rPr>
        <w:t>；另外，若</w:t>
      </w:r>
      <w:r w:rsidR="00531160" w:rsidRPr="0078641A">
        <w:rPr>
          <w:color w:val="4472C4" w:themeColor="accent1"/>
        </w:rPr>
        <w:t>USART_CR2</w:t>
      </w:r>
      <w:r w:rsidR="00531160" w:rsidRPr="0078641A">
        <w:rPr>
          <w:color w:val="4472C4" w:themeColor="accent1"/>
        </w:rPr>
        <w:t>寄存器的</w:t>
      </w:r>
      <w:r w:rsidR="00531160" w:rsidRPr="0078641A">
        <w:rPr>
          <w:color w:val="4472C4" w:themeColor="accent1"/>
        </w:rPr>
        <w:t>RXNE</w:t>
      </w:r>
      <w:r w:rsidRPr="0078641A">
        <w:rPr>
          <w:rFonts w:hint="eastAsia"/>
          <w:color w:val="4472C4" w:themeColor="accent1"/>
        </w:rPr>
        <w:t>_</w:t>
      </w:r>
      <w:r w:rsidR="00531160" w:rsidRPr="0078641A">
        <w:rPr>
          <w:color w:val="4472C4" w:themeColor="accent1"/>
        </w:rPr>
        <w:t>IE</w:t>
      </w:r>
      <w:r w:rsidR="00720A4D" w:rsidRPr="0078641A">
        <w:rPr>
          <w:rFonts w:hint="eastAsia"/>
          <w:color w:val="4472C4" w:themeColor="accent1"/>
        </w:rPr>
        <w:t>位</w:t>
      </w:r>
      <w:r w:rsidRPr="0078641A">
        <w:rPr>
          <w:rFonts w:hint="eastAsia"/>
          <w:color w:val="4472C4" w:themeColor="accent1"/>
        </w:rPr>
        <w:t>被</w:t>
      </w:r>
      <w:r w:rsidR="00531160" w:rsidRPr="0078641A">
        <w:rPr>
          <w:color w:val="4472C4" w:themeColor="accent1"/>
        </w:rPr>
        <w:t>置</w:t>
      </w:r>
      <w:r w:rsidR="00531160" w:rsidRPr="0078641A">
        <w:rPr>
          <w:color w:val="4472C4" w:themeColor="accent1"/>
        </w:rPr>
        <w:t>1</w:t>
      </w:r>
      <w:r w:rsidRPr="0078641A">
        <w:rPr>
          <w:rFonts w:hint="eastAsia"/>
          <w:color w:val="4472C4" w:themeColor="accent1"/>
        </w:rPr>
        <w:t>，</w:t>
      </w:r>
      <w:r w:rsidRPr="0078641A">
        <w:rPr>
          <w:color w:val="4472C4" w:themeColor="accent1"/>
        </w:rPr>
        <w:t>则</w:t>
      </w:r>
      <w:r w:rsidRPr="0078641A">
        <w:rPr>
          <w:rFonts w:hint="eastAsia"/>
          <w:color w:val="4472C4" w:themeColor="accent1"/>
        </w:rPr>
        <w:t>程序响应后会</w:t>
      </w:r>
      <w:r w:rsidRPr="0078641A">
        <w:rPr>
          <w:color w:val="4472C4" w:themeColor="accent1"/>
        </w:rPr>
        <w:t>产生中断</w:t>
      </w:r>
      <w:r w:rsidRPr="0078641A">
        <w:rPr>
          <w:rFonts w:hint="eastAsia"/>
          <w:color w:val="4472C4" w:themeColor="accent1"/>
        </w:rPr>
        <w:t>，进入中断服务子程序</w:t>
      </w:r>
      <w:r w:rsidRPr="0078641A">
        <w:rPr>
          <w:color w:val="4472C4" w:themeColor="accent1"/>
        </w:rPr>
        <w:t>。</w:t>
      </w:r>
    </w:p>
    <w:p w14:paraId="13D8E59A" w14:textId="77777777" w:rsidR="0078641A" w:rsidRPr="0078641A" w:rsidRDefault="0078641A" w:rsidP="0078641A">
      <w:pPr>
        <w:ind w:firstLine="480"/>
        <w:rPr>
          <w:color w:val="4472C4" w:themeColor="accent1"/>
        </w:rPr>
      </w:pPr>
      <w:r w:rsidRPr="0078641A">
        <w:rPr>
          <w:rFonts w:hint="eastAsia"/>
          <w:color w:val="4472C4" w:themeColor="accent1"/>
        </w:rPr>
        <w:t>综上所述完成完整的</w:t>
      </w:r>
      <w:r w:rsidRPr="0078641A">
        <w:rPr>
          <w:color w:val="4472C4" w:themeColor="accent1"/>
        </w:rPr>
        <w:t>接收</w:t>
      </w:r>
      <w:r w:rsidRPr="0078641A">
        <w:rPr>
          <w:rFonts w:hint="eastAsia"/>
          <w:color w:val="4472C4" w:themeColor="accent1"/>
        </w:rPr>
        <w:t>数据操作时需要考虑如下的几个标志位：</w:t>
      </w:r>
      <w:r w:rsidRPr="0078641A">
        <w:rPr>
          <w:rFonts w:hint="eastAsia"/>
          <w:color w:val="4472C4" w:themeColor="accent1"/>
        </w:rPr>
        <w:t>T</w:t>
      </w:r>
      <w:r w:rsidRPr="0078641A">
        <w:rPr>
          <w:color w:val="4472C4" w:themeColor="accent1"/>
        </w:rPr>
        <w:t>E</w:t>
      </w:r>
      <w:r w:rsidRPr="0078641A">
        <w:rPr>
          <w:rFonts w:hint="eastAsia"/>
          <w:color w:val="4472C4" w:themeColor="accent1"/>
        </w:rPr>
        <w:t>、（</w:t>
      </w:r>
      <w:r w:rsidRPr="0078641A">
        <w:rPr>
          <w:color w:val="4472C4" w:themeColor="accent1"/>
        </w:rPr>
        <w:t>接收使能</w:t>
      </w:r>
      <w:r w:rsidRPr="0078641A">
        <w:rPr>
          <w:rFonts w:hint="eastAsia"/>
          <w:color w:val="4472C4" w:themeColor="accent1"/>
        </w:rPr>
        <w:t>标志位）、</w:t>
      </w:r>
      <w:r w:rsidRPr="0078641A">
        <w:rPr>
          <w:color w:val="4472C4" w:themeColor="accent1"/>
        </w:rPr>
        <w:t>RXNE</w:t>
      </w:r>
      <w:r w:rsidRPr="0078641A">
        <w:rPr>
          <w:rFonts w:hint="eastAsia"/>
          <w:color w:val="4472C4" w:themeColor="accent1"/>
        </w:rPr>
        <w:t>（</w:t>
      </w:r>
      <w:r w:rsidRPr="0078641A">
        <w:rPr>
          <w:color w:val="4472C4" w:themeColor="accent1"/>
        </w:rPr>
        <w:t>读数据寄存器非</w:t>
      </w:r>
      <w:proofErr w:type="gramStart"/>
      <w:r w:rsidRPr="0078641A">
        <w:rPr>
          <w:color w:val="4472C4" w:themeColor="accent1"/>
        </w:rPr>
        <w:t>空</w:t>
      </w:r>
      <w:r w:rsidRPr="0078641A">
        <w:rPr>
          <w:rFonts w:hint="eastAsia"/>
          <w:color w:val="4472C4" w:themeColor="accent1"/>
        </w:rPr>
        <w:t>标志位</w:t>
      </w:r>
      <w:proofErr w:type="gramEnd"/>
      <w:r w:rsidRPr="0078641A">
        <w:rPr>
          <w:rFonts w:hint="eastAsia"/>
          <w:color w:val="4472C4" w:themeColor="accent1"/>
        </w:rPr>
        <w:t>）、</w:t>
      </w:r>
      <w:r w:rsidRPr="0078641A">
        <w:rPr>
          <w:color w:val="4472C4" w:themeColor="accent1"/>
        </w:rPr>
        <w:t>RXNE_IE</w:t>
      </w:r>
      <w:r w:rsidRPr="0078641A">
        <w:rPr>
          <w:rFonts w:hint="eastAsia"/>
          <w:color w:val="4472C4" w:themeColor="accent1"/>
        </w:rPr>
        <w:t>（</w:t>
      </w:r>
      <w:r w:rsidRPr="0078641A">
        <w:rPr>
          <w:color w:val="4472C4" w:themeColor="accent1"/>
        </w:rPr>
        <w:t>发送完成中断使能</w:t>
      </w:r>
      <w:r w:rsidRPr="0078641A">
        <w:rPr>
          <w:rFonts w:hint="eastAsia"/>
          <w:color w:val="4472C4" w:themeColor="accent1"/>
        </w:rPr>
        <w:t>标志位）。</w:t>
      </w:r>
    </w:p>
    <w:p w14:paraId="02ECFA73" w14:textId="317E05A4" w:rsidR="00A47264" w:rsidRDefault="00A47264" w:rsidP="00C57BE6">
      <w:pPr>
        <w:ind w:firstLine="480"/>
      </w:pPr>
      <w:r w:rsidRPr="0078641A">
        <w:rPr>
          <w:rFonts w:hint="eastAsia"/>
          <w:color w:val="000000" w:themeColor="text1"/>
        </w:rPr>
        <w:t>本系统中的数据采集系统的外设，即</w:t>
      </w:r>
      <w:r w:rsidR="0047727B">
        <w:rPr>
          <w:rFonts w:hint="eastAsia"/>
          <w:color w:val="000000" w:themeColor="text1"/>
        </w:rPr>
        <w:t>STM32F103C8T6</w:t>
      </w:r>
      <w:r w:rsidRPr="0078641A">
        <w:rPr>
          <w:rFonts w:hint="eastAsia"/>
          <w:color w:val="000000" w:themeColor="text1"/>
        </w:rPr>
        <w:t>型单片机所连接的低功耗值守系</w:t>
      </w:r>
      <w:r>
        <w:rPr>
          <w:rFonts w:hint="eastAsia"/>
        </w:rPr>
        <w:t>统</w:t>
      </w:r>
      <w:r w:rsidR="00C57BE6">
        <w:rPr>
          <w:rFonts w:hint="eastAsia"/>
        </w:rPr>
        <w:t>和</w:t>
      </w:r>
      <w:r w:rsidR="00C57BE6">
        <w:rPr>
          <w:rFonts w:hint="eastAsia"/>
        </w:rPr>
        <w:t>M</w:t>
      </w:r>
      <w:r w:rsidR="00C57BE6">
        <w:t>CU</w:t>
      </w:r>
      <w:r w:rsidR="00C57BE6">
        <w:rPr>
          <w:rFonts w:hint="eastAsia"/>
        </w:rPr>
        <w:t>之间的通信使用了</w:t>
      </w:r>
      <w:r w:rsidR="00C57BE6">
        <w:rPr>
          <w:rFonts w:hint="eastAsia"/>
        </w:rPr>
        <w:t>U</w:t>
      </w:r>
      <w:r w:rsidR="00C57BE6">
        <w:t>SART</w:t>
      </w:r>
      <w:r w:rsidR="00C57BE6">
        <w:rPr>
          <w:rFonts w:hint="eastAsia"/>
        </w:rPr>
        <w:t>口进行通信。</w:t>
      </w:r>
      <w:r w:rsidR="00A65A83">
        <w:rPr>
          <w:rFonts w:hint="eastAsia"/>
        </w:rPr>
        <w:t>通过这种通信方式，该数据采集系统可以在不严格按照</w:t>
      </w:r>
      <w:r w:rsidR="00A1037B">
        <w:rPr>
          <w:rFonts w:hint="eastAsia"/>
        </w:rPr>
        <w:t>时钟</w:t>
      </w:r>
      <w:r w:rsidR="00A65A83">
        <w:rPr>
          <w:rFonts w:hint="eastAsia"/>
        </w:rPr>
        <w:t>周期的情况下进行值守操作，即实现随时接收连续变化信号的功能。</w:t>
      </w:r>
      <w:r w:rsidR="00C57BE6">
        <w:rPr>
          <w:rFonts w:hint="eastAsia"/>
        </w:rPr>
        <w:t>通过算法的设计，</w:t>
      </w:r>
      <w:r w:rsidR="007058F6">
        <w:rPr>
          <w:rFonts w:hint="eastAsia"/>
        </w:rPr>
        <w:t>设置一个含有标志位的循环体，</w:t>
      </w:r>
      <w:r w:rsidR="00C57BE6">
        <w:rPr>
          <w:rFonts w:hint="eastAsia"/>
        </w:rPr>
        <w:t>可以实现接口每次接收或发送一个字节，传入</w:t>
      </w:r>
      <w:r w:rsidR="00C57BE6">
        <w:rPr>
          <w:rFonts w:hint="eastAsia"/>
        </w:rPr>
        <w:t>M</w:t>
      </w:r>
      <w:r w:rsidR="00C57BE6">
        <w:t>CU</w:t>
      </w:r>
      <w:r w:rsidR="00C57BE6">
        <w:rPr>
          <w:rFonts w:hint="eastAsia"/>
        </w:rPr>
        <w:t>为一个八位字符串的操作</w:t>
      </w:r>
      <w:r w:rsidR="00A65A83">
        <w:rPr>
          <w:rFonts w:hint="eastAsia"/>
        </w:rPr>
        <w:t>。</w:t>
      </w:r>
    </w:p>
    <w:p w14:paraId="5850B56A" w14:textId="5C5B77DA" w:rsidR="007C67D3" w:rsidRDefault="007058F6" w:rsidP="007C67D3">
      <w:pPr>
        <w:ind w:firstLine="480"/>
      </w:pPr>
      <w:r>
        <w:rPr>
          <w:rFonts w:hint="eastAsia"/>
        </w:rPr>
        <w:t>在选用的</w:t>
      </w:r>
      <w:r>
        <w:t>E</w:t>
      </w:r>
      <w:r>
        <w:rPr>
          <w:rFonts w:hint="eastAsia"/>
        </w:rPr>
        <w:t>32</w:t>
      </w:r>
      <w:r>
        <w:rPr>
          <w:rFonts w:hint="eastAsia"/>
        </w:rPr>
        <w:t>系列</w:t>
      </w:r>
      <w:r>
        <w:rPr>
          <w:rFonts w:hint="eastAsia"/>
        </w:rPr>
        <w:t>Q</w:t>
      </w:r>
      <w:r>
        <w:t>MC5883L</w:t>
      </w:r>
      <w:r>
        <w:rPr>
          <w:rFonts w:hint="eastAsia"/>
        </w:rPr>
        <w:t>型</w:t>
      </w:r>
      <w:proofErr w:type="spellStart"/>
      <w:r w:rsidR="0087313C">
        <w:t>LoRa</w:t>
      </w:r>
      <w:proofErr w:type="spellEnd"/>
      <w:r>
        <w:rPr>
          <w:rFonts w:hint="eastAsia"/>
        </w:rPr>
        <w:t>芯片中，也可以使用</w:t>
      </w:r>
      <w:r>
        <w:rPr>
          <w:rFonts w:hint="eastAsia"/>
        </w:rPr>
        <w:t>U</w:t>
      </w:r>
      <w:r>
        <w:t>SART</w:t>
      </w:r>
      <w:r>
        <w:rPr>
          <w:rFonts w:hint="eastAsia"/>
        </w:rPr>
        <w:t>口进行控制通信</w:t>
      </w:r>
      <w:r>
        <w:rPr>
          <w:rFonts w:hint="eastAsia"/>
        </w:rPr>
        <w:lastRenderedPageBreak/>
        <w:t>控制，进行数据流的收发。</w:t>
      </w:r>
      <w:r w:rsidR="00CE072B">
        <w:rPr>
          <w:rFonts w:hint="eastAsia"/>
        </w:rPr>
        <w:t>从而满足该系统高灵活性、高抗干扰性的要求。</w:t>
      </w:r>
    </w:p>
    <w:p w14:paraId="2B4C80B9" w14:textId="77777777" w:rsidR="00F93981" w:rsidRDefault="00F93981" w:rsidP="00D6229E">
      <w:pPr>
        <w:pStyle w:val="3"/>
      </w:pPr>
      <w:r>
        <w:t>IIC</w:t>
      </w:r>
      <w:r>
        <w:rPr>
          <w:rFonts w:hint="eastAsia"/>
        </w:rPr>
        <w:t>通信</w:t>
      </w:r>
    </w:p>
    <w:p w14:paraId="30F30230" w14:textId="77777777" w:rsidR="00CA04E9" w:rsidRDefault="004E0778" w:rsidP="0054772F">
      <w:pPr>
        <w:ind w:firstLine="480"/>
        <w:rPr>
          <w:color w:val="4472C4" w:themeColor="accent1"/>
        </w:rPr>
      </w:pPr>
      <w:r w:rsidRPr="004E0778">
        <w:rPr>
          <w:rFonts w:hint="eastAsia"/>
          <w:color w:val="4472C4" w:themeColor="accent1"/>
        </w:rPr>
        <w:t>用于</w:t>
      </w:r>
      <w:r w:rsidRPr="004E0778">
        <w:rPr>
          <w:rFonts w:hint="eastAsia"/>
          <w:color w:val="4472C4" w:themeColor="accent1"/>
        </w:rPr>
        <w:t>I</w:t>
      </w:r>
      <w:r w:rsidRPr="004E0778">
        <w:rPr>
          <w:color w:val="4472C4" w:themeColor="accent1"/>
        </w:rPr>
        <w:t>IC</w:t>
      </w:r>
      <w:r w:rsidRPr="004E0778">
        <w:rPr>
          <w:rFonts w:hint="eastAsia"/>
          <w:color w:val="4472C4" w:themeColor="accent1"/>
        </w:rPr>
        <w:t>通信的</w:t>
      </w:r>
      <w:r w:rsidR="001C0DC0" w:rsidRPr="004E0778">
        <w:rPr>
          <w:rFonts w:hint="eastAsia"/>
          <w:color w:val="4472C4" w:themeColor="accent1"/>
        </w:rPr>
        <w:t>I2C</w:t>
      </w:r>
      <w:r w:rsidR="001C0DC0" w:rsidRPr="004E0778">
        <w:rPr>
          <w:rFonts w:hint="eastAsia"/>
          <w:color w:val="4472C4" w:themeColor="accent1"/>
        </w:rPr>
        <w:t>（</w:t>
      </w:r>
      <w:r w:rsidR="001C0DC0" w:rsidRPr="004E0778">
        <w:rPr>
          <w:rFonts w:hint="eastAsia"/>
          <w:color w:val="4472C4" w:themeColor="accent1"/>
        </w:rPr>
        <w:t>Inter-IC</w:t>
      </w:r>
      <w:r w:rsidR="001C0DC0" w:rsidRPr="004E0778">
        <w:rPr>
          <w:rFonts w:hint="eastAsia"/>
          <w:color w:val="4472C4" w:themeColor="accent1"/>
        </w:rPr>
        <w:t>）总线</w:t>
      </w:r>
      <w:r w:rsidRPr="004E0778">
        <w:rPr>
          <w:rFonts w:hint="eastAsia"/>
          <w:color w:val="4472C4" w:themeColor="accent1"/>
        </w:rPr>
        <w:t>是</w:t>
      </w:r>
      <w:r w:rsidR="001C0DC0" w:rsidRPr="004E0778">
        <w:rPr>
          <w:rFonts w:hint="eastAsia"/>
          <w:color w:val="4472C4" w:themeColor="accent1"/>
        </w:rPr>
        <w:t>在微电子通信控制领域</w:t>
      </w:r>
      <w:r w:rsidRPr="004E0778">
        <w:rPr>
          <w:rFonts w:hint="eastAsia"/>
          <w:color w:val="4472C4" w:themeColor="accent1"/>
        </w:rPr>
        <w:t>被大多数厂商和工程师接受的</w:t>
      </w:r>
      <w:proofErr w:type="gramStart"/>
      <w:r w:rsidR="001C0DC0" w:rsidRPr="004E0778">
        <w:rPr>
          <w:rFonts w:hint="eastAsia"/>
          <w:color w:val="4472C4" w:themeColor="accent1"/>
        </w:rPr>
        <w:t>的</w:t>
      </w:r>
      <w:proofErr w:type="gramEnd"/>
      <w:r w:rsidR="001C0DC0" w:rsidRPr="004E0778">
        <w:rPr>
          <w:rFonts w:hint="eastAsia"/>
          <w:color w:val="4472C4" w:themeColor="accent1"/>
        </w:rPr>
        <w:t>一种新型总线标准</w:t>
      </w:r>
      <w:r w:rsidR="00C44DF7" w:rsidRPr="004E0778">
        <w:rPr>
          <w:rFonts w:hint="eastAsia"/>
          <w:color w:val="4472C4" w:themeColor="accent1"/>
        </w:rPr>
        <w:t>，</w:t>
      </w:r>
      <w:r w:rsidR="00217122">
        <w:rPr>
          <w:rFonts w:hint="eastAsia"/>
          <w:color w:val="4472C4" w:themeColor="accent1"/>
        </w:rPr>
        <w:t>主要结构</w:t>
      </w:r>
      <w:r w:rsidR="00CA04E9">
        <w:rPr>
          <w:rFonts w:hint="eastAsia"/>
          <w:color w:val="4472C4" w:themeColor="accent1"/>
        </w:rPr>
        <w:t>可划</w:t>
      </w:r>
      <w:r w:rsidR="00217122" w:rsidRPr="00217122">
        <w:rPr>
          <w:color w:val="4472C4" w:themeColor="accent1"/>
        </w:rPr>
        <w:t>分为</w:t>
      </w:r>
      <w:r w:rsidR="00217122" w:rsidRPr="00217122">
        <w:rPr>
          <w:rFonts w:hint="eastAsia"/>
          <w:color w:val="4472C4" w:themeColor="accent1"/>
        </w:rPr>
        <w:t>由四条线构成的</w:t>
      </w:r>
      <w:r w:rsidR="00217122" w:rsidRPr="00217122">
        <w:rPr>
          <w:color w:val="4472C4" w:themeColor="accent1"/>
        </w:rPr>
        <w:t>物理层和</w:t>
      </w:r>
      <w:r w:rsidR="00217122" w:rsidRPr="00217122">
        <w:rPr>
          <w:rFonts w:hint="eastAsia"/>
          <w:color w:val="4472C4" w:themeColor="accent1"/>
        </w:rPr>
        <w:t>以</w:t>
      </w:r>
      <w:r w:rsidR="00217122" w:rsidRPr="00217122">
        <w:rPr>
          <w:color w:val="4472C4" w:themeColor="accent1"/>
        </w:rPr>
        <w:t>主机</w:t>
      </w:r>
      <w:r w:rsidR="00217122" w:rsidRPr="00217122">
        <w:rPr>
          <w:rFonts w:hint="eastAsia"/>
          <w:color w:val="4472C4" w:themeColor="accent1"/>
        </w:rPr>
        <w:t>、</w:t>
      </w:r>
      <w:r w:rsidR="00217122" w:rsidRPr="00217122">
        <w:rPr>
          <w:color w:val="4472C4" w:themeColor="accent1"/>
        </w:rPr>
        <w:t>从机</w:t>
      </w:r>
      <w:r w:rsidR="00217122" w:rsidRPr="00217122">
        <w:rPr>
          <w:rFonts w:hint="eastAsia"/>
          <w:color w:val="4472C4" w:themeColor="accent1"/>
        </w:rPr>
        <w:t>、</w:t>
      </w:r>
      <w:r w:rsidR="00217122" w:rsidRPr="00217122">
        <w:rPr>
          <w:color w:val="4472C4" w:themeColor="accent1"/>
        </w:rPr>
        <w:t>时钟极性</w:t>
      </w:r>
      <w:r w:rsidR="00217122" w:rsidRPr="00217122">
        <w:rPr>
          <w:rFonts w:hint="eastAsia"/>
          <w:color w:val="4472C4" w:themeColor="accent1"/>
        </w:rPr>
        <w:t>、</w:t>
      </w:r>
      <w:r w:rsidR="00217122" w:rsidRPr="00217122">
        <w:rPr>
          <w:color w:val="4472C4" w:themeColor="accent1"/>
        </w:rPr>
        <w:t>时钟相位</w:t>
      </w:r>
      <w:r w:rsidR="00217122" w:rsidRPr="00217122">
        <w:rPr>
          <w:rFonts w:hint="eastAsia"/>
          <w:color w:val="4472C4" w:themeColor="accent1"/>
        </w:rPr>
        <w:t>决定通信方式通信对象的</w:t>
      </w:r>
      <w:r w:rsidR="00217122" w:rsidRPr="00217122">
        <w:rPr>
          <w:color w:val="4472C4" w:themeColor="accent1"/>
        </w:rPr>
        <w:t>协议层</w:t>
      </w:r>
      <w:r w:rsidR="00217122" w:rsidRPr="00217122">
        <w:rPr>
          <w:rFonts w:hint="eastAsia"/>
          <w:color w:val="4472C4" w:themeColor="accent1"/>
        </w:rPr>
        <w:t>。</w:t>
      </w:r>
      <w:r w:rsidRPr="004E0778">
        <w:rPr>
          <w:rFonts w:hint="eastAsia"/>
          <w:color w:val="4472C4" w:themeColor="accent1"/>
        </w:rPr>
        <w:t>面世仅仅</w:t>
      </w:r>
      <w:r w:rsidR="00C44DF7" w:rsidRPr="004E0778">
        <w:rPr>
          <w:rFonts w:hint="eastAsia"/>
          <w:color w:val="4472C4" w:themeColor="accent1"/>
        </w:rPr>
        <w:t>1</w:t>
      </w:r>
      <w:r w:rsidRPr="004E0778">
        <w:rPr>
          <w:rFonts w:hint="eastAsia"/>
          <w:color w:val="4472C4" w:themeColor="accent1"/>
        </w:rPr>
        <w:t>0</w:t>
      </w:r>
      <w:r w:rsidRPr="004E0778">
        <w:rPr>
          <w:rFonts w:hint="eastAsia"/>
          <w:color w:val="4472C4" w:themeColor="accent1"/>
        </w:rPr>
        <w:t>余</w:t>
      </w:r>
      <w:r w:rsidR="00C44DF7" w:rsidRPr="004E0778">
        <w:rPr>
          <w:rFonts w:hint="eastAsia"/>
          <w:color w:val="4472C4" w:themeColor="accent1"/>
        </w:rPr>
        <w:t>年</w:t>
      </w:r>
      <w:r w:rsidRPr="004E0778">
        <w:rPr>
          <w:rFonts w:hint="eastAsia"/>
          <w:color w:val="4472C4" w:themeColor="accent1"/>
        </w:rPr>
        <w:t>，为</w:t>
      </w:r>
      <w:r w:rsidR="00C44DF7" w:rsidRPr="004E0778">
        <w:rPr>
          <w:rFonts w:hint="eastAsia"/>
          <w:color w:val="4472C4" w:themeColor="accent1"/>
        </w:rPr>
        <w:t>Philips</w:t>
      </w:r>
      <w:r w:rsidR="00C44DF7" w:rsidRPr="004E0778">
        <w:rPr>
          <w:rFonts w:hint="eastAsia"/>
          <w:color w:val="4472C4" w:themeColor="accent1"/>
        </w:rPr>
        <w:t>公司</w:t>
      </w:r>
      <w:r w:rsidRPr="004E0778">
        <w:rPr>
          <w:rFonts w:hint="eastAsia"/>
          <w:color w:val="4472C4" w:themeColor="accent1"/>
        </w:rPr>
        <w:t>出品</w:t>
      </w:r>
      <w:r w:rsidR="001C0DC0" w:rsidRPr="004E0778">
        <w:rPr>
          <w:rFonts w:hint="eastAsia"/>
          <w:color w:val="4472C4" w:themeColor="accent1"/>
        </w:rPr>
        <w:t>。</w:t>
      </w:r>
    </w:p>
    <w:p w14:paraId="75A7C220" w14:textId="77777777" w:rsidR="00834389" w:rsidRPr="00CA04E9" w:rsidRDefault="001C0DC0" w:rsidP="00CA04E9">
      <w:pPr>
        <w:ind w:firstLine="480"/>
        <w:rPr>
          <w:color w:val="4472C4" w:themeColor="accent1"/>
        </w:rPr>
      </w:pPr>
      <w:r w:rsidRPr="004E0778">
        <w:rPr>
          <w:rFonts w:hint="eastAsia"/>
          <w:color w:val="4472C4" w:themeColor="accent1"/>
        </w:rPr>
        <w:t>它是</w:t>
      </w:r>
      <w:r w:rsidR="004E0778" w:rsidRPr="004E0778">
        <w:rPr>
          <w:rFonts w:hint="eastAsia"/>
          <w:color w:val="4472C4" w:themeColor="accent1"/>
        </w:rPr>
        <w:t>一种特殊的同步</w:t>
      </w:r>
      <w:r w:rsidRPr="004E0778">
        <w:rPr>
          <w:rFonts w:hint="eastAsia"/>
          <w:color w:val="4472C4" w:themeColor="accent1"/>
        </w:rPr>
        <w:t>通信</w:t>
      </w:r>
      <w:r w:rsidR="004E0778" w:rsidRPr="004E0778">
        <w:rPr>
          <w:rFonts w:hint="eastAsia"/>
          <w:color w:val="4472C4" w:themeColor="accent1"/>
        </w:rPr>
        <w:t>模式</w:t>
      </w:r>
      <w:r w:rsidRPr="004E0778">
        <w:rPr>
          <w:rFonts w:hint="eastAsia"/>
          <w:color w:val="4472C4" w:themeColor="accent1"/>
        </w:rPr>
        <w:t>，</w:t>
      </w:r>
      <w:r w:rsidR="004E0778" w:rsidRPr="004E0778">
        <w:rPr>
          <w:rFonts w:hint="eastAsia"/>
          <w:color w:val="4472C4" w:themeColor="accent1"/>
        </w:rPr>
        <w:t>外设接口少</w:t>
      </w:r>
      <w:r w:rsidR="00CA04E9">
        <w:rPr>
          <w:rFonts w:hint="eastAsia"/>
          <w:color w:val="4472C4" w:themeColor="accent1"/>
        </w:rPr>
        <w:t>（仅有串行通信数据线</w:t>
      </w:r>
      <w:r w:rsidR="00CA04E9">
        <w:rPr>
          <w:rFonts w:hint="eastAsia"/>
          <w:color w:val="4472C4" w:themeColor="accent1"/>
        </w:rPr>
        <w:t>S</w:t>
      </w:r>
      <w:r w:rsidR="00CA04E9">
        <w:rPr>
          <w:color w:val="4472C4" w:themeColor="accent1"/>
        </w:rPr>
        <w:t>DA</w:t>
      </w:r>
      <w:r w:rsidR="00CA04E9">
        <w:rPr>
          <w:rFonts w:hint="eastAsia"/>
          <w:color w:val="4472C4" w:themeColor="accent1"/>
        </w:rPr>
        <w:t>和串行时钟线</w:t>
      </w:r>
      <w:r w:rsidR="00CA04E9">
        <w:rPr>
          <w:rFonts w:hint="eastAsia"/>
          <w:color w:val="4472C4" w:themeColor="accent1"/>
        </w:rPr>
        <w:t>S</w:t>
      </w:r>
      <w:r w:rsidR="00CA04E9">
        <w:rPr>
          <w:color w:val="4472C4" w:themeColor="accent1"/>
        </w:rPr>
        <w:t>CL</w:t>
      </w:r>
      <w:r w:rsidR="00CA04E9">
        <w:rPr>
          <w:rFonts w:hint="eastAsia"/>
          <w:color w:val="4472C4" w:themeColor="accent1"/>
        </w:rPr>
        <w:t>接口）</w:t>
      </w:r>
      <w:r w:rsidRPr="004E0778">
        <w:rPr>
          <w:rFonts w:hint="eastAsia"/>
          <w:color w:val="4472C4" w:themeColor="accent1"/>
        </w:rPr>
        <w:t>，控制</w:t>
      </w:r>
      <w:r w:rsidR="004E0778" w:rsidRPr="004E0778">
        <w:rPr>
          <w:rFonts w:hint="eastAsia"/>
          <w:color w:val="4472C4" w:themeColor="accent1"/>
        </w:rPr>
        <w:t>简单</w:t>
      </w:r>
      <w:r w:rsidRPr="004E0778">
        <w:rPr>
          <w:rFonts w:hint="eastAsia"/>
          <w:color w:val="4472C4" w:themeColor="accent1"/>
        </w:rPr>
        <w:t>，器件封装</w:t>
      </w:r>
      <w:r w:rsidR="004E0778" w:rsidRPr="004E0778">
        <w:rPr>
          <w:rFonts w:hint="eastAsia"/>
          <w:color w:val="4472C4" w:themeColor="accent1"/>
        </w:rPr>
        <w:t>体积</w:t>
      </w:r>
      <w:r w:rsidRPr="004E0778">
        <w:rPr>
          <w:rFonts w:hint="eastAsia"/>
          <w:color w:val="4472C4" w:themeColor="accent1"/>
        </w:rPr>
        <w:t>小，通信速率高</w:t>
      </w:r>
      <w:r w:rsidR="00CA04E9">
        <w:rPr>
          <w:rFonts w:hint="eastAsia"/>
          <w:color w:val="4472C4" w:themeColor="accent1"/>
        </w:rPr>
        <w:t>（一般标准模式的通信速率为</w:t>
      </w:r>
      <w:r w:rsidR="00CA04E9">
        <w:rPr>
          <w:rFonts w:hint="eastAsia"/>
          <w:color w:val="4472C4" w:themeColor="accent1"/>
        </w:rPr>
        <w:t>100kb</w:t>
      </w:r>
      <w:r w:rsidR="00CA04E9">
        <w:rPr>
          <w:color w:val="4472C4" w:themeColor="accent1"/>
        </w:rPr>
        <w:t>/s</w:t>
      </w:r>
      <w:r w:rsidR="00CA04E9">
        <w:rPr>
          <w:rFonts w:hint="eastAsia"/>
          <w:color w:val="4472C4" w:themeColor="accent1"/>
        </w:rPr>
        <w:t>，快速模式下则最高可达</w:t>
      </w:r>
      <w:r w:rsidR="00CA04E9">
        <w:rPr>
          <w:rFonts w:hint="eastAsia"/>
          <w:color w:val="4472C4" w:themeColor="accent1"/>
        </w:rPr>
        <w:t>400kb/s</w:t>
      </w:r>
      <w:r w:rsidR="00CA04E9">
        <w:rPr>
          <w:rFonts w:hint="eastAsia"/>
          <w:color w:val="4472C4" w:themeColor="accent1"/>
        </w:rPr>
        <w:t>）</w:t>
      </w:r>
      <w:r w:rsidR="00170D52">
        <w:rPr>
          <w:rFonts w:hint="eastAsia"/>
          <w:color w:val="4472C4" w:themeColor="accent1"/>
        </w:rPr>
        <w:t>，适用于少量高速通信的场合，这符合在入侵检测系统中即时响应的需求，对于使用</w:t>
      </w:r>
      <w:r w:rsidR="00170D52">
        <w:rPr>
          <w:rFonts w:hint="eastAsia"/>
          <w:color w:val="4472C4" w:themeColor="accent1"/>
        </w:rPr>
        <w:t>I</w:t>
      </w:r>
      <w:r w:rsidR="00170D52">
        <w:rPr>
          <w:color w:val="4472C4" w:themeColor="accent1"/>
        </w:rPr>
        <w:t>IC</w:t>
      </w:r>
      <w:r w:rsidR="00170D52">
        <w:rPr>
          <w:rFonts w:hint="eastAsia"/>
          <w:color w:val="4472C4" w:themeColor="accent1"/>
        </w:rPr>
        <w:t>模式进行通信的磁传感器的传输数据量来说，也都足够</w:t>
      </w:r>
      <w:r w:rsidRPr="004E0778">
        <w:rPr>
          <w:rFonts w:hint="eastAsia"/>
          <w:color w:val="4472C4" w:themeColor="accent1"/>
        </w:rPr>
        <w:t>。</w:t>
      </w:r>
      <w:r w:rsidR="004E0778" w:rsidRPr="004E0778">
        <w:rPr>
          <w:rFonts w:hint="eastAsia"/>
          <w:color w:val="4472C4" w:themeColor="accent1"/>
        </w:rPr>
        <w:t>以</w:t>
      </w:r>
      <w:r w:rsidR="004E0778" w:rsidRPr="004E0778">
        <w:rPr>
          <w:rFonts w:hint="eastAsia"/>
          <w:color w:val="4472C4" w:themeColor="accent1"/>
        </w:rPr>
        <w:t>I</w:t>
      </w:r>
      <w:r w:rsidR="004E0778" w:rsidRPr="004E0778">
        <w:rPr>
          <w:color w:val="4472C4" w:themeColor="accent1"/>
        </w:rPr>
        <w:t>IC</w:t>
      </w:r>
      <w:r w:rsidR="004E0778" w:rsidRPr="004E0778">
        <w:rPr>
          <w:rFonts w:hint="eastAsia"/>
          <w:color w:val="4472C4" w:themeColor="accent1"/>
        </w:rPr>
        <w:t>方式使</w:t>
      </w:r>
      <w:r w:rsidRPr="004E0778">
        <w:rPr>
          <w:rFonts w:hint="eastAsia"/>
          <w:color w:val="4472C4" w:themeColor="accent1"/>
        </w:rPr>
        <w:t>主</w:t>
      </w:r>
      <w:r w:rsidR="004E0778" w:rsidRPr="004E0778">
        <w:rPr>
          <w:rFonts w:hint="eastAsia"/>
          <w:color w:val="4472C4" w:themeColor="accent1"/>
        </w:rPr>
        <w:t>机与</w:t>
      </w:r>
      <w:r w:rsidRPr="004E0778">
        <w:rPr>
          <w:rFonts w:hint="eastAsia"/>
          <w:color w:val="4472C4" w:themeColor="accent1"/>
        </w:rPr>
        <w:t>从</w:t>
      </w:r>
      <w:r w:rsidR="004E0778" w:rsidRPr="004E0778">
        <w:rPr>
          <w:rFonts w:hint="eastAsia"/>
          <w:color w:val="4472C4" w:themeColor="accent1"/>
        </w:rPr>
        <w:t>机进行</w:t>
      </w:r>
      <w:r w:rsidRPr="004E0778">
        <w:rPr>
          <w:rFonts w:hint="eastAsia"/>
          <w:color w:val="4472C4" w:themeColor="accent1"/>
        </w:rPr>
        <w:t>通信</w:t>
      </w:r>
      <w:r w:rsidR="004E0778" w:rsidRPr="004E0778">
        <w:rPr>
          <w:rFonts w:hint="eastAsia"/>
          <w:color w:val="4472C4" w:themeColor="accent1"/>
        </w:rPr>
        <w:t>时</w:t>
      </w:r>
      <w:r w:rsidRPr="004E0778">
        <w:rPr>
          <w:rFonts w:hint="eastAsia"/>
          <w:color w:val="4472C4" w:themeColor="accent1"/>
        </w:rPr>
        <w:t>，</w:t>
      </w:r>
      <w:proofErr w:type="gramStart"/>
      <w:r w:rsidR="00CA04E9" w:rsidRPr="00CA04E9">
        <w:rPr>
          <w:rFonts w:hint="eastAsia"/>
          <w:color w:val="4472C4" w:themeColor="accent1"/>
        </w:rPr>
        <w:t>主从机角色</w:t>
      </w:r>
      <w:proofErr w:type="gramEnd"/>
      <w:r w:rsidR="00CA04E9">
        <w:rPr>
          <w:rFonts w:hint="eastAsia"/>
          <w:color w:val="4472C4" w:themeColor="accent1"/>
        </w:rPr>
        <w:t>和功能可以进行配置，在通信过程中，也可以随意进行改变；</w:t>
      </w:r>
      <w:r w:rsidR="004E0778" w:rsidRPr="004E0778">
        <w:rPr>
          <w:rFonts w:hint="eastAsia"/>
          <w:color w:val="4472C4" w:themeColor="accent1"/>
        </w:rPr>
        <w:t>具体通信从机由从机</w:t>
      </w:r>
      <w:r w:rsidRPr="004E0778">
        <w:rPr>
          <w:rFonts w:hint="eastAsia"/>
          <w:color w:val="4472C4" w:themeColor="accent1"/>
        </w:rPr>
        <w:t>地址</w:t>
      </w:r>
      <w:r w:rsidR="004E0778" w:rsidRPr="004E0778">
        <w:rPr>
          <w:rFonts w:hint="eastAsia"/>
          <w:color w:val="4472C4" w:themeColor="accent1"/>
        </w:rPr>
        <w:t>设置进行选择，因此</w:t>
      </w:r>
      <w:r w:rsidR="004E0778" w:rsidRPr="004E0778">
        <w:rPr>
          <w:rFonts w:hint="eastAsia"/>
          <w:color w:val="4472C4" w:themeColor="accent1"/>
        </w:rPr>
        <w:t>I2C</w:t>
      </w:r>
      <w:r w:rsidR="004E0778" w:rsidRPr="004E0778">
        <w:rPr>
          <w:rFonts w:hint="eastAsia"/>
          <w:color w:val="4472C4" w:themeColor="accent1"/>
        </w:rPr>
        <w:t>总线可以同时控制多个</w:t>
      </w:r>
      <w:r w:rsidR="004E0778" w:rsidRPr="004E0778">
        <w:rPr>
          <w:rFonts w:hint="eastAsia"/>
          <w:color w:val="4472C4" w:themeColor="accent1"/>
        </w:rPr>
        <w:t>I2C</w:t>
      </w:r>
      <w:r w:rsidR="004E0778" w:rsidRPr="004E0778">
        <w:rPr>
          <w:rFonts w:hint="eastAsia"/>
          <w:color w:val="4472C4" w:themeColor="accent1"/>
        </w:rPr>
        <w:t>总线外设器件</w:t>
      </w:r>
      <w:r w:rsidRPr="004E0778">
        <w:rPr>
          <w:rFonts w:hint="eastAsia"/>
          <w:color w:val="4472C4" w:themeColor="accent1"/>
        </w:rPr>
        <w:t>。</w:t>
      </w:r>
    </w:p>
    <w:p w14:paraId="3FCF4BE6" w14:textId="77777777" w:rsidR="00834389" w:rsidRPr="00F5205E" w:rsidRDefault="00834389" w:rsidP="007C67D3">
      <w:pPr>
        <w:ind w:firstLine="480"/>
      </w:pPr>
      <w:r>
        <w:rPr>
          <w:rFonts w:hint="eastAsia"/>
        </w:rPr>
        <w:t>本系统中使用的</w:t>
      </w:r>
      <w:r>
        <w:rPr>
          <w:rFonts w:hint="eastAsia"/>
        </w:rPr>
        <w:t>Q</w:t>
      </w:r>
      <w:r>
        <w:t>MC5883L</w:t>
      </w:r>
      <w:r>
        <w:rPr>
          <w:rFonts w:hint="eastAsia"/>
        </w:rPr>
        <w:t>型传感器最重要的两个接口就是</w:t>
      </w:r>
      <w:r>
        <w:rPr>
          <w:rFonts w:hint="eastAsia"/>
        </w:rPr>
        <w:t>S</w:t>
      </w:r>
      <w:r>
        <w:t>CL</w:t>
      </w:r>
      <w:r>
        <w:rPr>
          <w:rFonts w:hint="eastAsia"/>
        </w:rPr>
        <w:t>接口和</w:t>
      </w:r>
      <w:r>
        <w:rPr>
          <w:rFonts w:hint="eastAsia"/>
        </w:rPr>
        <w:t>S</w:t>
      </w:r>
      <w:r>
        <w:t>DA</w:t>
      </w:r>
      <w:r>
        <w:rPr>
          <w:rFonts w:hint="eastAsia"/>
        </w:rPr>
        <w:t>接口。</w:t>
      </w:r>
      <w:r>
        <w:rPr>
          <w:rFonts w:hint="eastAsia"/>
        </w:rPr>
        <w:t>I</w:t>
      </w:r>
      <w:r>
        <w:t>IC</w:t>
      </w:r>
      <w:r>
        <w:rPr>
          <w:rFonts w:hint="eastAsia"/>
        </w:rPr>
        <w:t>作为一种低速通信的方式，且连接的磁传感器并不是实时值守，于是时钟节拍显得尤为重要；除了接收启动信号外，只需要接收来自磁传感器的数据，因此半双工通信模式十分合适，可以提高数据</w:t>
      </w:r>
      <w:r w:rsidR="00254E0F">
        <w:rPr>
          <w:rFonts w:hint="eastAsia"/>
        </w:rPr>
        <w:t>地</w:t>
      </w:r>
      <w:r>
        <w:rPr>
          <w:rFonts w:hint="eastAsia"/>
        </w:rPr>
        <w:t>传输</w:t>
      </w:r>
      <w:r w:rsidR="00254E0F">
        <w:rPr>
          <w:rFonts w:hint="eastAsia"/>
        </w:rPr>
        <w:t>效</w:t>
      </w:r>
      <w:r>
        <w:rPr>
          <w:rFonts w:hint="eastAsia"/>
        </w:rPr>
        <w:t>率，并最大限度地节省</w:t>
      </w:r>
      <w:r>
        <w:t>MCU</w:t>
      </w:r>
      <w:r>
        <w:rPr>
          <w:rFonts w:hint="eastAsia"/>
        </w:rPr>
        <w:t>资源和电源供应</w:t>
      </w:r>
      <w:r w:rsidR="00D05E0F">
        <w:rPr>
          <w:rFonts w:hint="eastAsia"/>
        </w:rPr>
        <w:t>。</w:t>
      </w:r>
      <w:r w:rsidR="00747F55">
        <w:rPr>
          <w:rFonts w:hint="eastAsia"/>
        </w:rPr>
        <w:t>I</w:t>
      </w:r>
      <w:r w:rsidR="00747F55">
        <w:t>IC</w:t>
      </w:r>
      <w:r w:rsidR="00747F55">
        <w:rPr>
          <w:rFonts w:hint="eastAsia"/>
        </w:rPr>
        <w:t>总线可以依照地址分配挂载数个外设，每个外设具有唯一地址，无需担心信号传输过程被干扰或被截取，具有高度隐蔽性和防侵害性。</w:t>
      </w:r>
      <w:r w:rsidR="00254E0F">
        <w:rPr>
          <w:rFonts w:hint="eastAsia"/>
        </w:rPr>
        <w:t>在低速通信方式中，</w:t>
      </w:r>
      <w:r w:rsidR="00254E0F">
        <w:t>IIC</w:t>
      </w:r>
      <w:r w:rsidR="00254E0F">
        <w:rPr>
          <w:rFonts w:hint="eastAsia"/>
        </w:rPr>
        <w:t>通信模式又可以通过模式控制</w:t>
      </w:r>
      <w:r w:rsidR="00097CE1">
        <w:rPr>
          <w:rFonts w:hint="eastAsia"/>
        </w:rPr>
        <w:t>达到较快地通信速率，可以满足该入侵检测系统地即时性以及给后置开启系统较小地延迟。</w:t>
      </w:r>
    </w:p>
    <w:p w14:paraId="0E9F7D37" w14:textId="5D278359" w:rsidR="0082266B" w:rsidRPr="007E0418" w:rsidRDefault="0047727B" w:rsidP="007C67D3">
      <w:pPr>
        <w:ind w:firstLine="480"/>
      </w:pPr>
      <w:r>
        <w:rPr>
          <w:rFonts w:hint="eastAsia"/>
        </w:rPr>
        <w:t>STM32F103C8T6</w:t>
      </w:r>
      <w:r w:rsidR="0082266B">
        <w:rPr>
          <w:rFonts w:hint="eastAsia"/>
        </w:rPr>
        <w:t>型单片机支持</w:t>
      </w:r>
      <w:r w:rsidR="0082266B">
        <w:t>IIC</w:t>
      </w:r>
      <w:r w:rsidR="0082266B">
        <w:rPr>
          <w:rFonts w:hint="eastAsia"/>
        </w:rPr>
        <w:t>通信，因此设置有四个</w:t>
      </w:r>
      <w:r w:rsidR="001D5693">
        <w:rPr>
          <w:rFonts w:hint="eastAsia"/>
        </w:rPr>
        <w:t>装载了</w:t>
      </w:r>
      <w:r w:rsidR="0082266B">
        <w:t>TIM</w:t>
      </w:r>
      <w:r w:rsidR="001D5693">
        <w:rPr>
          <w:rFonts w:hint="eastAsia"/>
        </w:rPr>
        <w:t>定时器的引脚</w:t>
      </w:r>
      <w:r w:rsidR="0082266B">
        <w:rPr>
          <w:rFonts w:hint="eastAsia"/>
        </w:rPr>
        <w:t>供给使用</w:t>
      </w:r>
      <w:r w:rsidR="0082266B">
        <w:rPr>
          <w:rFonts w:hint="eastAsia"/>
        </w:rPr>
        <w:t>I</w:t>
      </w:r>
      <w:r w:rsidR="0082266B">
        <w:t>IC</w:t>
      </w:r>
      <w:r w:rsidR="0082266B">
        <w:rPr>
          <w:rFonts w:hint="eastAsia"/>
        </w:rPr>
        <w:t>通信方式，此款</w:t>
      </w:r>
      <w:r w:rsidR="0082266B">
        <w:rPr>
          <w:rFonts w:hint="eastAsia"/>
        </w:rPr>
        <w:t>M</w:t>
      </w:r>
      <w:r w:rsidR="0082266B">
        <w:t>CU</w:t>
      </w:r>
      <w:r w:rsidR="0082266B">
        <w:rPr>
          <w:rFonts w:hint="eastAsia"/>
        </w:rPr>
        <w:t>置有</w:t>
      </w:r>
      <w:r w:rsidR="0082266B">
        <w:t>IIC</w:t>
      </w:r>
      <w:r w:rsidR="0082266B">
        <w:rPr>
          <w:rFonts w:hint="eastAsia"/>
        </w:rPr>
        <w:t>端口，因此在该最小系统版上已经集成了</w:t>
      </w:r>
      <w:r w:rsidR="0082266B">
        <w:rPr>
          <w:rFonts w:hint="eastAsia"/>
        </w:rPr>
        <w:t>I</w:t>
      </w:r>
      <w:r w:rsidR="0082266B">
        <w:t>IC</w:t>
      </w:r>
      <w:r w:rsidR="0082266B">
        <w:rPr>
          <w:rFonts w:hint="eastAsia"/>
        </w:rPr>
        <w:t>接口电路，使用</w:t>
      </w:r>
      <w:r w:rsidR="0082266B">
        <w:rPr>
          <w:rFonts w:hint="eastAsia"/>
        </w:rPr>
        <w:t>I</w:t>
      </w:r>
      <w:r w:rsidR="0082266B">
        <w:t>IC</w:t>
      </w:r>
      <w:r w:rsidR="0082266B">
        <w:rPr>
          <w:rFonts w:hint="eastAsia"/>
        </w:rPr>
        <w:t>通信方式可以通过连接</w:t>
      </w:r>
      <w:r w:rsidR="0082266B">
        <w:t>SDA</w:t>
      </w:r>
      <w:r w:rsidR="0082266B">
        <w:rPr>
          <w:rFonts w:hint="eastAsia"/>
        </w:rPr>
        <w:t>和</w:t>
      </w:r>
      <w:r w:rsidR="0082266B">
        <w:t>SCL</w:t>
      </w:r>
      <w:r w:rsidR="0082266B">
        <w:rPr>
          <w:rFonts w:hint="eastAsia"/>
        </w:rPr>
        <w:t>接口，并配合上位机程序进行控制。</w:t>
      </w:r>
    </w:p>
    <w:p w14:paraId="17936579" w14:textId="1E79BA31" w:rsidR="007E0418" w:rsidRPr="00E9651D" w:rsidRDefault="007E0418" w:rsidP="00E66755">
      <w:pPr>
        <w:pStyle w:val="4"/>
      </w:pPr>
      <w:r w:rsidRPr="007E0418">
        <w:lastRenderedPageBreak/>
        <w:t>典型的</w:t>
      </w:r>
      <w:r w:rsidRPr="007E0418">
        <w:t>IIC</w:t>
      </w:r>
      <w:r w:rsidRPr="007E0418">
        <w:t>接口</w:t>
      </w:r>
    </w:p>
    <w:p w14:paraId="0CA8992B" w14:textId="77777777" w:rsidR="00493BBE" w:rsidRDefault="007E0418" w:rsidP="00493BBE">
      <w:pPr>
        <w:keepNext/>
        <w:ind w:firstLine="480"/>
        <w:jc w:val="center"/>
      </w:pPr>
      <w:r w:rsidRPr="00E9651D">
        <w:rPr>
          <w:noProof/>
        </w:rPr>
        <w:drawing>
          <wp:inline distT="0" distB="0" distL="0" distR="0" wp14:anchorId="0E990B77" wp14:editId="205999C4">
            <wp:extent cx="5274310" cy="2496675"/>
            <wp:effectExtent l="0" t="0" r="2540" b="0"/>
            <wp:docPr id="6" name="图片 6" descr="https://img-blog.csdn.net/2015090715575655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50907155756551?watermark/2/text/aHR0cDovL2Jsb2cuY3Nkbi5uZXQv/font/5a6L5L2T/fontsize/400/fill/I0JBQkFCMA==/dissolve/70/gravity/Cente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2496675"/>
                    </a:xfrm>
                    <a:prstGeom prst="rect">
                      <a:avLst/>
                    </a:prstGeom>
                    <a:noFill/>
                    <a:ln>
                      <a:noFill/>
                    </a:ln>
                  </pic:spPr>
                </pic:pic>
              </a:graphicData>
            </a:graphic>
          </wp:inline>
        </w:drawing>
      </w:r>
    </w:p>
    <w:p w14:paraId="3B08C1AA" w14:textId="4FD546DA" w:rsidR="007E0418" w:rsidRDefault="00493BBE" w:rsidP="00E93432">
      <w:pPr>
        <w:pStyle w:val="af8"/>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9</w:t>
      </w:r>
      <w:r w:rsidR="00926DDC">
        <w:fldChar w:fldCharType="end"/>
      </w:r>
      <w:r>
        <w:rPr>
          <w:rFonts w:hint="eastAsia"/>
        </w:rPr>
        <w:t>典型</w:t>
      </w:r>
      <w:r>
        <w:rPr>
          <w:rFonts w:hint="eastAsia"/>
        </w:rPr>
        <w:t>I</w:t>
      </w:r>
      <w:r>
        <w:t>IC</w:t>
      </w:r>
      <w:r>
        <w:rPr>
          <w:rFonts w:hint="eastAsia"/>
        </w:rPr>
        <w:t>接口电路</w:t>
      </w:r>
    </w:p>
    <w:p w14:paraId="59FA75B1" w14:textId="77777777" w:rsidR="007911B4" w:rsidRDefault="00D44C3F" w:rsidP="007C67D3">
      <w:pPr>
        <w:ind w:firstLine="480"/>
      </w:pPr>
      <w:r w:rsidRPr="00D44C3F">
        <w:rPr>
          <w:rFonts w:hint="eastAsia"/>
        </w:rPr>
        <w:t>上文已经提到，本入侵检测系统中使用</w:t>
      </w:r>
      <w:r w:rsidRPr="00D44C3F">
        <w:rPr>
          <w:rFonts w:hint="eastAsia"/>
        </w:rPr>
        <w:t>I</w:t>
      </w:r>
      <w:r w:rsidRPr="00D44C3F">
        <w:t>IC</w:t>
      </w:r>
      <w:r w:rsidRPr="00D44C3F">
        <w:rPr>
          <w:rFonts w:hint="eastAsia"/>
        </w:rPr>
        <w:t>通信方式进行通信的外设——</w:t>
      </w:r>
      <w:r w:rsidRPr="00D44C3F">
        <w:rPr>
          <w:rFonts w:hint="eastAsia"/>
        </w:rPr>
        <w:t>Q</w:t>
      </w:r>
      <w:r w:rsidRPr="00D44C3F">
        <w:t>MC5883L</w:t>
      </w:r>
      <w:r w:rsidRPr="00D44C3F">
        <w:rPr>
          <w:rFonts w:hint="eastAsia"/>
        </w:rPr>
        <w:t>型传感器耗能较高，并非实时值守，只在接收到来自上位机中央端的开启命令时开启</w:t>
      </w:r>
      <w:r>
        <w:rPr>
          <w:rFonts w:hint="eastAsia"/>
        </w:rPr>
        <w:t>，因此时钟节拍</w:t>
      </w:r>
      <w:r w:rsidR="00533CDD">
        <w:rPr>
          <w:rFonts w:hint="eastAsia"/>
        </w:rPr>
        <w:t>即时序控制</w:t>
      </w:r>
      <w:r>
        <w:rPr>
          <w:rFonts w:hint="eastAsia"/>
        </w:rPr>
        <w:t>显得尤为重要。</w:t>
      </w:r>
      <w:r w:rsidR="00533CDD" w:rsidRPr="00D82D02">
        <w:t>IIC</w:t>
      </w:r>
      <w:r w:rsidR="00533CDD" w:rsidRPr="00D82D02">
        <w:t>的协议层</w:t>
      </w:r>
      <w:r w:rsidR="00533CDD" w:rsidRPr="00D82D02">
        <w:rPr>
          <w:rFonts w:hint="eastAsia"/>
        </w:rPr>
        <w:t>是</w:t>
      </w:r>
      <w:r w:rsidR="00533CDD" w:rsidRPr="00D82D02">
        <w:t>IIC</w:t>
      </w:r>
      <w:r w:rsidR="00533CDD" w:rsidRPr="00D82D02">
        <w:rPr>
          <w:rFonts w:hint="eastAsia"/>
        </w:rPr>
        <w:t>实现</w:t>
      </w:r>
      <w:r w:rsidR="00533CDD" w:rsidRPr="00D82D02">
        <w:rPr>
          <w:rFonts w:hint="eastAsia"/>
        </w:rPr>
        <w:t>I</w:t>
      </w:r>
      <w:r w:rsidR="00533CDD" w:rsidRPr="00D82D02">
        <w:t>IC</w:t>
      </w:r>
      <w:r w:rsidR="00533CDD" w:rsidRPr="00D82D02">
        <w:rPr>
          <w:rFonts w:hint="eastAsia"/>
        </w:rPr>
        <w:t>通信模式的核心，而</w:t>
      </w:r>
      <w:r w:rsidR="00533CDD" w:rsidRPr="00D82D02">
        <w:rPr>
          <w:rFonts w:hint="eastAsia"/>
        </w:rPr>
        <w:t>I</w:t>
      </w:r>
      <w:r w:rsidR="00533CDD" w:rsidRPr="00D82D02">
        <w:t>IC</w:t>
      </w:r>
      <w:r w:rsidR="00533CDD" w:rsidRPr="00D82D02">
        <w:rPr>
          <w:rFonts w:hint="eastAsia"/>
        </w:rPr>
        <w:t>的协议层就包含时钟极性和时钟相位的控制</w:t>
      </w:r>
      <w:r w:rsidR="00D82D02" w:rsidRPr="00D82D02">
        <w:rPr>
          <w:rFonts w:hint="eastAsia"/>
        </w:rPr>
        <w:t>，通过对时钟的控制选择输出的状态和</w:t>
      </w:r>
      <w:r w:rsidR="00D82D02">
        <w:rPr>
          <w:rFonts w:hint="eastAsia"/>
        </w:rPr>
        <w:t>采样</w:t>
      </w:r>
      <w:r w:rsidR="00D82D02" w:rsidRPr="00D82D02">
        <w:rPr>
          <w:rFonts w:hint="eastAsia"/>
        </w:rPr>
        <w:t>的位置</w:t>
      </w:r>
      <w:r w:rsidR="00533CDD" w:rsidRPr="00D82D02">
        <w:rPr>
          <w:rFonts w:hint="eastAsia"/>
        </w:rPr>
        <w:t>。</w:t>
      </w:r>
    </w:p>
    <w:p w14:paraId="6F431A6D" w14:textId="45D1AD39" w:rsidR="00FE4B68" w:rsidRDefault="00FE4B68" w:rsidP="00E66755">
      <w:pPr>
        <w:pStyle w:val="4"/>
      </w:pPr>
      <w:r>
        <w:rPr>
          <w:rFonts w:hint="eastAsia"/>
        </w:rPr>
        <w:t>I</w:t>
      </w:r>
      <w:r>
        <w:t>IC</w:t>
      </w:r>
      <w:r>
        <w:rPr>
          <w:rFonts w:hint="eastAsia"/>
        </w:rPr>
        <w:t>起始条件</w:t>
      </w:r>
    </w:p>
    <w:p w14:paraId="440EA8BE" w14:textId="77777777" w:rsidR="005346D5" w:rsidRDefault="00972F6D" w:rsidP="005346D5">
      <w:pPr>
        <w:keepNext/>
        <w:ind w:firstLineChars="0" w:firstLine="420"/>
      </w:pPr>
      <w:commentRangeStart w:id="36"/>
      <w:commentRangeStart w:id="37"/>
      <w:r>
        <w:rPr>
          <w:rFonts w:hint="eastAsia"/>
        </w:rPr>
        <w:t>同样</w:t>
      </w:r>
      <w:commentRangeEnd w:id="36"/>
      <w:r w:rsidR="006B76A5">
        <w:rPr>
          <w:rStyle w:val="ae"/>
        </w:rPr>
        <w:commentReference w:id="36"/>
      </w:r>
      <w:commentRangeEnd w:id="37"/>
      <w:r w:rsidR="005346D5">
        <w:rPr>
          <w:rStyle w:val="ae"/>
        </w:rPr>
        <w:commentReference w:id="37"/>
      </w:r>
      <w:r>
        <w:rPr>
          <w:rFonts w:hint="eastAsia"/>
        </w:rPr>
        <w:t>由于前文已经提到，本系统使用</w:t>
      </w:r>
      <w:r>
        <w:rPr>
          <w:rFonts w:hint="eastAsia"/>
        </w:rPr>
        <w:t>I</w:t>
      </w:r>
      <w:r>
        <w:t>IC</w:t>
      </w:r>
      <w:r>
        <w:rPr>
          <w:rFonts w:hint="eastAsia"/>
        </w:rPr>
        <w:t>通信模式的外设是向</w:t>
      </w:r>
      <w:r>
        <w:rPr>
          <w:rFonts w:hint="eastAsia"/>
        </w:rPr>
        <w:t>M</w:t>
      </w:r>
      <w:r>
        <w:t>CU</w:t>
      </w:r>
      <w:r>
        <w:rPr>
          <w:rFonts w:hint="eastAsia"/>
        </w:rPr>
        <w:t>发送采集到的数据的，并且不是实时开启的，则可以推断出，在数据的接收方面应该有头有尾，需要设置一个特殊的信号来标志信号接收的起始和结束。</w:t>
      </w:r>
      <w:r w:rsidR="0024772B">
        <w:rPr>
          <w:rFonts w:hint="eastAsia"/>
        </w:rPr>
        <w:t>之前已经说明，数据有效的条件是在</w:t>
      </w:r>
      <w:r w:rsidR="0024772B">
        <w:rPr>
          <w:rFonts w:hint="eastAsia"/>
        </w:rPr>
        <w:t>S</w:t>
      </w:r>
      <w:r w:rsidR="0024772B">
        <w:t>CL</w:t>
      </w:r>
      <w:r w:rsidR="0024772B">
        <w:rPr>
          <w:rFonts w:hint="eastAsia"/>
        </w:rPr>
        <w:t>高电平阶段数据保持稳定，故而我们可以通过这一特点，取差异性为起始终止信号</w:t>
      </w:r>
      <w:r w:rsidR="00593399">
        <w:rPr>
          <w:rFonts w:hint="eastAsia"/>
        </w:rPr>
        <w:t>：当</w:t>
      </w:r>
      <w:r w:rsidR="00593399">
        <w:t>SCL</w:t>
      </w:r>
      <w:proofErr w:type="gramStart"/>
      <w:r w:rsidR="00593399">
        <w:rPr>
          <w:rFonts w:hint="eastAsia"/>
        </w:rPr>
        <w:t>口处于</w:t>
      </w:r>
      <w:proofErr w:type="gramEnd"/>
      <w:r w:rsidR="00593399">
        <w:rPr>
          <w:rFonts w:hint="eastAsia"/>
        </w:rPr>
        <w:t>高电平状态时，</w:t>
      </w:r>
      <w:r w:rsidR="00593399">
        <w:rPr>
          <w:rFonts w:hint="eastAsia"/>
        </w:rPr>
        <w:t>S</w:t>
      </w:r>
      <w:r w:rsidR="00593399">
        <w:t>DA</w:t>
      </w:r>
      <w:r w:rsidR="00593399">
        <w:rPr>
          <w:rFonts w:hint="eastAsia"/>
        </w:rPr>
        <w:t>口接收到下降</w:t>
      </w:r>
      <w:proofErr w:type="gramStart"/>
      <w:r w:rsidR="00593399">
        <w:rPr>
          <w:rFonts w:hint="eastAsia"/>
        </w:rPr>
        <w:t>沿作</w:t>
      </w:r>
      <w:proofErr w:type="gramEnd"/>
      <w:r w:rsidR="00593399">
        <w:rPr>
          <w:rFonts w:hint="eastAsia"/>
        </w:rPr>
        <w:t>为信号传输的起始条件，</w:t>
      </w:r>
      <w:r w:rsidR="00593399">
        <w:rPr>
          <w:rFonts w:hint="eastAsia"/>
        </w:rPr>
        <w:t>S</w:t>
      </w:r>
      <w:r w:rsidR="00593399">
        <w:t>DA</w:t>
      </w:r>
      <w:r w:rsidR="00593399">
        <w:rPr>
          <w:rFonts w:hint="eastAsia"/>
        </w:rPr>
        <w:t>口接收到上升</w:t>
      </w:r>
      <w:proofErr w:type="gramStart"/>
      <w:r w:rsidR="00593399">
        <w:rPr>
          <w:rFonts w:hint="eastAsia"/>
        </w:rPr>
        <w:t>沿作</w:t>
      </w:r>
      <w:proofErr w:type="gramEnd"/>
      <w:r w:rsidR="00593399">
        <w:rPr>
          <w:rFonts w:hint="eastAsia"/>
        </w:rPr>
        <w:t>为信号传输的结束条件。起始条件和结束条件都是由主机发出的，</w:t>
      </w:r>
      <w:proofErr w:type="gramStart"/>
      <w:r w:rsidR="00593399">
        <w:rPr>
          <w:rFonts w:hint="eastAsia"/>
        </w:rPr>
        <w:t>故而再</w:t>
      </w:r>
      <w:proofErr w:type="gramEnd"/>
      <w:r w:rsidR="00593399">
        <w:rPr>
          <w:rFonts w:hint="eastAsia"/>
        </w:rPr>
        <w:t>一次说明了时序在</w:t>
      </w:r>
      <w:r w:rsidR="00593399">
        <w:rPr>
          <w:rFonts w:hint="eastAsia"/>
        </w:rPr>
        <w:t>I</w:t>
      </w:r>
      <w:r w:rsidR="00593399">
        <w:t>IC</w:t>
      </w:r>
      <w:r w:rsidR="00593399">
        <w:rPr>
          <w:rFonts w:hint="eastAsia"/>
        </w:rPr>
        <w:t>通信模式中的重要性。</w:t>
      </w:r>
    </w:p>
    <w:p w14:paraId="259F84AB" w14:textId="4D01405A" w:rsidR="00033232" w:rsidRDefault="0054772F" w:rsidP="005346D5">
      <w:pPr>
        <w:keepNext/>
        <w:ind w:firstLineChars="0" w:firstLine="0"/>
        <w:jc w:val="center"/>
      </w:pPr>
      <w:commentRangeStart w:id="38"/>
      <w:commentRangeStart w:id="39"/>
      <w:r w:rsidRPr="00E9651D">
        <w:rPr>
          <w:noProof/>
        </w:rPr>
        <w:drawing>
          <wp:inline distT="0" distB="0" distL="0" distR="0" wp14:anchorId="5AF8CB00" wp14:editId="4FCA4D74">
            <wp:extent cx="3530499" cy="1107096"/>
            <wp:effectExtent l="0" t="0" r="0" b="0"/>
            <wp:docPr id="8" name="图片 8" descr="https://img-blog.csdn.net/2015090716122655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50907161226553?watermark/2/text/aHR0cDovL2Jsb2cuY3Nkbi5uZXQv/font/5a6L5L2T/fontsize/400/fill/I0JBQkFCMA==/dissolve/70/gravity/Cente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73214" cy="1120491"/>
                    </a:xfrm>
                    <a:prstGeom prst="rect">
                      <a:avLst/>
                    </a:prstGeom>
                    <a:noFill/>
                    <a:ln>
                      <a:noFill/>
                    </a:ln>
                  </pic:spPr>
                </pic:pic>
              </a:graphicData>
            </a:graphic>
          </wp:inline>
        </w:drawing>
      </w:r>
      <w:commentRangeEnd w:id="38"/>
      <w:r w:rsidR="006B76A5">
        <w:rPr>
          <w:rStyle w:val="ae"/>
        </w:rPr>
        <w:commentReference w:id="38"/>
      </w:r>
      <w:commentRangeEnd w:id="39"/>
      <w:r w:rsidR="005346D5">
        <w:rPr>
          <w:rStyle w:val="ae"/>
        </w:rPr>
        <w:commentReference w:id="39"/>
      </w:r>
    </w:p>
    <w:p w14:paraId="1F54BE2E" w14:textId="3C3AC54C" w:rsidR="00493BBE" w:rsidRDefault="00033232" w:rsidP="00033232">
      <w:pPr>
        <w:pStyle w:val="af8"/>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10</w:t>
      </w:r>
      <w:r w:rsidR="00926DDC">
        <w:fldChar w:fldCharType="end"/>
      </w:r>
      <w:r w:rsidRPr="00493BBE">
        <w:rPr>
          <w:rFonts w:hint="eastAsia"/>
        </w:rPr>
        <w:t>起始、结束条件与时钟信号电平之间的关系</w:t>
      </w:r>
    </w:p>
    <w:p w14:paraId="5331D2D8" w14:textId="6DDE7B78" w:rsidR="00FE4B68" w:rsidRDefault="00FE4B68" w:rsidP="00E66755">
      <w:pPr>
        <w:pStyle w:val="4"/>
      </w:pPr>
      <w:r>
        <w:rPr>
          <w:rFonts w:hint="eastAsia"/>
        </w:rPr>
        <w:lastRenderedPageBreak/>
        <w:t>I</w:t>
      </w:r>
      <w:r>
        <w:t>IC</w:t>
      </w:r>
      <w:r>
        <w:rPr>
          <w:rFonts w:hint="eastAsia"/>
        </w:rPr>
        <w:t>应答反馈</w:t>
      </w:r>
    </w:p>
    <w:p w14:paraId="74C8CECB" w14:textId="77777777" w:rsidR="00033232" w:rsidRDefault="006E1EA5" w:rsidP="00033232">
      <w:pPr>
        <w:ind w:firstLine="480"/>
      </w:pPr>
      <w:r w:rsidRPr="006E1EA5">
        <w:rPr>
          <w:rFonts w:hint="eastAsia"/>
        </w:rPr>
        <w:t>I</w:t>
      </w:r>
      <w:r w:rsidRPr="006E1EA5">
        <w:t>IC</w:t>
      </w:r>
      <w:r w:rsidRPr="006E1EA5">
        <w:rPr>
          <w:rFonts w:hint="eastAsia"/>
        </w:rPr>
        <w:t>通信是以</w:t>
      </w:r>
      <w:r>
        <w:rPr>
          <w:rFonts w:hint="eastAsia"/>
        </w:rPr>
        <w:t>位</w:t>
      </w:r>
      <w:r w:rsidRPr="006E1EA5">
        <w:rPr>
          <w:rFonts w:hint="eastAsia"/>
        </w:rPr>
        <w:t>为单位将数据进行发</w:t>
      </w:r>
      <w:r>
        <w:rPr>
          <w:rFonts w:hint="eastAsia"/>
        </w:rPr>
        <w:t>送的，但是每发送完一个字节后都会对发送的状态和结果进行检查，用于判断一个字节即八位数据是否成功发送的方式就从机的应答反馈。在</w:t>
      </w:r>
      <w:r>
        <w:t>IIC</w:t>
      </w:r>
      <w:r>
        <w:rPr>
          <w:rFonts w:hint="eastAsia"/>
        </w:rPr>
        <w:t>通信模式下，当主机向从机发送一个字节的数据完毕，就会进入等待应答状态，收到了从机反馈而来的应答信号，才能判断出从机是否成功地接收到了数据，其中反馈信号位低电平表示接收成功，反之高电平则为从机接收失败。因为时钟节拍要求严格，所以二者使用来自同一时钟源的时钟，应答反馈信号一般出现在一个字节传输完成后的</w:t>
      </w:r>
      <w:proofErr w:type="gramStart"/>
      <w:r>
        <w:rPr>
          <w:rFonts w:hint="eastAsia"/>
        </w:rPr>
        <w:t>的</w:t>
      </w:r>
      <w:proofErr w:type="gramEnd"/>
      <w:r>
        <w:rPr>
          <w:rFonts w:hint="eastAsia"/>
        </w:rPr>
        <w:t>下一个时钟周期。</w:t>
      </w:r>
    </w:p>
    <w:p w14:paraId="1F7B95DF" w14:textId="15FF0E00" w:rsidR="00033232" w:rsidRDefault="0054772F" w:rsidP="00033232">
      <w:pPr>
        <w:keepNext/>
        <w:ind w:firstLineChars="0" w:firstLine="0"/>
        <w:jc w:val="center"/>
      </w:pPr>
      <w:r w:rsidRPr="00E9651D">
        <w:rPr>
          <w:noProof/>
        </w:rPr>
        <w:drawing>
          <wp:inline distT="0" distB="0" distL="0" distR="0" wp14:anchorId="6A355FE4" wp14:editId="1B8B2D2A">
            <wp:extent cx="4719247" cy="1668780"/>
            <wp:effectExtent l="0" t="0" r="5715" b="7620"/>
            <wp:docPr id="9" name="图片 9" descr="https://img-blog.csdn.net/2015090716313970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50907163139706?watermark/2/text/aHR0cDovL2Jsb2cuY3Nkbi5uZXQv/font/5a6L5L2T/fontsize/400/fill/I0JBQkFCMA==/dissolve/70/gravity/Cente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33555" cy="1673839"/>
                    </a:xfrm>
                    <a:prstGeom prst="rect">
                      <a:avLst/>
                    </a:prstGeom>
                    <a:noFill/>
                    <a:ln>
                      <a:noFill/>
                    </a:ln>
                  </pic:spPr>
                </pic:pic>
              </a:graphicData>
            </a:graphic>
          </wp:inline>
        </w:drawing>
      </w:r>
    </w:p>
    <w:p w14:paraId="40D0F9CE" w14:textId="3ED9446A" w:rsidR="00493BBE" w:rsidRPr="00033232" w:rsidRDefault="00033232" w:rsidP="00033232">
      <w:pPr>
        <w:pStyle w:val="af8"/>
        <w:rPr>
          <w:color w:val="FF0000"/>
        </w:rPr>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11</w:t>
      </w:r>
      <w:r w:rsidR="00926DDC">
        <w:fldChar w:fldCharType="end"/>
      </w:r>
      <w:r>
        <w:rPr>
          <w:rFonts w:hint="eastAsia"/>
        </w:rPr>
        <w:t>应答反馈信号</w:t>
      </w:r>
    </w:p>
    <w:p w14:paraId="3B086BF6" w14:textId="1A99AA98" w:rsidR="001B0078" w:rsidRDefault="001B0078" w:rsidP="00033232">
      <w:pPr>
        <w:pStyle w:val="4"/>
      </w:pPr>
      <w:r>
        <w:rPr>
          <w:rFonts w:hint="eastAsia"/>
        </w:rPr>
        <w:t>I</w:t>
      </w:r>
      <w:r>
        <w:t>IC</w:t>
      </w:r>
      <w:r>
        <w:rPr>
          <w:rFonts w:hint="eastAsia"/>
        </w:rPr>
        <w:t>数据有效性控制</w:t>
      </w:r>
    </w:p>
    <w:p w14:paraId="64EADCF5" w14:textId="77777777" w:rsidR="00033232" w:rsidRDefault="001B0078" w:rsidP="00033232">
      <w:pPr>
        <w:ind w:firstLine="480"/>
      </w:pPr>
      <w:r>
        <w:rPr>
          <w:rFonts w:hint="eastAsia"/>
        </w:rPr>
        <w:t>严格控制时钟和数据之间节拍的目的是为了保证数据有效，因为</w:t>
      </w:r>
      <w:r>
        <w:rPr>
          <w:rFonts w:hint="eastAsia"/>
        </w:rPr>
        <w:t>I</w:t>
      </w:r>
      <w:r>
        <w:t>IC</w:t>
      </w:r>
      <w:r>
        <w:rPr>
          <w:rFonts w:hint="eastAsia"/>
        </w:rPr>
        <w:t>通信模式下，在</w:t>
      </w:r>
      <w:r>
        <w:t>SCL</w:t>
      </w:r>
      <w:r>
        <w:rPr>
          <w:rFonts w:hint="eastAsia"/>
        </w:rPr>
        <w:t>口高电平的一段时间里，</w:t>
      </w:r>
      <w:r>
        <w:rPr>
          <w:rFonts w:hint="eastAsia"/>
        </w:rPr>
        <w:t>S</w:t>
      </w:r>
      <w:r>
        <w:t>DA</w:t>
      </w:r>
      <w:r>
        <w:rPr>
          <w:rFonts w:hint="eastAsia"/>
        </w:rPr>
        <w:t>口采集到的数据稳定，才可以被视为是有效数据；如果数据有变化，需在时钟信号为低电平的时候进行变化。由于本系统是通过</w:t>
      </w:r>
      <w:r>
        <w:rPr>
          <w:rFonts w:hint="eastAsia"/>
        </w:rPr>
        <w:t>I</w:t>
      </w:r>
      <w:r>
        <w:t>IC</w:t>
      </w:r>
      <w:r>
        <w:rPr>
          <w:rFonts w:hint="eastAsia"/>
        </w:rPr>
        <w:t>进行数据的接收，故而需要使系统时钟和外设时钟节拍一致，并通过时钟周期来设置采样周期，以保证最大限度地还原出接收到的数据输入。</w:t>
      </w:r>
    </w:p>
    <w:p w14:paraId="6FAFCCCE" w14:textId="77777777" w:rsidR="00033232" w:rsidRDefault="001B0078" w:rsidP="00033232">
      <w:pPr>
        <w:keepNext/>
        <w:ind w:firstLineChars="0" w:firstLine="0"/>
        <w:jc w:val="center"/>
      </w:pPr>
      <w:r>
        <w:rPr>
          <w:noProof/>
        </w:rPr>
        <w:drawing>
          <wp:inline distT="0" distB="0" distL="0" distR="0" wp14:anchorId="0C0DEEA6" wp14:editId="2E9BADD2">
            <wp:extent cx="5496377" cy="1874520"/>
            <wp:effectExtent l="0" t="0" r="9525" b="0"/>
            <wp:docPr id="7" name="图片 7" descr="https://img-blog.csdn.net/2015090716044279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50907160442792?watermark/2/text/aHR0cDovL2Jsb2cuY3Nkbi5uZXQv/font/5a6L5L2T/fontsize/400/fill/I0JBQkFCMA==/dissolve/70/gravity/Cente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17147" cy="1881603"/>
                    </a:xfrm>
                    <a:prstGeom prst="rect">
                      <a:avLst/>
                    </a:prstGeom>
                    <a:noFill/>
                    <a:ln>
                      <a:noFill/>
                    </a:ln>
                  </pic:spPr>
                </pic:pic>
              </a:graphicData>
            </a:graphic>
          </wp:inline>
        </w:drawing>
      </w:r>
    </w:p>
    <w:p w14:paraId="2893FC18" w14:textId="36018799" w:rsidR="001B0078" w:rsidRPr="001B0078" w:rsidRDefault="00033232" w:rsidP="00033232">
      <w:pPr>
        <w:pStyle w:val="af8"/>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12</w:t>
      </w:r>
      <w:r w:rsidR="00926DDC">
        <w:fldChar w:fldCharType="end"/>
      </w:r>
      <w:r w:rsidRPr="00493BBE">
        <w:rPr>
          <w:rFonts w:hint="eastAsia"/>
        </w:rPr>
        <w:t>数据稳定性与时钟信号电平之间的关系</w:t>
      </w:r>
    </w:p>
    <w:p w14:paraId="1BBD014C" w14:textId="293E874E" w:rsidR="00FE4B68" w:rsidRDefault="00FE4B68" w:rsidP="00E66755">
      <w:pPr>
        <w:pStyle w:val="4"/>
      </w:pPr>
      <w:r>
        <w:rPr>
          <w:rFonts w:hint="eastAsia"/>
        </w:rPr>
        <w:lastRenderedPageBreak/>
        <w:t>用</w:t>
      </w:r>
      <w:r w:rsidR="0047727B">
        <w:rPr>
          <w:rFonts w:hint="eastAsia"/>
        </w:rPr>
        <w:t>STM</w:t>
      </w:r>
      <w:r>
        <w:rPr>
          <w:rFonts w:hint="eastAsia"/>
        </w:rPr>
        <w:t>32</w:t>
      </w:r>
      <w:r>
        <w:rPr>
          <w:rFonts w:hint="eastAsia"/>
        </w:rPr>
        <w:t>实现</w:t>
      </w:r>
      <w:r>
        <w:rPr>
          <w:rFonts w:hint="eastAsia"/>
        </w:rPr>
        <w:t>I</w:t>
      </w:r>
      <w:r>
        <w:t>IC</w:t>
      </w:r>
      <w:r>
        <w:rPr>
          <w:rFonts w:hint="eastAsia"/>
        </w:rPr>
        <w:t>痛通信</w:t>
      </w:r>
    </w:p>
    <w:p w14:paraId="6BC805EE" w14:textId="5709CCE5" w:rsidR="00CA584B" w:rsidRPr="00F5205E" w:rsidRDefault="0047727B" w:rsidP="007C67D3">
      <w:pPr>
        <w:ind w:firstLine="480"/>
      </w:pPr>
      <w:r>
        <w:t>STM</w:t>
      </w:r>
      <w:r w:rsidR="00CA584B">
        <w:rPr>
          <w:rFonts w:hint="eastAsia"/>
        </w:rPr>
        <w:t>32</w:t>
      </w:r>
      <w:r w:rsidR="00CA584B">
        <w:rPr>
          <w:rFonts w:hint="eastAsia"/>
        </w:rPr>
        <w:t>系列单片机虽然集成了</w:t>
      </w:r>
      <w:r w:rsidR="00CA584B">
        <w:rPr>
          <w:rFonts w:hint="eastAsia"/>
        </w:rPr>
        <w:t>I</w:t>
      </w:r>
      <w:r w:rsidR="00CA584B">
        <w:t>IC</w:t>
      </w:r>
      <w:r w:rsidR="00CA584B">
        <w:rPr>
          <w:rFonts w:hint="eastAsia"/>
        </w:rPr>
        <w:t>硬件，但单片机的</w:t>
      </w:r>
      <w:r w:rsidR="00CA584B">
        <w:rPr>
          <w:rFonts w:hint="eastAsia"/>
        </w:rPr>
        <w:t>I</w:t>
      </w:r>
      <w:r w:rsidR="00CA584B">
        <w:t>IC</w:t>
      </w:r>
      <w:r w:rsidR="00CA584B">
        <w:rPr>
          <w:rFonts w:hint="eastAsia"/>
        </w:rPr>
        <w:t>系统并不可靠，</w:t>
      </w:r>
      <w:r w:rsidR="00CA584B" w:rsidRPr="00C80E74">
        <w:rPr>
          <w:rFonts w:hint="eastAsia"/>
          <w:color w:val="000000" w:themeColor="text1"/>
        </w:rPr>
        <w:t>在本系统的设计中，采用了软件模拟</w:t>
      </w:r>
      <w:r w:rsidR="00CA584B">
        <w:rPr>
          <w:rFonts w:hint="eastAsia"/>
          <w:color w:val="000000" w:themeColor="text1"/>
        </w:rPr>
        <w:t>时序获取应答的方式。其工作时序如下图所示：</w:t>
      </w:r>
    </w:p>
    <w:p w14:paraId="739863D5" w14:textId="77777777" w:rsidR="00493BBE" w:rsidRDefault="00CA584B" w:rsidP="00493BBE">
      <w:pPr>
        <w:keepNext/>
        <w:widowControl/>
        <w:shd w:val="clear" w:color="auto" w:fill="FFFFFF"/>
        <w:spacing w:before="150" w:after="150"/>
        <w:ind w:firstLine="480"/>
        <w:jc w:val="center"/>
      </w:pPr>
      <w:r>
        <w:rPr>
          <w:noProof/>
        </w:rPr>
        <w:drawing>
          <wp:inline distT="0" distB="0" distL="0" distR="0" wp14:anchorId="26B744ED" wp14:editId="5FDC01E7">
            <wp:extent cx="5059619" cy="3224999"/>
            <wp:effectExtent l="0" t="0" r="8255" b="0"/>
            <wp:docPr id="27" name="图片 27" descr="https://img-blog.csdn.net/201509081535298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50908153529874?watermark/2/text/aHR0cDovL2Jsb2cuY3Nkbi5uZXQv/font/5a6L5L2T/fontsize/400/fill/I0JBQkFCMA==/dissolve/70/gravity/Cente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93887" cy="3246841"/>
                    </a:xfrm>
                    <a:prstGeom prst="rect">
                      <a:avLst/>
                    </a:prstGeom>
                    <a:noFill/>
                    <a:ln>
                      <a:noFill/>
                    </a:ln>
                  </pic:spPr>
                </pic:pic>
              </a:graphicData>
            </a:graphic>
          </wp:inline>
        </w:drawing>
      </w:r>
    </w:p>
    <w:p w14:paraId="383AE3A2" w14:textId="73EFAD07" w:rsidR="006E1EA5" w:rsidRDefault="00493BBE" w:rsidP="00E93432">
      <w:pPr>
        <w:pStyle w:val="af8"/>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13</w:t>
      </w:r>
      <w:r w:rsidR="00926DDC">
        <w:fldChar w:fldCharType="end"/>
      </w:r>
      <w:r>
        <w:rPr>
          <w:rFonts w:hint="eastAsia"/>
        </w:rPr>
        <w:t>软件模拟</w:t>
      </w:r>
      <w:r>
        <w:rPr>
          <w:rFonts w:hint="eastAsia"/>
        </w:rPr>
        <w:t>I</w:t>
      </w:r>
      <w:r>
        <w:t>IC</w:t>
      </w:r>
      <w:r>
        <w:rPr>
          <w:rFonts w:hint="eastAsia"/>
        </w:rPr>
        <w:t>工作时序</w:t>
      </w:r>
    </w:p>
    <w:p w14:paraId="6B05B716" w14:textId="19F412DF" w:rsidR="008249DF" w:rsidRDefault="00CA584B" w:rsidP="007C67D3">
      <w:pPr>
        <w:ind w:firstLine="480"/>
      </w:pPr>
      <w:r>
        <w:rPr>
          <w:rFonts w:hint="eastAsia"/>
        </w:rPr>
        <w:t>具体实现</w:t>
      </w:r>
      <w:r>
        <w:t>IIC</w:t>
      </w:r>
      <w:r>
        <w:rPr>
          <w:rFonts w:hint="eastAsia"/>
        </w:rPr>
        <w:t>应答的算法为：</w:t>
      </w:r>
      <w:proofErr w:type="spellStart"/>
      <w:r w:rsidR="00C80E74" w:rsidRPr="00C80E74">
        <w:t>GPIO</w:t>
      </w:r>
      <w:r w:rsidR="00C80E74" w:rsidRPr="00C80E74">
        <w:rPr>
          <w:rFonts w:hint="eastAsia"/>
        </w:rPr>
        <w:t>x</w:t>
      </w:r>
      <w:proofErr w:type="spellEnd"/>
      <w:r w:rsidR="00C80E74" w:rsidRPr="00C80E74">
        <w:t>-&gt;</w:t>
      </w:r>
      <w:r w:rsidR="00C80E74" w:rsidRPr="00C80E74">
        <w:rPr>
          <w:rFonts w:hint="eastAsia"/>
        </w:rPr>
        <w:t>C</w:t>
      </w:r>
      <w:r w:rsidR="00C80E74" w:rsidRPr="00C80E74">
        <w:t>RH</w:t>
      </w:r>
      <w:r w:rsidR="00C80E74" w:rsidRPr="00C80E74">
        <w:rPr>
          <w:rFonts w:hint="eastAsia"/>
        </w:rPr>
        <w:t>置高电平，向</w:t>
      </w:r>
      <w:r w:rsidR="00C80E74" w:rsidRPr="00C80E74">
        <w:rPr>
          <w:rFonts w:hint="eastAsia"/>
        </w:rPr>
        <w:t>S</w:t>
      </w:r>
      <w:r w:rsidR="00C80E74" w:rsidRPr="00C80E74">
        <w:t>DA</w:t>
      </w:r>
      <w:r w:rsidR="00C80E74" w:rsidRPr="00C80E74">
        <w:rPr>
          <w:rFonts w:hint="eastAsia"/>
        </w:rPr>
        <w:t>口输出高电平，释放</w:t>
      </w:r>
      <w:r w:rsidR="00C80E74" w:rsidRPr="00C80E74">
        <w:rPr>
          <w:rFonts w:hint="eastAsia"/>
        </w:rPr>
        <w:t>S</w:t>
      </w:r>
      <w:r w:rsidR="00C80E74" w:rsidRPr="00C80E74">
        <w:t>DA</w:t>
      </w:r>
      <w:r w:rsidR="00C80E74" w:rsidRPr="00C80E74">
        <w:rPr>
          <w:rFonts w:hint="eastAsia"/>
        </w:rPr>
        <w:t>总线，等待数据传输完成后，向</w:t>
      </w:r>
      <w:r w:rsidR="00C80E74" w:rsidRPr="00C80E74">
        <w:t>SCL</w:t>
      </w:r>
      <w:r w:rsidR="00C80E74" w:rsidRPr="00C80E74">
        <w:rPr>
          <w:rFonts w:hint="eastAsia"/>
        </w:rPr>
        <w:t>口输出高电平，准备接收来自外设的应答信号；等待后读取来自外设的应答，即连接到单片机</w:t>
      </w:r>
      <w:r w:rsidR="00C80E74" w:rsidRPr="00C80E74">
        <w:rPr>
          <w:rFonts w:hint="eastAsia"/>
        </w:rPr>
        <w:t>S</w:t>
      </w:r>
      <w:r w:rsidR="00C80E74" w:rsidRPr="00C80E74">
        <w:t>DA</w:t>
      </w:r>
      <w:r w:rsidR="00C80E74" w:rsidRPr="00C80E74">
        <w:rPr>
          <w:rFonts w:hint="eastAsia"/>
        </w:rPr>
        <w:t>口的外设返回的从机的状态，并返回应答状态，然后将时钟线拉低，进行下一次操作</w:t>
      </w:r>
      <w:r w:rsidR="009561F3">
        <w:rPr>
          <w:rFonts w:hint="eastAsia"/>
        </w:rPr>
        <w:t>。</w:t>
      </w:r>
    </w:p>
    <w:p w14:paraId="4384BF44" w14:textId="434A3CBB" w:rsidR="009561F3" w:rsidRDefault="009561F3" w:rsidP="009561F3">
      <w:pPr>
        <w:pStyle w:val="2"/>
      </w:pPr>
      <w:bookmarkStart w:id="40" w:name="_Toc42040332"/>
      <w:r>
        <w:rPr>
          <w:rFonts w:hint="eastAsia"/>
        </w:rPr>
        <w:t>本章小结</w:t>
      </w:r>
      <w:bookmarkEnd w:id="40"/>
    </w:p>
    <w:p w14:paraId="1208AE79" w14:textId="18A3680B" w:rsidR="009561F3" w:rsidRPr="009561F3" w:rsidRDefault="009561F3" w:rsidP="009561F3">
      <w:pPr>
        <w:ind w:firstLine="480"/>
      </w:pPr>
      <w:r>
        <w:rPr>
          <w:rFonts w:hint="eastAsia"/>
        </w:rPr>
        <w:t>本章描述了本系统是如何实现的。</w:t>
      </w:r>
      <w:r w:rsidR="00F1078D">
        <w:rPr>
          <w:rFonts w:hint="eastAsia"/>
        </w:rPr>
        <w:t>分为硬件电路部分的设计和软件算法方面的设计以及通信方式的设计。硬件电路部分设计具体包括电压放大电路、电压电流转换电路和功率放大电路。软件算法部分陈述了如何使用算法控制单片机及系统各部分完成其功能，包括振动信号采集系统算法、空间位置信息采集算法、舵机转向算法。通信方式部分陈述了外设与</w:t>
      </w:r>
      <w:r w:rsidR="00F1078D">
        <w:rPr>
          <w:rFonts w:hint="eastAsia"/>
        </w:rPr>
        <w:t>M</w:t>
      </w:r>
      <w:r w:rsidR="00F1078D">
        <w:t>CU</w:t>
      </w:r>
      <w:r w:rsidR="00F1078D">
        <w:rPr>
          <w:rFonts w:hint="eastAsia"/>
        </w:rPr>
        <w:t>间、端与端之间是如何通信的</w:t>
      </w:r>
      <w:r w:rsidR="00E112DA">
        <w:rPr>
          <w:rFonts w:hint="eastAsia"/>
        </w:rPr>
        <w:t>，数据是是如何流动的</w:t>
      </w:r>
      <w:r w:rsidR="00F1078D">
        <w:rPr>
          <w:rFonts w:hint="eastAsia"/>
        </w:rPr>
        <w:t>；包括串口通信</w:t>
      </w:r>
      <w:r w:rsidR="00E112DA">
        <w:rPr>
          <w:rFonts w:hint="eastAsia"/>
        </w:rPr>
        <w:t>方式</w:t>
      </w:r>
      <w:r w:rsidR="00F1078D">
        <w:rPr>
          <w:rFonts w:hint="eastAsia"/>
        </w:rPr>
        <w:t>和</w:t>
      </w:r>
      <w:r w:rsidR="00F1078D">
        <w:rPr>
          <w:rFonts w:hint="eastAsia"/>
        </w:rPr>
        <w:t>I</w:t>
      </w:r>
      <w:r w:rsidR="00F1078D">
        <w:t>IC</w:t>
      </w:r>
      <w:r w:rsidR="00F1078D">
        <w:rPr>
          <w:rFonts w:hint="eastAsia"/>
        </w:rPr>
        <w:t>通信</w:t>
      </w:r>
      <w:r w:rsidR="00E112DA">
        <w:rPr>
          <w:rFonts w:hint="eastAsia"/>
        </w:rPr>
        <w:t>方式</w:t>
      </w:r>
      <w:r w:rsidR="00F1078D">
        <w:rPr>
          <w:rFonts w:hint="eastAsia"/>
        </w:rPr>
        <w:t>。</w:t>
      </w:r>
    </w:p>
    <w:p w14:paraId="5CE85258" w14:textId="77777777" w:rsidR="009561F3" w:rsidRDefault="009561F3" w:rsidP="007C67D3">
      <w:pPr>
        <w:ind w:firstLine="480"/>
      </w:pPr>
    </w:p>
    <w:p w14:paraId="3354A63C" w14:textId="59459169" w:rsidR="009561F3" w:rsidRDefault="009561F3" w:rsidP="007C67D3">
      <w:pPr>
        <w:ind w:firstLine="480"/>
        <w:sectPr w:rsidR="009561F3" w:rsidSect="00753FB7">
          <w:pgSz w:w="11906" w:h="16838"/>
          <w:pgMar w:top="1418" w:right="1021" w:bottom="1418" w:left="1021" w:header="851" w:footer="992" w:gutter="567"/>
          <w:cols w:space="425"/>
          <w:docGrid w:type="lines" w:linePitch="312"/>
        </w:sectPr>
      </w:pPr>
    </w:p>
    <w:p w14:paraId="4999DD3D" w14:textId="0BA6F5B5" w:rsidR="00251196" w:rsidRDefault="00251196" w:rsidP="007C67D3">
      <w:pPr>
        <w:pStyle w:val="1"/>
      </w:pPr>
      <w:bookmarkStart w:id="41" w:name="_Toc42040333"/>
      <w:r>
        <w:rPr>
          <w:rFonts w:hint="eastAsia"/>
        </w:rPr>
        <w:lastRenderedPageBreak/>
        <w:t>总结</w:t>
      </w:r>
      <w:r w:rsidR="003924F1">
        <w:rPr>
          <w:rFonts w:hint="eastAsia"/>
        </w:rPr>
        <w:t>与展望</w:t>
      </w:r>
      <w:bookmarkEnd w:id="41"/>
    </w:p>
    <w:p w14:paraId="2EC954CA" w14:textId="72DFA6B1" w:rsidR="00251196" w:rsidRDefault="003924F1" w:rsidP="00F43D69">
      <w:pPr>
        <w:pStyle w:val="2"/>
      </w:pPr>
      <w:bookmarkStart w:id="42" w:name="_Toc42040334"/>
      <w:r>
        <w:rPr>
          <w:rFonts w:hint="eastAsia"/>
        </w:rPr>
        <w:t>论文总结</w:t>
      </w:r>
      <w:bookmarkEnd w:id="42"/>
    </w:p>
    <w:p w14:paraId="7CC684DF" w14:textId="77777777" w:rsidR="00EE17C5" w:rsidRDefault="00EE17C5" w:rsidP="007C67D3">
      <w:pPr>
        <w:ind w:firstLine="480"/>
      </w:pPr>
      <w:r>
        <w:rPr>
          <w:rFonts w:hint="eastAsia"/>
        </w:rPr>
        <w:t>本系统创新性地使用了低功耗高功耗两元系统配合</w:t>
      </w:r>
      <w:r w:rsidR="007F39C6">
        <w:rPr>
          <w:rFonts w:hint="eastAsia"/>
        </w:rPr>
        <w:t>的</w:t>
      </w:r>
      <w:r>
        <w:rPr>
          <w:rFonts w:hint="eastAsia"/>
        </w:rPr>
        <w:t>设计</w:t>
      </w:r>
      <w:r w:rsidR="00106E56">
        <w:rPr>
          <w:rFonts w:hint="eastAsia"/>
        </w:rPr>
        <w:t>，同时实</w:t>
      </w:r>
      <w:r w:rsidR="007F39C6">
        <w:rPr>
          <w:rFonts w:hint="eastAsia"/>
        </w:rPr>
        <w:t>现了高灵敏度和低功耗两个目标</w:t>
      </w:r>
      <w:r w:rsidR="00106E56">
        <w:rPr>
          <w:rFonts w:hint="eastAsia"/>
        </w:rPr>
        <w:t>，大大延长了本地端</w:t>
      </w:r>
      <w:r w:rsidR="00206541">
        <w:rPr>
          <w:rFonts w:hint="eastAsia"/>
        </w:rPr>
        <w:t>的使用时间，</w:t>
      </w:r>
      <w:r w:rsidR="00106E56">
        <w:rPr>
          <w:rFonts w:hint="eastAsia"/>
        </w:rPr>
        <w:t>在</w:t>
      </w:r>
      <w:r w:rsidR="00206541">
        <w:rPr>
          <w:rFonts w:hint="eastAsia"/>
        </w:rPr>
        <w:t>野外</w:t>
      </w:r>
      <w:r w:rsidR="00106E56">
        <w:rPr>
          <w:rFonts w:hint="eastAsia"/>
        </w:rPr>
        <w:t>情况下需要隐蔽以及电力系统供应不足、电池更换较为</w:t>
      </w:r>
      <w:r w:rsidR="00206541">
        <w:rPr>
          <w:rFonts w:hint="eastAsia"/>
        </w:rPr>
        <w:t>麻烦</w:t>
      </w:r>
      <w:r w:rsidR="007F39C6">
        <w:rPr>
          <w:rFonts w:hint="eastAsia"/>
        </w:rPr>
        <w:t>。</w:t>
      </w:r>
      <w:r w:rsidR="00106E56">
        <w:rPr>
          <w:rFonts w:hint="eastAsia"/>
        </w:rPr>
        <w:t>另外，</w:t>
      </w:r>
      <w:r w:rsidR="007F39C6">
        <w:rPr>
          <w:rFonts w:hint="eastAsia"/>
        </w:rPr>
        <w:t>在</w:t>
      </w:r>
      <w:r w:rsidR="00106E56">
        <w:rPr>
          <w:rFonts w:hint="eastAsia"/>
        </w:rPr>
        <w:t>系统组织架构</w:t>
      </w:r>
      <w:r w:rsidR="007F39C6">
        <w:rPr>
          <w:rFonts w:hint="eastAsia"/>
        </w:rPr>
        <w:t>上做出了创新</w:t>
      </w:r>
      <w:r w:rsidR="00106E56">
        <w:rPr>
          <w:rFonts w:hint="eastAsia"/>
        </w:rPr>
        <w:t>：</w:t>
      </w:r>
      <w:r w:rsidR="006A778C">
        <w:rPr>
          <w:rFonts w:hint="eastAsia"/>
        </w:rPr>
        <w:t>不占用过多的本就薄弱的单片机资源，将信号判断和信号处理的工作交给中央端的上位机进行处理，这样大大地减少了数据过多导致无法及时处理、损坏系统、无法达到预期目标的情况的发生</w:t>
      </w:r>
      <w:r w:rsidR="00106E56">
        <w:rPr>
          <w:rFonts w:hint="eastAsia"/>
        </w:rPr>
        <w:t>；</w:t>
      </w:r>
      <w:r w:rsidR="00F258D2">
        <w:rPr>
          <w:rFonts w:hint="eastAsia"/>
        </w:rPr>
        <w:t>将</w:t>
      </w:r>
      <w:proofErr w:type="gramStart"/>
      <w:r w:rsidR="00F258D2">
        <w:rPr>
          <w:rFonts w:hint="eastAsia"/>
        </w:rPr>
        <w:t>本地端</w:t>
      </w:r>
      <w:r w:rsidR="00F258D2">
        <w:rPr>
          <w:rFonts w:ascii="Segoe UI Symbol" w:hAnsi="Segoe UI Symbol" w:cs="Segoe UI Symbol" w:hint="eastAsia"/>
        </w:rPr>
        <w:t>只作为</w:t>
      </w:r>
      <w:proofErr w:type="gramEnd"/>
      <w:r w:rsidR="00F258D2">
        <w:rPr>
          <w:rFonts w:ascii="Segoe UI Symbol" w:hAnsi="Segoe UI Symbol" w:cs="Segoe UI Symbol" w:hint="eastAsia"/>
        </w:rPr>
        <w:t>外设控制系统和通信系统的设计减少了本地端的工作压力，延长了本地端的使用寿命，在某种程度上也减少了人力、物力、财力资源的浪费。本质上这是一个模式类似于人类神经系统的入侵检测系统，将传感器作为感受器，将本地</w:t>
      </w:r>
      <w:proofErr w:type="gramStart"/>
      <w:r w:rsidR="00F258D2">
        <w:rPr>
          <w:rFonts w:ascii="Segoe UI Symbol" w:hAnsi="Segoe UI Symbol" w:cs="Segoe UI Symbol" w:hint="eastAsia"/>
        </w:rPr>
        <w:t>端作为</w:t>
      </w:r>
      <w:proofErr w:type="gramEnd"/>
      <w:r w:rsidR="00F258D2">
        <w:rPr>
          <w:rFonts w:ascii="Segoe UI Symbol" w:hAnsi="Segoe UI Symbol" w:cs="Segoe UI Symbol" w:hint="eastAsia"/>
        </w:rPr>
        <w:t>低级神经中枢，中央控制</w:t>
      </w:r>
      <w:proofErr w:type="gramStart"/>
      <w:r w:rsidR="00F258D2">
        <w:rPr>
          <w:rFonts w:ascii="Segoe UI Symbol" w:hAnsi="Segoe UI Symbol" w:cs="Segoe UI Symbol" w:hint="eastAsia"/>
        </w:rPr>
        <w:t>端作</w:t>
      </w:r>
      <w:proofErr w:type="gramEnd"/>
      <w:r w:rsidR="00F258D2">
        <w:rPr>
          <w:rFonts w:ascii="Segoe UI Symbol" w:hAnsi="Segoe UI Symbol" w:cs="Segoe UI Symbol" w:hint="eastAsia"/>
        </w:rPr>
        <w:t>为最高的控制中枢——大脑，而各类通信</w:t>
      </w:r>
      <w:r w:rsidR="00B06A5C">
        <w:rPr>
          <w:rFonts w:ascii="Segoe UI Symbol" w:hAnsi="Segoe UI Symbol" w:cs="Segoe UI Symbol" w:hint="eastAsia"/>
        </w:rPr>
        <w:t>设备</w:t>
      </w:r>
      <w:r w:rsidR="00F258D2">
        <w:rPr>
          <w:rFonts w:ascii="Segoe UI Symbol" w:hAnsi="Segoe UI Symbol" w:cs="Segoe UI Symbol" w:hint="eastAsia"/>
        </w:rPr>
        <w:t>就是这些数据流动的通道——神经。</w:t>
      </w:r>
    </w:p>
    <w:p w14:paraId="66E467C1" w14:textId="3C40E843" w:rsidR="00251196" w:rsidRPr="00C71E96" w:rsidRDefault="003924F1" w:rsidP="00F43D69">
      <w:pPr>
        <w:pStyle w:val="2"/>
      </w:pPr>
      <w:bookmarkStart w:id="43" w:name="_Toc42040335"/>
      <w:r>
        <w:rPr>
          <w:rFonts w:hint="eastAsia"/>
        </w:rPr>
        <w:t>未来展望</w:t>
      </w:r>
      <w:bookmarkEnd w:id="43"/>
    </w:p>
    <w:p w14:paraId="104D6F6A" w14:textId="77777777" w:rsidR="00F27ECC" w:rsidRDefault="009B5A3B" w:rsidP="007C67D3">
      <w:pPr>
        <w:ind w:firstLine="480"/>
        <w:sectPr w:rsidR="00F27ECC" w:rsidSect="00753FB7">
          <w:pgSz w:w="11906" w:h="16838"/>
          <w:pgMar w:top="1418" w:right="1021" w:bottom="1418" w:left="1021" w:header="851" w:footer="992" w:gutter="567"/>
          <w:cols w:space="425"/>
          <w:docGrid w:type="lines" w:linePitch="312"/>
        </w:sectPr>
      </w:pPr>
      <w:r>
        <w:rPr>
          <w:rFonts w:hint="eastAsia"/>
        </w:rPr>
        <w:t>没有使用</w:t>
      </w:r>
      <w:r>
        <w:rPr>
          <w:rFonts w:hint="eastAsia"/>
        </w:rPr>
        <w:t>D</w:t>
      </w:r>
      <w:r>
        <w:t>MA</w:t>
      </w:r>
      <w:r>
        <w:rPr>
          <w:rFonts w:hint="eastAsia"/>
        </w:rPr>
        <w:t>模式进行通信，</w:t>
      </w:r>
      <w:proofErr w:type="gramStart"/>
      <w:r>
        <w:rPr>
          <w:rFonts w:hint="eastAsia"/>
        </w:rPr>
        <w:t>改方式</w:t>
      </w:r>
      <w:proofErr w:type="gramEnd"/>
      <w:r>
        <w:rPr>
          <w:rFonts w:hint="eastAsia"/>
        </w:rPr>
        <w:t>可以实现高速通信，因为</w:t>
      </w:r>
      <w:r>
        <w:rPr>
          <w:rFonts w:hint="eastAsia"/>
        </w:rPr>
        <w:t>D</w:t>
      </w:r>
      <w:r>
        <w:t>MA</w:t>
      </w:r>
      <w:r>
        <w:rPr>
          <w:rFonts w:hint="eastAsia"/>
        </w:rPr>
        <w:t>模式可以不经过</w:t>
      </w:r>
      <w:r>
        <w:rPr>
          <w:rFonts w:hint="eastAsia"/>
        </w:rPr>
        <w:t>M</w:t>
      </w:r>
      <w:r>
        <w:t>CU</w:t>
      </w:r>
      <w:r>
        <w:rPr>
          <w:rFonts w:hint="eastAsia"/>
        </w:rPr>
        <w:t>使多个外设之间的数据直接互相流通。如果采用这种方式，一个外设，比如传感器收到的数据将不再需要通过</w:t>
      </w:r>
      <w:r>
        <w:rPr>
          <w:rFonts w:hint="eastAsia"/>
        </w:rPr>
        <w:t>M</w:t>
      </w:r>
      <w:r>
        <w:t>CU</w:t>
      </w:r>
      <w:r>
        <w:rPr>
          <w:rFonts w:hint="eastAsia"/>
        </w:rPr>
        <w:t>，而只是存在于</w:t>
      </w:r>
      <w:r>
        <w:rPr>
          <w:rFonts w:hint="eastAsia"/>
        </w:rPr>
        <w:t>R</w:t>
      </w:r>
      <w:r>
        <w:t>AM</w:t>
      </w:r>
      <w:r>
        <w:rPr>
          <w:rFonts w:hint="eastAsia"/>
        </w:rPr>
        <w:t>中就可以直接被舵机转向控制系统使用，这将更</w:t>
      </w:r>
      <w:r w:rsidR="0054012E">
        <w:rPr>
          <w:rFonts w:hint="eastAsia"/>
        </w:rPr>
        <w:t>大限度地</w:t>
      </w:r>
      <w:r>
        <w:rPr>
          <w:rFonts w:hint="eastAsia"/>
        </w:rPr>
        <w:t>节省</w:t>
      </w:r>
      <w:r w:rsidR="0054012E">
        <w:rPr>
          <w:rFonts w:hint="eastAsia"/>
        </w:rPr>
        <w:t>M</w:t>
      </w:r>
      <w:r w:rsidR="0054012E">
        <w:t>CU</w:t>
      </w:r>
      <w:r w:rsidR="0054012E">
        <w:rPr>
          <w:rFonts w:hint="eastAsia"/>
        </w:rPr>
        <w:t>资源，使</w:t>
      </w:r>
      <w:r w:rsidR="0054012E">
        <w:rPr>
          <w:rFonts w:hint="eastAsia"/>
        </w:rPr>
        <w:t>M</w:t>
      </w:r>
      <w:r w:rsidR="0054012E">
        <w:t xml:space="preserve">CU </w:t>
      </w:r>
      <w:r w:rsidR="0054012E">
        <w:rPr>
          <w:rFonts w:hint="eastAsia"/>
        </w:rPr>
        <w:t>只做控制和处理的功能使用</w:t>
      </w:r>
      <w:r w:rsidR="006D1FD3">
        <w:rPr>
          <w:rFonts w:hint="eastAsia"/>
        </w:rPr>
        <w:t>；同理各个数据采集系统外设到通信外设的数据互通也可采用</w:t>
      </w:r>
      <w:r w:rsidR="006D1FD3">
        <w:rPr>
          <w:rFonts w:hint="eastAsia"/>
        </w:rPr>
        <w:t>D</w:t>
      </w:r>
      <w:r w:rsidR="006D1FD3">
        <w:t>MA</w:t>
      </w:r>
      <w:r w:rsidR="006D1FD3">
        <w:rPr>
          <w:rFonts w:hint="eastAsia"/>
        </w:rPr>
        <w:t>方式。使用本模式可以</w:t>
      </w:r>
      <w:r w:rsidR="0054012E">
        <w:rPr>
          <w:rFonts w:hint="eastAsia"/>
        </w:rPr>
        <w:t>使</w:t>
      </w:r>
      <w:r w:rsidR="006D1FD3">
        <w:rPr>
          <w:rFonts w:hint="eastAsia"/>
        </w:rPr>
        <w:t>本入侵检测</w:t>
      </w:r>
      <w:r w:rsidR="0054012E">
        <w:rPr>
          <w:rFonts w:hint="eastAsia"/>
        </w:rPr>
        <w:t>系统</w:t>
      </w:r>
      <w:r w:rsidR="006D1FD3">
        <w:rPr>
          <w:rFonts w:hint="eastAsia"/>
        </w:rPr>
        <w:t>的结构改变，使本系统</w:t>
      </w:r>
      <w:r w:rsidR="0054012E">
        <w:rPr>
          <w:rFonts w:hint="eastAsia"/>
        </w:rPr>
        <w:t>的</w:t>
      </w:r>
      <w:r w:rsidR="006D1FD3">
        <w:rPr>
          <w:rFonts w:hint="eastAsia"/>
        </w:rPr>
        <w:t>运作</w:t>
      </w:r>
      <w:r w:rsidR="0054012E">
        <w:rPr>
          <w:rFonts w:hint="eastAsia"/>
        </w:rPr>
        <w:t>更加高效。</w:t>
      </w:r>
    </w:p>
    <w:p w14:paraId="379D30AE" w14:textId="77777777" w:rsidR="00006D13" w:rsidRDefault="008E4E48" w:rsidP="00CF2B64">
      <w:pPr>
        <w:pStyle w:val="1"/>
        <w:numPr>
          <w:ilvl w:val="0"/>
          <w:numId w:val="0"/>
        </w:numPr>
      </w:pPr>
      <w:bookmarkStart w:id="44" w:name="_Toc42040336"/>
      <w:r w:rsidRPr="006C6041">
        <w:rPr>
          <w:rFonts w:hint="eastAsia"/>
        </w:rPr>
        <w:lastRenderedPageBreak/>
        <w:t>致</w:t>
      </w:r>
      <w:r w:rsidR="006C6041">
        <w:rPr>
          <w:rFonts w:hint="eastAsia"/>
        </w:rPr>
        <w:t xml:space="preserve"> </w:t>
      </w:r>
      <w:r w:rsidR="006C6041">
        <w:t xml:space="preserve"> </w:t>
      </w:r>
      <w:r w:rsidRPr="006C6041">
        <w:rPr>
          <w:rFonts w:hint="eastAsia"/>
        </w:rPr>
        <w:t>谢</w:t>
      </w:r>
      <w:bookmarkEnd w:id="44"/>
    </w:p>
    <w:p w14:paraId="246163F2" w14:textId="77777777" w:rsidR="006C6041" w:rsidRPr="006C6041" w:rsidRDefault="006C6041" w:rsidP="008E4E48">
      <w:pPr>
        <w:ind w:firstLine="600"/>
        <w:jc w:val="center"/>
        <w:rPr>
          <w:rFonts w:ascii="黑体" w:eastAsia="黑体" w:hAnsi="黑体"/>
          <w:sz w:val="30"/>
          <w:szCs w:val="30"/>
        </w:rPr>
      </w:pPr>
    </w:p>
    <w:p w14:paraId="4744017F" w14:textId="5AE16377" w:rsidR="008E4E48" w:rsidRPr="006C6041" w:rsidRDefault="008E4E48" w:rsidP="006C6041">
      <w:pPr>
        <w:widowControl/>
        <w:shd w:val="clear" w:color="auto" w:fill="FFFFFF"/>
        <w:ind w:firstLine="480"/>
        <w:rPr>
          <w:rFonts w:cs="Arial"/>
          <w:color w:val="333333"/>
          <w:kern w:val="0"/>
          <w:szCs w:val="21"/>
        </w:rPr>
      </w:pPr>
      <w:r w:rsidRPr="006C6041">
        <w:rPr>
          <w:rFonts w:cs="Arial"/>
          <w:color w:val="333333"/>
          <w:kern w:val="0"/>
          <w:szCs w:val="21"/>
        </w:rPr>
        <w:t>就在这瞬间</w:t>
      </w:r>
      <w:r w:rsidR="005411F1" w:rsidRPr="006C6041">
        <w:rPr>
          <w:rFonts w:cs="Arial" w:hint="eastAsia"/>
          <w:color w:val="333333"/>
          <w:kern w:val="0"/>
          <w:szCs w:val="21"/>
        </w:rPr>
        <w:t>，</w:t>
      </w:r>
      <w:r w:rsidRPr="006C6041">
        <w:rPr>
          <w:rFonts w:cs="Arial"/>
          <w:color w:val="333333"/>
          <w:kern w:val="0"/>
          <w:szCs w:val="21"/>
        </w:rPr>
        <w:t>就在今天</w:t>
      </w:r>
      <w:r w:rsidR="000C016D" w:rsidRPr="006C6041">
        <w:rPr>
          <w:rFonts w:cs="Arial" w:hint="eastAsia"/>
          <w:color w:val="333333"/>
          <w:kern w:val="0"/>
          <w:szCs w:val="21"/>
        </w:rPr>
        <w:t>，</w:t>
      </w:r>
      <w:r w:rsidR="00033232">
        <w:rPr>
          <w:rFonts w:cs="Arial" w:hint="eastAsia"/>
          <w:color w:val="333333"/>
          <w:kern w:val="0"/>
          <w:szCs w:val="21"/>
        </w:rPr>
        <w:t>论文完成，不再留恋。</w:t>
      </w:r>
      <w:r w:rsidRPr="006C6041">
        <w:rPr>
          <w:rFonts w:cs="Arial"/>
          <w:color w:val="333333"/>
          <w:kern w:val="0"/>
          <w:szCs w:val="21"/>
        </w:rPr>
        <w:t>闭上眼抛开所有疑虑</w:t>
      </w:r>
      <w:r w:rsidR="005411F1" w:rsidRPr="006C6041">
        <w:rPr>
          <w:rFonts w:cs="Arial" w:hint="eastAsia"/>
          <w:color w:val="333333"/>
          <w:kern w:val="0"/>
          <w:szCs w:val="21"/>
        </w:rPr>
        <w:t>，</w:t>
      </w:r>
      <w:r w:rsidR="00E10883">
        <w:rPr>
          <w:rFonts w:cs="Arial" w:hint="eastAsia"/>
          <w:color w:val="333333"/>
          <w:kern w:val="0"/>
          <w:szCs w:val="21"/>
        </w:rPr>
        <w:t>与未来咫尺之距，</w:t>
      </w:r>
      <w:r w:rsidRPr="006C6041">
        <w:rPr>
          <w:rFonts w:cs="Arial"/>
          <w:color w:val="333333"/>
          <w:kern w:val="0"/>
          <w:szCs w:val="21"/>
        </w:rPr>
        <w:t>继续向前</w:t>
      </w:r>
      <w:r w:rsidR="00033232">
        <w:rPr>
          <w:rFonts w:cs="Arial" w:hint="eastAsia"/>
          <w:color w:val="333333"/>
          <w:kern w:val="0"/>
          <w:szCs w:val="21"/>
        </w:rPr>
        <w:t>，</w:t>
      </w:r>
      <w:r w:rsidR="005411F1" w:rsidRPr="006C6041">
        <w:rPr>
          <w:rFonts w:cs="Arial" w:hint="eastAsia"/>
          <w:color w:val="333333"/>
          <w:kern w:val="0"/>
          <w:szCs w:val="21"/>
        </w:rPr>
        <w:t>四年已过，大学几近了结</w:t>
      </w:r>
      <w:r w:rsidR="00D95B6E" w:rsidRPr="006C6041">
        <w:rPr>
          <w:rFonts w:cs="Arial" w:hint="eastAsia"/>
          <w:color w:val="333333"/>
          <w:kern w:val="0"/>
          <w:szCs w:val="21"/>
        </w:rPr>
        <w:t>。</w:t>
      </w:r>
      <w:r w:rsidRPr="006C6041">
        <w:rPr>
          <w:rFonts w:cs="Arial"/>
          <w:color w:val="333333"/>
          <w:kern w:val="0"/>
          <w:szCs w:val="21"/>
        </w:rPr>
        <w:t>命运的脚步</w:t>
      </w:r>
      <w:r w:rsidR="00D95B6E" w:rsidRPr="006C6041">
        <w:rPr>
          <w:rFonts w:cs="Arial" w:hint="eastAsia"/>
          <w:color w:val="333333"/>
          <w:kern w:val="0"/>
          <w:szCs w:val="21"/>
        </w:rPr>
        <w:t>，</w:t>
      </w:r>
      <w:r w:rsidRPr="006C6041">
        <w:rPr>
          <w:rFonts w:cs="Arial"/>
          <w:color w:val="333333"/>
          <w:kern w:val="0"/>
          <w:szCs w:val="21"/>
        </w:rPr>
        <w:t>从不曾停</w:t>
      </w:r>
      <w:r w:rsidR="00D95B6E" w:rsidRPr="006C6041">
        <w:rPr>
          <w:rFonts w:cs="Arial" w:hint="eastAsia"/>
          <w:color w:val="333333"/>
          <w:kern w:val="0"/>
          <w:szCs w:val="21"/>
        </w:rPr>
        <w:t>驻，我</w:t>
      </w:r>
      <w:r w:rsidR="002F0146" w:rsidRPr="006C6041">
        <w:rPr>
          <w:rFonts w:cs="Arial" w:hint="eastAsia"/>
          <w:color w:val="333333"/>
          <w:kern w:val="0"/>
          <w:szCs w:val="21"/>
        </w:rPr>
        <w:t>匆匆而过</w:t>
      </w:r>
      <w:r w:rsidR="00D95B6E" w:rsidRPr="006C6041">
        <w:rPr>
          <w:rFonts w:cs="Arial" w:hint="eastAsia"/>
          <w:color w:val="333333"/>
          <w:kern w:val="0"/>
          <w:szCs w:val="21"/>
        </w:rPr>
        <w:t>的四年</w:t>
      </w:r>
      <w:r w:rsidR="002F0146" w:rsidRPr="006C6041">
        <w:rPr>
          <w:rFonts w:cs="Arial" w:hint="eastAsia"/>
          <w:color w:val="333333"/>
          <w:kern w:val="0"/>
          <w:szCs w:val="21"/>
        </w:rPr>
        <w:t>无比精彩，我曾让白纸化磐石，也曾使钢铁起生命；我曾欣赏过美妙的丝竹之音，也曾静听师长的谆谆教诲。每一件事都尽最大努力去做，</w:t>
      </w:r>
      <w:r w:rsidRPr="006C6041">
        <w:rPr>
          <w:rFonts w:cs="Arial"/>
          <w:color w:val="333333"/>
          <w:kern w:val="0"/>
          <w:szCs w:val="21"/>
        </w:rPr>
        <w:t>我能否被成全</w:t>
      </w:r>
      <w:r w:rsidR="002F0146" w:rsidRPr="006C6041">
        <w:rPr>
          <w:rFonts w:cs="Arial" w:hint="eastAsia"/>
          <w:color w:val="333333"/>
          <w:kern w:val="0"/>
          <w:szCs w:val="21"/>
        </w:rPr>
        <w:t>，</w:t>
      </w:r>
      <w:r w:rsidRPr="006C6041">
        <w:rPr>
          <w:rFonts w:cs="Arial"/>
          <w:color w:val="333333"/>
          <w:kern w:val="0"/>
          <w:szCs w:val="21"/>
        </w:rPr>
        <w:t>答案就在眼前</w:t>
      </w:r>
      <w:r w:rsidR="002F0146" w:rsidRPr="006C6041">
        <w:rPr>
          <w:rFonts w:cs="Arial" w:hint="eastAsia"/>
          <w:color w:val="333333"/>
          <w:kern w:val="0"/>
          <w:szCs w:val="21"/>
        </w:rPr>
        <w:t>。唯一的遗憾</w:t>
      </w:r>
      <w:r w:rsidR="00E10883">
        <w:rPr>
          <w:rFonts w:cs="Arial" w:hint="eastAsia"/>
          <w:color w:val="333333"/>
          <w:kern w:val="0"/>
          <w:szCs w:val="21"/>
        </w:rPr>
        <w:t>，</w:t>
      </w:r>
      <w:r w:rsidR="002F0146" w:rsidRPr="006C6041">
        <w:rPr>
          <w:rFonts w:cs="Arial" w:hint="eastAsia"/>
          <w:color w:val="333333"/>
          <w:kern w:val="0"/>
          <w:szCs w:val="21"/>
        </w:rPr>
        <w:t>是没有考上研究生，我会再次征战，</w:t>
      </w:r>
      <w:r w:rsidRPr="006C6041">
        <w:rPr>
          <w:rFonts w:cs="Arial"/>
          <w:color w:val="333333"/>
          <w:kern w:val="0"/>
          <w:szCs w:val="21"/>
        </w:rPr>
        <w:t>等待的时刻</w:t>
      </w:r>
      <w:r w:rsidR="002F0146" w:rsidRPr="006C6041">
        <w:rPr>
          <w:rFonts w:cs="Arial" w:hint="eastAsia"/>
          <w:color w:val="333333"/>
          <w:kern w:val="0"/>
          <w:szCs w:val="21"/>
        </w:rPr>
        <w:t>，</w:t>
      </w:r>
      <w:r w:rsidRPr="006C6041">
        <w:rPr>
          <w:rFonts w:cs="Arial"/>
          <w:color w:val="333333"/>
          <w:kern w:val="0"/>
          <w:szCs w:val="21"/>
        </w:rPr>
        <w:t>就是现在</w:t>
      </w:r>
      <w:r w:rsidR="002F0146" w:rsidRPr="006C6041">
        <w:rPr>
          <w:rFonts w:cs="Arial" w:hint="eastAsia"/>
          <w:color w:val="333333"/>
          <w:kern w:val="0"/>
          <w:szCs w:val="21"/>
        </w:rPr>
        <w:t>。</w:t>
      </w:r>
      <w:r w:rsidRPr="006C6041">
        <w:rPr>
          <w:rFonts w:cs="Arial"/>
          <w:color w:val="333333"/>
          <w:kern w:val="0"/>
          <w:szCs w:val="21"/>
        </w:rPr>
        <w:t>把我的一切</w:t>
      </w:r>
      <w:r w:rsidR="002F0146" w:rsidRPr="006C6041">
        <w:rPr>
          <w:rFonts w:cs="Arial" w:hint="eastAsia"/>
          <w:color w:val="333333"/>
          <w:kern w:val="0"/>
          <w:szCs w:val="21"/>
        </w:rPr>
        <w:t>，</w:t>
      </w:r>
      <w:r w:rsidRPr="006C6041">
        <w:rPr>
          <w:rFonts w:cs="Arial"/>
          <w:color w:val="333333"/>
          <w:kern w:val="0"/>
          <w:szCs w:val="21"/>
        </w:rPr>
        <w:t>交给时间决定成败</w:t>
      </w:r>
      <w:r w:rsidR="002F0146" w:rsidRPr="006C6041">
        <w:rPr>
          <w:rFonts w:cs="Arial" w:hint="eastAsia"/>
          <w:color w:val="333333"/>
          <w:kern w:val="0"/>
          <w:szCs w:val="21"/>
        </w:rPr>
        <w:t>，</w:t>
      </w:r>
      <w:r w:rsidRPr="006C6041">
        <w:rPr>
          <w:rFonts w:cs="Arial"/>
          <w:color w:val="333333"/>
          <w:kern w:val="0"/>
          <w:szCs w:val="21"/>
        </w:rPr>
        <w:t>愿上天赐我</w:t>
      </w:r>
      <w:r w:rsidR="002F0146" w:rsidRPr="006C6041">
        <w:rPr>
          <w:rFonts w:cs="Arial" w:hint="eastAsia"/>
          <w:color w:val="333333"/>
          <w:kern w:val="0"/>
          <w:szCs w:val="21"/>
        </w:rPr>
        <w:t>，</w:t>
      </w:r>
      <w:r w:rsidRPr="006C6041">
        <w:rPr>
          <w:rFonts w:cs="Arial"/>
          <w:color w:val="333333"/>
          <w:kern w:val="0"/>
          <w:szCs w:val="21"/>
        </w:rPr>
        <w:t>一个奇迹</w:t>
      </w:r>
      <w:r w:rsidR="002F0146" w:rsidRPr="006C6041">
        <w:rPr>
          <w:rFonts w:cs="Arial" w:hint="eastAsia"/>
          <w:color w:val="333333"/>
          <w:kern w:val="0"/>
          <w:szCs w:val="21"/>
        </w:rPr>
        <w:t>，</w:t>
      </w:r>
      <w:r w:rsidRPr="006C6041">
        <w:rPr>
          <w:rFonts w:cs="Arial"/>
          <w:color w:val="333333"/>
          <w:kern w:val="0"/>
          <w:szCs w:val="21"/>
        </w:rPr>
        <w:t>多少心血汇聚</w:t>
      </w:r>
      <w:r w:rsidR="002F0146" w:rsidRPr="006C6041">
        <w:rPr>
          <w:rFonts w:cs="Arial" w:hint="eastAsia"/>
          <w:color w:val="333333"/>
          <w:kern w:val="0"/>
          <w:szCs w:val="21"/>
        </w:rPr>
        <w:t>，</w:t>
      </w:r>
      <w:r w:rsidRPr="006C6041">
        <w:rPr>
          <w:rFonts w:cs="Arial"/>
          <w:color w:val="333333"/>
          <w:kern w:val="0"/>
          <w:szCs w:val="21"/>
        </w:rPr>
        <w:t>等这一刻开启</w:t>
      </w:r>
      <w:r w:rsidR="002F0146" w:rsidRPr="006C6041">
        <w:rPr>
          <w:rFonts w:cs="Arial" w:hint="eastAsia"/>
          <w:color w:val="333333"/>
          <w:kern w:val="0"/>
          <w:szCs w:val="21"/>
        </w:rPr>
        <w:t>。</w:t>
      </w:r>
    </w:p>
    <w:p w14:paraId="16FA4306" w14:textId="77777777" w:rsidR="002F0146" w:rsidRPr="006C6041" w:rsidRDefault="002F0146" w:rsidP="006C6041">
      <w:pPr>
        <w:widowControl/>
        <w:shd w:val="clear" w:color="auto" w:fill="FFFFFF"/>
        <w:ind w:firstLine="480"/>
        <w:rPr>
          <w:rFonts w:cs="Arial"/>
          <w:color w:val="333333"/>
          <w:kern w:val="0"/>
          <w:szCs w:val="21"/>
        </w:rPr>
      </w:pPr>
      <w:r w:rsidRPr="006C6041">
        <w:rPr>
          <w:rFonts w:cs="Arial" w:hint="eastAsia"/>
          <w:color w:val="333333"/>
          <w:kern w:val="0"/>
          <w:szCs w:val="21"/>
        </w:rPr>
        <w:t>在本设计的进程中，首先要感谢的是周求湛老师，感谢周老师给我一个可以触摸到真实的题目，感谢周老师在</w:t>
      </w:r>
      <w:proofErr w:type="gramStart"/>
      <w:r w:rsidRPr="006C6041">
        <w:rPr>
          <w:rFonts w:cs="Arial" w:hint="eastAsia"/>
          <w:color w:val="333333"/>
          <w:kern w:val="0"/>
          <w:szCs w:val="21"/>
        </w:rPr>
        <w:t>本次毕设中</w:t>
      </w:r>
      <w:proofErr w:type="gramEnd"/>
      <w:r w:rsidRPr="006C6041">
        <w:rPr>
          <w:rFonts w:cs="Arial" w:hint="eastAsia"/>
          <w:color w:val="333333"/>
          <w:kern w:val="0"/>
          <w:szCs w:val="21"/>
        </w:rPr>
        <w:t>对我知识上的指导和其他方面的帮助，对我技术方案提出意见和建议。恰逢新冠肺炎，老师增加了许多本不属于他的工作量，十分辛苦，所以要特别感谢。</w:t>
      </w:r>
    </w:p>
    <w:p w14:paraId="19EA0783" w14:textId="51664946" w:rsidR="002F0146" w:rsidRPr="006C6041" w:rsidRDefault="002F0146" w:rsidP="006C6041">
      <w:pPr>
        <w:widowControl/>
        <w:shd w:val="clear" w:color="auto" w:fill="FFFFFF"/>
        <w:ind w:firstLine="480"/>
        <w:rPr>
          <w:rFonts w:cs="Arial"/>
          <w:color w:val="333333"/>
          <w:kern w:val="0"/>
          <w:szCs w:val="21"/>
        </w:rPr>
      </w:pPr>
      <w:r w:rsidRPr="006C6041">
        <w:rPr>
          <w:rFonts w:cs="Arial" w:hint="eastAsia"/>
          <w:color w:val="333333"/>
          <w:kern w:val="0"/>
          <w:szCs w:val="21"/>
        </w:rPr>
        <w:t>其次要感谢的是陈禹</w:t>
      </w:r>
      <w:proofErr w:type="gramStart"/>
      <w:r w:rsidRPr="006C6041">
        <w:rPr>
          <w:rFonts w:cs="Arial" w:hint="eastAsia"/>
          <w:color w:val="333333"/>
          <w:kern w:val="0"/>
          <w:szCs w:val="21"/>
        </w:rPr>
        <w:t>竺</w:t>
      </w:r>
      <w:proofErr w:type="gramEnd"/>
      <w:r w:rsidRPr="006C6041">
        <w:rPr>
          <w:rFonts w:cs="Arial" w:hint="eastAsia"/>
          <w:color w:val="333333"/>
          <w:kern w:val="0"/>
          <w:szCs w:val="21"/>
        </w:rPr>
        <w:t>学长，从</w:t>
      </w:r>
      <w:r w:rsidR="00A01CC4" w:rsidRPr="006C6041">
        <w:rPr>
          <w:rFonts w:cs="Arial" w:hint="eastAsia"/>
          <w:color w:val="333333"/>
          <w:kern w:val="0"/>
          <w:szCs w:val="21"/>
        </w:rPr>
        <w:t>我选择这个题目的那一刻</w:t>
      </w:r>
      <w:r w:rsidRPr="006C6041">
        <w:rPr>
          <w:rFonts w:cs="Arial" w:hint="eastAsia"/>
          <w:color w:val="333333"/>
          <w:kern w:val="0"/>
          <w:szCs w:val="21"/>
        </w:rPr>
        <w:t>开始就对</w:t>
      </w:r>
      <w:r w:rsidR="00A01CC4" w:rsidRPr="006C6041">
        <w:rPr>
          <w:rFonts w:cs="Arial" w:hint="eastAsia"/>
          <w:color w:val="333333"/>
          <w:kern w:val="0"/>
          <w:szCs w:val="21"/>
        </w:rPr>
        <w:t>我的</w:t>
      </w:r>
      <w:r w:rsidRPr="006C6041">
        <w:rPr>
          <w:rFonts w:cs="Arial" w:hint="eastAsia"/>
          <w:color w:val="333333"/>
          <w:kern w:val="0"/>
          <w:szCs w:val="21"/>
        </w:rPr>
        <w:t>毕业设计</w:t>
      </w:r>
      <w:r w:rsidR="00A01CC4" w:rsidRPr="006C6041">
        <w:rPr>
          <w:rFonts w:cs="Arial" w:hint="eastAsia"/>
          <w:color w:val="333333"/>
          <w:kern w:val="0"/>
          <w:szCs w:val="21"/>
        </w:rPr>
        <w:t>给予了具体而又不遗余力的帮助。在学长这里我学会了细致认真地检查工作地每一个方面，学会了用思维导图梳理思路。感谢学长在个人情况繁忙</w:t>
      </w:r>
      <w:r w:rsidR="005F37E8">
        <w:rPr>
          <w:rFonts w:cs="Arial" w:hint="eastAsia"/>
          <w:color w:val="333333"/>
          <w:kern w:val="0"/>
          <w:szCs w:val="21"/>
        </w:rPr>
        <w:t>的</w:t>
      </w:r>
      <w:r w:rsidR="00A01CC4" w:rsidRPr="006C6041">
        <w:rPr>
          <w:rFonts w:cs="Arial" w:hint="eastAsia"/>
          <w:color w:val="333333"/>
          <w:kern w:val="0"/>
          <w:szCs w:val="21"/>
        </w:rPr>
        <w:t>情况下仍然迅速地帮我看各种报告、提供各种技术资料、对我各种元器件地使用进行指导，可以说，陈学长是我能力提升的一个重要人物。</w:t>
      </w:r>
    </w:p>
    <w:p w14:paraId="422EE742" w14:textId="77777777" w:rsidR="00A01CC4" w:rsidRPr="006C6041" w:rsidRDefault="00A01CC4" w:rsidP="006C6041">
      <w:pPr>
        <w:widowControl/>
        <w:shd w:val="clear" w:color="auto" w:fill="FFFFFF"/>
        <w:ind w:firstLine="480"/>
        <w:rPr>
          <w:rFonts w:cs="Arial"/>
          <w:color w:val="333333"/>
          <w:kern w:val="0"/>
          <w:szCs w:val="21"/>
        </w:rPr>
      </w:pPr>
      <w:r w:rsidRPr="006C6041">
        <w:rPr>
          <w:rFonts w:cs="Arial" w:hint="eastAsia"/>
          <w:color w:val="333333"/>
          <w:kern w:val="0"/>
          <w:szCs w:val="21"/>
        </w:rPr>
        <w:t>最后要感谢我的父母，新冠疫情期间，出行不便，只能待在家中。感谢父母在元器件的购买和选择方便对我的帮助，同时要感谢父亲母亲对我生活上的照顾。父母生活亦是不易，我应该给予父母最大的感谢。</w:t>
      </w:r>
    </w:p>
    <w:p w14:paraId="1C6AB16F" w14:textId="00CA790A" w:rsidR="00A26AD8" w:rsidRPr="00B7409E" w:rsidRDefault="008E4E48" w:rsidP="006C6041">
      <w:pPr>
        <w:widowControl/>
        <w:shd w:val="clear" w:color="auto" w:fill="FFFFFF"/>
        <w:ind w:firstLine="480"/>
        <w:rPr>
          <w:rFonts w:ascii="Arial" w:hAnsi="Arial" w:cs="Arial"/>
          <w:color w:val="333333"/>
          <w:kern w:val="0"/>
          <w:szCs w:val="21"/>
        </w:rPr>
      </w:pPr>
      <w:r w:rsidRPr="006C6041">
        <w:rPr>
          <w:rFonts w:cs="Arial"/>
          <w:color w:val="333333"/>
          <w:kern w:val="0"/>
          <w:szCs w:val="21"/>
        </w:rPr>
        <w:t>就在这瞬间</w:t>
      </w:r>
      <w:r w:rsidR="00B7409E" w:rsidRPr="006C6041">
        <w:rPr>
          <w:rFonts w:cs="Arial" w:hint="eastAsia"/>
          <w:color w:val="333333"/>
          <w:kern w:val="0"/>
          <w:szCs w:val="21"/>
        </w:rPr>
        <w:t>，</w:t>
      </w:r>
      <w:r w:rsidRPr="006C6041">
        <w:rPr>
          <w:rFonts w:cs="Arial"/>
          <w:color w:val="333333"/>
          <w:kern w:val="0"/>
          <w:szCs w:val="21"/>
        </w:rPr>
        <w:t>回想从前</w:t>
      </w:r>
      <w:r w:rsidR="00387961">
        <w:rPr>
          <w:rFonts w:cs="Arial" w:hint="eastAsia"/>
          <w:color w:val="333333"/>
          <w:kern w:val="0"/>
          <w:szCs w:val="21"/>
        </w:rPr>
        <w:t>。拥有过的鲜花，努力和成就会被考验，</w:t>
      </w:r>
      <w:r w:rsidRPr="006C6041">
        <w:rPr>
          <w:rFonts w:cs="Arial"/>
          <w:color w:val="333333"/>
          <w:kern w:val="0"/>
          <w:szCs w:val="21"/>
        </w:rPr>
        <w:t>曾经的痛苦</w:t>
      </w:r>
      <w:r w:rsidR="00B7409E" w:rsidRPr="006C6041">
        <w:rPr>
          <w:rFonts w:cs="Arial" w:hint="eastAsia"/>
          <w:color w:val="333333"/>
          <w:kern w:val="0"/>
          <w:szCs w:val="21"/>
        </w:rPr>
        <w:t>，</w:t>
      </w:r>
      <w:r w:rsidRPr="006C6041">
        <w:rPr>
          <w:rFonts w:cs="Arial"/>
          <w:color w:val="333333"/>
          <w:kern w:val="0"/>
          <w:szCs w:val="21"/>
        </w:rPr>
        <w:t>挣扎和梦想在眼前</w:t>
      </w:r>
      <w:r w:rsidR="00387961">
        <w:rPr>
          <w:rFonts w:cs="Arial" w:hint="eastAsia"/>
          <w:color w:val="333333"/>
          <w:kern w:val="0"/>
          <w:szCs w:val="21"/>
        </w:rPr>
        <w:t>。</w:t>
      </w:r>
      <w:r w:rsidRPr="006C6041">
        <w:rPr>
          <w:rFonts w:cs="Arial"/>
          <w:color w:val="333333"/>
          <w:kern w:val="0"/>
          <w:szCs w:val="21"/>
        </w:rPr>
        <w:t>就在今天</w:t>
      </w:r>
      <w:r w:rsidR="00B7409E" w:rsidRPr="006C6041">
        <w:rPr>
          <w:rFonts w:cs="Arial" w:hint="eastAsia"/>
          <w:color w:val="333333"/>
          <w:kern w:val="0"/>
          <w:szCs w:val="21"/>
        </w:rPr>
        <w:t>，</w:t>
      </w:r>
      <w:r w:rsidRPr="006C6041">
        <w:rPr>
          <w:rFonts w:cs="Arial"/>
          <w:color w:val="333333"/>
          <w:kern w:val="0"/>
          <w:szCs w:val="21"/>
        </w:rPr>
        <w:t>一切如我所愿</w:t>
      </w:r>
      <w:r w:rsidR="00B7409E" w:rsidRPr="006C6041">
        <w:rPr>
          <w:rFonts w:cs="Arial" w:hint="eastAsia"/>
          <w:color w:val="333333"/>
          <w:kern w:val="0"/>
          <w:szCs w:val="21"/>
        </w:rPr>
        <w:t>，</w:t>
      </w:r>
      <w:r w:rsidR="008A46BA">
        <w:rPr>
          <w:rFonts w:cs="Arial" w:hint="eastAsia"/>
          <w:color w:val="333333"/>
          <w:kern w:val="0"/>
          <w:szCs w:val="21"/>
        </w:rPr>
        <w:t>乘风破浪，不曾留恋，</w:t>
      </w:r>
      <w:r w:rsidRPr="006C6041">
        <w:rPr>
          <w:rFonts w:cs="Arial"/>
          <w:color w:val="333333"/>
          <w:kern w:val="0"/>
          <w:szCs w:val="21"/>
        </w:rPr>
        <w:t>胜利的光芒</w:t>
      </w:r>
      <w:r w:rsidR="00B7409E" w:rsidRPr="006C6041">
        <w:rPr>
          <w:rFonts w:cs="Arial" w:hint="eastAsia"/>
          <w:color w:val="333333"/>
          <w:kern w:val="0"/>
          <w:szCs w:val="21"/>
        </w:rPr>
        <w:t>，</w:t>
      </w:r>
      <w:r w:rsidRPr="006C6041">
        <w:rPr>
          <w:rFonts w:cs="Arial"/>
          <w:color w:val="333333"/>
          <w:kern w:val="0"/>
          <w:szCs w:val="21"/>
        </w:rPr>
        <w:t>似火焰</w:t>
      </w:r>
      <w:r w:rsidR="00B7409E" w:rsidRPr="006C6041">
        <w:rPr>
          <w:rFonts w:cs="Arial" w:hint="eastAsia"/>
          <w:color w:val="333333"/>
          <w:kern w:val="0"/>
          <w:szCs w:val="21"/>
        </w:rPr>
        <w:t>。</w:t>
      </w:r>
      <w:r w:rsidR="00006D13" w:rsidRPr="006C6041">
        <w:br w:type="page"/>
      </w:r>
    </w:p>
    <w:p w14:paraId="4425BCBA" w14:textId="77777777" w:rsidR="00A26AD8" w:rsidRPr="006C6041" w:rsidRDefault="00A26AD8" w:rsidP="002B1AA7">
      <w:pPr>
        <w:pStyle w:val="1"/>
        <w:numPr>
          <w:ilvl w:val="0"/>
          <w:numId w:val="0"/>
        </w:numPr>
      </w:pPr>
      <w:bookmarkStart w:id="45" w:name="_Toc42040337"/>
      <w:r w:rsidRPr="006C6041">
        <w:rPr>
          <w:rFonts w:hint="eastAsia"/>
        </w:rPr>
        <w:lastRenderedPageBreak/>
        <w:t>参</w:t>
      </w:r>
      <w:r w:rsidR="006C6041">
        <w:rPr>
          <w:rFonts w:hint="eastAsia"/>
        </w:rPr>
        <w:t xml:space="preserve"> </w:t>
      </w:r>
      <w:r w:rsidRPr="006C6041">
        <w:rPr>
          <w:rFonts w:hint="eastAsia"/>
        </w:rPr>
        <w:t>考</w:t>
      </w:r>
      <w:r w:rsidR="006C6041">
        <w:rPr>
          <w:rFonts w:hint="eastAsia"/>
        </w:rPr>
        <w:t xml:space="preserve"> </w:t>
      </w:r>
      <w:r w:rsidRPr="006C6041">
        <w:rPr>
          <w:rFonts w:hint="eastAsia"/>
        </w:rPr>
        <w:t>文</w:t>
      </w:r>
      <w:r w:rsidR="006C6041">
        <w:rPr>
          <w:rFonts w:hint="eastAsia"/>
        </w:rPr>
        <w:t xml:space="preserve"> </w:t>
      </w:r>
      <w:r w:rsidRPr="006C6041">
        <w:rPr>
          <w:rFonts w:hint="eastAsia"/>
        </w:rPr>
        <w:t>献</w:t>
      </w:r>
      <w:bookmarkEnd w:id="45"/>
    </w:p>
    <w:p w14:paraId="76C5F765" w14:textId="77777777" w:rsidR="00006D13" w:rsidRPr="006C6041" w:rsidRDefault="00006D13" w:rsidP="006C6041">
      <w:pPr>
        <w:pStyle w:val="a3"/>
        <w:numPr>
          <w:ilvl w:val="0"/>
          <w:numId w:val="4"/>
        </w:numPr>
        <w:spacing w:line="360" w:lineRule="atLeast"/>
        <w:ind w:firstLineChars="0"/>
        <w:rPr>
          <w:szCs w:val="24"/>
        </w:rPr>
      </w:pPr>
      <w:bookmarkStart w:id="46" w:name="_Ref41662976"/>
      <w:r w:rsidRPr="006C6041">
        <w:rPr>
          <w:szCs w:val="24"/>
        </w:rPr>
        <w:t>刘琨</w:t>
      </w:r>
      <w:r w:rsidRPr="006C6041">
        <w:rPr>
          <w:szCs w:val="24"/>
        </w:rPr>
        <w:t>,</w:t>
      </w:r>
      <w:r w:rsidRPr="006C6041">
        <w:rPr>
          <w:szCs w:val="24"/>
        </w:rPr>
        <w:t>翁凌锋</w:t>
      </w:r>
      <w:r w:rsidRPr="006C6041">
        <w:rPr>
          <w:szCs w:val="24"/>
        </w:rPr>
        <w:t>,</w:t>
      </w:r>
      <w:r w:rsidRPr="006C6041">
        <w:rPr>
          <w:szCs w:val="24"/>
        </w:rPr>
        <w:t>江俊峰</w:t>
      </w:r>
      <w:r w:rsidRPr="006C6041">
        <w:rPr>
          <w:szCs w:val="24"/>
        </w:rPr>
        <w:t>,</w:t>
      </w:r>
      <w:r w:rsidRPr="006C6041">
        <w:rPr>
          <w:szCs w:val="24"/>
        </w:rPr>
        <w:t>马鹏飞</w:t>
      </w:r>
      <w:r w:rsidRPr="006C6041">
        <w:rPr>
          <w:szCs w:val="24"/>
        </w:rPr>
        <w:t>,</w:t>
      </w:r>
      <w:r w:rsidRPr="006C6041">
        <w:rPr>
          <w:szCs w:val="24"/>
        </w:rPr>
        <w:t>孙振世</w:t>
      </w:r>
      <w:r w:rsidRPr="006C6041">
        <w:rPr>
          <w:szCs w:val="24"/>
        </w:rPr>
        <w:t>,</w:t>
      </w:r>
      <w:r w:rsidRPr="006C6041">
        <w:rPr>
          <w:szCs w:val="24"/>
        </w:rPr>
        <w:t>张立旺</w:t>
      </w:r>
      <w:r w:rsidRPr="006C6041">
        <w:rPr>
          <w:szCs w:val="24"/>
        </w:rPr>
        <w:t>,</w:t>
      </w:r>
      <w:proofErr w:type="gramStart"/>
      <w:r w:rsidRPr="006C6041">
        <w:rPr>
          <w:szCs w:val="24"/>
        </w:rPr>
        <w:t>刘铁根</w:t>
      </w:r>
      <w:proofErr w:type="gramEnd"/>
      <w:r w:rsidRPr="006C6041">
        <w:rPr>
          <w:szCs w:val="24"/>
        </w:rPr>
        <w:t>.</w:t>
      </w:r>
      <w:r w:rsidRPr="006C6041">
        <w:rPr>
          <w:szCs w:val="24"/>
        </w:rPr>
        <w:t>基于</w:t>
      </w:r>
      <w:proofErr w:type="gramStart"/>
      <w:r w:rsidRPr="006C6041">
        <w:rPr>
          <w:szCs w:val="24"/>
        </w:rPr>
        <w:t>过零率</w:t>
      </w:r>
      <w:proofErr w:type="gramEnd"/>
      <w:r w:rsidRPr="006C6041">
        <w:rPr>
          <w:szCs w:val="24"/>
        </w:rPr>
        <w:t>的光纤周界安防系统入侵事件高效识别</w:t>
      </w:r>
      <w:r w:rsidRPr="006C6041">
        <w:rPr>
          <w:szCs w:val="24"/>
        </w:rPr>
        <w:t>[J/OL].</w:t>
      </w:r>
      <w:r w:rsidRPr="006C6041">
        <w:rPr>
          <w:szCs w:val="24"/>
        </w:rPr>
        <w:t>光学学报</w:t>
      </w:r>
      <w:r w:rsidRPr="006C6041">
        <w:rPr>
          <w:szCs w:val="24"/>
        </w:rPr>
        <w:t>:1-12</w:t>
      </w:r>
      <w:bookmarkEnd w:id="46"/>
    </w:p>
    <w:p w14:paraId="23B0D701" w14:textId="77777777" w:rsidR="00006D13" w:rsidRPr="006C6041" w:rsidRDefault="00006D13" w:rsidP="006C6041">
      <w:pPr>
        <w:pStyle w:val="a3"/>
        <w:numPr>
          <w:ilvl w:val="0"/>
          <w:numId w:val="4"/>
        </w:numPr>
        <w:spacing w:line="360" w:lineRule="atLeast"/>
        <w:ind w:firstLineChars="0"/>
        <w:rPr>
          <w:szCs w:val="24"/>
        </w:rPr>
      </w:pPr>
      <w:bookmarkStart w:id="47" w:name="_Ref41663137"/>
      <w:r w:rsidRPr="006C6041">
        <w:rPr>
          <w:szCs w:val="24"/>
        </w:rPr>
        <w:t>王波</w:t>
      </w:r>
      <w:r w:rsidRPr="006C6041">
        <w:rPr>
          <w:szCs w:val="24"/>
        </w:rPr>
        <w:t>.</w:t>
      </w:r>
      <w:r w:rsidRPr="006C6041">
        <w:rPr>
          <w:szCs w:val="24"/>
        </w:rPr>
        <w:t>机场飞行区智能周界安防系统设计探讨</w:t>
      </w:r>
      <w:r w:rsidRPr="006C6041">
        <w:rPr>
          <w:szCs w:val="24"/>
        </w:rPr>
        <w:t>[J].</w:t>
      </w:r>
      <w:r w:rsidRPr="006C6041">
        <w:rPr>
          <w:szCs w:val="24"/>
        </w:rPr>
        <w:t>科学技术创新</w:t>
      </w:r>
      <w:r w:rsidRPr="006C6041">
        <w:rPr>
          <w:szCs w:val="24"/>
        </w:rPr>
        <w:t>,2019(29):104-105.</w:t>
      </w:r>
      <w:bookmarkEnd w:id="47"/>
    </w:p>
    <w:p w14:paraId="5234F7D6" w14:textId="77777777" w:rsidR="00006D13" w:rsidRPr="006C6041" w:rsidRDefault="00006D13" w:rsidP="006C6041">
      <w:pPr>
        <w:pStyle w:val="a3"/>
        <w:numPr>
          <w:ilvl w:val="0"/>
          <w:numId w:val="4"/>
        </w:numPr>
        <w:spacing w:line="360" w:lineRule="atLeast"/>
        <w:ind w:firstLineChars="0"/>
        <w:rPr>
          <w:szCs w:val="24"/>
        </w:rPr>
      </w:pPr>
      <w:bookmarkStart w:id="48" w:name="_Ref41662948"/>
      <w:proofErr w:type="gramStart"/>
      <w:r w:rsidRPr="006C6041">
        <w:rPr>
          <w:szCs w:val="24"/>
        </w:rPr>
        <w:t>毛慧</w:t>
      </w:r>
      <w:proofErr w:type="gramEnd"/>
      <w:r w:rsidRPr="006C6041">
        <w:rPr>
          <w:szCs w:val="24"/>
        </w:rPr>
        <w:t>.</w:t>
      </w:r>
      <w:r w:rsidRPr="006C6041">
        <w:rPr>
          <w:szCs w:val="24"/>
        </w:rPr>
        <w:t>多传感器融合技术在周界安防中的应用</w:t>
      </w:r>
      <w:r w:rsidRPr="006C6041">
        <w:rPr>
          <w:szCs w:val="24"/>
        </w:rPr>
        <w:t>[J].</w:t>
      </w:r>
      <w:r w:rsidRPr="006C6041">
        <w:rPr>
          <w:szCs w:val="24"/>
        </w:rPr>
        <w:t>中国公共安全</w:t>
      </w:r>
      <w:r w:rsidRPr="006C6041">
        <w:rPr>
          <w:szCs w:val="24"/>
        </w:rPr>
        <w:t>,2014(19):125-127.</w:t>
      </w:r>
      <w:bookmarkEnd w:id="48"/>
    </w:p>
    <w:p w14:paraId="5514A89A" w14:textId="77777777" w:rsidR="00006D13" w:rsidRPr="006C6041" w:rsidRDefault="00006D13" w:rsidP="006C6041">
      <w:pPr>
        <w:pStyle w:val="a3"/>
        <w:numPr>
          <w:ilvl w:val="0"/>
          <w:numId w:val="4"/>
        </w:numPr>
        <w:spacing w:line="360" w:lineRule="atLeast"/>
        <w:ind w:firstLineChars="0"/>
        <w:rPr>
          <w:szCs w:val="24"/>
        </w:rPr>
      </w:pPr>
      <w:r w:rsidRPr="006C6041">
        <w:rPr>
          <w:szCs w:val="24"/>
        </w:rPr>
        <w:t>赵益</w:t>
      </w:r>
      <w:r w:rsidRPr="006C6041">
        <w:rPr>
          <w:szCs w:val="24"/>
        </w:rPr>
        <w:t xml:space="preserve">. </w:t>
      </w:r>
      <w:r w:rsidRPr="006C6041">
        <w:rPr>
          <w:szCs w:val="24"/>
        </w:rPr>
        <w:t>基于特征融合的光纤周界入侵行为集成识别方法研究</w:t>
      </w:r>
      <w:r w:rsidRPr="006C6041">
        <w:rPr>
          <w:szCs w:val="24"/>
        </w:rPr>
        <w:t>[D].</w:t>
      </w:r>
      <w:r w:rsidRPr="006C6041">
        <w:rPr>
          <w:szCs w:val="24"/>
        </w:rPr>
        <w:t>合肥工业大学</w:t>
      </w:r>
      <w:r w:rsidRPr="006C6041">
        <w:rPr>
          <w:szCs w:val="24"/>
        </w:rPr>
        <w:t>,2017.</w:t>
      </w:r>
    </w:p>
    <w:p w14:paraId="14951050" w14:textId="77777777" w:rsidR="00006D13" w:rsidRPr="006C6041" w:rsidRDefault="00006D13" w:rsidP="006C6041">
      <w:pPr>
        <w:pStyle w:val="a3"/>
        <w:numPr>
          <w:ilvl w:val="0"/>
          <w:numId w:val="4"/>
        </w:numPr>
        <w:spacing w:line="360" w:lineRule="atLeast"/>
        <w:ind w:firstLineChars="0"/>
        <w:rPr>
          <w:szCs w:val="24"/>
        </w:rPr>
      </w:pPr>
      <w:r w:rsidRPr="006C6041">
        <w:rPr>
          <w:szCs w:val="24"/>
        </w:rPr>
        <w:t>李克成</w:t>
      </w:r>
      <w:r w:rsidRPr="006C6041">
        <w:rPr>
          <w:szCs w:val="24"/>
        </w:rPr>
        <w:t xml:space="preserve">. </w:t>
      </w:r>
      <w:r w:rsidRPr="006C6041">
        <w:rPr>
          <w:szCs w:val="24"/>
        </w:rPr>
        <w:t>基于</w:t>
      </w:r>
      <w:r w:rsidRPr="006C6041">
        <w:rPr>
          <w:szCs w:val="24"/>
        </w:rPr>
        <w:t>MEMS</w:t>
      </w:r>
      <w:r w:rsidRPr="006C6041">
        <w:rPr>
          <w:szCs w:val="24"/>
        </w:rPr>
        <w:t>传感器的周界安防系统研究与设计</w:t>
      </w:r>
      <w:r w:rsidRPr="006C6041">
        <w:rPr>
          <w:szCs w:val="24"/>
        </w:rPr>
        <w:t>[D].</w:t>
      </w:r>
      <w:r w:rsidRPr="006C6041">
        <w:rPr>
          <w:szCs w:val="24"/>
        </w:rPr>
        <w:t>东北大学</w:t>
      </w:r>
      <w:r w:rsidRPr="006C6041">
        <w:rPr>
          <w:szCs w:val="24"/>
        </w:rPr>
        <w:t>,2017.</w:t>
      </w:r>
    </w:p>
    <w:p w14:paraId="359F83E9" w14:textId="77777777" w:rsidR="00006D13" w:rsidRPr="006C6041" w:rsidRDefault="00006D13" w:rsidP="006C6041">
      <w:pPr>
        <w:pStyle w:val="a3"/>
        <w:numPr>
          <w:ilvl w:val="0"/>
          <w:numId w:val="4"/>
        </w:numPr>
        <w:spacing w:line="360" w:lineRule="atLeast"/>
        <w:ind w:firstLineChars="0"/>
        <w:rPr>
          <w:szCs w:val="24"/>
        </w:rPr>
      </w:pPr>
      <w:proofErr w:type="gramStart"/>
      <w:r w:rsidRPr="006C6041">
        <w:rPr>
          <w:szCs w:val="24"/>
        </w:rPr>
        <w:t>王奉宇</w:t>
      </w:r>
      <w:proofErr w:type="gramEnd"/>
      <w:r w:rsidRPr="006C6041">
        <w:rPr>
          <w:szCs w:val="24"/>
        </w:rPr>
        <w:t xml:space="preserve">. </w:t>
      </w:r>
      <w:r w:rsidRPr="006C6041">
        <w:rPr>
          <w:szCs w:val="24"/>
        </w:rPr>
        <w:t>周界安防系统信号识别技术研究</w:t>
      </w:r>
      <w:r w:rsidRPr="006C6041">
        <w:rPr>
          <w:szCs w:val="24"/>
        </w:rPr>
        <w:t>[D].</w:t>
      </w:r>
      <w:r w:rsidRPr="006C6041">
        <w:rPr>
          <w:szCs w:val="24"/>
        </w:rPr>
        <w:t>长春工业大学</w:t>
      </w:r>
      <w:r w:rsidRPr="006C6041">
        <w:rPr>
          <w:szCs w:val="24"/>
        </w:rPr>
        <w:t>,2018.</w:t>
      </w:r>
    </w:p>
    <w:p w14:paraId="439459FC" w14:textId="77777777" w:rsidR="00006D13" w:rsidRPr="006C6041" w:rsidRDefault="00006D13" w:rsidP="006C6041">
      <w:pPr>
        <w:pStyle w:val="a3"/>
        <w:numPr>
          <w:ilvl w:val="0"/>
          <w:numId w:val="4"/>
        </w:numPr>
        <w:spacing w:line="360" w:lineRule="atLeast"/>
        <w:ind w:firstLineChars="0"/>
        <w:rPr>
          <w:szCs w:val="24"/>
        </w:rPr>
      </w:pPr>
      <w:proofErr w:type="gramStart"/>
      <w:r w:rsidRPr="006C6041">
        <w:rPr>
          <w:szCs w:val="24"/>
        </w:rPr>
        <w:t>朱程辉</w:t>
      </w:r>
      <w:proofErr w:type="gramEnd"/>
      <w:r w:rsidRPr="006C6041">
        <w:rPr>
          <w:szCs w:val="24"/>
        </w:rPr>
        <w:t>,</w:t>
      </w:r>
      <w:r w:rsidRPr="006C6041">
        <w:rPr>
          <w:szCs w:val="24"/>
        </w:rPr>
        <w:t>章思</w:t>
      </w:r>
      <w:r w:rsidRPr="006C6041">
        <w:rPr>
          <w:szCs w:val="24"/>
        </w:rPr>
        <w:t>,</w:t>
      </w:r>
      <w:r w:rsidRPr="006C6041">
        <w:rPr>
          <w:szCs w:val="24"/>
        </w:rPr>
        <w:t>李帷韬</w:t>
      </w:r>
      <w:r w:rsidRPr="006C6041">
        <w:rPr>
          <w:szCs w:val="24"/>
        </w:rPr>
        <w:t>,</w:t>
      </w:r>
      <w:r w:rsidRPr="006C6041">
        <w:rPr>
          <w:szCs w:val="24"/>
        </w:rPr>
        <w:t>王建平</w:t>
      </w:r>
      <w:r w:rsidRPr="006C6041">
        <w:rPr>
          <w:szCs w:val="24"/>
        </w:rPr>
        <w:t>.</w:t>
      </w:r>
      <w:r w:rsidRPr="006C6041">
        <w:rPr>
          <w:szCs w:val="24"/>
        </w:rPr>
        <w:t>基于局部均值分解的光纤周界安防系统振动信号识别</w:t>
      </w:r>
      <w:r w:rsidRPr="006C6041">
        <w:rPr>
          <w:szCs w:val="24"/>
        </w:rPr>
        <w:t>[J].</w:t>
      </w:r>
      <w:r w:rsidRPr="006C6041">
        <w:rPr>
          <w:szCs w:val="24"/>
        </w:rPr>
        <w:t>制造业自动化</w:t>
      </w:r>
      <w:r w:rsidRPr="006C6041">
        <w:rPr>
          <w:szCs w:val="24"/>
        </w:rPr>
        <w:t>,2018,40(07):107-111.</w:t>
      </w:r>
    </w:p>
    <w:p w14:paraId="2D4CF84F" w14:textId="77777777" w:rsidR="00006D13" w:rsidRPr="006C6041" w:rsidRDefault="00006D13" w:rsidP="006C6041">
      <w:pPr>
        <w:pStyle w:val="a3"/>
        <w:numPr>
          <w:ilvl w:val="0"/>
          <w:numId w:val="4"/>
        </w:numPr>
        <w:spacing w:line="360" w:lineRule="atLeast"/>
        <w:ind w:firstLineChars="0"/>
        <w:rPr>
          <w:szCs w:val="24"/>
        </w:rPr>
      </w:pPr>
      <w:r w:rsidRPr="006C6041">
        <w:rPr>
          <w:szCs w:val="24"/>
        </w:rPr>
        <w:t>周求湛</w:t>
      </w:r>
      <w:r w:rsidRPr="006C6041">
        <w:rPr>
          <w:szCs w:val="24"/>
        </w:rPr>
        <w:t xml:space="preserve">. </w:t>
      </w:r>
      <w:r w:rsidRPr="006C6041">
        <w:rPr>
          <w:szCs w:val="24"/>
        </w:rPr>
        <w:t>基于小波包和</w:t>
      </w:r>
      <w:r w:rsidRPr="006C6041">
        <w:rPr>
          <w:szCs w:val="24"/>
        </w:rPr>
        <w:t>BP</w:t>
      </w:r>
      <w:r w:rsidRPr="006C6041">
        <w:rPr>
          <w:szCs w:val="24"/>
        </w:rPr>
        <w:t>神经网络的周界入侵防御系统目标识别</w:t>
      </w:r>
      <w:r w:rsidRPr="006C6041">
        <w:rPr>
          <w:szCs w:val="24"/>
        </w:rPr>
        <w:t xml:space="preserve">[A]. </w:t>
      </w:r>
      <w:r w:rsidRPr="006C6041">
        <w:rPr>
          <w:szCs w:val="24"/>
        </w:rPr>
        <w:t>中科院长春光机所、《光学精密工程》编辑部</w:t>
      </w:r>
      <w:r w:rsidRPr="006C6041">
        <w:rPr>
          <w:szCs w:val="24"/>
        </w:rPr>
        <w:t>.2015</w:t>
      </w:r>
      <w:r w:rsidRPr="006C6041">
        <w:rPr>
          <w:szCs w:val="24"/>
        </w:rPr>
        <w:t>光学精密工程论坛论文集</w:t>
      </w:r>
      <w:r w:rsidRPr="006C6041">
        <w:rPr>
          <w:szCs w:val="24"/>
        </w:rPr>
        <w:t>[C].</w:t>
      </w:r>
      <w:r w:rsidRPr="006C6041">
        <w:rPr>
          <w:szCs w:val="24"/>
        </w:rPr>
        <w:t>中科院长春光机所、《光学精密工程》编辑部</w:t>
      </w:r>
      <w:r w:rsidRPr="006C6041">
        <w:rPr>
          <w:szCs w:val="24"/>
        </w:rPr>
        <w:t>:</w:t>
      </w:r>
      <w:r w:rsidRPr="006C6041">
        <w:rPr>
          <w:szCs w:val="24"/>
        </w:rPr>
        <w:t>光学精密工程编辑部</w:t>
      </w:r>
      <w:r w:rsidRPr="006C6041">
        <w:rPr>
          <w:szCs w:val="24"/>
        </w:rPr>
        <w:t>,2015:8.</w:t>
      </w:r>
    </w:p>
    <w:p w14:paraId="7CDEA76B" w14:textId="77777777" w:rsidR="00006D13" w:rsidRPr="006C6041" w:rsidRDefault="00006D13" w:rsidP="006C6041">
      <w:pPr>
        <w:pStyle w:val="a3"/>
        <w:numPr>
          <w:ilvl w:val="0"/>
          <w:numId w:val="4"/>
        </w:numPr>
        <w:spacing w:line="360" w:lineRule="atLeast"/>
        <w:ind w:firstLineChars="0"/>
        <w:rPr>
          <w:szCs w:val="24"/>
        </w:rPr>
      </w:pPr>
      <w:proofErr w:type="gramStart"/>
      <w:r w:rsidRPr="006C6041">
        <w:rPr>
          <w:szCs w:val="24"/>
        </w:rPr>
        <w:t>韩卫洁</w:t>
      </w:r>
      <w:proofErr w:type="gramEnd"/>
      <w:r w:rsidRPr="006C6041">
        <w:rPr>
          <w:szCs w:val="24"/>
        </w:rPr>
        <w:t xml:space="preserve">. </w:t>
      </w:r>
      <w:r w:rsidRPr="006C6041">
        <w:rPr>
          <w:szCs w:val="24"/>
        </w:rPr>
        <w:t>入侵报警系统中振动源的目标识别算法研究</w:t>
      </w:r>
      <w:r w:rsidRPr="006C6041">
        <w:rPr>
          <w:szCs w:val="24"/>
        </w:rPr>
        <w:t>[D].</w:t>
      </w:r>
      <w:r w:rsidRPr="006C6041">
        <w:rPr>
          <w:szCs w:val="24"/>
        </w:rPr>
        <w:t>长安大学</w:t>
      </w:r>
      <w:r w:rsidRPr="006C6041">
        <w:rPr>
          <w:szCs w:val="24"/>
        </w:rPr>
        <w:t>,2015.</w:t>
      </w:r>
    </w:p>
    <w:p w14:paraId="04C9A0F8" w14:textId="77777777" w:rsidR="00006D13" w:rsidRPr="006C6041" w:rsidRDefault="00006D13" w:rsidP="006C6041">
      <w:pPr>
        <w:pStyle w:val="a3"/>
        <w:numPr>
          <w:ilvl w:val="0"/>
          <w:numId w:val="4"/>
        </w:numPr>
        <w:spacing w:line="360" w:lineRule="atLeast"/>
        <w:ind w:firstLineChars="0"/>
        <w:rPr>
          <w:szCs w:val="24"/>
        </w:rPr>
      </w:pPr>
      <w:r w:rsidRPr="006C6041">
        <w:rPr>
          <w:rFonts w:hint="eastAsia"/>
          <w:szCs w:val="24"/>
        </w:rPr>
        <w:t>宋锦刚</w:t>
      </w:r>
      <w:r w:rsidRPr="006C6041">
        <w:rPr>
          <w:rFonts w:hint="eastAsia"/>
          <w:szCs w:val="24"/>
        </w:rPr>
        <w:t>.</w:t>
      </w:r>
      <w:r w:rsidRPr="006C6041">
        <w:rPr>
          <w:rFonts w:hint="eastAsia"/>
          <w:szCs w:val="24"/>
        </w:rPr>
        <w:t>基于振动信号小波包提取和相似性原则的高压开关设备振动监测</w:t>
      </w:r>
      <w:r w:rsidRPr="006C6041">
        <w:rPr>
          <w:rFonts w:hint="eastAsia"/>
          <w:szCs w:val="24"/>
        </w:rPr>
        <w:t>[J].</w:t>
      </w:r>
      <w:r w:rsidRPr="006C6041">
        <w:rPr>
          <w:rFonts w:hint="eastAsia"/>
          <w:szCs w:val="24"/>
        </w:rPr>
        <w:t>电网技术</w:t>
      </w:r>
      <w:r w:rsidRPr="006C6041">
        <w:rPr>
          <w:rFonts w:hint="eastAsia"/>
          <w:szCs w:val="24"/>
        </w:rPr>
        <w:t>,2010,34(04):189-193.</w:t>
      </w:r>
    </w:p>
    <w:p w14:paraId="46310F8D" w14:textId="77777777" w:rsidR="00006D13" w:rsidRPr="006C6041" w:rsidRDefault="00006D13" w:rsidP="006C6041">
      <w:pPr>
        <w:pStyle w:val="a3"/>
        <w:numPr>
          <w:ilvl w:val="0"/>
          <w:numId w:val="4"/>
        </w:numPr>
        <w:spacing w:line="360" w:lineRule="atLeast"/>
        <w:ind w:firstLineChars="0"/>
        <w:rPr>
          <w:szCs w:val="24"/>
        </w:rPr>
      </w:pPr>
      <w:r w:rsidRPr="006C6041">
        <w:rPr>
          <w:szCs w:val="24"/>
        </w:rPr>
        <w:t>李洪才</w:t>
      </w:r>
      <w:r w:rsidRPr="006C6041">
        <w:rPr>
          <w:szCs w:val="24"/>
        </w:rPr>
        <w:t>,</w:t>
      </w:r>
      <w:r w:rsidRPr="006C6041">
        <w:rPr>
          <w:szCs w:val="24"/>
        </w:rPr>
        <w:t>刘春桐</w:t>
      </w:r>
      <w:r w:rsidRPr="006C6041">
        <w:rPr>
          <w:szCs w:val="24"/>
        </w:rPr>
        <w:t>,</w:t>
      </w:r>
      <w:r w:rsidRPr="006C6041">
        <w:rPr>
          <w:szCs w:val="24"/>
        </w:rPr>
        <w:t>张志利</w:t>
      </w:r>
      <w:r w:rsidRPr="006C6041">
        <w:rPr>
          <w:szCs w:val="24"/>
        </w:rPr>
        <w:t>.</w:t>
      </w:r>
      <w:r w:rsidRPr="006C6041">
        <w:rPr>
          <w:szCs w:val="24"/>
        </w:rPr>
        <w:t>一种用于周界入侵监测的</w:t>
      </w:r>
      <w:r w:rsidRPr="006C6041">
        <w:rPr>
          <w:szCs w:val="24"/>
        </w:rPr>
        <w:t>FBG</w:t>
      </w:r>
      <w:r w:rsidRPr="006C6041">
        <w:rPr>
          <w:szCs w:val="24"/>
        </w:rPr>
        <w:t>振动传感器</w:t>
      </w:r>
      <w:r w:rsidRPr="006C6041">
        <w:rPr>
          <w:szCs w:val="24"/>
        </w:rPr>
        <w:t>[J].</w:t>
      </w:r>
      <w:r w:rsidRPr="006C6041">
        <w:rPr>
          <w:szCs w:val="24"/>
        </w:rPr>
        <w:t>光电子</w:t>
      </w:r>
      <w:r w:rsidRPr="006C6041">
        <w:rPr>
          <w:szCs w:val="24"/>
        </w:rPr>
        <w:t>·</w:t>
      </w:r>
      <w:r w:rsidRPr="006C6041">
        <w:rPr>
          <w:szCs w:val="24"/>
        </w:rPr>
        <w:t>激光</w:t>
      </w:r>
      <w:r w:rsidRPr="006C6041">
        <w:rPr>
          <w:szCs w:val="24"/>
        </w:rPr>
        <w:t>,2015,26(10):1902-1907.</w:t>
      </w:r>
    </w:p>
    <w:p w14:paraId="632E7CAC" w14:textId="77777777" w:rsidR="00006D13" w:rsidRPr="006C6041" w:rsidRDefault="00006D13" w:rsidP="006C6041">
      <w:pPr>
        <w:pStyle w:val="a3"/>
        <w:numPr>
          <w:ilvl w:val="0"/>
          <w:numId w:val="4"/>
        </w:numPr>
        <w:spacing w:line="360" w:lineRule="atLeast"/>
        <w:ind w:firstLineChars="0"/>
        <w:rPr>
          <w:szCs w:val="24"/>
        </w:rPr>
      </w:pPr>
      <w:r w:rsidRPr="006C6041">
        <w:rPr>
          <w:szCs w:val="24"/>
        </w:rPr>
        <w:t>汪洋</w:t>
      </w:r>
      <w:r w:rsidRPr="006C6041">
        <w:rPr>
          <w:szCs w:val="24"/>
        </w:rPr>
        <w:t xml:space="preserve">. </w:t>
      </w:r>
      <w:r w:rsidRPr="006C6041">
        <w:rPr>
          <w:szCs w:val="24"/>
        </w:rPr>
        <w:t>近程汽车激光防撞雷达研究</w:t>
      </w:r>
      <w:r w:rsidRPr="006C6041">
        <w:rPr>
          <w:szCs w:val="24"/>
        </w:rPr>
        <w:t>[D].</w:t>
      </w:r>
      <w:r w:rsidRPr="006C6041">
        <w:rPr>
          <w:szCs w:val="24"/>
        </w:rPr>
        <w:t>哈尔滨工业大学</w:t>
      </w:r>
      <w:r w:rsidRPr="006C6041">
        <w:rPr>
          <w:szCs w:val="24"/>
        </w:rPr>
        <w:t>,2014.</w:t>
      </w:r>
    </w:p>
    <w:p w14:paraId="0971B445" w14:textId="77777777" w:rsidR="00006D13" w:rsidRPr="006C6041" w:rsidRDefault="00006D13" w:rsidP="006C6041">
      <w:pPr>
        <w:pStyle w:val="a3"/>
        <w:numPr>
          <w:ilvl w:val="0"/>
          <w:numId w:val="4"/>
        </w:numPr>
        <w:spacing w:line="360" w:lineRule="atLeast"/>
        <w:ind w:firstLineChars="0"/>
        <w:rPr>
          <w:szCs w:val="24"/>
        </w:rPr>
      </w:pPr>
      <w:r w:rsidRPr="006C6041">
        <w:rPr>
          <w:szCs w:val="24"/>
        </w:rPr>
        <w:t>张立斌</w:t>
      </w:r>
      <w:r w:rsidRPr="006C6041">
        <w:rPr>
          <w:szCs w:val="24"/>
        </w:rPr>
        <w:t>,</w:t>
      </w:r>
      <w:proofErr w:type="gramStart"/>
      <w:r w:rsidRPr="006C6041">
        <w:rPr>
          <w:szCs w:val="24"/>
        </w:rPr>
        <w:t>吴岛</w:t>
      </w:r>
      <w:proofErr w:type="gramEnd"/>
      <w:r w:rsidRPr="006C6041">
        <w:rPr>
          <w:szCs w:val="24"/>
        </w:rPr>
        <w:t>,</w:t>
      </w:r>
      <w:r w:rsidRPr="006C6041">
        <w:rPr>
          <w:szCs w:val="24"/>
        </w:rPr>
        <w:t>单洪颖</w:t>
      </w:r>
      <w:r w:rsidRPr="006C6041">
        <w:rPr>
          <w:szCs w:val="24"/>
        </w:rPr>
        <w:t>,</w:t>
      </w:r>
      <w:r w:rsidRPr="006C6041">
        <w:rPr>
          <w:szCs w:val="24"/>
        </w:rPr>
        <w:t>刘琦烽</w:t>
      </w:r>
      <w:r w:rsidRPr="006C6041">
        <w:rPr>
          <w:szCs w:val="24"/>
        </w:rPr>
        <w:t>.</w:t>
      </w:r>
      <w:r w:rsidRPr="006C6041">
        <w:rPr>
          <w:szCs w:val="24"/>
        </w:rPr>
        <w:t>基于激光点云的车辆外廓尺寸动态测量方法</w:t>
      </w:r>
      <w:r w:rsidRPr="006C6041">
        <w:rPr>
          <w:szCs w:val="24"/>
        </w:rPr>
        <w:t>[J].</w:t>
      </w:r>
      <w:r w:rsidRPr="006C6041">
        <w:rPr>
          <w:szCs w:val="24"/>
        </w:rPr>
        <w:t>华南理工大学学报</w:t>
      </w:r>
      <w:r w:rsidRPr="006C6041">
        <w:rPr>
          <w:szCs w:val="24"/>
        </w:rPr>
        <w:t>(</w:t>
      </w:r>
      <w:r w:rsidRPr="006C6041">
        <w:rPr>
          <w:szCs w:val="24"/>
        </w:rPr>
        <w:t>自然科学版</w:t>
      </w:r>
      <w:r w:rsidRPr="006C6041">
        <w:rPr>
          <w:szCs w:val="24"/>
        </w:rPr>
        <w:t>),2019,47(03):61-69.</w:t>
      </w:r>
    </w:p>
    <w:p w14:paraId="6A1D701D" w14:textId="5C63DA4E" w:rsidR="00006D13" w:rsidRPr="006C6041" w:rsidRDefault="00006D13" w:rsidP="006C6041">
      <w:pPr>
        <w:pStyle w:val="a3"/>
        <w:numPr>
          <w:ilvl w:val="0"/>
          <w:numId w:val="4"/>
        </w:numPr>
        <w:spacing w:line="360" w:lineRule="atLeast"/>
        <w:ind w:firstLineChars="0"/>
        <w:rPr>
          <w:szCs w:val="24"/>
        </w:rPr>
      </w:pPr>
      <w:bookmarkStart w:id="49" w:name="_Ref41900251"/>
      <w:r w:rsidRPr="006C6041">
        <w:rPr>
          <w:szCs w:val="24"/>
        </w:rPr>
        <w:t>周士学</w:t>
      </w:r>
      <w:r w:rsidRPr="006C6041">
        <w:rPr>
          <w:szCs w:val="24"/>
        </w:rPr>
        <w:t xml:space="preserve">. </w:t>
      </w:r>
      <w:r w:rsidRPr="006C6041">
        <w:rPr>
          <w:szCs w:val="24"/>
        </w:rPr>
        <w:t>应用于工厂自动化的</w:t>
      </w:r>
      <w:proofErr w:type="spellStart"/>
      <w:r w:rsidR="0087313C">
        <w:rPr>
          <w:szCs w:val="24"/>
        </w:rPr>
        <w:t>LoRa</w:t>
      </w:r>
      <w:proofErr w:type="spellEnd"/>
      <w:r w:rsidRPr="006C6041">
        <w:rPr>
          <w:szCs w:val="24"/>
        </w:rPr>
        <w:t>通信系统设计与实现</w:t>
      </w:r>
      <w:r w:rsidRPr="006C6041">
        <w:rPr>
          <w:szCs w:val="24"/>
        </w:rPr>
        <w:t>[D].</w:t>
      </w:r>
      <w:r w:rsidRPr="006C6041">
        <w:rPr>
          <w:szCs w:val="24"/>
        </w:rPr>
        <w:t>郑州大学</w:t>
      </w:r>
      <w:r w:rsidRPr="006C6041">
        <w:rPr>
          <w:szCs w:val="24"/>
        </w:rPr>
        <w:t>,2018.</w:t>
      </w:r>
      <w:bookmarkEnd w:id="49"/>
    </w:p>
    <w:p w14:paraId="0662F975" w14:textId="77777777" w:rsidR="00006D13" w:rsidRPr="006C6041" w:rsidRDefault="00006D13" w:rsidP="006C6041">
      <w:pPr>
        <w:pStyle w:val="a3"/>
        <w:numPr>
          <w:ilvl w:val="0"/>
          <w:numId w:val="4"/>
        </w:numPr>
        <w:spacing w:line="360" w:lineRule="atLeast"/>
        <w:ind w:firstLineChars="0"/>
        <w:rPr>
          <w:szCs w:val="24"/>
        </w:rPr>
      </w:pPr>
      <w:r w:rsidRPr="006C6041">
        <w:rPr>
          <w:szCs w:val="24"/>
        </w:rPr>
        <w:t>曹云峰</w:t>
      </w:r>
      <w:r w:rsidRPr="006C6041">
        <w:rPr>
          <w:szCs w:val="24"/>
        </w:rPr>
        <w:t>,</w:t>
      </w:r>
      <w:r w:rsidRPr="006C6041">
        <w:rPr>
          <w:szCs w:val="24"/>
        </w:rPr>
        <w:t>张洲宇</w:t>
      </w:r>
      <w:r w:rsidRPr="006C6041">
        <w:rPr>
          <w:szCs w:val="24"/>
        </w:rPr>
        <w:t>,</w:t>
      </w:r>
      <w:r w:rsidRPr="006C6041">
        <w:rPr>
          <w:szCs w:val="24"/>
        </w:rPr>
        <w:t>钟佩仪</w:t>
      </w:r>
      <w:r w:rsidRPr="006C6041">
        <w:rPr>
          <w:szCs w:val="24"/>
        </w:rPr>
        <w:t>,</w:t>
      </w:r>
      <w:r w:rsidRPr="006C6041">
        <w:rPr>
          <w:szCs w:val="24"/>
        </w:rPr>
        <w:t>张传奇</w:t>
      </w:r>
      <w:r w:rsidRPr="006C6041">
        <w:rPr>
          <w:szCs w:val="24"/>
        </w:rPr>
        <w:t>,</w:t>
      </w:r>
      <w:r w:rsidRPr="006C6041">
        <w:rPr>
          <w:szCs w:val="24"/>
        </w:rPr>
        <w:t>马宁</w:t>
      </w:r>
      <w:r w:rsidRPr="006C6041">
        <w:rPr>
          <w:szCs w:val="24"/>
        </w:rPr>
        <w:t>.</w:t>
      </w:r>
      <w:r w:rsidRPr="006C6041">
        <w:rPr>
          <w:szCs w:val="24"/>
        </w:rPr>
        <w:t>入侵目标视觉检测与识别的研究进展</w:t>
      </w:r>
      <w:r w:rsidRPr="006C6041">
        <w:rPr>
          <w:szCs w:val="24"/>
        </w:rPr>
        <w:t>[J].</w:t>
      </w:r>
      <w:r w:rsidRPr="006C6041">
        <w:rPr>
          <w:szCs w:val="24"/>
        </w:rPr>
        <w:t>计算机测量与控制</w:t>
      </w:r>
      <w:r w:rsidRPr="006C6041">
        <w:rPr>
          <w:szCs w:val="24"/>
        </w:rPr>
        <w:t>,2019,27(08):7-11.</w:t>
      </w:r>
    </w:p>
    <w:p w14:paraId="1E08A6B8" w14:textId="131D271F" w:rsidR="00A26AD8" w:rsidRDefault="00EC185D" w:rsidP="00EC185D">
      <w:pPr>
        <w:pStyle w:val="a3"/>
        <w:numPr>
          <w:ilvl w:val="0"/>
          <w:numId w:val="4"/>
        </w:numPr>
        <w:spacing w:line="360" w:lineRule="atLeast"/>
        <w:ind w:firstLineChars="0"/>
        <w:rPr>
          <w:szCs w:val="24"/>
        </w:rPr>
      </w:pPr>
      <w:r w:rsidRPr="00EC185D">
        <w:rPr>
          <w:rFonts w:hint="eastAsia"/>
          <w:szCs w:val="24"/>
        </w:rPr>
        <w:t>龙晓明</w:t>
      </w:r>
      <w:r w:rsidRPr="00EC185D">
        <w:rPr>
          <w:rFonts w:hint="eastAsia"/>
          <w:szCs w:val="24"/>
        </w:rPr>
        <w:t>,</w:t>
      </w:r>
      <w:r w:rsidRPr="00EC185D">
        <w:rPr>
          <w:rFonts w:hint="eastAsia"/>
          <w:szCs w:val="24"/>
        </w:rPr>
        <w:t>王跃亭</w:t>
      </w:r>
      <w:r w:rsidRPr="00EC185D">
        <w:rPr>
          <w:rFonts w:hint="eastAsia"/>
          <w:szCs w:val="24"/>
        </w:rPr>
        <w:t>,</w:t>
      </w:r>
      <w:r w:rsidRPr="00EC185D">
        <w:rPr>
          <w:rFonts w:hint="eastAsia"/>
          <w:szCs w:val="24"/>
        </w:rPr>
        <w:t>俞龙</w:t>
      </w:r>
      <w:r w:rsidRPr="00EC185D">
        <w:rPr>
          <w:rFonts w:hint="eastAsia"/>
          <w:szCs w:val="24"/>
        </w:rPr>
        <w:t xml:space="preserve">, </w:t>
      </w:r>
      <w:r w:rsidRPr="00EC185D">
        <w:rPr>
          <w:rFonts w:hint="eastAsia"/>
          <w:szCs w:val="24"/>
        </w:rPr>
        <w:t>等</w:t>
      </w:r>
      <w:r w:rsidRPr="00EC185D">
        <w:rPr>
          <w:rFonts w:hint="eastAsia"/>
          <w:szCs w:val="24"/>
        </w:rPr>
        <w:t>.</w:t>
      </w:r>
      <w:r w:rsidRPr="00EC185D">
        <w:rPr>
          <w:rFonts w:hint="eastAsia"/>
          <w:szCs w:val="24"/>
        </w:rPr>
        <w:t>基于</w:t>
      </w:r>
      <w:proofErr w:type="spellStart"/>
      <w:r w:rsidR="0087313C">
        <w:rPr>
          <w:rFonts w:hint="eastAsia"/>
          <w:szCs w:val="24"/>
        </w:rPr>
        <w:t>LoRa</w:t>
      </w:r>
      <w:proofErr w:type="spellEnd"/>
      <w:r w:rsidRPr="00EC185D">
        <w:rPr>
          <w:rFonts w:hint="eastAsia"/>
          <w:szCs w:val="24"/>
        </w:rPr>
        <w:t>通信的山地果园灌溉系统</w:t>
      </w:r>
      <w:r w:rsidRPr="00EC185D">
        <w:rPr>
          <w:rFonts w:hint="eastAsia"/>
          <w:szCs w:val="24"/>
        </w:rPr>
        <w:t>[J].</w:t>
      </w:r>
      <w:r w:rsidRPr="00EC185D">
        <w:rPr>
          <w:rFonts w:hint="eastAsia"/>
          <w:szCs w:val="24"/>
        </w:rPr>
        <w:t>节水灌溉</w:t>
      </w:r>
      <w:r w:rsidRPr="00EC185D">
        <w:rPr>
          <w:rFonts w:hint="eastAsia"/>
          <w:szCs w:val="24"/>
        </w:rPr>
        <w:t>,2018,(12):114-117. DOI:10.3969/j.issn.1007-4929.2018.12.023.</w:t>
      </w:r>
    </w:p>
    <w:p w14:paraId="264B9069" w14:textId="4A8673A6" w:rsidR="00EC185D" w:rsidRPr="00EC185D" w:rsidRDefault="00EC185D" w:rsidP="00EC185D">
      <w:pPr>
        <w:pStyle w:val="a3"/>
        <w:numPr>
          <w:ilvl w:val="0"/>
          <w:numId w:val="4"/>
        </w:numPr>
        <w:spacing w:line="360" w:lineRule="atLeast"/>
        <w:ind w:firstLineChars="0"/>
        <w:rPr>
          <w:szCs w:val="24"/>
        </w:rPr>
      </w:pPr>
      <w:r w:rsidRPr="000F5B20">
        <w:rPr>
          <w:szCs w:val="24"/>
        </w:rPr>
        <w:t>王再超</w:t>
      </w:r>
      <w:r w:rsidRPr="000F5B20">
        <w:rPr>
          <w:szCs w:val="24"/>
        </w:rPr>
        <w:t xml:space="preserve">. </w:t>
      </w:r>
      <w:r w:rsidRPr="000F5B20">
        <w:rPr>
          <w:szCs w:val="24"/>
        </w:rPr>
        <w:t>基于北斗定位于</w:t>
      </w:r>
      <w:proofErr w:type="spellStart"/>
      <w:r w:rsidR="0087313C">
        <w:rPr>
          <w:szCs w:val="24"/>
        </w:rPr>
        <w:t>LoRa</w:t>
      </w:r>
      <w:proofErr w:type="spellEnd"/>
      <w:r w:rsidRPr="000F5B20">
        <w:rPr>
          <w:szCs w:val="24"/>
        </w:rPr>
        <w:t>通信的车辆监控系统设计</w:t>
      </w:r>
      <w:r w:rsidRPr="000F5B20">
        <w:rPr>
          <w:szCs w:val="24"/>
        </w:rPr>
        <w:t>[D].</w:t>
      </w:r>
      <w:r w:rsidRPr="000F5B20">
        <w:rPr>
          <w:szCs w:val="24"/>
        </w:rPr>
        <w:t>郑州轻工业大学</w:t>
      </w:r>
      <w:r w:rsidRPr="000F5B20">
        <w:rPr>
          <w:szCs w:val="24"/>
        </w:rPr>
        <w:t>,2019.</w:t>
      </w:r>
    </w:p>
    <w:p w14:paraId="408BE852" w14:textId="77777777" w:rsidR="000F5B20" w:rsidRPr="000F5B20" w:rsidRDefault="000F5B20" w:rsidP="000F5B20">
      <w:pPr>
        <w:pStyle w:val="a3"/>
        <w:numPr>
          <w:ilvl w:val="0"/>
          <w:numId w:val="4"/>
        </w:numPr>
        <w:spacing w:line="360" w:lineRule="atLeast"/>
        <w:ind w:firstLineChars="0"/>
        <w:rPr>
          <w:szCs w:val="24"/>
        </w:rPr>
      </w:pPr>
      <w:r w:rsidRPr="000F5B20">
        <w:rPr>
          <w:rFonts w:hint="eastAsia"/>
          <w:szCs w:val="24"/>
        </w:rPr>
        <w:t>李玉</w:t>
      </w:r>
      <w:r w:rsidRPr="000F5B20">
        <w:rPr>
          <w:rFonts w:hint="eastAsia"/>
          <w:szCs w:val="24"/>
        </w:rPr>
        <w:t>,</w:t>
      </w:r>
      <w:r w:rsidRPr="000F5B20">
        <w:rPr>
          <w:rFonts w:hint="eastAsia"/>
          <w:szCs w:val="24"/>
        </w:rPr>
        <w:t>廖平</w:t>
      </w:r>
      <w:r w:rsidRPr="000F5B20">
        <w:rPr>
          <w:rFonts w:hint="eastAsia"/>
          <w:szCs w:val="24"/>
        </w:rPr>
        <w:t>.</w:t>
      </w:r>
      <w:r w:rsidRPr="000F5B20">
        <w:rPr>
          <w:rFonts w:hint="eastAsia"/>
          <w:szCs w:val="24"/>
        </w:rPr>
        <w:t>基于</w:t>
      </w:r>
      <w:r w:rsidRPr="000F5B20">
        <w:rPr>
          <w:rFonts w:hint="eastAsia"/>
          <w:szCs w:val="24"/>
        </w:rPr>
        <w:t>STM32</w:t>
      </w:r>
      <w:r w:rsidRPr="000F5B20">
        <w:rPr>
          <w:rFonts w:hint="eastAsia"/>
          <w:szCs w:val="24"/>
        </w:rPr>
        <w:t>的大型转子振动信号采集系统的设计</w:t>
      </w:r>
      <w:r w:rsidRPr="000F5B20">
        <w:rPr>
          <w:rFonts w:hint="eastAsia"/>
          <w:szCs w:val="24"/>
        </w:rPr>
        <w:t>[J].</w:t>
      </w:r>
      <w:r w:rsidRPr="000F5B20">
        <w:rPr>
          <w:rFonts w:hint="eastAsia"/>
          <w:szCs w:val="24"/>
        </w:rPr>
        <w:t>仪表技术与传感器</w:t>
      </w:r>
      <w:r w:rsidRPr="000F5B20">
        <w:rPr>
          <w:rFonts w:hint="eastAsia"/>
          <w:szCs w:val="24"/>
        </w:rPr>
        <w:t xml:space="preserve">,2015,(12):65-67,71. </w:t>
      </w:r>
      <w:proofErr w:type="gramStart"/>
      <w:r w:rsidRPr="000F5B20">
        <w:rPr>
          <w:rFonts w:hint="eastAsia"/>
          <w:szCs w:val="24"/>
        </w:rPr>
        <w:t>DOI:10.3969/j.issn</w:t>
      </w:r>
      <w:proofErr w:type="gramEnd"/>
      <w:r w:rsidRPr="000F5B20">
        <w:rPr>
          <w:rFonts w:hint="eastAsia"/>
          <w:szCs w:val="24"/>
        </w:rPr>
        <w:t>.1002-1841.2015.12.019.</w:t>
      </w:r>
    </w:p>
    <w:p w14:paraId="14ED56CF" w14:textId="77777777" w:rsidR="00874F59" w:rsidRPr="00874F59" w:rsidRDefault="000F5B20" w:rsidP="00874F59">
      <w:pPr>
        <w:pStyle w:val="a3"/>
        <w:numPr>
          <w:ilvl w:val="0"/>
          <w:numId w:val="4"/>
        </w:numPr>
        <w:spacing w:line="360" w:lineRule="atLeast"/>
        <w:ind w:firstLineChars="0"/>
        <w:rPr>
          <w:szCs w:val="24"/>
        </w:rPr>
      </w:pPr>
      <w:r w:rsidRPr="00874F59">
        <w:rPr>
          <w:rFonts w:hint="eastAsia"/>
          <w:szCs w:val="24"/>
        </w:rPr>
        <w:t>石兆赫</w:t>
      </w:r>
      <w:r w:rsidRPr="00874F59">
        <w:rPr>
          <w:rFonts w:hint="eastAsia"/>
          <w:szCs w:val="24"/>
        </w:rPr>
        <w:t>.MEMS</w:t>
      </w:r>
      <w:r w:rsidRPr="00874F59">
        <w:rPr>
          <w:rFonts w:hint="eastAsia"/>
          <w:szCs w:val="24"/>
        </w:rPr>
        <w:t>振动传感器自检测技术研究</w:t>
      </w:r>
      <w:r w:rsidRPr="00874F59">
        <w:rPr>
          <w:rFonts w:hint="eastAsia"/>
          <w:szCs w:val="24"/>
        </w:rPr>
        <w:t>[D].</w:t>
      </w:r>
      <w:r w:rsidRPr="00874F59">
        <w:rPr>
          <w:rFonts w:hint="eastAsia"/>
          <w:szCs w:val="24"/>
        </w:rPr>
        <w:t>黑龙江</w:t>
      </w:r>
      <w:r w:rsidRPr="00874F59">
        <w:rPr>
          <w:rFonts w:hint="eastAsia"/>
          <w:szCs w:val="24"/>
        </w:rPr>
        <w:t>:</w:t>
      </w:r>
      <w:r w:rsidRPr="00874F59">
        <w:rPr>
          <w:rFonts w:hint="eastAsia"/>
          <w:szCs w:val="24"/>
        </w:rPr>
        <w:t>哈尔滨工业大学</w:t>
      </w:r>
      <w:r w:rsidRPr="00874F59">
        <w:rPr>
          <w:rFonts w:hint="eastAsia"/>
          <w:szCs w:val="24"/>
        </w:rPr>
        <w:t>,2017. DOI:10.7666/d.D01334331.</w:t>
      </w:r>
    </w:p>
    <w:p w14:paraId="731751BF" w14:textId="36311B33" w:rsidR="00874F59" w:rsidRPr="00874F59" w:rsidRDefault="000F5B20" w:rsidP="00874F59">
      <w:pPr>
        <w:pStyle w:val="a3"/>
        <w:numPr>
          <w:ilvl w:val="0"/>
          <w:numId w:val="4"/>
        </w:numPr>
        <w:spacing w:line="360" w:lineRule="atLeast"/>
        <w:ind w:firstLineChars="0"/>
        <w:rPr>
          <w:szCs w:val="24"/>
        </w:rPr>
      </w:pPr>
      <w:r w:rsidRPr="00874F59">
        <w:rPr>
          <w:rFonts w:hint="eastAsia"/>
          <w:szCs w:val="24"/>
        </w:rPr>
        <w:t>袁小康</w:t>
      </w:r>
      <w:r w:rsidRPr="00874F59">
        <w:rPr>
          <w:rFonts w:hint="eastAsia"/>
          <w:szCs w:val="24"/>
        </w:rPr>
        <w:t>,</w:t>
      </w:r>
      <w:r w:rsidRPr="00874F59">
        <w:rPr>
          <w:rFonts w:hint="eastAsia"/>
          <w:szCs w:val="24"/>
        </w:rPr>
        <w:t>焦新泉</w:t>
      </w:r>
      <w:r w:rsidRPr="00874F59">
        <w:rPr>
          <w:rFonts w:hint="eastAsia"/>
          <w:szCs w:val="24"/>
        </w:rPr>
        <w:t>,</w:t>
      </w:r>
      <w:r w:rsidRPr="00874F59">
        <w:rPr>
          <w:rFonts w:hint="eastAsia"/>
          <w:szCs w:val="24"/>
        </w:rPr>
        <w:t>储成群</w:t>
      </w:r>
      <w:r w:rsidRPr="00874F59">
        <w:rPr>
          <w:rFonts w:hint="eastAsia"/>
          <w:szCs w:val="24"/>
        </w:rPr>
        <w:t xml:space="preserve">, </w:t>
      </w:r>
      <w:r w:rsidRPr="00874F59">
        <w:rPr>
          <w:rFonts w:hint="eastAsia"/>
          <w:szCs w:val="24"/>
        </w:rPr>
        <w:t>等</w:t>
      </w:r>
      <w:r w:rsidRPr="00874F59">
        <w:rPr>
          <w:rFonts w:hint="eastAsia"/>
          <w:szCs w:val="24"/>
        </w:rPr>
        <w:t>.</w:t>
      </w:r>
      <w:r w:rsidRPr="00874F59">
        <w:rPr>
          <w:rFonts w:hint="eastAsia"/>
          <w:szCs w:val="24"/>
        </w:rPr>
        <w:t>振动传感器信号调理电路设计及分析</w:t>
      </w:r>
      <w:r w:rsidRPr="00874F59">
        <w:rPr>
          <w:rFonts w:hint="eastAsia"/>
          <w:szCs w:val="24"/>
        </w:rPr>
        <w:t>[J].</w:t>
      </w:r>
      <w:r w:rsidRPr="00874F59">
        <w:rPr>
          <w:rFonts w:hint="eastAsia"/>
          <w:szCs w:val="24"/>
        </w:rPr>
        <w:t>测试科学与仪器</w:t>
      </w:r>
      <w:r w:rsidRPr="00874F59">
        <w:rPr>
          <w:rFonts w:hint="eastAsia"/>
          <w:szCs w:val="24"/>
        </w:rPr>
        <w:t>,2018,9(2):174-179. DOI:10.3969/j.issn.1674-8042.2018.02.012.</w:t>
      </w:r>
    </w:p>
    <w:p w14:paraId="717002E7" w14:textId="25DA0E9B" w:rsidR="00874F59" w:rsidRPr="00874F59" w:rsidRDefault="00874F59" w:rsidP="00874F59">
      <w:pPr>
        <w:pStyle w:val="a3"/>
        <w:numPr>
          <w:ilvl w:val="0"/>
          <w:numId w:val="4"/>
        </w:numPr>
        <w:spacing w:line="360" w:lineRule="atLeast"/>
        <w:ind w:firstLineChars="0"/>
        <w:rPr>
          <w:szCs w:val="24"/>
        </w:rPr>
      </w:pPr>
      <w:r>
        <w:t xml:space="preserve">Cosmin Rus, Monica </w:t>
      </w:r>
      <w:proofErr w:type="spellStart"/>
      <w:r>
        <w:t>Leba</w:t>
      </w:r>
      <w:proofErr w:type="spellEnd"/>
      <w:r>
        <w:t xml:space="preserve">, </w:t>
      </w:r>
      <w:proofErr w:type="spellStart"/>
      <w:r>
        <w:t>Răzvan</w:t>
      </w:r>
      <w:proofErr w:type="spellEnd"/>
      <w:r>
        <w:t xml:space="preserve"> </w:t>
      </w:r>
      <w:proofErr w:type="spellStart"/>
      <w:r>
        <w:t>Marcuș</w:t>
      </w:r>
      <w:proofErr w:type="spellEnd"/>
      <w:r>
        <w:t>, Lilla Pellegrini</w:t>
      </w:r>
      <w:proofErr w:type="gramStart"/>
      <w:r>
        <w:t>1,Alin</w:t>
      </w:r>
      <w:proofErr w:type="gramEnd"/>
      <w:r>
        <w:t xml:space="preserve"> </w:t>
      </w:r>
      <w:proofErr w:type="spellStart"/>
      <w:r>
        <w:t>Costandoiu</w:t>
      </w:r>
      <w:proofErr w:type="spellEnd"/>
      <w:r>
        <w:t xml:space="preserve">. </w:t>
      </w:r>
      <w:proofErr w:type="spellStart"/>
      <w:r w:rsidR="0087313C">
        <w:rPr>
          <w:szCs w:val="24"/>
        </w:rPr>
        <w:t>LoRa</w:t>
      </w:r>
      <w:proofErr w:type="spellEnd"/>
      <w:r w:rsidRPr="00874F59">
        <w:rPr>
          <w:szCs w:val="24"/>
        </w:rPr>
        <w:t xml:space="preserve"> communication and geolocation system for sensors network</w:t>
      </w:r>
      <w:r w:rsidR="0044729C" w:rsidRPr="0044729C">
        <w:rPr>
          <w:rFonts w:hint="eastAsia"/>
          <w:szCs w:val="24"/>
        </w:rPr>
        <w:t>[J]</w:t>
      </w:r>
      <w:r w:rsidRPr="00874F59">
        <w:rPr>
          <w:szCs w:val="24"/>
        </w:rPr>
        <w:t xml:space="preserve">. </w:t>
      </w:r>
      <w:r>
        <w:t>SESAM,2019</w:t>
      </w:r>
    </w:p>
    <w:p w14:paraId="1181F7E4" w14:textId="75668B5E" w:rsidR="00874F59" w:rsidRPr="0044729C" w:rsidRDefault="00874F59" w:rsidP="00874F59">
      <w:pPr>
        <w:pStyle w:val="a3"/>
        <w:numPr>
          <w:ilvl w:val="0"/>
          <w:numId w:val="4"/>
        </w:numPr>
        <w:spacing w:line="360" w:lineRule="atLeast"/>
        <w:ind w:firstLineChars="0"/>
        <w:rPr>
          <w:szCs w:val="24"/>
        </w:rPr>
      </w:pPr>
      <w:commentRangeStart w:id="50"/>
      <w:r>
        <w:t xml:space="preserve">QIHAO </w:t>
      </w:r>
      <w:proofErr w:type="gramStart"/>
      <w:r>
        <w:t>ZHOU ,</w:t>
      </w:r>
      <w:proofErr w:type="gramEnd"/>
      <w:r>
        <w:t xml:space="preserve"> KAN ZHENG , LU HOU, JINYU XING, RONGTAO XU</w:t>
      </w:r>
      <w:r w:rsidR="0044729C">
        <w:t>.</w:t>
      </w:r>
      <w:r w:rsidR="0044729C" w:rsidRPr="0044729C">
        <w:t xml:space="preserve"> </w:t>
      </w:r>
      <w:commentRangeEnd w:id="50"/>
      <w:r w:rsidR="00D61002">
        <w:rPr>
          <w:rStyle w:val="ae"/>
        </w:rPr>
        <w:commentReference w:id="50"/>
      </w:r>
      <w:r w:rsidR="0044729C">
        <w:t xml:space="preserve">Design and </w:t>
      </w:r>
      <w:r w:rsidR="0044729C">
        <w:lastRenderedPageBreak/>
        <w:t xml:space="preserve">Implementation of Open </w:t>
      </w:r>
      <w:proofErr w:type="spellStart"/>
      <w:r w:rsidR="0087313C">
        <w:t>LoRa</w:t>
      </w:r>
      <w:proofErr w:type="spellEnd"/>
      <w:r w:rsidR="0044729C">
        <w:t xml:space="preserve"> for IoT[C]. IEEE Access, 2019</w:t>
      </w:r>
    </w:p>
    <w:p w14:paraId="486D313D" w14:textId="7D7168AC" w:rsidR="0044729C" w:rsidRDefault="0044729C" w:rsidP="00874F59">
      <w:pPr>
        <w:pStyle w:val="a3"/>
        <w:numPr>
          <w:ilvl w:val="0"/>
          <w:numId w:val="4"/>
        </w:numPr>
        <w:spacing w:line="360" w:lineRule="atLeast"/>
        <w:ind w:firstLineChars="0"/>
        <w:rPr>
          <w:szCs w:val="24"/>
        </w:rPr>
      </w:pPr>
      <w:proofErr w:type="spellStart"/>
      <w:r w:rsidRPr="0044729C">
        <w:rPr>
          <w:rFonts w:hint="eastAsia"/>
          <w:szCs w:val="24"/>
        </w:rPr>
        <w:t>Xiaofeng</w:t>
      </w:r>
      <w:proofErr w:type="spellEnd"/>
      <w:r w:rsidRPr="0044729C">
        <w:rPr>
          <w:rFonts w:hint="eastAsia"/>
          <w:szCs w:val="24"/>
        </w:rPr>
        <w:t xml:space="preserve"> Wang,</w:t>
      </w:r>
      <w:r>
        <w:rPr>
          <w:szCs w:val="24"/>
        </w:rPr>
        <w:t xml:space="preserve"> </w:t>
      </w:r>
      <w:proofErr w:type="spellStart"/>
      <w:r w:rsidRPr="0044729C">
        <w:rPr>
          <w:rFonts w:hint="eastAsia"/>
          <w:szCs w:val="24"/>
        </w:rPr>
        <w:t>Yongxing</w:t>
      </w:r>
      <w:proofErr w:type="spellEnd"/>
      <w:r w:rsidRPr="0044729C">
        <w:rPr>
          <w:rFonts w:hint="eastAsia"/>
          <w:szCs w:val="24"/>
        </w:rPr>
        <w:t xml:space="preserve"> Guo,</w:t>
      </w:r>
      <w:r>
        <w:rPr>
          <w:szCs w:val="24"/>
        </w:rPr>
        <w:t xml:space="preserve"> </w:t>
      </w:r>
      <w:r w:rsidRPr="0044729C">
        <w:rPr>
          <w:rFonts w:hint="eastAsia"/>
          <w:szCs w:val="24"/>
        </w:rPr>
        <w:t xml:space="preserve">Li </w:t>
      </w:r>
      <w:proofErr w:type="spellStart"/>
      <w:r w:rsidRPr="0044729C">
        <w:rPr>
          <w:rFonts w:hint="eastAsia"/>
          <w:szCs w:val="24"/>
        </w:rPr>
        <w:t>Xiong</w:t>
      </w:r>
      <w:proofErr w:type="spellEnd"/>
      <w:r w:rsidRPr="0044729C">
        <w:rPr>
          <w:rFonts w:hint="eastAsia"/>
          <w:szCs w:val="24"/>
        </w:rPr>
        <w:t>.</w:t>
      </w:r>
      <w:r>
        <w:rPr>
          <w:szCs w:val="24"/>
        </w:rPr>
        <w:t xml:space="preserve"> </w:t>
      </w:r>
      <w:r w:rsidRPr="0044729C">
        <w:rPr>
          <w:rFonts w:hint="eastAsia"/>
          <w:szCs w:val="24"/>
        </w:rPr>
        <w:t>Hybrid fiber Bragg grating sensor for vibration and temperature monitoring of a train bearing[J].</w:t>
      </w:r>
      <w:r w:rsidRPr="0044729C">
        <w:rPr>
          <w:rFonts w:hint="eastAsia"/>
          <w:szCs w:val="24"/>
        </w:rPr>
        <w:t>中国光学快报（英文版）</w:t>
      </w:r>
      <w:r w:rsidRPr="0044729C">
        <w:rPr>
          <w:rFonts w:hint="eastAsia"/>
          <w:szCs w:val="24"/>
        </w:rPr>
        <w:t>,2018,16(7):23-28. DOI:10.3788/COL201816.070604.</w:t>
      </w:r>
    </w:p>
    <w:p w14:paraId="02C97CEF" w14:textId="28C8F6B7" w:rsidR="0044729C" w:rsidRPr="000353F1" w:rsidRDefault="0044729C" w:rsidP="00874F59">
      <w:pPr>
        <w:pStyle w:val="a3"/>
        <w:numPr>
          <w:ilvl w:val="0"/>
          <w:numId w:val="4"/>
        </w:numPr>
        <w:spacing w:line="360" w:lineRule="atLeast"/>
        <w:ind w:firstLineChars="0"/>
        <w:rPr>
          <w:szCs w:val="24"/>
        </w:rPr>
      </w:pPr>
      <w:proofErr w:type="spellStart"/>
      <w:r>
        <w:t>Qianwei</w:t>
      </w:r>
      <w:proofErr w:type="spellEnd"/>
      <w:r>
        <w:t xml:space="preserve"> Zhou, </w:t>
      </w:r>
      <w:proofErr w:type="spellStart"/>
      <w:r>
        <w:t>Baoqing</w:t>
      </w:r>
      <w:proofErr w:type="spellEnd"/>
      <w:r>
        <w:t xml:space="preserve"> Li, Huawei Liu, </w:t>
      </w:r>
      <w:proofErr w:type="spellStart"/>
      <w:r>
        <w:t>Shengyong</w:t>
      </w:r>
      <w:proofErr w:type="spellEnd"/>
      <w:r>
        <w:t xml:space="preserve"> Chen, </w:t>
      </w:r>
      <w:proofErr w:type="spellStart"/>
      <w:r>
        <w:t>Jingchang</w:t>
      </w:r>
      <w:proofErr w:type="spellEnd"/>
      <w:r>
        <w:t xml:space="preserve"> Huang. Microphone-Based Vibration Sensor for UGS Applications[C]. IEEE TRANSACTIONS ON INDUSTRIAL ELECTRONICS, VOL. 64, NO. 8, AUGUST 2017,6565-6572</w:t>
      </w:r>
    </w:p>
    <w:p w14:paraId="40AD945C" w14:textId="32CF90D0" w:rsidR="000353F1" w:rsidRPr="00874F59" w:rsidRDefault="000353F1" w:rsidP="00874F59">
      <w:pPr>
        <w:pStyle w:val="a3"/>
        <w:numPr>
          <w:ilvl w:val="0"/>
          <w:numId w:val="4"/>
        </w:numPr>
        <w:spacing w:line="360" w:lineRule="atLeast"/>
        <w:ind w:firstLineChars="0"/>
        <w:rPr>
          <w:szCs w:val="24"/>
        </w:rPr>
      </w:pPr>
      <w:r w:rsidRPr="000353F1">
        <w:rPr>
          <w:rFonts w:hint="eastAsia"/>
          <w:szCs w:val="24"/>
        </w:rPr>
        <w:t xml:space="preserve">Yang </w:t>
      </w:r>
      <w:proofErr w:type="spellStart"/>
      <w:r w:rsidRPr="000353F1">
        <w:rPr>
          <w:rFonts w:hint="eastAsia"/>
          <w:szCs w:val="24"/>
        </w:rPr>
        <w:t>Liu,Weizhong</w:t>
      </w:r>
      <w:proofErr w:type="spellEnd"/>
      <w:r w:rsidRPr="000353F1">
        <w:rPr>
          <w:rFonts w:hint="eastAsia"/>
          <w:szCs w:val="24"/>
        </w:rPr>
        <w:t xml:space="preserve"> </w:t>
      </w:r>
      <w:proofErr w:type="spellStart"/>
      <w:r w:rsidRPr="000353F1">
        <w:rPr>
          <w:rFonts w:hint="eastAsia"/>
          <w:szCs w:val="24"/>
        </w:rPr>
        <w:t>Zhang,Xiuyun</w:t>
      </w:r>
      <w:proofErr w:type="spellEnd"/>
      <w:r w:rsidRPr="000353F1">
        <w:rPr>
          <w:rFonts w:hint="eastAsia"/>
          <w:szCs w:val="24"/>
        </w:rPr>
        <w:t xml:space="preserve"> </w:t>
      </w:r>
      <w:proofErr w:type="spellStart"/>
      <w:r w:rsidRPr="000353F1">
        <w:rPr>
          <w:rFonts w:hint="eastAsia"/>
          <w:szCs w:val="24"/>
        </w:rPr>
        <w:t>Meng.SVD</w:t>
      </w:r>
      <w:proofErr w:type="spellEnd"/>
      <w:r w:rsidRPr="000353F1">
        <w:rPr>
          <w:rFonts w:hint="eastAsia"/>
          <w:szCs w:val="24"/>
        </w:rPr>
        <w:t xml:space="preserve"> Approach for Actuator and Sensor Placement in Active Vibration Control of Large Cable Net Structures[J].</w:t>
      </w:r>
      <w:r w:rsidRPr="000353F1">
        <w:rPr>
          <w:rFonts w:hint="eastAsia"/>
          <w:szCs w:val="24"/>
        </w:rPr>
        <w:t>北京理工大学学报（英文版）</w:t>
      </w:r>
      <w:r w:rsidRPr="000353F1">
        <w:rPr>
          <w:rFonts w:hint="eastAsia"/>
          <w:szCs w:val="24"/>
        </w:rPr>
        <w:t>,2019,28(4):675-686. DOI:10.15918/j.jbit1004-0579.18099.</w:t>
      </w:r>
    </w:p>
    <w:sectPr w:rsidR="000353F1" w:rsidRPr="00874F59" w:rsidSect="00753FB7">
      <w:pgSz w:w="11906" w:h="16838"/>
      <w:pgMar w:top="1418" w:right="1021" w:bottom="1418" w:left="1021" w:header="851" w:footer="992" w:gutter="567"/>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Yangzhou Laoren" w:date="2020-06-03T15:08:00Z" w:initials="YL">
    <w:p w14:paraId="06200A9A" w14:textId="1974A756" w:rsidR="006B76A5" w:rsidRDefault="006B76A5">
      <w:pPr>
        <w:pStyle w:val="af"/>
        <w:ind w:firstLine="420"/>
      </w:pPr>
      <w:r>
        <w:rPr>
          <w:rStyle w:val="ae"/>
        </w:rPr>
        <w:annotationRef/>
      </w:r>
      <w:r>
        <w:rPr>
          <w:rFonts w:hint="eastAsia"/>
        </w:rPr>
        <w:t>缺一张流程图</w:t>
      </w:r>
    </w:p>
  </w:comment>
  <w:comment w:id="25" w:author="Yangzhou Laoren" w:date="2020-06-03T15:02:00Z" w:initials="YL">
    <w:p w14:paraId="5E85CDEB" w14:textId="20EBCA69" w:rsidR="006B76A5" w:rsidRDefault="006B76A5">
      <w:pPr>
        <w:pStyle w:val="af"/>
        <w:ind w:firstLine="420"/>
      </w:pPr>
      <w:r>
        <w:rPr>
          <w:rStyle w:val="ae"/>
        </w:rPr>
        <w:annotationRef/>
      </w:r>
      <w:r>
        <w:rPr>
          <w:rFonts w:hint="eastAsia"/>
        </w:rPr>
        <w:t>自己画一个功率放大电路图。</w:t>
      </w:r>
    </w:p>
  </w:comment>
  <w:comment w:id="28" w:author="Yangzhou Laoren" w:date="2020-06-03T15:03:00Z" w:initials="YL">
    <w:p w14:paraId="0AAA80CF" w14:textId="483E123D" w:rsidR="006B76A5" w:rsidRDefault="006B76A5">
      <w:pPr>
        <w:pStyle w:val="af"/>
        <w:ind w:firstLine="420"/>
      </w:pPr>
      <w:r>
        <w:rPr>
          <w:rStyle w:val="ae"/>
        </w:rPr>
        <w:annotationRef/>
      </w:r>
      <w:r>
        <w:rPr>
          <w:rFonts w:hint="eastAsia"/>
        </w:rPr>
        <w:t>修改流程图</w:t>
      </w:r>
    </w:p>
  </w:comment>
  <w:comment w:id="29" w:author="Yangzhou Laoren" w:date="2020-06-03T15:36:00Z" w:initials="YL">
    <w:p w14:paraId="1C29F676" w14:textId="2298BE26" w:rsidR="006B76A5" w:rsidRDefault="006B76A5">
      <w:pPr>
        <w:pStyle w:val="af"/>
        <w:ind w:firstLine="420"/>
      </w:pPr>
      <w:r>
        <w:rPr>
          <w:rStyle w:val="ae"/>
        </w:rPr>
        <w:annotationRef/>
      </w:r>
      <w:r>
        <w:rPr>
          <w:rFonts w:hint="eastAsia"/>
        </w:rPr>
        <w:t>已修改。</w:t>
      </w:r>
    </w:p>
  </w:comment>
  <w:comment w:id="30" w:author="Yangzhou Laoren" w:date="2020-06-03T15:03:00Z" w:initials="YL">
    <w:p w14:paraId="59F03829" w14:textId="77777777" w:rsidR="006B76A5" w:rsidRDefault="006B76A5">
      <w:pPr>
        <w:pStyle w:val="af"/>
        <w:ind w:firstLine="420"/>
      </w:pPr>
      <w:r>
        <w:rPr>
          <w:rStyle w:val="ae"/>
        </w:rPr>
        <w:annotationRef/>
      </w:r>
      <w:r>
        <w:rPr>
          <w:rFonts w:hint="eastAsia"/>
        </w:rPr>
        <w:t>去水印。</w:t>
      </w:r>
    </w:p>
    <w:p w14:paraId="09819B37" w14:textId="4F06FBA1" w:rsidR="006B76A5" w:rsidRDefault="006B76A5" w:rsidP="00D61002">
      <w:pPr>
        <w:pStyle w:val="af"/>
        <w:ind w:firstLineChars="83" w:firstLine="199"/>
      </w:pPr>
    </w:p>
  </w:comment>
  <w:comment w:id="31" w:author="Yangzhou Laoren" w:date="2020-06-03T15:24:00Z" w:initials="YL">
    <w:p w14:paraId="7BCC39F6" w14:textId="2A1A9AB2" w:rsidR="006B76A5" w:rsidRDefault="006B76A5">
      <w:pPr>
        <w:pStyle w:val="af"/>
        <w:ind w:firstLine="420"/>
      </w:pPr>
      <w:r>
        <w:rPr>
          <w:rStyle w:val="ae"/>
        </w:rPr>
        <w:annotationRef/>
      </w:r>
      <w:r>
        <w:rPr>
          <w:rFonts w:hint="eastAsia"/>
        </w:rPr>
        <w:t>已去除</w:t>
      </w:r>
    </w:p>
  </w:comment>
  <w:comment w:id="34" w:author="Dell" w:date="2020-06-03T16:50:00Z" w:initials="D">
    <w:p w14:paraId="2654ADD4" w14:textId="4304D9C5" w:rsidR="006B76A5" w:rsidRDefault="006B76A5" w:rsidP="006B76A5">
      <w:pPr>
        <w:pStyle w:val="af"/>
        <w:ind w:firstLine="420"/>
      </w:pPr>
      <w:r>
        <w:rPr>
          <w:rStyle w:val="ae"/>
        </w:rPr>
        <w:annotationRef/>
      </w:r>
      <w:r>
        <w:t>字体不对</w:t>
      </w:r>
      <w:r>
        <w:rPr>
          <w:rFonts w:hint="eastAsia"/>
        </w:rPr>
        <w:t>，</w:t>
      </w:r>
      <w:r>
        <w:t>检查一下这一段和下一段的英文和数字</w:t>
      </w:r>
    </w:p>
  </w:comment>
  <w:comment w:id="35" w:author="Yangzhou Laoren" w:date="2020-06-03T19:31:00Z" w:initials="YL">
    <w:p w14:paraId="5699E8E5" w14:textId="467570EC" w:rsidR="007A2F05" w:rsidRDefault="007A2F05">
      <w:pPr>
        <w:pStyle w:val="af"/>
        <w:ind w:firstLine="420"/>
      </w:pPr>
      <w:r>
        <w:rPr>
          <w:rStyle w:val="ae"/>
        </w:rPr>
        <w:annotationRef/>
      </w:r>
      <w:r>
        <w:rPr>
          <w:rFonts w:hint="eastAsia"/>
        </w:rPr>
        <w:t>用于降重标记，一会出一个全色版本。</w:t>
      </w:r>
    </w:p>
  </w:comment>
  <w:comment w:id="36" w:author="Dell" w:date="2020-06-03T16:50:00Z" w:initials="D">
    <w:p w14:paraId="2C23427E" w14:textId="2B6F2702" w:rsidR="006B76A5" w:rsidRDefault="006B76A5" w:rsidP="006B76A5">
      <w:pPr>
        <w:pStyle w:val="af"/>
        <w:ind w:firstLine="420"/>
      </w:pPr>
      <w:r>
        <w:rPr>
          <w:rStyle w:val="ae"/>
        </w:rPr>
        <w:annotationRef/>
      </w:r>
      <w:r>
        <w:t>缩进</w:t>
      </w:r>
      <w:r>
        <w:rPr>
          <w:rFonts w:hint="eastAsia"/>
        </w:rPr>
        <w:t>2</w:t>
      </w:r>
      <w:r>
        <w:rPr>
          <w:rFonts w:hint="eastAsia"/>
        </w:rPr>
        <w:t>个字符</w:t>
      </w:r>
    </w:p>
  </w:comment>
  <w:comment w:id="37" w:author="Yangzhou Laoren" w:date="2020-06-03T19:31:00Z" w:initials="YL">
    <w:p w14:paraId="19634F8D" w14:textId="1C9BB843" w:rsidR="005346D5" w:rsidRDefault="005346D5" w:rsidP="005346D5">
      <w:pPr>
        <w:pStyle w:val="af"/>
        <w:ind w:firstLine="420"/>
      </w:pPr>
      <w:r>
        <w:rPr>
          <w:rStyle w:val="ae"/>
        </w:rPr>
        <w:annotationRef/>
      </w:r>
      <w:r>
        <w:rPr>
          <w:rFonts w:hint="eastAsia"/>
        </w:rPr>
        <w:t>已缩进</w:t>
      </w:r>
    </w:p>
  </w:comment>
  <w:comment w:id="38" w:author="Dell" w:date="2020-06-03T16:51:00Z" w:initials="D">
    <w:p w14:paraId="62384AD2" w14:textId="73B26A8F" w:rsidR="006B76A5" w:rsidRDefault="006B76A5" w:rsidP="006B76A5">
      <w:pPr>
        <w:pStyle w:val="af"/>
        <w:ind w:firstLine="420"/>
      </w:pPr>
      <w:r>
        <w:rPr>
          <w:rStyle w:val="ae"/>
        </w:rPr>
        <w:annotationRef/>
      </w:r>
      <w:r>
        <w:t>格式</w:t>
      </w:r>
    </w:p>
  </w:comment>
  <w:comment w:id="39" w:author="Yangzhou Laoren" w:date="2020-06-03T19:32:00Z" w:initials="YL">
    <w:p w14:paraId="6F1D9A76" w14:textId="77777777" w:rsidR="005346D5" w:rsidRDefault="005346D5">
      <w:pPr>
        <w:pStyle w:val="af"/>
        <w:ind w:firstLine="420"/>
      </w:pPr>
      <w:r>
        <w:rPr>
          <w:rStyle w:val="ae"/>
        </w:rPr>
        <w:annotationRef/>
      </w:r>
      <w:r>
        <w:rPr>
          <w:rFonts w:hint="eastAsia"/>
        </w:rPr>
        <w:t>已修改</w:t>
      </w:r>
    </w:p>
    <w:p w14:paraId="4FBCF192" w14:textId="7F44026A" w:rsidR="005346D5" w:rsidRDefault="005346D5" w:rsidP="005346D5">
      <w:pPr>
        <w:pStyle w:val="af"/>
        <w:ind w:firstLineChars="0" w:firstLine="0"/>
        <w:rPr>
          <w:rFonts w:hint="eastAsia"/>
        </w:rPr>
      </w:pPr>
    </w:p>
  </w:comment>
  <w:comment w:id="50" w:author="Yangzhou Laoren" w:date="2020-06-03T15:06:00Z" w:initials="YL">
    <w:p w14:paraId="1B3CA60D" w14:textId="77777777" w:rsidR="005346D5" w:rsidRDefault="006B76A5">
      <w:pPr>
        <w:pStyle w:val="af"/>
        <w:ind w:firstLine="420"/>
      </w:pPr>
      <w:r>
        <w:rPr>
          <w:rStyle w:val="ae"/>
        </w:rPr>
        <w:annotationRef/>
      </w:r>
    </w:p>
    <w:p w14:paraId="0EF12826" w14:textId="77777777" w:rsidR="006B76A5" w:rsidRDefault="006B76A5">
      <w:pPr>
        <w:pStyle w:val="af"/>
        <w:ind w:firstLine="480"/>
      </w:pPr>
      <w:r>
        <w:rPr>
          <w:rFonts w:hint="eastAsia"/>
        </w:rPr>
        <w:t>原文中人名就是大写。</w:t>
      </w:r>
    </w:p>
    <w:p w14:paraId="24BAE1AA" w14:textId="6CF2144C" w:rsidR="0019174F" w:rsidRDefault="0019174F" w:rsidP="0019174F">
      <w:pPr>
        <w:pStyle w:val="af"/>
        <w:ind w:firstLineChars="83" w:firstLine="199"/>
        <w:rPr>
          <w:rFonts w:hint="eastAsia"/>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6200A9A" w15:done="0"/>
  <w15:commentEx w15:paraId="5E85CDEB" w15:done="0"/>
  <w15:commentEx w15:paraId="0AAA80CF" w15:done="0"/>
  <w15:commentEx w15:paraId="1C29F676" w15:paraIdParent="0AAA80CF" w15:done="0"/>
  <w15:commentEx w15:paraId="09819B37" w15:done="0"/>
  <w15:commentEx w15:paraId="7BCC39F6" w15:paraIdParent="09819B37" w15:done="0"/>
  <w15:commentEx w15:paraId="2654ADD4" w15:done="0"/>
  <w15:commentEx w15:paraId="5699E8E5" w15:paraIdParent="2654ADD4" w15:done="0"/>
  <w15:commentEx w15:paraId="2C23427E" w15:done="0"/>
  <w15:commentEx w15:paraId="19634F8D" w15:paraIdParent="2C23427E" w15:done="0"/>
  <w15:commentEx w15:paraId="62384AD2" w15:done="0"/>
  <w15:commentEx w15:paraId="4FBCF192" w15:paraIdParent="62384AD2" w15:done="0"/>
  <w15:commentEx w15:paraId="24BAE1A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6200A9A" w16cid:durableId="22823B59"/>
  <w16cid:commentId w16cid:paraId="5E85CDEB" w16cid:durableId="22827896"/>
  <w16cid:commentId w16cid:paraId="0AAA80CF" w16cid:durableId="22827897"/>
  <w16cid:commentId w16cid:paraId="1C29F676" w16cid:durableId="22824204"/>
  <w16cid:commentId w16cid:paraId="09819B37" w16cid:durableId="22827899"/>
  <w16cid:commentId w16cid:paraId="7BCC39F6" w16cid:durableId="22823F11"/>
  <w16cid:commentId w16cid:paraId="2654ADD4" w16cid:durableId="2282789B"/>
  <w16cid:commentId w16cid:paraId="5699E8E5" w16cid:durableId="228278FD"/>
  <w16cid:commentId w16cid:paraId="2C23427E" w16cid:durableId="2282789C"/>
  <w16cid:commentId w16cid:paraId="19634F8D" w16cid:durableId="22827924"/>
  <w16cid:commentId w16cid:paraId="62384AD2" w16cid:durableId="2282789D"/>
  <w16cid:commentId w16cid:paraId="4FBCF192" w16cid:durableId="22827943"/>
  <w16cid:commentId w16cid:paraId="24BAE1AA" w16cid:durableId="22823A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B5A2A5" w14:textId="77777777" w:rsidR="00996702" w:rsidRDefault="00996702" w:rsidP="00387BDA">
      <w:pPr>
        <w:ind w:firstLine="480"/>
      </w:pPr>
      <w:r>
        <w:separator/>
      </w:r>
    </w:p>
  </w:endnote>
  <w:endnote w:type="continuationSeparator" w:id="0">
    <w:p w14:paraId="64D68375" w14:textId="77777777" w:rsidR="00996702" w:rsidRDefault="00996702" w:rsidP="00387BD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FangSong">
    <w:altName w:val="Arial Unicode MS"/>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ECD1D" w14:textId="77777777" w:rsidR="006B76A5" w:rsidRDefault="006B76A5">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8"/>
        <w:szCs w:val="28"/>
        <w:lang w:val="zh-CN"/>
      </w:rPr>
      <w:id w:val="1415059988"/>
      <w:docPartObj>
        <w:docPartGallery w:val="Page Numbers (Bottom of Page)"/>
        <w:docPartUnique/>
      </w:docPartObj>
    </w:sdtPr>
    <w:sdtEndPr>
      <w:rPr>
        <w:sz w:val="21"/>
        <w:szCs w:val="21"/>
      </w:rPr>
    </w:sdtEndPr>
    <w:sdtContent>
      <w:p w14:paraId="6756C4D0" w14:textId="77777777" w:rsidR="006B76A5" w:rsidRPr="00B62EC6" w:rsidRDefault="006B76A5" w:rsidP="00B62EC6">
        <w:pPr>
          <w:pStyle w:val="a8"/>
          <w:ind w:firstLineChars="0" w:firstLine="0"/>
          <w:jc w:val="center"/>
          <w:rPr>
            <w:rFonts w:asciiTheme="majorHAnsi" w:eastAsiaTheme="majorEastAsia" w:hAnsiTheme="majorHAnsi" w:cstheme="majorBidi"/>
            <w:sz w:val="21"/>
            <w:szCs w:val="21"/>
          </w:rPr>
        </w:pPr>
        <w:r w:rsidRPr="00B62EC6">
          <w:rPr>
            <w:rFonts w:asciiTheme="majorHAnsi" w:eastAsiaTheme="majorEastAsia" w:hAnsiTheme="majorHAnsi" w:cstheme="majorBidi"/>
            <w:sz w:val="21"/>
            <w:szCs w:val="21"/>
            <w:lang w:val="zh-CN"/>
          </w:rPr>
          <w:t xml:space="preserve">~ </w:t>
        </w:r>
        <w:r w:rsidRPr="00B62EC6">
          <w:rPr>
            <w:rFonts w:asciiTheme="minorHAnsi" w:eastAsiaTheme="minorEastAsia" w:hAnsiTheme="minorHAnsi" w:cs="Times New Roman"/>
            <w:sz w:val="21"/>
            <w:szCs w:val="21"/>
          </w:rPr>
          <w:fldChar w:fldCharType="begin"/>
        </w:r>
        <w:r w:rsidRPr="00B62EC6">
          <w:rPr>
            <w:sz w:val="21"/>
            <w:szCs w:val="21"/>
          </w:rPr>
          <w:instrText>PAGE    \* MERGEFORMAT</w:instrText>
        </w:r>
        <w:r w:rsidRPr="00B62EC6">
          <w:rPr>
            <w:rFonts w:asciiTheme="minorHAnsi" w:eastAsiaTheme="minorEastAsia" w:hAnsiTheme="minorHAnsi" w:cs="Times New Roman"/>
            <w:sz w:val="21"/>
            <w:szCs w:val="21"/>
          </w:rPr>
          <w:fldChar w:fldCharType="separate"/>
        </w:r>
        <w:r w:rsidR="00AE3734" w:rsidRPr="00AE3734">
          <w:rPr>
            <w:rFonts w:asciiTheme="majorHAnsi" w:eastAsiaTheme="majorEastAsia" w:hAnsiTheme="majorHAnsi" w:cstheme="majorBidi"/>
            <w:noProof/>
            <w:sz w:val="21"/>
            <w:szCs w:val="21"/>
            <w:lang w:val="zh-CN"/>
          </w:rPr>
          <w:t>43</w:t>
        </w:r>
        <w:r w:rsidRPr="00B62EC6">
          <w:rPr>
            <w:rFonts w:asciiTheme="majorHAnsi" w:eastAsiaTheme="majorEastAsia" w:hAnsiTheme="majorHAnsi" w:cstheme="majorBidi"/>
            <w:sz w:val="21"/>
            <w:szCs w:val="21"/>
          </w:rPr>
          <w:fldChar w:fldCharType="end"/>
        </w:r>
        <w:r w:rsidRPr="00B62EC6">
          <w:rPr>
            <w:rFonts w:asciiTheme="majorHAnsi" w:eastAsiaTheme="majorEastAsia" w:hAnsiTheme="majorHAnsi" w:cstheme="majorBidi"/>
            <w:sz w:val="21"/>
            <w:szCs w:val="21"/>
            <w:lang w:val="zh-CN"/>
          </w:rPr>
          <w:t xml:space="preserve"> ~</w:t>
        </w:r>
      </w:p>
    </w:sdtContent>
  </w:sdt>
  <w:p w14:paraId="405D443C" w14:textId="5B625B55" w:rsidR="006B76A5" w:rsidRDefault="006B76A5">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3B648" w14:textId="77777777" w:rsidR="006B76A5" w:rsidRDefault="006B76A5">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39E390" w14:textId="77777777" w:rsidR="00996702" w:rsidRDefault="00996702" w:rsidP="00387BDA">
      <w:pPr>
        <w:ind w:firstLine="480"/>
      </w:pPr>
      <w:r>
        <w:separator/>
      </w:r>
    </w:p>
  </w:footnote>
  <w:footnote w:type="continuationSeparator" w:id="0">
    <w:p w14:paraId="5D59FF3D" w14:textId="77777777" w:rsidR="00996702" w:rsidRDefault="00996702" w:rsidP="00387BD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992EF0" w14:textId="67D12F66" w:rsidR="006B76A5" w:rsidRPr="001D0BCB" w:rsidRDefault="006B76A5">
    <w:pPr>
      <w:pStyle w:val="a6"/>
      <w:ind w:firstLine="420"/>
      <w:rPr>
        <w:sz w:val="21"/>
        <w:szCs w:val="21"/>
      </w:rPr>
    </w:pPr>
    <w:r w:rsidRPr="001D0BCB">
      <w:rPr>
        <w:sz w:val="21"/>
        <w:szCs w:val="21"/>
      </w:rPr>
      <w:fldChar w:fldCharType="begin"/>
    </w:r>
    <w:r w:rsidRPr="001D0BCB">
      <w:rPr>
        <w:sz w:val="21"/>
        <w:szCs w:val="21"/>
      </w:rPr>
      <w:instrText xml:space="preserve"> STYLEREF  "</w:instrText>
    </w:r>
    <w:r w:rsidRPr="001D0BCB">
      <w:rPr>
        <w:sz w:val="21"/>
        <w:szCs w:val="21"/>
      </w:rPr>
      <w:instrText>标题</w:instrText>
    </w:r>
    <w:r w:rsidRPr="001D0BCB">
      <w:rPr>
        <w:sz w:val="21"/>
        <w:szCs w:val="21"/>
      </w:rPr>
      <w:instrText xml:space="preserve"> 1"  \* MERGEFORMAT </w:instrText>
    </w:r>
    <w:r w:rsidRPr="001D0BCB">
      <w:rPr>
        <w:sz w:val="21"/>
        <w:szCs w:val="21"/>
      </w:rPr>
      <w:fldChar w:fldCharType="separate"/>
    </w:r>
    <w:r w:rsidR="0019174F">
      <w:rPr>
        <w:rFonts w:hint="eastAsia"/>
        <w:noProof/>
        <w:sz w:val="21"/>
        <w:szCs w:val="21"/>
      </w:rPr>
      <w:t>系统实现</w:t>
    </w:r>
    <w:r w:rsidRPr="001D0BCB">
      <w:rPr>
        <w:sz w:val="21"/>
        <w:szCs w:val="21"/>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471AFC" w14:textId="34C6802D" w:rsidR="006B76A5" w:rsidRPr="00CF2B64" w:rsidRDefault="006B76A5" w:rsidP="001D0BCB">
    <w:pPr>
      <w:pStyle w:val="a6"/>
      <w:tabs>
        <w:tab w:val="left" w:pos="1176"/>
      </w:tabs>
      <w:ind w:firstLineChars="0" w:firstLine="0"/>
      <w:jc w:val="left"/>
      <w:rPr>
        <w:sz w:val="21"/>
        <w:szCs w:val="21"/>
      </w:rPr>
    </w:pPr>
    <w:r>
      <w:rPr>
        <w:sz w:val="21"/>
        <w:szCs w:val="21"/>
      </w:rPr>
      <w:tab/>
    </w:r>
    <w:r>
      <w:rPr>
        <w:sz w:val="21"/>
        <w:szCs w:val="21"/>
      </w:rPr>
      <w:tab/>
    </w:r>
    <w:r>
      <w:rPr>
        <w:rFonts w:hint="eastAsia"/>
        <w:sz w:val="21"/>
        <w:szCs w:val="21"/>
      </w:rPr>
      <w:t>摘</w:t>
    </w:r>
    <w:r>
      <w:rPr>
        <w:rFonts w:hint="eastAsia"/>
        <w:sz w:val="21"/>
        <w:szCs w:val="21"/>
      </w:rPr>
      <w:t xml:space="preserve"> </w:t>
    </w:r>
    <w:r>
      <w:rPr>
        <w:sz w:val="21"/>
        <w:szCs w:val="21"/>
      </w:rPr>
      <w:t xml:space="preserve"> </w:t>
    </w:r>
    <w:r>
      <w:rPr>
        <w:rFonts w:hint="eastAsia"/>
        <w:sz w:val="21"/>
        <w:szCs w:val="21"/>
      </w:rPr>
      <w:t>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0262AC" w14:textId="77777777" w:rsidR="006B76A5" w:rsidRPr="001D0BCB" w:rsidRDefault="006B76A5" w:rsidP="001D0BCB">
    <w:pPr>
      <w:ind w:left="480" w:firstLineChars="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DD4109" w14:textId="5146CB27" w:rsidR="006B76A5" w:rsidRPr="00CF2B64" w:rsidRDefault="006B76A5" w:rsidP="00CF2B64">
    <w:pPr>
      <w:pStyle w:val="a6"/>
      <w:ind w:firstLineChars="0" w:firstLine="0"/>
      <w:rPr>
        <w:sz w:val="21"/>
        <w:szCs w:val="21"/>
      </w:rPr>
    </w:pPr>
    <w:r>
      <w:rPr>
        <w:rFonts w:hint="eastAsia"/>
        <w:sz w:val="21"/>
        <w:szCs w:val="21"/>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7BCA39" w14:textId="00652EAA" w:rsidR="006B76A5" w:rsidRPr="00CF2B64" w:rsidRDefault="006B76A5" w:rsidP="00CF2B64">
    <w:pPr>
      <w:pStyle w:val="a6"/>
      <w:ind w:firstLineChars="0" w:firstLine="0"/>
      <w:rPr>
        <w:sz w:val="21"/>
        <w:szCs w:val="21"/>
      </w:rPr>
    </w:pPr>
    <w:r>
      <w:rPr>
        <w:sz w:val="21"/>
        <w:szCs w:val="21"/>
      </w:rPr>
      <w:fldChar w:fldCharType="begin"/>
    </w:r>
    <w:r>
      <w:rPr>
        <w:sz w:val="21"/>
        <w:szCs w:val="21"/>
      </w:rPr>
      <w:instrText xml:space="preserve"> </w:instrText>
    </w:r>
    <w:r>
      <w:rPr>
        <w:rFonts w:hint="eastAsia"/>
        <w:sz w:val="21"/>
        <w:szCs w:val="21"/>
      </w:rPr>
      <w:instrText>STYLEREF  "</w:instrText>
    </w:r>
    <w:r>
      <w:rPr>
        <w:rFonts w:hint="eastAsia"/>
        <w:sz w:val="21"/>
        <w:szCs w:val="21"/>
      </w:rPr>
      <w:instrText>标题</w:instrText>
    </w:r>
    <w:r>
      <w:rPr>
        <w:rFonts w:hint="eastAsia"/>
        <w:sz w:val="21"/>
        <w:szCs w:val="21"/>
      </w:rPr>
      <w:instrText xml:space="preserve"> 1"  \* MERGEFORMAT</w:instrText>
    </w:r>
    <w:r>
      <w:rPr>
        <w:sz w:val="21"/>
        <w:szCs w:val="21"/>
      </w:rPr>
      <w:instrText xml:space="preserve"> </w:instrText>
    </w:r>
    <w:r>
      <w:rPr>
        <w:sz w:val="21"/>
        <w:szCs w:val="21"/>
      </w:rPr>
      <w:fldChar w:fldCharType="separate"/>
    </w:r>
    <w:r w:rsidR="0019174F">
      <w:rPr>
        <w:rFonts w:hint="eastAsia"/>
        <w:noProof/>
        <w:sz w:val="21"/>
        <w:szCs w:val="21"/>
      </w:rPr>
      <w:t>系统实现</w:t>
    </w:r>
    <w:r>
      <w:rPr>
        <w:sz w:val="21"/>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AA032B"/>
    <w:multiLevelType w:val="multilevel"/>
    <w:tmpl w:val="ABE2AF38"/>
    <w:lvl w:ilvl="0">
      <w:start w:val="1"/>
      <w:numFmt w:val="decimal"/>
      <w:pStyle w:val="1"/>
      <w:lvlText w:val="第%1章 "/>
      <w:lvlJc w:val="left"/>
      <w:pPr>
        <w:ind w:left="425" w:hanging="425"/>
      </w:pPr>
      <w:rPr>
        <w:rFonts w:hint="eastAsia"/>
      </w:rPr>
    </w:lvl>
    <w:lvl w:ilvl="1">
      <w:start w:val="1"/>
      <w:numFmt w:val="decimal"/>
      <w:pStyle w:val="2"/>
      <w:lvlText w:val="%1.%2 "/>
      <w:lvlJc w:val="left"/>
      <w:pPr>
        <w:ind w:left="0" w:firstLine="0"/>
      </w:pPr>
      <w:rPr>
        <w:rFonts w:hint="eastAsia"/>
      </w:rPr>
    </w:lvl>
    <w:lvl w:ilvl="2">
      <w:start w:val="1"/>
      <w:numFmt w:val="decimal"/>
      <w:pStyle w:val="3"/>
      <w:lvlText w:val="%1.%2.%3 "/>
      <w:lvlJc w:val="left"/>
      <w:pPr>
        <w:ind w:left="0" w:firstLine="0"/>
      </w:pPr>
      <w:rPr>
        <w:rFonts w:hint="eastAsia"/>
      </w:rPr>
    </w:lvl>
    <w:lvl w:ilvl="3">
      <w:start w:val="1"/>
      <w:numFmt w:val="decimal"/>
      <w:pStyle w:val="4"/>
      <w:lvlText w:val="%1.%2.%3.%4 "/>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22E615FB"/>
    <w:multiLevelType w:val="hybridMultilevel"/>
    <w:tmpl w:val="CB5060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34660FE"/>
    <w:multiLevelType w:val="multilevel"/>
    <w:tmpl w:val="0409001D"/>
    <w:styleLink w:val="essay"/>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3B147B0"/>
    <w:multiLevelType w:val="hybridMultilevel"/>
    <w:tmpl w:val="F3661118"/>
    <w:lvl w:ilvl="0" w:tplc="40DCB2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5A50B77"/>
    <w:multiLevelType w:val="multilevel"/>
    <w:tmpl w:val="0409001D"/>
    <w:numStyleLink w:val="essay"/>
  </w:abstractNum>
  <w:abstractNum w:abstractNumId="5" w15:restartNumberingAfterBreak="0">
    <w:nsid w:val="5CE0476F"/>
    <w:multiLevelType w:val="hybridMultilevel"/>
    <w:tmpl w:val="79CAB772"/>
    <w:lvl w:ilvl="0" w:tplc="40DCB254">
      <w:start w:val="1"/>
      <w:numFmt w:val="decimal"/>
      <w:lvlText w:val="[%1]"/>
      <w:lvlJc w:val="left"/>
      <w:pPr>
        <w:ind w:left="52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E97608C"/>
    <w:multiLevelType w:val="hybridMultilevel"/>
    <w:tmpl w:val="FD38F90C"/>
    <w:lvl w:ilvl="0" w:tplc="F10C22C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F65332C"/>
    <w:multiLevelType w:val="hybridMultilevel"/>
    <w:tmpl w:val="A0BCCA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51D20B9"/>
    <w:multiLevelType w:val="hybridMultilevel"/>
    <w:tmpl w:val="A638327A"/>
    <w:lvl w:ilvl="0" w:tplc="40DCB2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5"/>
  </w:num>
  <w:num w:numId="3">
    <w:abstractNumId w:val="3"/>
  </w:num>
  <w:num w:numId="4">
    <w:abstractNumId w:val="8"/>
  </w:num>
  <w:num w:numId="5">
    <w:abstractNumId w:val="2"/>
  </w:num>
  <w:num w:numId="6">
    <w:abstractNumId w:val="4"/>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7"/>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angzhou Laoren">
    <w15:presenceInfo w15:providerId="Windows Live" w15:userId="3041d30877586af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85A5D"/>
    <w:rsid w:val="0000199C"/>
    <w:rsid w:val="000041F5"/>
    <w:rsid w:val="00004DCB"/>
    <w:rsid w:val="00004FD7"/>
    <w:rsid w:val="000060C3"/>
    <w:rsid w:val="00006D13"/>
    <w:rsid w:val="00011A8B"/>
    <w:rsid w:val="00021FC7"/>
    <w:rsid w:val="00033232"/>
    <w:rsid w:val="000353F1"/>
    <w:rsid w:val="00036FA9"/>
    <w:rsid w:val="00037C06"/>
    <w:rsid w:val="00041DAA"/>
    <w:rsid w:val="00043523"/>
    <w:rsid w:val="00052FBB"/>
    <w:rsid w:val="00064136"/>
    <w:rsid w:val="00064B6F"/>
    <w:rsid w:val="00067BBA"/>
    <w:rsid w:val="00075B0B"/>
    <w:rsid w:val="000857D9"/>
    <w:rsid w:val="000911F1"/>
    <w:rsid w:val="00091DD1"/>
    <w:rsid w:val="00094601"/>
    <w:rsid w:val="00095BB8"/>
    <w:rsid w:val="00096D1F"/>
    <w:rsid w:val="00097834"/>
    <w:rsid w:val="00097CE1"/>
    <w:rsid w:val="000A07C5"/>
    <w:rsid w:val="000A1BA6"/>
    <w:rsid w:val="000A4D4B"/>
    <w:rsid w:val="000A7D4D"/>
    <w:rsid w:val="000B13E5"/>
    <w:rsid w:val="000B5930"/>
    <w:rsid w:val="000C016D"/>
    <w:rsid w:val="000C37A4"/>
    <w:rsid w:val="000D0BBE"/>
    <w:rsid w:val="000D323F"/>
    <w:rsid w:val="000D45CA"/>
    <w:rsid w:val="000D4D19"/>
    <w:rsid w:val="000D5F27"/>
    <w:rsid w:val="000D67B0"/>
    <w:rsid w:val="000E1D54"/>
    <w:rsid w:val="000E213E"/>
    <w:rsid w:val="000E23CE"/>
    <w:rsid w:val="000E46C0"/>
    <w:rsid w:val="000F1184"/>
    <w:rsid w:val="000F1608"/>
    <w:rsid w:val="000F3388"/>
    <w:rsid w:val="000F3E51"/>
    <w:rsid w:val="000F5B20"/>
    <w:rsid w:val="00103768"/>
    <w:rsid w:val="00106E56"/>
    <w:rsid w:val="0011258C"/>
    <w:rsid w:val="00123A68"/>
    <w:rsid w:val="001251CC"/>
    <w:rsid w:val="001259A6"/>
    <w:rsid w:val="001264E1"/>
    <w:rsid w:val="00131E71"/>
    <w:rsid w:val="001363E9"/>
    <w:rsid w:val="00136445"/>
    <w:rsid w:val="001369F5"/>
    <w:rsid w:val="00140560"/>
    <w:rsid w:val="0014425E"/>
    <w:rsid w:val="001535E9"/>
    <w:rsid w:val="00155243"/>
    <w:rsid w:val="0015719C"/>
    <w:rsid w:val="00157A67"/>
    <w:rsid w:val="00166202"/>
    <w:rsid w:val="001670E0"/>
    <w:rsid w:val="001673C1"/>
    <w:rsid w:val="001709B9"/>
    <w:rsid w:val="00170D52"/>
    <w:rsid w:val="00172268"/>
    <w:rsid w:val="00172F54"/>
    <w:rsid w:val="0017390B"/>
    <w:rsid w:val="00174EFC"/>
    <w:rsid w:val="00175B3B"/>
    <w:rsid w:val="00180A62"/>
    <w:rsid w:val="00180B19"/>
    <w:rsid w:val="0018335B"/>
    <w:rsid w:val="001876E5"/>
    <w:rsid w:val="0019174F"/>
    <w:rsid w:val="001A4909"/>
    <w:rsid w:val="001A7598"/>
    <w:rsid w:val="001B0078"/>
    <w:rsid w:val="001B3619"/>
    <w:rsid w:val="001B742A"/>
    <w:rsid w:val="001C0DC0"/>
    <w:rsid w:val="001C529D"/>
    <w:rsid w:val="001D0BCB"/>
    <w:rsid w:val="001D1E54"/>
    <w:rsid w:val="001D2F44"/>
    <w:rsid w:val="001D33E8"/>
    <w:rsid w:val="001D5693"/>
    <w:rsid w:val="001D7054"/>
    <w:rsid w:val="001E0033"/>
    <w:rsid w:val="001E474F"/>
    <w:rsid w:val="001E64AF"/>
    <w:rsid w:val="001E6D40"/>
    <w:rsid w:val="001F0803"/>
    <w:rsid w:val="001F1B3D"/>
    <w:rsid w:val="001F2405"/>
    <w:rsid w:val="001F28B8"/>
    <w:rsid w:val="001F5A4A"/>
    <w:rsid w:val="001F5A4F"/>
    <w:rsid w:val="001F63D5"/>
    <w:rsid w:val="00206541"/>
    <w:rsid w:val="00217122"/>
    <w:rsid w:val="002268E2"/>
    <w:rsid w:val="00227407"/>
    <w:rsid w:val="0023100D"/>
    <w:rsid w:val="00231BD3"/>
    <w:rsid w:val="0023638E"/>
    <w:rsid w:val="00241427"/>
    <w:rsid w:val="00241722"/>
    <w:rsid w:val="002428C1"/>
    <w:rsid w:val="0024772B"/>
    <w:rsid w:val="00250C35"/>
    <w:rsid w:val="00251196"/>
    <w:rsid w:val="00254E0F"/>
    <w:rsid w:val="00264AA6"/>
    <w:rsid w:val="002702B8"/>
    <w:rsid w:val="0027243F"/>
    <w:rsid w:val="002737D8"/>
    <w:rsid w:val="002765CE"/>
    <w:rsid w:val="0028359F"/>
    <w:rsid w:val="00283D19"/>
    <w:rsid w:val="00285447"/>
    <w:rsid w:val="00286303"/>
    <w:rsid w:val="00287542"/>
    <w:rsid w:val="002929B7"/>
    <w:rsid w:val="002A489E"/>
    <w:rsid w:val="002A50ED"/>
    <w:rsid w:val="002A7FF0"/>
    <w:rsid w:val="002B1AA7"/>
    <w:rsid w:val="002B2F5E"/>
    <w:rsid w:val="002B314B"/>
    <w:rsid w:val="002C6D66"/>
    <w:rsid w:val="002C7138"/>
    <w:rsid w:val="002D30FA"/>
    <w:rsid w:val="002D43F0"/>
    <w:rsid w:val="002D4AC2"/>
    <w:rsid w:val="002D799B"/>
    <w:rsid w:val="002E140E"/>
    <w:rsid w:val="002E5048"/>
    <w:rsid w:val="002E7368"/>
    <w:rsid w:val="002E752B"/>
    <w:rsid w:val="002F0146"/>
    <w:rsid w:val="002F040E"/>
    <w:rsid w:val="002F478E"/>
    <w:rsid w:val="00301549"/>
    <w:rsid w:val="0030345F"/>
    <w:rsid w:val="00303634"/>
    <w:rsid w:val="003057F1"/>
    <w:rsid w:val="00305858"/>
    <w:rsid w:val="003074C4"/>
    <w:rsid w:val="003075A8"/>
    <w:rsid w:val="00311813"/>
    <w:rsid w:val="003118FE"/>
    <w:rsid w:val="003123B4"/>
    <w:rsid w:val="00314FB7"/>
    <w:rsid w:val="00315F2D"/>
    <w:rsid w:val="00321152"/>
    <w:rsid w:val="00321342"/>
    <w:rsid w:val="003218C0"/>
    <w:rsid w:val="003229C3"/>
    <w:rsid w:val="00344473"/>
    <w:rsid w:val="00352AED"/>
    <w:rsid w:val="00354EE8"/>
    <w:rsid w:val="003620CA"/>
    <w:rsid w:val="00367251"/>
    <w:rsid w:val="003768FD"/>
    <w:rsid w:val="00381D10"/>
    <w:rsid w:val="00387961"/>
    <w:rsid w:val="00387BDA"/>
    <w:rsid w:val="00390129"/>
    <w:rsid w:val="003924F1"/>
    <w:rsid w:val="00395DCA"/>
    <w:rsid w:val="003969DF"/>
    <w:rsid w:val="003B2A72"/>
    <w:rsid w:val="003B3FC9"/>
    <w:rsid w:val="003B49EA"/>
    <w:rsid w:val="003C00E2"/>
    <w:rsid w:val="003C6A13"/>
    <w:rsid w:val="003C729D"/>
    <w:rsid w:val="003E5964"/>
    <w:rsid w:val="003E7059"/>
    <w:rsid w:val="003F1CD5"/>
    <w:rsid w:val="003F2510"/>
    <w:rsid w:val="003F2931"/>
    <w:rsid w:val="00401745"/>
    <w:rsid w:val="004047F7"/>
    <w:rsid w:val="004131A4"/>
    <w:rsid w:val="0041344F"/>
    <w:rsid w:val="00414D61"/>
    <w:rsid w:val="00416476"/>
    <w:rsid w:val="00421726"/>
    <w:rsid w:val="00427CA3"/>
    <w:rsid w:val="00427CAE"/>
    <w:rsid w:val="00430C60"/>
    <w:rsid w:val="00433271"/>
    <w:rsid w:val="00433495"/>
    <w:rsid w:val="0044024F"/>
    <w:rsid w:val="0044422E"/>
    <w:rsid w:val="004457A5"/>
    <w:rsid w:val="0044729C"/>
    <w:rsid w:val="00447C5A"/>
    <w:rsid w:val="0045152C"/>
    <w:rsid w:val="0046524B"/>
    <w:rsid w:val="00475D32"/>
    <w:rsid w:val="0047727B"/>
    <w:rsid w:val="004845D2"/>
    <w:rsid w:val="00486C92"/>
    <w:rsid w:val="00493A89"/>
    <w:rsid w:val="00493BBE"/>
    <w:rsid w:val="004A785B"/>
    <w:rsid w:val="004B24D5"/>
    <w:rsid w:val="004C2943"/>
    <w:rsid w:val="004C6ED3"/>
    <w:rsid w:val="004D018E"/>
    <w:rsid w:val="004D04AA"/>
    <w:rsid w:val="004D5624"/>
    <w:rsid w:val="004D5A91"/>
    <w:rsid w:val="004E0778"/>
    <w:rsid w:val="004F265B"/>
    <w:rsid w:val="004F781B"/>
    <w:rsid w:val="005019A9"/>
    <w:rsid w:val="0050425D"/>
    <w:rsid w:val="00505302"/>
    <w:rsid w:val="00506787"/>
    <w:rsid w:val="00506E12"/>
    <w:rsid w:val="005122A6"/>
    <w:rsid w:val="0051371D"/>
    <w:rsid w:val="0051690F"/>
    <w:rsid w:val="00516CC8"/>
    <w:rsid w:val="00521952"/>
    <w:rsid w:val="0052393E"/>
    <w:rsid w:val="00524DCF"/>
    <w:rsid w:val="00525643"/>
    <w:rsid w:val="005266A3"/>
    <w:rsid w:val="005303E8"/>
    <w:rsid w:val="0053075E"/>
    <w:rsid w:val="00531160"/>
    <w:rsid w:val="0053232F"/>
    <w:rsid w:val="00533CDD"/>
    <w:rsid w:val="005346D5"/>
    <w:rsid w:val="0054012E"/>
    <w:rsid w:val="00540B25"/>
    <w:rsid w:val="005411F1"/>
    <w:rsid w:val="0054772F"/>
    <w:rsid w:val="0056403D"/>
    <w:rsid w:val="00567101"/>
    <w:rsid w:val="00572654"/>
    <w:rsid w:val="005739DD"/>
    <w:rsid w:val="00574062"/>
    <w:rsid w:val="005837F4"/>
    <w:rsid w:val="005839E4"/>
    <w:rsid w:val="00593399"/>
    <w:rsid w:val="005959D0"/>
    <w:rsid w:val="005A2BFB"/>
    <w:rsid w:val="005A54E0"/>
    <w:rsid w:val="005A6879"/>
    <w:rsid w:val="005A71CD"/>
    <w:rsid w:val="005B19B0"/>
    <w:rsid w:val="005C1EA8"/>
    <w:rsid w:val="005C7C3A"/>
    <w:rsid w:val="005D4FF1"/>
    <w:rsid w:val="005E000C"/>
    <w:rsid w:val="005E2D0A"/>
    <w:rsid w:val="005E3816"/>
    <w:rsid w:val="005F18E1"/>
    <w:rsid w:val="005F37E8"/>
    <w:rsid w:val="00604DEC"/>
    <w:rsid w:val="00605785"/>
    <w:rsid w:val="00610B05"/>
    <w:rsid w:val="00612CC8"/>
    <w:rsid w:val="00620A2D"/>
    <w:rsid w:val="00623DAC"/>
    <w:rsid w:val="00627F2F"/>
    <w:rsid w:val="00631991"/>
    <w:rsid w:val="0063705E"/>
    <w:rsid w:val="006402ED"/>
    <w:rsid w:val="00644FCC"/>
    <w:rsid w:val="00660D98"/>
    <w:rsid w:val="00665761"/>
    <w:rsid w:val="00671B6D"/>
    <w:rsid w:val="00673E4C"/>
    <w:rsid w:val="00674679"/>
    <w:rsid w:val="006818FC"/>
    <w:rsid w:val="00685A36"/>
    <w:rsid w:val="006907EE"/>
    <w:rsid w:val="00691570"/>
    <w:rsid w:val="006917A5"/>
    <w:rsid w:val="006937D5"/>
    <w:rsid w:val="006A104B"/>
    <w:rsid w:val="006A6894"/>
    <w:rsid w:val="006A778C"/>
    <w:rsid w:val="006A7A8C"/>
    <w:rsid w:val="006B033E"/>
    <w:rsid w:val="006B1474"/>
    <w:rsid w:val="006B241F"/>
    <w:rsid w:val="006B4437"/>
    <w:rsid w:val="006B58EE"/>
    <w:rsid w:val="006B6684"/>
    <w:rsid w:val="006B76A5"/>
    <w:rsid w:val="006C149A"/>
    <w:rsid w:val="006C6041"/>
    <w:rsid w:val="006D1FD3"/>
    <w:rsid w:val="006D5118"/>
    <w:rsid w:val="006E1EA5"/>
    <w:rsid w:val="006E235E"/>
    <w:rsid w:val="006E2921"/>
    <w:rsid w:val="006E3777"/>
    <w:rsid w:val="006E3FCF"/>
    <w:rsid w:val="006E5F3D"/>
    <w:rsid w:val="006E6341"/>
    <w:rsid w:val="007037EF"/>
    <w:rsid w:val="007058F6"/>
    <w:rsid w:val="00706C5C"/>
    <w:rsid w:val="00714319"/>
    <w:rsid w:val="007159FA"/>
    <w:rsid w:val="00720A4D"/>
    <w:rsid w:val="00727C89"/>
    <w:rsid w:val="0073085E"/>
    <w:rsid w:val="00731B8D"/>
    <w:rsid w:val="007335FF"/>
    <w:rsid w:val="007372AF"/>
    <w:rsid w:val="00737BE3"/>
    <w:rsid w:val="00742748"/>
    <w:rsid w:val="00746EAB"/>
    <w:rsid w:val="00747F55"/>
    <w:rsid w:val="0075206A"/>
    <w:rsid w:val="00753FB7"/>
    <w:rsid w:val="0076060A"/>
    <w:rsid w:val="00760EC5"/>
    <w:rsid w:val="0077300B"/>
    <w:rsid w:val="00782F2E"/>
    <w:rsid w:val="0078641A"/>
    <w:rsid w:val="00787237"/>
    <w:rsid w:val="007911B4"/>
    <w:rsid w:val="00792EA4"/>
    <w:rsid w:val="0079411B"/>
    <w:rsid w:val="007949AA"/>
    <w:rsid w:val="007A2F05"/>
    <w:rsid w:val="007A3188"/>
    <w:rsid w:val="007A4B56"/>
    <w:rsid w:val="007A4DDE"/>
    <w:rsid w:val="007C67D3"/>
    <w:rsid w:val="007D37CF"/>
    <w:rsid w:val="007E0418"/>
    <w:rsid w:val="007E4D27"/>
    <w:rsid w:val="007F0163"/>
    <w:rsid w:val="007F3009"/>
    <w:rsid w:val="007F39C6"/>
    <w:rsid w:val="007F5850"/>
    <w:rsid w:val="00802217"/>
    <w:rsid w:val="008031CE"/>
    <w:rsid w:val="00805B69"/>
    <w:rsid w:val="00807C71"/>
    <w:rsid w:val="008127B2"/>
    <w:rsid w:val="008163AA"/>
    <w:rsid w:val="00821B17"/>
    <w:rsid w:val="0082266B"/>
    <w:rsid w:val="008249DF"/>
    <w:rsid w:val="00834389"/>
    <w:rsid w:val="00834CF5"/>
    <w:rsid w:val="00835291"/>
    <w:rsid w:val="00836737"/>
    <w:rsid w:val="00846461"/>
    <w:rsid w:val="00850423"/>
    <w:rsid w:val="0085480E"/>
    <w:rsid w:val="008642C2"/>
    <w:rsid w:val="008671CD"/>
    <w:rsid w:val="008705BC"/>
    <w:rsid w:val="0087313C"/>
    <w:rsid w:val="00874F59"/>
    <w:rsid w:val="00876E64"/>
    <w:rsid w:val="00877276"/>
    <w:rsid w:val="00880C90"/>
    <w:rsid w:val="00885A5D"/>
    <w:rsid w:val="00887E78"/>
    <w:rsid w:val="00894FE3"/>
    <w:rsid w:val="00896835"/>
    <w:rsid w:val="00897AC2"/>
    <w:rsid w:val="008A14FB"/>
    <w:rsid w:val="008A2720"/>
    <w:rsid w:val="008A46BA"/>
    <w:rsid w:val="008A7E99"/>
    <w:rsid w:val="008B0044"/>
    <w:rsid w:val="008B5AFD"/>
    <w:rsid w:val="008C4539"/>
    <w:rsid w:val="008C518B"/>
    <w:rsid w:val="008D0EAA"/>
    <w:rsid w:val="008D31B0"/>
    <w:rsid w:val="008D3307"/>
    <w:rsid w:val="008E4E48"/>
    <w:rsid w:val="008E54B1"/>
    <w:rsid w:val="008F23C3"/>
    <w:rsid w:val="0090400D"/>
    <w:rsid w:val="0090454C"/>
    <w:rsid w:val="00905428"/>
    <w:rsid w:val="00905C14"/>
    <w:rsid w:val="009073E6"/>
    <w:rsid w:val="00912F45"/>
    <w:rsid w:val="00926723"/>
    <w:rsid w:val="009267B7"/>
    <w:rsid w:val="00926DDC"/>
    <w:rsid w:val="009339A9"/>
    <w:rsid w:val="00933DAA"/>
    <w:rsid w:val="00942539"/>
    <w:rsid w:val="00945303"/>
    <w:rsid w:val="0094705C"/>
    <w:rsid w:val="00950C55"/>
    <w:rsid w:val="009524FE"/>
    <w:rsid w:val="009561F3"/>
    <w:rsid w:val="00956DE6"/>
    <w:rsid w:val="009607B0"/>
    <w:rsid w:val="00960B91"/>
    <w:rsid w:val="00966F96"/>
    <w:rsid w:val="00967F9E"/>
    <w:rsid w:val="00972F6D"/>
    <w:rsid w:val="009753DC"/>
    <w:rsid w:val="00976617"/>
    <w:rsid w:val="00991F8F"/>
    <w:rsid w:val="00995636"/>
    <w:rsid w:val="00995655"/>
    <w:rsid w:val="00996702"/>
    <w:rsid w:val="009A0839"/>
    <w:rsid w:val="009A76BF"/>
    <w:rsid w:val="009B5A3B"/>
    <w:rsid w:val="009D53E2"/>
    <w:rsid w:val="009E3E41"/>
    <w:rsid w:val="009F089C"/>
    <w:rsid w:val="009F37CB"/>
    <w:rsid w:val="009F560B"/>
    <w:rsid w:val="009F6EE6"/>
    <w:rsid w:val="00A01CC4"/>
    <w:rsid w:val="00A1037B"/>
    <w:rsid w:val="00A124B3"/>
    <w:rsid w:val="00A14AEA"/>
    <w:rsid w:val="00A2427E"/>
    <w:rsid w:val="00A26AD8"/>
    <w:rsid w:val="00A42CC8"/>
    <w:rsid w:val="00A44754"/>
    <w:rsid w:val="00A44B7A"/>
    <w:rsid w:val="00A47264"/>
    <w:rsid w:val="00A5240B"/>
    <w:rsid w:val="00A540B9"/>
    <w:rsid w:val="00A55C4D"/>
    <w:rsid w:val="00A63649"/>
    <w:rsid w:val="00A650D8"/>
    <w:rsid w:val="00A65374"/>
    <w:rsid w:val="00A65A83"/>
    <w:rsid w:val="00A66B4C"/>
    <w:rsid w:val="00A703C7"/>
    <w:rsid w:val="00A70D0B"/>
    <w:rsid w:val="00A70D91"/>
    <w:rsid w:val="00A712F5"/>
    <w:rsid w:val="00A77DD2"/>
    <w:rsid w:val="00A901E4"/>
    <w:rsid w:val="00A94DCA"/>
    <w:rsid w:val="00A965EC"/>
    <w:rsid w:val="00AA3FB6"/>
    <w:rsid w:val="00AB0FCA"/>
    <w:rsid w:val="00AB4593"/>
    <w:rsid w:val="00AC1ECA"/>
    <w:rsid w:val="00AC48CE"/>
    <w:rsid w:val="00AC5350"/>
    <w:rsid w:val="00AD01C5"/>
    <w:rsid w:val="00AD05F2"/>
    <w:rsid w:val="00AD468D"/>
    <w:rsid w:val="00AD5BFF"/>
    <w:rsid w:val="00AE1D86"/>
    <w:rsid w:val="00AE27ED"/>
    <w:rsid w:val="00AE292F"/>
    <w:rsid w:val="00AE313F"/>
    <w:rsid w:val="00AE3734"/>
    <w:rsid w:val="00AE6270"/>
    <w:rsid w:val="00AE77D7"/>
    <w:rsid w:val="00AE7A92"/>
    <w:rsid w:val="00AF03B4"/>
    <w:rsid w:val="00AF27D9"/>
    <w:rsid w:val="00AF2ACA"/>
    <w:rsid w:val="00AF356E"/>
    <w:rsid w:val="00AF379C"/>
    <w:rsid w:val="00AF530D"/>
    <w:rsid w:val="00B06656"/>
    <w:rsid w:val="00B06A5C"/>
    <w:rsid w:val="00B0795B"/>
    <w:rsid w:val="00B07C70"/>
    <w:rsid w:val="00B12726"/>
    <w:rsid w:val="00B13C64"/>
    <w:rsid w:val="00B207CA"/>
    <w:rsid w:val="00B24788"/>
    <w:rsid w:val="00B31002"/>
    <w:rsid w:val="00B331B0"/>
    <w:rsid w:val="00B37758"/>
    <w:rsid w:val="00B405EC"/>
    <w:rsid w:val="00B436B2"/>
    <w:rsid w:val="00B43857"/>
    <w:rsid w:val="00B445EF"/>
    <w:rsid w:val="00B45F6E"/>
    <w:rsid w:val="00B5555F"/>
    <w:rsid w:val="00B55CD4"/>
    <w:rsid w:val="00B5680F"/>
    <w:rsid w:val="00B579CB"/>
    <w:rsid w:val="00B62EC6"/>
    <w:rsid w:val="00B67771"/>
    <w:rsid w:val="00B72CEC"/>
    <w:rsid w:val="00B7409E"/>
    <w:rsid w:val="00B8065C"/>
    <w:rsid w:val="00B83F65"/>
    <w:rsid w:val="00B8413E"/>
    <w:rsid w:val="00B87DBB"/>
    <w:rsid w:val="00B917DF"/>
    <w:rsid w:val="00B95466"/>
    <w:rsid w:val="00BA18A3"/>
    <w:rsid w:val="00BA40DA"/>
    <w:rsid w:val="00BA52C2"/>
    <w:rsid w:val="00BB3570"/>
    <w:rsid w:val="00BC0473"/>
    <w:rsid w:val="00BC78E2"/>
    <w:rsid w:val="00BC7B92"/>
    <w:rsid w:val="00BD0E21"/>
    <w:rsid w:val="00BD5DAF"/>
    <w:rsid w:val="00BD60EF"/>
    <w:rsid w:val="00BE0B8E"/>
    <w:rsid w:val="00BF34B2"/>
    <w:rsid w:val="00BF48AF"/>
    <w:rsid w:val="00BF51D7"/>
    <w:rsid w:val="00C00399"/>
    <w:rsid w:val="00C01F19"/>
    <w:rsid w:val="00C0400C"/>
    <w:rsid w:val="00C04C3F"/>
    <w:rsid w:val="00C0607E"/>
    <w:rsid w:val="00C117C8"/>
    <w:rsid w:val="00C12A02"/>
    <w:rsid w:val="00C1567A"/>
    <w:rsid w:val="00C25619"/>
    <w:rsid w:val="00C325E1"/>
    <w:rsid w:val="00C34067"/>
    <w:rsid w:val="00C356A6"/>
    <w:rsid w:val="00C41A9D"/>
    <w:rsid w:val="00C426BB"/>
    <w:rsid w:val="00C44DF7"/>
    <w:rsid w:val="00C47AA4"/>
    <w:rsid w:val="00C522C6"/>
    <w:rsid w:val="00C57BE6"/>
    <w:rsid w:val="00C71E96"/>
    <w:rsid w:val="00C7462A"/>
    <w:rsid w:val="00C80E74"/>
    <w:rsid w:val="00C82811"/>
    <w:rsid w:val="00C877F9"/>
    <w:rsid w:val="00C965C4"/>
    <w:rsid w:val="00C97AF9"/>
    <w:rsid w:val="00CA04E9"/>
    <w:rsid w:val="00CA584B"/>
    <w:rsid w:val="00CA7611"/>
    <w:rsid w:val="00CB4B14"/>
    <w:rsid w:val="00CB6EDF"/>
    <w:rsid w:val="00CB74A7"/>
    <w:rsid w:val="00CC40CE"/>
    <w:rsid w:val="00CC6A38"/>
    <w:rsid w:val="00CC6F39"/>
    <w:rsid w:val="00CE072B"/>
    <w:rsid w:val="00CE7308"/>
    <w:rsid w:val="00CF0123"/>
    <w:rsid w:val="00CF2B64"/>
    <w:rsid w:val="00CF40C7"/>
    <w:rsid w:val="00D008AE"/>
    <w:rsid w:val="00D05E0F"/>
    <w:rsid w:val="00D14DCE"/>
    <w:rsid w:val="00D16231"/>
    <w:rsid w:val="00D16256"/>
    <w:rsid w:val="00D168DF"/>
    <w:rsid w:val="00D244D9"/>
    <w:rsid w:val="00D26381"/>
    <w:rsid w:val="00D267B9"/>
    <w:rsid w:val="00D35457"/>
    <w:rsid w:val="00D355A3"/>
    <w:rsid w:val="00D36AEB"/>
    <w:rsid w:val="00D36FDF"/>
    <w:rsid w:val="00D43C78"/>
    <w:rsid w:val="00D442FD"/>
    <w:rsid w:val="00D44C3F"/>
    <w:rsid w:val="00D50C90"/>
    <w:rsid w:val="00D532D6"/>
    <w:rsid w:val="00D5393C"/>
    <w:rsid w:val="00D5630C"/>
    <w:rsid w:val="00D61002"/>
    <w:rsid w:val="00D6229E"/>
    <w:rsid w:val="00D7178F"/>
    <w:rsid w:val="00D727A6"/>
    <w:rsid w:val="00D72831"/>
    <w:rsid w:val="00D748CE"/>
    <w:rsid w:val="00D82461"/>
    <w:rsid w:val="00D82D02"/>
    <w:rsid w:val="00D868A2"/>
    <w:rsid w:val="00D926BE"/>
    <w:rsid w:val="00D95B6E"/>
    <w:rsid w:val="00DA465D"/>
    <w:rsid w:val="00DB04B3"/>
    <w:rsid w:val="00DB327D"/>
    <w:rsid w:val="00DB3E9A"/>
    <w:rsid w:val="00DB69DD"/>
    <w:rsid w:val="00DC39E5"/>
    <w:rsid w:val="00DD2E84"/>
    <w:rsid w:val="00DD77B4"/>
    <w:rsid w:val="00DE0BBC"/>
    <w:rsid w:val="00DE0EBC"/>
    <w:rsid w:val="00DE308C"/>
    <w:rsid w:val="00DE7329"/>
    <w:rsid w:val="00DF220C"/>
    <w:rsid w:val="00DF25B0"/>
    <w:rsid w:val="00DF406C"/>
    <w:rsid w:val="00E10869"/>
    <w:rsid w:val="00E10883"/>
    <w:rsid w:val="00E112DA"/>
    <w:rsid w:val="00E118AD"/>
    <w:rsid w:val="00E14263"/>
    <w:rsid w:val="00E209AB"/>
    <w:rsid w:val="00E2149B"/>
    <w:rsid w:val="00E31079"/>
    <w:rsid w:val="00E33F9A"/>
    <w:rsid w:val="00E41BD4"/>
    <w:rsid w:val="00E47F00"/>
    <w:rsid w:val="00E53281"/>
    <w:rsid w:val="00E54770"/>
    <w:rsid w:val="00E6008C"/>
    <w:rsid w:val="00E60AFD"/>
    <w:rsid w:val="00E62EDC"/>
    <w:rsid w:val="00E66755"/>
    <w:rsid w:val="00E734DF"/>
    <w:rsid w:val="00E759FC"/>
    <w:rsid w:val="00E80BAA"/>
    <w:rsid w:val="00E8280F"/>
    <w:rsid w:val="00E866E3"/>
    <w:rsid w:val="00E93432"/>
    <w:rsid w:val="00E9651D"/>
    <w:rsid w:val="00E97361"/>
    <w:rsid w:val="00EA12AF"/>
    <w:rsid w:val="00EA3E41"/>
    <w:rsid w:val="00EA3F55"/>
    <w:rsid w:val="00EB4894"/>
    <w:rsid w:val="00EB4B6D"/>
    <w:rsid w:val="00EB4D97"/>
    <w:rsid w:val="00EB5575"/>
    <w:rsid w:val="00EC0D36"/>
    <w:rsid w:val="00EC185D"/>
    <w:rsid w:val="00EC456F"/>
    <w:rsid w:val="00EC612E"/>
    <w:rsid w:val="00EC66DC"/>
    <w:rsid w:val="00EC6B99"/>
    <w:rsid w:val="00ED5CF7"/>
    <w:rsid w:val="00ED6082"/>
    <w:rsid w:val="00EE17C5"/>
    <w:rsid w:val="00EE17D5"/>
    <w:rsid w:val="00EF0C13"/>
    <w:rsid w:val="00F06EFD"/>
    <w:rsid w:val="00F1078D"/>
    <w:rsid w:val="00F12292"/>
    <w:rsid w:val="00F2412F"/>
    <w:rsid w:val="00F24B8C"/>
    <w:rsid w:val="00F258D2"/>
    <w:rsid w:val="00F272BF"/>
    <w:rsid w:val="00F27ECC"/>
    <w:rsid w:val="00F30A94"/>
    <w:rsid w:val="00F34EC9"/>
    <w:rsid w:val="00F36A0C"/>
    <w:rsid w:val="00F43D69"/>
    <w:rsid w:val="00F43E1E"/>
    <w:rsid w:val="00F45CDF"/>
    <w:rsid w:val="00F4622D"/>
    <w:rsid w:val="00F5205E"/>
    <w:rsid w:val="00F5432F"/>
    <w:rsid w:val="00F56A7A"/>
    <w:rsid w:val="00F604EA"/>
    <w:rsid w:val="00F74D9D"/>
    <w:rsid w:val="00F83FB9"/>
    <w:rsid w:val="00F91875"/>
    <w:rsid w:val="00F91E18"/>
    <w:rsid w:val="00F92F02"/>
    <w:rsid w:val="00F93981"/>
    <w:rsid w:val="00F93D7D"/>
    <w:rsid w:val="00FA0E9B"/>
    <w:rsid w:val="00FB7411"/>
    <w:rsid w:val="00FC0B68"/>
    <w:rsid w:val="00FC1C05"/>
    <w:rsid w:val="00FD01B6"/>
    <w:rsid w:val="00FD0BEC"/>
    <w:rsid w:val="00FE450E"/>
    <w:rsid w:val="00FE4B68"/>
    <w:rsid w:val="00FE7BC2"/>
    <w:rsid w:val="00FF04F6"/>
    <w:rsid w:val="00FF2511"/>
    <w:rsid w:val="00FF3D34"/>
    <w:rsid w:val="00FF540B"/>
    <w:rsid w:val="00FF5694"/>
    <w:rsid w:val="00FF5A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8B0884"/>
  <w15:docId w15:val="{4E5D4A6E-2D2D-4DEF-8758-9E3B61585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97AF9"/>
    <w:pPr>
      <w:widowControl w:val="0"/>
      <w:spacing w:line="360" w:lineRule="auto"/>
      <w:ind w:firstLineChars="200" w:firstLine="200"/>
    </w:pPr>
    <w:rPr>
      <w:rFonts w:ascii="Times New Roman" w:eastAsia="宋体" w:hAnsi="Times New Roman"/>
      <w:sz w:val="24"/>
    </w:rPr>
  </w:style>
  <w:style w:type="paragraph" w:styleId="1">
    <w:name w:val="heading 1"/>
    <w:next w:val="a"/>
    <w:link w:val="10"/>
    <w:autoRedefine/>
    <w:uiPriority w:val="9"/>
    <w:qFormat/>
    <w:rsid w:val="00AF27D9"/>
    <w:pPr>
      <w:numPr>
        <w:numId w:val="8"/>
      </w:numPr>
      <w:spacing w:beforeLines="50" w:before="156" w:afterLines="50" w:after="156"/>
      <w:jc w:val="center"/>
      <w:outlineLvl w:val="0"/>
    </w:pPr>
    <w:rPr>
      <w:rFonts w:ascii="Times New Roman" w:eastAsia="黑体" w:hAnsi="Times New Roman" w:cs="宋体"/>
      <w:b/>
      <w:bCs/>
      <w:kern w:val="36"/>
      <w:sz w:val="30"/>
      <w:szCs w:val="48"/>
    </w:rPr>
  </w:style>
  <w:style w:type="paragraph" w:styleId="2">
    <w:name w:val="heading 2"/>
    <w:next w:val="a"/>
    <w:link w:val="20"/>
    <w:autoRedefine/>
    <w:uiPriority w:val="9"/>
    <w:unhideWhenUsed/>
    <w:qFormat/>
    <w:rsid w:val="00F43D69"/>
    <w:pPr>
      <w:keepNext/>
      <w:keepLines/>
      <w:numPr>
        <w:ilvl w:val="1"/>
        <w:numId w:val="8"/>
      </w:numPr>
      <w:spacing w:line="360" w:lineRule="auto"/>
      <w:outlineLvl w:val="1"/>
    </w:pPr>
    <w:rPr>
      <w:rFonts w:ascii="Times New Roman" w:eastAsia="黑体" w:hAnsi="Times New Roman" w:cstheme="majorBidi"/>
      <w:b/>
      <w:bCs/>
      <w:sz w:val="28"/>
      <w:szCs w:val="32"/>
    </w:rPr>
  </w:style>
  <w:style w:type="paragraph" w:styleId="3">
    <w:name w:val="heading 3"/>
    <w:next w:val="a"/>
    <w:link w:val="30"/>
    <w:autoRedefine/>
    <w:uiPriority w:val="9"/>
    <w:unhideWhenUsed/>
    <w:qFormat/>
    <w:rsid w:val="00D6229E"/>
    <w:pPr>
      <w:keepNext/>
      <w:keepLines/>
      <w:numPr>
        <w:ilvl w:val="2"/>
        <w:numId w:val="8"/>
      </w:numPr>
      <w:spacing w:beforeLines="50" w:before="156" w:afterLines="50" w:after="156"/>
      <w:outlineLvl w:val="2"/>
    </w:pPr>
    <w:rPr>
      <w:rFonts w:ascii="Times New Roman" w:eastAsia="黑体" w:hAnsi="Times New Roman"/>
      <w:bCs/>
      <w:sz w:val="24"/>
      <w:szCs w:val="32"/>
    </w:rPr>
  </w:style>
  <w:style w:type="paragraph" w:styleId="4">
    <w:name w:val="heading 4"/>
    <w:next w:val="a"/>
    <w:link w:val="40"/>
    <w:autoRedefine/>
    <w:uiPriority w:val="9"/>
    <w:unhideWhenUsed/>
    <w:qFormat/>
    <w:rsid w:val="00E66755"/>
    <w:pPr>
      <w:keepNext/>
      <w:keepLines/>
      <w:numPr>
        <w:ilvl w:val="3"/>
        <w:numId w:val="8"/>
      </w:numPr>
      <w:spacing w:beforeLines="25" w:before="78" w:afterLines="25" w:after="78"/>
      <w:outlineLvl w:val="3"/>
    </w:pPr>
    <w:rPr>
      <w:rFonts w:ascii="Arial" w:eastAsia="FangSong" w:hAnsi="Arial" w:cs="Arial"/>
      <w:bCs/>
      <w:sz w:val="24"/>
      <w:szCs w:val="21"/>
      <w:shd w:val="clear" w:color="auto" w:fill="FFFFFF"/>
    </w:rPr>
  </w:style>
  <w:style w:type="paragraph" w:styleId="5">
    <w:name w:val="heading 5"/>
    <w:basedOn w:val="a"/>
    <w:next w:val="a"/>
    <w:link w:val="50"/>
    <w:uiPriority w:val="9"/>
    <w:unhideWhenUsed/>
    <w:qFormat/>
    <w:rsid w:val="006C604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264E1"/>
    <w:pPr>
      <w:ind w:firstLine="420"/>
    </w:pPr>
  </w:style>
  <w:style w:type="paragraph" w:styleId="a4">
    <w:name w:val="Date"/>
    <w:basedOn w:val="a"/>
    <w:next w:val="a"/>
    <w:link w:val="a5"/>
    <w:uiPriority w:val="99"/>
    <w:semiHidden/>
    <w:unhideWhenUsed/>
    <w:rsid w:val="00251196"/>
    <w:pPr>
      <w:ind w:leftChars="2500" w:left="100"/>
    </w:pPr>
  </w:style>
  <w:style w:type="character" w:customStyle="1" w:styleId="a5">
    <w:name w:val="日期 字符"/>
    <w:basedOn w:val="a0"/>
    <w:link w:val="a4"/>
    <w:uiPriority w:val="99"/>
    <w:semiHidden/>
    <w:rsid w:val="00251196"/>
  </w:style>
  <w:style w:type="paragraph" w:styleId="a6">
    <w:name w:val="header"/>
    <w:basedOn w:val="a"/>
    <w:link w:val="a7"/>
    <w:uiPriority w:val="99"/>
    <w:unhideWhenUsed/>
    <w:rsid w:val="00387BD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87BDA"/>
    <w:rPr>
      <w:sz w:val="18"/>
      <w:szCs w:val="18"/>
    </w:rPr>
  </w:style>
  <w:style w:type="paragraph" w:styleId="a8">
    <w:name w:val="footer"/>
    <w:basedOn w:val="a"/>
    <w:link w:val="a9"/>
    <w:uiPriority w:val="99"/>
    <w:unhideWhenUsed/>
    <w:rsid w:val="00387BDA"/>
    <w:pPr>
      <w:tabs>
        <w:tab w:val="center" w:pos="4153"/>
        <w:tab w:val="right" w:pos="8306"/>
      </w:tabs>
      <w:snapToGrid w:val="0"/>
    </w:pPr>
    <w:rPr>
      <w:sz w:val="18"/>
      <w:szCs w:val="18"/>
    </w:rPr>
  </w:style>
  <w:style w:type="character" w:customStyle="1" w:styleId="a9">
    <w:name w:val="页脚 字符"/>
    <w:basedOn w:val="a0"/>
    <w:link w:val="a8"/>
    <w:uiPriority w:val="99"/>
    <w:rsid w:val="00387BDA"/>
    <w:rPr>
      <w:sz w:val="18"/>
      <w:szCs w:val="18"/>
    </w:rPr>
  </w:style>
  <w:style w:type="character" w:styleId="aa">
    <w:name w:val="Placeholder Text"/>
    <w:basedOn w:val="a0"/>
    <w:uiPriority w:val="99"/>
    <w:semiHidden/>
    <w:rsid w:val="00BF34B2"/>
    <w:rPr>
      <w:color w:val="808080"/>
    </w:rPr>
  </w:style>
  <w:style w:type="character" w:styleId="ab">
    <w:name w:val="Hyperlink"/>
    <w:basedOn w:val="a0"/>
    <w:uiPriority w:val="99"/>
    <w:unhideWhenUsed/>
    <w:rsid w:val="00BC0473"/>
    <w:rPr>
      <w:color w:val="0000FF"/>
      <w:u w:val="single"/>
    </w:rPr>
  </w:style>
  <w:style w:type="character" w:customStyle="1" w:styleId="10">
    <w:name w:val="标题 1 字符"/>
    <w:basedOn w:val="a0"/>
    <w:link w:val="1"/>
    <w:uiPriority w:val="9"/>
    <w:rsid w:val="00AF27D9"/>
    <w:rPr>
      <w:rFonts w:ascii="Times New Roman" w:eastAsia="黑体" w:hAnsi="Times New Roman" w:cs="宋体"/>
      <w:b/>
      <w:bCs/>
      <w:kern w:val="36"/>
      <w:sz w:val="30"/>
      <w:szCs w:val="48"/>
    </w:rPr>
  </w:style>
  <w:style w:type="character" w:customStyle="1" w:styleId="operinfo">
    <w:name w:val="oper_info"/>
    <w:basedOn w:val="a0"/>
    <w:rsid w:val="00E734DF"/>
  </w:style>
  <w:style w:type="character" w:customStyle="1" w:styleId="time">
    <w:name w:val="time"/>
    <w:basedOn w:val="a0"/>
    <w:rsid w:val="00E734DF"/>
  </w:style>
  <w:style w:type="paragraph" w:styleId="ac">
    <w:name w:val="Normal (Web)"/>
    <w:basedOn w:val="a"/>
    <w:uiPriority w:val="99"/>
    <w:unhideWhenUsed/>
    <w:rsid w:val="00E734DF"/>
    <w:pPr>
      <w:widowControl/>
      <w:spacing w:before="100" w:beforeAutospacing="1" w:after="100" w:afterAutospacing="1"/>
    </w:pPr>
    <w:rPr>
      <w:rFonts w:ascii="宋体" w:hAnsi="宋体" w:cs="宋体"/>
      <w:kern w:val="0"/>
      <w:szCs w:val="24"/>
    </w:rPr>
  </w:style>
  <w:style w:type="character" w:styleId="ad">
    <w:name w:val="Strong"/>
    <w:basedOn w:val="a0"/>
    <w:uiPriority w:val="22"/>
    <w:qFormat/>
    <w:rsid w:val="00E734DF"/>
    <w:rPr>
      <w:b/>
      <w:bCs/>
    </w:rPr>
  </w:style>
  <w:style w:type="character" w:customStyle="1" w:styleId="11">
    <w:name w:val="未处理的提及1"/>
    <w:basedOn w:val="a0"/>
    <w:uiPriority w:val="99"/>
    <w:semiHidden/>
    <w:unhideWhenUsed/>
    <w:rsid w:val="000D5F27"/>
    <w:rPr>
      <w:color w:val="605E5C"/>
      <w:shd w:val="clear" w:color="auto" w:fill="E1DFDD"/>
    </w:rPr>
  </w:style>
  <w:style w:type="character" w:customStyle="1" w:styleId="30">
    <w:name w:val="标题 3 字符"/>
    <w:basedOn w:val="a0"/>
    <w:link w:val="3"/>
    <w:uiPriority w:val="9"/>
    <w:rsid w:val="00D6229E"/>
    <w:rPr>
      <w:rFonts w:ascii="Times New Roman" w:eastAsia="黑体" w:hAnsi="Times New Roman"/>
      <w:bCs/>
      <w:sz w:val="24"/>
      <w:szCs w:val="32"/>
    </w:rPr>
  </w:style>
  <w:style w:type="character" w:styleId="ae">
    <w:name w:val="annotation reference"/>
    <w:basedOn w:val="a0"/>
    <w:uiPriority w:val="99"/>
    <w:semiHidden/>
    <w:unhideWhenUsed/>
    <w:rsid w:val="00D727A6"/>
    <w:rPr>
      <w:sz w:val="21"/>
      <w:szCs w:val="21"/>
    </w:rPr>
  </w:style>
  <w:style w:type="paragraph" w:styleId="af">
    <w:name w:val="annotation text"/>
    <w:basedOn w:val="a"/>
    <w:link w:val="af0"/>
    <w:uiPriority w:val="99"/>
    <w:semiHidden/>
    <w:unhideWhenUsed/>
    <w:rsid w:val="00D727A6"/>
  </w:style>
  <w:style w:type="character" w:customStyle="1" w:styleId="af0">
    <w:name w:val="批注文字 字符"/>
    <w:basedOn w:val="a0"/>
    <w:link w:val="af"/>
    <w:uiPriority w:val="99"/>
    <w:semiHidden/>
    <w:rsid w:val="00D727A6"/>
  </w:style>
  <w:style w:type="paragraph" w:styleId="af1">
    <w:name w:val="annotation subject"/>
    <w:basedOn w:val="af"/>
    <w:next w:val="af"/>
    <w:link w:val="af2"/>
    <w:uiPriority w:val="99"/>
    <w:semiHidden/>
    <w:unhideWhenUsed/>
    <w:rsid w:val="00D727A6"/>
    <w:rPr>
      <w:b/>
      <w:bCs/>
    </w:rPr>
  </w:style>
  <w:style w:type="character" w:customStyle="1" w:styleId="af2">
    <w:name w:val="批注主题 字符"/>
    <w:basedOn w:val="af0"/>
    <w:link w:val="af1"/>
    <w:uiPriority w:val="99"/>
    <w:semiHidden/>
    <w:rsid w:val="00D727A6"/>
    <w:rPr>
      <w:b/>
      <w:bCs/>
    </w:rPr>
  </w:style>
  <w:style w:type="paragraph" w:styleId="af3">
    <w:name w:val="Balloon Text"/>
    <w:basedOn w:val="a"/>
    <w:link w:val="af4"/>
    <w:uiPriority w:val="99"/>
    <w:semiHidden/>
    <w:unhideWhenUsed/>
    <w:rsid w:val="00D727A6"/>
    <w:rPr>
      <w:sz w:val="18"/>
      <w:szCs w:val="18"/>
    </w:rPr>
  </w:style>
  <w:style w:type="character" w:customStyle="1" w:styleId="af4">
    <w:name w:val="批注框文本 字符"/>
    <w:basedOn w:val="a0"/>
    <w:link w:val="af3"/>
    <w:uiPriority w:val="99"/>
    <w:semiHidden/>
    <w:rsid w:val="00D727A6"/>
    <w:rPr>
      <w:sz w:val="18"/>
      <w:szCs w:val="18"/>
    </w:rPr>
  </w:style>
  <w:style w:type="paragraph" w:styleId="af5">
    <w:name w:val="footnote text"/>
    <w:basedOn w:val="a"/>
    <w:link w:val="af6"/>
    <w:uiPriority w:val="99"/>
    <w:semiHidden/>
    <w:unhideWhenUsed/>
    <w:rsid w:val="00006D13"/>
    <w:pPr>
      <w:snapToGrid w:val="0"/>
    </w:pPr>
    <w:rPr>
      <w:sz w:val="18"/>
      <w:szCs w:val="18"/>
    </w:rPr>
  </w:style>
  <w:style w:type="character" w:customStyle="1" w:styleId="af6">
    <w:name w:val="脚注文本 字符"/>
    <w:basedOn w:val="a0"/>
    <w:link w:val="af5"/>
    <w:uiPriority w:val="99"/>
    <w:semiHidden/>
    <w:rsid w:val="00006D13"/>
    <w:rPr>
      <w:sz w:val="18"/>
      <w:szCs w:val="18"/>
    </w:rPr>
  </w:style>
  <w:style w:type="character" w:styleId="af7">
    <w:name w:val="footnote reference"/>
    <w:basedOn w:val="a0"/>
    <w:uiPriority w:val="99"/>
    <w:semiHidden/>
    <w:unhideWhenUsed/>
    <w:rsid w:val="00006D13"/>
    <w:rPr>
      <w:vertAlign w:val="superscript"/>
    </w:rPr>
  </w:style>
  <w:style w:type="character" w:customStyle="1" w:styleId="20">
    <w:name w:val="标题 2 字符"/>
    <w:basedOn w:val="a0"/>
    <w:link w:val="2"/>
    <w:uiPriority w:val="9"/>
    <w:rsid w:val="00F43D69"/>
    <w:rPr>
      <w:rFonts w:ascii="Times New Roman" w:eastAsia="黑体" w:hAnsi="Times New Roman" w:cstheme="majorBidi"/>
      <w:b/>
      <w:bCs/>
      <w:sz w:val="28"/>
      <w:szCs w:val="32"/>
    </w:rPr>
  </w:style>
  <w:style w:type="character" w:customStyle="1" w:styleId="40">
    <w:name w:val="标题 4 字符"/>
    <w:basedOn w:val="a0"/>
    <w:link w:val="4"/>
    <w:uiPriority w:val="9"/>
    <w:rsid w:val="00E66755"/>
    <w:rPr>
      <w:rFonts w:ascii="Arial" w:eastAsia="FangSong" w:hAnsi="Arial" w:cs="Arial"/>
      <w:bCs/>
      <w:sz w:val="24"/>
      <w:szCs w:val="21"/>
    </w:rPr>
  </w:style>
  <w:style w:type="character" w:customStyle="1" w:styleId="50">
    <w:name w:val="标题 5 字符"/>
    <w:basedOn w:val="a0"/>
    <w:link w:val="5"/>
    <w:uiPriority w:val="9"/>
    <w:rsid w:val="006C6041"/>
    <w:rPr>
      <w:b/>
      <w:bCs/>
      <w:sz w:val="28"/>
      <w:szCs w:val="28"/>
    </w:rPr>
  </w:style>
  <w:style w:type="numbering" w:customStyle="1" w:styleId="essay">
    <w:name w:val="essay"/>
    <w:uiPriority w:val="99"/>
    <w:rsid w:val="00AC48CE"/>
    <w:pPr>
      <w:numPr>
        <w:numId w:val="5"/>
      </w:numPr>
    </w:pPr>
  </w:style>
  <w:style w:type="paragraph" w:styleId="af8">
    <w:name w:val="caption"/>
    <w:next w:val="a"/>
    <w:uiPriority w:val="35"/>
    <w:unhideWhenUsed/>
    <w:qFormat/>
    <w:rsid w:val="00E93432"/>
    <w:pPr>
      <w:spacing w:beforeLines="50" w:before="156" w:afterLines="50" w:after="156"/>
      <w:jc w:val="center"/>
    </w:pPr>
    <w:rPr>
      <w:rFonts w:ascii="Times New Roman" w:eastAsia="宋体" w:hAnsi="Times New Roman" w:cstheme="majorBidi"/>
      <w:color w:val="000000" w:themeColor="text1"/>
      <w:szCs w:val="20"/>
    </w:rPr>
  </w:style>
  <w:style w:type="paragraph" w:styleId="TOC">
    <w:name w:val="TOC Heading"/>
    <w:basedOn w:val="1"/>
    <w:next w:val="a"/>
    <w:uiPriority w:val="39"/>
    <w:unhideWhenUsed/>
    <w:qFormat/>
    <w:rsid w:val="00F43D69"/>
    <w:pPr>
      <w:keepNext/>
      <w:keepLines/>
      <w:numPr>
        <w:numId w:val="0"/>
      </w:numPr>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311813"/>
    <w:pPr>
      <w:spacing w:before="120" w:after="120"/>
    </w:pPr>
    <w:rPr>
      <w:rFonts w:asciiTheme="minorHAnsi" w:eastAsiaTheme="minorHAnsi"/>
      <w:b/>
      <w:bCs/>
      <w:caps/>
      <w:sz w:val="20"/>
      <w:szCs w:val="20"/>
    </w:rPr>
  </w:style>
  <w:style w:type="paragraph" w:styleId="TOC2">
    <w:name w:val="toc 2"/>
    <w:basedOn w:val="a"/>
    <w:next w:val="a"/>
    <w:autoRedefine/>
    <w:uiPriority w:val="39"/>
    <w:unhideWhenUsed/>
    <w:rsid w:val="002B1AA7"/>
    <w:pPr>
      <w:ind w:left="240"/>
    </w:pPr>
    <w:rPr>
      <w:rFonts w:asciiTheme="minorHAnsi" w:eastAsiaTheme="minorHAnsi"/>
      <w:smallCaps/>
      <w:sz w:val="20"/>
      <w:szCs w:val="20"/>
    </w:rPr>
  </w:style>
  <w:style w:type="paragraph" w:styleId="TOC3">
    <w:name w:val="toc 3"/>
    <w:basedOn w:val="a"/>
    <w:next w:val="a"/>
    <w:autoRedefine/>
    <w:uiPriority w:val="39"/>
    <w:unhideWhenUsed/>
    <w:rsid w:val="00F43D69"/>
    <w:pPr>
      <w:ind w:left="480"/>
    </w:pPr>
    <w:rPr>
      <w:rFonts w:asciiTheme="minorHAnsi" w:eastAsiaTheme="minorHAnsi"/>
      <w:i/>
      <w:iCs/>
      <w:sz w:val="20"/>
      <w:szCs w:val="20"/>
    </w:rPr>
  </w:style>
  <w:style w:type="paragraph" w:styleId="TOC4">
    <w:name w:val="toc 4"/>
    <w:basedOn w:val="a"/>
    <w:next w:val="a"/>
    <w:autoRedefine/>
    <w:uiPriority w:val="39"/>
    <w:unhideWhenUsed/>
    <w:rsid w:val="00F43D69"/>
    <w:pPr>
      <w:ind w:left="720"/>
    </w:pPr>
    <w:rPr>
      <w:rFonts w:asciiTheme="minorHAnsi" w:eastAsiaTheme="minorHAnsi"/>
      <w:sz w:val="18"/>
      <w:szCs w:val="18"/>
    </w:rPr>
  </w:style>
  <w:style w:type="paragraph" w:styleId="TOC5">
    <w:name w:val="toc 5"/>
    <w:basedOn w:val="a"/>
    <w:next w:val="a"/>
    <w:autoRedefine/>
    <w:uiPriority w:val="39"/>
    <w:unhideWhenUsed/>
    <w:rsid w:val="00F43D69"/>
    <w:pPr>
      <w:ind w:left="960"/>
    </w:pPr>
    <w:rPr>
      <w:rFonts w:asciiTheme="minorHAnsi" w:eastAsiaTheme="minorHAnsi"/>
      <w:sz w:val="18"/>
      <w:szCs w:val="18"/>
    </w:rPr>
  </w:style>
  <w:style w:type="paragraph" w:styleId="TOC6">
    <w:name w:val="toc 6"/>
    <w:basedOn w:val="a"/>
    <w:next w:val="a"/>
    <w:autoRedefine/>
    <w:uiPriority w:val="39"/>
    <w:unhideWhenUsed/>
    <w:rsid w:val="00F43D69"/>
    <w:pPr>
      <w:ind w:left="1200"/>
    </w:pPr>
    <w:rPr>
      <w:rFonts w:asciiTheme="minorHAnsi" w:eastAsiaTheme="minorHAnsi"/>
      <w:sz w:val="18"/>
      <w:szCs w:val="18"/>
    </w:rPr>
  </w:style>
  <w:style w:type="paragraph" w:styleId="TOC7">
    <w:name w:val="toc 7"/>
    <w:basedOn w:val="a"/>
    <w:next w:val="a"/>
    <w:autoRedefine/>
    <w:uiPriority w:val="39"/>
    <w:unhideWhenUsed/>
    <w:rsid w:val="00F43D69"/>
    <w:pPr>
      <w:ind w:left="1440"/>
    </w:pPr>
    <w:rPr>
      <w:rFonts w:asciiTheme="minorHAnsi" w:eastAsiaTheme="minorHAnsi"/>
      <w:sz w:val="18"/>
      <w:szCs w:val="18"/>
    </w:rPr>
  </w:style>
  <w:style w:type="paragraph" w:styleId="TOC8">
    <w:name w:val="toc 8"/>
    <w:basedOn w:val="a"/>
    <w:next w:val="a"/>
    <w:autoRedefine/>
    <w:uiPriority w:val="39"/>
    <w:unhideWhenUsed/>
    <w:rsid w:val="00F43D69"/>
    <w:pPr>
      <w:ind w:left="1680"/>
    </w:pPr>
    <w:rPr>
      <w:rFonts w:asciiTheme="minorHAnsi" w:eastAsiaTheme="minorHAnsi"/>
      <w:sz w:val="18"/>
      <w:szCs w:val="18"/>
    </w:rPr>
  </w:style>
  <w:style w:type="paragraph" w:styleId="TOC9">
    <w:name w:val="toc 9"/>
    <w:basedOn w:val="a"/>
    <w:next w:val="a"/>
    <w:autoRedefine/>
    <w:uiPriority w:val="39"/>
    <w:unhideWhenUsed/>
    <w:rsid w:val="00F43D69"/>
    <w:pPr>
      <w:ind w:left="1920"/>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27016">
      <w:bodyDiv w:val="1"/>
      <w:marLeft w:val="0"/>
      <w:marRight w:val="0"/>
      <w:marTop w:val="0"/>
      <w:marBottom w:val="0"/>
      <w:divBdr>
        <w:top w:val="none" w:sz="0" w:space="0" w:color="auto"/>
        <w:left w:val="none" w:sz="0" w:space="0" w:color="auto"/>
        <w:bottom w:val="none" w:sz="0" w:space="0" w:color="auto"/>
        <w:right w:val="none" w:sz="0" w:space="0" w:color="auto"/>
      </w:divBdr>
      <w:divsChild>
        <w:div w:id="7560859">
          <w:marLeft w:val="0"/>
          <w:marRight w:val="0"/>
          <w:marTop w:val="0"/>
          <w:marBottom w:val="0"/>
          <w:divBdr>
            <w:top w:val="none" w:sz="0" w:space="0" w:color="auto"/>
            <w:left w:val="none" w:sz="0" w:space="0" w:color="auto"/>
            <w:bottom w:val="none" w:sz="0" w:space="0" w:color="auto"/>
            <w:right w:val="none" w:sz="0" w:space="0" w:color="auto"/>
          </w:divBdr>
        </w:div>
        <w:div w:id="389158627">
          <w:marLeft w:val="0"/>
          <w:marRight w:val="0"/>
          <w:marTop w:val="0"/>
          <w:marBottom w:val="0"/>
          <w:divBdr>
            <w:top w:val="none" w:sz="0" w:space="0" w:color="auto"/>
            <w:left w:val="none" w:sz="0" w:space="0" w:color="auto"/>
            <w:bottom w:val="none" w:sz="0" w:space="0" w:color="auto"/>
            <w:right w:val="none" w:sz="0" w:space="0" w:color="auto"/>
          </w:divBdr>
        </w:div>
      </w:divsChild>
    </w:div>
    <w:div w:id="62874231">
      <w:bodyDiv w:val="1"/>
      <w:marLeft w:val="0"/>
      <w:marRight w:val="0"/>
      <w:marTop w:val="0"/>
      <w:marBottom w:val="0"/>
      <w:divBdr>
        <w:top w:val="none" w:sz="0" w:space="0" w:color="auto"/>
        <w:left w:val="none" w:sz="0" w:space="0" w:color="auto"/>
        <w:bottom w:val="none" w:sz="0" w:space="0" w:color="auto"/>
        <w:right w:val="none" w:sz="0" w:space="0" w:color="auto"/>
      </w:divBdr>
      <w:divsChild>
        <w:div w:id="316152685">
          <w:marLeft w:val="0"/>
          <w:marRight w:val="0"/>
          <w:marTop w:val="0"/>
          <w:marBottom w:val="0"/>
          <w:divBdr>
            <w:top w:val="none" w:sz="0" w:space="0" w:color="auto"/>
            <w:left w:val="none" w:sz="0" w:space="0" w:color="auto"/>
            <w:bottom w:val="none" w:sz="0" w:space="0" w:color="auto"/>
            <w:right w:val="none" w:sz="0" w:space="0" w:color="auto"/>
          </w:divBdr>
          <w:divsChild>
            <w:div w:id="1859199372">
              <w:marLeft w:val="0"/>
              <w:marRight w:val="0"/>
              <w:marTop w:val="0"/>
              <w:marBottom w:val="0"/>
              <w:divBdr>
                <w:top w:val="none" w:sz="0" w:space="0" w:color="auto"/>
                <w:left w:val="none" w:sz="0" w:space="0" w:color="auto"/>
                <w:bottom w:val="none" w:sz="0" w:space="0" w:color="auto"/>
                <w:right w:val="none" w:sz="0" w:space="0" w:color="auto"/>
              </w:divBdr>
            </w:div>
          </w:divsChild>
        </w:div>
        <w:div w:id="668365652">
          <w:marLeft w:val="0"/>
          <w:marRight w:val="0"/>
          <w:marTop w:val="0"/>
          <w:marBottom w:val="0"/>
          <w:divBdr>
            <w:top w:val="none" w:sz="0" w:space="0" w:color="auto"/>
            <w:left w:val="none" w:sz="0" w:space="0" w:color="auto"/>
            <w:bottom w:val="none" w:sz="0" w:space="0" w:color="auto"/>
            <w:right w:val="none" w:sz="0" w:space="0" w:color="auto"/>
          </w:divBdr>
        </w:div>
      </w:divsChild>
    </w:div>
    <w:div w:id="322976850">
      <w:bodyDiv w:val="1"/>
      <w:marLeft w:val="0"/>
      <w:marRight w:val="0"/>
      <w:marTop w:val="0"/>
      <w:marBottom w:val="0"/>
      <w:divBdr>
        <w:top w:val="none" w:sz="0" w:space="0" w:color="auto"/>
        <w:left w:val="none" w:sz="0" w:space="0" w:color="auto"/>
        <w:bottom w:val="none" w:sz="0" w:space="0" w:color="auto"/>
        <w:right w:val="none" w:sz="0" w:space="0" w:color="auto"/>
      </w:divBdr>
      <w:divsChild>
        <w:div w:id="1853491116">
          <w:marLeft w:val="0"/>
          <w:marRight w:val="0"/>
          <w:marTop w:val="0"/>
          <w:marBottom w:val="225"/>
          <w:divBdr>
            <w:top w:val="none" w:sz="0" w:space="0" w:color="auto"/>
            <w:left w:val="none" w:sz="0" w:space="0" w:color="auto"/>
            <w:bottom w:val="none" w:sz="0" w:space="0" w:color="auto"/>
            <w:right w:val="none" w:sz="0" w:space="0" w:color="auto"/>
          </w:divBdr>
          <w:divsChild>
            <w:div w:id="4159800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46178194">
      <w:bodyDiv w:val="1"/>
      <w:marLeft w:val="0"/>
      <w:marRight w:val="0"/>
      <w:marTop w:val="0"/>
      <w:marBottom w:val="0"/>
      <w:divBdr>
        <w:top w:val="none" w:sz="0" w:space="0" w:color="auto"/>
        <w:left w:val="none" w:sz="0" w:space="0" w:color="auto"/>
        <w:bottom w:val="none" w:sz="0" w:space="0" w:color="auto"/>
        <w:right w:val="none" w:sz="0" w:space="0" w:color="auto"/>
      </w:divBdr>
    </w:div>
    <w:div w:id="395395470">
      <w:bodyDiv w:val="1"/>
      <w:marLeft w:val="0"/>
      <w:marRight w:val="0"/>
      <w:marTop w:val="0"/>
      <w:marBottom w:val="0"/>
      <w:divBdr>
        <w:top w:val="none" w:sz="0" w:space="0" w:color="auto"/>
        <w:left w:val="none" w:sz="0" w:space="0" w:color="auto"/>
        <w:bottom w:val="none" w:sz="0" w:space="0" w:color="auto"/>
        <w:right w:val="none" w:sz="0" w:space="0" w:color="auto"/>
      </w:divBdr>
    </w:div>
    <w:div w:id="713194840">
      <w:bodyDiv w:val="1"/>
      <w:marLeft w:val="0"/>
      <w:marRight w:val="0"/>
      <w:marTop w:val="0"/>
      <w:marBottom w:val="0"/>
      <w:divBdr>
        <w:top w:val="none" w:sz="0" w:space="0" w:color="auto"/>
        <w:left w:val="none" w:sz="0" w:space="0" w:color="auto"/>
        <w:bottom w:val="none" w:sz="0" w:space="0" w:color="auto"/>
        <w:right w:val="none" w:sz="0" w:space="0" w:color="auto"/>
      </w:divBdr>
      <w:divsChild>
        <w:div w:id="740493159">
          <w:marLeft w:val="0"/>
          <w:marRight w:val="0"/>
          <w:marTop w:val="0"/>
          <w:marBottom w:val="0"/>
          <w:divBdr>
            <w:top w:val="none" w:sz="0" w:space="0" w:color="auto"/>
            <w:left w:val="none" w:sz="0" w:space="0" w:color="auto"/>
            <w:bottom w:val="none" w:sz="0" w:space="0" w:color="auto"/>
            <w:right w:val="none" w:sz="0" w:space="0" w:color="auto"/>
          </w:divBdr>
        </w:div>
        <w:div w:id="601837821">
          <w:marLeft w:val="0"/>
          <w:marRight w:val="0"/>
          <w:marTop w:val="0"/>
          <w:marBottom w:val="0"/>
          <w:divBdr>
            <w:top w:val="none" w:sz="0" w:space="0" w:color="auto"/>
            <w:left w:val="none" w:sz="0" w:space="0" w:color="auto"/>
            <w:bottom w:val="none" w:sz="0" w:space="0" w:color="auto"/>
            <w:right w:val="none" w:sz="0" w:space="0" w:color="auto"/>
          </w:divBdr>
          <w:divsChild>
            <w:div w:id="195509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50916">
      <w:bodyDiv w:val="1"/>
      <w:marLeft w:val="0"/>
      <w:marRight w:val="0"/>
      <w:marTop w:val="0"/>
      <w:marBottom w:val="0"/>
      <w:divBdr>
        <w:top w:val="none" w:sz="0" w:space="0" w:color="auto"/>
        <w:left w:val="none" w:sz="0" w:space="0" w:color="auto"/>
        <w:bottom w:val="none" w:sz="0" w:space="0" w:color="auto"/>
        <w:right w:val="none" w:sz="0" w:space="0" w:color="auto"/>
      </w:divBdr>
      <w:divsChild>
        <w:div w:id="1320883390">
          <w:marLeft w:val="0"/>
          <w:marRight w:val="0"/>
          <w:marTop w:val="0"/>
          <w:marBottom w:val="0"/>
          <w:divBdr>
            <w:top w:val="none" w:sz="0" w:space="0" w:color="auto"/>
            <w:left w:val="none" w:sz="0" w:space="0" w:color="auto"/>
            <w:bottom w:val="single" w:sz="6" w:space="0" w:color="EEEEEE"/>
            <w:right w:val="none" w:sz="0" w:space="0" w:color="auto"/>
          </w:divBdr>
          <w:divsChild>
            <w:div w:id="1856651127">
              <w:marLeft w:val="0"/>
              <w:marRight w:val="0"/>
              <w:marTop w:val="450"/>
              <w:marBottom w:val="0"/>
              <w:divBdr>
                <w:top w:val="none" w:sz="0" w:space="0" w:color="auto"/>
                <w:left w:val="none" w:sz="0" w:space="0" w:color="auto"/>
                <w:bottom w:val="none" w:sz="0" w:space="0" w:color="auto"/>
                <w:right w:val="none" w:sz="0" w:space="0" w:color="auto"/>
              </w:divBdr>
            </w:div>
          </w:divsChild>
        </w:div>
        <w:div w:id="896209916">
          <w:marLeft w:val="0"/>
          <w:marRight w:val="0"/>
          <w:marTop w:val="300"/>
          <w:marBottom w:val="0"/>
          <w:divBdr>
            <w:top w:val="none" w:sz="0" w:space="0" w:color="auto"/>
            <w:left w:val="none" w:sz="0" w:space="0" w:color="auto"/>
            <w:bottom w:val="none" w:sz="0" w:space="0" w:color="auto"/>
            <w:right w:val="none" w:sz="0" w:space="0" w:color="auto"/>
          </w:divBdr>
          <w:divsChild>
            <w:div w:id="119356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6511">
      <w:bodyDiv w:val="1"/>
      <w:marLeft w:val="0"/>
      <w:marRight w:val="0"/>
      <w:marTop w:val="0"/>
      <w:marBottom w:val="0"/>
      <w:divBdr>
        <w:top w:val="none" w:sz="0" w:space="0" w:color="auto"/>
        <w:left w:val="none" w:sz="0" w:space="0" w:color="auto"/>
        <w:bottom w:val="none" w:sz="0" w:space="0" w:color="auto"/>
        <w:right w:val="none" w:sz="0" w:space="0" w:color="auto"/>
      </w:divBdr>
    </w:div>
    <w:div w:id="994726309">
      <w:bodyDiv w:val="1"/>
      <w:marLeft w:val="0"/>
      <w:marRight w:val="0"/>
      <w:marTop w:val="0"/>
      <w:marBottom w:val="0"/>
      <w:divBdr>
        <w:top w:val="none" w:sz="0" w:space="0" w:color="auto"/>
        <w:left w:val="none" w:sz="0" w:space="0" w:color="auto"/>
        <w:bottom w:val="none" w:sz="0" w:space="0" w:color="auto"/>
        <w:right w:val="none" w:sz="0" w:space="0" w:color="auto"/>
      </w:divBdr>
    </w:div>
    <w:div w:id="1035236494">
      <w:bodyDiv w:val="1"/>
      <w:marLeft w:val="0"/>
      <w:marRight w:val="0"/>
      <w:marTop w:val="0"/>
      <w:marBottom w:val="0"/>
      <w:divBdr>
        <w:top w:val="none" w:sz="0" w:space="0" w:color="auto"/>
        <w:left w:val="none" w:sz="0" w:space="0" w:color="auto"/>
        <w:bottom w:val="none" w:sz="0" w:space="0" w:color="auto"/>
        <w:right w:val="none" w:sz="0" w:space="0" w:color="auto"/>
      </w:divBdr>
      <w:divsChild>
        <w:div w:id="167058919">
          <w:marLeft w:val="0"/>
          <w:marRight w:val="0"/>
          <w:marTop w:val="0"/>
          <w:marBottom w:val="0"/>
          <w:divBdr>
            <w:top w:val="none" w:sz="0" w:space="0" w:color="auto"/>
            <w:left w:val="none" w:sz="0" w:space="0" w:color="auto"/>
            <w:bottom w:val="single" w:sz="6" w:space="0" w:color="EEEEEE"/>
            <w:right w:val="none" w:sz="0" w:space="0" w:color="auto"/>
          </w:divBdr>
          <w:divsChild>
            <w:div w:id="973101112">
              <w:marLeft w:val="0"/>
              <w:marRight w:val="0"/>
              <w:marTop w:val="450"/>
              <w:marBottom w:val="0"/>
              <w:divBdr>
                <w:top w:val="none" w:sz="0" w:space="0" w:color="auto"/>
                <w:left w:val="none" w:sz="0" w:space="0" w:color="auto"/>
                <w:bottom w:val="none" w:sz="0" w:space="0" w:color="auto"/>
                <w:right w:val="none" w:sz="0" w:space="0" w:color="auto"/>
              </w:divBdr>
            </w:div>
          </w:divsChild>
        </w:div>
        <w:div w:id="615867587">
          <w:marLeft w:val="0"/>
          <w:marRight w:val="0"/>
          <w:marTop w:val="300"/>
          <w:marBottom w:val="0"/>
          <w:divBdr>
            <w:top w:val="none" w:sz="0" w:space="0" w:color="auto"/>
            <w:left w:val="none" w:sz="0" w:space="0" w:color="auto"/>
            <w:bottom w:val="none" w:sz="0" w:space="0" w:color="auto"/>
            <w:right w:val="none" w:sz="0" w:space="0" w:color="auto"/>
          </w:divBdr>
          <w:divsChild>
            <w:div w:id="102629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89727">
      <w:bodyDiv w:val="1"/>
      <w:marLeft w:val="0"/>
      <w:marRight w:val="0"/>
      <w:marTop w:val="0"/>
      <w:marBottom w:val="0"/>
      <w:divBdr>
        <w:top w:val="none" w:sz="0" w:space="0" w:color="auto"/>
        <w:left w:val="none" w:sz="0" w:space="0" w:color="auto"/>
        <w:bottom w:val="none" w:sz="0" w:space="0" w:color="auto"/>
        <w:right w:val="none" w:sz="0" w:space="0" w:color="auto"/>
      </w:divBdr>
    </w:div>
    <w:div w:id="1462260028">
      <w:bodyDiv w:val="1"/>
      <w:marLeft w:val="0"/>
      <w:marRight w:val="0"/>
      <w:marTop w:val="0"/>
      <w:marBottom w:val="0"/>
      <w:divBdr>
        <w:top w:val="none" w:sz="0" w:space="0" w:color="auto"/>
        <w:left w:val="none" w:sz="0" w:space="0" w:color="auto"/>
        <w:bottom w:val="none" w:sz="0" w:space="0" w:color="auto"/>
        <w:right w:val="none" w:sz="0" w:space="0" w:color="auto"/>
      </w:divBdr>
    </w:div>
    <w:div w:id="1558398561">
      <w:bodyDiv w:val="1"/>
      <w:marLeft w:val="0"/>
      <w:marRight w:val="0"/>
      <w:marTop w:val="0"/>
      <w:marBottom w:val="0"/>
      <w:divBdr>
        <w:top w:val="none" w:sz="0" w:space="0" w:color="auto"/>
        <w:left w:val="none" w:sz="0" w:space="0" w:color="auto"/>
        <w:bottom w:val="none" w:sz="0" w:space="0" w:color="auto"/>
        <w:right w:val="none" w:sz="0" w:space="0" w:color="auto"/>
      </w:divBdr>
      <w:divsChild>
        <w:div w:id="1796564513">
          <w:marLeft w:val="0"/>
          <w:marRight w:val="0"/>
          <w:marTop w:val="0"/>
          <w:marBottom w:val="225"/>
          <w:divBdr>
            <w:top w:val="none" w:sz="0" w:space="0" w:color="auto"/>
            <w:left w:val="none" w:sz="0" w:space="0" w:color="auto"/>
            <w:bottom w:val="none" w:sz="0" w:space="0" w:color="auto"/>
            <w:right w:val="none" w:sz="0" w:space="0" w:color="auto"/>
          </w:divBdr>
        </w:div>
        <w:div w:id="388500256">
          <w:marLeft w:val="0"/>
          <w:marRight w:val="0"/>
          <w:marTop w:val="0"/>
          <w:marBottom w:val="225"/>
          <w:divBdr>
            <w:top w:val="none" w:sz="0" w:space="0" w:color="auto"/>
            <w:left w:val="none" w:sz="0" w:space="0" w:color="auto"/>
            <w:bottom w:val="none" w:sz="0" w:space="0" w:color="auto"/>
            <w:right w:val="none" w:sz="0" w:space="0" w:color="auto"/>
          </w:divBdr>
        </w:div>
        <w:div w:id="1215461492">
          <w:marLeft w:val="0"/>
          <w:marRight w:val="0"/>
          <w:marTop w:val="0"/>
          <w:marBottom w:val="225"/>
          <w:divBdr>
            <w:top w:val="none" w:sz="0" w:space="0" w:color="auto"/>
            <w:left w:val="none" w:sz="0" w:space="0" w:color="auto"/>
            <w:bottom w:val="none" w:sz="0" w:space="0" w:color="auto"/>
            <w:right w:val="none" w:sz="0" w:space="0" w:color="auto"/>
          </w:divBdr>
        </w:div>
        <w:div w:id="707296490">
          <w:marLeft w:val="0"/>
          <w:marRight w:val="0"/>
          <w:marTop w:val="0"/>
          <w:marBottom w:val="225"/>
          <w:divBdr>
            <w:top w:val="none" w:sz="0" w:space="0" w:color="auto"/>
            <w:left w:val="none" w:sz="0" w:space="0" w:color="auto"/>
            <w:bottom w:val="none" w:sz="0" w:space="0" w:color="auto"/>
            <w:right w:val="none" w:sz="0" w:space="0" w:color="auto"/>
          </w:divBdr>
        </w:div>
        <w:div w:id="1066999714">
          <w:marLeft w:val="0"/>
          <w:marRight w:val="0"/>
          <w:marTop w:val="0"/>
          <w:marBottom w:val="225"/>
          <w:divBdr>
            <w:top w:val="none" w:sz="0" w:space="0" w:color="auto"/>
            <w:left w:val="none" w:sz="0" w:space="0" w:color="auto"/>
            <w:bottom w:val="none" w:sz="0" w:space="0" w:color="auto"/>
            <w:right w:val="none" w:sz="0" w:space="0" w:color="auto"/>
          </w:divBdr>
        </w:div>
        <w:div w:id="444009916">
          <w:marLeft w:val="0"/>
          <w:marRight w:val="0"/>
          <w:marTop w:val="0"/>
          <w:marBottom w:val="225"/>
          <w:divBdr>
            <w:top w:val="none" w:sz="0" w:space="0" w:color="auto"/>
            <w:left w:val="none" w:sz="0" w:space="0" w:color="auto"/>
            <w:bottom w:val="none" w:sz="0" w:space="0" w:color="auto"/>
            <w:right w:val="none" w:sz="0" w:space="0" w:color="auto"/>
          </w:divBdr>
        </w:div>
        <w:div w:id="1923102984">
          <w:marLeft w:val="0"/>
          <w:marRight w:val="0"/>
          <w:marTop w:val="0"/>
          <w:marBottom w:val="225"/>
          <w:divBdr>
            <w:top w:val="none" w:sz="0" w:space="0" w:color="auto"/>
            <w:left w:val="none" w:sz="0" w:space="0" w:color="auto"/>
            <w:bottom w:val="none" w:sz="0" w:space="0" w:color="auto"/>
            <w:right w:val="none" w:sz="0" w:space="0" w:color="auto"/>
          </w:divBdr>
        </w:div>
        <w:div w:id="246809926">
          <w:marLeft w:val="0"/>
          <w:marRight w:val="0"/>
          <w:marTop w:val="0"/>
          <w:marBottom w:val="225"/>
          <w:divBdr>
            <w:top w:val="none" w:sz="0" w:space="0" w:color="auto"/>
            <w:left w:val="none" w:sz="0" w:space="0" w:color="auto"/>
            <w:bottom w:val="none" w:sz="0" w:space="0" w:color="auto"/>
            <w:right w:val="none" w:sz="0" w:space="0" w:color="auto"/>
          </w:divBdr>
        </w:div>
        <w:div w:id="1742826850">
          <w:marLeft w:val="0"/>
          <w:marRight w:val="0"/>
          <w:marTop w:val="0"/>
          <w:marBottom w:val="225"/>
          <w:divBdr>
            <w:top w:val="none" w:sz="0" w:space="0" w:color="auto"/>
            <w:left w:val="none" w:sz="0" w:space="0" w:color="auto"/>
            <w:bottom w:val="none" w:sz="0" w:space="0" w:color="auto"/>
            <w:right w:val="none" w:sz="0" w:space="0" w:color="auto"/>
          </w:divBdr>
        </w:div>
        <w:div w:id="1916161730">
          <w:marLeft w:val="0"/>
          <w:marRight w:val="0"/>
          <w:marTop w:val="0"/>
          <w:marBottom w:val="225"/>
          <w:divBdr>
            <w:top w:val="none" w:sz="0" w:space="0" w:color="auto"/>
            <w:left w:val="none" w:sz="0" w:space="0" w:color="auto"/>
            <w:bottom w:val="none" w:sz="0" w:space="0" w:color="auto"/>
            <w:right w:val="none" w:sz="0" w:space="0" w:color="auto"/>
          </w:divBdr>
        </w:div>
        <w:div w:id="429203041">
          <w:marLeft w:val="0"/>
          <w:marRight w:val="0"/>
          <w:marTop w:val="0"/>
          <w:marBottom w:val="225"/>
          <w:divBdr>
            <w:top w:val="none" w:sz="0" w:space="0" w:color="auto"/>
            <w:left w:val="none" w:sz="0" w:space="0" w:color="auto"/>
            <w:bottom w:val="none" w:sz="0" w:space="0" w:color="auto"/>
            <w:right w:val="none" w:sz="0" w:space="0" w:color="auto"/>
          </w:divBdr>
        </w:div>
        <w:div w:id="1975452867">
          <w:marLeft w:val="0"/>
          <w:marRight w:val="0"/>
          <w:marTop w:val="0"/>
          <w:marBottom w:val="225"/>
          <w:divBdr>
            <w:top w:val="none" w:sz="0" w:space="0" w:color="auto"/>
            <w:left w:val="none" w:sz="0" w:space="0" w:color="auto"/>
            <w:bottom w:val="none" w:sz="0" w:space="0" w:color="auto"/>
            <w:right w:val="none" w:sz="0" w:space="0" w:color="auto"/>
          </w:divBdr>
        </w:div>
        <w:div w:id="609747625">
          <w:marLeft w:val="0"/>
          <w:marRight w:val="0"/>
          <w:marTop w:val="0"/>
          <w:marBottom w:val="225"/>
          <w:divBdr>
            <w:top w:val="none" w:sz="0" w:space="0" w:color="auto"/>
            <w:left w:val="none" w:sz="0" w:space="0" w:color="auto"/>
            <w:bottom w:val="none" w:sz="0" w:space="0" w:color="auto"/>
            <w:right w:val="none" w:sz="0" w:space="0" w:color="auto"/>
          </w:divBdr>
        </w:div>
        <w:div w:id="78019952">
          <w:marLeft w:val="0"/>
          <w:marRight w:val="0"/>
          <w:marTop w:val="0"/>
          <w:marBottom w:val="225"/>
          <w:divBdr>
            <w:top w:val="none" w:sz="0" w:space="0" w:color="auto"/>
            <w:left w:val="none" w:sz="0" w:space="0" w:color="auto"/>
            <w:bottom w:val="none" w:sz="0" w:space="0" w:color="auto"/>
            <w:right w:val="none" w:sz="0" w:space="0" w:color="auto"/>
          </w:divBdr>
        </w:div>
        <w:div w:id="1448543854">
          <w:marLeft w:val="0"/>
          <w:marRight w:val="0"/>
          <w:marTop w:val="0"/>
          <w:marBottom w:val="225"/>
          <w:divBdr>
            <w:top w:val="none" w:sz="0" w:space="0" w:color="auto"/>
            <w:left w:val="none" w:sz="0" w:space="0" w:color="auto"/>
            <w:bottom w:val="none" w:sz="0" w:space="0" w:color="auto"/>
            <w:right w:val="none" w:sz="0" w:space="0" w:color="auto"/>
          </w:divBdr>
        </w:div>
        <w:div w:id="1011688553">
          <w:marLeft w:val="0"/>
          <w:marRight w:val="0"/>
          <w:marTop w:val="0"/>
          <w:marBottom w:val="225"/>
          <w:divBdr>
            <w:top w:val="none" w:sz="0" w:space="0" w:color="auto"/>
            <w:left w:val="none" w:sz="0" w:space="0" w:color="auto"/>
            <w:bottom w:val="none" w:sz="0" w:space="0" w:color="auto"/>
            <w:right w:val="none" w:sz="0" w:space="0" w:color="auto"/>
          </w:divBdr>
        </w:div>
        <w:div w:id="1731148380">
          <w:marLeft w:val="0"/>
          <w:marRight w:val="0"/>
          <w:marTop w:val="0"/>
          <w:marBottom w:val="225"/>
          <w:divBdr>
            <w:top w:val="none" w:sz="0" w:space="0" w:color="auto"/>
            <w:left w:val="none" w:sz="0" w:space="0" w:color="auto"/>
            <w:bottom w:val="none" w:sz="0" w:space="0" w:color="auto"/>
            <w:right w:val="none" w:sz="0" w:space="0" w:color="auto"/>
          </w:divBdr>
        </w:div>
        <w:div w:id="1813786247">
          <w:marLeft w:val="0"/>
          <w:marRight w:val="0"/>
          <w:marTop w:val="0"/>
          <w:marBottom w:val="225"/>
          <w:divBdr>
            <w:top w:val="none" w:sz="0" w:space="0" w:color="auto"/>
            <w:left w:val="none" w:sz="0" w:space="0" w:color="auto"/>
            <w:bottom w:val="none" w:sz="0" w:space="0" w:color="auto"/>
            <w:right w:val="none" w:sz="0" w:space="0" w:color="auto"/>
          </w:divBdr>
        </w:div>
        <w:div w:id="283387115">
          <w:marLeft w:val="0"/>
          <w:marRight w:val="0"/>
          <w:marTop w:val="0"/>
          <w:marBottom w:val="225"/>
          <w:divBdr>
            <w:top w:val="none" w:sz="0" w:space="0" w:color="auto"/>
            <w:left w:val="none" w:sz="0" w:space="0" w:color="auto"/>
            <w:bottom w:val="none" w:sz="0" w:space="0" w:color="auto"/>
            <w:right w:val="none" w:sz="0" w:space="0" w:color="auto"/>
          </w:divBdr>
        </w:div>
        <w:div w:id="1823814928">
          <w:marLeft w:val="0"/>
          <w:marRight w:val="0"/>
          <w:marTop w:val="0"/>
          <w:marBottom w:val="225"/>
          <w:divBdr>
            <w:top w:val="none" w:sz="0" w:space="0" w:color="auto"/>
            <w:left w:val="none" w:sz="0" w:space="0" w:color="auto"/>
            <w:bottom w:val="none" w:sz="0" w:space="0" w:color="auto"/>
            <w:right w:val="none" w:sz="0" w:space="0" w:color="auto"/>
          </w:divBdr>
        </w:div>
        <w:div w:id="1224222436">
          <w:marLeft w:val="0"/>
          <w:marRight w:val="0"/>
          <w:marTop w:val="0"/>
          <w:marBottom w:val="225"/>
          <w:divBdr>
            <w:top w:val="none" w:sz="0" w:space="0" w:color="auto"/>
            <w:left w:val="none" w:sz="0" w:space="0" w:color="auto"/>
            <w:bottom w:val="none" w:sz="0" w:space="0" w:color="auto"/>
            <w:right w:val="none" w:sz="0" w:space="0" w:color="auto"/>
          </w:divBdr>
        </w:div>
        <w:div w:id="2113670644">
          <w:marLeft w:val="0"/>
          <w:marRight w:val="0"/>
          <w:marTop w:val="0"/>
          <w:marBottom w:val="225"/>
          <w:divBdr>
            <w:top w:val="none" w:sz="0" w:space="0" w:color="auto"/>
            <w:left w:val="none" w:sz="0" w:space="0" w:color="auto"/>
            <w:bottom w:val="none" w:sz="0" w:space="0" w:color="auto"/>
            <w:right w:val="none" w:sz="0" w:space="0" w:color="auto"/>
          </w:divBdr>
        </w:div>
        <w:div w:id="1304000564">
          <w:marLeft w:val="0"/>
          <w:marRight w:val="0"/>
          <w:marTop w:val="0"/>
          <w:marBottom w:val="225"/>
          <w:divBdr>
            <w:top w:val="none" w:sz="0" w:space="0" w:color="auto"/>
            <w:left w:val="none" w:sz="0" w:space="0" w:color="auto"/>
            <w:bottom w:val="none" w:sz="0" w:space="0" w:color="auto"/>
            <w:right w:val="none" w:sz="0" w:space="0" w:color="auto"/>
          </w:divBdr>
        </w:div>
        <w:div w:id="2134277993">
          <w:marLeft w:val="0"/>
          <w:marRight w:val="0"/>
          <w:marTop w:val="0"/>
          <w:marBottom w:val="225"/>
          <w:divBdr>
            <w:top w:val="none" w:sz="0" w:space="0" w:color="auto"/>
            <w:left w:val="none" w:sz="0" w:space="0" w:color="auto"/>
            <w:bottom w:val="none" w:sz="0" w:space="0" w:color="auto"/>
            <w:right w:val="none" w:sz="0" w:space="0" w:color="auto"/>
          </w:divBdr>
        </w:div>
        <w:div w:id="2073651722">
          <w:marLeft w:val="0"/>
          <w:marRight w:val="0"/>
          <w:marTop w:val="0"/>
          <w:marBottom w:val="225"/>
          <w:divBdr>
            <w:top w:val="none" w:sz="0" w:space="0" w:color="auto"/>
            <w:left w:val="none" w:sz="0" w:space="0" w:color="auto"/>
            <w:bottom w:val="none" w:sz="0" w:space="0" w:color="auto"/>
            <w:right w:val="none" w:sz="0" w:space="0" w:color="auto"/>
          </w:divBdr>
        </w:div>
        <w:div w:id="457384394">
          <w:marLeft w:val="0"/>
          <w:marRight w:val="0"/>
          <w:marTop w:val="0"/>
          <w:marBottom w:val="225"/>
          <w:divBdr>
            <w:top w:val="none" w:sz="0" w:space="0" w:color="auto"/>
            <w:left w:val="none" w:sz="0" w:space="0" w:color="auto"/>
            <w:bottom w:val="none" w:sz="0" w:space="0" w:color="auto"/>
            <w:right w:val="none" w:sz="0" w:space="0" w:color="auto"/>
          </w:divBdr>
        </w:div>
        <w:div w:id="1620717248">
          <w:marLeft w:val="0"/>
          <w:marRight w:val="0"/>
          <w:marTop w:val="0"/>
          <w:marBottom w:val="225"/>
          <w:divBdr>
            <w:top w:val="none" w:sz="0" w:space="0" w:color="auto"/>
            <w:left w:val="none" w:sz="0" w:space="0" w:color="auto"/>
            <w:bottom w:val="none" w:sz="0" w:space="0" w:color="auto"/>
            <w:right w:val="none" w:sz="0" w:space="0" w:color="auto"/>
          </w:divBdr>
        </w:div>
        <w:div w:id="2145154411">
          <w:marLeft w:val="0"/>
          <w:marRight w:val="0"/>
          <w:marTop w:val="0"/>
          <w:marBottom w:val="225"/>
          <w:divBdr>
            <w:top w:val="none" w:sz="0" w:space="0" w:color="auto"/>
            <w:left w:val="none" w:sz="0" w:space="0" w:color="auto"/>
            <w:bottom w:val="none" w:sz="0" w:space="0" w:color="auto"/>
            <w:right w:val="none" w:sz="0" w:space="0" w:color="auto"/>
          </w:divBdr>
        </w:div>
        <w:div w:id="798915997">
          <w:marLeft w:val="0"/>
          <w:marRight w:val="0"/>
          <w:marTop w:val="0"/>
          <w:marBottom w:val="225"/>
          <w:divBdr>
            <w:top w:val="none" w:sz="0" w:space="0" w:color="auto"/>
            <w:left w:val="none" w:sz="0" w:space="0" w:color="auto"/>
            <w:bottom w:val="none" w:sz="0" w:space="0" w:color="auto"/>
            <w:right w:val="none" w:sz="0" w:space="0" w:color="auto"/>
          </w:divBdr>
        </w:div>
        <w:div w:id="701397198">
          <w:marLeft w:val="0"/>
          <w:marRight w:val="0"/>
          <w:marTop w:val="0"/>
          <w:marBottom w:val="225"/>
          <w:divBdr>
            <w:top w:val="none" w:sz="0" w:space="0" w:color="auto"/>
            <w:left w:val="none" w:sz="0" w:space="0" w:color="auto"/>
            <w:bottom w:val="none" w:sz="0" w:space="0" w:color="auto"/>
            <w:right w:val="none" w:sz="0" w:space="0" w:color="auto"/>
          </w:divBdr>
        </w:div>
        <w:div w:id="843976524">
          <w:marLeft w:val="0"/>
          <w:marRight w:val="0"/>
          <w:marTop w:val="0"/>
          <w:marBottom w:val="225"/>
          <w:divBdr>
            <w:top w:val="none" w:sz="0" w:space="0" w:color="auto"/>
            <w:left w:val="none" w:sz="0" w:space="0" w:color="auto"/>
            <w:bottom w:val="none" w:sz="0" w:space="0" w:color="auto"/>
            <w:right w:val="none" w:sz="0" w:space="0" w:color="auto"/>
          </w:divBdr>
        </w:div>
        <w:div w:id="1609309618">
          <w:marLeft w:val="0"/>
          <w:marRight w:val="0"/>
          <w:marTop w:val="0"/>
          <w:marBottom w:val="225"/>
          <w:divBdr>
            <w:top w:val="none" w:sz="0" w:space="0" w:color="auto"/>
            <w:left w:val="none" w:sz="0" w:space="0" w:color="auto"/>
            <w:bottom w:val="none" w:sz="0" w:space="0" w:color="auto"/>
            <w:right w:val="none" w:sz="0" w:space="0" w:color="auto"/>
          </w:divBdr>
        </w:div>
        <w:div w:id="1004669955">
          <w:marLeft w:val="0"/>
          <w:marRight w:val="0"/>
          <w:marTop w:val="0"/>
          <w:marBottom w:val="225"/>
          <w:divBdr>
            <w:top w:val="none" w:sz="0" w:space="0" w:color="auto"/>
            <w:left w:val="none" w:sz="0" w:space="0" w:color="auto"/>
            <w:bottom w:val="none" w:sz="0" w:space="0" w:color="auto"/>
            <w:right w:val="none" w:sz="0" w:space="0" w:color="auto"/>
          </w:divBdr>
        </w:div>
        <w:div w:id="1206407502">
          <w:marLeft w:val="0"/>
          <w:marRight w:val="0"/>
          <w:marTop w:val="0"/>
          <w:marBottom w:val="225"/>
          <w:divBdr>
            <w:top w:val="none" w:sz="0" w:space="0" w:color="auto"/>
            <w:left w:val="none" w:sz="0" w:space="0" w:color="auto"/>
            <w:bottom w:val="none" w:sz="0" w:space="0" w:color="auto"/>
            <w:right w:val="none" w:sz="0" w:space="0" w:color="auto"/>
          </w:divBdr>
        </w:div>
        <w:div w:id="1336810774">
          <w:marLeft w:val="0"/>
          <w:marRight w:val="0"/>
          <w:marTop w:val="0"/>
          <w:marBottom w:val="225"/>
          <w:divBdr>
            <w:top w:val="none" w:sz="0" w:space="0" w:color="auto"/>
            <w:left w:val="none" w:sz="0" w:space="0" w:color="auto"/>
            <w:bottom w:val="none" w:sz="0" w:space="0" w:color="auto"/>
            <w:right w:val="none" w:sz="0" w:space="0" w:color="auto"/>
          </w:divBdr>
        </w:div>
        <w:div w:id="1677807703">
          <w:marLeft w:val="0"/>
          <w:marRight w:val="0"/>
          <w:marTop w:val="0"/>
          <w:marBottom w:val="225"/>
          <w:divBdr>
            <w:top w:val="none" w:sz="0" w:space="0" w:color="auto"/>
            <w:left w:val="none" w:sz="0" w:space="0" w:color="auto"/>
            <w:bottom w:val="none" w:sz="0" w:space="0" w:color="auto"/>
            <w:right w:val="none" w:sz="0" w:space="0" w:color="auto"/>
          </w:divBdr>
        </w:div>
        <w:div w:id="950547695">
          <w:marLeft w:val="0"/>
          <w:marRight w:val="0"/>
          <w:marTop w:val="0"/>
          <w:marBottom w:val="225"/>
          <w:divBdr>
            <w:top w:val="none" w:sz="0" w:space="0" w:color="auto"/>
            <w:left w:val="none" w:sz="0" w:space="0" w:color="auto"/>
            <w:bottom w:val="none" w:sz="0" w:space="0" w:color="auto"/>
            <w:right w:val="none" w:sz="0" w:space="0" w:color="auto"/>
          </w:divBdr>
        </w:div>
        <w:div w:id="1102266446">
          <w:marLeft w:val="0"/>
          <w:marRight w:val="0"/>
          <w:marTop w:val="0"/>
          <w:marBottom w:val="225"/>
          <w:divBdr>
            <w:top w:val="none" w:sz="0" w:space="0" w:color="auto"/>
            <w:left w:val="none" w:sz="0" w:space="0" w:color="auto"/>
            <w:bottom w:val="none" w:sz="0" w:space="0" w:color="auto"/>
            <w:right w:val="none" w:sz="0" w:space="0" w:color="auto"/>
          </w:divBdr>
        </w:div>
        <w:div w:id="178276807">
          <w:marLeft w:val="0"/>
          <w:marRight w:val="0"/>
          <w:marTop w:val="0"/>
          <w:marBottom w:val="225"/>
          <w:divBdr>
            <w:top w:val="none" w:sz="0" w:space="0" w:color="auto"/>
            <w:left w:val="none" w:sz="0" w:space="0" w:color="auto"/>
            <w:bottom w:val="none" w:sz="0" w:space="0" w:color="auto"/>
            <w:right w:val="none" w:sz="0" w:space="0" w:color="auto"/>
          </w:divBdr>
        </w:div>
        <w:div w:id="2059931069">
          <w:marLeft w:val="0"/>
          <w:marRight w:val="0"/>
          <w:marTop w:val="0"/>
          <w:marBottom w:val="225"/>
          <w:divBdr>
            <w:top w:val="none" w:sz="0" w:space="0" w:color="auto"/>
            <w:left w:val="none" w:sz="0" w:space="0" w:color="auto"/>
            <w:bottom w:val="none" w:sz="0" w:space="0" w:color="auto"/>
            <w:right w:val="none" w:sz="0" w:space="0" w:color="auto"/>
          </w:divBdr>
        </w:div>
        <w:div w:id="190609983">
          <w:marLeft w:val="0"/>
          <w:marRight w:val="0"/>
          <w:marTop w:val="0"/>
          <w:marBottom w:val="225"/>
          <w:divBdr>
            <w:top w:val="none" w:sz="0" w:space="0" w:color="auto"/>
            <w:left w:val="none" w:sz="0" w:space="0" w:color="auto"/>
            <w:bottom w:val="none" w:sz="0" w:space="0" w:color="auto"/>
            <w:right w:val="none" w:sz="0" w:space="0" w:color="auto"/>
          </w:divBdr>
        </w:div>
        <w:div w:id="1741636721">
          <w:marLeft w:val="0"/>
          <w:marRight w:val="0"/>
          <w:marTop w:val="0"/>
          <w:marBottom w:val="225"/>
          <w:divBdr>
            <w:top w:val="none" w:sz="0" w:space="0" w:color="auto"/>
            <w:left w:val="none" w:sz="0" w:space="0" w:color="auto"/>
            <w:bottom w:val="none" w:sz="0" w:space="0" w:color="auto"/>
            <w:right w:val="none" w:sz="0" w:space="0" w:color="auto"/>
          </w:divBdr>
        </w:div>
        <w:div w:id="1331370233">
          <w:marLeft w:val="0"/>
          <w:marRight w:val="0"/>
          <w:marTop w:val="0"/>
          <w:marBottom w:val="225"/>
          <w:divBdr>
            <w:top w:val="none" w:sz="0" w:space="0" w:color="auto"/>
            <w:left w:val="none" w:sz="0" w:space="0" w:color="auto"/>
            <w:bottom w:val="none" w:sz="0" w:space="0" w:color="auto"/>
            <w:right w:val="none" w:sz="0" w:space="0" w:color="auto"/>
          </w:divBdr>
        </w:div>
        <w:div w:id="95755257">
          <w:marLeft w:val="0"/>
          <w:marRight w:val="0"/>
          <w:marTop w:val="0"/>
          <w:marBottom w:val="225"/>
          <w:divBdr>
            <w:top w:val="none" w:sz="0" w:space="0" w:color="auto"/>
            <w:left w:val="none" w:sz="0" w:space="0" w:color="auto"/>
            <w:bottom w:val="none" w:sz="0" w:space="0" w:color="auto"/>
            <w:right w:val="none" w:sz="0" w:space="0" w:color="auto"/>
          </w:divBdr>
        </w:div>
        <w:div w:id="581763129">
          <w:marLeft w:val="0"/>
          <w:marRight w:val="0"/>
          <w:marTop w:val="0"/>
          <w:marBottom w:val="225"/>
          <w:divBdr>
            <w:top w:val="none" w:sz="0" w:space="0" w:color="auto"/>
            <w:left w:val="none" w:sz="0" w:space="0" w:color="auto"/>
            <w:bottom w:val="none" w:sz="0" w:space="0" w:color="auto"/>
            <w:right w:val="none" w:sz="0" w:space="0" w:color="auto"/>
          </w:divBdr>
        </w:div>
        <w:div w:id="99960133">
          <w:marLeft w:val="0"/>
          <w:marRight w:val="0"/>
          <w:marTop w:val="0"/>
          <w:marBottom w:val="225"/>
          <w:divBdr>
            <w:top w:val="none" w:sz="0" w:space="0" w:color="auto"/>
            <w:left w:val="none" w:sz="0" w:space="0" w:color="auto"/>
            <w:bottom w:val="none" w:sz="0" w:space="0" w:color="auto"/>
            <w:right w:val="none" w:sz="0" w:space="0" w:color="auto"/>
          </w:divBdr>
        </w:div>
        <w:div w:id="2055811262">
          <w:marLeft w:val="0"/>
          <w:marRight w:val="0"/>
          <w:marTop w:val="0"/>
          <w:marBottom w:val="225"/>
          <w:divBdr>
            <w:top w:val="none" w:sz="0" w:space="0" w:color="auto"/>
            <w:left w:val="none" w:sz="0" w:space="0" w:color="auto"/>
            <w:bottom w:val="none" w:sz="0" w:space="0" w:color="auto"/>
            <w:right w:val="none" w:sz="0" w:space="0" w:color="auto"/>
          </w:divBdr>
        </w:div>
        <w:div w:id="1903515932">
          <w:marLeft w:val="0"/>
          <w:marRight w:val="0"/>
          <w:marTop w:val="0"/>
          <w:marBottom w:val="225"/>
          <w:divBdr>
            <w:top w:val="none" w:sz="0" w:space="0" w:color="auto"/>
            <w:left w:val="none" w:sz="0" w:space="0" w:color="auto"/>
            <w:bottom w:val="none" w:sz="0" w:space="0" w:color="auto"/>
            <w:right w:val="none" w:sz="0" w:space="0" w:color="auto"/>
          </w:divBdr>
        </w:div>
        <w:div w:id="819926169">
          <w:marLeft w:val="0"/>
          <w:marRight w:val="0"/>
          <w:marTop w:val="0"/>
          <w:marBottom w:val="225"/>
          <w:divBdr>
            <w:top w:val="none" w:sz="0" w:space="0" w:color="auto"/>
            <w:left w:val="none" w:sz="0" w:space="0" w:color="auto"/>
            <w:bottom w:val="none" w:sz="0" w:space="0" w:color="auto"/>
            <w:right w:val="none" w:sz="0" w:space="0" w:color="auto"/>
          </w:divBdr>
        </w:div>
        <w:div w:id="1129081562">
          <w:marLeft w:val="0"/>
          <w:marRight w:val="0"/>
          <w:marTop w:val="0"/>
          <w:marBottom w:val="225"/>
          <w:divBdr>
            <w:top w:val="none" w:sz="0" w:space="0" w:color="auto"/>
            <w:left w:val="none" w:sz="0" w:space="0" w:color="auto"/>
            <w:bottom w:val="none" w:sz="0" w:space="0" w:color="auto"/>
            <w:right w:val="none" w:sz="0" w:space="0" w:color="auto"/>
          </w:divBdr>
        </w:div>
      </w:divsChild>
    </w:div>
    <w:div w:id="1637100257">
      <w:bodyDiv w:val="1"/>
      <w:marLeft w:val="0"/>
      <w:marRight w:val="0"/>
      <w:marTop w:val="0"/>
      <w:marBottom w:val="0"/>
      <w:divBdr>
        <w:top w:val="none" w:sz="0" w:space="0" w:color="auto"/>
        <w:left w:val="none" w:sz="0" w:space="0" w:color="auto"/>
        <w:bottom w:val="none" w:sz="0" w:space="0" w:color="auto"/>
        <w:right w:val="none" w:sz="0" w:space="0" w:color="auto"/>
      </w:divBdr>
    </w:div>
    <w:div w:id="1787770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hyperlink" Target="https://baike.baidu.com/item/%E7%BD%91%E7%BB%9C" TargetMode="External"/><Relationship Id="rId21" Type="http://schemas.microsoft.com/office/2011/relationships/commentsExtended" Target="commentsExtended.xml"/><Relationship Id="rId34" Type="http://schemas.openxmlformats.org/officeDocument/2006/relationships/image" Target="media/image13.png"/><Relationship Id="rId42" Type="http://schemas.openxmlformats.org/officeDocument/2006/relationships/image" Target="media/image18.png"/><Relationship Id="rId47" Type="http://schemas.openxmlformats.org/officeDocument/2006/relationships/hyperlink" Target="https://baike.baidu.com/item/%E8%B4%9F%E8%BD%BD/906913" TargetMode="External"/><Relationship Id="rId50" Type="http://schemas.openxmlformats.org/officeDocument/2006/relationships/image" Target="media/image24.png"/><Relationship Id="rId55" Type="http://schemas.openxmlformats.org/officeDocument/2006/relationships/image" Target="media/image2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8.png"/><Relationship Id="rId11" Type="http://schemas.openxmlformats.org/officeDocument/2006/relationships/footer" Target="footer2.xml"/><Relationship Id="rId24" Type="http://schemas.openxmlformats.org/officeDocument/2006/relationships/hyperlink" Target="http://www.hqchip.com/app/dianzudianrongdiangan" TargetMode="External"/><Relationship Id="rId32" Type="http://schemas.openxmlformats.org/officeDocument/2006/relationships/image" Target="media/image11.png"/><Relationship Id="rId37" Type="http://schemas.openxmlformats.org/officeDocument/2006/relationships/hyperlink" Target="https://baike.baidu.com/item/%E7%BD%91%E7%BB%9C" TargetMode="Externa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s://baike.baidu.com/item/%E4%B8%B2%E8%A1%8C%E6%8E%A5%E5%8F%A3/2909564" TargetMode="External"/><Relationship Id="rId58"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eader" Target="header5.xml"/><Relationship Id="rId14" Type="http://schemas.openxmlformats.org/officeDocument/2006/relationships/image" Target="media/image1.png"/><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image" Target="media/image22.png"/><Relationship Id="rId56" Type="http://schemas.openxmlformats.org/officeDocument/2006/relationships/image" Target="media/image27.png"/><Relationship Id="rId8" Type="http://schemas.openxmlformats.org/officeDocument/2006/relationships/header" Target="header1.xml"/><Relationship Id="rId51" Type="http://schemas.openxmlformats.org/officeDocument/2006/relationships/hyperlink" Target="https://baike.baidu.com/item/%E4%B8%B2%E5%8F%A3"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http://www.jlu.edu.cn/newjlu/images/xxgk_bz3.gif" TargetMode="External"/><Relationship Id="rId25" Type="http://schemas.openxmlformats.org/officeDocument/2006/relationships/image" Target="media/image4.png"/><Relationship Id="rId33" Type="http://schemas.openxmlformats.org/officeDocument/2006/relationships/image" Target="media/image12.jpeg"/><Relationship Id="rId38" Type="http://schemas.openxmlformats.org/officeDocument/2006/relationships/hyperlink" Target="https://baike.baidu.com/item/%E7%BD%91%E7%BB%9C%E5%88%86%E6%9E%90" TargetMode="External"/><Relationship Id="rId46" Type="http://schemas.openxmlformats.org/officeDocument/2006/relationships/hyperlink" Target="https://baike.baidu.com/item/%E5%8A%9F%E7%8E%87/808705" TargetMode="External"/><Relationship Id="rId59" Type="http://schemas.openxmlformats.org/officeDocument/2006/relationships/image" Target="media/image30.png"/><Relationship Id="rId20" Type="http://schemas.openxmlformats.org/officeDocument/2006/relationships/comments" Target="comments.xml"/><Relationship Id="rId41" Type="http://schemas.openxmlformats.org/officeDocument/2006/relationships/image" Target="media/image17.png"/><Relationship Id="rId54" Type="http://schemas.openxmlformats.org/officeDocument/2006/relationships/image" Target="media/image25.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http://www.jlu.edu.cn/newjlu/images/xxgk_bz1.gif" TargetMode="External"/><Relationship Id="rId23" Type="http://schemas.openxmlformats.org/officeDocument/2006/relationships/image" Target="media/image3.jp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3.png"/><Relationship Id="rId57" Type="http://schemas.openxmlformats.org/officeDocument/2006/relationships/image" Target="media/image28.png"/><Relationship Id="rId10" Type="http://schemas.openxmlformats.org/officeDocument/2006/relationships/footer" Target="footer1.xml"/><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hyperlink" Target="https://baike.baidu.com/item/%E4%B8%B2%E8%A1%8C%E6%8E%A5%E5%8F%A3/2909564" TargetMode="External"/><Relationship Id="rId60"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742699-CC88-4FD9-88E0-9F6D17872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50</Pages>
  <Words>5395</Words>
  <Characters>30756</Characters>
  <Application>Microsoft Office Word</Application>
  <DocSecurity>0</DocSecurity>
  <Lines>256</Lines>
  <Paragraphs>72</Paragraphs>
  <ScaleCrop>false</ScaleCrop>
  <Company/>
  <LinksUpToDate>false</LinksUpToDate>
  <CharactersWithSpaces>36079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Yangzhou Laoren</dc:creator>
  <cp:keywords/>
  <dc:description/>
  <cp:lastModifiedBy>Yangzhou Laoren</cp:lastModifiedBy>
  <cp:revision>7</cp:revision>
  <cp:lastPrinted>2020-06-02T18:16:00Z</cp:lastPrinted>
  <dcterms:created xsi:type="dcterms:W3CDTF">2020-06-03T08:39:00Z</dcterms:created>
  <dcterms:modified xsi:type="dcterms:W3CDTF">2020-06-03T11:35:00Z</dcterms:modified>
</cp:coreProperties>
</file>