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Департамент образования и науки города Москвы</w:t>
      </w:r>
    </w:p>
    <w:p w14:paraId="3A461FD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Государственное бюджетное общеобразовательное учреждение города Москва </w:t>
      </w:r>
      <w:r w:rsidRPr="00002571">
        <w:rPr>
          <w:rFonts w:ascii="Times New Roman" w:hAnsi="Times New Roman" w:cs="Times New Roman"/>
          <w:szCs w:val="24"/>
        </w:rPr>
        <w:br/>
        <w:t>«Школа №1535»</w:t>
      </w:r>
    </w:p>
    <w:p w14:paraId="2F3F5058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AFA1B6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7F9492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1178531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01908E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B775471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087680C8" w14:textId="6E6ED6D0" w:rsidR="006C79F8" w:rsidRPr="00002571" w:rsidRDefault="006C79F8" w:rsidP="006C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571">
        <w:rPr>
          <w:rFonts w:ascii="Times New Roman" w:hAnsi="Times New Roman" w:cs="Times New Roman"/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     </w:t>
      </w:r>
    </w:p>
    <w:p w14:paraId="72F7EB4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C08ECF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D76823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766F29D6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1A4E24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4D89175B" w14:textId="77777777" w:rsidR="006C79F8" w:rsidRPr="00002571" w:rsidRDefault="006C79F8" w:rsidP="006C79F8">
      <w:pPr>
        <w:rPr>
          <w:rFonts w:ascii="Times New Roman" w:hAnsi="Times New Roman" w:cs="Times New Roman"/>
          <w:szCs w:val="24"/>
        </w:rPr>
      </w:pPr>
    </w:p>
    <w:p w14:paraId="1F51D0EE" w14:textId="0E63BECE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Автор: </w:t>
      </w:r>
      <w:r w:rsidRPr="00002571">
        <w:rPr>
          <w:rFonts w:ascii="Times New Roman" w:hAnsi="Times New Roman" w:cs="Times New Roman"/>
          <w:szCs w:val="24"/>
        </w:rPr>
        <w:t>Ганицев Тимофей</w:t>
      </w:r>
    </w:p>
    <w:p w14:paraId="20C91042" w14:textId="57AA90E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Класс: 10 «</w:t>
      </w:r>
      <w:r w:rsidRPr="00002571">
        <w:rPr>
          <w:rFonts w:ascii="Times New Roman" w:hAnsi="Times New Roman" w:cs="Times New Roman"/>
          <w:szCs w:val="24"/>
        </w:rPr>
        <w:t>Б</w:t>
      </w:r>
      <w:r w:rsidRPr="00002571">
        <w:rPr>
          <w:rFonts w:ascii="Times New Roman" w:hAnsi="Times New Roman" w:cs="Times New Roman"/>
          <w:szCs w:val="24"/>
        </w:rPr>
        <w:t>»</w:t>
      </w:r>
    </w:p>
    <w:p w14:paraId="5C8166A0" w14:textId="356FCA95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Руководитель: </w:t>
      </w:r>
      <w:r w:rsidRPr="00002571">
        <w:rPr>
          <w:rFonts w:ascii="Times New Roman" w:hAnsi="Times New Roman" w:cs="Times New Roman"/>
          <w:szCs w:val="24"/>
        </w:rPr>
        <w:t>И. Н. Любвин</w:t>
      </w:r>
    </w:p>
    <w:p w14:paraId="6B4B003C" w14:textId="55875FD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</w:t>
      </w:r>
      <w:r w:rsidRPr="00002571">
        <w:rPr>
          <w:rFonts w:ascii="Times New Roman" w:hAnsi="Times New Roman" w:cs="Times New Roman"/>
          <w:szCs w:val="24"/>
        </w:rPr>
        <w:t>У</w:t>
      </w:r>
      <w:r w:rsidRPr="00002571">
        <w:rPr>
          <w:rFonts w:ascii="Times New Roman" w:hAnsi="Times New Roman" w:cs="Times New Roman"/>
          <w:szCs w:val="24"/>
        </w:rPr>
        <w:t>читель</w:t>
      </w:r>
      <w:r w:rsidRPr="00002571">
        <w:rPr>
          <w:rFonts w:ascii="Times New Roman" w:hAnsi="Times New Roman" w:cs="Times New Roman"/>
          <w:szCs w:val="24"/>
        </w:rPr>
        <w:t>:</w:t>
      </w:r>
      <w:r w:rsidRPr="00002571">
        <w:rPr>
          <w:rFonts w:ascii="Times New Roman" w:hAnsi="Times New Roman" w:cs="Times New Roman"/>
          <w:szCs w:val="24"/>
        </w:rPr>
        <w:t xml:space="preserve"> </w:t>
      </w:r>
      <w:r w:rsidRPr="00002571">
        <w:rPr>
          <w:rFonts w:ascii="Times New Roman" w:hAnsi="Times New Roman" w:cs="Times New Roman"/>
          <w:szCs w:val="24"/>
        </w:rPr>
        <w:t>И. Н. Любвин</w:t>
      </w:r>
    </w:p>
    <w:p w14:paraId="3754DE28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DDB6EC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635EF15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E21DF36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47CC15B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1129661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11FC44E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ABABF9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69553F06" w14:textId="77777777" w:rsidR="006C79F8" w:rsidRPr="00002571" w:rsidRDefault="006C79F8" w:rsidP="006C79F8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szCs w:val="24"/>
        </w:rPr>
        <w:t xml:space="preserve">Москва </w:t>
      </w:r>
      <w:r w:rsidRPr="00002571">
        <w:rPr>
          <w:rFonts w:ascii="Times New Roman" w:hAnsi="Times New Roman" w:cs="Times New Roman"/>
          <w:szCs w:val="24"/>
        </w:rPr>
        <w:br/>
        <w:t>2022 г.</w:t>
      </w:r>
    </w:p>
    <w:p w14:paraId="76FB5ECA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05D6C286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221315A7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45960398" w14:textId="32824668" w:rsidR="00002571" w:rsidRPr="00002571" w:rsidRDefault="00002571" w:rsidP="00002571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lastRenderedPageBreak/>
        <w:t>Введение</w:t>
      </w:r>
    </w:p>
    <w:p w14:paraId="3D75D6C9" w14:textId="21AEAFAB" w:rsidR="00E25B29" w:rsidRPr="00002571" w:rsidRDefault="00E25B29" w:rsidP="00B2413D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Тема: «</w:t>
      </w:r>
      <w:r w:rsidR="009A1B67" w:rsidRPr="00002571">
        <w:rPr>
          <w:rFonts w:ascii="Times New Roman" w:hAnsi="Times New Roman" w:cs="Times New Roman"/>
        </w:rPr>
        <w:t>Использование БПЛА</w:t>
      </w:r>
      <w:r w:rsidR="009B2F58" w:rsidRPr="00002571">
        <w:rPr>
          <w:rFonts w:ascii="Times New Roman" w:hAnsi="Times New Roman" w:cs="Times New Roman"/>
        </w:rPr>
        <w:t xml:space="preserve"> </w:t>
      </w:r>
      <w:r w:rsidRPr="00002571">
        <w:rPr>
          <w:rFonts w:ascii="Times New Roman" w:hAnsi="Times New Roman" w:cs="Times New Roman"/>
        </w:rPr>
        <w:t>для измерения радиационной обстановки на АЭС»</w:t>
      </w:r>
    </w:p>
    <w:p w14:paraId="7A702AA9" w14:textId="1883DEA1" w:rsidR="00A90C3D" w:rsidRPr="00002571" w:rsidRDefault="00E25B29" w:rsidP="00A90C3D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 w:rsidRPr="00002571">
        <w:rPr>
          <w:rFonts w:ascii="Times New Roman" w:hAnsi="Times New Roman" w:cs="Times New Roman"/>
        </w:rPr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 w:rsidRPr="00002571">
        <w:rPr>
          <w:rFonts w:ascii="Times New Roman" w:hAnsi="Times New Roman" w:cs="Times New Roman"/>
        </w:rPr>
        <w:t xml:space="preserve">В источниках [1,2] представлен устойчивый к столкновениям БПЛА </w:t>
      </w:r>
      <w:proofErr w:type="spellStart"/>
      <w:r w:rsidR="00A90C3D" w:rsidRPr="00002571">
        <w:rPr>
          <w:rFonts w:ascii="Times New Roman" w:hAnsi="Times New Roman" w:cs="Times New Roman"/>
        </w:rPr>
        <w:t>Elios</w:t>
      </w:r>
      <w:proofErr w:type="spellEnd"/>
      <w:r w:rsidR="00A90C3D" w:rsidRPr="00002571">
        <w:rPr>
          <w:rFonts w:ascii="Times New Roman" w:hAnsi="Times New Roman" w:cs="Times New Roman"/>
        </w:rPr>
        <w:t xml:space="preserve"> компании </w:t>
      </w:r>
      <w:proofErr w:type="spellStart"/>
      <w:r w:rsidR="00A90C3D" w:rsidRPr="00002571">
        <w:rPr>
          <w:rFonts w:ascii="Times New Roman" w:hAnsi="Times New Roman" w:cs="Times New Roman"/>
        </w:rPr>
        <w:t>Flyability</w:t>
      </w:r>
      <w:proofErr w:type="spellEnd"/>
      <w:r w:rsidR="00A90C3D" w:rsidRPr="00002571">
        <w:rPr>
          <w:rFonts w:ascii="Times New Roman" w:hAnsi="Times New Roman" w:cs="Times New Roman"/>
        </w:rPr>
        <w:t xml:space="preserve">, который был использован для измерения в недоступных местах здания ядерного реактора. БПЛА </w:t>
      </w:r>
      <w:proofErr w:type="spellStart"/>
      <w:r w:rsidR="00A90C3D" w:rsidRPr="00002571">
        <w:rPr>
          <w:rFonts w:ascii="Times New Roman" w:hAnsi="Times New Roman" w:cs="Times New Roman"/>
        </w:rPr>
        <w:t>Elios</w:t>
      </w:r>
      <w:proofErr w:type="spellEnd"/>
      <w:r w:rsidR="00A90C3D" w:rsidRPr="00002571">
        <w:rPr>
          <w:rFonts w:ascii="Times New Roman" w:hAnsi="Times New Roman" w:cs="Times New Roman"/>
        </w:rPr>
        <w:t xml:space="preserve"> использовался для двух разных задач: для выполнения необходимого ежегодного осмотра подземного резервуара помещений на </w:t>
      </w:r>
      <w:proofErr w:type="spellStart"/>
      <w:r w:rsidR="00A90C3D" w:rsidRPr="00002571">
        <w:rPr>
          <w:rFonts w:ascii="Times New Roman" w:hAnsi="Times New Roman" w:cs="Times New Roman"/>
        </w:rPr>
        <w:t>станциии</w:t>
      </w:r>
      <w:proofErr w:type="spellEnd"/>
      <w:r w:rsidR="00A90C3D" w:rsidRPr="00002571">
        <w:rPr>
          <w:rFonts w:ascii="Times New Roman" w:hAnsi="Times New Roman" w:cs="Times New Roman"/>
        </w:rPr>
        <w:t xml:space="preserve"> поиска предполагаемой утечки внутри здания реактора. Бельгийский центр ядерных исследований SCK CEN и аэрокосмическая компания </w:t>
      </w:r>
      <w:proofErr w:type="spellStart"/>
      <w:r w:rsidR="00A90C3D" w:rsidRPr="00002571">
        <w:rPr>
          <w:rFonts w:ascii="Times New Roman" w:hAnsi="Times New Roman" w:cs="Times New Roman"/>
        </w:rPr>
        <w:t>Sabca</w:t>
      </w:r>
      <w:proofErr w:type="spellEnd"/>
      <w:r w:rsidR="00A90C3D" w:rsidRPr="00002571">
        <w:rPr>
          <w:rFonts w:ascii="Times New Roman" w:hAnsi="Times New Roman" w:cs="Times New Roman"/>
        </w:rPr>
        <w:t xml:space="preserve"> [3] 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 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[4].</w:t>
      </w:r>
      <w:r w:rsidR="00EE0DCA" w:rsidRPr="00002571">
        <w:rPr>
          <w:rFonts w:ascii="Times New Roman" w:hAnsi="Times New Roman" w:cs="Times New Roman"/>
        </w:rPr>
        <w:t xml:space="preserve"> Интерес </w:t>
      </w:r>
      <w:proofErr w:type="gramStart"/>
      <w:r w:rsidR="00EE0DCA" w:rsidRPr="00002571">
        <w:rPr>
          <w:rFonts w:ascii="Times New Roman" w:hAnsi="Times New Roman" w:cs="Times New Roman"/>
        </w:rPr>
        <w:t>к мониторинг</w:t>
      </w:r>
      <w:proofErr w:type="gramEnd"/>
      <w:r w:rsidR="00EE0DCA" w:rsidRPr="00002571">
        <w:rPr>
          <w:rFonts w:ascii="Times New Roman" w:hAnsi="Times New Roman" w:cs="Times New Roman"/>
        </w:rPr>
        <w:t xml:space="preserve"> с помощью дронов также проявляет МАГАТЭ [5]. 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[6]. </w:t>
      </w:r>
    </w:p>
    <w:p w14:paraId="3BF2EF97" w14:textId="5998EA47" w:rsidR="00E25B29" w:rsidRPr="00002571" w:rsidRDefault="009A1B67" w:rsidP="00B2413D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Таком образом, о</w:t>
      </w:r>
      <w:r w:rsidR="00E25B29" w:rsidRPr="00002571">
        <w:rPr>
          <w:rFonts w:ascii="Times New Roman" w:hAnsi="Times New Roman" w:cs="Times New Roman"/>
        </w:rPr>
        <w:t xml:space="preserve">чень </w:t>
      </w:r>
      <w:r w:rsidR="00E25B29" w:rsidRPr="00002571">
        <w:rPr>
          <w:rFonts w:ascii="Times New Roman" w:hAnsi="Times New Roman" w:cs="Times New Roman"/>
          <w:b/>
          <w:bCs/>
        </w:rPr>
        <w:t>актуальн</w:t>
      </w:r>
      <w:r w:rsidR="00CC0C52" w:rsidRPr="00002571">
        <w:rPr>
          <w:rFonts w:ascii="Times New Roman" w:hAnsi="Times New Roman" w:cs="Times New Roman"/>
          <w:b/>
          <w:bCs/>
        </w:rPr>
        <w:t>ой</w:t>
      </w:r>
      <w:r w:rsidR="00E25B29" w:rsidRPr="00002571">
        <w:rPr>
          <w:rFonts w:ascii="Times New Roman" w:hAnsi="Times New Roman" w:cs="Times New Roman"/>
        </w:rPr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Pr="00002571" w:rsidRDefault="00E25B29" w:rsidP="00B2413D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В рамках данной работы предполагается разработка прототипа БПЛА</w:t>
      </w:r>
      <w:r w:rsidR="009A1B67" w:rsidRPr="00002571">
        <w:rPr>
          <w:rFonts w:ascii="Times New Roman" w:hAnsi="Times New Roman" w:cs="Times New Roman"/>
        </w:rPr>
        <w:t xml:space="preserve"> «Мотылек»</w:t>
      </w:r>
      <w:r w:rsidRPr="00002571">
        <w:rPr>
          <w:rFonts w:ascii="Times New Roman" w:hAnsi="Times New Roman" w:cs="Times New Roman"/>
        </w:rP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Pr="00002571" w:rsidRDefault="00535A78" w:rsidP="009923AA">
      <w:pPr>
        <w:ind w:firstLine="708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b/>
          <w:bCs/>
        </w:rPr>
        <w:t>Предметом и объектом исследования</w:t>
      </w:r>
      <w:r w:rsidRPr="00002571">
        <w:rPr>
          <w:rFonts w:ascii="Times New Roman" w:hAnsi="Times New Roman" w:cs="Times New Roman"/>
        </w:rP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Pr="00002571" w:rsidRDefault="001E086C" w:rsidP="009923AA">
      <w:pPr>
        <w:ind w:firstLine="708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Итоговой </w:t>
      </w:r>
      <w:r w:rsidRPr="00002571">
        <w:rPr>
          <w:rFonts w:ascii="Times New Roman" w:hAnsi="Times New Roman" w:cs="Times New Roman"/>
          <w:b/>
          <w:bCs/>
        </w:rPr>
        <w:t>целью работы</w:t>
      </w:r>
      <w:r w:rsidRPr="00002571">
        <w:rPr>
          <w:rFonts w:ascii="Times New Roman" w:hAnsi="Times New Roman" w:cs="Times New Roman"/>
        </w:rP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 w:rsidRPr="00002571">
        <w:rPr>
          <w:rFonts w:ascii="Times New Roman" w:hAnsi="Times New Roman" w:cs="Times New Roman"/>
        </w:rPr>
        <w:t>, а также локализация утечки радиации.</w:t>
      </w:r>
    </w:p>
    <w:p w14:paraId="2356F74D" w14:textId="17C51408" w:rsidR="00717BD1" w:rsidRPr="00002571" w:rsidRDefault="001E086C" w:rsidP="009923AA">
      <w:pPr>
        <w:ind w:firstLine="708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В </w:t>
      </w:r>
      <w:r w:rsidRPr="00002571">
        <w:rPr>
          <w:rFonts w:ascii="Times New Roman" w:hAnsi="Times New Roman" w:cs="Times New Roman"/>
          <w:b/>
          <w:bCs/>
        </w:rPr>
        <w:t>задачи исследовательской работы</w:t>
      </w:r>
      <w:r w:rsidRPr="00002571">
        <w:rPr>
          <w:rFonts w:ascii="Times New Roman" w:hAnsi="Times New Roman" w:cs="Times New Roman"/>
        </w:rPr>
        <w:t xml:space="preserve"> входит</w:t>
      </w:r>
      <w:r w:rsidR="00717BD1" w:rsidRPr="00002571">
        <w:rPr>
          <w:rFonts w:ascii="Times New Roman" w:hAnsi="Times New Roman" w:cs="Times New Roman"/>
        </w:rPr>
        <w:t>:</w:t>
      </w:r>
      <w:r w:rsidRPr="00002571">
        <w:rPr>
          <w:rFonts w:ascii="Times New Roman" w:hAnsi="Times New Roman" w:cs="Times New Roman"/>
        </w:rPr>
        <w:t xml:space="preserve"> </w:t>
      </w:r>
      <w:r w:rsidR="00665347" w:rsidRPr="00002571">
        <w:rPr>
          <w:rFonts w:ascii="Times New Roman" w:hAnsi="Times New Roman" w:cs="Times New Roman"/>
        </w:rPr>
        <w:t>разработка БПЛА</w:t>
      </w:r>
      <w:r w:rsidR="00717BD1" w:rsidRPr="00002571">
        <w:rPr>
          <w:rFonts w:ascii="Times New Roman" w:hAnsi="Times New Roman" w:cs="Times New Roman"/>
        </w:rPr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Pr="00002571" w:rsidRDefault="00B304D7" w:rsidP="00B2413D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Работа состоит из </w:t>
      </w:r>
      <w:r w:rsidR="009923AA" w:rsidRPr="00002571">
        <w:rPr>
          <w:rFonts w:ascii="Times New Roman" w:hAnsi="Times New Roman" w:cs="Times New Roman"/>
        </w:rPr>
        <w:t>4</w:t>
      </w:r>
      <w:r w:rsidRPr="00002571">
        <w:rPr>
          <w:rFonts w:ascii="Times New Roman" w:hAnsi="Times New Roman" w:cs="Times New Roman"/>
        </w:rPr>
        <w:t xml:space="preserve"> связанных между собой этапа:</w:t>
      </w:r>
    </w:p>
    <w:p w14:paraId="19CCD35D" w14:textId="1F48BE97" w:rsidR="00B304D7" w:rsidRPr="00002571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Pr="00002571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Разработка БПЛА-носителя полезной нагрузки в виде модуля (1)</w:t>
      </w:r>
    </w:p>
    <w:p w14:paraId="5342B7BA" w14:textId="15B9B50A" w:rsidR="00B304D7" w:rsidRPr="00002571" w:rsidRDefault="00B35DA4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Интеграция модуля (1) </w:t>
      </w:r>
      <w:r w:rsidR="003E628B" w:rsidRPr="00002571">
        <w:rPr>
          <w:rFonts w:ascii="Times New Roman" w:hAnsi="Times New Roman" w:cs="Times New Roman"/>
        </w:rPr>
        <w:t>с</w:t>
      </w:r>
      <w:r w:rsidRPr="00002571">
        <w:rPr>
          <w:rFonts w:ascii="Times New Roman" w:hAnsi="Times New Roman" w:cs="Times New Roman"/>
        </w:rPr>
        <w:t xml:space="preserve"> БПЛА с возможностью телеметрии</w:t>
      </w:r>
    </w:p>
    <w:p w14:paraId="66199177" w14:textId="41FAFA71" w:rsidR="00CC0C52" w:rsidRPr="00002571" w:rsidRDefault="003E628B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Обработка полученных модулем (1) данных и составление карты радиационной обстановки</w:t>
      </w:r>
    </w:p>
    <w:p w14:paraId="54669A97" w14:textId="556AAEA0" w:rsidR="005A598A" w:rsidRPr="00002571" w:rsidRDefault="005A598A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Разработка оптимального алгоритма поиска источника утечки радиации</w:t>
      </w:r>
    </w:p>
    <w:p w14:paraId="038407BC" w14:textId="472FB503" w:rsidR="005A598A" w:rsidRPr="00002571" w:rsidRDefault="005A598A" w:rsidP="005A598A">
      <w:p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b/>
          <w:bCs/>
        </w:rPr>
        <w:t>Методы исследования</w:t>
      </w:r>
      <w:r w:rsidRPr="00002571">
        <w:rPr>
          <w:rFonts w:ascii="Times New Roman" w:hAnsi="Times New Roman" w:cs="Times New Roman"/>
        </w:rPr>
        <w:t xml:space="preserve">: </w:t>
      </w:r>
    </w:p>
    <w:p w14:paraId="0C401D4B" w14:textId="0546418A" w:rsidR="005A598A" w:rsidRPr="00002571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Для измерения радиации используется счетчик Гейгера</w:t>
      </w:r>
    </w:p>
    <w:p w14:paraId="734D008E" w14:textId="68D0C529" w:rsidR="005A598A" w:rsidRPr="00002571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Для привязки геолокации к данным о радиации используется </w:t>
      </w:r>
      <w:r w:rsidR="004040E4" w:rsidRPr="00002571">
        <w:rPr>
          <w:rFonts w:ascii="Times New Roman" w:hAnsi="Times New Roman" w:cs="Times New Roman"/>
        </w:rPr>
        <w:t xml:space="preserve">система позиционирования на основе </w:t>
      </w:r>
      <w:r w:rsidRPr="00002571">
        <w:rPr>
          <w:rFonts w:ascii="Times New Roman" w:hAnsi="Times New Roman" w:cs="Times New Roman"/>
          <w:lang w:val="en-US"/>
        </w:rPr>
        <w:t>GPS</w:t>
      </w:r>
      <w:r w:rsidR="004040E4" w:rsidRPr="00002571">
        <w:rPr>
          <w:rFonts w:ascii="Times New Roman" w:hAnsi="Times New Roman" w:cs="Times New Roman"/>
        </w:rPr>
        <w:t>-</w:t>
      </w:r>
      <w:r w:rsidR="004040E4" w:rsidRPr="00002571">
        <w:rPr>
          <w:rFonts w:ascii="Times New Roman" w:hAnsi="Times New Roman" w:cs="Times New Roman"/>
          <w:lang w:val="en-US"/>
        </w:rPr>
        <w:t>GLONASS</w:t>
      </w:r>
      <w:r w:rsidRPr="00002571">
        <w:rPr>
          <w:rFonts w:ascii="Times New Roman" w:hAnsi="Times New Roman" w:cs="Times New Roman"/>
        </w:rPr>
        <w:t xml:space="preserve"> модул</w:t>
      </w:r>
      <w:r w:rsidR="004040E4" w:rsidRPr="00002571">
        <w:rPr>
          <w:rFonts w:ascii="Times New Roman" w:hAnsi="Times New Roman" w:cs="Times New Roman"/>
        </w:rPr>
        <w:t>я</w:t>
      </w:r>
    </w:p>
    <w:p w14:paraId="3E51342A" w14:textId="0871BAE7" w:rsidR="005A598A" w:rsidRPr="00002571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lastRenderedPageBreak/>
        <w:t xml:space="preserve">Для создания оптимального алгоритма поиска источника радиации </w:t>
      </w:r>
      <w:r w:rsidR="00331E1F" w:rsidRPr="00002571">
        <w:rPr>
          <w:rFonts w:ascii="Times New Roman" w:hAnsi="Times New Roman" w:cs="Times New Roman"/>
        </w:rPr>
        <w:t xml:space="preserve">будут использованы математические методы оптимизации </w:t>
      </w:r>
    </w:p>
    <w:p w14:paraId="1A36F442" w14:textId="0E44C713" w:rsidR="0029447B" w:rsidRPr="00002571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Для обработки полученных модулем данных и составления карты буд</w:t>
      </w:r>
      <w:r w:rsidR="00074386" w:rsidRPr="00002571">
        <w:rPr>
          <w:rFonts w:ascii="Times New Roman" w:hAnsi="Times New Roman" w:cs="Times New Roman"/>
        </w:rPr>
        <w:t>ут использованы геоинформационные системы</w:t>
      </w:r>
    </w:p>
    <w:p w14:paraId="7D8DEA61" w14:textId="426FE374" w:rsidR="004040E4" w:rsidRPr="00002571" w:rsidRDefault="0058644C" w:rsidP="00F051D4">
      <w:pPr>
        <w:ind w:firstLine="360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 xml:space="preserve">Новизна этой работы заключается в том, что за счет </w:t>
      </w:r>
      <w:r w:rsidR="00B63453" w:rsidRPr="00002571">
        <w:rPr>
          <w:rFonts w:ascii="Times New Roman" w:hAnsi="Times New Roman" w:cs="Times New Roman"/>
        </w:rPr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072E98F5" w14:textId="4891007E" w:rsidR="00002571" w:rsidRDefault="00002571" w:rsidP="00002571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Теоретическая часть</w:t>
      </w:r>
    </w:p>
    <w:p w14:paraId="7DCCCFC4" w14:textId="77777777" w:rsidR="00002571" w:rsidRPr="007D4CCC" w:rsidRDefault="00002571" w:rsidP="00002571">
      <w:pPr>
        <w:ind w:firstLine="360"/>
        <w:rPr>
          <w:rFonts w:ascii="Times New Roman" w:hAnsi="Times New Roman" w:cs="Times New Roman"/>
          <w:lang w:val="en-US"/>
        </w:rPr>
      </w:pPr>
    </w:p>
    <w:p w14:paraId="19B8BCB3" w14:textId="5F2BCF5B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2EBEB5F8" w14:textId="6557B1C0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704AF79A" w14:textId="0709BB85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1B6B9870" w14:textId="09C3C03B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35B24C1C" w14:textId="141E9C40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755D0110" w14:textId="0BFEBD66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46B4ABD3" w14:textId="1C309938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0F72AB79" w14:textId="3D29084A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6A2FD5B9" w14:textId="4827080D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1C6CBF81" w14:textId="12FB771B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541505F9" w14:textId="45930004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33747C23" w14:textId="16CB06A9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05CB40DD" w14:textId="61840BFD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21CCE179" w14:textId="4BF29C66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3566CCCC" w14:textId="43CB7C7C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70737ABC" w14:textId="19386866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2409CC53" w14:textId="26F059A1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6DAB4848" w14:textId="5F00E758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40B7F81B" w14:textId="6CB5F52E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1B8BC998" w14:textId="5CC184A3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070A58CE" w14:textId="32FD866B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431A7776" w14:textId="6965B35F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7D9F249E" w14:textId="5D4CAAD2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61422A01" w14:textId="425261E6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6D827FDB" w14:textId="77777777" w:rsidR="00735035" w:rsidRPr="00002571" w:rsidRDefault="00735035" w:rsidP="00F051D4">
      <w:pPr>
        <w:ind w:firstLine="360"/>
        <w:rPr>
          <w:rFonts w:ascii="Times New Roman" w:hAnsi="Times New Roman" w:cs="Times New Roman"/>
        </w:rPr>
      </w:pPr>
    </w:p>
    <w:p w14:paraId="2A18E2E3" w14:textId="1DA5E4BF" w:rsidR="00A90C3D" w:rsidRPr="00002571" w:rsidRDefault="009A1B67" w:rsidP="00F051D4">
      <w:pPr>
        <w:ind w:firstLine="360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</w:rPr>
        <w:t>Список источников</w:t>
      </w:r>
    </w:p>
    <w:p w14:paraId="79686629" w14:textId="559729BE" w:rsidR="00A90C3D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5" w:history="1">
        <w:r w:rsidR="00A90C3D" w:rsidRPr="00002571">
          <w:rPr>
            <w:rStyle w:val="a4"/>
            <w:rFonts w:ascii="Times New Roman" w:hAnsi="Times New Roman" w:cs="Times New Roman"/>
          </w:rPr>
          <w:t>https://cdn2.hubspot.net/hubfs/2602167/Marketing%20Collaterals/Inspection-of-a-nuclear-power-plant.pdf</w:t>
        </w:r>
      </w:hyperlink>
    </w:p>
    <w:p w14:paraId="0F0E79C2" w14:textId="77DF9C91" w:rsidR="00A90C3D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6" w:history="1">
        <w:r w:rsidR="00A90C3D" w:rsidRPr="00002571">
          <w:rPr>
            <w:rStyle w:val="a4"/>
            <w:rFonts w:ascii="Times New Roman" w:hAnsi="Times New Roman" w:cs="Times New Roman"/>
          </w:rPr>
          <w:t>https://m.pergam.ru/articles/atom-elios.htm</w:t>
        </w:r>
      </w:hyperlink>
    </w:p>
    <w:p w14:paraId="7A56F7D1" w14:textId="7D0D035E" w:rsidR="00A90C3D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7" w:history="1">
        <w:r w:rsidR="00A90C3D" w:rsidRPr="00002571">
          <w:rPr>
            <w:rStyle w:val="a4"/>
            <w:rFonts w:ascii="Times New Roman" w:hAnsi="Times New Roman" w:cs="Times New Roman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="00A90C3D" w:rsidRPr="00002571">
          <w:rPr>
            <w:rStyle w:val="a4"/>
            <w:rFonts w:ascii="Times New Roman" w:hAnsi="Times New Roman" w:cs="Times New Roman"/>
          </w:rPr>
          <w:t>https://strana-rosatom.ru/2020/07/06/istochniki-radioaktivnogo-izlucheniya/</w:t>
        </w:r>
      </w:hyperlink>
    </w:p>
    <w:p w14:paraId="1D259501" w14:textId="4EEE3A72" w:rsidR="00A90C3D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="00EE0DCA" w:rsidRPr="00002571">
          <w:rPr>
            <w:rStyle w:val="a4"/>
            <w:rFonts w:ascii="Times New Roman" w:hAnsi="Times New Roman" w:cs="Times New Roman"/>
          </w:rPr>
          <w:t>https://strana-rosatom.ru/2021/08/31/drony-budut-sledit-za-radiaciej/</w:t>
        </w:r>
      </w:hyperlink>
    </w:p>
    <w:p w14:paraId="1352AA47" w14:textId="76041C88" w:rsidR="00EE0DCA" w:rsidRPr="00002571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EE0DCA" w:rsidRPr="00002571">
          <w:rPr>
            <w:rStyle w:val="a4"/>
            <w:rFonts w:ascii="Times New Roman" w:hAnsi="Times New Roman" w:cs="Times New Roman"/>
          </w:rPr>
          <w:t>https://420on.cz/news/people/55463-v-chehii-sozdali-pervyy-v-mire-dron-dlya-izmereniya-radiatsii</w:t>
        </w:r>
      </w:hyperlink>
    </w:p>
    <w:p w14:paraId="73FBC6E8" w14:textId="75D0A0C5" w:rsidR="00EE0DCA" w:rsidRPr="00002571" w:rsidRDefault="00EE0DCA" w:rsidP="00EE0DCA">
      <w:pPr>
        <w:rPr>
          <w:rFonts w:ascii="Times New Roman" w:hAnsi="Times New Roman" w:cs="Times New Roman"/>
        </w:rPr>
      </w:pPr>
    </w:p>
    <w:p w14:paraId="5FB48A32" w14:textId="77777777" w:rsidR="00EE0DCA" w:rsidRPr="00002571" w:rsidRDefault="00EE0DCA" w:rsidP="00EE0DCA">
      <w:pPr>
        <w:rPr>
          <w:rFonts w:ascii="Times New Roman" w:hAnsi="Times New Roman" w:cs="Times New Roman"/>
        </w:rPr>
      </w:pPr>
    </w:p>
    <w:sectPr w:rsidR="00EE0DCA" w:rsidRPr="0000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13D"/>
    <w:rsid w:val="00002571"/>
    <w:rsid w:val="00074386"/>
    <w:rsid w:val="001E086C"/>
    <w:rsid w:val="0029447B"/>
    <w:rsid w:val="00331E1F"/>
    <w:rsid w:val="003E628B"/>
    <w:rsid w:val="004040E4"/>
    <w:rsid w:val="00535A78"/>
    <w:rsid w:val="0058644C"/>
    <w:rsid w:val="005A598A"/>
    <w:rsid w:val="00644884"/>
    <w:rsid w:val="00665347"/>
    <w:rsid w:val="006C79F8"/>
    <w:rsid w:val="00717BD1"/>
    <w:rsid w:val="00735035"/>
    <w:rsid w:val="007D4CCC"/>
    <w:rsid w:val="009923AA"/>
    <w:rsid w:val="009A1B67"/>
    <w:rsid w:val="009B2F58"/>
    <w:rsid w:val="00A36014"/>
    <w:rsid w:val="00A90C3D"/>
    <w:rsid w:val="00B2413D"/>
    <w:rsid w:val="00B304D7"/>
    <w:rsid w:val="00B35DA4"/>
    <w:rsid w:val="00B63453"/>
    <w:rsid w:val="00CC0C52"/>
    <w:rsid w:val="00E25B29"/>
    <w:rsid w:val="00E25E9D"/>
    <w:rsid w:val="00EC5DEF"/>
    <w:rsid w:val="00EE0DCA"/>
    <w:rsid w:val="00F051D4"/>
    <w:rsid w:val="00F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na-rosatom.ru/2020/07/06/istochniki-radioaktivnogo-izluc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pergam.ru/articles/atom-elio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2.hubspot.net/hubfs/2602167/Marketing%20Collaterals/Inspection-of-a-nuclear-power-plant.pdf" TargetMode="External"/><Relationship Id="rId10" Type="http://schemas.openxmlformats.org/officeDocument/2006/relationships/hyperlink" Target="https://420on.cz/news/people/55463-v-chehii-sozdali-pervyy-v-mire-dron-dlya-izmereniya-radi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ana-rosatom.ru/2021/08/31/drony-budut-sledit-za-radiacie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 Ganitsev</cp:lastModifiedBy>
  <cp:revision>23</cp:revision>
  <dcterms:created xsi:type="dcterms:W3CDTF">2022-10-23T16:45:00Z</dcterms:created>
  <dcterms:modified xsi:type="dcterms:W3CDTF">2022-11-27T19:05:00Z</dcterms:modified>
</cp:coreProperties>
</file>