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14" w:rsidRDefault="00CC012D">
      <w:pPr>
        <w:rPr>
          <w:rFonts w:ascii="Arial" w:hAnsi="Arial" w:cs="Arial"/>
        </w:rPr>
      </w:pPr>
      <w:r>
        <w:rPr>
          <w:rFonts w:ascii="Arial" w:hAnsi="Arial" w:cs="Arial"/>
        </w:rPr>
        <w:t>1. Glass effect</w:t>
      </w:r>
    </w:p>
    <w:p w:rsidR="00CC012D" w:rsidRPr="002106A1" w:rsidRDefault="00CC012D">
      <w:pPr>
        <w:rPr>
          <w:rFonts w:ascii="Arial" w:hAnsi="Arial" w:cs="Arial"/>
        </w:rPr>
      </w:pPr>
      <w:bookmarkStart w:id="0" w:name="_GoBack"/>
      <w:bookmarkEnd w:id="0"/>
    </w:p>
    <w:sectPr w:rsidR="00CC012D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16"/>
    <w:rsid w:val="002106A1"/>
    <w:rsid w:val="002C5116"/>
    <w:rsid w:val="00927D00"/>
    <w:rsid w:val="00CC012D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Bournemouth University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Anzong,Zheng</dc:creator>
  <cp:keywords/>
  <dc:description/>
  <cp:lastModifiedBy>Anzong,Zheng</cp:lastModifiedBy>
  <cp:revision>2</cp:revision>
  <dcterms:created xsi:type="dcterms:W3CDTF">2017-12-14T00:14:00Z</dcterms:created>
  <dcterms:modified xsi:type="dcterms:W3CDTF">2017-12-14T00:15:00Z</dcterms:modified>
</cp:coreProperties>
</file>