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474AD" w14:textId="77777777" w:rsidR="003B0273" w:rsidRDefault="003B0273" w:rsidP="003B0273">
      <w:pPr>
        <w:pStyle w:val="Title"/>
        <w:jc w:val="center"/>
        <w:rPr>
          <w:b/>
          <w:bCs/>
          <w:color w:val="4472C4" w:themeColor="accent1"/>
        </w:rPr>
      </w:pPr>
    </w:p>
    <w:p w14:paraId="48BD30B1" w14:textId="77777777" w:rsidR="003B0273" w:rsidRDefault="003B0273" w:rsidP="003B0273">
      <w:pPr>
        <w:pStyle w:val="Title"/>
        <w:jc w:val="center"/>
        <w:rPr>
          <w:b/>
          <w:bCs/>
          <w:color w:val="4472C4" w:themeColor="accent1"/>
        </w:rPr>
      </w:pPr>
    </w:p>
    <w:p w14:paraId="4E31D00C" w14:textId="43E7A974" w:rsidR="003B0273" w:rsidRDefault="003B0273" w:rsidP="003B0273">
      <w:pPr>
        <w:pStyle w:val="Title"/>
        <w:jc w:val="center"/>
        <w:rPr>
          <w:b/>
          <w:bCs/>
          <w:color w:val="4472C4" w:themeColor="accent1"/>
        </w:rPr>
      </w:pPr>
    </w:p>
    <w:p w14:paraId="2C761F29" w14:textId="77777777" w:rsidR="00E73422" w:rsidRPr="00E73422" w:rsidRDefault="00E73422" w:rsidP="00E73422"/>
    <w:p w14:paraId="7A4676B6" w14:textId="77777777" w:rsidR="003B0273" w:rsidRDefault="003B0273" w:rsidP="003B0273">
      <w:pPr>
        <w:pStyle w:val="Title"/>
        <w:jc w:val="center"/>
        <w:rPr>
          <w:b/>
          <w:bCs/>
          <w:color w:val="4472C4" w:themeColor="accent1"/>
        </w:rPr>
      </w:pPr>
    </w:p>
    <w:p w14:paraId="6AEBA596" w14:textId="5007FE40" w:rsidR="00687EC4" w:rsidRDefault="003B2BB4" w:rsidP="003B0273">
      <w:pPr>
        <w:pStyle w:val="Title"/>
        <w:jc w:val="center"/>
        <w:rPr>
          <w:b/>
          <w:bCs/>
          <w:color w:val="4472C4" w:themeColor="accent1"/>
        </w:rPr>
      </w:pPr>
      <w:r w:rsidRPr="003B0273">
        <w:rPr>
          <w:b/>
          <w:bCs/>
          <w:color w:val="4472C4" w:themeColor="accent1"/>
        </w:rPr>
        <w:t>ETL Project</w:t>
      </w:r>
    </w:p>
    <w:p w14:paraId="5DB1C88C" w14:textId="086780E6" w:rsidR="003B0273" w:rsidRPr="003B0273" w:rsidRDefault="003B0273" w:rsidP="003B0273">
      <w:pPr>
        <w:rPr>
          <w:b/>
          <w:bCs/>
          <w:sz w:val="24"/>
          <w:szCs w:val="24"/>
        </w:rPr>
      </w:pPr>
    </w:p>
    <w:p w14:paraId="05C8A976" w14:textId="1D9CB8A1" w:rsidR="003B0273" w:rsidRPr="003B0273" w:rsidRDefault="003B0273" w:rsidP="003B0273">
      <w:pPr>
        <w:jc w:val="center"/>
        <w:rPr>
          <w:b/>
          <w:bCs/>
          <w:sz w:val="24"/>
          <w:szCs w:val="24"/>
        </w:rPr>
      </w:pPr>
      <w:r w:rsidRPr="003B0273">
        <w:rPr>
          <w:b/>
          <w:bCs/>
          <w:sz w:val="24"/>
          <w:szCs w:val="24"/>
        </w:rPr>
        <w:t>Anna Wrobel</w:t>
      </w:r>
    </w:p>
    <w:p w14:paraId="2063C631" w14:textId="15415294" w:rsidR="003B0273" w:rsidRPr="003B0273" w:rsidRDefault="003B0273" w:rsidP="003B0273">
      <w:pPr>
        <w:jc w:val="center"/>
        <w:rPr>
          <w:b/>
          <w:bCs/>
          <w:sz w:val="24"/>
          <w:szCs w:val="24"/>
        </w:rPr>
      </w:pPr>
      <w:r w:rsidRPr="003B0273">
        <w:rPr>
          <w:b/>
          <w:bCs/>
          <w:sz w:val="24"/>
          <w:szCs w:val="24"/>
        </w:rPr>
        <w:t>Nupur Gupta</w:t>
      </w:r>
    </w:p>
    <w:p w14:paraId="306F43BC" w14:textId="77777777" w:rsidR="003B0273" w:rsidRDefault="003B0273"/>
    <w:p w14:paraId="38A739C7" w14:textId="77777777" w:rsidR="003B0273" w:rsidRDefault="003B0273"/>
    <w:p w14:paraId="2642AE04" w14:textId="37865CE9" w:rsidR="003B2BB4" w:rsidRDefault="003B2BB4" w:rsidP="003B0273">
      <w:pPr>
        <w:jc w:val="center"/>
      </w:pPr>
      <w:r>
        <w:br w:type="page"/>
      </w:r>
    </w:p>
    <w:p w14:paraId="16CEF9F3" w14:textId="5DEB5523" w:rsidR="00E73422" w:rsidRDefault="00E73422" w:rsidP="00E73422">
      <w:pPr>
        <w:pStyle w:val="Heading1"/>
        <w:jc w:val="both"/>
      </w:pPr>
      <w:r>
        <w:lastRenderedPageBreak/>
        <w:t>Background</w:t>
      </w:r>
    </w:p>
    <w:p w14:paraId="282DFCED" w14:textId="77777777" w:rsidR="00E73422" w:rsidRPr="00E73422" w:rsidRDefault="00E73422" w:rsidP="00E73422"/>
    <w:p w14:paraId="00A990E8" w14:textId="38638B7F" w:rsidR="003B0273" w:rsidRPr="003B0273" w:rsidRDefault="003B0273" w:rsidP="003B0273">
      <w:pPr>
        <w:rPr>
          <w:b/>
          <w:bCs/>
        </w:rPr>
      </w:pPr>
      <w:r w:rsidRPr="003B0273">
        <w:rPr>
          <w:b/>
          <w:bCs/>
        </w:rPr>
        <w:t>For this project, we decided to work on two datasets- World Happiness Data (2005-2018) and World Suicides Data (1985-2016).</w:t>
      </w:r>
    </w:p>
    <w:p w14:paraId="58BFC51E" w14:textId="06DD8A2B" w:rsidR="00670D70" w:rsidRDefault="00670D70" w:rsidP="00670D70">
      <w:pPr>
        <w:pStyle w:val="Heading1"/>
      </w:pPr>
      <w:r>
        <w:t xml:space="preserve">Possible </w:t>
      </w:r>
      <w:r w:rsidR="003B0273">
        <w:t>b</w:t>
      </w:r>
      <w:r>
        <w:t xml:space="preserve">usiness </w:t>
      </w:r>
      <w:r w:rsidR="003B0273">
        <w:t>q</w:t>
      </w:r>
      <w:r>
        <w:t>uestions</w:t>
      </w:r>
      <w:r w:rsidR="003B0273">
        <w:t xml:space="preserve"> we can answer/ analysis we can perform using these data-sets</w:t>
      </w:r>
      <w:r>
        <w:t>:</w:t>
      </w:r>
    </w:p>
    <w:p w14:paraId="0C76124E" w14:textId="77777777" w:rsidR="00494AF6" w:rsidRDefault="00494AF6" w:rsidP="00494AF6">
      <w:pPr>
        <w:pStyle w:val="ListParagraph"/>
        <w:numPr>
          <w:ilvl w:val="0"/>
          <w:numId w:val="4"/>
        </w:numPr>
      </w:pPr>
      <w:r>
        <w:t>Are suicide rates higher for men or women?</w:t>
      </w:r>
    </w:p>
    <w:p w14:paraId="28A8E3EC" w14:textId="77777777" w:rsidR="00494AF6" w:rsidRDefault="00494AF6" w:rsidP="00494AF6">
      <w:pPr>
        <w:pStyle w:val="ListParagraph"/>
        <w:numPr>
          <w:ilvl w:val="0"/>
          <w:numId w:val="4"/>
        </w:numPr>
      </w:pPr>
      <w:r>
        <w:t>Do countries with a high feeling of social support have lower suicide rates and is the relationship different for each gender?</w:t>
      </w:r>
    </w:p>
    <w:p w14:paraId="723CA74D" w14:textId="77777777" w:rsidR="00494AF6" w:rsidRDefault="00494AF6" w:rsidP="00494AF6">
      <w:pPr>
        <w:pStyle w:val="ListParagraph"/>
        <w:numPr>
          <w:ilvl w:val="0"/>
          <w:numId w:val="4"/>
        </w:numPr>
      </w:pPr>
      <w:r>
        <w:t>Is there a relationship between life ladder and number of suicides?</w:t>
      </w:r>
    </w:p>
    <w:p w14:paraId="1BEB3B9F" w14:textId="7C0A4093" w:rsidR="00494AF6" w:rsidRDefault="00494AF6" w:rsidP="00494AF6">
      <w:pPr>
        <w:pStyle w:val="ListParagraph"/>
        <w:numPr>
          <w:ilvl w:val="0"/>
          <w:numId w:val="4"/>
        </w:numPr>
      </w:pPr>
      <w:r>
        <w:t>Do countries with a high GDP per capita have a higher result for generosity?</w:t>
      </w:r>
    </w:p>
    <w:p w14:paraId="305C4702" w14:textId="31393A1C" w:rsidR="003B0273" w:rsidRPr="005C7EDE" w:rsidRDefault="003B0273" w:rsidP="00494AF6">
      <w:pPr>
        <w:pStyle w:val="ListParagraph"/>
        <w:numPr>
          <w:ilvl w:val="0"/>
          <w:numId w:val="4"/>
        </w:numPr>
      </w:pPr>
      <w:r>
        <w:t>And many more!</w:t>
      </w:r>
    </w:p>
    <w:p w14:paraId="23850DBD" w14:textId="08195CC1" w:rsidR="003B0273" w:rsidRPr="00234646" w:rsidRDefault="003B0273" w:rsidP="003B0273">
      <w:pPr>
        <w:pStyle w:val="Heading1"/>
        <w:jc w:val="center"/>
        <w:rPr>
          <w:b/>
          <w:bCs/>
          <w:u w:val="single"/>
        </w:rPr>
      </w:pPr>
      <w:r w:rsidRPr="00234646">
        <w:rPr>
          <w:b/>
          <w:bCs/>
          <w:u w:val="single"/>
        </w:rPr>
        <w:t>The ETL Process:</w:t>
      </w:r>
    </w:p>
    <w:p w14:paraId="68273B9E" w14:textId="35363DB6" w:rsidR="003B2BB4" w:rsidRDefault="003B2BB4" w:rsidP="00C977A0">
      <w:pPr>
        <w:pStyle w:val="Heading1"/>
        <w:jc w:val="both"/>
      </w:pPr>
      <w:r>
        <w:t>Extraction</w:t>
      </w:r>
    </w:p>
    <w:p w14:paraId="7CEA4CC6" w14:textId="2FC4F3BA" w:rsidR="00234646" w:rsidRPr="00234646" w:rsidRDefault="00234646" w:rsidP="00234646">
      <w:r>
        <w:t>(location: Folder ‘Extracted Raw Files’)</w:t>
      </w:r>
    </w:p>
    <w:p w14:paraId="4A271606" w14:textId="1E22F63C" w:rsidR="003B2BB4" w:rsidRDefault="003B2BB4" w:rsidP="00C977A0">
      <w:pPr>
        <w:jc w:val="both"/>
      </w:pPr>
    </w:p>
    <w:p w14:paraId="3E4D0E60" w14:textId="36D856D0" w:rsidR="003B0273" w:rsidRDefault="003B0273" w:rsidP="00C977A0">
      <w:pPr>
        <w:jc w:val="both"/>
        <w:rPr>
          <w:b/>
          <w:bCs/>
          <w:u w:val="single"/>
        </w:rPr>
      </w:pPr>
      <w:r w:rsidRPr="003B0273">
        <w:rPr>
          <w:b/>
          <w:bCs/>
          <w:u w:val="single"/>
        </w:rPr>
        <w:t>World-Happiness Dataset:</w:t>
      </w:r>
    </w:p>
    <w:p w14:paraId="248744FA" w14:textId="12DAE280" w:rsidR="00234646" w:rsidRPr="00234646" w:rsidRDefault="00234646" w:rsidP="00234646">
      <w:r>
        <w:t>(location: ‘Extracted Raw Files/</w:t>
      </w:r>
      <w:r w:rsidRPr="00234646">
        <w:t>world-happiness-report-2005-2018</w:t>
      </w:r>
      <w:r>
        <w:t>.csv’)</w:t>
      </w:r>
    </w:p>
    <w:p w14:paraId="75A8EC70" w14:textId="6488EC82" w:rsidR="003B2BB4" w:rsidRDefault="003B2BB4" w:rsidP="00C977A0">
      <w:pPr>
        <w:jc w:val="both"/>
        <w:rPr>
          <w:b/>
          <w:bCs/>
        </w:rPr>
      </w:pPr>
      <w:r>
        <w:t xml:space="preserve">The World Happiness data set was “extracted” from </w:t>
      </w:r>
      <w:r w:rsidRPr="003B0273">
        <w:rPr>
          <w:b/>
          <w:bCs/>
        </w:rPr>
        <w:t>Kaggle (</w:t>
      </w:r>
      <w:hyperlink r:id="rId5" w:history="1">
        <w:r w:rsidRPr="003B0273">
          <w:rPr>
            <w:rStyle w:val="Hyperlink"/>
            <w:b/>
            <w:bCs/>
          </w:rPr>
          <w:t>link</w:t>
        </w:r>
      </w:hyperlink>
      <w:r w:rsidRPr="003B0273">
        <w:rPr>
          <w:b/>
          <w:bCs/>
        </w:rPr>
        <w:t>) as a csv</w:t>
      </w:r>
      <w:r w:rsidRPr="003B2BB4">
        <w:rPr>
          <w:b/>
          <w:bCs/>
        </w:rPr>
        <w:t xml:space="preserve"> file.</w:t>
      </w:r>
    </w:p>
    <w:p w14:paraId="73E632DB" w14:textId="626009DC" w:rsidR="003B2BB4" w:rsidRDefault="003B2BB4" w:rsidP="00C977A0">
      <w:pPr>
        <w:jc w:val="both"/>
      </w:pPr>
      <w:r>
        <w:t xml:space="preserve">The original source of the data can be traced back to the </w:t>
      </w:r>
      <w:hyperlink r:id="rId6" w:history="1">
        <w:r w:rsidRPr="003B2BB4">
          <w:rPr>
            <w:rStyle w:val="Hyperlink"/>
          </w:rPr>
          <w:t>World Happiness Report 2018</w:t>
        </w:r>
      </w:hyperlink>
      <w:r>
        <w:t xml:space="preserve"> website. </w:t>
      </w:r>
      <w:r w:rsidR="006623B8">
        <w:t xml:space="preserve">In addition to presenting updated rankings and analysis of life evaluations throughout the world, each World Happiness Report has had a variety of topic chapters, often dealing with an underlying theme for the report as a whole. For the World Happiness Report 2018, special focus was on migration. </w:t>
      </w:r>
      <w:r>
        <w:t xml:space="preserve">The report describes in detail, the various </w:t>
      </w:r>
      <w:r w:rsidR="00E9083C">
        <w:t xml:space="preserve">variables based on which happiness of each country has been calculated. The </w:t>
      </w:r>
      <w:r w:rsidR="001A71D1">
        <w:t xml:space="preserve">following variables </w:t>
      </w:r>
      <w:r w:rsidR="00F34D9B">
        <w:t xml:space="preserve">were evaluated using some basic questions, and every nation’s results for different years </w:t>
      </w:r>
      <w:r w:rsidR="001A71D1">
        <w:t>have been tabulated in the dataset:</w:t>
      </w:r>
    </w:p>
    <w:p w14:paraId="51C7756F" w14:textId="77777777" w:rsidR="001A71D1" w:rsidRDefault="001A71D1" w:rsidP="00C977A0">
      <w:pPr>
        <w:pStyle w:val="ListParagraph"/>
        <w:numPr>
          <w:ilvl w:val="0"/>
          <w:numId w:val="1"/>
        </w:numPr>
        <w:jc w:val="both"/>
      </w:pPr>
      <w:r>
        <w:t>Country name</w:t>
      </w:r>
    </w:p>
    <w:p w14:paraId="6BF0FD89" w14:textId="77777777" w:rsidR="001A71D1" w:rsidRDefault="001A71D1" w:rsidP="00C977A0">
      <w:pPr>
        <w:pStyle w:val="ListParagraph"/>
        <w:numPr>
          <w:ilvl w:val="0"/>
          <w:numId w:val="1"/>
        </w:numPr>
        <w:jc w:val="both"/>
      </w:pPr>
      <w:r>
        <w:t>Year</w:t>
      </w:r>
    </w:p>
    <w:p w14:paraId="173B6549" w14:textId="18EFBBDE" w:rsidR="001A71D1" w:rsidRDefault="001A71D1" w:rsidP="00C977A0">
      <w:pPr>
        <w:pStyle w:val="ListParagraph"/>
        <w:numPr>
          <w:ilvl w:val="0"/>
          <w:numId w:val="1"/>
        </w:numPr>
        <w:jc w:val="both"/>
      </w:pPr>
      <w:r>
        <w:t>Life Ladder</w:t>
      </w:r>
      <w:r w:rsidR="006623B8">
        <w:t xml:space="preserve"> or the “Happiness Index”- </w:t>
      </w:r>
      <w:r w:rsidR="006623B8" w:rsidRPr="006623B8">
        <w:t>Please imagine a ladder, with steps numbered from 0 at the bottom to 10 at the top. The top of the ladder represents the best possible life for you and the bottom of the ladder represents the worst possible life for you.</w:t>
      </w:r>
      <w:r w:rsidR="00F34D9B">
        <w:t xml:space="preserve"> </w:t>
      </w:r>
      <w:r w:rsidR="00F34D9B" w:rsidRPr="00F34D9B">
        <w:t xml:space="preserve">This ladder is known as the </w:t>
      </w:r>
      <w:proofErr w:type="spellStart"/>
      <w:r w:rsidR="00F34D9B" w:rsidRPr="00F34D9B">
        <w:t>Cantril</w:t>
      </w:r>
      <w:proofErr w:type="spellEnd"/>
      <w:r w:rsidR="00F34D9B" w:rsidRPr="00F34D9B">
        <w:t xml:space="preserve"> Ladder.</w:t>
      </w:r>
      <w:r w:rsidR="00F34D9B">
        <w:t xml:space="preserve"> </w:t>
      </w:r>
      <w:r w:rsidR="00F34D9B" w:rsidRPr="00F34D9B">
        <w:t xml:space="preserve">The Happiness Index - or Life ladder - is simply calculated by averaging the answers to this </w:t>
      </w:r>
      <w:proofErr w:type="spellStart"/>
      <w:r w:rsidR="00F34D9B" w:rsidRPr="00F34D9B">
        <w:t>Cantril</w:t>
      </w:r>
      <w:proofErr w:type="spellEnd"/>
      <w:r w:rsidR="00F34D9B" w:rsidRPr="00F34D9B">
        <w:t xml:space="preserve"> Ladder to a single number.</w:t>
      </w:r>
    </w:p>
    <w:p w14:paraId="5CA96661" w14:textId="2646A212" w:rsidR="001A71D1" w:rsidRDefault="001A71D1" w:rsidP="00C977A0">
      <w:pPr>
        <w:pStyle w:val="ListParagraph"/>
        <w:numPr>
          <w:ilvl w:val="0"/>
          <w:numId w:val="1"/>
        </w:numPr>
        <w:jc w:val="both"/>
      </w:pPr>
      <w:r>
        <w:t>Log GDP per capita</w:t>
      </w:r>
      <w:r w:rsidR="00F34D9B">
        <w:t>- GDP per capita is in terms of Purchasing Power Parity (PPP) adjusted to constant 2011 international dollars, taken from the World Development Indicators (WDI) released by the World Bank in September 2017. The equation uses the natural log of GDP per capita, as this form fits the data significantly better than GDP per capita.</w:t>
      </w:r>
    </w:p>
    <w:p w14:paraId="69C96E4D" w14:textId="6B5E6766" w:rsidR="001A71D1" w:rsidRDefault="001A71D1" w:rsidP="00C977A0">
      <w:pPr>
        <w:pStyle w:val="ListParagraph"/>
        <w:numPr>
          <w:ilvl w:val="0"/>
          <w:numId w:val="1"/>
        </w:numPr>
        <w:jc w:val="both"/>
      </w:pPr>
      <w:r>
        <w:t>Social support</w:t>
      </w:r>
    </w:p>
    <w:p w14:paraId="6F9982B8" w14:textId="77777777" w:rsidR="001A71D1" w:rsidRDefault="001A71D1" w:rsidP="00C977A0">
      <w:pPr>
        <w:pStyle w:val="ListParagraph"/>
        <w:numPr>
          <w:ilvl w:val="0"/>
          <w:numId w:val="1"/>
        </w:numPr>
        <w:jc w:val="both"/>
      </w:pPr>
      <w:r>
        <w:t>Healthy life expectancy at birth</w:t>
      </w:r>
    </w:p>
    <w:p w14:paraId="6F38CB9F" w14:textId="77777777" w:rsidR="001A71D1" w:rsidRDefault="001A71D1" w:rsidP="00C977A0">
      <w:pPr>
        <w:pStyle w:val="ListParagraph"/>
        <w:numPr>
          <w:ilvl w:val="0"/>
          <w:numId w:val="1"/>
        </w:numPr>
        <w:jc w:val="both"/>
      </w:pPr>
      <w:r>
        <w:lastRenderedPageBreak/>
        <w:t>Freedom to make life choices</w:t>
      </w:r>
    </w:p>
    <w:p w14:paraId="70E8797C" w14:textId="77777777" w:rsidR="001A71D1" w:rsidRDefault="001A71D1" w:rsidP="00C977A0">
      <w:pPr>
        <w:pStyle w:val="ListParagraph"/>
        <w:numPr>
          <w:ilvl w:val="0"/>
          <w:numId w:val="1"/>
        </w:numPr>
        <w:jc w:val="both"/>
      </w:pPr>
      <w:r>
        <w:t>Generosity</w:t>
      </w:r>
    </w:p>
    <w:p w14:paraId="21898B73" w14:textId="77777777" w:rsidR="001A71D1" w:rsidRDefault="001A71D1" w:rsidP="00C977A0">
      <w:pPr>
        <w:pStyle w:val="ListParagraph"/>
        <w:numPr>
          <w:ilvl w:val="0"/>
          <w:numId w:val="1"/>
        </w:numPr>
        <w:jc w:val="both"/>
      </w:pPr>
      <w:r>
        <w:t>Perceptions of corruption</w:t>
      </w:r>
    </w:p>
    <w:p w14:paraId="34B788EE" w14:textId="77777777" w:rsidR="001A71D1" w:rsidRDefault="001A71D1" w:rsidP="00C977A0">
      <w:pPr>
        <w:pStyle w:val="ListParagraph"/>
        <w:numPr>
          <w:ilvl w:val="0"/>
          <w:numId w:val="1"/>
        </w:numPr>
        <w:jc w:val="both"/>
      </w:pPr>
      <w:r>
        <w:t>Positive affect</w:t>
      </w:r>
    </w:p>
    <w:p w14:paraId="000CD740" w14:textId="77777777" w:rsidR="001A71D1" w:rsidRDefault="001A71D1" w:rsidP="00C977A0">
      <w:pPr>
        <w:pStyle w:val="ListParagraph"/>
        <w:numPr>
          <w:ilvl w:val="0"/>
          <w:numId w:val="1"/>
        </w:numPr>
        <w:jc w:val="both"/>
      </w:pPr>
      <w:r>
        <w:t>Negative affect</w:t>
      </w:r>
    </w:p>
    <w:p w14:paraId="07AA5BFD" w14:textId="77777777" w:rsidR="001A71D1" w:rsidRDefault="001A71D1" w:rsidP="00C977A0">
      <w:pPr>
        <w:pStyle w:val="ListParagraph"/>
        <w:numPr>
          <w:ilvl w:val="0"/>
          <w:numId w:val="1"/>
        </w:numPr>
        <w:jc w:val="both"/>
      </w:pPr>
      <w:r>
        <w:t>Confidence in national government</w:t>
      </w:r>
    </w:p>
    <w:p w14:paraId="2D97B30F" w14:textId="77777777" w:rsidR="001A71D1" w:rsidRDefault="001A71D1" w:rsidP="00C977A0">
      <w:pPr>
        <w:pStyle w:val="ListParagraph"/>
        <w:numPr>
          <w:ilvl w:val="0"/>
          <w:numId w:val="1"/>
        </w:numPr>
        <w:jc w:val="both"/>
      </w:pPr>
      <w:r>
        <w:t>Democratic Quality</w:t>
      </w:r>
    </w:p>
    <w:p w14:paraId="2FBD05C9" w14:textId="77777777" w:rsidR="001A71D1" w:rsidRDefault="001A71D1" w:rsidP="00C977A0">
      <w:pPr>
        <w:pStyle w:val="ListParagraph"/>
        <w:numPr>
          <w:ilvl w:val="0"/>
          <w:numId w:val="1"/>
        </w:numPr>
        <w:jc w:val="both"/>
      </w:pPr>
      <w:r>
        <w:t>Delivery Quality</w:t>
      </w:r>
    </w:p>
    <w:p w14:paraId="0193AE4A" w14:textId="77777777" w:rsidR="001A71D1" w:rsidRDefault="001A71D1" w:rsidP="00C977A0">
      <w:pPr>
        <w:pStyle w:val="ListParagraph"/>
        <w:numPr>
          <w:ilvl w:val="0"/>
          <w:numId w:val="1"/>
        </w:numPr>
        <w:jc w:val="both"/>
      </w:pPr>
      <w:r>
        <w:t>Standard deviation of ladder by country-year</w:t>
      </w:r>
    </w:p>
    <w:p w14:paraId="05E80C75" w14:textId="5EB344FB" w:rsidR="001A71D1" w:rsidRDefault="001A71D1" w:rsidP="00C977A0">
      <w:pPr>
        <w:pStyle w:val="ListParagraph"/>
        <w:numPr>
          <w:ilvl w:val="0"/>
          <w:numId w:val="1"/>
        </w:numPr>
        <w:jc w:val="both"/>
      </w:pPr>
      <w:r>
        <w:t>Standard deviation/Mean of ladder by country-year</w:t>
      </w:r>
    </w:p>
    <w:p w14:paraId="23ED3D48" w14:textId="5A029A43" w:rsidR="001A71D1" w:rsidRDefault="00F34D9B" w:rsidP="001A71D1">
      <w:pPr>
        <w:jc w:val="both"/>
      </w:pPr>
      <w:r>
        <w:t xml:space="preserve">Extra reads: </w:t>
      </w:r>
      <w:hyperlink r:id="rId7" w:history="1">
        <w:r>
          <w:rPr>
            <w:rStyle w:val="Hyperlink"/>
          </w:rPr>
          <w:t>trackinghappiness.com</w:t>
        </w:r>
      </w:hyperlink>
    </w:p>
    <w:p w14:paraId="0100F8AD" w14:textId="30E4D3DB" w:rsidR="00494AF6" w:rsidRDefault="00494AF6" w:rsidP="001A71D1">
      <w:pPr>
        <w:jc w:val="both"/>
      </w:pPr>
    </w:p>
    <w:p w14:paraId="55A05864" w14:textId="28160681" w:rsidR="003B0273" w:rsidRDefault="003B0273" w:rsidP="001A71D1">
      <w:pPr>
        <w:jc w:val="both"/>
        <w:rPr>
          <w:b/>
          <w:bCs/>
          <w:u w:val="single"/>
        </w:rPr>
      </w:pPr>
      <w:r>
        <w:rPr>
          <w:b/>
          <w:bCs/>
          <w:u w:val="single"/>
        </w:rPr>
        <w:t>Suicides</w:t>
      </w:r>
      <w:r w:rsidRPr="003B0273">
        <w:rPr>
          <w:b/>
          <w:bCs/>
          <w:u w:val="single"/>
        </w:rPr>
        <w:t xml:space="preserve"> Dataset:</w:t>
      </w:r>
    </w:p>
    <w:p w14:paraId="62DF9508" w14:textId="6B725697" w:rsidR="00234646" w:rsidRPr="00234646" w:rsidRDefault="00234646" w:rsidP="00234646">
      <w:r>
        <w:t>(location: ‘Extracted Raw Files/suicide_data.csv’)</w:t>
      </w:r>
    </w:p>
    <w:p w14:paraId="7C298D4E" w14:textId="77777777" w:rsidR="00494AF6" w:rsidRDefault="00494AF6" w:rsidP="00494AF6">
      <w:pPr>
        <w:jc w:val="both"/>
      </w:pPr>
      <w:r w:rsidRPr="008F1C03">
        <w:rPr>
          <w:lang w:val="en-US"/>
        </w:rPr>
        <w:t>Th</w:t>
      </w:r>
      <w:r>
        <w:t>e original data sources for the suicide data set are:</w:t>
      </w:r>
    </w:p>
    <w:p w14:paraId="611EE591" w14:textId="77777777" w:rsidR="00494AF6" w:rsidRDefault="00494AF6" w:rsidP="00494AF6">
      <w:pPr>
        <w:pStyle w:val="ListParagraph"/>
        <w:numPr>
          <w:ilvl w:val="0"/>
          <w:numId w:val="5"/>
        </w:numPr>
        <w:jc w:val="both"/>
      </w:pPr>
      <w:r>
        <w:t xml:space="preserve">United Nations Development Program </w:t>
      </w:r>
      <w:hyperlink r:id="rId8" w:history="1">
        <w:r w:rsidRPr="00806A42">
          <w:rPr>
            <w:rStyle w:val="Hyperlink"/>
          </w:rPr>
          <w:t>(link</w:t>
        </w:r>
      </w:hyperlink>
      <w:r>
        <w:t xml:space="preserve">) </w:t>
      </w:r>
    </w:p>
    <w:p w14:paraId="7959CBCE" w14:textId="77777777" w:rsidR="00494AF6" w:rsidRDefault="00494AF6" w:rsidP="00494AF6">
      <w:pPr>
        <w:pStyle w:val="ListParagraph"/>
        <w:numPr>
          <w:ilvl w:val="0"/>
          <w:numId w:val="5"/>
        </w:numPr>
        <w:jc w:val="both"/>
      </w:pPr>
      <w:r>
        <w:t xml:space="preserve">World Bank </w:t>
      </w:r>
      <w:hyperlink r:id="rId9" w:history="1">
        <w:r w:rsidRPr="00806A42">
          <w:rPr>
            <w:rStyle w:val="Hyperlink"/>
          </w:rPr>
          <w:t>(link</w:t>
        </w:r>
      </w:hyperlink>
      <w:r>
        <w:t xml:space="preserve">)  </w:t>
      </w:r>
    </w:p>
    <w:p w14:paraId="04EC9FC4" w14:textId="77777777" w:rsidR="00494AF6" w:rsidRDefault="00494AF6" w:rsidP="00494AF6">
      <w:pPr>
        <w:pStyle w:val="ListParagraph"/>
        <w:numPr>
          <w:ilvl w:val="0"/>
          <w:numId w:val="5"/>
        </w:numPr>
        <w:jc w:val="both"/>
      </w:pPr>
      <w:r>
        <w:t>[</w:t>
      </w:r>
      <w:proofErr w:type="spellStart"/>
      <w:r>
        <w:t>Szamil</w:t>
      </w:r>
      <w:proofErr w:type="spellEnd"/>
      <w:r>
        <w:t xml:space="preserve">] Suicide in the Twenty-First Century </w:t>
      </w:r>
      <w:hyperlink r:id="rId10" w:history="1">
        <w:r w:rsidRPr="00806A42">
          <w:rPr>
            <w:rStyle w:val="Hyperlink"/>
          </w:rPr>
          <w:t>(link</w:t>
        </w:r>
      </w:hyperlink>
      <w:r>
        <w:t>)</w:t>
      </w:r>
    </w:p>
    <w:p w14:paraId="04B9D47C" w14:textId="77777777" w:rsidR="00494AF6" w:rsidRDefault="00494AF6" w:rsidP="00494AF6">
      <w:pPr>
        <w:pStyle w:val="ListParagraph"/>
        <w:numPr>
          <w:ilvl w:val="0"/>
          <w:numId w:val="5"/>
        </w:numPr>
        <w:jc w:val="both"/>
      </w:pPr>
      <w:r>
        <w:t>World Health Organization Suicide prevention (</w:t>
      </w:r>
      <w:hyperlink r:id="rId11" w:history="1">
        <w:r w:rsidRPr="00806A42">
          <w:rPr>
            <w:rStyle w:val="Hyperlink"/>
          </w:rPr>
          <w:t>link</w:t>
        </w:r>
      </w:hyperlink>
      <w:r>
        <w:t>)</w:t>
      </w:r>
    </w:p>
    <w:p w14:paraId="3F347D60" w14:textId="7AF54EEE" w:rsidR="00494AF6" w:rsidRDefault="00494AF6" w:rsidP="001A71D1">
      <w:pPr>
        <w:jc w:val="both"/>
      </w:pPr>
      <w:r>
        <w:t>This data set was extracted from</w:t>
      </w:r>
      <w:hyperlink r:id="rId12" w:history="1">
        <w:r w:rsidRPr="00806A42">
          <w:rPr>
            <w:rStyle w:val="Hyperlink"/>
          </w:rPr>
          <w:t xml:space="preserve"> Kaggle</w:t>
        </w:r>
      </w:hyperlink>
      <w:r>
        <w:t xml:space="preserve"> and the format is CSV. This data contains information about global s</w:t>
      </w:r>
      <w:r w:rsidRPr="008F1C03">
        <w:t xml:space="preserve">uicide </w:t>
      </w:r>
      <w:r>
        <w:t>r</w:t>
      </w:r>
      <w:r w:rsidRPr="008F1C03">
        <w:t>ates</w:t>
      </w:r>
      <w:r>
        <w:t xml:space="preserve">, population, gender, age and GPD from </w:t>
      </w:r>
      <w:r w:rsidRPr="008F1C03">
        <w:t>1985 to 2016</w:t>
      </w:r>
      <w:r>
        <w:t>.</w:t>
      </w:r>
    </w:p>
    <w:p w14:paraId="7CC200D7" w14:textId="77777777" w:rsidR="00494AF6" w:rsidRDefault="00494AF6" w:rsidP="001A71D1">
      <w:pPr>
        <w:jc w:val="both"/>
      </w:pPr>
    </w:p>
    <w:p w14:paraId="45667351" w14:textId="0B8EB5A1" w:rsidR="001A71D1" w:rsidRDefault="001A71D1" w:rsidP="00494AF6">
      <w:pPr>
        <w:pStyle w:val="Heading1"/>
        <w:jc w:val="both"/>
      </w:pPr>
      <w:r>
        <w:t>Transformation</w:t>
      </w:r>
    </w:p>
    <w:p w14:paraId="5BEA2BBB" w14:textId="563F64E9" w:rsidR="00711D11" w:rsidRPr="00234646" w:rsidRDefault="00711D11" w:rsidP="00711D11">
      <w:r>
        <w:t>(location: ‘</w:t>
      </w:r>
      <w:proofErr w:type="spellStart"/>
      <w:r w:rsidR="00B902D1" w:rsidRPr="00B902D1">
        <w:t>ETL_World_Happiness_Suicide.ipynb</w:t>
      </w:r>
      <w:proofErr w:type="spellEnd"/>
      <w:r>
        <w:t>)</w:t>
      </w:r>
    </w:p>
    <w:p w14:paraId="7CDAA0B9" w14:textId="1FA02F90" w:rsidR="003B0273" w:rsidRDefault="003B0273" w:rsidP="003B0273"/>
    <w:p w14:paraId="5F4D5C23" w14:textId="38B3E1CE" w:rsidR="00234646" w:rsidRPr="00234646" w:rsidRDefault="00234646" w:rsidP="00234646">
      <w:pPr>
        <w:jc w:val="both"/>
        <w:rPr>
          <w:b/>
          <w:bCs/>
        </w:rPr>
      </w:pPr>
      <w:r>
        <w:rPr>
          <w:b/>
          <w:bCs/>
        </w:rPr>
        <w:t xml:space="preserve">In the </w:t>
      </w:r>
      <w:proofErr w:type="spellStart"/>
      <w:r>
        <w:rPr>
          <w:b/>
          <w:bCs/>
        </w:rPr>
        <w:t>Jupyter</w:t>
      </w:r>
      <w:proofErr w:type="spellEnd"/>
      <w:r>
        <w:rPr>
          <w:b/>
          <w:bCs/>
        </w:rPr>
        <w:t xml:space="preserve"> Notebook, b</w:t>
      </w:r>
      <w:r w:rsidRPr="00234646">
        <w:rPr>
          <w:b/>
          <w:bCs/>
        </w:rPr>
        <w:t xml:space="preserve">oth the csv files were read as Pandas </w:t>
      </w:r>
      <w:proofErr w:type="spellStart"/>
      <w:r w:rsidRPr="00234646">
        <w:rPr>
          <w:b/>
          <w:bCs/>
        </w:rPr>
        <w:t>Dataframes</w:t>
      </w:r>
      <w:proofErr w:type="spellEnd"/>
      <w:r w:rsidRPr="00234646">
        <w:rPr>
          <w:b/>
          <w:bCs/>
        </w:rPr>
        <w:t xml:space="preserve"> using Pandas ‘</w:t>
      </w:r>
      <w:proofErr w:type="spellStart"/>
      <w:r w:rsidRPr="00234646">
        <w:rPr>
          <w:b/>
          <w:bCs/>
        </w:rPr>
        <w:t>read_csv</w:t>
      </w:r>
      <w:proofErr w:type="spellEnd"/>
      <w:r w:rsidRPr="00234646">
        <w:rPr>
          <w:b/>
          <w:bCs/>
        </w:rPr>
        <w:t xml:space="preserve"> ()’ function.</w:t>
      </w:r>
    </w:p>
    <w:p w14:paraId="55E5CEB7" w14:textId="4201CC2C" w:rsidR="003B0273" w:rsidRPr="003B0273" w:rsidRDefault="003B0273" w:rsidP="003B0273">
      <w:pPr>
        <w:jc w:val="both"/>
        <w:rPr>
          <w:b/>
          <w:bCs/>
          <w:u w:val="single"/>
        </w:rPr>
      </w:pPr>
      <w:r w:rsidRPr="003B0273">
        <w:rPr>
          <w:b/>
          <w:bCs/>
          <w:u w:val="single"/>
        </w:rPr>
        <w:t>World-Happiness Dataset:</w:t>
      </w:r>
    </w:p>
    <w:p w14:paraId="22E0FA22" w14:textId="541918F1" w:rsidR="001A71D1" w:rsidRDefault="001A71D1" w:rsidP="00C977A0">
      <w:pPr>
        <w:jc w:val="both"/>
      </w:pPr>
      <w:r>
        <w:t xml:space="preserve">The </w:t>
      </w:r>
      <w:r w:rsidR="00494AF6">
        <w:t xml:space="preserve">happiness </w:t>
      </w:r>
      <w:r>
        <w:t xml:space="preserve">csv dataset downloaded from Kaggle had most of </w:t>
      </w:r>
      <w:proofErr w:type="spellStart"/>
      <w:r>
        <w:t>it’s</w:t>
      </w:r>
      <w:proofErr w:type="spellEnd"/>
      <w:r>
        <w:t xml:space="preserve"> data in </w:t>
      </w:r>
      <w:proofErr w:type="spellStart"/>
      <w:r>
        <w:t>it’s</w:t>
      </w:r>
      <w:proofErr w:type="spellEnd"/>
      <w:r>
        <w:t xml:space="preserve"> first column, delimited by a ‘ ; ‘. </w:t>
      </w:r>
      <w:r w:rsidR="006E684F">
        <w:t>Therefore, after reading the csv into a data frame, t</w:t>
      </w:r>
      <w:r>
        <w:t>he following steps were followed to transform the data:</w:t>
      </w:r>
    </w:p>
    <w:p w14:paraId="1313E462" w14:textId="154704EB" w:rsidR="00625868" w:rsidRDefault="001A71D1" w:rsidP="00C977A0">
      <w:pPr>
        <w:pStyle w:val="ListParagraph"/>
        <w:numPr>
          <w:ilvl w:val="0"/>
          <w:numId w:val="2"/>
        </w:numPr>
        <w:jc w:val="both"/>
      </w:pPr>
      <w:r>
        <w:t xml:space="preserve">Delimited to extract column wise data </w:t>
      </w:r>
      <w:r w:rsidR="00625868">
        <w:t xml:space="preserve">using </w:t>
      </w:r>
      <w:proofErr w:type="spellStart"/>
      <w:r w:rsidR="00625868">
        <w:t>str.split</w:t>
      </w:r>
      <w:proofErr w:type="spellEnd"/>
      <w:r w:rsidR="00625868">
        <w:t>() function</w:t>
      </w:r>
    </w:p>
    <w:p w14:paraId="446FE21C" w14:textId="20415ABC" w:rsidR="00625868" w:rsidRDefault="00625868" w:rsidP="00C977A0">
      <w:pPr>
        <w:pStyle w:val="ListParagraph"/>
        <w:numPr>
          <w:ilvl w:val="0"/>
          <w:numId w:val="2"/>
        </w:numPr>
        <w:jc w:val="both"/>
      </w:pPr>
      <w:r>
        <w:t>Dropped all empty columns</w:t>
      </w:r>
      <w:r w:rsidR="006E684F">
        <w:t xml:space="preserve"> or columns with very less data</w:t>
      </w:r>
    </w:p>
    <w:p w14:paraId="06429D8A" w14:textId="72F7456A" w:rsidR="006E684F" w:rsidRDefault="006E684F" w:rsidP="00C977A0">
      <w:pPr>
        <w:pStyle w:val="ListParagraph"/>
        <w:numPr>
          <w:ilvl w:val="0"/>
          <w:numId w:val="2"/>
        </w:numPr>
        <w:jc w:val="both"/>
      </w:pPr>
      <w:r>
        <w:t>Renamed the columns appropriately</w:t>
      </w:r>
    </w:p>
    <w:p w14:paraId="1093E864" w14:textId="132EF5BC" w:rsidR="006E684F" w:rsidRDefault="006E684F" w:rsidP="00C977A0">
      <w:pPr>
        <w:jc w:val="both"/>
      </w:pPr>
      <w:r>
        <w:t>After the above steps, we had with us the 16 majors columns that we can use for analysis and answering different business questions.</w:t>
      </w:r>
    </w:p>
    <w:p w14:paraId="0B95FB73" w14:textId="0DE6167B" w:rsidR="006E684F" w:rsidRDefault="006E684F" w:rsidP="00C977A0">
      <w:pPr>
        <w:pStyle w:val="ListParagraph"/>
        <w:numPr>
          <w:ilvl w:val="0"/>
          <w:numId w:val="2"/>
        </w:numPr>
        <w:jc w:val="both"/>
      </w:pPr>
      <w:r>
        <w:t>Checked to see the datatypes of each column</w:t>
      </w:r>
    </w:p>
    <w:p w14:paraId="4EF92302" w14:textId="3260DEF4" w:rsidR="006E684F" w:rsidRDefault="006E684F" w:rsidP="00C977A0">
      <w:pPr>
        <w:pStyle w:val="ListParagraph"/>
        <w:numPr>
          <w:ilvl w:val="0"/>
          <w:numId w:val="2"/>
        </w:numPr>
        <w:jc w:val="both"/>
      </w:pPr>
      <w:r>
        <w:lastRenderedPageBreak/>
        <w:t>Corrected the datatype of all float/ integer columns from object to numeric to make data manipulation and plotting easier</w:t>
      </w:r>
    </w:p>
    <w:p w14:paraId="4955F9ED" w14:textId="4EE6D52B" w:rsidR="006E684F" w:rsidRDefault="006E684F" w:rsidP="00C977A0">
      <w:pPr>
        <w:pStyle w:val="ListParagraph"/>
        <w:numPr>
          <w:ilvl w:val="0"/>
          <w:numId w:val="2"/>
        </w:numPr>
        <w:jc w:val="both"/>
      </w:pPr>
      <w:r>
        <w:t>Set the index for the data frame to be ‘Country’</w:t>
      </w:r>
    </w:p>
    <w:p w14:paraId="088CBEBF" w14:textId="1386B4FB" w:rsidR="00494AF6" w:rsidRDefault="00494AF6" w:rsidP="003B0273">
      <w:pPr>
        <w:jc w:val="both"/>
      </w:pPr>
    </w:p>
    <w:p w14:paraId="31D9C30C" w14:textId="000A9594" w:rsidR="003B0273" w:rsidRPr="003B0273" w:rsidRDefault="003B0273" w:rsidP="003B0273">
      <w:pPr>
        <w:jc w:val="both"/>
        <w:rPr>
          <w:b/>
          <w:bCs/>
          <w:u w:val="single"/>
        </w:rPr>
      </w:pPr>
      <w:r>
        <w:rPr>
          <w:b/>
          <w:bCs/>
          <w:u w:val="single"/>
        </w:rPr>
        <w:t>Suicides</w:t>
      </w:r>
      <w:r w:rsidRPr="003B0273">
        <w:rPr>
          <w:b/>
          <w:bCs/>
          <w:u w:val="single"/>
        </w:rPr>
        <w:t xml:space="preserve"> Dataset:</w:t>
      </w:r>
    </w:p>
    <w:p w14:paraId="48C18B4E" w14:textId="1D18DC0F" w:rsidR="006E684F" w:rsidRDefault="00494AF6" w:rsidP="006E684F">
      <w:pPr>
        <w:jc w:val="both"/>
      </w:pPr>
      <w:r>
        <w:t>Transformation for the suicide data set includes:</w:t>
      </w:r>
    </w:p>
    <w:p w14:paraId="7F1ED465" w14:textId="466B2D42" w:rsidR="00494AF6" w:rsidRDefault="00494AF6" w:rsidP="00494AF6">
      <w:pPr>
        <w:pStyle w:val="ListParagraph"/>
        <w:numPr>
          <w:ilvl w:val="0"/>
          <w:numId w:val="6"/>
        </w:numPr>
        <w:jc w:val="both"/>
      </w:pPr>
      <w:r>
        <w:t xml:space="preserve">To make the timelines match up for both data sets, information outside of years: 2005-2016 was removed. There was very little data for the year 2016 so data for this year was also removed. </w:t>
      </w:r>
    </w:p>
    <w:p w14:paraId="5CC721B9" w14:textId="14E48A2C" w:rsidR="00494AF6" w:rsidRDefault="00494AF6" w:rsidP="00494AF6">
      <w:pPr>
        <w:pStyle w:val="ListParagraph"/>
        <w:numPr>
          <w:ilvl w:val="0"/>
          <w:numId w:val="6"/>
        </w:numPr>
        <w:jc w:val="both"/>
      </w:pPr>
      <w:r>
        <w:t>Columns were renamed appropriately.</w:t>
      </w:r>
    </w:p>
    <w:p w14:paraId="5E6599EF" w14:textId="30910055" w:rsidR="00494AF6" w:rsidRDefault="00494AF6" w:rsidP="00494AF6">
      <w:pPr>
        <w:pStyle w:val="ListParagraph"/>
        <w:numPr>
          <w:ilvl w:val="0"/>
          <w:numId w:val="6"/>
        </w:numPr>
      </w:pPr>
      <w:r>
        <w:t xml:space="preserve">The ‘age’ column had 6 age groups which was causing a lot of duplicates in the data set. We also didn’t need this data for our analysis so </w:t>
      </w:r>
      <w:r w:rsidR="00C21D57">
        <w:t>the column was</w:t>
      </w:r>
      <w:r>
        <w:t xml:space="preserve"> removed</w:t>
      </w:r>
      <w:r w:rsidR="00C21D57">
        <w:t>.</w:t>
      </w:r>
    </w:p>
    <w:p w14:paraId="7ACF5CF5" w14:textId="77777777" w:rsidR="00494AF6" w:rsidRDefault="00494AF6" w:rsidP="00494AF6">
      <w:pPr>
        <w:pStyle w:val="ListParagraph"/>
        <w:numPr>
          <w:ilvl w:val="0"/>
          <w:numId w:val="6"/>
        </w:numPr>
      </w:pPr>
      <w:r>
        <w:t>The following columns were removed because they were not needed for our analysis:</w:t>
      </w:r>
      <w:r w:rsidRPr="0017311E">
        <w:t xml:space="preserve"> </w:t>
      </w:r>
      <w:r>
        <w:t xml:space="preserve">    ‘</w:t>
      </w:r>
      <w:r w:rsidRPr="005C7494">
        <w:t>country-year</w:t>
      </w:r>
      <w:r>
        <w:t>’,</w:t>
      </w:r>
      <w:r w:rsidRPr="005C7494">
        <w:t xml:space="preserve"> </w:t>
      </w:r>
      <w:r>
        <w:t>‘population’, ‘</w:t>
      </w:r>
      <w:r w:rsidRPr="005C7EDE">
        <w:t>suicides/100k pop</w:t>
      </w:r>
      <w:r>
        <w:t>’, ‘generation’.</w:t>
      </w:r>
    </w:p>
    <w:p w14:paraId="002E1BDE" w14:textId="77777777" w:rsidR="00494AF6" w:rsidRDefault="00494AF6" w:rsidP="00494AF6">
      <w:pPr>
        <w:pStyle w:val="ListParagraph"/>
        <w:numPr>
          <w:ilvl w:val="0"/>
          <w:numId w:val="6"/>
        </w:numPr>
      </w:pPr>
      <w:r>
        <w:t>The ‘</w:t>
      </w:r>
      <w:r w:rsidRPr="005C7EDE">
        <w:t>HDI for year</w:t>
      </w:r>
      <w:r>
        <w:t>’ column was removed because it was missing a lot of data.</w:t>
      </w:r>
    </w:p>
    <w:p w14:paraId="03EFC6AE" w14:textId="77777777" w:rsidR="00494AF6" w:rsidRDefault="00494AF6" w:rsidP="00494AF6">
      <w:pPr>
        <w:pStyle w:val="ListParagraph"/>
        <w:numPr>
          <w:ilvl w:val="0"/>
          <w:numId w:val="6"/>
        </w:numPr>
      </w:pPr>
      <w:r>
        <w:t>The number of suicides were broken down by age group and after the ‘age’ column was removed the number of suicides was summed up per country and year.</w:t>
      </w:r>
    </w:p>
    <w:p w14:paraId="19A80D86" w14:textId="06363B4F" w:rsidR="00494AF6" w:rsidRDefault="00494AF6" w:rsidP="00F439A5">
      <w:pPr>
        <w:pStyle w:val="ListParagraph"/>
        <w:numPr>
          <w:ilvl w:val="0"/>
          <w:numId w:val="6"/>
        </w:numPr>
        <w:jc w:val="both"/>
      </w:pPr>
      <w:r>
        <w:t>The commas were removed from the ‘GDP per year’ column and converted to float.</w:t>
      </w:r>
    </w:p>
    <w:p w14:paraId="4041AA28" w14:textId="77777777" w:rsidR="00494AF6" w:rsidRDefault="00494AF6" w:rsidP="006E684F">
      <w:pPr>
        <w:jc w:val="both"/>
      </w:pPr>
    </w:p>
    <w:p w14:paraId="294A9292" w14:textId="212408C4" w:rsidR="006E684F" w:rsidRDefault="006E684F" w:rsidP="006E684F">
      <w:pPr>
        <w:pStyle w:val="Heading1"/>
      </w:pPr>
      <w:r>
        <w:t>Loading</w:t>
      </w:r>
    </w:p>
    <w:p w14:paraId="7EE6A0DD" w14:textId="0832ACAF" w:rsidR="006E684F" w:rsidRDefault="00380798" w:rsidP="009039B0">
      <w:r>
        <w:t>(location: ‘</w:t>
      </w:r>
      <w:proofErr w:type="spellStart"/>
      <w:r w:rsidRPr="00B902D1">
        <w:t>ETL_World_Happiness_Suicide.ipynb</w:t>
      </w:r>
      <w:proofErr w:type="spellEnd"/>
      <w:r>
        <w:t>’ , ‘</w:t>
      </w:r>
      <w:proofErr w:type="spellStart"/>
      <w:r w:rsidRPr="00380798">
        <w:t>World_happiness_suicide_query.sql</w:t>
      </w:r>
      <w:proofErr w:type="spellEnd"/>
      <w:r>
        <w:t>’</w:t>
      </w:r>
    </w:p>
    <w:p w14:paraId="1B177A70" w14:textId="77777777" w:rsidR="009039B0" w:rsidRDefault="009039B0" w:rsidP="009039B0"/>
    <w:p w14:paraId="2CBB2906" w14:textId="4D88B872" w:rsidR="006E684F" w:rsidRDefault="006E684F" w:rsidP="00C977A0">
      <w:pPr>
        <w:jc w:val="both"/>
      </w:pPr>
      <w:r>
        <w:t xml:space="preserve">To </w:t>
      </w:r>
      <w:r w:rsidR="00680E3E">
        <w:t xml:space="preserve">create the </w:t>
      </w:r>
      <w:r w:rsidR="00680E3E" w:rsidRPr="00234646">
        <w:rPr>
          <w:b/>
          <w:bCs/>
        </w:rPr>
        <w:t>relational database</w:t>
      </w:r>
      <w:r w:rsidR="00680E3E">
        <w:t xml:space="preserve">, we </w:t>
      </w:r>
      <w:r>
        <w:t>load</w:t>
      </w:r>
      <w:r w:rsidR="00680E3E">
        <w:t>ed</w:t>
      </w:r>
      <w:r>
        <w:t xml:space="preserve"> the </w:t>
      </w:r>
      <w:r w:rsidR="00234646" w:rsidRPr="00234646">
        <w:rPr>
          <w:b/>
          <w:bCs/>
        </w:rPr>
        <w:t>‘</w:t>
      </w:r>
      <w:r w:rsidR="00680E3E" w:rsidRPr="00234646">
        <w:rPr>
          <w:b/>
          <w:bCs/>
        </w:rPr>
        <w:t>suicide</w:t>
      </w:r>
      <w:r w:rsidR="00234646" w:rsidRPr="00234646">
        <w:rPr>
          <w:b/>
          <w:bCs/>
        </w:rPr>
        <w:t>’</w:t>
      </w:r>
      <w:r w:rsidR="00680E3E" w:rsidRPr="00234646">
        <w:rPr>
          <w:b/>
          <w:bCs/>
        </w:rPr>
        <w:t xml:space="preserve"> </w:t>
      </w:r>
      <w:r w:rsidR="00680E3E">
        <w:t xml:space="preserve">and </w:t>
      </w:r>
      <w:r w:rsidR="00234646" w:rsidRPr="00234646">
        <w:rPr>
          <w:b/>
          <w:bCs/>
        </w:rPr>
        <w:t>‘</w:t>
      </w:r>
      <w:proofErr w:type="spellStart"/>
      <w:r w:rsidR="00680E3E" w:rsidRPr="00234646">
        <w:rPr>
          <w:b/>
          <w:bCs/>
        </w:rPr>
        <w:t>world_</w:t>
      </w:r>
      <w:r w:rsidRPr="00234646">
        <w:rPr>
          <w:b/>
          <w:bCs/>
        </w:rPr>
        <w:t>happiness</w:t>
      </w:r>
      <w:proofErr w:type="spellEnd"/>
      <w:r w:rsidR="00234646" w:rsidRPr="00234646">
        <w:rPr>
          <w:b/>
          <w:bCs/>
        </w:rPr>
        <w:t>’</w:t>
      </w:r>
      <w:r>
        <w:t xml:space="preserve"> dataset</w:t>
      </w:r>
      <w:r w:rsidR="00680E3E">
        <w:t>s</w:t>
      </w:r>
      <w:r>
        <w:t xml:space="preserve"> into PostgreSQL database</w:t>
      </w:r>
      <w:r w:rsidR="00680E3E">
        <w:t>.</w:t>
      </w:r>
    </w:p>
    <w:p w14:paraId="5334C21B" w14:textId="79AB75B5" w:rsidR="00C977A0" w:rsidRDefault="00C977A0" w:rsidP="00C977A0">
      <w:pPr>
        <w:pStyle w:val="ListParagraph"/>
        <w:numPr>
          <w:ilvl w:val="0"/>
          <w:numId w:val="3"/>
        </w:numPr>
        <w:jc w:val="both"/>
      </w:pPr>
      <w:r>
        <w:t>First created a database named ‘</w:t>
      </w:r>
      <w:proofErr w:type="spellStart"/>
      <w:r>
        <w:t>world_happiness_suicides</w:t>
      </w:r>
      <w:proofErr w:type="spellEnd"/>
      <w:r>
        <w:t>’</w:t>
      </w:r>
      <w:r w:rsidR="005E5E38">
        <w:t xml:space="preserve"> in PostgreSQL</w:t>
      </w:r>
    </w:p>
    <w:p w14:paraId="1C739D1F" w14:textId="112C6369" w:rsidR="006E684F" w:rsidRDefault="006E684F" w:rsidP="005E5E38">
      <w:pPr>
        <w:pStyle w:val="ListParagraph"/>
        <w:numPr>
          <w:ilvl w:val="0"/>
          <w:numId w:val="3"/>
        </w:numPr>
        <w:jc w:val="both"/>
      </w:pPr>
      <w:r>
        <w:t>Created tables/schemas for both the datasets</w:t>
      </w:r>
      <w:r w:rsidR="00C977A0">
        <w:t>- ‘suicide’ and ‘</w:t>
      </w:r>
      <w:proofErr w:type="spellStart"/>
      <w:r w:rsidR="00C977A0">
        <w:t>world_happiness</w:t>
      </w:r>
      <w:proofErr w:type="spellEnd"/>
      <w:r w:rsidR="00C977A0">
        <w:t>’,</w:t>
      </w:r>
      <w:r>
        <w:t xml:space="preserve"> using exact same names as their columns</w:t>
      </w:r>
      <w:r w:rsidR="005E5E38">
        <w:t>. Assigned the ‘Country’ column and ‘Year’ column as composite primary key for ‘</w:t>
      </w:r>
      <w:proofErr w:type="spellStart"/>
      <w:r w:rsidR="005E5E38">
        <w:t>world_happiness</w:t>
      </w:r>
      <w:proofErr w:type="spellEnd"/>
      <w:r w:rsidR="005E5E38">
        <w:t>’ table, as they together, make every row/ record unique in the table</w:t>
      </w:r>
    </w:p>
    <w:p w14:paraId="55A96563" w14:textId="4A6344F3" w:rsidR="005E5E38" w:rsidRDefault="005E5E38" w:rsidP="00C977A0">
      <w:pPr>
        <w:pStyle w:val="ListParagraph"/>
        <w:numPr>
          <w:ilvl w:val="0"/>
          <w:numId w:val="3"/>
        </w:numPr>
        <w:jc w:val="both"/>
      </w:pPr>
      <w:r>
        <w:t>Connected to the local ‘</w:t>
      </w:r>
      <w:proofErr w:type="spellStart"/>
      <w:r>
        <w:t>world_happiness_suicides</w:t>
      </w:r>
      <w:proofErr w:type="spellEnd"/>
      <w:r>
        <w:t>’ database using Python</w:t>
      </w:r>
    </w:p>
    <w:p w14:paraId="5D59029B" w14:textId="6EEE7647" w:rsidR="005E5E38" w:rsidRDefault="005E5E38" w:rsidP="00C977A0">
      <w:pPr>
        <w:pStyle w:val="ListParagraph"/>
        <w:numPr>
          <w:ilvl w:val="0"/>
          <w:numId w:val="3"/>
        </w:numPr>
        <w:jc w:val="both"/>
      </w:pPr>
      <w:r>
        <w:t>Confirmed the connection by displaying names of the tables created under this database in step 2-  ‘suicide’ and ‘</w:t>
      </w:r>
      <w:proofErr w:type="spellStart"/>
      <w:r>
        <w:t>world_happiness</w:t>
      </w:r>
      <w:proofErr w:type="spellEnd"/>
      <w:r>
        <w:t>’</w:t>
      </w:r>
    </w:p>
    <w:p w14:paraId="4D3C7867" w14:textId="05C21135" w:rsidR="005E5E38" w:rsidRDefault="00473BAB" w:rsidP="00C977A0">
      <w:pPr>
        <w:pStyle w:val="ListParagraph"/>
        <w:numPr>
          <w:ilvl w:val="0"/>
          <w:numId w:val="3"/>
        </w:numPr>
        <w:jc w:val="both"/>
      </w:pPr>
      <w:r>
        <w:t>U</w:t>
      </w:r>
      <w:r w:rsidRPr="00473BAB">
        <w:t>se</w:t>
      </w:r>
      <w:r>
        <w:t>d</w:t>
      </w:r>
      <w:r w:rsidRPr="00473BAB">
        <w:t xml:space="preserve"> </w:t>
      </w:r>
      <w:r>
        <w:t>P</w:t>
      </w:r>
      <w:r w:rsidRPr="00473BAB">
        <w:t xml:space="preserve">andas to load csv converted </w:t>
      </w:r>
      <w:r>
        <w:t>‘</w:t>
      </w:r>
      <w:proofErr w:type="spellStart"/>
      <w:r w:rsidRPr="00473BAB">
        <w:t>world_happiness</w:t>
      </w:r>
      <w:proofErr w:type="spellEnd"/>
      <w:r>
        <w:t>’ and ‘suicide’</w:t>
      </w:r>
      <w:r w:rsidRPr="00473BAB">
        <w:t xml:space="preserve"> </w:t>
      </w:r>
      <w:proofErr w:type="spellStart"/>
      <w:r>
        <w:t>d</w:t>
      </w:r>
      <w:r w:rsidRPr="00473BAB">
        <w:t>ata</w:t>
      </w:r>
      <w:r>
        <w:t>f</w:t>
      </w:r>
      <w:r w:rsidRPr="00473BAB">
        <w:t>rame</w:t>
      </w:r>
      <w:r>
        <w:t>s</w:t>
      </w:r>
      <w:proofErr w:type="spellEnd"/>
      <w:r w:rsidRPr="00473BAB">
        <w:t xml:space="preserve"> into database</w:t>
      </w:r>
    </w:p>
    <w:p w14:paraId="2136E547" w14:textId="0ECBC42F" w:rsidR="00473BAB" w:rsidRDefault="00473BAB" w:rsidP="00473BAB">
      <w:pPr>
        <w:pStyle w:val="ListParagraph"/>
        <w:numPr>
          <w:ilvl w:val="0"/>
          <w:numId w:val="3"/>
        </w:numPr>
        <w:jc w:val="both"/>
      </w:pPr>
      <w:r>
        <w:t xml:space="preserve">Ran queries on both, PostgreSQL and </w:t>
      </w:r>
      <w:proofErr w:type="spellStart"/>
      <w:r>
        <w:t>Jupyter</w:t>
      </w:r>
      <w:proofErr w:type="spellEnd"/>
      <w:r>
        <w:t xml:space="preserve"> Notebook, to confirm data addition into the database</w:t>
      </w:r>
    </w:p>
    <w:p w14:paraId="35609DC8" w14:textId="6057BE15" w:rsidR="00C977A0" w:rsidRPr="006E684F" w:rsidRDefault="00C977A0" w:rsidP="00C977A0">
      <w:pPr>
        <w:pStyle w:val="ListParagraph"/>
        <w:numPr>
          <w:ilvl w:val="0"/>
          <w:numId w:val="3"/>
        </w:numPr>
        <w:jc w:val="both"/>
      </w:pPr>
      <w:r>
        <w:t xml:space="preserve">Performed an </w:t>
      </w:r>
      <w:r w:rsidRPr="00234646">
        <w:rPr>
          <w:b/>
          <w:bCs/>
        </w:rPr>
        <w:t>‘Inner join’</w:t>
      </w:r>
      <w:r>
        <w:t xml:space="preserve"> on the two tables on ‘country’ and ‘year’ columns, as this would yield the results for all those countries and years, for which data is available in </w:t>
      </w:r>
      <w:r w:rsidRPr="00C977A0">
        <w:rPr>
          <w:b/>
          <w:bCs/>
        </w:rPr>
        <w:t>both</w:t>
      </w:r>
      <w:r>
        <w:t xml:space="preserve"> the tables</w:t>
      </w:r>
      <w:r w:rsidR="00380798">
        <w:t>;</w:t>
      </w:r>
      <w:r w:rsidR="00473BAB">
        <w:t xml:space="preserve"> on PostgreSQL</w:t>
      </w:r>
      <w:r w:rsidR="00380798">
        <w:t xml:space="preserve"> and </w:t>
      </w:r>
      <w:proofErr w:type="spellStart"/>
      <w:r w:rsidR="00380798">
        <w:t>Jupyter</w:t>
      </w:r>
      <w:proofErr w:type="spellEnd"/>
      <w:r w:rsidR="00380798">
        <w:t xml:space="preserve"> Notebook</w:t>
      </w:r>
    </w:p>
    <w:p w14:paraId="5D83DB59" w14:textId="77777777" w:rsidR="006E684F" w:rsidRPr="003B2BB4" w:rsidRDefault="006E684F" w:rsidP="006E684F">
      <w:pPr>
        <w:jc w:val="both"/>
      </w:pPr>
    </w:p>
    <w:sectPr w:rsidR="006E684F" w:rsidRPr="003B2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2239D"/>
    <w:multiLevelType w:val="hybridMultilevel"/>
    <w:tmpl w:val="C7B0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830CB"/>
    <w:multiLevelType w:val="hybridMultilevel"/>
    <w:tmpl w:val="1A06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24587"/>
    <w:multiLevelType w:val="hybridMultilevel"/>
    <w:tmpl w:val="6DB8B82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2159CC"/>
    <w:multiLevelType w:val="hybridMultilevel"/>
    <w:tmpl w:val="E190EFC4"/>
    <w:lvl w:ilvl="0" w:tplc="4009000F">
      <w:start w:val="1"/>
      <w:numFmt w:val="decimal"/>
      <w:lvlText w:val="%1."/>
      <w:lvlJc w:val="left"/>
      <w:pPr>
        <w:ind w:left="77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4" w15:restartNumberingAfterBreak="0">
    <w:nsid w:val="38AD7AB2"/>
    <w:multiLevelType w:val="hybridMultilevel"/>
    <w:tmpl w:val="B66000F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A5F2F5E"/>
    <w:multiLevelType w:val="hybridMultilevel"/>
    <w:tmpl w:val="DC30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B4"/>
    <w:rsid w:val="001A71D1"/>
    <w:rsid w:val="00234646"/>
    <w:rsid w:val="00380798"/>
    <w:rsid w:val="003B0273"/>
    <w:rsid w:val="003B2BB4"/>
    <w:rsid w:val="00473BAB"/>
    <w:rsid w:val="00494AF6"/>
    <w:rsid w:val="005E5E38"/>
    <w:rsid w:val="00625868"/>
    <w:rsid w:val="006623B8"/>
    <w:rsid w:val="00670D70"/>
    <w:rsid w:val="00680E3E"/>
    <w:rsid w:val="00687EC4"/>
    <w:rsid w:val="006E684F"/>
    <w:rsid w:val="00711D11"/>
    <w:rsid w:val="009039B0"/>
    <w:rsid w:val="00930B9B"/>
    <w:rsid w:val="00B902D1"/>
    <w:rsid w:val="00C21D57"/>
    <w:rsid w:val="00C977A0"/>
    <w:rsid w:val="00E73422"/>
    <w:rsid w:val="00E9083C"/>
    <w:rsid w:val="00F34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CB2D"/>
  <w15:chartTrackingRefBased/>
  <w15:docId w15:val="{96FE4377-26B3-4D43-9F2E-0C80E95C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B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BB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2BB4"/>
    <w:rPr>
      <w:color w:val="0563C1" w:themeColor="hyperlink"/>
      <w:u w:val="single"/>
    </w:rPr>
  </w:style>
  <w:style w:type="character" w:styleId="UnresolvedMention">
    <w:name w:val="Unresolved Mention"/>
    <w:basedOn w:val="DefaultParagraphFont"/>
    <w:uiPriority w:val="99"/>
    <w:semiHidden/>
    <w:unhideWhenUsed/>
    <w:rsid w:val="003B2BB4"/>
    <w:rPr>
      <w:color w:val="605E5C"/>
      <w:shd w:val="clear" w:color="auto" w:fill="E1DFDD"/>
    </w:rPr>
  </w:style>
  <w:style w:type="paragraph" w:styleId="ListParagraph">
    <w:name w:val="List Paragraph"/>
    <w:basedOn w:val="Normal"/>
    <w:uiPriority w:val="34"/>
    <w:qFormat/>
    <w:rsid w:val="001A71D1"/>
    <w:pPr>
      <w:ind w:left="720"/>
      <w:contextualSpacing/>
    </w:pPr>
  </w:style>
  <w:style w:type="character" w:styleId="FollowedHyperlink">
    <w:name w:val="FollowedHyperlink"/>
    <w:basedOn w:val="DefaultParagraphFont"/>
    <w:uiPriority w:val="99"/>
    <w:semiHidden/>
    <w:unhideWhenUsed/>
    <w:rsid w:val="006623B8"/>
    <w:rPr>
      <w:color w:val="954F72" w:themeColor="followedHyperlink"/>
      <w:u w:val="single"/>
    </w:rPr>
  </w:style>
  <w:style w:type="paragraph" w:styleId="Title">
    <w:name w:val="Title"/>
    <w:basedOn w:val="Normal"/>
    <w:next w:val="Normal"/>
    <w:link w:val="TitleChar"/>
    <w:uiPriority w:val="10"/>
    <w:qFormat/>
    <w:rsid w:val="003B0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2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675836">
      <w:bodyDiv w:val="1"/>
      <w:marLeft w:val="0"/>
      <w:marRight w:val="0"/>
      <w:marTop w:val="0"/>
      <w:marBottom w:val="0"/>
      <w:divBdr>
        <w:top w:val="none" w:sz="0" w:space="0" w:color="auto"/>
        <w:left w:val="none" w:sz="0" w:space="0" w:color="auto"/>
        <w:bottom w:val="none" w:sz="0" w:space="0" w:color="auto"/>
        <w:right w:val="none" w:sz="0" w:space="0" w:color="auto"/>
      </w:divBdr>
      <w:divsChild>
        <w:div w:id="881287356">
          <w:marLeft w:val="0"/>
          <w:marRight w:val="0"/>
          <w:marTop w:val="0"/>
          <w:marBottom w:val="0"/>
          <w:divBdr>
            <w:top w:val="none" w:sz="0" w:space="0" w:color="auto"/>
            <w:left w:val="none" w:sz="0" w:space="0" w:color="auto"/>
            <w:bottom w:val="none" w:sz="0" w:space="0" w:color="auto"/>
            <w:right w:val="none" w:sz="0" w:space="0" w:color="auto"/>
          </w:divBdr>
          <w:divsChild>
            <w:div w:id="1454399066">
              <w:marLeft w:val="0"/>
              <w:marRight w:val="0"/>
              <w:marTop w:val="0"/>
              <w:marBottom w:val="0"/>
              <w:divBdr>
                <w:top w:val="none" w:sz="0" w:space="0" w:color="auto"/>
                <w:left w:val="none" w:sz="0" w:space="0" w:color="auto"/>
                <w:bottom w:val="none" w:sz="0" w:space="0" w:color="auto"/>
                <w:right w:val="none" w:sz="0" w:space="0" w:color="auto"/>
              </w:divBdr>
            </w:div>
          </w:divsChild>
        </w:div>
        <w:div w:id="941492363">
          <w:marLeft w:val="0"/>
          <w:marRight w:val="0"/>
          <w:marTop w:val="0"/>
          <w:marBottom w:val="0"/>
          <w:divBdr>
            <w:top w:val="none" w:sz="0" w:space="0" w:color="auto"/>
            <w:left w:val="none" w:sz="0" w:space="0" w:color="auto"/>
            <w:bottom w:val="none" w:sz="0" w:space="0" w:color="auto"/>
            <w:right w:val="none" w:sz="0" w:space="0" w:color="auto"/>
          </w:divBdr>
          <w:divsChild>
            <w:div w:id="964700601">
              <w:marLeft w:val="0"/>
              <w:marRight w:val="0"/>
              <w:marTop w:val="0"/>
              <w:marBottom w:val="0"/>
              <w:divBdr>
                <w:top w:val="none" w:sz="0" w:space="0" w:color="auto"/>
                <w:left w:val="none" w:sz="0" w:space="0" w:color="auto"/>
                <w:bottom w:val="none" w:sz="0" w:space="0" w:color="auto"/>
                <w:right w:val="none" w:sz="0" w:space="0" w:color="auto"/>
              </w:divBdr>
            </w:div>
          </w:divsChild>
        </w:div>
        <w:div w:id="538667771">
          <w:marLeft w:val="0"/>
          <w:marRight w:val="0"/>
          <w:marTop w:val="0"/>
          <w:marBottom w:val="0"/>
          <w:divBdr>
            <w:top w:val="none" w:sz="0" w:space="0" w:color="auto"/>
            <w:left w:val="none" w:sz="0" w:space="0" w:color="auto"/>
            <w:bottom w:val="none" w:sz="0" w:space="0" w:color="auto"/>
            <w:right w:val="none" w:sz="0" w:space="0" w:color="auto"/>
          </w:divBdr>
          <w:divsChild>
            <w:div w:id="1042095871">
              <w:marLeft w:val="0"/>
              <w:marRight w:val="0"/>
              <w:marTop w:val="0"/>
              <w:marBottom w:val="0"/>
              <w:divBdr>
                <w:top w:val="none" w:sz="0" w:space="0" w:color="auto"/>
                <w:left w:val="none" w:sz="0" w:space="0" w:color="auto"/>
                <w:bottom w:val="none" w:sz="0" w:space="0" w:color="auto"/>
                <w:right w:val="none" w:sz="0" w:space="0" w:color="auto"/>
              </w:divBdr>
            </w:div>
          </w:divsChild>
        </w:div>
        <w:div w:id="474177879">
          <w:marLeft w:val="0"/>
          <w:marRight w:val="0"/>
          <w:marTop w:val="0"/>
          <w:marBottom w:val="0"/>
          <w:divBdr>
            <w:top w:val="none" w:sz="0" w:space="0" w:color="auto"/>
            <w:left w:val="none" w:sz="0" w:space="0" w:color="auto"/>
            <w:bottom w:val="none" w:sz="0" w:space="0" w:color="auto"/>
            <w:right w:val="none" w:sz="0" w:space="0" w:color="auto"/>
          </w:divBdr>
          <w:divsChild>
            <w:div w:id="1022976298">
              <w:marLeft w:val="0"/>
              <w:marRight w:val="0"/>
              <w:marTop w:val="0"/>
              <w:marBottom w:val="0"/>
              <w:divBdr>
                <w:top w:val="none" w:sz="0" w:space="0" w:color="auto"/>
                <w:left w:val="none" w:sz="0" w:space="0" w:color="auto"/>
                <w:bottom w:val="none" w:sz="0" w:space="0" w:color="auto"/>
                <w:right w:val="none" w:sz="0" w:space="0" w:color="auto"/>
              </w:divBdr>
            </w:div>
          </w:divsChild>
        </w:div>
        <w:div w:id="2052806333">
          <w:marLeft w:val="0"/>
          <w:marRight w:val="0"/>
          <w:marTop w:val="0"/>
          <w:marBottom w:val="0"/>
          <w:divBdr>
            <w:top w:val="none" w:sz="0" w:space="0" w:color="auto"/>
            <w:left w:val="none" w:sz="0" w:space="0" w:color="auto"/>
            <w:bottom w:val="none" w:sz="0" w:space="0" w:color="auto"/>
            <w:right w:val="none" w:sz="0" w:space="0" w:color="auto"/>
          </w:divBdr>
          <w:divsChild>
            <w:div w:id="2099014526">
              <w:marLeft w:val="0"/>
              <w:marRight w:val="0"/>
              <w:marTop w:val="0"/>
              <w:marBottom w:val="0"/>
              <w:divBdr>
                <w:top w:val="none" w:sz="0" w:space="0" w:color="auto"/>
                <w:left w:val="none" w:sz="0" w:space="0" w:color="auto"/>
                <w:bottom w:val="none" w:sz="0" w:space="0" w:color="auto"/>
                <w:right w:val="none" w:sz="0" w:space="0" w:color="auto"/>
              </w:divBdr>
            </w:div>
          </w:divsChild>
        </w:div>
        <w:div w:id="787702130">
          <w:marLeft w:val="0"/>
          <w:marRight w:val="0"/>
          <w:marTop w:val="0"/>
          <w:marBottom w:val="0"/>
          <w:divBdr>
            <w:top w:val="none" w:sz="0" w:space="0" w:color="auto"/>
            <w:left w:val="none" w:sz="0" w:space="0" w:color="auto"/>
            <w:bottom w:val="none" w:sz="0" w:space="0" w:color="auto"/>
            <w:right w:val="none" w:sz="0" w:space="0" w:color="auto"/>
          </w:divBdr>
          <w:divsChild>
            <w:div w:id="1091197809">
              <w:marLeft w:val="0"/>
              <w:marRight w:val="0"/>
              <w:marTop w:val="0"/>
              <w:marBottom w:val="0"/>
              <w:divBdr>
                <w:top w:val="none" w:sz="0" w:space="0" w:color="auto"/>
                <w:left w:val="none" w:sz="0" w:space="0" w:color="auto"/>
                <w:bottom w:val="none" w:sz="0" w:space="0" w:color="auto"/>
                <w:right w:val="none" w:sz="0" w:space="0" w:color="auto"/>
              </w:divBdr>
            </w:div>
          </w:divsChild>
        </w:div>
        <w:div w:id="1803844106">
          <w:marLeft w:val="0"/>
          <w:marRight w:val="0"/>
          <w:marTop w:val="0"/>
          <w:marBottom w:val="0"/>
          <w:divBdr>
            <w:top w:val="none" w:sz="0" w:space="0" w:color="auto"/>
            <w:left w:val="none" w:sz="0" w:space="0" w:color="auto"/>
            <w:bottom w:val="none" w:sz="0" w:space="0" w:color="auto"/>
            <w:right w:val="none" w:sz="0" w:space="0" w:color="auto"/>
          </w:divBdr>
          <w:divsChild>
            <w:div w:id="111285115">
              <w:marLeft w:val="0"/>
              <w:marRight w:val="0"/>
              <w:marTop w:val="0"/>
              <w:marBottom w:val="0"/>
              <w:divBdr>
                <w:top w:val="none" w:sz="0" w:space="0" w:color="auto"/>
                <w:left w:val="none" w:sz="0" w:space="0" w:color="auto"/>
                <w:bottom w:val="none" w:sz="0" w:space="0" w:color="auto"/>
                <w:right w:val="none" w:sz="0" w:space="0" w:color="auto"/>
              </w:divBdr>
            </w:div>
          </w:divsChild>
        </w:div>
        <w:div w:id="312224409">
          <w:marLeft w:val="0"/>
          <w:marRight w:val="0"/>
          <w:marTop w:val="0"/>
          <w:marBottom w:val="0"/>
          <w:divBdr>
            <w:top w:val="none" w:sz="0" w:space="0" w:color="auto"/>
            <w:left w:val="none" w:sz="0" w:space="0" w:color="auto"/>
            <w:bottom w:val="none" w:sz="0" w:space="0" w:color="auto"/>
            <w:right w:val="none" w:sz="0" w:space="0" w:color="auto"/>
          </w:divBdr>
          <w:divsChild>
            <w:div w:id="172452498">
              <w:marLeft w:val="0"/>
              <w:marRight w:val="0"/>
              <w:marTop w:val="0"/>
              <w:marBottom w:val="0"/>
              <w:divBdr>
                <w:top w:val="none" w:sz="0" w:space="0" w:color="auto"/>
                <w:left w:val="none" w:sz="0" w:space="0" w:color="auto"/>
                <w:bottom w:val="none" w:sz="0" w:space="0" w:color="auto"/>
                <w:right w:val="none" w:sz="0" w:space="0" w:color="auto"/>
              </w:divBdr>
            </w:div>
          </w:divsChild>
        </w:div>
        <w:div w:id="1280992117">
          <w:marLeft w:val="0"/>
          <w:marRight w:val="0"/>
          <w:marTop w:val="0"/>
          <w:marBottom w:val="0"/>
          <w:divBdr>
            <w:top w:val="none" w:sz="0" w:space="0" w:color="auto"/>
            <w:left w:val="none" w:sz="0" w:space="0" w:color="auto"/>
            <w:bottom w:val="none" w:sz="0" w:space="0" w:color="auto"/>
            <w:right w:val="none" w:sz="0" w:space="0" w:color="auto"/>
          </w:divBdr>
          <w:divsChild>
            <w:div w:id="1204098472">
              <w:marLeft w:val="0"/>
              <w:marRight w:val="0"/>
              <w:marTop w:val="0"/>
              <w:marBottom w:val="0"/>
              <w:divBdr>
                <w:top w:val="none" w:sz="0" w:space="0" w:color="auto"/>
                <w:left w:val="none" w:sz="0" w:space="0" w:color="auto"/>
                <w:bottom w:val="none" w:sz="0" w:space="0" w:color="auto"/>
                <w:right w:val="none" w:sz="0" w:space="0" w:color="auto"/>
              </w:divBdr>
            </w:div>
          </w:divsChild>
        </w:div>
        <w:div w:id="979580168">
          <w:marLeft w:val="0"/>
          <w:marRight w:val="0"/>
          <w:marTop w:val="0"/>
          <w:marBottom w:val="0"/>
          <w:divBdr>
            <w:top w:val="none" w:sz="0" w:space="0" w:color="auto"/>
            <w:left w:val="none" w:sz="0" w:space="0" w:color="auto"/>
            <w:bottom w:val="none" w:sz="0" w:space="0" w:color="auto"/>
            <w:right w:val="none" w:sz="0" w:space="0" w:color="auto"/>
          </w:divBdr>
          <w:divsChild>
            <w:div w:id="630094935">
              <w:marLeft w:val="0"/>
              <w:marRight w:val="0"/>
              <w:marTop w:val="0"/>
              <w:marBottom w:val="0"/>
              <w:divBdr>
                <w:top w:val="none" w:sz="0" w:space="0" w:color="auto"/>
                <w:left w:val="none" w:sz="0" w:space="0" w:color="auto"/>
                <w:bottom w:val="none" w:sz="0" w:space="0" w:color="auto"/>
                <w:right w:val="none" w:sz="0" w:space="0" w:color="auto"/>
              </w:divBdr>
            </w:div>
          </w:divsChild>
        </w:div>
        <w:div w:id="1808401182">
          <w:marLeft w:val="0"/>
          <w:marRight w:val="0"/>
          <w:marTop w:val="0"/>
          <w:marBottom w:val="0"/>
          <w:divBdr>
            <w:top w:val="none" w:sz="0" w:space="0" w:color="auto"/>
            <w:left w:val="none" w:sz="0" w:space="0" w:color="auto"/>
            <w:bottom w:val="none" w:sz="0" w:space="0" w:color="auto"/>
            <w:right w:val="none" w:sz="0" w:space="0" w:color="auto"/>
          </w:divBdr>
          <w:divsChild>
            <w:div w:id="2098400717">
              <w:marLeft w:val="0"/>
              <w:marRight w:val="0"/>
              <w:marTop w:val="0"/>
              <w:marBottom w:val="0"/>
              <w:divBdr>
                <w:top w:val="none" w:sz="0" w:space="0" w:color="auto"/>
                <w:left w:val="none" w:sz="0" w:space="0" w:color="auto"/>
                <w:bottom w:val="none" w:sz="0" w:space="0" w:color="auto"/>
                <w:right w:val="none" w:sz="0" w:space="0" w:color="auto"/>
              </w:divBdr>
            </w:div>
          </w:divsChild>
        </w:div>
        <w:div w:id="1674257659">
          <w:marLeft w:val="0"/>
          <w:marRight w:val="0"/>
          <w:marTop w:val="0"/>
          <w:marBottom w:val="0"/>
          <w:divBdr>
            <w:top w:val="none" w:sz="0" w:space="0" w:color="auto"/>
            <w:left w:val="none" w:sz="0" w:space="0" w:color="auto"/>
            <w:bottom w:val="none" w:sz="0" w:space="0" w:color="auto"/>
            <w:right w:val="none" w:sz="0" w:space="0" w:color="auto"/>
          </w:divBdr>
          <w:divsChild>
            <w:div w:id="279655964">
              <w:marLeft w:val="0"/>
              <w:marRight w:val="0"/>
              <w:marTop w:val="0"/>
              <w:marBottom w:val="0"/>
              <w:divBdr>
                <w:top w:val="none" w:sz="0" w:space="0" w:color="auto"/>
                <w:left w:val="none" w:sz="0" w:space="0" w:color="auto"/>
                <w:bottom w:val="none" w:sz="0" w:space="0" w:color="auto"/>
                <w:right w:val="none" w:sz="0" w:space="0" w:color="auto"/>
              </w:divBdr>
            </w:div>
          </w:divsChild>
        </w:div>
        <w:div w:id="656299873">
          <w:marLeft w:val="0"/>
          <w:marRight w:val="0"/>
          <w:marTop w:val="0"/>
          <w:marBottom w:val="0"/>
          <w:divBdr>
            <w:top w:val="none" w:sz="0" w:space="0" w:color="auto"/>
            <w:left w:val="none" w:sz="0" w:space="0" w:color="auto"/>
            <w:bottom w:val="none" w:sz="0" w:space="0" w:color="auto"/>
            <w:right w:val="none" w:sz="0" w:space="0" w:color="auto"/>
          </w:divBdr>
          <w:divsChild>
            <w:div w:id="1001006671">
              <w:marLeft w:val="0"/>
              <w:marRight w:val="0"/>
              <w:marTop w:val="0"/>
              <w:marBottom w:val="0"/>
              <w:divBdr>
                <w:top w:val="none" w:sz="0" w:space="0" w:color="auto"/>
                <w:left w:val="none" w:sz="0" w:space="0" w:color="auto"/>
                <w:bottom w:val="none" w:sz="0" w:space="0" w:color="auto"/>
                <w:right w:val="none" w:sz="0" w:space="0" w:color="auto"/>
              </w:divBdr>
            </w:div>
          </w:divsChild>
        </w:div>
        <w:div w:id="557208599">
          <w:marLeft w:val="0"/>
          <w:marRight w:val="0"/>
          <w:marTop w:val="0"/>
          <w:marBottom w:val="0"/>
          <w:divBdr>
            <w:top w:val="none" w:sz="0" w:space="0" w:color="auto"/>
            <w:left w:val="none" w:sz="0" w:space="0" w:color="auto"/>
            <w:bottom w:val="none" w:sz="0" w:space="0" w:color="auto"/>
            <w:right w:val="none" w:sz="0" w:space="0" w:color="auto"/>
          </w:divBdr>
          <w:divsChild>
            <w:div w:id="1245265024">
              <w:marLeft w:val="0"/>
              <w:marRight w:val="0"/>
              <w:marTop w:val="0"/>
              <w:marBottom w:val="0"/>
              <w:divBdr>
                <w:top w:val="none" w:sz="0" w:space="0" w:color="auto"/>
                <w:left w:val="none" w:sz="0" w:space="0" w:color="auto"/>
                <w:bottom w:val="none" w:sz="0" w:space="0" w:color="auto"/>
                <w:right w:val="none" w:sz="0" w:space="0" w:color="auto"/>
              </w:divBdr>
            </w:div>
          </w:divsChild>
        </w:div>
        <w:div w:id="679359594">
          <w:marLeft w:val="0"/>
          <w:marRight w:val="0"/>
          <w:marTop w:val="0"/>
          <w:marBottom w:val="0"/>
          <w:divBdr>
            <w:top w:val="none" w:sz="0" w:space="0" w:color="auto"/>
            <w:left w:val="none" w:sz="0" w:space="0" w:color="auto"/>
            <w:bottom w:val="none" w:sz="0" w:space="0" w:color="auto"/>
            <w:right w:val="none" w:sz="0" w:space="0" w:color="auto"/>
          </w:divBdr>
          <w:divsChild>
            <w:div w:id="133185068">
              <w:marLeft w:val="0"/>
              <w:marRight w:val="0"/>
              <w:marTop w:val="0"/>
              <w:marBottom w:val="0"/>
              <w:divBdr>
                <w:top w:val="none" w:sz="0" w:space="0" w:color="auto"/>
                <w:left w:val="none" w:sz="0" w:space="0" w:color="auto"/>
                <w:bottom w:val="none" w:sz="0" w:space="0" w:color="auto"/>
                <w:right w:val="none" w:sz="0" w:space="0" w:color="auto"/>
              </w:divBdr>
            </w:div>
          </w:divsChild>
        </w:div>
        <w:div w:id="54818176">
          <w:marLeft w:val="0"/>
          <w:marRight w:val="0"/>
          <w:marTop w:val="0"/>
          <w:marBottom w:val="0"/>
          <w:divBdr>
            <w:top w:val="none" w:sz="0" w:space="0" w:color="auto"/>
            <w:left w:val="none" w:sz="0" w:space="0" w:color="auto"/>
            <w:bottom w:val="none" w:sz="0" w:space="0" w:color="auto"/>
            <w:right w:val="none" w:sz="0" w:space="0" w:color="auto"/>
          </w:divBdr>
          <w:divsChild>
            <w:div w:id="12743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dr.undp.org/en/indicators/13750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ackinghappiness.com/happiness-index-2018/" TargetMode="External"/><Relationship Id="rId12" Type="http://schemas.openxmlformats.org/officeDocument/2006/relationships/hyperlink" Target="https://www.kaggle.com/russellyates88/suicide-rates-overview-1985-to-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happiness.report/ed/2018/" TargetMode="External"/><Relationship Id="rId11" Type="http://schemas.openxmlformats.org/officeDocument/2006/relationships/hyperlink" Target="http://www.who.int/mental_health/suicide-prevention/en/" TargetMode="External"/><Relationship Id="rId5" Type="http://schemas.openxmlformats.org/officeDocument/2006/relationships/hyperlink" Target="https://www.kaggle.com/alcidesoxa/world-happiness-report-2005-2018" TargetMode="External"/><Relationship Id="rId10" Type="http://schemas.openxmlformats.org/officeDocument/2006/relationships/hyperlink" Target="https://www.kaggle.com/szamil/suicide-in-the-twenty-first-century/notebook" TargetMode="External"/><Relationship Id="rId4" Type="http://schemas.openxmlformats.org/officeDocument/2006/relationships/webSettings" Target="webSettings.xml"/><Relationship Id="rId9" Type="http://schemas.openxmlformats.org/officeDocument/2006/relationships/hyperlink" Target="http://databank.worldbank.org/data/source/world-development-indicat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gupta</dc:creator>
  <cp:keywords/>
  <dc:description/>
  <cp:lastModifiedBy>nitesh gupta</cp:lastModifiedBy>
  <cp:revision>3</cp:revision>
  <dcterms:created xsi:type="dcterms:W3CDTF">2020-04-29T02:46:00Z</dcterms:created>
  <dcterms:modified xsi:type="dcterms:W3CDTF">2020-04-29T02:48:00Z</dcterms:modified>
</cp:coreProperties>
</file>