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44947" w14:textId="65A1C373" w:rsidR="00A41588" w:rsidRPr="00081CF0" w:rsidRDefault="00187EDC">
      <w:r w:rsidRPr="00187EDC">
        <w:rPr>
          <w:b/>
          <w:bCs/>
        </w:rPr>
        <w:t>ESG Framework</w:t>
      </w:r>
    </w:p>
    <w:p w14:paraId="26F53FF9" w14:textId="612A42A1" w:rsidR="00187EDC" w:rsidRDefault="00187EDC"/>
    <w:p w14:paraId="2D4AFB39" w14:textId="3094804A" w:rsidR="00567DB2" w:rsidRDefault="00567DB2"/>
    <w:p w14:paraId="4C0A74C4" w14:textId="482E73E5" w:rsidR="00567DB2" w:rsidRDefault="00567DB2"/>
    <w:p w14:paraId="3920F939" w14:textId="77777777" w:rsidR="00567DB2" w:rsidRDefault="00567DB2"/>
    <w:p w14:paraId="67EBDD64" w14:textId="7753786B" w:rsidR="00187EDC" w:rsidRDefault="00187EDC">
      <w:r>
        <w:t xml:space="preserve">We analyzed data sets across the following categories </w:t>
      </w:r>
      <w:r w:rsidR="00081CF0">
        <w:t>with some of these example datasets</w:t>
      </w:r>
      <w:r>
        <w:t xml:space="preserve"> </w:t>
      </w:r>
    </w:p>
    <w:p w14:paraId="0169C4D7" w14:textId="77777777" w:rsidR="00187EDC" w:rsidRDefault="00187EDC"/>
    <w:p w14:paraId="63361891" w14:textId="19FB0931" w:rsidR="00187EDC" w:rsidRDefault="00187EDC" w:rsidP="00187EDC">
      <w:pPr>
        <w:pStyle w:val="ListParagraph"/>
        <w:numPr>
          <w:ilvl w:val="0"/>
          <w:numId w:val="2"/>
        </w:numPr>
      </w:pPr>
      <w:r>
        <w:t>Environmental</w:t>
      </w:r>
      <w:r>
        <w:br/>
      </w:r>
    </w:p>
    <w:p w14:paraId="4E9C6136" w14:textId="5BE4B98B" w:rsidR="00187EDC" w:rsidRDefault="00187EDC" w:rsidP="00187EDC">
      <w:pPr>
        <w:pStyle w:val="ListParagraph"/>
        <w:numPr>
          <w:ilvl w:val="1"/>
          <w:numId w:val="2"/>
        </w:numPr>
      </w:pPr>
      <w:r>
        <w:t xml:space="preserve">Natural Resources – Forest Acreage </w:t>
      </w:r>
    </w:p>
    <w:p w14:paraId="6DA19890" w14:textId="19FA2324" w:rsidR="00187EDC" w:rsidRDefault="00187EDC" w:rsidP="00187EDC">
      <w:pPr>
        <w:pStyle w:val="ListParagraph"/>
        <w:numPr>
          <w:ilvl w:val="1"/>
          <w:numId w:val="2"/>
        </w:numPr>
      </w:pPr>
      <w:r>
        <w:t>Pollution – CO</w:t>
      </w:r>
      <w:r w:rsidRPr="00187EDC">
        <w:rPr>
          <w:vertAlign w:val="superscript"/>
        </w:rPr>
        <w:t>2</w:t>
      </w:r>
      <w:r>
        <w:t xml:space="preserve"> Emissions</w:t>
      </w:r>
    </w:p>
    <w:p w14:paraId="07A6EFE6" w14:textId="42D9DA04" w:rsidR="00187EDC" w:rsidRDefault="00187EDC" w:rsidP="00187EDC">
      <w:pPr>
        <w:pStyle w:val="ListParagraph"/>
        <w:numPr>
          <w:ilvl w:val="1"/>
          <w:numId w:val="2"/>
        </w:numPr>
      </w:pPr>
      <w:r>
        <w:t>Energy – Fossil Fuel %</w:t>
      </w:r>
    </w:p>
    <w:p w14:paraId="5967D40A" w14:textId="31EC3DBD" w:rsidR="00187EDC" w:rsidRDefault="00187EDC" w:rsidP="00187EDC">
      <w:pPr>
        <w:pStyle w:val="ListParagraph"/>
        <w:numPr>
          <w:ilvl w:val="1"/>
          <w:numId w:val="2"/>
        </w:numPr>
      </w:pPr>
      <w:r>
        <w:t>Wildlife Protection – Threatened Species</w:t>
      </w:r>
    </w:p>
    <w:p w14:paraId="3659B256" w14:textId="4CEC5BC1" w:rsidR="00BC32AE" w:rsidRDefault="00BC32AE"/>
    <w:p w14:paraId="2288E9A2" w14:textId="52A8F29D" w:rsidR="00187EDC" w:rsidRDefault="00187EDC" w:rsidP="00187EDC">
      <w:pPr>
        <w:pStyle w:val="ListParagraph"/>
        <w:numPr>
          <w:ilvl w:val="0"/>
          <w:numId w:val="2"/>
        </w:numPr>
      </w:pPr>
      <w:r>
        <w:t>Social</w:t>
      </w:r>
    </w:p>
    <w:p w14:paraId="367042DC" w14:textId="718E3190" w:rsidR="00187EDC" w:rsidRDefault="00187EDC" w:rsidP="00187EDC">
      <w:pPr>
        <w:pStyle w:val="ListParagraph"/>
        <w:numPr>
          <w:ilvl w:val="1"/>
          <w:numId w:val="2"/>
        </w:numPr>
      </w:pPr>
      <w:r>
        <w:t xml:space="preserve">Human </w:t>
      </w:r>
      <w:proofErr w:type="gramStart"/>
      <w:r>
        <w:t xml:space="preserve">Rights </w:t>
      </w:r>
      <w:r w:rsidR="006D7633">
        <w:t xml:space="preserve"> -</w:t>
      </w:r>
      <w:proofErr w:type="gramEnd"/>
      <w:r w:rsidR="006D7633">
        <w:t xml:space="preserve"> Child Labor</w:t>
      </w:r>
    </w:p>
    <w:p w14:paraId="2DBA88C8" w14:textId="5783142E" w:rsidR="00187EDC" w:rsidRDefault="00187EDC" w:rsidP="00187EDC">
      <w:pPr>
        <w:pStyle w:val="ListParagraph"/>
        <w:numPr>
          <w:ilvl w:val="1"/>
          <w:numId w:val="2"/>
        </w:numPr>
      </w:pPr>
      <w:r>
        <w:t>Health</w:t>
      </w:r>
      <w:r w:rsidR="006D7633">
        <w:t xml:space="preserve"> – Child Mortality</w:t>
      </w:r>
    </w:p>
    <w:p w14:paraId="3AA3B5E4" w14:textId="52B6E029" w:rsidR="00187EDC" w:rsidRDefault="00187EDC" w:rsidP="00187EDC">
      <w:pPr>
        <w:pStyle w:val="ListParagraph"/>
        <w:numPr>
          <w:ilvl w:val="1"/>
          <w:numId w:val="2"/>
        </w:numPr>
      </w:pPr>
      <w:r>
        <w:t>Education</w:t>
      </w:r>
      <w:r w:rsidR="006D7633">
        <w:t xml:space="preserve"> – Access to Primary Education</w:t>
      </w:r>
    </w:p>
    <w:p w14:paraId="6A387AD6" w14:textId="5C4EE916" w:rsidR="00187EDC" w:rsidRDefault="00187EDC" w:rsidP="00187EDC">
      <w:pPr>
        <w:pStyle w:val="ListParagraph"/>
        <w:numPr>
          <w:ilvl w:val="1"/>
          <w:numId w:val="2"/>
        </w:numPr>
      </w:pPr>
      <w:r>
        <w:t>Exclusion</w:t>
      </w:r>
      <w:r w:rsidR="006D7633">
        <w:t xml:space="preserve"> – Gender Equality</w:t>
      </w:r>
      <w:r>
        <w:br/>
      </w:r>
    </w:p>
    <w:p w14:paraId="4DD947B1" w14:textId="77777777" w:rsidR="00187EDC" w:rsidRDefault="00187EDC" w:rsidP="00187EDC">
      <w:pPr>
        <w:pStyle w:val="ListParagraph"/>
        <w:numPr>
          <w:ilvl w:val="0"/>
          <w:numId w:val="2"/>
        </w:numPr>
      </w:pPr>
      <w:r>
        <w:t>Governance</w:t>
      </w:r>
    </w:p>
    <w:p w14:paraId="27074B84" w14:textId="49277981" w:rsidR="00187EDC" w:rsidRDefault="00187EDC" w:rsidP="00187EDC">
      <w:pPr>
        <w:pStyle w:val="ListParagraph"/>
        <w:numPr>
          <w:ilvl w:val="1"/>
          <w:numId w:val="2"/>
        </w:numPr>
      </w:pPr>
      <w:r>
        <w:t>Political – Property Ownership</w:t>
      </w:r>
    </w:p>
    <w:p w14:paraId="6D94FD82" w14:textId="16B393C7" w:rsidR="00187EDC" w:rsidRDefault="00187EDC" w:rsidP="00187EDC">
      <w:pPr>
        <w:pStyle w:val="ListParagraph"/>
        <w:numPr>
          <w:ilvl w:val="1"/>
          <w:numId w:val="2"/>
        </w:numPr>
      </w:pPr>
      <w:r>
        <w:t>Legal – Prison Population</w:t>
      </w:r>
    </w:p>
    <w:p w14:paraId="07E8E2F6" w14:textId="5AB5CC35" w:rsidR="00187EDC" w:rsidRDefault="00187EDC" w:rsidP="00081CF0">
      <w:pPr>
        <w:pStyle w:val="ListParagraph"/>
        <w:numPr>
          <w:ilvl w:val="1"/>
          <w:numId w:val="2"/>
        </w:numPr>
      </w:pPr>
      <w:r>
        <w:t>Corruption – Rule of Law</w:t>
      </w:r>
      <w:r>
        <w:br/>
      </w:r>
      <w:r>
        <w:br w:type="page"/>
      </w:r>
    </w:p>
    <w:p w14:paraId="192EF4F3" w14:textId="077C8DFF" w:rsidR="006D7633" w:rsidRPr="00187EDC" w:rsidRDefault="006D7633" w:rsidP="006D7633">
      <w:pPr>
        <w:rPr>
          <w:b/>
          <w:bCs/>
        </w:rPr>
      </w:pPr>
      <w:r>
        <w:rPr>
          <w:b/>
          <w:bCs/>
        </w:rPr>
        <w:lastRenderedPageBreak/>
        <w:t xml:space="preserve">Potentially Useful Charts based on World Bank data in case they are useful </w:t>
      </w:r>
    </w:p>
    <w:p w14:paraId="25C7EC53" w14:textId="77777777" w:rsidR="00D05D8A" w:rsidRDefault="00D05D8A"/>
    <w:p w14:paraId="1AF320FE" w14:textId="5BC5ADE4" w:rsidR="00D05D8A" w:rsidRDefault="00D05D8A"/>
    <w:p w14:paraId="49ACE78F" w14:textId="77777777" w:rsidR="00BC32AE" w:rsidRDefault="00BC32AE"/>
    <w:p w14:paraId="2C78F4A8" w14:textId="292B2360" w:rsidR="00D05D8A" w:rsidRDefault="00BC32AE">
      <w:r w:rsidRPr="00BC32AE">
        <w:drawing>
          <wp:inline distT="0" distB="0" distL="0" distR="0" wp14:anchorId="2113C7FF" wp14:editId="0EEC5842">
            <wp:extent cx="4330700" cy="3149600"/>
            <wp:effectExtent l="0" t="0" r="0" b="0"/>
            <wp:docPr id="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0700" cy="3149600"/>
                    </a:xfrm>
                    <a:prstGeom prst="rect">
                      <a:avLst/>
                    </a:prstGeom>
                  </pic:spPr>
                </pic:pic>
              </a:graphicData>
            </a:graphic>
          </wp:inline>
        </w:drawing>
      </w:r>
    </w:p>
    <w:p w14:paraId="0864D8C9" w14:textId="14F65E5D" w:rsidR="00BC32AE" w:rsidRDefault="00BC32AE">
      <w:r>
        <w:t>Over 80% of people in the world have access to Electricity</w:t>
      </w:r>
    </w:p>
    <w:p w14:paraId="48CBA074" w14:textId="77777777" w:rsidR="00BC32AE" w:rsidRDefault="00BC32AE"/>
    <w:p w14:paraId="06ED2268" w14:textId="1BCC71BB" w:rsidR="00BC32AE" w:rsidRDefault="00BC32AE">
      <w:r w:rsidRPr="00BC32AE">
        <w:drawing>
          <wp:inline distT="0" distB="0" distL="0" distR="0" wp14:anchorId="56554050" wp14:editId="1F911482">
            <wp:extent cx="4368800" cy="32385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8800" cy="3238500"/>
                    </a:xfrm>
                    <a:prstGeom prst="rect">
                      <a:avLst/>
                    </a:prstGeom>
                  </pic:spPr>
                </pic:pic>
              </a:graphicData>
            </a:graphic>
          </wp:inline>
        </w:drawing>
      </w:r>
    </w:p>
    <w:p w14:paraId="0D33D6BF" w14:textId="7C078C8A" w:rsidR="00BC32AE" w:rsidRDefault="00BC32AE">
      <w:r>
        <w:t>Worldwide, over 90% of Young Women Complete Primary Education</w:t>
      </w:r>
    </w:p>
    <w:p w14:paraId="48A787B6" w14:textId="5E0E3B70" w:rsidR="005972A1" w:rsidRDefault="005972A1"/>
    <w:p w14:paraId="630B2E39" w14:textId="731225B5" w:rsidR="005972A1" w:rsidRDefault="005972A1"/>
    <w:p w14:paraId="21F2451A" w14:textId="52B3FFD4" w:rsidR="00251648" w:rsidRPr="00FB450F" w:rsidRDefault="00FB450F">
      <w:r>
        <w:br w:type="page"/>
      </w:r>
      <w:r w:rsidR="006D7633">
        <w:rPr>
          <w:b/>
          <w:bCs/>
        </w:rPr>
        <w:lastRenderedPageBreak/>
        <w:t>Environmental Data E</w:t>
      </w:r>
      <w:r w:rsidRPr="00FB450F">
        <w:rPr>
          <w:b/>
          <w:bCs/>
        </w:rPr>
        <w:t>xample:</w:t>
      </w:r>
      <w:r>
        <w:t xml:space="preserve"> </w:t>
      </w:r>
      <w:r w:rsidR="00187EDC">
        <w:rPr>
          <w:b/>
          <w:bCs/>
        </w:rPr>
        <w:t xml:space="preserve">Global </w:t>
      </w:r>
      <w:r w:rsidR="00187EDC" w:rsidRPr="00187EDC">
        <w:rPr>
          <w:b/>
          <w:bCs/>
        </w:rPr>
        <w:t>CO</w:t>
      </w:r>
      <w:r w:rsidR="00187EDC" w:rsidRPr="00187EDC">
        <w:rPr>
          <w:b/>
          <w:bCs/>
          <w:vertAlign w:val="superscript"/>
        </w:rPr>
        <w:t>2</w:t>
      </w:r>
      <w:r w:rsidR="00187EDC" w:rsidRPr="00187EDC">
        <w:rPr>
          <w:b/>
          <w:bCs/>
        </w:rPr>
        <w:t xml:space="preserve"> Emissions </w:t>
      </w:r>
    </w:p>
    <w:p w14:paraId="0E913A2C" w14:textId="77777777" w:rsidR="00251648" w:rsidRDefault="00251648"/>
    <w:p w14:paraId="65C57658" w14:textId="5C2BA4F4" w:rsidR="00251648" w:rsidRDefault="00251648"/>
    <w:p w14:paraId="66634974" w14:textId="6651A8CC" w:rsidR="00251648" w:rsidRDefault="00251648">
      <w:r w:rsidRPr="00251648">
        <w:drawing>
          <wp:inline distT="0" distB="0" distL="0" distR="0" wp14:anchorId="2F390FB2" wp14:editId="3B1BFB9A">
            <wp:extent cx="4089400" cy="30353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400" cy="3035300"/>
                    </a:xfrm>
                    <a:prstGeom prst="rect">
                      <a:avLst/>
                    </a:prstGeom>
                  </pic:spPr>
                </pic:pic>
              </a:graphicData>
            </a:graphic>
          </wp:inline>
        </w:drawing>
      </w:r>
    </w:p>
    <w:p w14:paraId="57DA99DD" w14:textId="6138DFF2" w:rsidR="00251648" w:rsidRDefault="00251648"/>
    <w:p w14:paraId="5DF44338" w14:textId="77777777" w:rsidR="00FB450F" w:rsidRDefault="00FB450F"/>
    <w:p w14:paraId="43223FD5" w14:textId="77777777" w:rsidR="00FB450F" w:rsidRPr="00FB450F" w:rsidRDefault="00FB450F" w:rsidP="00FB450F">
      <w:pPr>
        <w:pStyle w:val="ListParagraph"/>
        <w:numPr>
          <w:ilvl w:val="0"/>
          <w:numId w:val="2"/>
        </w:numPr>
        <w:rPr>
          <w:b/>
          <w:bCs/>
        </w:rPr>
      </w:pPr>
      <w:r>
        <w:t>As you would expect higher Emissions correlates with GDP and industrialization</w:t>
      </w:r>
    </w:p>
    <w:p w14:paraId="29D9DA0D" w14:textId="77777777" w:rsidR="00FB450F" w:rsidRDefault="00FB450F" w:rsidP="00FB450F">
      <w:pPr>
        <w:rPr>
          <w:b/>
          <w:bCs/>
        </w:rPr>
      </w:pPr>
    </w:p>
    <w:p w14:paraId="29734350" w14:textId="5C8A1477" w:rsidR="00FB450F" w:rsidRPr="00FB450F" w:rsidRDefault="00FB450F" w:rsidP="00FB450F">
      <w:pPr>
        <w:pStyle w:val="ListParagraph"/>
        <w:numPr>
          <w:ilvl w:val="0"/>
          <w:numId w:val="2"/>
        </w:numPr>
        <w:rPr>
          <w:b/>
          <w:bCs/>
        </w:rPr>
      </w:pPr>
      <w:r>
        <w:t>China and the US dominate CO</w:t>
      </w:r>
      <w:r w:rsidRPr="00FB450F">
        <w:rPr>
          <w:vertAlign w:val="superscript"/>
        </w:rPr>
        <w:t>2</w:t>
      </w:r>
      <w:r>
        <w:t xml:space="preserve"> Emissions</w:t>
      </w:r>
      <w:r w:rsidRPr="00FB450F">
        <w:rPr>
          <w:b/>
          <w:bCs/>
        </w:rPr>
        <w:br w:type="page"/>
      </w:r>
    </w:p>
    <w:p w14:paraId="18B2D362" w14:textId="263909D7" w:rsidR="00E339A7" w:rsidRDefault="006D7633" w:rsidP="00187EDC">
      <w:pPr>
        <w:rPr>
          <w:b/>
          <w:bCs/>
        </w:rPr>
      </w:pPr>
      <w:r>
        <w:rPr>
          <w:b/>
          <w:bCs/>
        </w:rPr>
        <w:lastRenderedPageBreak/>
        <w:t xml:space="preserve">Environmental Data </w:t>
      </w:r>
      <w:r w:rsidR="00FB450F">
        <w:rPr>
          <w:b/>
          <w:bCs/>
        </w:rPr>
        <w:t xml:space="preserve">Example: </w:t>
      </w:r>
      <w:r w:rsidR="00187EDC">
        <w:rPr>
          <w:b/>
          <w:bCs/>
        </w:rPr>
        <w:t xml:space="preserve">Global </w:t>
      </w:r>
      <w:r w:rsidR="00187EDC" w:rsidRPr="00187EDC">
        <w:rPr>
          <w:b/>
          <w:bCs/>
        </w:rPr>
        <w:t>CO</w:t>
      </w:r>
      <w:r w:rsidR="00187EDC" w:rsidRPr="00187EDC">
        <w:rPr>
          <w:b/>
          <w:bCs/>
          <w:vertAlign w:val="superscript"/>
        </w:rPr>
        <w:t>2</w:t>
      </w:r>
      <w:r w:rsidR="00187EDC" w:rsidRPr="00187EDC">
        <w:rPr>
          <w:b/>
          <w:bCs/>
        </w:rPr>
        <w:t xml:space="preserve"> Emissions </w:t>
      </w:r>
    </w:p>
    <w:p w14:paraId="5AE67E51" w14:textId="77777777" w:rsidR="00E339A7" w:rsidRDefault="00E339A7" w:rsidP="00187EDC">
      <w:pPr>
        <w:rPr>
          <w:b/>
          <w:bCs/>
        </w:rPr>
      </w:pPr>
    </w:p>
    <w:p w14:paraId="4EAE459F" w14:textId="1F64037C" w:rsidR="00187EDC" w:rsidRPr="00187EDC" w:rsidRDefault="00187EDC" w:rsidP="00187EDC">
      <w:pPr>
        <w:rPr>
          <w:b/>
          <w:bCs/>
        </w:rPr>
      </w:pPr>
      <w:r>
        <w:rPr>
          <w:b/>
          <w:bCs/>
        </w:rPr>
        <w:br/>
      </w:r>
    </w:p>
    <w:p w14:paraId="51DE39CA" w14:textId="6BB1A856" w:rsidR="00251648" w:rsidRDefault="00251648">
      <w:r w:rsidRPr="00251648">
        <w:drawing>
          <wp:inline distT="0" distB="0" distL="0" distR="0" wp14:anchorId="03085964" wp14:editId="61DCB8FD">
            <wp:extent cx="5943600" cy="20732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3275"/>
                    </a:xfrm>
                    <a:prstGeom prst="rect">
                      <a:avLst/>
                    </a:prstGeom>
                  </pic:spPr>
                </pic:pic>
              </a:graphicData>
            </a:graphic>
          </wp:inline>
        </w:drawing>
      </w:r>
    </w:p>
    <w:p w14:paraId="1993D0B3" w14:textId="6C460B8E" w:rsidR="00251648" w:rsidRDefault="00251648"/>
    <w:p w14:paraId="563644EA" w14:textId="77777777" w:rsidR="00E339A7" w:rsidRDefault="00E339A7"/>
    <w:p w14:paraId="50650D4A" w14:textId="12E0C580" w:rsidR="00187EDC" w:rsidRDefault="00E339A7" w:rsidP="00187EDC">
      <w:pPr>
        <w:pStyle w:val="ListParagraph"/>
        <w:numPr>
          <w:ilvl w:val="0"/>
          <w:numId w:val="2"/>
        </w:numPr>
      </w:pPr>
      <w:r>
        <w:t xml:space="preserve">Elephants in the Room: </w:t>
      </w:r>
      <w:r w:rsidR="00187EDC">
        <w:t>China CO2 output is almost double the next highest producer</w:t>
      </w:r>
      <w:r>
        <w:br/>
      </w:r>
    </w:p>
    <w:p w14:paraId="566AAAFC" w14:textId="6CB0D691" w:rsidR="00187EDC" w:rsidRDefault="00E339A7" w:rsidP="00187EDC">
      <w:pPr>
        <w:pStyle w:val="ListParagraph"/>
        <w:numPr>
          <w:ilvl w:val="0"/>
          <w:numId w:val="2"/>
        </w:numPr>
      </w:pPr>
      <w:r>
        <w:t>With Long Tails: Emissions for high producers 46x greater than lesser producers</w:t>
      </w:r>
    </w:p>
    <w:p w14:paraId="3C5706AF" w14:textId="5465860E" w:rsidR="00251648" w:rsidRDefault="00251648"/>
    <w:p w14:paraId="55D4AF16" w14:textId="5DBFCFC0" w:rsidR="00E339A7" w:rsidRDefault="00E339A7">
      <w:r>
        <w:br w:type="page"/>
      </w:r>
    </w:p>
    <w:p w14:paraId="2291E3D3" w14:textId="77777777" w:rsidR="00187EDC" w:rsidRDefault="00187EDC"/>
    <w:p w14:paraId="532AEC2D" w14:textId="66D1AB94" w:rsidR="00597AD3" w:rsidRPr="009042D2" w:rsidRDefault="006D7633">
      <w:pPr>
        <w:rPr>
          <w:b/>
          <w:bCs/>
        </w:rPr>
      </w:pPr>
      <w:r>
        <w:rPr>
          <w:b/>
          <w:bCs/>
        </w:rPr>
        <w:t xml:space="preserve">Environmental Data </w:t>
      </w:r>
      <w:r w:rsidR="00FB450F">
        <w:rPr>
          <w:b/>
          <w:bCs/>
        </w:rPr>
        <w:t>Example:</w:t>
      </w:r>
      <w:r w:rsidR="009042D2" w:rsidRPr="009042D2">
        <w:rPr>
          <w:b/>
          <w:bCs/>
        </w:rPr>
        <w:t xml:space="preserve"> CO</w:t>
      </w:r>
      <w:r w:rsidR="009042D2" w:rsidRPr="00187EDC">
        <w:rPr>
          <w:b/>
          <w:bCs/>
          <w:vertAlign w:val="superscript"/>
        </w:rPr>
        <w:t>2</w:t>
      </w:r>
      <w:r w:rsidR="009042D2" w:rsidRPr="009042D2">
        <w:rPr>
          <w:b/>
          <w:bCs/>
        </w:rPr>
        <w:t xml:space="preserve"> Emissions for China vs US</w:t>
      </w:r>
      <w:r w:rsidR="00187EDC">
        <w:rPr>
          <w:b/>
          <w:bCs/>
        </w:rPr>
        <w:t xml:space="preserve"> </w:t>
      </w:r>
    </w:p>
    <w:p w14:paraId="213C347D" w14:textId="77777777" w:rsidR="009042D2" w:rsidRDefault="009042D2" w:rsidP="00251648"/>
    <w:p w14:paraId="1D6256C9" w14:textId="4696C624" w:rsidR="00251648" w:rsidRDefault="009042D2" w:rsidP="00251648">
      <w:r w:rsidRPr="009042D2">
        <w:drawing>
          <wp:inline distT="0" distB="0" distL="0" distR="0" wp14:anchorId="5B748528" wp14:editId="5CC2FE79">
            <wp:extent cx="5943600" cy="3601085"/>
            <wp:effectExtent l="0" t="0" r="0" b="571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1085"/>
                    </a:xfrm>
                    <a:prstGeom prst="rect">
                      <a:avLst/>
                    </a:prstGeom>
                  </pic:spPr>
                </pic:pic>
              </a:graphicData>
            </a:graphic>
          </wp:inline>
        </w:drawing>
      </w:r>
    </w:p>
    <w:p w14:paraId="775A1757" w14:textId="77777777" w:rsidR="009042D2" w:rsidRDefault="009042D2" w:rsidP="00251648">
      <w:pPr>
        <w:rPr>
          <w:b/>
          <w:bCs/>
        </w:rPr>
      </w:pPr>
    </w:p>
    <w:p w14:paraId="2566EC59" w14:textId="77777777" w:rsidR="009042D2" w:rsidRDefault="009042D2" w:rsidP="00251648"/>
    <w:p w14:paraId="2398D374" w14:textId="08C464BC" w:rsidR="009042D2" w:rsidRDefault="009042D2" w:rsidP="009042D2">
      <w:pPr>
        <w:pStyle w:val="ListParagraph"/>
        <w:numPr>
          <w:ilvl w:val="0"/>
          <w:numId w:val="2"/>
        </w:numPr>
      </w:pPr>
      <w:r>
        <w:t xml:space="preserve">While US CO2 Emissions are still among the highest in the world levels are DECREASING  </w:t>
      </w:r>
      <w:r w:rsidR="00E339A7">
        <w:br/>
      </w:r>
    </w:p>
    <w:p w14:paraId="08748BD0" w14:textId="2F23A830" w:rsidR="009042D2" w:rsidRPr="009042D2" w:rsidRDefault="009042D2" w:rsidP="009042D2">
      <w:pPr>
        <w:pStyle w:val="ListParagraph"/>
        <w:numPr>
          <w:ilvl w:val="0"/>
          <w:numId w:val="2"/>
        </w:numPr>
      </w:pPr>
      <w:r>
        <w:t>China CO2 output outpaced the US in 2005 and are still INCREASING</w:t>
      </w:r>
    </w:p>
    <w:p w14:paraId="5F9D3E49" w14:textId="77656DC6" w:rsidR="009042D2" w:rsidRDefault="009042D2" w:rsidP="00251648">
      <w:pPr>
        <w:rPr>
          <w:b/>
          <w:bCs/>
        </w:rPr>
      </w:pPr>
    </w:p>
    <w:p w14:paraId="093133AD" w14:textId="77777777" w:rsidR="00E339A7" w:rsidRDefault="00E339A7" w:rsidP="00251648">
      <w:pPr>
        <w:rPr>
          <w:b/>
          <w:bCs/>
        </w:rPr>
      </w:pPr>
    </w:p>
    <w:p w14:paraId="6A7FF6D8" w14:textId="7ED5831E" w:rsidR="00E339A7" w:rsidRPr="00E339A7" w:rsidRDefault="00E339A7">
      <w:r>
        <w:t xml:space="preserve">A fair </w:t>
      </w:r>
      <w:r w:rsidR="008246BD">
        <w:t>scoring system</w:t>
      </w:r>
      <w:r>
        <w:t xml:space="preserve"> should reward positive behavior</w:t>
      </w:r>
      <w:r w:rsidR="008246BD">
        <w:t xml:space="preserve"> and penalize negative behavior.</w:t>
      </w:r>
    </w:p>
    <w:p w14:paraId="47B88349" w14:textId="77777777" w:rsidR="009042D2" w:rsidRDefault="009042D2" w:rsidP="00251648">
      <w:pPr>
        <w:rPr>
          <w:b/>
          <w:bCs/>
        </w:rPr>
      </w:pPr>
    </w:p>
    <w:p w14:paraId="25A39386" w14:textId="03C615D9" w:rsidR="00FB450F" w:rsidRPr="009042D2" w:rsidRDefault="00E339A7" w:rsidP="00FB450F">
      <w:pPr>
        <w:rPr>
          <w:b/>
          <w:bCs/>
        </w:rPr>
      </w:pPr>
      <w:r>
        <w:rPr>
          <w:b/>
          <w:bCs/>
        </w:rPr>
        <w:br w:type="page"/>
      </w:r>
      <w:r w:rsidR="006D7633">
        <w:rPr>
          <w:b/>
          <w:bCs/>
        </w:rPr>
        <w:lastRenderedPageBreak/>
        <w:t>Constructing</w:t>
      </w:r>
      <w:r w:rsidR="00567DB2">
        <w:rPr>
          <w:b/>
          <w:bCs/>
        </w:rPr>
        <w:t xml:space="preserve"> our own </w:t>
      </w:r>
      <w:r w:rsidR="00FB450F">
        <w:rPr>
          <w:b/>
          <w:bCs/>
        </w:rPr>
        <w:t>ESG Score</w:t>
      </w:r>
      <w:r w:rsidR="006D7633">
        <w:rPr>
          <w:b/>
          <w:bCs/>
        </w:rPr>
        <w:t xml:space="preserve"> Methodology</w:t>
      </w:r>
    </w:p>
    <w:p w14:paraId="6FE6C9CF" w14:textId="7EAD8256" w:rsidR="00251648" w:rsidRPr="00FB450F" w:rsidRDefault="00251648">
      <w:pPr>
        <w:rPr>
          <w:b/>
          <w:bCs/>
        </w:rPr>
      </w:pPr>
    </w:p>
    <w:p w14:paraId="3676F9ED" w14:textId="0D5ED5DD" w:rsidR="00251648" w:rsidRDefault="00251648"/>
    <w:p w14:paraId="13F2F5F7" w14:textId="77777777" w:rsidR="00FB450F" w:rsidRDefault="00FB450F" w:rsidP="00FB450F"/>
    <w:p w14:paraId="6AD2B7C1" w14:textId="246CFE51" w:rsidR="00FB450F" w:rsidRDefault="00FB450F" w:rsidP="00FB450F">
      <w:pPr>
        <w:pStyle w:val="ListParagraph"/>
        <w:numPr>
          <w:ilvl w:val="0"/>
          <w:numId w:val="6"/>
        </w:numPr>
      </w:pPr>
      <w:r>
        <w:t xml:space="preserve">Identify representative factors across Environmental, Social, and Governance </w:t>
      </w:r>
      <w:r w:rsidR="00567DB2">
        <w:t>datasets</w:t>
      </w:r>
      <w:r>
        <w:br/>
      </w:r>
    </w:p>
    <w:p w14:paraId="30E05BB4" w14:textId="6A885DBE" w:rsidR="00FB450F" w:rsidRDefault="00FB450F" w:rsidP="00FB450F">
      <w:pPr>
        <w:pStyle w:val="ListParagraph"/>
        <w:numPr>
          <w:ilvl w:val="0"/>
          <w:numId w:val="6"/>
        </w:numPr>
      </w:pPr>
      <w:r>
        <w:t>Assess the Quality and Scope of Data Coverage for the identified factors</w:t>
      </w:r>
      <w:r>
        <w:br/>
      </w:r>
    </w:p>
    <w:p w14:paraId="2A2AD425" w14:textId="11892223" w:rsidR="00FB450F" w:rsidRDefault="00FB450F" w:rsidP="00FB450F">
      <w:pPr>
        <w:pStyle w:val="ListParagraph"/>
        <w:numPr>
          <w:ilvl w:val="0"/>
          <w:numId w:val="6"/>
        </w:numPr>
      </w:pPr>
      <w:r>
        <w:t xml:space="preserve">Create a Normalized Scoring System </w:t>
      </w:r>
      <w:r w:rsidR="0052665C">
        <w:t>based on 5 a tier ranking of</w:t>
      </w:r>
      <w:r>
        <w:t xml:space="preserve"> A</w:t>
      </w:r>
      <w:r w:rsidR="0052665C">
        <w:t xml:space="preserve"> through </w:t>
      </w:r>
      <w:r>
        <w:t>F</w:t>
      </w:r>
      <w:r>
        <w:br/>
      </w:r>
    </w:p>
    <w:p w14:paraId="48195B6B" w14:textId="3843225F" w:rsidR="00FB450F" w:rsidRDefault="0052665C" w:rsidP="00FB450F">
      <w:pPr>
        <w:pStyle w:val="ListParagraph"/>
        <w:numPr>
          <w:ilvl w:val="0"/>
          <w:numId w:val="6"/>
        </w:numPr>
      </w:pPr>
      <w:r>
        <w:t>Apply the score</w:t>
      </w:r>
      <w:r w:rsidR="00FB450F">
        <w:t xml:space="preserve"> calculation</w:t>
      </w:r>
      <w:r>
        <w:t xml:space="preserve"> with</w:t>
      </w:r>
      <w:r w:rsidR="00FB450F">
        <w:t xml:space="preserve"> frequency </w:t>
      </w:r>
      <w:r w:rsidR="00567DB2">
        <w:t>(</w:t>
      </w:r>
      <w:r>
        <w:t>driven by</w:t>
      </w:r>
      <w:r w:rsidR="003D446B">
        <w:t xml:space="preserve"> data availability</w:t>
      </w:r>
      <w:r w:rsidR="00567DB2">
        <w:t>)</w:t>
      </w:r>
      <w:r w:rsidR="00FB450F">
        <w:br/>
      </w:r>
    </w:p>
    <w:p w14:paraId="0FD4F8C2" w14:textId="6F760320" w:rsidR="00FB450F" w:rsidRDefault="00FB450F" w:rsidP="00FB450F">
      <w:pPr>
        <w:pStyle w:val="ListParagraph"/>
        <w:numPr>
          <w:ilvl w:val="0"/>
          <w:numId w:val="6"/>
        </w:numPr>
      </w:pPr>
      <w:r>
        <w:t xml:space="preserve">Score each Country based on Relative Performance </w:t>
      </w:r>
      <w:r>
        <w:br/>
      </w:r>
    </w:p>
    <w:p w14:paraId="7857D8A1" w14:textId="2BAB4F49" w:rsidR="00FB450F" w:rsidRDefault="00FB450F" w:rsidP="00FB450F">
      <w:pPr>
        <w:pStyle w:val="ListParagraph"/>
        <w:numPr>
          <w:ilvl w:val="0"/>
          <w:numId w:val="6"/>
        </w:numPr>
      </w:pPr>
      <w:r>
        <w:t xml:space="preserve">Weight </w:t>
      </w:r>
      <w:r w:rsidR="003D446B">
        <w:t>Country Scores by Population to create a Global Aggregate measure</w:t>
      </w:r>
    </w:p>
    <w:p w14:paraId="0A3F2DD2" w14:textId="34CD7D0C" w:rsidR="00251648" w:rsidRDefault="00251648"/>
    <w:p w14:paraId="4A431232" w14:textId="0A1DE408" w:rsidR="00251648" w:rsidRDefault="00251648"/>
    <w:p w14:paraId="7D74EB0B" w14:textId="77777777" w:rsidR="00567DB2" w:rsidRDefault="00567DB2" w:rsidP="00567DB2"/>
    <w:p w14:paraId="15C4F22E" w14:textId="77777777" w:rsidR="00567DB2" w:rsidRDefault="00567DB2">
      <w:pPr>
        <w:rPr>
          <w:b/>
          <w:bCs/>
        </w:rPr>
      </w:pPr>
      <w:r>
        <w:rPr>
          <w:b/>
          <w:bCs/>
        </w:rPr>
        <w:br w:type="page"/>
      </w:r>
    </w:p>
    <w:p w14:paraId="79965D35" w14:textId="183D3BCD" w:rsidR="006D7633" w:rsidRDefault="00567DB2" w:rsidP="00567DB2">
      <w:pPr>
        <w:rPr>
          <w:b/>
          <w:bCs/>
        </w:rPr>
      </w:pPr>
      <w:r w:rsidRPr="00CB5E23">
        <w:rPr>
          <w:b/>
          <w:bCs/>
        </w:rPr>
        <w:lastRenderedPageBreak/>
        <w:t>Results</w:t>
      </w:r>
      <w:r>
        <w:rPr>
          <w:b/>
          <w:bCs/>
        </w:rPr>
        <w:t xml:space="preserve"> </w:t>
      </w:r>
    </w:p>
    <w:p w14:paraId="6A54C837" w14:textId="6FCBDBE2" w:rsidR="006D7633" w:rsidRDefault="006D7633" w:rsidP="00567DB2">
      <w:pPr>
        <w:rPr>
          <w:b/>
          <w:bCs/>
        </w:rPr>
      </w:pPr>
    </w:p>
    <w:p w14:paraId="7ABF5BC4" w14:textId="656F893B" w:rsidR="005004A2" w:rsidRDefault="005004A2" w:rsidP="00567DB2">
      <w:pPr>
        <w:rPr>
          <w:b/>
          <w:bCs/>
        </w:rPr>
      </w:pPr>
      <w:r w:rsidRPr="005004A2">
        <w:rPr>
          <w:b/>
          <w:bCs/>
        </w:rPr>
        <w:drawing>
          <wp:inline distT="0" distB="0" distL="0" distR="0" wp14:anchorId="1B4D0325" wp14:editId="65589AE2">
            <wp:extent cx="2726560" cy="1858780"/>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0012" cy="1881585"/>
                    </a:xfrm>
                    <a:prstGeom prst="rect">
                      <a:avLst/>
                    </a:prstGeom>
                  </pic:spPr>
                </pic:pic>
              </a:graphicData>
            </a:graphic>
          </wp:inline>
        </w:drawing>
      </w:r>
      <w:r w:rsidR="00C03D25" w:rsidRPr="00C03D25">
        <w:rPr>
          <w:noProof/>
        </w:rPr>
        <w:t xml:space="preserve"> </w:t>
      </w:r>
      <w:r w:rsidR="00C03D25" w:rsidRPr="00C03D25">
        <w:rPr>
          <w:noProof/>
        </w:rPr>
        <w:drawing>
          <wp:inline distT="0" distB="0" distL="0" distR="0" wp14:anchorId="02F07A79" wp14:editId="5E9725DC">
            <wp:extent cx="2692400" cy="181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400" cy="1816100"/>
                    </a:xfrm>
                    <a:prstGeom prst="rect">
                      <a:avLst/>
                    </a:prstGeom>
                  </pic:spPr>
                </pic:pic>
              </a:graphicData>
            </a:graphic>
          </wp:inline>
        </w:drawing>
      </w:r>
    </w:p>
    <w:p w14:paraId="465CC25D" w14:textId="5B5DE5E8" w:rsidR="005004A2" w:rsidRDefault="00C03D25" w:rsidP="00567DB2">
      <w:pPr>
        <w:rPr>
          <w:b/>
          <w:bCs/>
        </w:rPr>
      </w:pPr>
      <w:r w:rsidRPr="00C03D25">
        <w:rPr>
          <w:b/>
          <w:bCs/>
        </w:rPr>
        <w:drawing>
          <wp:inline distT="0" distB="0" distL="0" distR="0" wp14:anchorId="3F266667" wp14:editId="3F335C94">
            <wp:extent cx="2679989" cy="1861962"/>
            <wp:effectExtent l="0" t="0" r="0" b="5080"/>
            <wp:docPr id="15" name="Picture 1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345" cy="1925433"/>
                    </a:xfrm>
                    <a:prstGeom prst="rect">
                      <a:avLst/>
                    </a:prstGeom>
                  </pic:spPr>
                </pic:pic>
              </a:graphicData>
            </a:graphic>
          </wp:inline>
        </w:drawing>
      </w:r>
      <w:r w:rsidRPr="00C03D25">
        <w:rPr>
          <w:noProof/>
        </w:rPr>
        <w:t xml:space="preserve"> </w:t>
      </w:r>
      <w:r w:rsidRPr="00C03D25">
        <w:rPr>
          <w:noProof/>
        </w:rPr>
        <w:drawing>
          <wp:inline distT="0" distB="0" distL="0" distR="0" wp14:anchorId="3C49EB4B" wp14:editId="7AD4794E">
            <wp:extent cx="2705100" cy="180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1803400"/>
                    </a:xfrm>
                    <a:prstGeom prst="rect">
                      <a:avLst/>
                    </a:prstGeom>
                  </pic:spPr>
                </pic:pic>
              </a:graphicData>
            </a:graphic>
          </wp:inline>
        </w:drawing>
      </w:r>
    </w:p>
    <w:p w14:paraId="13310DA7" w14:textId="77777777" w:rsidR="005004A2" w:rsidRDefault="005004A2" w:rsidP="00567DB2">
      <w:pPr>
        <w:rPr>
          <w:b/>
          <w:bCs/>
        </w:rPr>
      </w:pPr>
    </w:p>
    <w:p w14:paraId="3B72B8E8" w14:textId="58FE9731" w:rsidR="006D7633" w:rsidRDefault="005004A2" w:rsidP="006D7633">
      <w:pPr>
        <w:pStyle w:val="ListParagraph"/>
        <w:numPr>
          <w:ilvl w:val="0"/>
          <w:numId w:val="3"/>
        </w:numPr>
      </w:pPr>
      <w:r>
        <w:t xml:space="preserve">Improvements in the India score drove the 0.16 increase in </w:t>
      </w:r>
      <w:r w:rsidR="00C03D25">
        <w:t xml:space="preserve">the Environmental </w:t>
      </w:r>
      <w:r>
        <w:t>2011</w:t>
      </w:r>
      <w:r>
        <w:br/>
      </w:r>
    </w:p>
    <w:p w14:paraId="0E694EC8" w14:textId="52D950BE" w:rsidR="006D7633" w:rsidRDefault="00C03D25" w:rsidP="005004A2">
      <w:pPr>
        <w:pStyle w:val="ListParagraph"/>
        <w:numPr>
          <w:ilvl w:val="0"/>
          <w:numId w:val="3"/>
        </w:numPr>
      </w:pPr>
      <w:r>
        <w:t>Environmental and Social scores are largely graded a C by our scoring system</w:t>
      </w:r>
      <w:r>
        <w:br/>
      </w:r>
    </w:p>
    <w:p w14:paraId="73B07083" w14:textId="58D6E6F2" w:rsidR="00C03D25" w:rsidRDefault="00C03D25" w:rsidP="005004A2">
      <w:pPr>
        <w:pStyle w:val="ListParagraph"/>
        <w:numPr>
          <w:ilvl w:val="0"/>
          <w:numId w:val="3"/>
        </w:numPr>
      </w:pPr>
      <w:r>
        <w:t>Governance measures have largely moved downward in recent years</w:t>
      </w:r>
      <w:r>
        <w:br/>
      </w:r>
    </w:p>
    <w:p w14:paraId="4766A529" w14:textId="704B2AF5" w:rsidR="00C03D25" w:rsidRPr="005004A2" w:rsidRDefault="00C03D25" w:rsidP="005004A2">
      <w:pPr>
        <w:pStyle w:val="ListParagraph"/>
        <w:numPr>
          <w:ilvl w:val="0"/>
          <w:numId w:val="3"/>
        </w:numPr>
      </w:pPr>
      <w:r>
        <w:t>According to our metric the world has made progress since the Credit Crisis of 2008</w:t>
      </w:r>
    </w:p>
    <w:p w14:paraId="3FCD6305" w14:textId="77777777" w:rsidR="006D7633" w:rsidRDefault="006D7633" w:rsidP="00567DB2">
      <w:pPr>
        <w:rPr>
          <w:b/>
          <w:bCs/>
        </w:rPr>
      </w:pPr>
    </w:p>
    <w:p w14:paraId="33017D57" w14:textId="60F5C3FC" w:rsidR="00C03D25" w:rsidRDefault="00C03D25" w:rsidP="00C03D25">
      <w:pPr>
        <w:rPr>
          <w:b/>
          <w:bCs/>
        </w:rPr>
      </w:pPr>
    </w:p>
    <w:p w14:paraId="3A1B78BD" w14:textId="77777777" w:rsidR="006D7633" w:rsidRDefault="006D7633">
      <w:pPr>
        <w:rPr>
          <w:b/>
          <w:bCs/>
        </w:rPr>
      </w:pPr>
    </w:p>
    <w:p w14:paraId="0E9D0CEF" w14:textId="77777777" w:rsidR="00C03D25" w:rsidRDefault="00C03D25">
      <w:pPr>
        <w:rPr>
          <w:b/>
          <w:bCs/>
        </w:rPr>
      </w:pPr>
      <w:r>
        <w:rPr>
          <w:b/>
          <w:bCs/>
        </w:rPr>
        <w:br w:type="page"/>
      </w:r>
    </w:p>
    <w:p w14:paraId="6D3086A2" w14:textId="4F6C73A3" w:rsidR="0052665C" w:rsidRPr="00562B6E" w:rsidRDefault="0052665C" w:rsidP="0052665C">
      <w:pPr>
        <w:rPr>
          <w:b/>
          <w:bCs/>
        </w:rPr>
      </w:pPr>
      <w:bookmarkStart w:id="0" w:name="_GoBack"/>
      <w:bookmarkEnd w:id="0"/>
      <w:r>
        <w:rPr>
          <w:b/>
          <w:bCs/>
        </w:rPr>
        <w:lastRenderedPageBreak/>
        <w:t>Post-Mortem and Next Steps</w:t>
      </w:r>
    </w:p>
    <w:p w14:paraId="79A9E89D" w14:textId="121AC525" w:rsidR="0052665C" w:rsidRDefault="0052665C" w:rsidP="0052665C"/>
    <w:p w14:paraId="2809D6F6" w14:textId="5146CAFB" w:rsidR="0052665C" w:rsidRDefault="0052665C" w:rsidP="0052665C"/>
    <w:p w14:paraId="23E5E264" w14:textId="77777777" w:rsidR="008246BD" w:rsidRDefault="008246BD" w:rsidP="0052665C"/>
    <w:p w14:paraId="14415BA8" w14:textId="2B9A15E5" w:rsidR="00567DB2" w:rsidRDefault="00567DB2" w:rsidP="008246BD">
      <w:r>
        <w:t>This was a very educational but challenging exercise</w:t>
      </w:r>
      <w:r w:rsidR="008246BD">
        <w:t>:</w:t>
      </w:r>
      <w:r>
        <w:br/>
      </w:r>
    </w:p>
    <w:p w14:paraId="3B0C313C" w14:textId="77777777" w:rsidR="00567DB2" w:rsidRDefault="00567DB2" w:rsidP="00567DB2">
      <w:pPr>
        <w:pStyle w:val="ListParagraph"/>
      </w:pPr>
    </w:p>
    <w:p w14:paraId="064DC14E" w14:textId="156A41C7" w:rsidR="0052665C" w:rsidRDefault="00567DB2" w:rsidP="0052665C">
      <w:pPr>
        <w:pStyle w:val="ListParagraph"/>
        <w:numPr>
          <w:ilvl w:val="0"/>
          <w:numId w:val="2"/>
        </w:numPr>
      </w:pPr>
      <w:r>
        <w:t>David and Matt were correct – we spent over 80% of our time reviewing and cleaning data</w:t>
      </w:r>
      <w:r>
        <w:t>.  D</w:t>
      </w:r>
      <w:r w:rsidR="0052665C">
        <w:t xml:space="preserve">epth of coverage and quality varies dramatically.  </w:t>
      </w:r>
      <w:r w:rsidR="0052665C">
        <w:br/>
      </w:r>
    </w:p>
    <w:p w14:paraId="6FFD80F5" w14:textId="13FCF56F" w:rsidR="0052665C" w:rsidRDefault="0052665C" w:rsidP="0052665C">
      <w:pPr>
        <w:pStyle w:val="ListParagraph"/>
        <w:numPr>
          <w:ilvl w:val="0"/>
          <w:numId w:val="2"/>
        </w:numPr>
      </w:pPr>
      <w:r>
        <w:t xml:space="preserve">Far more </w:t>
      </w:r>
      <w:r>
        <w:t xml:space="preserve">vetting and </w:t>
      </w:r>
      <w:r>
        <w:t>statistical analysis needs to be done on the available metrics to identify those sufficient coverage and unique descriptive power</w:t>
      </w:r>
      <w:r>
        <w:br/>
      </w:r>
    </w:p>
    <w:p w14:paraId="6B493CF9" w14:textId="73AF2B68" w:rsidR="0052665C" w:rsidRDefault="0052665C" w:rsidP="0052665C">
      <w:pPr>
        <w:pStyle w:val="ListParagraph"/>
        <w:numPr>
          <w:ilvl w:val="0"/>
          <w:numId w:val="2"/>
        </w:numPr>
      </w:pPr>
      <w:r>
        <w:t xml:space="preserve">Distributions were </w:t>
      </w:r>
      <w:r>
        <w:t>typically skewed</w:t>
      </w:r>
      <w:r>
        <w:t>.  We believe Clustering analysis could improve the scoring system to</w:t>
      </w:r>
      <w:r>
        <w:t xml:space="preserve"> ensure that Countries are not unfairly bucketed </w:t>
      </w:r>
      <w:r>
        <w:br/>
      </w:r>
    </w:p>
    <w:p w14:paraId="7F109DC9" w14:textId="3B821A23" w:rsidR="008246BD" w:rsidRDefault="00567DB2" w:rsidP="008246BD">
      <w:pPr>
        <w:pStyle w:val="ListParagraph"/>
        <w:numPr>
          <w:ilvl w:val="0"/>
          <w:numId w:val="2"/>
        </w:numPr>
      </w:pPr>
      <w:r>
        <w:t>The methodology would benefit by a</w:t>
      </w:r>
      <w:r w:rsidR="0052665C">
        <w:t>djust</w:t>
      </w:r>
      <w:r>
        <w:t>ing</w:t>
      </w:r>
      <w:r w:rsidR="0052665C">
        <w:t xml:space="preserve"> Scores to Reward/Penalize based on Trend</w:t>
      </w:r>
      <w:r w:rsidR="008246BD">
        <w:br/>
      </w:r>
    </w:p>
    <w:p w14:paraId="0C1F1AB2" w14:textId="77777777" w:rsidR="008246BD" w:rsidRDefault="008246BD" w:rsidP="008246BD">
      <w:pPr>
        <w:pStyle w:val="ListParagraph"/>
        <w:numPr>
          <w:ilvl w:val="0"/>
          <w:numId w:val="2"/>
        </w:numPr>
      </w:pPr>
      <w:r>
        <w:t xml:space="preserve">Be realistic about time and skills.  With only a finite amount of time to complete the project and should have been more realistic about the time to perform tasks.  </w:t>
      </w:r>
    </w:p>
    <w:p w14:paraId="3303AC51" w14:textId="77777777" w:rsidR="008246BD" w:rsidRDefault="008246BD" w:rsidP="008246BD">
      <w:pPr>
        <w:pStyle w:val="ListParagraph"/>
      </w:pPr>
    </w:p>
    <w:p w14:paraId="37C1AE8B" w14:textId="4ACD42F6" w:rsidR="00DB6FE5" w:rsidRPr="008246BD" w:rsidRDefault="008246BD" w:rsidP="008246BD">
      <w:pPr>
        <w:pStyle w:val="ListParagraph"/>
        <w:numPr>
          <w:ilvl w:val="0"/>
          <w:numId w:val="2"/>
        </w:numPr>
      </w:pPr>
      <w:r>
        <w:t xml:space="preserve">We should have spent more time </w:t>
      </w:r>
      <w:r>
        <w:t>on</w:t>
      </w:r>
      <w:r>
        <w:t xml:space="preserve"> upfront planning</w:t>
      </w:r>
      <w:r>
        <w:t xml:space="preserve"> and delegation</w:t>
      </w:r>
      <w:r>
        <w:t xml:space="preserve"> instead of rushing into implementation</w:t>
      </w:r>
      <w:r>
        <w:t>.  W</w:t>
      </w:r>
      <w:r>
        <w:t>hile more fun and satisfying</w:t>
      </w:r>
      <w:r>
        <w:t>, it</w:t>
      </w:r>
      <w:r>
        <w:t xml:space="preserve"> was not the most </w:t>
      </w:r>
      <w:r>
        <w:t>way to achieve our goals.</w:t>
      </w:r>
      <w:r w:rsidR="00DB6FE5" w:rsidRPr="008246BD">
        <w:rPr>
          <w:b/>
          <w:bCs/>
        </w:rPr>
        <w:br w:type="page"/>
      </w:r>
    </w:p>
    <w:p w14:paraId="716958BB" w14:textId="77777777" w:rsidR="008246BD" w:rsidRPr="00567DB2" w:rsidRDefault="008246BD"/>
    <w:p w14:paraId="50F6FE0A" w14:textId="77777777" w:rsidR="00251648" w:rsidRDefault="00251648"/>
    <w:p w14:paraId="1F5F3E8E" w14:textId="6A66AC32" w:rsidR="00251648" w:rsidRPr="00251648" w:rsidRDefault="00251648">
      <w:pPr>
        <w:rPr>
          <w:b/>
          <w:bCs/>
        </w:rPr>
      </w:pPr>
      <w:r w:rsidRPr="00251648">
        <w:rPr>
          <w:b/>
          <w:bCs/>
        </w:rPr>
        <w:t>Appendix: Using the World Bank Data API</w:t>
      </w:r>
    </w:p>
    <w:p w14:paraId="2A1ECD72" w14:textId="77777777" w:rsidR="00251648" w:rsidRDefault="00251648"/>
    <w:p w14:paraId="459FDB74" w14:textId="7A84EB47" w:rsidR="00251648" w:rsidRDefault="00251648">
      <w:r>
        <w:t xml:space="preserve">   </w:t>
      </w:r>
      <w:r w:rsidR="00E339A7">
        <w:t xml:space="preserve"> </w:t>
      </w:r>
      <w:r>
        <w:t>List the Hundreds of Available Databases</w:t>
      </w:r>
    </w:p>
    <w:p w14:paraId="38E3FCEA" w14:textId="05D01779" w:rsidR="005972A1" w:rsidRDefault="005972A1">
      <w:r w:rsidRPr="005972A1">
        <w:drawing>
          <wp:inline distT="0" distB="0" distL="0" distR="0" wp14:anchorId="74FA3FEB" wp14:editId="232D7393">
            <wp:extent cx="5943600" cy="21971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14:paraId="55E013E9" w14:textId="1068AE42" w:rsidR="00251648" w:rsidRDefault="00251648"/>
    <w:p w14:paraId="1AF1E0F0" w14:textId="6E3A4FF4" w:rsidR="00251648" w:rsidRDefault="00251648">
      <w:r>
        <w:t xml:space="preserve">   Perform Global Searches for Individual Series</w:t>
      </w:r>
    </w:p>
    <w:p w14:paraId="16925D19" w14:textId="2E2D9A3F" w:rsidR="00251648" w:rsidRDefault="00251648">
      <w:r w:rsidRPr="00251648">
        <w:drawing>
          <wp:inline distT="0" distB="0" distL="0" distR="0" wp14:anchorId="2E3C863D" wp14:editId="762F7B3A">
            <wp:extent cx="5943600" cy="14935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3520"/>
                    </a:xfrm>
                    <a:prstGeom prst="rect">
                      <a:avLst/>
                    </a:prstGeom>
                  </pic:spPr>
                </pic:pic>
              </a:graphicData>
            </a:graphic>
          </wp:inline>
        </w:drawing>
      </w:r>
    </w:p>
    <w:p w14:paraId="45487E5C" w14:textId="77777777" w:rsidR="00251648" w:rsidRDefault="00251648"/>
    <w:p w14:paraId="771610BE" w14:textId="665FEAED" w:rsidR="00251648" w:rsidRDefault="00E339A7">
      <w:r>
        <w:t xml:space="preserve"> </w:t>
      </w:r>
      <w:r w:rsidR="00251648">
        <w:t xml:space="preserve">Retrieve a Pandas </w:t>
      </w:r>
      <w:proofErr w:type="spellStart"/>
      <w:r w:rsidR="00251648">
        <w:t>DataFrame</w:t>
      </w:r>
      <w:proofErr w:type="spellEnd"/>
      <w:r>
        <w:t xml:space="preserve">      </w:t>
      </w:r>
      <w:r w:rsidR="00251648" w:rsidRPr="00251648">
        <w:drawing>
          <wp:inline distT="0" distB="0" distL="0" distR="0" wp14:anchorId="62BDFAF0" wp14:editId="520F744A">
            <wp:extent cx="5861154" cy="1011555"/>
            <wp:effectExtent l="0" t="0" r="635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2960" cy="1011867"/>
                    </a:xfrm>
                    <a:prstGeom prst="rect">
                      <a:avLst/>
                    </a:prstGeom>
                  </pic:spPr>
                </pic:pic>
              </a:graphicData>
            </a:graphic>
          </wp:inline>
        </w:drawing>
      </w:r>
    </w:p>
    <w:p w14:paraId="58CC6402" w14:textId="77777777" w:rsidR="00251648" w:rsidRDefault="00251648"/>
    <w:p w14:paraId="72365D12" w14:textId="3FFD7BD8" w:rsidR="00251648" w:rsidRDefault="00251648">
      <w:r>
        <w:t xml:space="preserve"> </w:t>
      </w:r>
      <w:r w:rsidR="00E339A7">
        <w:t xml:space="preserve"> </w:t>
      </w:r>
      <w:r>
        <w:t>JSON Data Package</w:t>
      </w:r>
    </w:p>
    <w:p w14:paraId="23E5C583" w14:textId="452ADCB0" w:rsidR="00FB450F" w:rsidRDefault="00251648">
      <w:r w:rsidRPr="00251648">
        <w:drawing>
          <wp:inline distT="0" distB="0" distL="0" distR="0" wp14:anchorId="1AE26E83" wp14:editId="416069A4">
            <wp:extent cx="5943600" cy="14490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9070"/>
                    </a:xfrm>
                    <a:prstGeom prst="rect">
                      <a:avLst/>
                    </a:prstGeom>
                  </pic:spPr>
                </pic:pic>
              </a:graphicData>
            </a:graphic>
          </wp:inline>
        </w:drawing>
      </w:r>
      <w:r w:rsidR="00FB450F">
        <w:br w:type="page"/>
      </w:r>
    </w:p>
    <w:p w14:paraId="6F21C131" w14:textId="7942027D" w:rsidR="00FB450F" w:rsidRPr="005972A1" w:rsidRDefault="00FB450F" w:rsidP="00FB450F">
      <w:pPr>
        <w:rPr>
          <w:b/>
          <w:bCs/>
        </w:rPr>
      </w:pPr>
      <w:r>
        <w:rPr>
          <w:b/>
          <w:bCs/>
        </w:rPr>
        <w:lastRenderedPageBreak/>
        <w:t xml:space="preserve">Appendix: Data </w:t>
      </w:r>
      <w:r w:rsidRPr="005972A1">
        <w:rPr>
          <w:b/>
          <w:bCs/>
        </w:rPr>
        <w:t>Sources</w:t>
      </w:r>
    </w:p>
    <w:p w14:paraId="7CFD74B3" w14:textId="77777777" w:rsidR="00FB450F" w:rsidRDefault="00FB450F" w:rsidP="00FB450F"/>
    <w:p w14:paraId="2272F9A1" w14:textId="77777777" w:rsidR="00FB450F" w:rsidRDefault="00FB450F" w:rsidP="00FB450F">
      <w:pPr>
        <w:pStyle w:val="ListParagraph"/>
        <w:numPr>
          <w:ilvl w:val="0"/>
          <w:numId w:val="2"/>
        </w:numPr>
      </w:pPr>
      <w:r>
        <w:t>Data</w:t>
      </w:r>
    </w:p>
    <w:p w14:paraId="2FDF600B" w14:textId="77777777" w:rsidR="00FB450F" w:rsidRDefault="00FB450F" w:rsidP="00FB450F"/>
    <w:p w14:paraId="27745592" w14:textId="77777777" w:rsidR="00FB450F" w:rsidRDefault="00FB450F" w:rsidP="00FB450F">
      <w:pPr>
        <w:pStyle w:val="ListParagraph"/>
        <w:numPr>
          <w:ilvl w:val="1"/>
          <w:numId w:val="2"/>
        </w:numPr>
        <w:rPr>
          <w:rFonts w:ascii="Times New Roman" w:eastAsia="Times New Roman" w:hAnsi="Times New Roman" w:cs="Times New Roman"/>
        </w:rPr>
      </w:pPr>
      <w:r>
        <w:t xml:space="preserve">MSCI ESG Government Ratings: </w:t>
      </w:r>
      <w:hyperlink r:id="rId20" w:history="1">
        <w:r w:rsidRPr="00187EDC">
          <w:rPr>
            <w:rFonts w:ascii="Times New Roman" w:eastAsia="Times New Roman" w:hAnsi="Times New Roman" w:cs="Times New Roman"/>
            <w:color w:val="0000FF"/>
            <w:u w:val="single"/>
          </w:rPr>
          <w:t>https://www.msci.com/documents/10199/e092c439-34e1-4055-8491-86fb0799c38f</w:t>
        </w:r>
      </w:hyperlink>
      <w:r>
        <w:rPr>
          <w:rFonts w:ascii="Times New Roman" w:eastAsia="Times New Roman" w:hAnsi="Times New Roman" w:cs="Times New Roman"/>
        </w:rPr>
        <w:br/>
      </w:r>
    </w:p>
    <w:p w14:paraId="35039822" w14:textId="77777777" w:rsidR="00FB450F" w:rsidRDefault="00FB450F" w:rsidP="00FB450F">
      <w:pPr>
        <w:pStyle w:val="ListParagraph"/>
        <w:numPr>
          <w:ilvl w:val="1"/>
          <w:numId w:val="2"/>
        </w:numPr>
        <w:rPr>
          <w:rFonts w:ascii="Times New Roman" w:eastAsia="Times New Roman" w:hAnsi="Times New Roman" w:cs="Times New Roman"/>
        </w:rPr>
      </w:pPr>
      <w:r>
        <w:t xml:space="preserve">BP Statistical Review of World Energy: </w:t>
      </w:r>
      <w:hyperlink r:id="rId21" w:history="1">
        <w:r w:rsidRPr="00187EDC">
          <w:rPr>
            <w:rFonts w:ascii="Times New Roman" w:eastAsia="Times New Roman" w:hAnsi="Times New Roman" w:cs="Times New Roman"/>
            <w:color w:val="0000FF"/>
            <w:u w:val="single"/>
          </w:rPr>
          <w:t>https://www.bp.com/en/global/corporate/energy-economics/statistical-review-of-world-energy.html</w:t>
        </w:r>
      </w:hyperlink>
      <w:r>
        <w:rPr>
          <w:rFonts w:ascii="Times New Roman" w:eastAsia="Times New Roman" w:hAnsi="Times New Roman" w:cs="Times New Roman"/>
        </w:rPr>
        <w:br/>
      </w:r>
    </w:p>
    <w:p w14:paraId="65F01EE0" w14:textId="77777777" w:rsidR="00FB450F" w:rsidRDefault="00FB450F" w:rsidP="00FB450F">
      <w:pPr>
        <w:pStyle w:val="ListParagraph"/>
        <w:numPr>
          <w:ilvl w:val="1"/>
          <w:numId w:val="2"/>
        </w:numPr>
        <w:rPr>
          <w:rFonts w:ascii="Times New Roman" w:eastAsia="Times New Roman" w:hAnsi="Times New Roman" w:cs="Times New Roman"/>
        </w:rPr>
      </w:pPr>
      <w:r>
        <w:t xml:space="preserve">Doing Business Data Catalogue: </w:t>
      </w:r>
      <w:hyperlink r:id="rId22" w:history="1">
        <w:r w:rsidRPr="00187EDC">
          <w:rPr>
            <w:rFonts w:ascii="Times New Roman" w:eastAsia="Times New Roman" w:hAnsi="Times New Roman" w:cs="Times New Roman"/>
            <w:color w:val="0000FF"/>
            <w:u w:val="single"/>
          </w:rPr>
          <w:t>https://datacatalog.worldbank.org/dataset/doing-business</w:t>
        </w:r>
      </w:hyperlink>
      <w:r>
        <w:rPr>
          <w:rFonts w:ascii="Times New Roman" w:eastAsia="Times New Roman" w:hAnsi="Times New Roman" w:cs="Times New Roman"/>
        </w:rPr>
        <w:br/>
      </w:r>
    </w:p>
    <w:p w14:paraId="47DD5F00" w14:textId="77777777" w:rsidR="00FB450F" w:rsidRDefault="00FB450F" w:rsidP="00FB450F">
      <w:pPr>
        <w:pStyle w:val="ListParagraph"/>
        <w:numPr>
          <w:ilvl w:val="1"/>
          <w:numId w:val="2"/>
        </w:numPr>
        <w:rPr>
          <w:rFonts w:ascii="Times New Roman" w:eastAsia="Times New Roman" w:hAnsi="Times New Roman" w:cs="Times New Roman"/>
        </w:rPr>
      </w:pPr>
      <w:proofErr w:type="spellStart"/>
      <w:r>
        <w:t>Quandl</w:t>
      </w:r>
      <w:proofErr w:type="spellEnd"/>
      <w:r>
        <w:t xml:space="preserve"> World Bank Governance Indicators: </w:t>
      </w:r>
      <w:hyperlink r:id="rId23" w:history="1">
        <w:r w:rsidRPr="00187EDC">
          <w:rPr>
            <w:rFonts w:ascii="Times New Roman" w:eastAsia="Times New Roman" w:hAnsi="Times New Roman" w:cs="Times New Roman"/>
            <w:color w:val="0000FF"/>
            <w:u w:val="single"/>
          </w:rPr>
          <w:t>https://www.quandl.com/data/WWGI-World-Bank-Worldwide-Governance-Indicators/documentation</w:t>
        </w:r>
      </w:hyperlink>
      <w:r>
        <w:rPr>
          <w:rFonts w:ascii="Times New Roman" w:eastAsia="Times New Roman" w:hAnsi="Times New Roman" w:cs="Times New Roman"/>
        </w:rPr>
        <w:br/>
      </w:r>
    </w:p>
    <w:p w14:paraId="129264DC" w14:textId="77777777" w:rsidR="00FB450F" w:rsidRDefault="00FB450F" w:rsidP="00FB450F">
      <w:pPr>
        <w:pStyle w:val="ListParagraph"/>
        <w:numPr>
          <w:ilvl w:val="1"/>
          <w:numId w:val="2"/>
        </w:numPr>
        <w:rPr>
          <w:rFonts w:ascii="Times New Roman" w:eastAsia="Times New Roman" w:hAnsi="Times New Roman" w:cs="Times New Roman"/>
        </w:rPr>
      </w:pPr>
      <w:r>
        <w:t xml:space="preserve">Our World in Data Renewable Energy: </w:t>
      </w:r>
      <w:hyperlink r:id="rId24" w:history="1">
        <w:r w:rsidRPr="00187EDC">
          <w:rPr>
            <w:rFonts w:ascii="Times New Roman" w:eastAsia="Times New Roman" w:hAnsi="Times New Roman" w:cs="Times New Roman"/>
            <w:color w:val="0000FF"/>
            <w:u w:val="single"/>
          </w:rPr>
          <w:t>https://ourworldindata.org/renewable-energy</w:t>
        </w:r>
      </w:hyperlink>
      <w:r>
        <w:rPr>
          <w:rFonts w:ascii="Times New Roman" w:eastAsia="Times New Roman" w:hAnsi="Times New Roman" w:cs="Times New Roman"/>
        </w:rPr>
        <w:br/>
      </w:r>
    </w:p>
    <w:p w14:paraId="153407F1" w14:textId="77777777" w:rsidR="00FB450F" w:rsidRPr="00187EDC" w:rsidRDefault="00FB450F" w:rsidP="00FB450F">
      <w:pPr>
        <w:pStyle w:val="ListParagraph"/>
        <w:numPr>
          <w:ilvl w:val="1"/>
          <w:numId w:val="2"/>
        </w:numPr>
        <w:rPr>
          <w:rFonts w:ascii="Times New Roman" w:eastAsia="Times New Roman" w:hAnsi="Times New Roman" w:cs="Times New Roman"/>
        </w:rPr>
      </w:pPr>
      <w:r>
        <w:t xml:space="preserve">Atlas of Sustainable World Bank Development Goals 2018 </w:t>
      </w:r>
      <w:hyperlink r:id="rId25" w:anchor="v=onepage&amp;q=EG.ELC.ACCS.RU.ZS&amp;f=false" w:history="1">
        <w:r w:rsidRPr="00187EDC">
          <w:rPr>
            <w:rFonts w:ascii="Times New Roman" w:eastAsia="Times New Roman" w:hAnsi="Times New Roman" w:cs="Times New Roman"/>
            <w:color w:val="0000FF"/>
            <w:u w:val="single"/>
          </w:rPr>
          <w:t>https://books.google.com/books?id=89RdDwAAQBAJ&amp;pg=PT107&amp;lpg=PT107&amp;dq=EG.ELC.ACCS.RU.ZS&amp;source=bl&amp;ots=2qTVZRuBd0&amp;sig=ACfU3U1mM2ExRtOJXWZ4N5yhoMjdglRMdg&amp;hl=en&amp;sa=X&amp;ved=2ahUKEwjr7NqUnb7kAhVBwlkKHUMpBAAQ6AEwB3oECAgQAQ#v=onepage&amp;q=EG.ELC.ACCS.RU.ZS&amp;f=false</w:t>
        </w:r>
      </w:hyperlink>
      <w:r>
        <w:rPr>
          <w:rFonts w:ascii="Times New Roman" w:eastAsia="Times New Roman" w:hAnsi="Times New Roman" w:cs="Times New Roman"/>
        </w:rPr>
        <w:br/>
      </w:r>
    </w:p>
    <w:p w14:paraId="08216EFD" w14:textId="77777777" w:rsidR="00FB450F" w:rsidRDefault="00FB450F" w:rsidP="00FB450F">
      <w:pPr>
        <w:pStyle w:val="ListParagraph"/>
        <w:numPr>
          <w:ilvl w:val="0"/>
          <w:numId w:val="2"/>
        </w:numPr>
      </w:pPr>
      <w:r>
        <w:t>Technology</w:t>
      </w:r>
    </w:p>
    <w:p w14:paraId="05AB8980" w14:textId="77777777" w:rsidR="00FB450F" w:rsidRDefault="00FB450F" w:rsidP="00FB450F">
      <w:pPr>
        <w:pStyle w:val="ListParagraph"/>
      </w:pPr>
    </w:p>
    <w:p w14:paraId="20C69FB6" w14:textId="77777777" w:rsidR="00FB450F" w:rsidRDefault="00FB450F" w:rsidP="00FB450F">
      <w:pPr>
        <w:pStyle w:val="ListParagraph"/>
        <w:numPr>
          <w:ilvl w:val="1"/>
          <w:numId w:val="2"/>
        </w:numPr>
        <w:rPr>
          <w:rFonts w:ascii="Times New Roman" w:eastAsia="Times New Roman" w:hAnsi="Times New Roman" w:cs="Times New Roman"/>
        </w:rPr>
      </w:pPr>
      <w:r>
        <w:t xml:space="preserve">World Bank API: </w:t>
      </w:r>
      <w:hyperlink r:id="rId26" w:history="1">
        <w:r w:rsidRPr="00187EDC">
          <w:rPr>
            <w:rFonts w:ascii="Times New Roman" w:eastAsia="Times New Roman" w:hAnsi="Times New Roman" w:cs="Times New Roman"/>
            <w:color w:val="0000FF"/>
            <w:u w:val="single"/>
          </w:rPr>
          <w:t>https://wbdata.readthedocs.io/en/latest/fetcher.html</w:t>
        </w:r>
      </w:hyperlink>
      <w:r>
        <w:rPr>
          <w:rFonts w:ascii="Times New Roman" w:eastAsia="Times New Roman" w:hAnsi="Times New Roman" w:cs="Times New Roman"/>
        </w:rPr>
        <w:br/>
      </w:r>
    </w:p>
    <w:p w14:paraId="7EE9C309" w14:textId="77777777" w:rsidR="00FB450F" w:rsidRPr="00187EDC" w:rsidRDefault="00FB450F" w:rsidP="00FB450F">
      <w:pPr>
        <w:pStyle w:val="ListParagraph"/>
        <w:numPr>
          <w:ilvl w:val="1"/>
          <w:numId w:val="2"/>
        </w:numPr>
      </w:pPr>
      <w:proofErr w:type="spellStart"/>
      <w:r>
        <w:t>Plotly</w:t>
      </w:r>
      <w:proofErr w:type="spellEnd"/>
      <w:r>
        <w:t xml:space="preserve">: </w:t>
      </w:r>
      <w:hyperlink r:id="rId27" w:history="1">
        <w:r w:rsidRPr="00187EDC">
          <w:rPr>
            <w:rFonts w:ascii="Times New Roman" w:eastAsia="Times New Roman" w:hAnsi="Times New Roman" w:cs="Times New Roman"/>
            <w:color w:val="0000FF"/>
            <w:u w:val="single"/>
          </w:rPr>
          <w:t>https://plot.ly/python/bub</w:t>
        </w:r>
        <w:r w:rsidRPr="00187EDC">
          <w:rPr>
            <w:rFonts w:ascii="Times New Roman" w:eastAsia="Times New Roman" w:hAnsi="Times New Roman" w:cs="Times New Roman"/>
            <w:color w:val="0000FF"/>
            <w:u w:val="single"/>
          </w:rPr>
          <w:t>b</w:t>
        </w:r>
        <w:r w:rsidRPr="00187EDC">
          <w:rPr>
            <w:rFonts w:ascii="Times New Roman" w:eastAsia="Times New Roman" w:hAnsi="Times New Roman" w:cs="Times New Roman"/>
            <w:color w:val="0000FF"/>
            <w:u w:val="single"/>
          </w:rPr>
          <w:t>le-charts/</w:t>
        </w:r>
      </w:hyperlink>
      <w:r>
        <w:rPr>
          <w:rFonts w:ascii="Times New Roman" w:eastAsia="Times New Roman" w:hAnsi="Times New Roman" w:cs="Times New Roman"/>
        </w:rPr>
        <w:br/>
      </w:r>
    </w:p>
    <w:p w14:paraId="68EC19C4" w14:textId="77777777" w:rsidR="00FB450F" w:rsidRDefault="00FB450F" w:rsidP="00FB450F">
      <w:pPr>
        <w:pStyle w:val="ListParagraph"/>
        <w:numPr>
          <w:ilvl w:val="1"/>
          <w:numId w:val="2"/>
        </w:numPr>
      </w:pPr>
      <w:r>
        <w:t xml:space="preserve">Stack Overflow: </w:t>
      </w:r>
      <w:hyperlink r:id="rId28" w:history="1">
        <w:r w:rsidRPr="00713AB6">
          <w:rPr>
            <w:rStyle w:val="Hyperlink"/>
          </w:rPr>
          <w:t>http://www.s</w:t>
        </w:r>
        <w:r w:rsidRPr="00713AB6">
          <w:rPr>
            <w:rStyle w:val="Hyperlink"/>
          </w:rPr>
          <w:t>t</w:t>
        </w:r>
        <w:r w:rsidRPr="00713AB6">
          <w:rPr>
            <w:rStyle w:val="Hyperlink"/>
          </w:rPr>
          <w:t>ackoverflow.com</w:t>
        </w:r>
      </w:hyperlink>
    </w:p>
    <w:p w14:paraId="44A56AD1" w14:textId="77777777" w:rsidR="00FB450F" w:rsidRPr="00187EDC" w:rsidRDefault="00FB450F" w:rsidP="00FB450F">
      <w:pPr>
        <w:pStyle w:val="ListParagraph"/>
        <w:ind w:left="1440"/>
      </w:pPr>
    </w:p>
    <w:p w14:paraId="18FF9C02" w14:textId="77777777" w:rsidR="00FB450F" w:rsidRDefault="00FB450F" w:rsidP="00FB450F"/>
    <w:p w14:paraId="2110C887" w14:textId="77777777" w:rsidR="00FB450F" w:rsidRDefault="00FB450F" w:rsidP="00FB450F"/>
    <w:p w14:paraId="5A049DCC" w14:textId="746668A6" w:rsidR="00FB450F" w:rsidRDefault="00FB450F">
      <w:r>
        <w:br w:type="page"/>
      </w:r>
    </w:p>
    <w:p w14:paraId="022606A2" w14:textId="77777777" w:rsidR="00FB450F" w:rsidRDefault="00FB450F">
      <w:pPr>
        <w:rPr>
          <w:b/>
          <w:bCs/>
        </w:rPr>
      </w:pPr>
    </w:p>
    <w:p w14:paraId="303AB836" w14:textId="77777777" w:rsidR="00FB450F" w:rsidRDefault="00FB450F">
      <w:pPr>
        <w:rPr>
          <w:b/>
          <w:bCs/>
        </w:rPr>
      </w:pPr>
    </w:p>
    <w:p w14:paraId="091F54FF" w14:textId="77777777" w:rsidR="00FB450F" w:rsidRDefault="00FB450F">
      <w:pPr>
        <w:rPr>
          <w:b/>
          <w:bCs/>
        </w:rPr>
      </w:pPr>
    </w:p>
    <w:p w14:paraId="0139C81A" w14:textId="77777777" w:rsidR="00FB450F" w:rsidRDefault="00FB450F">
      <w:pPr>
        <w:rPr>
          <w:b/>
          <w:bCs/>
        </w:rPr>
      </w:pPr>
    </w:p>
    <w:p w14:paraId="3B29EDCD" w14:textId="77777777" w:rsidR="00FB450F" w:rsidRDefault="00FB450F">
      <w:pPr>
        <w:rPr>
          <w:b/>
          <w:bCs/>
        </w:rPr>
      </w:pPr>
    </w:p>
    <w:p w14:paraId="17C9903C" w14:textId="20BE2F51" w:rsidR="00251648" w:rsidRPr="00FB450F" w:rsidRDefault="00FB450F" w:rsidP="00FB450F">
      <w:pPr>
        <w:ind w:left="2880" w:firstLine="720"/>
        <w:rPr>
          <w:b/>
          <w:bCs/>
        </w:rPr>
      </w:pPr>
      <w:r w:rsidRPr="00FB450F">
        <w:rPr>
          <w:b/>
          <w:bCs/>
        </w:rPr>
        <w:t>Questions?</w:t>
      </w:r>
    </w:p>
    <w:p w14:paraId="673507B1" w14:textId="7874FD0B" w:rsidR="00FB450F" w:rsidRDefault="00FB450F"/>
    <w:p w14:paraId="3B1C96D7" w14:textId="52D39C15" w:rsidR="00FB450F" w:rsidRDefault="00FB450F"/>
    <w:p w14:paraId="1B17B3A3" w14:textId="30E870EB" w:rsidR="00081CF0" w:rsidRDefault="00081CF0">
      <w:r>
        <w:br w:type="page"/>
      </w:r>
    </w:p>
    <w:p w14:paraId="6040BF09" w14:textId="77777777" w:rsidR="00FB450F" w:rsidRDefault="00FB450F"/>
    <w:p w14:paraId="09D3FC94" w14:textId="64922167" w:rsidR="00081CF0" w:rsidRDefault="00081CF0" w:rsidP="00081CF0">
      <w:r>
        <w:t>RANDOM NOTES</w:t>
      </w:r>
      <w:r>
        <w:t xml:space="preserve"> (NOT FOR INCLUSION JUST FOR THOUGHTS OR COMMENTARY)</w:t>
      </w:r>
    </w:p>
    <w:p w14:paraId="248D7F87" w14:textId="77777777" w:rsidR="00081CF0" w:rsidRDefault="00081CF0" w:rsidP="00081CF0"/>
    <w:p w14:paraId="636215A3" w14:textId="77777777" w:rsidR="00081CF0" w:rsidRDefault="00081CF0" w:rsidP="00081CF0"/>
    <w:p w14:paraId="44E505E0" w14:textId="77777777" w:rsidR="00081CF0" w:rsidRDefault="00081CF0" w:rsidP="00081CF0">
      <w:r>
        <w:t>Our group wanted to explore ways to use data to make the world a better place.</w:t>
      </w:r>
    </w:p>
    <w:p w14:paraId="211F3F4A" w14:textId="77777777" w:rsidR="00081CF0" w:rsidRDefault="00081CF0" w:rsidP="00081CF0"/>
    <w:p w14:paraId="46CBB65A" w14:textId="77777777" w:rsidR="00081CF0" w:rsidRDefault="00081CF0" w:rsidP="00081CF0">
      <w:r>
        <w:t>Our project was about creating a framework to analyze country behavior across different dimensions not just investing – that would be a next step.</w:t>
      </w:r>
    </w:p>
    <w:p w14:paraId="101F6494" w14:textId="77777777" w:rsidR="00081CF0" w:rsidRDefault="00081CF0" w:rsidP="00081CF0"/>
    <w:p w14:paraId="1F6238FD" w14:textId="77777777" w:rsidR="00081CF0" w:rsidRPr="006D7633" w:rsidRDefault="00081CF0" w:rsidP="00081CF0">
      <w:pPr>
        <w:rPr>
          <w:b/>
          <w:bCs/>
        </w:rPr>
      </w:pPr>
      <w:r>
        <w:t xml:space="preserve">We all want to make the world a better place, </w:t>
      </w:r>
      <w:r w:rsidRPr="006D7633">
        <w:rPr>
          <w:b/>
          <w:bCs/>
        </w:rPr>
        <w:t xml:space="preserve">or at least not subsidize those who are making it worse.  </w:t>
      </w:r>
    </w:p>
    <w:p w14:paraId="163116BB" w14:textId="77777777" w:rsidR="00081CF0" w:rsidRDefault="00081CF0" w:rsidP="00081CF0"/>
    <w:p w14:paraId="7441CF15" w14:textId="77777777" w:rsidR="00081CF0" w:rsidRDefault="00081CF0" w:rsidP="00081CF0">
      <w:r>
        <w:t>We all have causes that are important to us:</w:t>
      </w:r>
    </w:p>
    <w:p w14:paraId="1BB25FF4" w14:textId="77777777" w:rsidR="00081CF0" w:rsidRDefault="00081CF0" w:rsidP="00081CF0">
      <w:r>
        <w:br/>
        <w:t>[Natalie Holloway murdered in Aruba] [Organ Harvesting in China] [Health impact of Chernobyl]</w:t>
      </w:r>
    </w:p>
    <w:p w14:paraId="2517C8EB" w14:textId="77777777" w:rsidR="00081CF0" w:rsidRDefault="00081CF0" w:rsidP="00081CF0"/>
    <w:p w14:paraId="1C839878" w14:textId="77777777" w:rsidR="00081CF0" w:rsidRDefault="00081CF0" w:rsidP="00081CF0">
      <w:r>
        <w:t xml:space="preserve">That is what ESG Scoring is about: Creating a standard framework for measuring performance on specific Issues, broken down by Environmental, Social, and Governance factors.  </w:t>
      </w:r>
    </w:p>
    <w:p w14:paraId="7F7CF6CD" w14:textId="77777777" w:rsidR="00081CF0" w:rsidRDefault="00081CF0" w:rsidP="00081CF0"/>
    <w:p w14:paraId="7815140D" w14:textId="77777777" w:rsidR="00081CF0" w:rsidRDefault="00081CF0" w:rsidP="00081CF0">
      <w:r>
        <w:t xml:space="preserve">Look how fortunate we all are in this room.  Here we are in New York City, one of the great cities of the world, at one of the top universities on the planet, having the opportunity to learn new skills that we are interested in and that will help us be more successful.  </w:t>
      </w:r>
    </w:p>
    <w:p w14:paraId="5BAF210B" w14:textId="77777777" w:rsidR="00081CF0" w:rsidRDefault="00081CF0" w:rsidP="00081CF0"/>
    <w:p w14:paraId="6893999B" w14:textId="77777777" w:rsidR="00081CF0" w:rsidRDefault="00081CF0" w:rsidP="00081CF0">
      <w:r>
        <w:t xml:space="preserve">It is easy to take all this for granted.  </w:t>
      </w:r>
    </w:p>
    <w:p w14:paraId="0178BDC2" w14:textId="77777777" w:rsidR="00081CF0" w:rsidRDefault="00081CF0" w:rsidP="00081CF0"/>
    <w:p w14:paraId="101464EA" w14:textId="77777777" w:rsidR="00081CF0" w:rsidRDefault="00081CF0" w:rsidP="00081CF0">
      <w:r>
        <w:t xml:space="preserve">For example, I feel very passionate about human rights and about people being able to live free from fear.  </w:t>
      </w:r>
    </w:p>
    <w:p w14:paraId="797029A4" w14:textId="77777777" w:rsidR="00081CF0" w:rsidRDefault="00081CF0" w:rsidP="00081CF0"/>
    <w:p w14:paraId="5EFA6C9A" w14:textId="77777777" w:rsidR="00081CF0" w:rsidRDefault="00081CF0" w:rsidP="00081CF0">
      <w:r>
        <w:t xml:space="preserve">We all watch the news and see people boycotting different Companies and Countries on the basis of their performance on various topics.  </w:t>
      </w:r>
    </w:p>
    <w:p w14:paraId="48254775" w14:textId="77777777" w:rsidR="00081CF0" w:rsidRDefault="00081CF0" w:rsidP="00081CF0"/>
    <w:p w14:paraId="5933227A" w14:textId="77777777" w:rsidR="00081CF0" w:rsidRDefault="00081CF0" w:rsidP="00081CF0">
      <w:r>
        <w:t xml:space="preserve">You may feel strongly about the environment and the effects of Climate Change and want to do what you can to promote these beliefs through your investment choices.  </w:t>
      </w:r>
    </w:p>
    <w:p w14:paraId="19BE8D65" w14:textId="77777777" w:rsidR="00081CF0" w:rsidRDefault="00081CF0" w:rsidP="00081CF0"/>
    <w:p w14:paraId="4F84DC2D" w14:textId="0B128A8B" w:rsidR="00FB450F" w:rsidRDefault="00FB450F"/>
    <w:sectPr w:rsidR="00FB450F" w:rsidSect="00AD29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764EE" w14:textId="77777777" w:rsidR="009A73A2" w:rsidRDefault="009A73A2" w:rsidP="006D7633">
      <w:r>
        <w:separator/>
      </w:r>
    </w:p>
  </w:endnote>
  <w:endnote w:type="continuationSeparator" w:id="0">
    <w:p w14:paraId="61A50022" w14:textId="77777777" w:rsidR="009A73A2" w:rsidRDefault="009A73A2" w:rsidP="006D7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06494" w14:textId="77777777" w:rsidR="009A73A2" w:rsidRDefault="009A73A2" w:rsidP="006D7633">
      <w:r>
        <w:separator/>
      </w:r>
    </w:p>
  </w:footnote>
  <w:footnote w:type="continuationSeparator" w:id="0">
    <w:p w14:paraId="3DB19653" w14:textId="77777777" w:rsidR="009A73A2" w:rsidRDefault="009A73A2" w:rsidP="006D7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A2C0A"/>
    <w:multiLevelType w:val="hybridMultilevel"/>
    <w:tmpl w:val="CADA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B7274"/>
    <w:multiLevelType w:val="hybridMultilevel"/>
    <w:tmpl w:val="5E183630"/>
    <w:lvl w:ilvl="0" w:tplc="4A540724">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801F87"/>
    <w:multiLevelType w:val="hybridMultilevel"/>
    <w:tmpl w:val="B76408EE"/>
    <w:lvl w:ilvl="0" w:tplc="18F27E88">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1D7932"/>
    <w:multiLevelType w:val="hybridMultilevel"/>
    <w:tmpl w:val="CADA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69045D"/>
    <w:multiLevelType w:val="hybridMultilevel"/>
    <w:tmpl w:val="9B60436E"/>
    <w:lvl w:ilvl="0" w:tplc="17FA33DA">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DB44A0"/>
    <w:multiLevelType w:val="hybridMultilevel"/>
    <w:tmpl w:val="A4EEE970"/>
    <w:lvl w:ilvl="0" w:tplc="C180DB5A">
      <w:start w:val="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96A"/>
    <w:rsid w:val="00081CF0"/>
    <w:rsid w:val="00187EDC"/>
    <w:rsid w:val="00213718"/>
    <w:rsid w:val="00251648"/>
    <w:rsid w:val="003D446B"/>
    <w:rsid w:val="005004A2"/>
    <w:rsid w:val="0052665C"/>
    <w:rsid w:val="00562B6E"/>
    <w:rsid w:val="00567DB2"/>
    <w:rsid w:val="005972A1"/>
    <w:rsid w:val="00597AD3"/>
    <w:rsid w:val="005A1262"/>
    <w:rsid w:val="005C796A"/>
    <w:rsid w:val="006D7633"/>
    <w:rsid w:val="008246BD"/>
    <w:rsid w:val="00886F1A"/>
    <w:rsid w:val="008E2BF0"/>
    <w:rsid w:val="009042D2"/>
    <w:rsid w:val="00944C2C"/>
    <w:rsid w:val="009A73A2"/>
    <w:rsid w:val="009D0485"/>
    <w:rsid w:val="00A413E8"/>
    <w:rsid w:val="00A41588"/>
    <w:rsid w:val="00A578C6"/>
    <w:rsid w:val="00AD29A8"/>
    <w:rsid w:val="00BC32AE"/>
    <w:rsid w:val="00C03D25"/>
    <w:rsid w:val="00C937C3"/>
    <w:rsid w:val="00CB5E23"/>
    <w:rsid w:val="00D05D8A"/>
    <w:rsid w:val="00DB6FE5"/>
    <w:rsid w:val="00E339A7"/>
    <w:rsid w:val="00EB34A6"/>
    <w:rsid w:val="00EE576F"/>
    <w:rsid w:val="00FA5030"/>
    <w:rsid w:val="00FB4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93C968"/>
  <w15:chartTrackingRefBased/>
  <w15:docId w15:val="{C3C433F3-B1CA-894C-AEC4-EA4CEA7D8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76F"/>
    <w:pPr>
      <w:ind w:left="720"/>
      <w:contextualSpacing/>
    </w:pPr>
  </w:style>
  <w:style w:type="character" w:styleId="Hyperlink">
    <w:name w:val="Hyperlink"/>
    <w:basedOn w:val="DefaultParagraphFont"/>
    <w:uiPriority w:val="99"/>
    <w:unhideWhenUsed/>
    <w:rsid w:val="005972A1"/>
    <w:rPr>
      <w:color w:val="0000FF"/>
      <w:u w:val="single"/>
    </w:rPr>
  </w:style>
  <w:style w:type="character" w:styleId="UnresolvedMention">
    <w:name w:val="Unresolved Mention"/>
    <w:basedOn w:val="DefaultParagraphFont"/>
    <w:uiPriority w:val="99"/>
    <w:semiHidden/>
    <w:unhideWhenUsed/>
    <w:rsid w:val="00E339A7"/>
    <w:rPr>
      <w:color w:val="605E5C"/>
      <w:shd w:val="clear" w:color="auto" w:fill="E1DFDD"/>
    </w:rPr>
  </w:style>
  <w:style w:type="character" w:styleId="FollowedHyperlink">
    <w:name w:val="FollowedHyperlink"/>
    <w:basedOn w:val="DefaultParagraphFont"/>
    <w:uiPriority w:val="99"/>
    <w:semiHidden/>
    <w:unhideWhenUsed/>
    <w:rsid w:val="00E339A7"/>
    <w:rPr>
      <w:color w:val="954F72" w:themeColor="followedHyperlink"/>
      <w:u w:val="single"/>
    </w:rPr>
  </w:style>
  <w:style w:type="paragraph" w:styleId="Header">
    <w:name w:val="header"/>
    <w:basedOn w:val="Normal"/>
    <w:link w:val="HeaderChar"/>
    <w:uiPriority w:val="99"/>
    <w:unhideWhenUsed/>
    <w:rsid w:val="006D7633"/>
    <w:pPr>
      <w:tabs>
        <w:tab w:val="center" w:pos="4680"/>
        <w:tab w:val="right" w:pos="9360"/>
      </w:tabs>
    </w:pPr>
  </w:style>
  <w:style w:type="character" w:customStyle="1" w:styleId="HeaderChar">
    <w:name w:val="Header Char"/>
    <w:basedOn w:val="DefaultParagraphFont"/>
    <w:link w:val="Header"/>
    <w:uiPriority w:val="99"/>
    <w:rsid w:val="006D7633"/>
  </w:style>
  <w:style w:type="paragraph" w:styleId="Footer">
    <w:name w:val="footer"/>
    <w:basedOn w:val="Normal"/>
    <w:link w:val="FooterChar"/>
    <w:uiPriority w:val="99"/>
    <w:unhideWhenUsed/>
    <w:rsid w:val="006D7633"/>
    <w:pPr>
      <w:tabs>
        <w:tab w:val="center" w:pos="4680"/>
        <w:tab w:val="right" w:pos="9360"/>
      </w:tabs>
    </w:pPr>
  </w:style>
  <w:style w:type="character" w:customStyle="1" w:styleId="FooterChar">
    <w:name w:val="Footer Char"/>
    <w:basedOn w:val="DefaultParagraphFont"/>
    <w:link w:val="Footer"/>
    <w:uiPriority w:val="99"/>
    <w:rsid w:val="006D7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133629">
      <w:bodyDiv w:val="1"/>
      <w:marLeft w:val="0"/>
      <w:marRight w:val="0"/>
      <w:marTop w:val="0"/>
      <w:marBottom w:val="0"/>
      <w:divBdr>
        <w:top w:val="none" w:sz="0" w:space="0" w:color="auto"/>
        <w:left w:val="none" w:sz="0" w:space="0" w:color="auto"/>
        <w:bottom w:val="none" w:sz="0" w:space="0" w:color="auto"/>
        <w:right w:val="none" w:sz="0" w:space="0" w:color="auto"/>
      </w:divBdr>
    </w:div>
    <w:div w:id="846948638">
      <w:bodyDiv w:val="1"/>
      <w:marLeft w:val="0"/>
      <w:marRight w:val="0"/>
      <w:marTop w:val="0"/>
      <w:marBottom w:val="0"/>
      <w:divBdr>
        <w:top w:val="none" w:sz="0" w:space="0" w:color="auto"/>
        <w:left w:val="none" w:sz="0" w:space="0" w:color="auto"/>
        <w:bottom w:val="none" w:sz="0" w:space="0" w:color="auto"/>
        <w:right w:val="none" w:sz="0" w:space="0" w:color="auto"/>
      </w:divBdr>
    </w:div>
    <w:div w:id="1246111721">
      <w:bodyDiv w:val="1"/>
      <w:marLeft w:val="0"/>
      <w:marRight w:val="0"/>
      <w:marTop w:val="0"/>
      <w:marBottom w:val="0"/>
      <w:divBdr>
        <w:top w:val="none" w:sz="0" w:space="0" w:color="auto"/>
        <w:left w:val="none" w:sz="0" w:space="0" w:color="auto"/>
        <w:bottom w:val="none" w:sz="0" w:space="0" w:color="auto"/>
        <w:right w:val="none" w:sz="0" w:space="0" w:color="auto"/>
      </w:divBdr>
    </w:div>
    <w:div w:id="1323924875">
      <w:bodyDiv w:val="1"/>
      <w:marLeft w:val="0"/>
      <w:marRight w:val="0"/>
      <w:marTop w:val="0"/>
      <w:marBottom w:val="0"/>
      <w:divBdr>
        <w:top w:val="none" w:sz="0" w:space="0" w:color="auto"/>
        <w:left w:val="none" w:sz="0" w:space="0" w:color="auto"/>
        <w:bottom w:val="none" w:sz="0" w:space="0" w:color="auto"/>
        <w:right w:val="none" w:sz="0" w:space="0" w:color="auto"/>
      </w:divBdr>
    </w:div>
    <w:div w:id="1602029041">
      <w:bodyDiv w:val="1"/>
      <w:marLeft w:val="0"/>
      <w:marRight w:val="0"/>
      <w:marTop w:val="0"/>
      <w:marBottom w:val="0"/>
      <w:divBdr>
        <w:top w:val="none" w:sz="0" w:space="0" w:color="auto"/>
        <w:left w:val="none" w:sz="0" w:space="0" w:color="auto"/>
        <w:bottom w:val="none" w:sz="0" w:space="0" w:color="auto"/>
        <w:right w:val="none" w:sz="0" w:space="0" w:color="auto"/>
      </w:divBdr>
    </w:div>
    <w:div w:id="1624968441">
      <w:bodyDiv w:val="1"/>
      <w:marLeft w:val="0"/>
      <w:marRight w:val="0"/>
      <w:marTop w:val="0"/>
      <w:marBottom w:val="0"/>
      <w:divBdr>
        <w:top w:val="none" w:sz="0" w:space="0" w:color="auto"/>
        <w:left w:val="none" w:sz="0" w:space="0" w:color="auto"/>
        <w:bottom w:val="none" w:sz="0" w:space="0" w:color="auto"/>
        <w:right w:val="none" w:sz="0" w:space="0" w:color="auto"/>
      </w:divBdr>
    </w:div>
    <w:div w:id="1678726766">
      <w:bodyDiv w:val="1"/>
      <w:marLeft w:val="0"/>
      <w:marRight w:val="0"/>
      <w:marTop w:val="0"/>
      <w:marBottom w:val="0"/>
      <w:divBdr>
        <w:top w:val="none" w:sz="0" w:space="0" w:color="auto"/>
        <w:left w:val="none" w:sz="0" w:space="0" w:color="auto"/>
        <w:bottom w:val="none" w:sz="0" w:space="0" w:color="auto"/>
        <w:right w:val="none" w:sz="0" w:space="0" w:color="auto"/>
      </w:divBdr>
    </w:div>
    <w:div w:id="1728454987">
      <w:bodyDiv w:val="1"/>
      <w:marLeft w:val="0"/>
      <w:marRight w:val="0"/>
      <w:marTop w:val="0"/>
      <w:marBottom w:val="0"/>
      <w:divBdr>
        <w:top w:val="none" w:sz="0" w:space="0" w:color="auto"/>
        <w:left w:val="none" w:sz="0" w:space="0" w:color="auto"/>
        <w:bottom w:val="none" w:sz="0" w:space="0" w:color="auto"/>
        <w:right w:val="none" w:sz="0" w:space="0" w:color="auto"/>
      </w:divBdr>
    </w:div>
    <w:div w:id="200562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26" Type="http://schemas.openxmlformats.org/officeDocument/2006/relationships/hyperlink" Target="https://wbdata.readthedocs.io/en/latest/fetcher.html" TargetMode="External"/><Relationship Id="rId3" Type="http://schemas.openxmlformats.org/officeDocument/2006/relationships/settings" Target="settings.xml"/><Relationship Id="rId21" Type="http://schemas.openxmlformats.org/officeDocument/2006/relationships/hyperlink" Target="https://www.bp.com/en/global/corporate/energy-economics/statistical-review-of-world-energy.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ooks.google.com/books?id=89RdDwAAQBAJ&amp;pg=PT107&amp;lpg=PT107&amp;dq=EG.ELC.ACCS.RU.ZS&amp;source=bl&amp;ots=2qTVZRuBd0&amp;sig=ACfU3U1mM2ExRtOJXWZ4N5yhoMjdglRMdg&amp;hl=en&amp;sa=X&amp;ved=2ahUKEwjr7NqUnb7kAhVBwlkKHUMpBAAQ6AEwB3oECAgQAQ"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msci.com/documents/10199/e092c439-34e1-4055-8491-86fb0799c38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ourworldindata.org/renewable-energy" TargetMode="External"/><Relationship Id="rId5" Type="http://schemas.openxmlformats.org/officeDocument/2006/relationships/footnotes" Target="footnotes.xml"/><Relationship Id="rId15" Type="http://schemas.openxmlformats.org/officeDocument/2006/relationships/image" Target="media/image9.tiff"/><Relationship Id="rId23" Type="http://schemas.openxmlformats.org/officeDocument/2006/relationships/hyperlink" Target="https://www.quandl.com/data/WWGI-World-Bank-Worldwide-Governance-Indicators/documentation" TargetMode="External"/><Relationship Id="rId28" Type="http://schemas.openxmlformats.org/officeDocument/2006/relationships/hyperlink" Target="http://www.stackoverflow.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hyperlink" Target="https://datacatalog.worldbank.org/dataset/doing-business" TargetMode="External"/><Relationship Id="rId27" Type="http://schemas.openxmlformats.org/officeDocument/2006/relationships/hyperlink" Target="https://plot.ly/python/bubble-char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Dituro</dc:creator>
  <cp:keywords/>
  <dc:description/>
  <cp:lastModifiedBy>Victor Dituro</cp:lastModifiedBy>
  <cp:revision>4</cp:revision>
  <dcterms:created xsi:type="dcterms:W3CDTF">2019-09-13T16:44:00Z</dcterms:created>
  <dcterms:modified xsi:type="dcterms:W3CDTF">2019-09-14T05:05:00Z</dcterms:modified>
</cp:coreProperties>
</file>