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F6A66" w14:textId="5CA7AEBC" w:rsidR="008A705B" w:rsidRPr="008F00CD" w:rsidRDefault="008A705B" w:rsidP="008A705B">
      <w:pPr>
        <w:pStyle w:val="TOCHeading"/>
        <w:rPr>
          <w:rFonts w:ascii="Constantia" w:hAnsi="Constantia"/>
        </w:rPr>
      </w:pPr>
    </w:p>
    <w:p w14:paraId="4BE2701F" w14:textId="77777777" w:rsidR="008A705B" w:rsidRPr="008F00CD" w:rsidRDefault="008A705B" w:rsidP="008A705B">
      <w:pPr>
        <w:pStyle w:val="Photo"/>
      </w:pPr>
      <w:bookmarkStart w:id="0" w:name="_Toc321147149"/>
      <w:bookmarkStart w:id="1" w:name="_Toc318188227"/>
      <w:bookmarkStart w:id="2" w:name="_Toc318188327"/>
      <w:bookmarkStart w:id="3" w:name="_Toc318189312"/>
      <w:bookmarkStart w:id="4" w:name="_Toc321147011"/>
      <w:r w:rsidRPr="008F00CD">
        <w:rPr>
          <w:noProof/>
        </w:rPr>
        <w:drawing>
          <wp:inline distT="0" distB="0" distL="0" distR="0" wp14:anchorId="43D48332" wp14:editId="4AB9ED21">
            <wp:extent cx="3657600" cy="5486400"/>
            <wp:effectExtent l="0" t="0" r="0" b="0"/>
            <wp:docPr id="1" name="Picture 1" descr="Bright blue glacial lake surrounded by white ice on a dark mount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57600" cy="5486400"/>
                    </a:xfrm>
                    <a:prstGeom prst="rect">
                      <a:avLst/>
                    </a:prstGeom>
                    <a:noFill/>
                    <a:ln>
                      <a:noFill/>
                      <a:prstDash/>
                    </a:ln>
                  </pic:spPr>
                </pic:pic>
              </a:graphicData>
            </a:graphic>
          </wp:inline>
        </w:drawing>
      </w:r>
    </w:p>
    <w:bookmarkEnd w:id="0"/>
    <w:bookmarkEnd w:id="1"/>
    <w:bookmarkEnd w:id="2"/>
    <w:bookmarkEnd w:id="3"/>
    <w:bookmarkEnd w:id="4"/>
    <w:p w14:paraId="48F444AE" w14:textId="6A384513" w:rsidR="008A705B" w:rsidRPr="008F00CD" w:rsidRDefault="008F00CD" w:rsidP="008A705B">
      <w:pPr>
        <w:pStyle w:val="Title"/>
      </w:pPr>
      <w:r w:rsidRPr="008F00CD">
        <w:t>Project Plan</w:t>
      </w:r>
    </w:p>
    <w:p w14:paraId="5DFBA4DF" w14:textId="77777777" w:rsidR="008A705B" w:rsidRPr="008F00CD" w:rsidRDefault="008A705B" w:rsidP="008A705B">
      <w:pPr>
        <w:pStyle w:val="Title"/>
      </w:pPr>
    </w:p>
    <w:p w14:paraId="4F8159E1" w14:textId="77777777" w:rsidR="00E77659" w:rsidRDefault="008A705B" w:rsidP="00E77659">
      <w:pPr>
        <w:pStyle w:val="Subtitle"/>
        <w:rPr>
          <w:sz w:val="28"/>
          <w:szCs w:val="24"/>
        </w:rPr>
      </w:pPr>
      <w:r w:rsidRPr="00BC07AC">
        <w:rPr>
          <w:sz w:val="28"/>
          <w:szCs w:val="24"/>
        </w:rPr>
        <w:t>Synthesis Assignment</w:t>
      </w:r>
    </w:p>
    <w:p w14:paraId="7757FA8D" w14:textId="27930DB3" w:rsidR="00BC07AC" w:rsidRPr="00E77659" w:rsidRDefault="00BC07AC" w:rsidP="00E77659">
      <w:pPr>
        <w:pStyle w:val="Subtitle"/>
        <w:rPr>
          <w:sz w:val="28"/>
          <w:szCs w:val="24"/>
        </w:rPr>
      </w:pPr>
      <w:r w:rsidRPr="00DF6B7C">
        <w:rPr>
          <w:sz w:val="22"/>
          <w:szCs w:val="18"/>
        </w:rPr>
        <w:t>Tutor marco Meulenbroeks</w:t>
      </w:r>
    </w:p>
    <w:p w14:paraId="4806B181" w14:textId="77777777" w:rsidR="008A705B" w:rsidRPr="008F00CD" w:rsidRDefault="008A705B" w:rsidP="008A705B">
      <w:pPr>
        <w:pStyle w:val="ContactInfo"/>
      </w:pPr>
      <w:r w:rsidRPr="008F00CD">
        <w:t>Nur Nechushtan | April 2022</w:t>
      </w:r>
    </w:p>
    <w:p w14:paraId="59375FA7" w14:textId="3C5D7856" w:rsidR="00E77659" w:rsidRDefault="00E77659" w:rsidP="00E77659">
      <w:pPr>
        <w:pStyle w:val="TOCHeading"/>
        <w:rPr>
          <w:rFonts w:ascii="Constantia" w:hAnsi="Constantia"/>
        </w:rPr>
      </w:pPr>
    </w:p>
    <w:sdt>
      <w:sdtPr>
        <w:rPr>
          <w:rFonts w:ascii="Calibri" w:eastAsia="Calibri" w:hAnsi="Calibri" w:cs="Times New Roman"/>
          <w:color w:val="auto"/>
          <w:sz w:val="22"/>
          <w:szCs w:val="22"/>
        </w:rPr>
        <w:id w:val="-912934539"/>
        <w:docPartObj>
          <w:docPartGallery w:val="Table of Contents"/>
          <w:docPartUnique/>
        </w:docPartObj>
      </w:sdtPr>
      <w:sdtEndPr>
        <w:rPr>
          <w:b/>
          <w:bCs/>
          <w:noProof/>
        </w:rPr>
      </w:sdtEndPr>
      <w:sdtContent>
        <w:p w14:paraId="61548FEF" w14:textId="686DD954" w:rsidR="00E77659" w:rsidRDefault="00E77659" w:rsidP="00E77659">
          <w:pPr>
            <w:pStyle w:val="TOCHeading"/>
          </w:pPr>
          <w:r>
            <w:t>Contents</w:t>
          </w:r>
        </w:p>
        <w:p w14:paraId="0422AA08" w14:textId="77777777" w:rsidR="00E77659" w:rsidRDefault="00E77659" w:rsidP="00E77659">
          <w:pPr>
            <w:pStyle w:val="TOC2"/>
            <w:tabs>
              <w:tab w:val="left" w:pos="660"/>
              <w:tab w:val="right" w:leader="dot" w:pos="9350"/>
            </w:tabs>
            <w:rPr>
              <w:rFonts w:eastAsiaTheme="minorEastAsia"/>
              <w:noProof/>
              <w:lang w:val="en-US" w:bidi="he-IL"/>
            </w:rPr>
          </w:pPr>
          <w:r>
            <w:fldChar w:fldCharType="begin"/>
          </w:r>
          <w:r>
            <w:instrText xml:space="preserve"> TOC \o "1-3" \h \z \u </w:instrText>
          </w:r>
          <w:r>
            <w:fldChar w:fldCharType="separate"/>
          </w:r>
          <w:hyperlink w:anchor="_Toc104301092" w:history="1">
            <w:r w:rsidRPr="004105D6">
              <w:rPr>
                <w:rStyle w:val="Hyperlink"/>
                <w:rFonts w:ascii="Constantia" w:hAnsi="Constantia"/>
                <w:noProof/>
              </w:rPr>
              <w:t>1.</w:t>
            </w:r>
            <w:r>
              <w:rPr>
                <w:rFonts w:eastAsiaTheme="minorEastAsia"/>
                <w:noProof/>
                <w:lang w:val="en-US" w:bidi="he-IL"/>
              </w:rPr>
              <w:tab/>
            </w:r>
            <w:r w:rsidRPr="004105D6">
              <w:rPr>
                <w:rStyle w:val="Hyperlink"/>
                <w:rFonts w:ascii="Constantia" w:hAnsi="Constantia"/>
                <w:noProof/>
              </w:rPr>
              <w:t>Client</w:t>
            </w:r>
            <w:r>
              <w:rPr>
                <w:noProof/>
                <w:webHidden/>
              </w:rPr>
              <w:tab/>
            </w:r>
            <w:r>
              <w:rPr>
                <w:noProof/>
                <w:webHidden/>
              </w:rPr>
              <w:fldChar w:fldCharType="begin"/>
            </w:r>
            <w:r>
              <w:rPr>
                <w:noProof/>
                <w:webHidden/>
              </w:rPr>
              <w:instrText xml:space="preserve"> PAGEREF _Toc104301092 \h </w:instrText>
            </w:r>
            <w:r>
              <w:rPr>
                <w:noProof/>
                <w:webHidden/>
              </w:rPr>
            </w:r>
            <w:r>
              <w:rPr>
                <w:noProof/>
                <w:webHidden/>
              </w:rPr>
              <w:fldChar w:fldCharType="separate"/>
            </w:r>
            <w:r>
              <w:rPr>
                <w:noProof/>
                <w:webHidden/>
              </w:rPr>
              <w:t>3</w:t>
            </w:r>
            <w:r>
              <w:rPr>
                <w:noProof/>
                <w:webHidden/>
              </w:rPr>
              <w:fldChar w:fldCharType="end"/>
            </w:r>
          </w:hyperlink>
        </w:p>
        <w:p w14:paraId="40E19F17" w14:textId="77777777" w:rsidR="00E77659" w:rsidRDefault="00543A45" w:rsidP="00E77659">
          <w:pPr>
            <w:pStyle w:val="TOC2"/>
            <w:tabs>
              <w:tab w:val="left" w:pos="660"/>
              <w:tab w:val="right" w:leader="dot" w:pos="9350"/>
            </w:tabs>
            <w:rPr>
              <w:rFonts w:eastAsiaTheme="minorEastAsia"/>
              <w:noProof/>
              <w:lang w:val="en-US" w:bidi="he-IL"/>
            </w:rPr>
          </w:pPr>
          <w:hyperlink w:anchor="_Toc104301093" w:history="1">
            <w:r w:rsidR="00E77659" w:rsidRPr="004105D6">
              <w:rPr>
                <w:rStyle w:val="Hyperlink"/>
                <w:rFonts w:ascii="Constantia" w:hAnsi="Constantia"/>
                <w:noProof/>
              </w:rPr>
              <w:t>2.</w:t>
            </w:r>
            <w:r w:rsidR="00E77659">
              <w:rPr>
                <w:rFonts w:eastAsiaTheme="minorEastAsia"/>
                <w:noProof/>
                <w:lang w:val="en-US" w:bidi="he-IL"/>
              </w:rPr>
              <w:tab/>
            </w:r>
            <w:r w:rsidR="00E77659" w:rsidRPr="004105D6">
              <w:rPr>
                <w:rStyle w:val="Hyperlink"/>
                <w:rFonts w:ascii="Constantia" w:hAnsi="Constantia"/>
                <w:noProof/>
              </w:rPr>
              <w:t>Team</w:t>
            </w:r>
            <w:r w:rsidR="00E77659">
              <w:rPr>
                <w:noProof/>
                <w:webHidden/>
              </w:rPr>
              <w:tab/>
            </w:r>
            <w:r w:rsidR="00E77659">
              <w:rPr>
                <w:noProof/>
                <w:webHidden/>
              </w:rPr>
              <w:fldChar w:fldCharType="begin"/>
            </w:r>
            <w:r w:rsidR="00E77659">
              <w:rPr>
                <w:noProof/>
                <w:webHidden/>
              </w:rPr>
              <w:instrText xml:space="preserve"> PAGEREF _Toc104301093 \h </w:instrText>
            </w:r>
            <w:r w:rsidR="00E77659">
              <w:rPr>
                <w:noProof/>
                <w:webHidden/>
              </w:rPr>
            </w:r>
            <w:r w:rsidR="00E77659">
              <w:rPr>
                <w:noProof/>
                <w:webHidden/>
              </w:rPr>
              <w:fldChar w:fldCharType="separate"/>
            </w:r>
            <w:r w:rsidR="00E77659">
              <w:rPr>
                <w:noProof/>
                <w:webHidden/>
              </w:rPr>
              <w:t>3</w:t>
            </w:r>
            <w:r w:rsidR="00E77659">
              <w:rPr>
                <w:noProof/>
                <w:webHidden/>
              </w:rPr>
              <w:fldChar w:fldCharType="end"/>
            </w:r>
          </w:hyperlink>
        </w:p>
        <w:p w14:paraId="2AA11950" w14:textId="77777777" w:rsidR="00E77659" w:rsidRDefault="00543A45" w:rsidP="00E77659">
          <w:pPr>
            <w:pStyle w:val="TOC2"/>
            <w:tabs>
              <w:tab w:val="left" w:pos="660"/>
              <w:tab w:val="right" w:leader="dot" w:pos="9350"/>
            </w:tabs>
            <w:rPr>
              <w:rFonts w:eastAsiaTheme="minorEastAsia"/>
              <w:noProof/>
              <w:lang w:val="en-US" w:bidi="he-IL"/>
            </w:rPr>
          </w:pPr>
          <w:hyperlink w:anchor="_Toc104301094" w:history="1">
            <w:r w:rsidR="00E77659" w:rsidRPr="004105D6">
              <w:rPr>
                <w:rStyle w:val="Hyperlink"/>
                <w:rFonts w:ascii="Constantia" w:hAnsi="Constantia"/>
                <w:noProof/>
              </w:rPr>
              <w:t>3.</w:t>
            </w:r>
            <w:r w:rsidR="00E77659">
              <w:rPr>
                <w:rFonts w:eastAsiaTheme="minorEastAsia"/>
                <w:noProof/>
                <w:lang w:val="en-US" w:bidi="he-IL"/>
              </w:rPr>
              <w:tab/>
            </w:r>
            <w:r w:rsidR="00E77659" w:rsidRPr="004105D6">
              <w:rPr>
                <w:rStyle w:val="Hyperlink"/>
                <w:rFonts w:ascii="Constantia" w:hAnsi="Constantia"/>
                <w:noProof/>
              </w:rPr>
              <w:t>Current situation</w:t>
            </w:r>
            <w:r w:rsidR="00E77659">
              <w:rPr>
                <w:noProof/>
                <w:webHidden/>
              </w:rPr>
              <w:tab/>
            </w:r>
            <w:r w:rsidR="00E77659">
              <w:rPr>
                <w:noProof/>
                <w:webHidden/>
              </w:rPr>
              <w:fldChar w:fldCharType="begin"/>
            </w:r>
            <w:r w:rsidR="00E77659">
              <w:rPr>
                <w:noProof/>
                <w:webHidden/>
              </w:rPr>
              <w:instrText xml:space="preserve"> PAGEREF _Toc104301094 \h </w:instrText>
            </w:r>
            <w:r w:rsidR="00E77659">
              <w:rPr>
                <w:noProof/>
                <w:webHidden/>
              </w:rPr>
            </w:r>
            <w:r w:rsidR="00E77659">
              <w:rPr>
                <w:noProof/>
                <w:webHidden/>
              </w:rPr>
              <w:fldChar w:fldCharType="separate"/>
            </w:r>
            <w:r w:rsidR="00E77659">
              <w:rPr>
                <w:noProof/>
                <w:webHidden/>
              </w:rPr>
              <w:t>3</w:t>
            </w:r>
            <w:r w:rsidR="00E77659">
              <w:rPr>
                <w:noProof/>
                <w:webHidden/>
              </w:rPr>
              <w:fldChar w:fldCharType="end"/>
            </w:r>
          </w:hyperlink>
        </w:p>
        <w:p w14:paraId="0154D162" w14:textId="77777777" w:rsidR="00E77659" w:rsidRDefault="00543A45" w:rsidP="00E77659">
          <w:pPr>
            <w:pStyle w:val="TOC2"/>
            <w:tabs>
              <w:tab w:val="left" w:pos="660"/>
              <w:tab w:val="right" w:leader="dot" w:pos="9350"/>
            </w:tabs>
            <w:rPr>
              <w:rFonts w:eastAsiaTheme="minorEastAsia"/>
              <w:noProof/>
              <w:lang w:val="en-US" w:bidi="he-IL"/>
            </w:rPr>
          </w:pPr>
          <w:hyperlink w:anchor="_Toc104301095" w:history="1">
            <w:r w:rsidR="00E77659" w:rsidRPr="004105D6">
              <w:rPr>
                <w:rStyle w:val="Hyperlink"/>
                <w:rFonts w:ascii="Constantia" w:hAnsi="Constantia"/>
                <w:noProof/>
              </w:rPr>
              <w:t>4.</w:t>
            </w:r>
            <w:r w:rsidR="00E77659">
              <w:rPr>
                <w:rFonts w:eastAsiaTheme="minorEastAsia"/>
                <w:noProof/>
                <w:lang w:val="en-US" w:bidi="he-IL"/>
              </w:rPr>
              <w:tab/>
            </w:r>
            <w:r w:rsidR="00E77659" w:rsidRPr="004105D6">
              <w:rPr>
                <w:rStyle w:val="Hyperlink"/>
                <w:rFonts w:ascii="Constantia" w:hAnsi="Constantia"/>
                <w:noProof/>
              </w:rPr>
              <w:t>Problem description</w:t>
            </w:r>
            <w:r w:rsidR="00E77659">
              <w:rPr>
                <w:noProof/>
                <w:webHidden/>
              </w:rPr>
              <w:tab/>
            </w:r>
            <w:r w:rsidR="00E77659">
              <w:rPr>
                <w:noProof/>
                <w:webHidden/>
              </w:rPr>
              <w:fldChar w:fldCharType="begin"/>
            </w:r>
            <w:r w:rsidR="00E77659">
              <w:rPr>
                <w:noProof/>
                <w:webHidden/>
              </w:rPr>
              <w:instrText xml:space="preserve"> PAGEREF _Toc104301095 \h </w:instrText>
            </w:r>
            <w:r w:rsidR="00E77659">
              <w:rPr>
                <w:noProof/>
                <w:webHidden/>
              </w:rPr>
            </w:r>
            <w:r w:rsidR="00E77659">
              <w:rPr>
                <w:noProof/>
                <w:webHidden/>
              </w:rPr>
              <w:fldChar w:fldCharType="separate"/>
            </w:r>
            <w:r w:rsidR="00E77659">
              <w:rPr>
                <w:noProof/>
                <w:webHidden/>
              </w:rPr>
              <w:t>3</w:t>
            </w:r>
            <w:r w:rsidR="00E77659">
              <w:rPr>
                <w:noProof/>
                <w:webHidden/>
              </w:rPr>
              <w:fldChar w:fldCharType="end"/>
            </w:r>
          </w:hyperlink>
        </w:p>
        <w:p w14:paraId="2DF13C5F" w14:textId="77777777" w:rsidR="00E77659" w:rsidRDefault="00543A45" w:rsidP="00E77659">
          <w:pPr>
            <w:pStyle w:val="TOC2"/>
            <w:tabs>
              <w:tab w:val="left" w:pos="660"/>
              <w:tab w:val="right" w:leader="dot" w:pos="9350"/>
            </w:tabs>
            <w:rPr>
              <w:rFonts w:eastAsiaTheme="minorEastAsia"/>
              <w:noProof/>
              <w:lang w:val="en-US" w:bidi="he-IL"/>
            </w:rPr>
          </w:pPr>
          <w:hyperlink w:anchor="_Toc104301096" w:history="1">
            <w:r w:rsidR="00E77659" w:rsidRPr="004105D6">
              <w:rPr>
                <w:rStyle w:val="Hyperlink"/>
                <w:rFonts w:ascii="Constantia" w:hAnsi="Constantia"/>
                <w:noProof/>
              </w:rPr>
              <w:t>5.</w:t>
            </w:r>
            <w:r w:rsidR="00E77659">
              <w:rPr>
                <w:rFonts w:eastAsiaTheme="minorEastAsia"/>
                <w:noProof/>
                <w:lang w:val="en-US" w:bidi="he-IL"/>
              </w:rPr>
              <w:tab/>
            </w:r>
            <w:r w:rsidR="00E77659" w:rsidRPr="004105D6">
              <w:rPr>
                <w:rStyle w:val="Hyperlink"/>
                <w:rFonts w:ascii="Constantia" w:hAnsi="Constantia"/>
                <w:noProof/>
              </w:rPr>
              <w:t>Project goal</w:t>
            </w:r>
            <w:r w:rsidR="00E77659">
              <w:rPr>
                <w:noProof/>
                <w:webHidden/>
              </w:rPr>
              <w:tab/>
            </w:r>
            <w:r w:rsidR="00E77659">
              <w:rPr>
                <w:noProof/>
                <w:webHidden/>
              </w:rPr>
              <w:fldChar w:fldCharType="begin"/>
            </w:r>
            <w:r w:rsidR="00E77659">
              <w:rPr>
                <w:noProof/>
                <w:webHidden/>
              </w:rPr>
              <w:instrText xml:space="preserve"> PAGEREF _Toc104301096 \h </w:instrText>
            </w:r>
            <w:r w:rsidR="00E77659">
              <w:rPr>
                <w:noProof/>
                <w:webHidden/>
              </w:rPr>
            </w:r>
            <w:r w:rsidR="00E77659">
              <w:rPr>
                <w:noProof/>
                <w:webHidden/>
              </w:rPr>
              <w:fldChar w:fldCharType="separate"/>
            </w:r>
            <w:r w:rsidR="00E77659">
              <w:rPr>
                <w:noProof/>
                <w:webHidden/>
              </w:rPr>
              <w:t>3</w:t>
            </w:r>
            <w:r w:rsidR="00E77659">
              <w:rPr>
                <w:noProof/>
                <w:webHidden/>
              </w:rPr>
              <w:fldChar w:fldCharType="end"/>
            </w:r>
          </w:hyperlink>
        </w:p>
        <w:p w14:paraId="1AA5E2F4" w14:textId="77777777" w:rsidR="00E77659" w:rsidRDefault="00543A45" w:rsidP="00E77659">
          <w:pPr>
            <w:pStyle w:val="TOC2"/>
            <w:tabs>
              <w:tab w:val="left" w:pos="660"/>
              <w:tab w:val="right" w:leader="dot" w:pos="9350"/>
            </w:tabs>
            <w:rPr>
              <w:rFonts w:eastAsiaTheme="minorEastAsia"/>
              <w:noProof/>
              <w:lang w:val="en-US" w:bidi="he-IL"/>
            </w:rPr>
          </w:pPr>
          <w:hyperlink w:anchor="_Toc104301097" w:history="1">
            <w:r w:rsidR="00E77659" w:rsidRPr="004105D6">
              <w:rPr>
                <w:rStyle w:val="Hyperlink"/>
                <w:rFonts w:ascii="Constantia" w:hAnsi="Constantia"/>
                <w:noProof/>
              </w:rPr>
              <w:t>6.</w:t>
            </w:r>
            <w:r w:rsidR="00E77659">
              <w:rPr>
                <w:rFonts w:eastAsiaTheme="minorEastAsia"/>
                <w:noProof/>
                <w:lang w:val="en-US" w:bidi="he-IL"/>
              </w:rPr>
              <w:tab/>
            </w:r>
            <w:r w:rsidR="00E77659" w:rsidRPr="004105D6">
              <w:rPr>
                <w:rStyle w:val="Hyperlink"/>
                <w:rFonts w:ascii="Constantia" w:hAnsi="Constantia"/>
                <w:noProof/>
              </w:rPr>
              <w:t>Project Components</w:t>
            </w:r>
            <w:r w:rsidR="00E77659">
              <w:rPr>
                <w:noProof/>
                <w:webHidden/>
              </w:rPr>
              <w:tab/>
            </w:r>
            <w:r w:rsidR="00E77659">
              <w:rPr>
                <w:noProof/>
                <w:webHidden/>
              </w:rPr>
              <w:fldChar w:fldCharType="begin"/>
            </w:r>
            <w:r w:rsidR="00E77659">
              <w:rPr>
                <w:noProof/>
                <w:webHidden/>
              </w:rPr>
              <w:instrText xml:space="preserve"> PAGEREF _Toc104301097 \h </w:instrText>
            </w:r>
            <w:r w:rsidR="00E77659">
              <w:rPr>
                <w:noProof/>
                <w:webHidden/>
              </w:rPr>
            </w:r>
            <w:r w:rsidR="00E77659">
              <w:rPr>
                <w:noProof/>
                <w:webHidden/>
              </w:rPr>
              <w:fldChar w:fldCharType="separate"/>
            </w:r>
            <w:r w:rsidR="00E77659">
              <w:rPr>
                <w:noProof/>
                <w:webHidden/>
              </w:rPr>
              <w:t>4</w:t>
            </w:r>
            <w:r w:rsidR="00E77659">
              <w:rPr>
                <w:noProof/>
                <w:webHidden/>
              </w:rPr>
              <w:fldChar w:fldCharType="end"/>
            </w:r>
          </w:hyperlink>
        </w:p>
        <w:p w14:paraId="690072D5" w14:textId="77777777" w:rsidR="00E77659" w:rsidRDefault="00543A45" w:rsidP="00E77659">
          <w:pPr>
            <w:pStyle w:val="TOC3"/>
            <w:tabs>
              <w:tab w:val="right" w:leader="dot" w:pos="9350"/>
            </w:tabs>
            <w:rPr>
              <w:rFonts w:eastAsiaTheme="minorEastAsia"/>
              <w:noProof/>
              <w:lang w:val="en-US" w:bidi="he-IL"/>
            </w:rPr>
          </w:pPr>
          <w:hyperlink w:anchor="_Toc104301098" w:history="1">
            <w:r w:rsidR="00E77659" w:rsidRPr="004105D6">
              <w:rPr>
                <w:rStyle w:val="Hyperlink"/>
                <w:rFonts w:ascii="Constantia" w:hAnsi="Constantia"/>
                <w:noProof/>
                <w:lang w:val="en-US"/>
              </w:rPr>
              <w:t>Deliverables</w:t>
            </w:r>
            <w:r w:rsidR="00E77659">
              <w:rPr>
                <w:noProof/>
                <w:webHidden/>
              </w:rPr>
              <w:tab/>
            </w:r>
            <w:r w:rsidR="00E77659">
              <w:rPr>
                <w:noProof/>
                <w:webHidden/>
              </w:rPr>
              <w:fldChar w:fldCharType="begin"/>
            </w:r>
            <w:r w:rsidR="00E77659">
              <w:rPr>
                <w:noProof/>
                <w:webHidden/>
              </w:rPr>
              <w:instrText xml:space="preserve"> PAGEREF _Toc104301098 \h </w:instrText>
            </w:r>
            <w:r w:rsidR="00E77659">
              <w:rPr>
                <w:noProof/>
                <w:webHidden/>
              </w:rPr>
            </w:r>
            <w:r w:rsidR="00E77659">
              <w:rPr>
                <w:noProof/>
                <w:webHidden/>
              </w:rPr>
              <w:fldChar w:fldCharType="separate"/>
            </w:r>
            <w:r w:rsidR="00E77659">
              <w:rPr>
                <w:noProof/>
                <w:webHidden/>
              </w:rPr>
              <w:t>4</w:t>
            </w:r>
            <w:r w:rsidR="00E77659">
              <w:rPr>
                <w:noProof/>
                <w:webHidden/>
              </w:rPr>
              <w:fldChar w:fldCharType="end"/>
            </w:r>
          </w:hyperlink>
        </w:p>
        <w:p w14:paraId="514242D0" w14:textId="77777777" w:rsidR="00E77659" w:rsidRDefault="00543A45" w:rsidP="00E77659">
          <w:pPr>
            <w:pStyle w:val="TOC3"/>
            <w:tabs>
              <w:tab w:val="right" w:leader="dot" w:pos="9350"/>
            </w:tabs>
            <w:rPr>
              <w:rFonts w:eastAsiaTheme="minorEastAsia"/>
              <w:noProof/>
              <w:lang w:val="en-US" w:bidi="he-IL"/>
            </w:rPr>
          </w:pPr>
          <w:hyperlink w:anchor="_Toc104301099" w:history="1">
            <w:r w:rsidR="00E77659" w:rsidRPr="004105D6">
              <w:rPr>
                <w:rStyle w:val="Hyperlink"/>
                <w:rFonts w:ascii="Constantia" w:hAnsi="Constantia"/>
                <w:noProof/>
                <w:lang w:val="en-US"/>
              </w:rPr>
              <w:t>Non-Deliverables</w:t>
            </w:r>
            <w:r w:rsidR="00E77659">
              <w:rPr>
                <w:noProof/>
                <w:webHidden/>
              </w:rPr>
              <w:tab/>
            </w:r>
            <w:r w:rsidR="00E77659">
              <w:rPr>
                <w:noProof/>
                <w:webHidden/>
              </w:rPr>
              <w:fldChar w:fldCharType="begin"/>
            </w:r>
            <w:r w:rsidR="00E77659">
              <w:rPr>
                <w:noProof/>
                <w:webHidden/>
              </w:rPr>
              <w:instrText xml:space="preserve"> PAGEREF _Toc104301099 \h </w:instrText>
            </w:r>
            <w:r w:rsidR="00E77659">
              <w:rPr>
                <w:noProof/>
                <w:webHidden/>
              </w:rPr>
            </w:r>
            <w:r w:rsidR="00E77659">
              <w:rPr>
                <w:noProof/>
                <w:webHidden/>
              </w:rPr>
              <w:fldChar w:fldCharType="separate"/>
            </w:r>
            <w:r w:rsidR="00E77659">
              <w:rPr>
                <w:noProof/>
                <w:webHidden/>
              </w:rPr>
              <w:t>4</w:t>
            </w:r>
            <w:r w:rsidR="00E77659">
              <w:rPr>
                <w:noProof/>
                <w:webHidden/>
              </w:rPr>
              <w:fldChar w:fldCharType="end"/>
            </w:r>
          </w:hyperlink>
        </w:p>
        <w:p w14:paraId="7609F73B" w14:textId="77777777" w:rsidR="00E77659" w:rsidRDefault="00543A45" w:rsidP="00E77659">
          <w:pPr>
            <w:pStyle w:val="TOC3"/>
            <w:tabs>
              <w:tab w:val="right" w:leader="dot" w:pos="9350"/>
            </w:tabs>
            <w:rPr>
              <w:rFonts w:eastAsiaTheme="minorEastAsia"/>
              <w:noProof/>
              <w:lang w:val="en-US" w:bidi="he-IL"/>
            </w:rPr>
          </w:pPr>
          <w:hyperlink w:anchor="_Toc104301100" w:history="1">
            <w:r w:rsidR="00E77659" w:rsidRPr="004105D6">
              <w:rPr>
                <w:rStyle w:val="Hyperlink"/>
                <w:rFonts w:ascii="Constantia" w:hAnsi="Constantia"/>
                <w:noProof/>
                <w:lang w:val="en-US"/>
              </w:rPr>
              <w:t>Constraints</w:t>
            </w:r>
            <w:r w:rsidR="00E77659">
              <w:rPr>
                <w:noProof/>
                <w:webHidden/>
              </w:rPr>
              <w:tab/>
            </w:r>
            <w:r w:rsidR="00E77659">
              <w:rPr>
                <w:noProof/>
                <w:webHidden/>
              </w:rPr>
              <w:fldChar w:fldCharType="begin"/>
            </w:r>
            <w:r w:rsidR="00E77659">
              <w:rPr>
                <w:noProof/>
                <w:webHidden/>
              </w:rPr>
              <w:instrText xml:space="preserve"> PAGEREF _Toc104301100 \h </w:instrText>
            </w:r>
            <w:r w:rsidR="00E77659">
              <w:rPr>
                <w:noProof/>
                <w:webHidden/>
              </w:rPr>
            </w:r>
            <w:r w:rsidR="00E77659">
              <w:rPr>
                <w:noProof/>
                <w:webHidden/>
              </w:rPr>
              <w:fldChar w:fldCharType="separate"/>
            </w:r>
            <w:r w:rsidR="00E77659">
              <w:rPr>
                <w:noProof/>
                <w:webHidden/>
              </w:rPr>
              <w:t>4</w:t>
            </w:r>
            <w:r w:rsidR="00E77659">
              <w:rPr>
                <w:noProof/>
                <w:webHidden/>
              </w:rPr>
              <w:fldChar w:fldCharType="end"/>
            </w:r>
          </w:hyperlink>
        </w:p>
        <w:p w14:paraId="775E922F" w14:textId="77777777" w:rsidR="00E77659" w:rsidRDefault="00543A45" w:rsidP="00E77659">
          <w:pPr>
            <w:pStyle w:val="TOC2"/>
            <w:tabs>
              <w:tab w:val="left" w:pos="660"/>
              <w:tab w:val="right" w:leader="dot" w:pos="9350"/>
            </w:tabs>
            <w:rPr>
              <w:rFonts w:eastAsiaTheme="minorEastAsia"/>
              <w:noProof/>
              <w:lang w:val="en-US" w:bidi="he-IL"/>
            </w:rPr>
          </w:pPr>
          <w:hyperlink w:anchor="_Toc104301101" w:history="1">
            <w:r w:rsidR="00E77659" w:rsidRPr="004105D6">
              <w:rPr>
                <w:rStyle w:val="Hyperlink"/>
                <w:rFonts w:ascii="Constantia" w:hAnsi="Constantia"/>
                <w:noProof/>
              </w:rPr>
              <w:t>7.</w:t>
            </w:r>
            <w:r w:rsidR="00E77659">
              <w:rPr>
                <w:rFonts w:eastAsiaTheme="minorEastAsia"/>
                <w:noProof/>
                <w:lang w:val="en-US" w:bidi="he-IL"/>
              </w:rPr>
              <w:tab/>
            </w:r>
            <w:r w:rsidR="00E77659" w:rsidRPr="004105D6">
              <w:rPr>
                <w:rStyle w:val="Hyperlink"/>
                <w:rFonts w:ascii="Constantia" w:hAnsi="Constantia"/>
                <w:noProof/>
              </w:rPr>
              <w:t>Phasing</w:t>
            </w:r>
            <w:r w:rsidR="00E77659">
              <w:rPr>
                <w:noProof/>
                <w:webHidden/>
              </w:rPr>
              <w:tab/>
            </w:r>
            <w:r w:rsidR="00E77659">
              <w:rPr>
                <w:noProof/>
                <w:webHidden/>
              </w:rPr>
              <w:fldChar w:fldCharType="begin"/>
            </w:r>
            <w:r w:rsidR="00E77659">
              <w:rPr>
                <w:noProof/>
                <w:webHidden/>
              </w:rPr>
              <w:instrText xml:space="preserve"> PAGEREF _Toc104301101 \h </w:instrText>
            </w:r>
            <w:r w:rsidR="00E77659">
              <w:rPr>
                <w:noProof/>
                <w:webHidden/>
              </w:rPr>
            </w:r>
            <w:r w:rsidR="00E77659">
              <w:rPr>
                <w:noProof/>
                <w:webHidden/>
              </w:rPr>
              <w:fldChar w:fldCharType="separate"/>
            </w:r>
            <w:r w:rsidR="00E77659">
              <w:rPr>
                <w:noProof/>
                <w:webHidden/>
              </w:rPr>
              <w:t>5</w:t>
            </w:r>
            <w:r w:rsidR="00E77659">
              <w:rPr>
                <w:noProof/>
                <w:webHidden/>
              </w:rPr>
              <w:fldChar w:fldCharType="end"/>
            </w:r>
          </w:hyperlink>
        </w:p>
        <w:p w14:paraId="021B09BE" w14:textId="77777777" w:rsidR="00E77659" w:rsidRDefault="00E77659" w:rsidP="00E77659">
          <w:pPr>
            <w:rPr>
              <w:b/>
              <w:bCs/>
              <w:noProof/>
            </w:rPr>
          </w:pPr>
          <w:r>
            <w:rPr>
              <w:b/>
              <w:bCs/>
              <w:noProof/>
            </w:rPr>
            <w:fldChar w:fldCharType="end"/>
          </w:r>
        </w:p>
      </w:sdtContent>
    </w:sdt>
    <w:p w14:paraId="47962504" w14:textId="62516A74" w:rsidR="00E77659" w:rsidRPr="008F00CD" w:rsidRDefault="00E77659" w:rsidP="008A705B">
      <w:pPr>
        <w:suppressAutoHyphens w:val="0"/>
        <w:autoSpaceDN/>
        <w:spacing w:line="259" w:lineRule="auto"/>
        <w:rPr>
          <w:rFonts w:ascii="Constantia" w:hAnsi="Constantia"/>
        </w:rPr>
      </w:pPr>
    </w:p>
    <w:p w14:paraId="18EA4FC8" w14:textId="68DE5FF2" w:rsidR="00E77659" w:rsidRDefault="00E77659"/>
    <w:p w14:paraId="3613A58D" w14:textId="2AC2D583" w:rsidR="00E77659" w:rsidRDefault="00E77659"/>
    <w:p w14:paraId="0F85BA6A" w14:textId="184D3459" w:rsidR="00E77659" w:rsidRDefault="00E77659"/>
    <w:p w14:paraId="64DE0AE1" w14:textId="35543DB2" w:rsidR="00E77659" w:rsidRDefault="00E77659"/>
    <w:p w14:paraId="7BCF94FA" w14:textId="65932751" w:rsidR="00E77659" w:rsidRDefault="00E77659"/>
    <w:p w14:paraId="595828DD" w14:textId="26248958" w:rsidR="00E77659" w:rsidRDefault="00E77659"/>
    <w:p w14:paraId="62B5AD63" w14:textId="6EC9A68C" w:rsidR="00E77659" w:rsidRDefault="00E77659"/>
    <w:p w14:paraId="4907452A" w14:textId="36F54349" w:rsidR="00E77659" w:rsidRDefault="00E77659"/>
    <w:p w14:paraId="7A2317FD" w14:textId="2F5C4843" w:rsidR="00E77659" w:rsidRDefault="00E77659"/>
    <w:p w14:paraId="024CF5DB" w14:textId="5D8078EC" w:rsidR="00E77659" w:rsidRDefault="00E77659"/>
    <w:p w14:paraId="24ABCF94" w14:textId="6E472313" w:rsidR="00E77659" w:rsidRDefault="00E77659"/>
    <w:p w14:paraId="3A198697" w14:textId="004D1DE9" w:rsidR="00E77659" w:rsidRDefault="00E77659"/>
    <w:p w14:paraId="298118F6" w14:textId="77777777" w:rsidR="00E77659" w:rsidRDefault="00E77659"/>
    <w:p w14:paraId="2B9E574D" w14:textId="78C8BA0B" w:rsidR="008A705B" w:rsidRPr="008F00CD" w:rsidRDefault="008A705B" w:rsidP="008A705B">
      <w:pPr>
        <w:suppressAutoHyphens w:val="0"/>
        <w:autoSpaceDN/>
        <w:spacing w:line="259" w:lineRule="auto"/>
        <w:rPr>
          <w:rFonts w:ascii="Constantia" w:hAnsi="Constantia"/>
        </w:rPr>
      </w:pPr>
    </w:p>
    <w:p w14:paraId="39E6A0EA" w14:textId="2BB3DD07" w:rsidR="002335C1" w:rsidRDefault="000A0FCA" w:rsidP="008A705B">
      <w:pPr>
        <w:pStyle w:val="Heading2"/>
        <w:numPr>
          <w:ilvl w:val="0"/>
          <w:numId w:val="4"/>
        </w:numPr>
        <w:ind w:left="1080"/>
        <w:rPr>
          <w:rFonts w:ascii="Constantia" w:hAnsi="Constantia"/>
          <w:sz w:val="40"/>
          <w:szCs w:val="40"/>
        </w:rPr>
      </w:pPr>
      <w:bookmarkStart w:id="5" w:name="_Toc103082458"/>
      <w:r>
        <w:rPr>
          <w:rFonts w:ascii="Constantia" w:hAnsi="Constantia"/>
          <w:sz w:val="40"/>
          <w:szCs w:val="40"/>
        </w:rPr>
        <w:lastRenderedPageBreak/>
        <w:t xml:space="preserve"> </w:t>
      </w:r>
      <w:bookmarkStart w:id="6" w:name="_Toc104301092"/>
      <w:r w:rsidR="002335C1">
        <w:rPr>
          <w:rFonts w:ascii="Constantia" w:hAnsi="Constantia"/>
          <w:sz w:val="40"/>
          <w:szCs w:val="40"/>
        </w:rPr>
        <w:t>Client</w:t>
      </w:r>
      <w:bookmarkEnd w:id="6"/>
    </w:p>
    <w:p w14:paraId="464159CE" w14:textId="29DC24B1" w:rsidR="002335C1" w:rsidRDefault="00FC37E9" w:rsidP="00FC37E9">
      <w:pPr>
        <w:pStyle w:val="ListParagraph"/>
        <w:suppressAutoHyphens w:val="0"/>
        <w:autoSpaceDE w:val="0"/>
        <w:adjustRightInd w:val="0"/>
        <w:spacing w:after="0" w:line="240" w:lineRule="auto"/>
        <w:rPr>
          <w:rFonts w:eastAsiaTheme="minorHAnsi" w:cs="Calibri"/>
          <w:color w:val="000000"/>
          <w:lang w:bidi="he-IL"/>
        </w:rPr>
      </w:pPr>
      <w:r w:rsidRPr="00FC37E9">
        <w:rPr>
          <w:rFonts w:eastAsiaTheme="minorHAnsi" w:cs="Calibri"/>
          <w:color w:val="000000"/>
          <w:sz w:val="24"/>
          <w:szCs w:val="24"/>
          <w:lang w:bidi="he-IL"/>
        </w:rPr>
        <w:t xml:space="preserve"> </w:t>
      </w:r>
      <w:r w:rsidR="00F10C05">
        <w:rPr>
          <w:rFonts w:eastAsiaTheme="minorHAnsi" w:cs="Calibri"/>
          <w:color w:val="000000"/>
          <w:sz w:val="24"/>
          <w:szCs w:val="24"/>
          <w:lang w:bidi="he-IL"/>
        </w:rPr>
        <w:tab/>
      </w:r>
      <w:r w:rsidRPr="00FC37E9">
        <w:rPr>
          <w:rFonts w:eastAsiaTheme="minorHAnsi" w:cs="Calibri"/>
          <w:color w:val="000000"/>
          <w:lang w:bidi="he-IL"/>
        </w:rPr>
        <w:t xml:space="preserve">The company </w:t>
      </w:r>
      <w:r w:rsidRPr="00FC37E9">
        <w:rPr>
          <w:rFonts w:eastAsiaTheme="minorHAnsi" w:cs="Calibri"/>
          <w:i/>
          <w:iCs/>
          <w:color w:val="000000"/>
          <w:lang w:bidi="he-IL"/>
        </w:rPr>
        <w:t xml:space="preserve">DuelSys inc. </w:t>
      </w:r>
      <w:r w:rsidRPr="00FC37E9">
        <w:rPr>
          <w:rFonts w:eastAsiaTheme="minorHAnsi" w:cs="Calibri"/>
          <w:color w:val="000000"/>
          <w:lang w:bidi="he-IL"/>
        </w:rPr>
        <w:t>wants a software solution to allow their customers (sport associations) to manage their sport tournaments.</w:t>
      </w:r>
    </w:p>
    <w:p w14:paraId="0D9E47E1" w14:textId="77777777" w:rsidR="00FC37E9" w:rsidRPr="00FC37E9" w:rsidRDefault="00FC37E9" w:rsidP="00FC37E9">
      <w:pPr>
        <w:pStyle w:val="ListParagraph"/>
        <w:suppressAutoHyphens w:val="0"/>
        <w:autoSpaceDE w:val="0"/>
        <w:adjustRightInd w:val="0"/>
        <w:spacing w:after="0" w:line="240" w:lineRule="auto"/>
        <w:rPr>
          <w:rFonts w:eastAsiaTheme="minorHAnsi" w:cs="Calibri"/>
          <w:color w:val="000000"/>
          <w:sz w:val="24"/>
          <w:szCs w:val="24"/>
          <w:lang w:bidi="he-IL"/>
        </w:rPr>
      </w:pPr>
    </w:p>
    <w:p w14:paraId="30B62D54" w14:textId="1CACC951" w:rsidR="002335C1" w:rsidRDefault="000A0FCA" w:rsidP="008A705B">
      <w:pPr>
        <w:pStyle w:val="Heading2"/>
        <w:numPr>
          <w:ilvl w:val="0"/>
          <w:numId w:val="4"/>
        </w:numPr>
        <w:ind w:left="1080"/>
        <w:rPr>
          <w:rFonts w:ascii="Constantia" w:hAnsi="Constantia"/>
          <w:sz w:val="40"/>
          <w:szCs w:val="40"/>
        </w:rPr>
      </w:pPr>
      <w:r>
        <w:rPr>
          <w:rFonts w:ascii="Constantia" w:hAnsi="Constantia"/>
          <w:sz w:val="40"/>
          <w:szCs w:val="40"/>
        </w:rPr>
        <w:t xml:space="preserve"> </w:t>
      </w:r>
      <w:bookmarkStart w:id="7" w:name="_Toc104301093"/>
      <w:r w:rsidR="002335C1">
        <w:rPr>
          <w:rFonts w:ascii="Constantia" w:hAnsi="Constantia"/>
          <w:sz w:val="40"/>
          <w:szCs w:val="40"/>
        </w:rPr>
        <w:t>Team</w:t>
      </w:r>
      <w:bookmarkEnd w:id="7"/>
    </w:p>
    <w:p w14:paraId="1A18BCC4" w14:textId="5A0A1640" w:rsidR="00F10C05" w:rsidRDefault="00F10C05" w:rsidP="00F10C05">
      <w:pPr>
        <w:ind w:left="720" w:firstLine="720"/>
        <w:jc w:val="both"/>
      </w:pPr>
      <w:r>
        <w:t xml:space="preserve">We are </w:t>
      </w:r>
      <w:r w:rsidR="00C33376">
        <w:t>N</w:t>
      </w:r>
      <w:r w:rsidR="000F2AB6">
        <w:t>.E.R.T.Z software solutions</w:t>
      </w:r>
      <w:r>
        <w:t xml:space="preserve">, a group of </w:t>
      </w:r>
      <w:r w:rsidR="000F2AB6">
        <w:t>12</w:t>
      </w:r>
      <w:r>
        <w:t xml:space="preserve"> software engineers. We consider ourselves a modern small business, so we are all equal representatives of the company. Our clients are free to contact us using email or MS Teams on the designated group chat.</w:t>
      </w:r>
    </w:p>
    <w:p w14:paraId="420E67AC" w14:textId="59DE35B1" w:rsidR="00F10C05" w:rsidRDefault="00F10C05" w:rsidP="00F10C05">
      <w:pPr>
        <w:pStyle w:val="ListParagraph"/>
        <w:numPr>
          <w:ilvl w:val="0"/>
          <w:numId w:val="3"/>
        </w:numPr>
        <w:ind w:left="2160"/>
        <w:jc w:val="both"/>
      </w:pPr>
      <w:r>
        <w:t xml:space="preserve">Contact info: </w:t>
      </w:r>
      <w:hyperlink r:id="rId10" w:history="1">
        <w:r w:rsidR="007E0139" w:rsidRPr="00685529">
          <w:rPr>
            <w:rStyle w:val="Hyperlink"/>
          </w:rPr>
          <w:t>contact@NERTZ.com</w:t>
        </w:r>
      </w:hyperlink>
    </w:p>
    <w:p w14:paraId="3DABFB5D" w14:textId="77777777" w:rsidR="00F10C05" w:rsidRDefault="00F10C05" w:rsidP="00F10C05">
      <w:pPr>
        <w:pStyle w:val="ListParagraph"/>
        <w:numPr>
          <w:ilvl w:val="0"/>
          <w:numId w:val="3"/>
        </w:numPr>
        <w:ind w:left="2160"/>
        <w:jc w:val="both"/>
      </w:pPr>
      <w:r>
        <w:t>Mon – Fri: 09:00 – 17:00</w:t>
      </w:r>
    </w:p>
    <w:p w14:paraId="1B37F1E6" w14:textId="77777777" w:rsidR="002335C1" w:rsidRPr="002335C1" w:rsidRDefault="002335C1" w:rsidP="002335C1"/>
    <w:p w14:paraId="071B8932" w14:textId="2876EFF2" w:rsidR="002335C1" w:rsidRDefault="002335C1" w:rsidP="008A705B">
      <w:pPr>
        <w:pStyle w:val="Heading2"/>
        <w:numPr>
          <w:ilvl w:val="0"/>
          <w:numId w:val="4"/>
        </w:numPr>
        <w:ind w:left="1080"/>
        <w:rPr>
          <w:rFonts w:ascii="Constantia" w:hAnsi="Constantia"/>
          <w:sz w:val="40"/>
          <w:szCs w:val="40"/>
        </w:rPr>
      </w:pPr>
      <w:r>
        <w:rPr>
          <w:rFonts w:ascii="Constantia" w:hAnsi="Constantia"/>
          <w:sz w:val="40"/>
          <w:szCs w:val="40"/>
        </w:rPr>
        <w:t xml:space="preserve"> </w:t>
      </w:r>
      <w:bookmarkStart w:id="8" w:name="_Toc104301094"/>
      <w:r>
        <w:rPr>
          <w:rFonts w:ascii="Constantia" w:hAnsi="Constantia"/>
          <w:sz w:val="40"/>
          <w:szCs w:val="40"/>
        </w:rPr>
        <w:t>Current situation</w:t>
      </w:r>
      <w:bookmarkEnd w:id="8"/>
    </w:p>
    <w:p w14:paraId="45EB4137" w14:textId="2B20F5B5" w:rsidR="002335C1" w:rsidRDefault="00B42CE8" w:rsidP="000A0FCA">
      <w:pPr>
        <w:ind w:left="720" w:firstLine="720"/>
      </w:pPr>
      <w:r>
        <w:t xml:space="preserve">As of now DuelSys Inc does not have </w:t>
      </w:r>
      <w:r w:rsidR="003049BD">
        <w:t>a software system to man</w:t>
      </w:r>
      <w:r w:rsidR="00F970E4">
        <w:t>a</w:t>
      </w:r>
      <w:r w:rsidR="003049BD">
        <w:t xml:space="preserve">ge </w:t>
      </w:r>
      <w:r w:rsidR="00F970E4">
        <w:t>their tournaments</w:t>
      </w:r>
      <w:r w:rsidR="00C75F2C">
        <w:t>. N.E.R.T.Z software solutions</w:t>
      </w:r>
      <w:r w:rsidR="00AE7AFD">
        <w:t xml:space="preserve"> agreed to work with Due</w:t>
      </w:r>
      <w:r w:rsidR="001B21FD">
        <w:t xml:space="preserve">lSys </w:t>
      </w:r>
      <w:proofErr w:type="gramStart"/>
      <w:r w:rsidR="001B21FD">
        <w:t>in order to</w:t>
      </w:r>
      <w:proofErr w:type="gramEnd"/>
      <w:r w:rsidR="001B21FD">
        <w:t xml:space="preserve"> build </w:t>
      </w:r>
      <w:r w:rsidR="00AA4F04">
        <w:t>a system that will be able to manage tournaments, r</w:t>
      </w:r>
      <w:r w:rsidR="006A7188">
        <w:t xml:space="preserve">egister users to </w:t>
      </w:r>
      <w:r w:rsidR="002C2114">
        <w:t xml:space="preserve">compete in </w:t>
      </w:r>
      <w:r w:rsidR="006A7188">
        <w:t xml:space="preserve">tournaments </w:t>
      </w:r>
      <w:r w:rsidR="00FC765B">
        <w:t xml:space="preserve">and show the leaderboards with all </w:t>
      </w:r>
      <w:r w:rsidR="000A0FCA">
        <w:t>players results.</w:t>
      </w:r>
    </w:p>
    <w:p w14:paraId="2A7EDBB9" w14:textId="77777777" w:rsidR="000A0FCA" w:rsidRDefault="000A0FCA" w:rsidP="000A0FCA">
      <w:pPr>
        <w:ind w:left="720" w:firstLine="720"/>
      </w:pPr>
    </w:p>
    <w:p w14:paraId="19B6A94A" w14:textId="3AE5CD08" w:rsidR="002335C1" w:rsidRDefault="000A0FCA" w:rsidP="002335C1">
      <w:pPr>
        <w:pStyle w:val="Heading2"/>
        <w:numPr>
          <w:ilvl w:val="0"/>
          <w:numId w:val="4"/>
        </w:numPr>
        <w:ind w:left="1080"/>
        <w:rPr>
          <w:rFonts w:ascii="Constantia" w:hAnsi="Constantia"/>
          <w:sz w:val="40"/>
          <w:szCs w:val="40"/>
        </w:rPr>
      </w:pPr>
      <w:r>
        <w:rPr>
          <w:rFonts w:ascii="Constantia" w:hAnsi="Constantia"/>
          <w:sz w:val="40"/>
          <w:szCs w:val="40"/>
        </w:rPr>
        <w:t xml:space="preserve"> </w:t>
      </w:r>
      <w:bookmarkStart w:id="9" w:name="_Toc104301095"/>
      <w:r w:rsidR="002335C1">
        <w:rPr>
          <w:rFonts w:ascii="Constantia" w:hAnsi="Constantia"/>
          <w:sz w:val="40"/>
          <w:szCs w:val="40"/>
        </w:rPr>
        <w:t>Problem description</w:t>
      </w:r>
      <w:bookmarkEnd w:id="9"/>
    </w:p>
    <w:p w14:paraId="7534C173" w14:textId="31E1E7D6" w:rsidR="00D80DC3" w:rsidRPr="00D84157" w:rsidRDefault="00D80DC3" w:rsidP="000A0FCA">
      <w:pPr>
        <w:pStyle w:val="ListParagraph"/>
        <w:ind w:firstLine="720"/>
      </w:pPr>
      <w:r w:rsidRPr="00D84157">
        <w:t xml:space="preserve">DuelSys Inc. requires a desktop and website application to manage sport tournaments. Initially the software should support round-robin badminton </w:t>
      </w:r>
      <w:r w:rsidR="003E585D" w:rsidRPr="00D84157">
        <w:t>tournaments but</w:t>
      </w:r>
      <w:r w:rsidRPr="00D84157">
        <w:t xml:space="preserve"> should be extendable to other sports and systems. The desktop solution will take the form of a C# Windows Forms application, while the website will be an ASP.NET Razor Pages application. These are the key components of the project. </w:t>
      </w:r>
    </w:p>
    <w:p w14:paraId="7834CE7E" w14:textId="7847CA9C" w:rsidR="00D80DC3" w:rsidRPr="00D84157" w:rsidRDefault="00D80DC3" w:rsidP="00D80DC3">
      <w:pPr>
        <w:pStyle w:val="ListParagraph"/>
      </w:pPr>
      <w:r w:rsidRPr="00D84157">
        <w:t>The applications will be tackled iteratively as outlined in the Milestones chapter of this document. Each week the aim is to deliver a new component, including documentation. Week 16 will be the end of the project timeline, at which time a well-documented and tested application should be ready.</w:t>
      </w:r>
    </w:p>
    <w:p w14:paraId="0EAF5AA3" w14:textId="77777777" w:rsidR="00D80DC3" w:rsidRPr="00D80DC3" w:rsidRDefault="00D80DC3" w:rsidP="00D80DC3">
      <w:pPr>
        <w:pStyle w:val="ListParagraph"/>
        <w:rPr>
          <w:rFonts w:ascii="Constantia" w:hAnsi="Constantia"/>
        </w:rPr>
      </w:pPr>
    </w:p>
    <w:p w14:paraId="27010D51" w14:textId="0F1F4A20" w:rsidR="002335C1" w:rsidRDefault="002335C1" w:rsidP="002335C1"/>
    <w:p w14:paraId="20E8FA94" w14:textId="1CF770C5" w:rsidR="002335C1" w:rsidRPr="008F00CD" w:rsidRDefault="000A0FCA" w:rsidP="002335C1">
      <w:pPr>
        <w:pStyle w:val="Heading2"/>
        <w:numPr>
          <w:ilvl w:val="0"/>
          <w:numId w:val="4"/>
        </w:numPr>
        <w:ind w:left="1080"/>
        <w:rPr>
          <w:rFonts w:ascii="Constantia" w:hAnsi="Constantia"/>
          <w:sz w:val="40"/>
          <w:szCs w:val="40"/>
        </w:rPr>
      </w:pPr>
      <w:r>
        <w:rPr>
          <w:rFonts w:ascii="Constantia" w:hAnsi="Constantia"/>
          <w:sz w:val="40"/>
          <w:szCs w:val="40"/>
        </w:rPr>
        <w:t xml:space="preserve"> </w:t>
      </w:r>
      <w:bookmarkStart w:id="10" w:name="_Toc104301096"/>
      <w:r w:rsidR="002335C1">
        <w:rPr>
          <w:rFonts w:ascii="Constantia" w:hAnsi="Constantia"/>
          <w:sz w:val="40"/>
          <w:szCs w:val="40"/>
        </w:rPr>
        <w:t>Project goal</w:t>
      </w:r>
      <w:bookmarkEnd w:id="10"/>
    </w:p>
    <w:p w14:paraId="57D4AC46" w14:textId="469EAF84" w:rsidR="00D80DC3" w:rsidRPr="00D84157" w:rsidRDefault="002335C1" w:rsidP="00D84157">
      <w:pPr>
        <w:ind w:left="720" w:firstLine="720"/>
      </w:pPr>
      <w:r w:rsidRPr="00D84157">
        <w:t xml:space="preserve">The chief goal of the project is to handle the creation (and control) of tournaments in the desktop application, while the website will handle interactions with players and other interested parties for Duelsys Inc. </w:t>
      </w:r>
      <w:bookmarkEnd w:id="5"/>
    </w:p>
    <w:p w14:paraId="2D93955D" w14:textId="77777777" w:rsidR="008A705B" w:rsidRPr="008F00CD" w:rsidRDefault="008A705B" w:rsidP="008A705B">
      <w:pPr>
        <w:rPr>
          <w:rFonts w:ascii="Constantia" w:hAnsi="Constantia"/>
        </w:rPr>
      </w:pPr>
    </w:p>
    <w:p w14:paraId="358CD86B" w14:textId="2E331CA7" w:rsidR="008A705B" w:rsidRPr="008F00CD" w:rsidRDefault="000A0FCA" w:rsidP="008F00CD">
      <w:pPr>
        <w:pStyle w:val="Heading2"/>
        <w:numPr>
          <w:ilvl w:val="0"/>
          <w:numId w:val="4"/>
        </w:numPr>
        <w:ind w:left="1080"/>
        <w:rPr>
          <w:rFonts w:ascii="Constantia" w:hAnsi="Constantia"/>
          <w:sz w:val="40"/>
          <w:szCs w:val="40"/>
        </w:rPr>
      </w:pPr>
      <w:bookmarkStart w:id="11" w:name="_Toc103082459"/>
      <w:r>
        <w:rPr>
          <w:rFonts w:ascii="Constantia" w:hAnsi="Constantia"/>
          <w:sz w:val="40"/>
          <w:szCs w:val="40"/>
        </w:rPr>
        <w:lastRenderedPageBreak/>
        <w:t xml:space="preserve"> </w:t>
      </w:r>
      <w:bookmarkStart w:id="12" w:name="_Toc104301097"/>
      <w:r w:rsidR="008A705B" w:rsidRPr="008F00CD">
        <w:rPr>
          <w:rFonts w:ascii="Constantia" w:hAnsi="Constantia"/>
          <w:sz w:val="40"/>
          <w:szCs w:val="40"/>
        </w:rPr>
        <w:t>Project Components</w:t>
      </w:r>
      <w:bookmarkEnd w:id="11"/>
      <w:bookmarkEnd w:id="12"/>
    </w:p>
    <w:p w14:paraId="694ED72E" w14:textId="77777777" w:rsidR="008A705B" w:rsidRPr="008F00CD" w:rsidRDefault="008A705B" w:rsidP="000A0FCA">
      <w:pPr>
        <w:pStyle w:val="Heading3"/>
        <w:ind w:left="720"/>
        <w:rPr>
          <w:rFonts w:ascii="Constantia" w:hAnsi="Constantia"/>
          <w:lang w:val="en-US"/>
        </w:rPr>
      </w:pPr>
      <w:bookmarkStart w:id="13" w:name="_Toc103082460"/>
      <w:bookmarkStart w:id="14" w:name="_Toc104301098"/>
      <w:r w:rsidRPr="008F00CD">
        <w:rPr>
          <w:rFonts w:ascii="Constantia" w:hAnsi="Constantia"/>
          <w:lang w:val="en-US"/>
        </w:rPr>
        <w:t>Deliverables</w:t>
      </w:r>
      <w:bookmarkEnd w:id="13"/>
      <w:bookmarkEnd w:id="14"/>
    </w:p>
    <w:p w14:paraId="10A1F43A" w14:textId="77777777" w:rsidR="008A705B" w:rsidRPr="00D84157" w:rsidRDefault="008A705B" w:rsidP="000A0FCA">
      <w:pPr>
        <w:pStyle w:val="ListParagraph"/>
        <w:numPr>
          <w:ilvl w:val="0"/>
          <w:numId w:val="5"/>
        </w:numPr>
        <w:suppressAutoHyphens w:val="0"/>
        <w:autoSpaceDN/>
        <w:spacing w:line="259" w:lineRule="auto"/>
        <w:ind w:left="1440"/>
        <w:contextualSpacing/>
      </w:pPr>
      <w:r w:rsidRPr="00D84157">
        <w:t>User requirements document.</w:t>
      </w:r>
    </w:p>
    <w:p w14:paraId="302319DB" w14:textId="77777777" w:rsidR="008A705B" w:rsidRPr="00D84157" w:rsidRDefault="008A705B" w:rsidP="000A0FCA">
      <w:pPr>
        <w:pStyle w:val="ListParagraph"/>
        <w:numPr>
          <w:ilvl w:val="0"/>
          <w:numId w:val="5"/>
        </w:numPr>
        <w:suppressAutoHyphens w:val="0"/>
        <w:autoSpaceDN/>
        <w:spacing w:line="259" w:lineRule="auto"/>
        <w:ind w:left="1440"/>
        <w:contextualSpacing/>
      </w:pPr>
      <w:r w:rsidRPr="00D84157">
        <w:t>Project plan document.</w:t>
      </w:r>
    </w:p>
    <w:p w14:paraId="4DA3B6A8" w14:textId="77777777" w:rsidR="008A705B" w:rsidRPr="00D84157" w:rsidRDefault="008A705B" w:rsidP="000A0FCA">
      <w:pPr>
        <w:pStyle w:val="ListParagraph"/>
        <w:numPr>
          <w:ilvl w:val="0"/>
          <w:numId w:val="5"/>
        </w:numPr>
        <w:suppressAutoHyphens w:val="0"/>
        <w:autoSpaceDN/>
        <w:spacing w:line="259" w:lineRule="auto"/>
        <w:ind w:left="1440"/>
        <w:contextualSpacing/>
      </w:pPr>
      <w:r w:rsidRPr="00D84157">
        <w:t>Database design diagram.</w:t>
      </w:r>
    </w:p>
    <w:p w14:paraId="1CA32B8B" w14:textId="77777777" w:rsidR="008A705B" w:rsidRPr="00D84157" w:rsidRDefault="008A705B" w:rsidP="000A0FCA">
      <w:pPr>
        <w:pStyle w:val="ListParagraph"/>
        <w:numPr>
          <w:ilvl w:val="0"/>
          <w:numId w:val="5"/>
        </w:numPr>
        <w:suppressAutoHyphens w:val="0"/>
        <w:autoSpaceDN/>
        <w:spacing w:line="259" w:lineRule="auto"/>
        <w:ind w:left="1440"/>
        <w:contextualSpacing/>
      </w:pPr>
      <w:r w:rsidRPr="00D84157">
        <w:t>Application UML diagram.</w:t>
      </w:r>
    </w:p>
    <w:p w14:paraId="3ACA252D" w14:textId="77777777" w:rsidR="008A705B" w:rsidRPr="00D84157" w:rsidRDefault="008A705B" w:rsidP="000A0FCA">
      <w:pPr>
        <w:pStyle w:val="ListParagraph"/>
        <w:numPr>
          <w:ilvl w:val="0"/>
          <w:numId w:val="5"/>
        </w:numPr>
        <w:suppressAutoHyphens w:val="0"/>
        <w:autoSpaceDN/>
        <w:spacing w:line="259" w:lineRule="auto"/>
        <w:ind w:left="1440"/>
        <w:contextualSpacing/>
      </w:pPr>
      <w:r w:rsidRPr="00D84157">
        <w:t>Test plan document.</w:t>
      </w:r>
    </w:p>
    <w:p w14:paraId="7800F33B" w14:textId="77777777" w:rsidR="008A705B" w:rsidRPr="00D84157" w:rsidRDefault="008A705B" w:rsidP="000A0FCA">
      <w:pPr>
        <w:pStyle w:val="ListParagraph"/>
        <w:numPr>
          <w:ilvl w:val="0"/>
          <w:numId w:val="5"/>
        </w:numPr>
        <w:suppressAutoHyphens w:val="0"/>
        <w:autoSpaceDN/>
        <w:spacing w:line="259" w:lineRule="auto"/>
        <w:ind w:left="1440"/>
        <w:contextualSpacing/>
      </w:pPr>
      <w:r w:rsidRPr="00D84157">
        <w:t>Test results document.</w:t>
      </w:r>
    </w:p>
    <w:p w14:paraId="57800E00" w14:textId="77777777" w:rsidR="008A705B" w:rsidRPr="00D84157" w:rsidRDefault="008A705B" w:rsidP="000A0FCA">
      <w:pPr>
        <w:pStyle w:val="ListParagraph"/>
        <w:numPr>
          <w:ilvl w:val="0"/>
          <w:numId w:val="5"/>
        </w:numPr>
        <w:suppressAutoHyphens w:val="0"/>
        <w:autoSpaceDN/>
        <w:spacing w:line="259" w:lineRule="auto"/>
        <w:ind w:left="1440"/>
        <w:contextualSpacing/>
      </w:pPr>
      <w:r w:rsidRPr="00D84157">
        <w:t>Desktop application.</w:t>
      </w:r>
    </w:p>
    <w:p w14:paraId="1A0F09AA" w14:textId="77777777" w:rsidR="008A705B" w:rsidRPr="00D84157" w:rsidRDefault="008A705B" w:rsidP="000A0FCA">
      <w:pPr>
        <w:pStyle w:val="ListParagraph"/>
        <w:numPr>
          <w:ilvl w:val="0"/>
          <w:numId w:val="5"/>
        </w:numPr>
        <w:suppressAutoHyphens w:val="0"/>
        <w:autoSpaceDN/>
        <w:spacing w:line="259" w:lineRule="auto"/>
        <w:ind w:left="1440"/>
        <w:contextualSpacing/>
      </w:pPr>
      <w:r w:rsidRPr="00D84157">
        <w:t>Website application.</w:t>
      </w:r>
    </w:p>
    <w:p w14:paraId="1DA2F6BE" w14:textId="2211E0A7" w:rsidR="008A705B" w:rsidRPr="00D84157" w:rsidRDefault="008A705B" w:rsidP="000A0FCA">
      <w:pPr>
        <w:pStyle w:val="ListParagraph"/>
        <w:numPr>
          <w:ilvl w:val="0"/>
          <w:numId w:val="5"/>
        </w:numPr>
        <w:suppressAutoHyphens w:val="0"/>
        <w:autoSpaceDN/>
        <w:spacing w:line="259" w:lineRule="auto"/>
        <w:ind w:left="1440"/>
        <w:contextualSpacing/>
      </w:pPr>
      <w:r w:rsidRPr="00D84157">
        <w:t>Database.</w:t>
      </w:r>
    </w:p>
    <w:p w14:paraId="22E43678" w14:textId="77777777" w:rsidR="00871264" w:rsidRPr="008F00CD" w:rsidRDefault="00871264" w:rsidP="00871264">
      <w:pPr>
        <w:pStyle w:val="ListParagraph"/>
        <w:suppressAutoHyphens w:val="0"/>
        <w:autoSpaceDN/>
        <w:spacing w:line="259" w:lineRule="auto"/>
        <w:ind w:left="1440"/>
        <w:contextualSpacing/>
        <w:rPr>
          <w:rFonts w:ascii="Constantia" w:hAnsi="Constantia"/>
        </w:rPr>
      </w:pPr>
    </w:p>
    <w:p w14:paraId="386131CE" w14:textId="77777777" w:rsidR="008A705B" w:rsidRPr="008F00CD" w:rsidRDefault="008A705B" w:rsidP="000A0FCA">
      <w:pPr>
        <w:pStyle w:val="Heading3"/>
        <w:ind w:left="720"/>
        <w:rPr>
          <w:rFonts w:ascii="Constantia" w:hAnsi="Constantia"/>
          <w:lang w:val="en-US"/>
        </w:rPr>
      </w:pPr>
      <w:bookmarkStart w:id="15" w:name="_Toc103082461"/>
      <w:bookmarkStart w:id="16" w:name="_Toc104301099"/>
      <w:r w:rsidRPr="008F00CD">
        <w:rPr>
          <w:rFonts w:ascii="Constantia" w:hAnsi="Constantia"/>
          <w:lang w:val="en-US"/>
        </w:rPr>
        <w:t>Non-Deliverables</w:t>
      </w:r>
      <w:bookmarkEnd w:id="15"/>
      <w:bookmarkEnd w:id="16"/>
    </w:p>
    <w:p w14:paraId="03C07E7C" w14:textId="77777777" w:rsidR="008A705B" w:rsidRPr="00D84157" w:rsidRDefault="008A705B" w:rsidP="000A0FCA">
      <w:pPr>
        <w:pStyle w:val="ListParagraph"/>
        <w:numPr>
          <w:ilvl w:val="0"/>
          <w:numId w:val="6"/>
        </w:numPr>
        <w:suppressAutoHyphens w:val="0"/>
        <w:autoSpaceDN/>
        <w:spacing w:line="259" w:lineRule="auto"/>
        <w:ind w:left="1440"/>
        <w:contextualSpacing/>
      </w:pPr>
      <w:r w:rsidRPr="00D84157">
        <w:t>No hardware components will be provided.</w:t>
      </w:r>
    </w:p>
    <w:p w14:paraId="4637B46C" w14:textId="77777777" w:rsidR="008A705B" w:rsidRPr="008F00CD" w:rsidRDefault="008A705B" w:rsidP="000A0FCA">
      <w:pPr>
        <w:pStyle w:val="Heading3"/>
        <w:ind w:left="720"/>
        <w:rPr>
          <w:rFonts w:ascii="Constantia" w:hAnsi="Constantia"/>
          <w:lang w:val="en-US"/>
        </w:rPr>
      </w:pPr>
      <w:bookmarkStart w:id="17" w:name="_Toc103082462"/>
    </w:p>
    <w:p w14:paraId="4F170028" w14:textId="77777777" w:rsidR="008A705B" w:rsidRPr="008F00CD" w:rsidRDefault="008A705B" w:rsidP="000A0FCA">
      <w:pPr>
        <w:pStyle w:val="Heading3"/>
        <w:ind w:left="720"/>
        <w:rPr>
          <w:rFonts w:ascii="Constantia" w:hAnsi="Constantia"/>
          <w:lang w:val="en-US"/>
        </w:rPr>
      </w:pPr>
    </w:p>
    <w:p w14:paraId="0AC11BF0" w14:textId="62115C83" w:rsidR="008A705B" w:rsidRPr="008F00CD" w:rsidRDefault="008A705B" w:rsidP="000A0FCA">
      <w:pPr>
        <w:pStyle w:val="Heading3"/>
        <w:ind w:left="720"/>
        <w:rPr>
          <w:rFonts w:ascii="Constantia" w:hAnsi="Constantia"/>
          <w:lang w:val="en-US"/>
        </w:rPr>
      </w:pPr>
      <w:bookmarkStart w:id="18" w:name="_Toc104301100"/>
      <w:r w:rsidRPr="008F00CD">
        <w:rPr>
          <w:rFonts w:ascii="Constantia" w:hAnsi="Constantia"/>
          <w:lang w:val="en-US"/>
        </w:rPr>
        <w:t>Constraints</w:t>
      </w:r>
      <w:bookmarkEnd w:id="17"/>
      <w:bookmarkEnd w:id="18"/>
    </w:p>
    <w:p w14:paraId="2D598534" w14:textId="77777777" w:rsidR="008A705B" w:rsidRPr="00D84157" w:rsidRDefault="008A705B" w:rsidP="000A0FCA">
      <w:pPr>
        <w:pStyle w:val="ListParagraph"/>
        <w:numPr>
          <w:ilvl w:val="0"/>
          <w:numId w:val="7"/>
        </w:numPr>
        <w:suppressAutoHyphens w:val="0"/>
        <w:autoSpaceDN/>
        <w:spacing w:line="259" w:lineRule="auto"/>
        <w:ind w:left="1440"/>
        <w:contextualSpacing/>
      </w:pPr>
      <w:r w:rsidRPr="00D84157">
        <w:t>No real test data is available beyond the assignment document. Test data will be generated for the project.</w:t>
      </w:r>
    </w:p>
    <w:p w14:paraId="5E57EC83" w14:textId="77777777" w:rsidR="008A705B" w:rsidRPr="00D84157" w:rsidRDefault="008A705B" w:rsidP="000A0FCA">
      <w:pPr>
        <w:pStyle w:val="ListParagraph"/>
        <w:numPr>
          <w:ilvl w:val="0"/>
          <w:numId w:val="7"/>
        </w:numPr>
        <w:suppressAutoHyphens w:val="0"/>
        <w:autoSpaceDN/>
        <w:spacing w:line="259" w:lineRule="auto"/>
        <w:ind w:left="1440"/>
        <w:contextualSpacing/>
      </w:pPr>
      <w:r w:rsidRPr="00D84157">
        <w:t>User experience is to function as expected from modern applications.</w:t>
      </w:r>
    </w:p>
    <w:p w14:paraId="6E194883" w14:textId="77777777" w:rsidR="008A705B" w:rsidRPr="00D84157" w:rsidRDefault="008A705B" w:rsidP="000A0FCA">
      <w:pPr>
        <w:pStyle w:val="ListParagraph"/>
        <w:numPr>
          <w:ilvl w:val="0"/>
          <w:numId w:val="7"/>
        </w:numPr>
        <w:suppressAutoHyphens w:val="0"/>
        <w:autoSpaceDN/>
        <w:spacing w:line="259" w:lineRule="auto"/>
        <w:ind w:left="1440"/>
        <w:contextualSpacing/>
      </w:pPr>
      <w:r w:rsidRPr="00D84157">
        <w:t>The desktop application must be written in C# and use Windows Forms as its UI component.</w:t>
      </w:r>
    </w:p>
    <w:p w14:paraId="5AFFAB25" w14:textId="77777777" w:rsidR="008A705B" w:rsidRPr="00D84157" w:rsidRDefault="008A705B" w:rsidP="000A0FCA">
      <w:pPr>
        <w:pStyle w:val="ListParagraph"/>
        <w:numPr>
          <w:ilvl w:val="0"/>
          <w:numId w:val="7"/>
        </w:numPr>
        <w:suppressAutoHyphens w:val="0"/>
        <w:autoSpaceDN/>
        <w:spacing w:line="259" w:lineRule="auto"/>
        <w:ind w:left="1440"/>
        <w:contextualSpacing/>
      </w:pPr>
      <w:r w:rsidRPr="00D84157">
        <w:t>The website must be ASP.NET Core Razor Pages and may not use an ORM.</w:t>
      </w:r>
    </w:p>
    <w:p w14:paraId="1D559777" w14:textId="77777777" w:rsidR="008A705B" w:rsidRPr="00D84157" w:rsidRDefault="008A705B" w:rsidP="000A0FCA">
      <w:pPr>
        <w:pStyle w:val="ListParagraph"/>
        <w:numPr>
          <w:ilvl w:val="0"/>
          <w:numId w:val="7"/>
        </w:numPr>
        <w:suppressAutoHyphens w:val="0"/>
        <w:autoSpaceDN/>
        <w:spacing w:line="259" w:lineRule="auto"/>
        <w:ind w:left="1440"/>
        <w:contextualSpacing/>
      </w:pPr>
      <w:r w:rsidRPr="00D84157">
        <w:t xml:space="preserve">The database must be MySQL. </w:t>
      </w:r>
    </w:p>
    <w:p w14:paraId="77A06EB8" w14:textId="77777777" w:rsidR="008A705B" w:rsidRPr="00D84157" w:rsidRDefault="008A705B" w:rsidP="000A0FCA">
      <w:pPr>
        <w:pStyle w:val="ListParagraph"/>
        <w:numPr>
          <w:ilvl w:val="0"/>
          <w:numId w:val="7"/>
        </w:numPr>
        <w:suppressAutoHyphens w:val="0"/>
        <w:autoSpaceDN/>
        <w:spacing w:line="259" w:lineRule="auto"/>
        <w:ind w:left="1440"/>
        <w:contextualSpacing/>
      </w:pPr>
      <w:r w:rsidRPr="00D84157">
        <w:t>Source code will be on the Fontys GitLab.</w:t>
      </w:r>
    </w:p>
    <w:p w14:paraId="60C4756A" w14:textId="77777777" w:rsidR="008A705B" w:rsidRPr="008F00CD" w:rsidRDefault="008A705B" w:rsidP="008A705B">
      <w:pPr>
        <w:rPr>
          <w:rFonts w:ascii="Constantia" w:hAnsi="Constantia"/>
        </w:rPr>
      </w:pPr>
    </w:p>
    <w:p w14:paraId="1C6811CD" w14:textId="77777777" w:rsidR="003E585D" w:rsidRDefault="003E585D" w:rsidP="003E585D">
      <w:pPr>
        <w:pStyle w:val="Heading2"/>
        <w:ind w:left="1080"/>
        <w:rPr>
          <w:rFonts w:ascii="Constantia" w:hAnsi="Constantia"/>
          <w:sz w:val="40"/>
          <w:szCs w:val="40"/>
        </w:rPr>
      </w:pPr>
    </w:p>
    <w:p w14:paraId="6F357658" w14:textId="37DFE30A" w:rsidR="003E585D" w:rsidRDefault="003E585D" w:rsidP="003E585D">
      <w:pPr>
        <w:pStyle w:val="Heading2"/>
        <w:ind w:left="1080"/>
        <w:rPr>
          <w:rFonts w:ascii="Constantia" w:hAnsi="Constantia"/>
          <w:sz w:val="40"/>
          <w:szCs w:val="40"/>
        </w:rPr>
      </w:pPr>
    </w:p>
    <w:p w14:paraId="2315C430" w14:textId="151418D7" w:rsidR="003E585D" w:rsidRDefault="003E585D" w:rsidP="003E585D"/>
    <w:p w14:paraId="3F09BACF" w14:textId="735074B5" w:rsidR="003E585D" w:rsidRDefault="003E585D" w:rsidP="003E585D"/>
    <w:p w14:paraId="709A37F7" w14:textId="50C0364A" w:rsidR="003E585D" w:rsidRDefault="003E585D" w:rsidP="003E585D"/>
    <w:p w14:paraId="78EF9ED4" w14:textId="6DF0C8AD" w:rsidR="00745F78" w:rsidRDefault="00745F78" w:rsidP="003E585D"/>
    <w:p w14:paraId="494F8CF5" w14:textId="77777777" w:rsidR="00745F78" w:rsidRDefault="00745F78" w:rsidP="003E585D"/>
    <w:p w14:paraId="33EB7AAD" w14:textId="77777777" w:rsidR="003E585D" w:rsidRPr="003E585D" w:rsidRDefault="003E585D" w:rsidP="003E585D"/>
    <w:p w14:paraId="6BD944FD" w14:textId="6BCE20B4" w:rsidR="008A705B" w:rsidRPr="008F00CD" w:rsidRDefault="003E585D" w:rsidP="008A705B">
      <w:pPr>
        <w:pStyle w:val="Heading2"/>
        <w:numPr>
          <w:ilvl w:val="0"/>
          <w:numId w:val="4"/>
        </w:numPr>
        <w:ind w:left="1080"/>
        <w:rPr>
          <w:rFonts w:ascii="Constantia" w:hAnsi="Constantia"/>
          <w:sz w:val="40"/>
          <w:szCs w:val="40"/>
        </w:rPr>
      </w:pPr>
      <w:r>
        <w:rPr>
          <w:rFonts w:ascii="Constantia" w:hAnsi="Constantia"/>
          <w:sz w:val="40"/>
          <w:szCs w:val="40"/>
        </w:rPr>
        <w:lastRenderedPageBreak/>
        <w:t xml:space="preserve"> </w:t>
      </w:r>
      <w:bookmarkStart w:id="19" w:name="_Toc104301101"/>
      <w:r>
        <w:rPr>
          <w:rFonts w:ascii="Constantia" w:hAnsi="Constantia"/>
          <w:sz w:val="40"/>
          <w:szCs w:val="40"/>
        </w:rPr>
        <w:t>Phasing</w:t>
      </w:r>
      <w:bookmarkEnd w:id="19"/>
    </w:p>
    <w:tbl>
      <w:tblPr>
        <w:tblStyle w:val="TableGrid"/>
        <w:tblW w:w="0" w:type="auto"/>
        <w:jc w:val="right"/>
        <w:tblLook w:val="04A0" w:firstRow="1" w:lastRow="0" w:firstColumn="1" w:lastColumn="0" w:noHBand="0" w:noVBand="1"/>
      </w:tblPr>
      <w:tblGrid>
        <w:gridCol w:w="988"/>
        <w:gridCol w:w="1984"/>
        <w:gridCol w:w="6090"/>
      </w:tblGrid>
      <w:tr w:rsidR="008A705B" w:rsidRPr="008F00CD" w14:paraId="681402FE" w14:textId="77777777" w:rsidTr="003E585D">
        <w:trPr>
          <w:jc w:val="right"/>
        </w:trPr>
        <w:tc>
          <w:tcPr>
            <w:tcW w:w="988" w:type="dxa"/>
          </w:tcPr>
          <w:p w14:paraId="093883D1" w14:textId="77777777" w:rsidR="008A705B" w:rsidRPr="008F00CD" w:rsidRDefault="008A705B" w:rsidP="006B118F">
            <w:pPr>
              <w:rPr>
                <w:rFonts w:ascii="Constantia" w:hAnsi="Constantia"/>
                <w:b/>
                <w:bCs/>
                <w:lang w:val="en-US"/>
              </w:rPr>
            </w:pPr>
            <w:r w:rsidRPr="008F00CD">
              <w:rPr>
                <w:rFonts w:ascii="Constantia" w:hAnsi="Constantia"/>
                <w:b/>
                <w:bCs/>
                <w:lang w:val="en-US"/>
              </w:rPr>
              <w:t>Week</w:t>
            </w:r>
          </w:p>
        </w:tc>
        <w:tc>
          <w:tcPr>
            <w:tcW w:w="1984" w:type="dxa"/>
          </w:tcPr>
          <w:p w14:paraId="58259D99" w14:textId="77777777" w:rsidR="008A705B" w:rsidRPr="008F00CD" w:rsidRDefault="008A705B" w:rsidP="006B118F">
            <w:pPr>
              <w:rPr>
                <w:rFonts w:ascii="Constantia" w:hAnsi="Constantia"/>
                <w:b/>
                <w:bCs/>
                <w:lang w:val="en-US"/>
              </w:rPr>
            </w:pPr>
            <w:r w:rsidRPr="008F00CD">
              <w:rPr>
                <w:rFonts w:ascii="Constantia" w:hAnsi="Constantia"/>
                <w:b/>
                <w:bCs/>
                <w:lang w:val="en-US"/>
              </w:rPr>
              <w:t>Dates</w:t>
            </w:r>
          </w:p>
        </w:tc>
        <w:tc>
          <w:tcPr>
            <w:tcW w:w="6090" w:type="dxa"/>
          </w:tcPr>
          <w:p w14:paraId="361BEB06" w14:textId="77777777" w:rsidR="008A705B" w:rsidRPr="008F00CD" w:rsidRDefault="008A705B" w:rsidP="006B118F">
            <w:pPr>
              <w:rPr>
                <w:rFonts w:ascii="Constantia" w:hAnsi="Constantia"/>
                <w:b/>
                <w:bCs/>
                <w:lang w:val="en-US"/>
              </w:rPr>
            </w:pPr>
            <w:r w:rsidRPr="008F00CD">
              <w:rPr>
                <w:rFonts w:ascii="Constantia" w:hAnsi="Constantia"/>
                <w:b/>
                <w:bCs/>
                <w:lang w:val="en-US"/>
              </w:rPr>
              <w:t>Components to be completed</w:t>
            </w:r>
          </w:p>
        </w:tc>
      </w:tr>
      <w:tr w:rsidR="008A705B" w:rsidRPr="008F00CD" w14:paraId="3FC2A293" w14:textId="77777777" w:rsidTr="003E585D">
        <w:trPr>
          <w:jc w:val="right"/>
        </w:trPr>
        <w:tc>
          <w:tcPr>
            <w:tcW w:w="988" w:type="dxa"/>
          </w:tcPr>
          <w:p w14:paraId="62C3C4DB" w14:textId="77777777" w:rsidR="008A705B" w:rsidRPr="00D84157" w:rsidRDefault="008A705B" w:rsidP="006B118F">
            <w:pPr>
              <w:rPr>
                <w:lang w:val="en-US"/>
              </w:rPr>
            </w:pPr>
            <w:r w:rsidRPr="00D84157">
              <w:rPr>
                <w:lang w:val="en-US"/>
              </w:rPr>
              <w:t>12</w:t>
            </w:r>
          </w:p>
        </w:tc>
        <w:tc>
          <w:tcPr>
            <w:tcW w:w="1984" w:type="dxa"/>
          </w:tcPr>
          <w:p w14:paraId="0B63E5B2" w14:textId="77777777" w:rsidR="008A705B" w:rsidRPr="00D84157" w:rsidRDefault="008A705B" w:rsidP="006B118F">
            <w:pPr>
              <w:rPr>
                <w:lang w:val="en-US"/>
              </w:rPr>
            </w:pPr>
            <w:r w:rsidRPr="00D84157">
              <w:rPr>
                <w:lang w:val="en-US"/>
              </w:rPr>
              <w:t>May 9 – May 15</w:t>
            </w:r>
          </w:p>
        </w:tc>
        <w:tc>
          <w:tcPr>
            <w:tcW w:w="6090" w:type="dxa"/>
          </w:tcPr>
          <w:p w14:paraId="126F92DE" w14:textId="77777777" w:rsidR="008A705B" w:rsidRPr="00D84157" w:rsidRDefault="008A705B" w:rsidP="008A705B">
            <w:pPr>
              <w:pStyle w:val="ListParagraph"/>
              <w:numPr>
                <w:ilvl w:val="0"/>
                <w:numId w:val="9"/>
              </w:numPr>
              <w:suppressAutoHyphens w:val="0"/>
              <w:autoSpaceDN/>
              <w:spacing w:line="240" w:lineRule="auto"/>
              <w:contextualSpacing/>
              <w:rPr>
                <w:lang w:val="en-US"/>
              </w:rPr>
            </w:pPr>
            <w:r w:rsidRPr="00D84157">
              <w:rPr>
                <w:lang w:val="en-US"/>
              </w:rPr>
              <w:t>User requirements document.</w:t>
            </w:r>
          </w:p>
          <w:p w14:paraId="5D6200C6" w14:textId="77777777" w:rsidR="008A705B" w:rsidRPr="00D84157" w:rsidRDefault="008A705B" w:rsidP="008A705B">
            <w:pPr>
              <w:pStyle w:val="ListParagraph"/>
              <w:numPr>
                <w:ilvl w:val="0"/>
                <w:numId w:val="9"/>
              </w:numPr>
              <w:suppressAutoHyphens w:val="0"/>
              <w:autoSpaceDN/>
              <w:spacing w:line="240" w:lineRule="auto"/>
              <w:contextualSpacing/>
              <w:rPr>
                <w:lang w:val="en-US"/>
              </w:rPr>
            </w:pPr>
            <w:r w:rsidRPr="00D84157">
              <w:rPr>
                <w:lang w:val="en-US"/>
              </w:rPr>
              <w:t>Project plan document.</w:t>
            </w:r>
          </w:p>
          <w:p w14:paraId="13C499A1" w14:textId="77777777" w:rsidR="008A705B" w:rsidRPr="00D84157" w:rsidRDefault="008A705B" w:rsidP="008A705B">
            <w:pPr>
              <w:pStyle w:val="ListParagraph"/>
              <w:numPr>
                <w:ilvl w:val="0"/>
                <w:numId w:val="9"/>
              </w:numPr>
              <w:suppressAutoHyphens w:val="0"/>
              <w:autoSpaceDN/>
              <w:spacing w:line="240" w:lineRule="auto"/>
              <w:contextualSpacing/>
              <w:rPr>
                <w:lang w:val="en-US"/>
              </w:rPr>
            </w:pPr>
            <w:r w:rsidRPr="00D84157">
              <w:rPr>
                <w:lang w:val="en-US"/>
              </w:rPr>
              <w:t>Database diagram.</w:t>
            </w:r>
          </w:p>
          <w:p w14:paraId="784665F7" w14:textId="77777777" w:rsidR="008A705B" w:rsidRPr="00D84157" w:rsidRDefault="008A705B" w:rsidP="008A705B">
            <w:pPr>
              <w:pStyle w:val="ListParagraph"/>
              <w:numPr>
                <w:ilvl w:val="0"/>
                <w:numId w:val="9"/>
              </w:numPr>
              <w:suppressAutoHyphens w:val="0"/>
              <w:autoSpaceDN/>
              <w:spacing w:line="240" w:lineRule="auto"/>
              <w:contextualSpacing/>
              <w:rPr>
                <w:lang w:val="en-US"/>
              </w:rPr>
            </w:pPr>
            <w:r w:rsidRPr="00D84157">
              <w:rPr>
                <w:lang w:val="en-US"/>
              </w:rPr>
              <w:t>UML class diagram.</w:t>
            </w:r>
          </w:p>
        </w:tc>
      </w:tr>
      <w:tr w:rsidR="008A705B" w:rsidRPr="008F00CD" w14:paraId="0967C82A" w14:textId="77777777" w:rsidTr="003E585D">
        <w:trPr>
          <w:jc w:val="right"/>
        </w:trPr>
        <w:tc>
          <w:tcPr>
            <w:tcW w:w="988" w:type="dxa"/>
          </w:tcPr>
          <w:p w14:paraId="28E3C655" w14:textId="77777777" w:rsidR="008A705B" w:rsidRPr="00D84157" w:rsidRDefault="008A705B" w:rsidP="006B118F">
            <w:pPr>
              <w:rPr>
                <w:lang w:val="en-US"/>
              </w:rPr>
            </w:pPr>
            <w:r w:rsidRPr="00D84157">
              <w:rPr>
                <w:lang w:val="en-US"/>
              </w:rPr>
              <w:t>13</w:t>
            </w:r>
          </w:p>
        </w:tc>
        <w:tc>
          <w:tcPr>
            <w:tcW w:w="1984" w:type="dxa"/>
          </w:tcPr>
          <w:p w14:paraId="453C780E" w14:textId="77777777" w:rsidR="008A705B" w:rsidRPr="00D84157" w:rsidRDefault="008A705B" w:rsidP="006B118F">
            <w:pPr>
              <w:rPr>
                <w:lang w:val="en-US"/>
              </w:rPr>
            </w:pPr>
            <w:r w:rsidRPr="00D84157">
              <w:rPr>
                <w:lang w:val="en-US"/>
              </w:rPr>
              <w:t>May 16 – May 22</w:t>
            </w:r>
          </w:p>
        </w:tc>
        <w:tc>
          <w:tcPr>
            <w:tcW w:w="6090" w:type="dxa"/>
          </w:tcPr>
          <w:p w14:paraId="3BD68E5F" w14:textId="77777777" w:rsidR="008A705B" w:rsidRPr="00D84157" w:rsidRDefault="008A705B" w:rsidP="008A705B">
            <w:pPr>
              <w:pStyle w:val="ListParagraph"/>
              <w:numPr>
                <w:ilvl w:val="0"/>
                <w:numId w:val="10"/>
              </w:numPr>
              <w:suppressAutoHyphens w:val="0"/>
              <w:autoSpaceDN/>
              <w:spacing w:line="240" w:lineRule="auto"/>
              <w:contextualSpacing/>
              <w:rPr>
                <w:lang w:val="en-US"/>
              </w:rPr>
            </w:pPr>
            <w:r w:rsidRPr="00D84157">
              <w:rPr>
                <w:lang w:val="en-US"/>
              </w:rPr>
              <w:t>Implement core requirements</w:t>
            </w:r>
          </w:p>
          <w:p w14:paraId="3120B1D2" w14:textId="77777777" w:rsidR="008A705B" w:rsidRPr="00D84157" w:rsidRDefault="008A705B" w:rsidP="008A705B">
            <w:pPr>
              <w:pStyle w:val="ListParagraph"/>
              <w:numPr>
                <w:ilvl w:val="0"/>
                <w:numId w:val="10"/>
              </w:numPr>
              <w:suppressAutoHyphens w:val="0"/>
              <w:autoSpaceDN/>
              <w:spacing w:after="160" w:line="259" w:lineRule="auto"/>
              <w:contextualSpacing/>
              <w:rPr>
                <w:lang w:val="en-US"/>
              </w:rPr>
            </w:pPr>
            <w:r w:rsidRPr="00D84157">
              <w:rPr>
                <w:lang w:val="en-US"/>
              </w:rPr>
              <w:t>Website login.</w:t>
            </w:r>
          </w:p>
          <w:p w14:paraId="4E52A0ED" w14:textId="77777777" w:rsidR="008A705B" w:rsidRPr="00D84157" w:rsidRDefault="008A705B" w:rsidP="008A705B">
            <w:pPr>
              <w:pStyle w:val="ListParagraph"/>
              <w:numPr>
                <w:ilvl w:val="0"/>
                <w:numId w:val="10"/>
              </w:numPr>
              <w:suppressAutoHyphens w:val="0"/>
              <w:autoSpaceDN/>
              <w:spacing w:after="160" w:line="259" w:lineRule="auto"/>
              <w:contextualSpacing/>
              <w:rPr>
                <w:lang w:val="en-US"/>
              </w:rPr>
            </w:pPr>
            <w:r w:rsidRPr="00D84157">
              <w:rPr>
                <w:lang w:val="en-US"/>
              </w:rPr>
              <w:t>Website registration.</w:t>
            </w:r>
          </w:p>
          <w:p w14:paraId="371B112E" w14:textId="77777777" w:rsidR="008A705B" w:rsidRPr="00D84157" w:rsidRDefault="008A705B" w:rsidP="008A705B">
            <w:pPr>
              <w:pStyle w:val="ListParagraph"/>
              <w:numPr>
                <w:ilvl w:val="0"/>
                <w:numId w:val="10"/>
              </w:numPr>
              <w:suppressAutoHyphens w:val="0"/>
              <w:autoSpaceDN/>
              <w:spacing w:after="160" w:line="259" w:lineRule="auto"/>
              <w:contextualSpacing/>
              <w:rPr>
                <w:lang w:val="en-US"/>
              </w:rPr>
            </w:pPr>
            <w:r w:rsidRPr="00D84157">
              <w:rPr>
                <w:lang w:val="en-US"/>
              </w:rPr>
              <w:t>Website shared HTML.</w:t>
            </w:r>
          </w:p>
          <w:p w14:paraId="52F4838E" w14:textId="4727FA6F" w:rsidR="00BA4662" w:rsidRPr="00D84157" w:rsidRDefault="00BA4662" w:rsidP="008A705B">
            <w:pPr>
              <w:pStyle w:val="ListParagraph"/>
              <w:numPr>
                <w:ilvl w:val="0"/>
                <w:numId w:val="10"/>
              </w:numPr>
              <w:suppressAutoHyphens w:val="0"/>
              <w:autoSpaceDN/>
              <w:spacing w:after="160" w:line="259" w:lineRule="auto"/>
              <w:contextualSpacing/>
              <w:rPr>
                <w:lang w:val="en-US"/>
              </w:rPr>
            </w:pPr>
            <w:r w:rsidRPr="00D84157">
              <w:rPr>
                <w:lang w:val="en-US"/>
              </w:rPr>
              <w:t>Receive feedback.</w:t>
            </w:r>
          </w:p>
        </w:tc>
      </w:tr>
      <w:tr w:rsidR="008A705B" w:rsidRPr="008F00CD" w14:paraId="69AAB283" w14:textId="77777777" w:rsidTr="003E585D">
        <w:trPr>
          <w:jc w:val="right"/>
        </w:trPr>
        <w:tc>
          <w:tcPr>
            <w:tcW w:w="988" w:type="dxa"/>
          </w:tcPr>
          <w:p w14:paraId="6D76A41C" w14:textId="77777777" w:rsidR="008A705B" w:rsidRPr="00D84157" w:rsidRDefault="008A705B" w:rsidP="006B118F">
            <w:pPr>
              <w:rPr>
                <w:lang w:val="en-US"/>
              </w:rPr>
            </w:pPr>
            <w:r w:rsidRPr="00D84157">
              <w:rPr>
                <w:lang w:val="en-US"/>
              </w:rPr>
              <w:t>14</w:t>
            </w:r>
          </w:p>
        </w:tc>
        <w:tc>
          <w:tcPr>
            <w:tcW w:w="1984" w:type="dxa"/>
          </w:tcPr>
          <w:p w14:paraId="7B82B07E" w14:textId="77777777" w:rsidR="008A705B" w:rsidRPr="00D84157" w:rsidRDefault="008A705B" w:rsidP="006B118F">
            <w:pPr>
              <w:rPr>
                <w:lang w:val="en-US"/>
              </w:rPr>
            </w:pPr>
            <w:r w:rsidRPr="00D84157">
              <w:rPr>
                <w:lang w:val="en-US"/>
              </w:rPr>
              <w:t>May 23 – May 29</w:t>
            </w:r>
          </w:p>
        </w:tc>
        <w:tc>
          <w:tcPr>
            <w:tcW w:w="6090" w:type="dxa"/>
          </w:tcPr>
          <w:p w14:paraId="3B746675" w14:textId="6CB3EFAF" w:rsidR="00BA4662" w:rsidRPr="00D84157" w:rsidRDefault="00BA4662" w:rsidP="008A705B">
            <w:pPr>
              <w:pStyle w:val="ListParagraph"/>
              <w:numPr>
                <w:ilvl w:val="0"/>
                <w:numId w:val="11"/>
              </w:numPr>
              <w:suppressAutoHyphens w:val="0"/>
              <w:autoSpaceDN/>
              <w:spacing w:line="240" w:lineRule="auto"/>
              <w:contextualSpacing/>
              <w:rPr>
                <w:lang w:val="en-US"/>
              </w:rPr>
            </w:pPr>
            <w:r w:rsidRPr="00D84157">
              <w:rPr>
                <w:lang w:val="en-US"/>
              </w:rPr>
              <w:t xml:space="preserve">Process </w:t>
            </w:r>
            <w:r w:rsidR="00E77659" w:rsidRPr="00D84157">
              <w:rPr>
                <w:lang w:val="en-US"/>
              </w:rPr>
              <w:t>feedback.</w:t>
            </w:r>
          </w:p>
          <w:p w14:paraId="5FB9C862" w14:textId="63BF42D9" w:rsidR="008A705B" w:rsidRPr="00D84157" w:rsidRDefault="008A705B" w:rsidP="008A705B">
            <w:pPr>
              <w:pStyle w:val="ListParagraph"/>
              <w:numPr>
                <w:ilvl w:val="0"/>
                <w:numId w:val="11"/>
              </w:numPr>
              <w:suppressAutoHyphens w:val="0"/>
              <w:autoSpaceDN/>
              <w:spacing w:line="240" w:lineRule="auto"/>
              <w:contextualSpacing/>
              <w:rPr>
                <w:lang w:val="en-US"/>
              </w:rPr>
            </w:pPr>
            <w:r w:rsidRPr="00D84157">
              <w:rPr>
                <w:lang w:val="en-US"/>
              </w:rPr>
              <w:t>Website CSS.</w:t>
            </w:r>
          </w:p>
          <w:p w14:paraId="7549461E" w14:textId="77777777" w:rsidR="008A705B" w:rsidRPr="00D84157" w:rsidRDefault="008A705B" w:rsidP="008A705B">
            <w:pPr>
              <w:pStyle w:val="ListParagraph"/>
              <w:numPr>
                <w:ilvl w:val="0"/>
                <w:numId w:val="11"/>
              </w:numPr>
              <w:suppressAutoHyphens w:val="0"/>
              <w:autoSpaceDN/>
              <w:spacing w:line="240" w:lineRule="auto"/>
              <w:contextualSpacing/>
              <w:rPr>
                <w:lang w:val="en-US"/>
              </w:rPr>
            </w:pPr>
            <w:r w:rsidRPr="00D84157">
              <w:rPr>
                <w:lang w:val="en-US"/>
              </w:rPr>
              <w:t>Implement major requirement - multiple sport types</w:t>
            </w:r>
          </w:p>
          <w:p w14:paraId="1713EA08" w14:textId="77777777" w:rsidR="008A705B" w:rsidRPr="00D84157" w:rsidRDefault="008A705B" w:rsidP="008A705B">
            <w:pPr>
              <w:pStyle w:val="ListParagraph"/>
              <w:numPr>
                <w:ilvl w:val="0"/>
                <w:numId w:val="11"/>
              </w:numPr>
              <w:suppressAutoHyphens w:val="0"/>
              <w:autoSpaceDN/>
              <w:spacing w:line="240" w:lineRule="auto"/>
              <w:contextualSpacing/>
              <w:rPr>
                <w:lang w:val="en-US"/>
              </w:rPr>
            </w:pPr>
            <w:r w:rsidRPr="00D84157">
              <w:rPr>
                <w:lang w:val="en-US"/>
              </w:rPr>
              <w:t xml:space="preserve">Implement minor requirement - leader board </w:t>
            </w:r>
          </w:p>
          <w:p w14:paraId="2036EA3F" w14:textId="77777777" w:rsidR="008A705B" w:rsidRPr="00D84157" w:rsidRDefault="008A705B" w:rsidP="008A705B">
            <w:pPr>
              <w:pStyle w:val="ListParagraph"/>
              <w:numPr>
                <w:ilvl w:val="0"/>
                <w:numId w:val="11"/>
              </w:numPr>
              <w:suppressAutoHyphens w:val="0"/>
              <w:autoSpaceDN/>
              <w:spacing w:line="240" w:lineRule="auto"/>
              <w:contextualSpacing/>
              <w:rPr>
                <w:lang w:val="en-US"/>
              </w:rPr>
            </w:pPr>
            <w:r w:rsidRPr="00D84157">
              <w:rPr>
                <w:lang w:val="en-US"/>
              </w:rPr>
              <w:t>Unit tests for logic and models.</w:t>
            </w:r>
          </w:p>
          <w:p w14:paraId="7205F591" w14:textId="75C53113" w:rsidR="00E77659" w:rsidRPr="00D84157" w:rsidRDefault="00E77659" w:rsidP="008A705B">
            <w:pPr>
              <w:pStyle w:val="ListParagraph"/>
              <w:numPr>
                <w:ilvl w:val="0"/>
                <w:numId w:val="11"/>
              </w:numPr>
              <w:suppressAutoHyphens w:val="0"/>
              <w:autoSpaceDN/>
              <w:spacing w:line="240" w:lineRule="auto"/>
              <w:contextualSpacing/>
              <w:rPr>
                <w:lang w:val="en-US"/>
              </w:rPr>
            </w:pPr>
            <w:r w:rsidRPr="00D84157">
              <w:rPr>
                <w:lang w:val="en-US"/>
              </w:rPr>
              <w:t>Receive feedback.</w:t>
            </w:r>
          </w:p>
        </w:tc>
      </w:tr>
      <w:tr w:rsidR="008A705B" w:rsidRPr="008F00CD" w14:paraId="19A623BE" w14:textId="77777777" w:rsidTr="003E585D">
        <w:trPr>
          <w:jc w:val="right"/>
        </w:trPr>
        <w:tc>
          <w:tcPr>
            <w:tcW w:w="988" w:type="dxa"/>
          </w:tcPr>
          <w:p w14:paraId="548F28BA" w14:textId="77777777" w:rsidR="008A705B" w:rsidRPr="00D84157" w:rsidRDefault="008A705B" w:rsidP="006B118F">
            <w:pPr>
              <w:rPr>
                <w:lang w:val="en-US"/>
              </w:rPr>
            </w:pPr>
            <w:r w:rsidRPr="00D84157">
              <w:rPr>
                <w:lang w:val="en-US"/>
              </w:rPr>
              <w:t>15</w:t>
            </w:r>
          </w:p>
        </w:tc>
        <w:tc>
          <w:tcPr>
            <w:tcW w:w="1984" w:type="dxa"/>
          </w:tcPr>
          <w:p w14:paraId="131A38F2" w14:textId="77777777" w:rsidR="008A705B" w:rsidRPr="00D84157" w:rsidRDefault="008A705B" w:rsidP="006B118F">
            <w:pPr>
              <w:rPr>
                <w:lang w:val="en-US"/>
              </w:rPr>
            </w:pPr>
            <w:r w:rsidRPr="00D84157">
              <w:rPr>
                <w:lang w:val="en-US"/>
              </w:rPr>
              <w:t>May 30 – June 6</w:t>
            </w:r>
          </w:p>
        </w:tc>
        <w:tc>
          <w:tcPr>
            <w:tcW w:w="6090" w:type="dxa"/>
          </w:tcPr>
          <w:p w14:paraId="7007596D" w14:textId="77777777" w:rsidR="008A705B" w:rsidRPr="00D84157" w:rsidRDefault="008A705B" w:rsidP="00E77659">
            <w:pPr>
              <w:pStyle w:val="ListParagraph"/>
              <w:numPr>
                <w:ilvl w:val="0"/>
                <w:numId w:val="12"/>
              </w:numPr>
              <w:suppressAutoHyphens w:val="0"/>
              <w:autoSpaceDN/>
              <w:spacing w:line="240" w:lineRule="auto"/>
              <w:contextualSpacing/>
              <w:rPr>
                <w:lang w:val="en-US"/>
              </w:rPr>
            </w:pPr>
            <w:r w:rsidRPr="00D84157">
              <w:rPr>
                <w:lang w:val="en-US"/>
              </w:rPr>
              <w:t>Finish Unit tests</w:t>
            </w:r>
          </w:p>
          <w:p w14:paraId="1AA18030" w14:textId="77777777" w:rsidR="008A705B" w:rsidRPr="00D84157" w:rsidRDefault="008A705B" w:rsidP="00E77659">
            <w:pPr>
              <w:pStyle w:val="ListParagraph"/>
              <w:numPr>
                <w:ilvl w:val="0"/>
                <w:numId w:val="12"/>
              </w:numPr>
              <w:suppressAutoHyphens w:val="0"/>
              <w:autoSpaceDN/>
              <w:spacing w:after="160" w:line="259" w:lineRule="auto"/>
              <w:contextualSpacing/>
              <w:rPr>
                <w:lang w:val="en-US"/>
              </w:rPr>
            </w:pPr>
            <w:r w:rsidRPr="00D84157">
              <w:rPr>
                <w:lang w:val="en-US"/>
              </w:rPr>
              <w:t>Implement second major/minor requirement</w:t>
            </w:r>
          </w:p>
          <w:p w14:paraId="64FEAFAB" w14:textId="48F8CEC2" w:rsidR="00E77659" w:rsidRPr="00D84157" w:rsidRDefault="00E77659" w:rsidP="00E77659">
            <w:pPr>
              <w:pStyle w:val="ListParagraph"/>
              <w:numPr>
                <w:ilvl w:val="0"/>
                <w:numId w:val="12"/>
              </w:numPr>
              <w:suppressAutoHyphens w:val="0"/>
              <w:autoSpaceDN/>
              <w:spacing w:after="160" w:line="240" w:lineRule="auto"/>
              <w:contextualSpacing/>
              <w:rPr>
                <w:lang w:val="en-US"/>
              </w:rPr>
            </w:pPr>
            <w:r w:rsidRPr="00D84157">
              <w:rPr>
                <w:lang w:val="en-US"/>
              </w:rPr>
              <w:t>Process feedback.</w:t>
            </w:r>
          </w:p>
        </w:tc>
      </w:tr>
      <w:tr w:rsidR="008A705B" w:rsidRPr="008F00CD" w14:paraId="04045B3A" w14:textId="77777777" w:rsidTr="003E585D">
        <w:trPr>
          <w:jc w:val="right"/>
        </w:trPr>
        <w:tc>
          <w:tcPr>
            <w:tcW w:w="988" w:type="dxa"/>
          </w:tcPr>
          <w:p w14:paraId="15B5E3BA" w14:textId="77777777" w:rsidR="008A705B" w:rsidRPr="00D84157" w:rsidRDefault="008A705B" w:rsidP="006B118F">
            <w:pPr>
              <w:rPr>
                <w:lang w:val="en-US"/>
              </w:rPr>
            </w:pPr>
            <w:r w:rsidRPr="00D84157">
              <w:rPr>
                <w:lang w:val="en-US"/>
              </w:rPr>
              <w:t>16</w:t>
            </w:r>
          </w:p>
        </w:tc>
        <w:tc>
          <w:tcPr>
            <w:tcW w:w="1984" w:type="dxa"/>
          </w:tcPr>
          <w:p w14:paraId="7DEE16C8" w14:textId="77777777" w:rsidR="008A705B" w:rsidRPr="00D84157" w:rsidRDefault="008A705B" w:rsidP="006B118F">
            <w:pPr>
              <w:rPr>
                <w:lang w:val="en-US"/>
              </w:rPr>
            </w:pPr>
            <w:r w:rsidRPr="00D84157">
              <w:rPr>
                <w:lang w:val="en-US"/>
              </w:rPr>
              <w:t>June 6 – June 10</w:t>
            </w:r>
          </w:p>
        </w:tc>
        <w:tc>
          <w:tcPr>
            <w:tcW w:w="6090" w:type="dxa"/>
          </w:tcPr>
          <w:p w14:paraId="31ECEA0C" w14:textId="256C16DB" w:rsidR="008A705B" w:rsidRPr="00D84157" w:rsidRDefault="008A705B" w:rsidP="008A705B">
            <w:pPr>
              <w:pStyle w:val="ListParagraph"/>
              <w:numPr>
                <w:ilvl w:val="0"/>
                <w:numId w:val="8"/>
              </w:numPr>
              <w:suppressAutoHyphens w:val="0"/>
              <w:autoSpaceDN/>
              <w:spacing w:line="240" w:lineRule="auto"/>
              <w:contextualSpacing/>
              <w:rPr>
                <w:lang w:val="en-US"/>
              </w:rPr>
            </w:pPr>
            <w:r w:rsidRPr="00D84157">
              <w:rPr>
                <w:lang w:val="en-US"/>
              </w:rPr>
              <w:t>Overflow from previous weeks.</w:t>
            </w:r>
          </w:p>
          <w:p w14:paraId="3EB5A20E" w14:textId="5E55A7BF" w:rsidR="0005626B" w:rsidRPr="00D84157" w:rsidRDefault="0005626B" w:rsidP="008A705B">
            <w:pPr>
              <w:pStyle w:val="ListParagraph"/>
              <w:numPr>
                <w:ilvl w:val="0"/>
                <w:numId w:val="8"/>
              </w:numPr>
              <w:suppressAutoHyphens w:val="0"/>
              <w:autoSpaceDN/>
              <w:spacing w:line="240" w:lineRule="auto"/>
              <w:contextualSpacing/>
              <w:rPr>
                <w:lang w:val="en-US"/>
              </w:rPr>
            </w:pPr>
            <w:r w:rsidRPr="00D84157">
              <w:rPr>
                <w:lang w:val="en-US"/>
              </w:rPr>
              <w:t>Deploy</w:t>
            </w:r>
            <w:r w:rsidR="00871264" w:rsidRPr="00D84157">
              <w:rPr>
                <w:lang w:val="en-US"/>
              </w:rPr>
              <w:t>ment.</w:t>
            </w:r>
          </w:p>
          <w:p w14:paraId="68DB9DB5" w14:textId="77777777" w:rsidR="008A705B" w:rsidRPr="00D84157" w:rsidRDefault="008A705B" w:rsidP="008A705B">
            <w:pPr>
              <w:pStyle w:val="ListParagraph"/>
              <w:numPr>
                <w:ilvl w:val="0"/>
                <w:numId w:val="8"/>
              </w:numPr>
              <w:suppressAutoHyphens w:val="0"/>
              <w:autoSpaceDN/>
              <w:spacing w:line="240" w:lineRule="auto"/>
              <w:contextualSpacing/>
              <w:rPr>
                <w:lang w:val="en-US"/>
              </w:rPr>
            </w:pPr>
            <w:r w:rsidRPr="00D84157">
              <w:rPr>
                <w:lang w:val="en-US"/>
              </w:rPr>
              <w:t>Test plan.</w:t>
            </w:r>
          </w:p>
          <w:p w14:paraId="4C3E104E" w14:textId="77777777" w:rsidR="008A705B" w:rsidRPr="00D84157" w:rsidRDefault="008A705B" w:rsidP="008A705B">
            <w:pPr>
              <w:pStyle w:val="ListParagraph"/>
              <w:numPr>
                <w:ilvl w:val="0"/>
                <w:numId w:val="8"/>
              </w:numPr>
              <w:suppressAutoHyphens w:val="0"/>
              <w:autoSpaceDN/>
              <w:spacing w:line="240" w:lineRule="auto"/>
              <w:contextualSpacing/>
              <w:rPr>
                <w:lang w:val="en-US"/>
              </w:rPr>
            </w:pPr>
            <w:r w:rsidRPr="00D84157">
              <w:rPr>
                <w:lang w:val="en-US"/>
              </w:rPr>
              <w:t>Test results.</w:t>
            </w:r>
          </w:p>
        </w:tc>
      </w:tr>
    </w:tbl>
    <w:p w14:paraId="362C8036" w14:textId="211FBE58" w:rsidR="008A705B" w:rsidRDefault="008A705B" w:rsidP="008A705B">
      <w:pPr>
        <w:rPr>
          <w:rFonts w:ascii="Constantia" w:hAnsi="Constantia"/>
        </w:rPr>
      </w:pPr>
    </w:p>
    <w:p w14:paraId="59D5F4D5" w14:textId="77777777" w:rsidR="004149D0" w:rsidRPr="008F00CD" w:rsidRDefault="004149D0" w:rsidP="008A705B">
      <w:pPr>
        <w:rPr>
          <w:rFonts w:ascii="Constantia" w:hAnsi="Constantia"/>
        </w:rPr>
      </w:pPr>
    </w:p>
    <w:p w14:paraId="245157E0" w14:textId="77777777" w:rsidR="00A4544E" w:rsidRPr="008F00CD" w:rsidRDefault="00A4544E">
      <w:pPr>
        <w:rPr>
          <w:rFonts w:ascii="Constantia" w:hAnsi="Constantia"/>
        </w:rPr>
      </w:pPr>
    </w:p>
    <w:sectPr w:rsidR="00A4544E" w:rsidRPr="008F00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3279C"/>
    <w:multiLevelType w:val="hybridMultilevel"/>
    <w:tmpl w:val="82A229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65745DC"/>
    <w:multiLevelType w:val="hybridMultilevel"/>
    <w:tmpl w:val="730AD10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 w15:restartNumberingAfterBreak="0">
    <w:nsid w:val="1A270CAF"/>
    <w:multiLevelType w:val="hybridMultilevel"/>
    <w:tmpl w:val="A02678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E7777DE"/>
    <w:multiLevelType w:val="hybridMultilevel"/>
    <w:tmpl w:val="3260E4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1C132D0"/>
    <w:multiLevelType w:val="hybridMultilevel"/>
    <w:tmpl w:val="233AEE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8272B0A"/>
    <w:multiLevelType w:val="hybridMultilevel"/>
    <w:tmpl w:val="A2A2C37E"/>
    <w:lvl w:ilvl="0" w:tplc="3D789B46">
      <w:start w:val="1"/>
      <w:numFmt w:val="bullet"/>
      <w:lvlText w:val=""/>
      <w:lvlJc w:val="left"/>
      <w:pPr>
        <w:ind w:left="1080" w:hanging="360"/>
      </w:pPr>
      <w:rPr>
        <w:rFonts w:ascii="Symbol" w:hAnsi="Symbol" w:hint="default"/>
      </w:rPr>
    </w:lvl>
    <w:lvl w:ilvl="1" w:tplc="774E6724">
      <w:start w:val="1"/>
      <w:numFmt w:val="bullet"/>
      <w:lvlText w:val="o"/>
      <w:lvlJc w:val="left"/>
      <w:pPr>
        <w:ind w:left="1800" w:hanging="360"/>
      </w:pPr>
      <w:rPr>
        <w:rFonts w:ascii="Courier New" w:hAnsi="Courier New" w:hint="default"/>
      </w:rPr>
    </w:lvl>
    <w:lvl w:ilvl="2" w:tplc="639A8878">
      <w:start w:val="1"/>
      <w:numFmt w:val="bullet"/>
      <w:lvlText w:val=""/>
      <w:lvlJc w:val="left"/>
      <w:pPr>
        <w:ind w:left="2520" w:hanging="360"/>
      </w:pPr>
      <w:rPr>
        <w:rFonts w:ascii="Wingdings" w:hAnsi="Wingdings" w:hint="default"/>
      </w:rPr>
    </w:lvl>
    <w:lvl w:ilvl="3" w:tplc="E0F83038">
      <w:start w:val="1"/>
      <w:numFmt w:val="bullet"/>
      <w:lvlText w:val=""/>
      <w:lvlJc w:val="left"/>
      <w:pPr>
        <w:ind w:left="3240" w:hanging="360"/>
      </w:pPr>
      <w:rPr>
        <w:rFonts w:ascii="Symbol" w:hAnsi="Symbol" w:hint="default"/>
      </w:rPr>
    </w:lvl>
    <w:lvl w:ilvl="4" w:tplc="5448DCE2">
      <w:start w:val="1"/>
      <w:numFmt w:val="bullet"/>
      <w:lvlText w:val="o"/>
      <w:lvlJc w:val="left"/>
      <w:pPr>
        <w:ind w:left="3960" w:hanging="360"/>
      </w:pPr>
      <w:rPr>
        <w:rFonts w:ascii="Courier New" w:hAnsi="Courier New" w:hint="default"/>
      </w:rPr>
    </w:lvl>
    <w:lvl w:ilvl="5" w:tplc="4BF4333A">
      <w:start w:val="1"/>
      <w:numFmt w:val="bullet"/>
      <w:lvlText w:val=""/>
      <w:lvlJc w:val="left"/>
      <w:pPr>
        <w:ind w:left="4680" w:hanging="360"/>
      </w:pPr>
      <w:rPr>
        <w:rFonts w:ascii="Wingdings" w:hAnsi="Wingdings" w:hint="default"/>
      </w:rPr>
    </w:lvl>
    <w:lvl w:ilvl="6" w:tplc="AE8E209A">
      <w:start w:val="1"/>
      <w:numFmt w:val="bullet"/>
      <w:lvlText w:val=""/>
      <w:lvlJc w:val="left"/>
      <w:pPr>
        <w:ind w:left="5400" w:hanging="360"/>
      </w:pPr>
      <w:rPr>
        <w:rFonts w:ascii="Symbol" w:hAnsi="Symbol" w:hint="default"/>
      </w:rPr>
    </w:lvl>
    <w:lvl w:ilvl="7" w:tplc="2C0C3A1A">
      <w:start w:val="1"/>
      <w:numFmt w:val="bullet"/>
      <w:lvlText w:val="o"/>
      <w:lvlJc w:val="left"/>
      <w:pPr>
        <w:ind w:left="6120" w:hanging="360"/>
      </w:pPr>
      <w:rPr>
        <w:rFonts w:ascii="Courier New" w:hAnsi="Courier New" w:hint="default"/>
      </w:rPr>
    </w:lvl>
    <w:lvl w:ilvl="8" w:tplc="4F2009D2">
      <w:start w:val="1"/>
      <w:numFmt w:val="bullet"/>
      <w:lvlText w:val=""/>
      <w:lvlJc w:val="left"/>
      <w:pPr>
        <w:ind w:left="6840" w:hanging="360"/>
      </w:pPr>
      <w:rPr>
        <w:rFonts w:ascii="Wingdings" w:hAnsi="Wingdings" w:hint="default"/>
      </w:rPr>
    </w:lvl>
  </w:abstractNum>
  <w:abstractNum w:abstractNumId="6" w15:restartNumberingAfterBreak="0">
    <w:nsid w:val="34E86C31"/>
    <w:multiLevelType w:val="hybridMultilevel"/>
    <w:tmpl w:val="362E081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E684EA7"/>
    <w:multiLevelType w:val="hybridMultilevel"/>
    <w:tmpl w:val="5AFE4AC2"/>
    <w:lvl w:ilvl="0" w:tplc="59267230">
      <w:start w:val="1"/>
      <w:numFmt w:val="decimal"/>
      <w:lvlText w:val="%1."/>
      <w:lvlJc w:val="left"/>
      <w:pPr>
        <w:ind w:left="720" w:hanging="360"/>
      </w:pPr>
    </w:lvl>
    <w:lvl w:ilvl="1" w:tplc="2850FE1C">
      <w:start w:val="1"/>
      <w:numFmt w:val="lowerLetter"/>
      <w:lvlText w:val="%2."/>
      <w:lvlJc w:val="left"/>
      <w:pPr>
        <w:ind w:left="1440" w:hanging="360"/>
      </w:pPr>
    </w:lvl>
    <w:lvl w:ilvl="2" w:tplc="292869C6">
      <w:start w:val="1"/>
      <w:numFmt w:val="lowerRoman"/>
      <w:lvlText w:val="%3."/>
      <w:lvlJc w:val="right"/>
      <w:pPr>
        <w:ind w:left="2160" w:hanging="180"/>
      </w:pPr>
    </w:lvl>
    <w:lvl w:ilvl="3" w:tplc="2DC079D0">
      <w:start w:val="1"/>
      <w:numFmt w:val="decimal"/>
      <w:lvlText w:val="%4."/>
      <w:lvlJc w:val="left"/>
      <w:pPr>
        <w:ind w:left="2880" w:hanging="360"/>
      </w:pPr>
    </w:lvl>
    <w:lvl w:ilvl="4" w:tplc="C0088D66">
      <w:start w:val="1"/>
      <w:numFmt w:val="lowerLetter"/>
      <w:lvlText w:val="%5."/>
      <w:lvlJc w:val="left"/>
      <w:pPr>
        <w:ind w:left="3600" w:hanging="360"/>
      </w:pPr>
    </w:lvl>
    <w:lvl w:ilvl="5" w:tplc="1690113E">
      <w:start w:val="1"/>
      <w:numFmt w:val="lowerRoman"/>
      <w:lvlText w:val="%6."/>
      <w:lvlJc w:val="right"/>
      <w:pPr>
        <w:ind w:left="4320" w:hanging="180"/>
      </w:pPr>
    </w:lvl>
    <w:lvl w:ilvl="6" w:tplc="BAD4CD5C">
      <w:start w:val="1"/>
      <w:numFmt w:val="decimal"/>
      <w:lvlText w:val="%7."/>
      <w:lvlJc w:val="left"/>
      <w:pPr>
        <w:ind w:left="5040" w:hanging="360"/>
      </w:pPr>
    </w:lvl>
    <w:lvl w:ilvl="7" w:tplc="CDB88224">
      <w:start w:val="1"/>
      <w:numFmt w:val="lowerLetter"/>
      <w:lvlText w:val="%8."/>
      <w:lvlJc w:val="left"/>
      <w:pPr>
        <w:ind w:left="5760" w:hanging="360"/>
      </w:pPr>
    </w:lvl>
    <w:lvl w:ilvl="8" w:tplc="13B09FCC">
      <w:start w:val="1"/>
      <w:numFmt w:val="lowerRoman"/>
      <w:lvlText w:val="%9."/>
      <w:lvlJc w:val="right"/>
      <w:pPr>
        <w:ind w:left="6480" w:hanging="180"/>
      </w:pPr>
    </w:lvl>
  </w:abstractNum>
  <w:abstractNum w:abstractNumId="8" w15:restartNumberingAfterBreak="0">
    <w:nsid w:val="42836EA6"/>
    <w:multiLevelType w:val="hybridMultilevel"/>
    <w:tmpl w:val="2E7A44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B0E2DF3"/>
    <w:multiLevelType w:val="hybridMultilevel"/>
    <w:tmpl w:val="71E86B0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5974D6C"/>
    <w:multiLevelType w:val="hybridMultilevel"/>
    <w:tmpl w:val="EB1640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F1D2E8B"/>
    <w:multiLevelType w:val="hybridMultilevel"/>
    <w:tmpl w:val="3260E4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1BE7538"/>
    <w:multiLevelType w:val="hybridMultilevel"/>
    <w:tmpl w:val="D1FE7DD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6DE2DD8"/>
    <w:multiLevelType w:val="hybridMultilevel"/>
    <w:tmpl w:val="D9AE60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68999577">
    <w:abstractNumId w:val="5"/>
  </w:num>
  <w:num w:numId="2" w16cid:durableId="1030686646">
    <w:abstractNumId w:val="7"/>
  </w:num>
  <w:num w:numId="3" w16cid:durableId="1871450580">
    <w:abstractNumId w:val="13"/>
  </w:num>
  <w:num w:numId="4" w16cid:durableId="976033255">
    <w:abstractNumId w:val="11"/>
  </w:num>
  <w:num w:numId="5" w16cid:durableId="1994485603">
    <w:abstractNumId w:val="6"/>
  </w:num>
  <w:num w:numId="6" w16cid:durableId="90973121">
    <w:abstractNumId w:val="9"/>
  </w:num>
  <w:num w:numId="7" w16cid:durableId="1471827800">
    <w:abstractNumId w:val="12"/>
  </w:num>
  <w:num w:numId="8" w16cid:durableId="434910977">
    <w:abstractNumId w:val="0"/>
  </w:num>
  <w:num w:numId="9" w16cid:durableId="1881548386">
    <w:abstractNumId w:val="2"/>
  </w:num>
  <w:num w:numId="10" w16cid:durableId="920404518">
    <w:abstractNumId w:val="4"/>
  </w:num>
  <w:num w:numId="11" w16cid:durableId="2133591574">
    <w:abstractNumId w:val="10"/>
  </w:num>
  <w:num w:numId="12" w16cid:durableId="530996420">
    <w:abstractNumId w:val="8"/>
  </w:num>
  <w:num w:numId="13" w16cid:durableId="1327434781">
    <w:abstractNumId w:val="3"/>
  </w:num>
  <w:num w:numId="14" w16cid:durableId="1709257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44E"/>
    <w:rsid w:val="00026A7C"/>
    <w:rsid w:val="0005626B"/>
    <w:rsid w:val="000A0FCA"/>
    <w:rsid w:val="000F2AB6"/>
    <w:rsid w:val="001B21FD"/>
    <w:rsid w:val="001E4292"/>
    <w:rsid w:val="002335C1"/>
    <w:rsid w:val="002C2114"/>
    <w:rsid w:val="003049BD"/>
    <w:rsid w:val="003E585D"/>
    <w:rsid w:val="004149D0"/>
    <w:rsid w:val="00543A45"/>
    <w:rsid w:val="006A7188"/>
    <w:rsid w:val="006A7F86"/>
    <w:rsid w:val="00745F78"/>
    <w:rsid w:val="007E0139"/>
    <w:rsid w:val="00871264"/>
    <w:rsid w:val="008A705B"/>
    <w:rsid w:val="008F00CD"/>
    <w:rsid w:val="00A4544E"/>
    <w:rsid w:val="00AA4F04"/>
    <w:rsid w:val="00AE7AFD"/>
    <w:rsid w:val="00B42CE8"/>
    <w:rsid w:val="00BA4662"/>
    <w:rsid w:val="00BC07AC"/>
    <w:rsid w:val="00C33376"/>
    <w:rsid w:val="00C75F2C"/>
    <w:rsid w:val="00D80DC3"/>
    <w:rsid w:val="00D84157"/>
    <w:rsid w:val="00DF6B7C"/>
    <w:rsid w:val="00E77659"/>
    <w:rsid w:val="00F10C05"/>
    <w:rsid w:val="00F50642"/>
    <w:rsid w:val="00F82FA3"/>
    <w:rsid w:val="00F90911"/>
    <w:rsid w:val="00F970E4"/>
    <w:rsid w:val="00FC37E9"/>
    <w:rsid w:val="00FC76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66F6A"/>
  <w15:chartTrackingRefBased/>
  <w15:docId w15:val="{047A0BE0-878A-4C8A-A97D-678FA0CB6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90911"/>
    <w:pPr>
      <w:suppressAutoHyphens/>
      <w:autoSpaceDN w:val="0"/>
      <w:spacing w:line="256" w:lineRule="auto"/>
    </w:pPr>
    <w:rPr>
      <w:rFonts w:ascii="Calibri" w:eastAsia="Calibri" w:hAnsi="Calibri" w:cs="Times New Roman"/>
      <w:lang w:bidi="ar-SA"/>
    </w:rPr>
  </w:style>
  <w:style w:type="paragraph" w:styleId="Heading1">
    <w:name w:val="heading 1"/>
    <w:basedOn w:val="Normal"/>
    <w:next w:val="Normal"/>
    <w:link w:val="Heading1Char"/>
    <w:rsid w:val="00F90911"/>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link w:val="Heading2Char"/>
    <w:uiPriority w:val="9"/>
    <w:unhideWhenUsed/>
    <w:qFormat/>
    <w:rsid w:val="008A70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705B"/>
    <w:pPr>
      <w:keepNext/>
      <w:keepLines/>
      <w:suppressAutoHyphens w:val="0"/>
      <w:autoSpaceDN/>
      <w:spacing w:before="40" w:after="0" w:line="259" w:lineRule="auto"/>
      <w:outlineLvl w:val="2"/>
    </w:pPr>
    <w:rPr>
      <w:rFonts w:asciiTheme="majorHAnsi" w:eastAsiaTheme="majorEastAsia" w:hAnsiTheme="majorHAnsi" w:cstheme="majorBidi"/>
      <w:color w:val="1F3763" w:themeColor="accent1" w:themeShade="7F"/>
      <w:sz w:val="24"/>
      <w:szCs w:val="24"/>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0911"/>
    <w:rPr>
      <w:rFonts w:ascii="Calibri Light" w:eastAsia="Times New Roman" w:hAnsi="Calibri Light" w:cs="Times New Roman"/>
      <w:color w:val="2F5496"/>
      <w:sz w:val="32"/>
      <w:szCs w:val="32"/>
      <w:lang w:bidi="ar-SA"/>
    </w:rPr>
  </w:style>
  <w:style w:type="paragraph" w:styleId="ListParagraph">
    <w:name w:val="List Paragraph"/>
    <w:basedOn w:val="Normal"/>
    <w:qFormat/>
    <w:rsid w:val="00F90911"/>
    <w:pPr>
      <w:ind w:left="720"/>
    </w:pPr>
  </w:style>
  <w:style w:type="character" w:styleId="Hyperlink">
    <w:name w:val="Hyperlink"/>
    <w:basedOn w:val="DefaultParagraphFont"/>
    <w:uiPriority w:val="99"/>
    <w:unhideWhenUsed/>
    <w:rsid w:val="00F90911"/>
    <w:rPr>
      <w:color w:val="0563C1" w:themeColor="hyperlink"/>
      <w:u w:val="single"/>
    </w:rPr>
  </w:style>
  <w:style w:type="paragraph" w:customStyle="1" w:styleId="Default">
    <w:name w:val="Default"/>
    <w:rsid w:val="00F90911"/>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8A705B"/>
    <w:rPr>
      <w:rFonts w:asciiTheme="majorHAnsi" w:eastAsiaTheme="majorEastAsia" w:hAnsiTheme="majorHAnsi" w:cstheme="majorBidi"/>
      <w:color w:val="2F5496" w:themeColor="accent1" w:themeShade="BF"/>
      <w:sz w:val="26"/>
      <w:szCs w:val="26"/>
      <w:lang w:bidi="ar-SA"/>
    </w:rPr>
  </w:style>
  <w:style w:type="character" w:customStyle="1" w:styleId="Heading3Char">
    <w:name w:val="Heading 3 Char"/>
    <w:basedOn w:val="DefaultParagraphFont"/>
    <w:link w:val="Heading3"/>
    <w:uiPriority w:val="9"/>
    <w:rsid w:val="008A705B"/>
    <w:rPr>
      <w:rFonts w:asciiTheme="majorHAnsi" w:eastAsiaTheme="majorEastAsia" w:hAnsiTheme="majorHAnsi" w:cstheme="majorBidi"/>
      <w:color w:val="1F3763" w:themeColor="accent1" w:themeShade="7F"/>
      <w:sz w:val="24"/>
      <w:szCs w:val="24"/>
      <w:lang w:val="nl-NL" w:bidi="ar-SA"/>
    </w:rPr>
  </w:style>
  <w:style w:type="paragraph" w:styleId="TOCHeading">
    <w:name w:val="TOC Heading"/>
    <w:basedOn w:val="Heading1"/>
    <w:next w:val="Normal"/>
    <w:uiPriority w:val="39"/>
    <w:unhideWhenUsed/>
    <w:qFormat/>
    <w:rsid w:val="008A705B"/>
    <w:pPr>
      <w:suppressAutoHyphens w:val="0"/>
      <w:autoSpaceDN/>
      <w:spacing w:line="259" w:lineRule="auto"/>
      <w:outlineLvl w:val="9"/>
    </w:pPr>
    <w:rPr>
      <w:rFonts w:asciiTheme="majorHAnsi" w:eastAsiaTheme="majorEastAsia" w:hAnsiTheme="majorHAnsi" w:cstheme="majorBidi"/>
      <w:color w:val="2F5496" w:themeColor="accent1" w:themeShade="BF"/>
    </w:rPr>
  </w:style>
  <w:style w:type="paragraph" w:styleId="TOC2">
    <w:name w:val="toc 2"/>
    <w:basedOn w:val="Normal"/>
    <w:next w:val="Normal"/>
    <w:autoRedefine/>
    <w:uiPriority w:val="39"/>
    <w:unhideWhenUsed/>
    <w:rsid w:val="008A705B"/>
    <w:pPr>
      <w:suppressAutoHyphens w:val="0"/>
      <w:autoSpaceDN/>
      <w:spacing w:after="100" w:line="259" w:lineRule="auto"/>
      <w:ind w:left="220"/>
    </w:pPr>
    <w:rPr>
      <w:rFonts w:asciiTheme="minorHAnsi" w:eastAsiaTheme="minorHAnsi" w:hAnsiTheme="minorHAnsi" w:cstheme="minorBidi"/>
      <w:lang w:val="nl-NL"/>
    </w:rPr>
  </w:style>
  <w:style w:type="paragraph" w:styleId="TOC3">
    <w:name w:val="toc 3"/>
    <w:basedOn w:val="Normal"/>
    <w:next w:val="Normal"/>
    <w:autoRedefine/>
    <w:uiPriority w:val="39"/>
    <w:unhideWhenUsed/>
    <w:rsid w:val="008A705B"/>
    <w:pPr>
      <w:suppressAutoHyphens w:val="0"/>
      <w:autoSpaceDN/>
      <w:spacing w:after="100" w:line="259" w:lineRule="auto"/>
      <w:ind w:left="440"/>
    </w:pPr>
    <w:rPr>
      <w:rFonts w:asciiTheme="minorHAnsi" w:eastAsiaTheme="minorHAnsi" w:hAnsiTheme="minorHAnsi" w:cstheme="minorBidi"/>
      <w:lang w:val="nl-NL"/>
    </w:rPr>
  </w:style>
  <w:style w:type="table" w:styleId="TableGrid">
    <w:name w:val="Table Grid"/>
    <w:basedOn w:val="TableNormal"/>
    <w:uiPriority w:val="39"/>
    <w:rsid w:val="008A705B"/>
    <w:pPr>
      <w:spacing w:after="0" w:line="240" w:lineRule="auto"/>
    </w:pPr>
    <w:rPr>
      <w:lang w:val="nl-NL"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rmal"/>
    <w:rsid w:val="008A705B"/>
    <w:pPr>
      <w:spacing w:after="0" w:line="264" w:lineRule="auto"/>
      <w:jc w:val="center"/>
    </w:pPr>
    <w:rPr>
      <w:rFonts w:ascii="Constantia" w:eastAsia="Constantia" w:hAnsi="Constantia"/>
      <w:color w:val="595959"/>
    </w:rPr>
  </w:style>
  <w:style w:type="paragraph" w:styleId="Title">
    <w:name w:val="Title"/>
    <w:basedOn w:val="Normal"/>
    <w:link w:val="TitleChar"/>
    <w:uiPriority w:val="10"/>
    <w:qFormat/>
    <w:rsid w:val="008A705B"/>
    <w:pPr>
      <w:spacing w:before="480" w:after="40" w:line="240" w:lineRule="auto"/>
      <w:contextualSpacing/>
      <w:jc w:val="center"/>
    </w:pPr>
    <w:rPr>
      <w:rFonts w:ascii="Constantia" w:eastAsia="Times New Roman" w:hAnsi="Constantia"/>
      <w:color w:val="007789"/>
      <w:kern w:val="3"/>
      <w:sz w:val="60"/>
    </w:rPr>
  </w:style>
  <w:style w:type="character" w:customStyle="1" w:styleId="TitleChar">
    <w:name w:val="Title Char"/>
    <w:basedOn w:val="DefaultParagraphFont"/>
    <w:link w:val="Title"/>
    <w:uiPriority w:val="10"/>
    <w:rsid w:val="008A705B"/>
    <w:rPr>
      <w:rFonts w:ascii="Constantia" w:eastAsia="Times New Roman" w:hAnsi="Constantia" w:cs="Times New Roman"/>
      <w:color w:val="007789"/>
      <w:kern w:val="3"/>
      <w:sz w:val="60"/>
      <w:lang w:bidi="ar-SA"/>
    </w:rPr>
  </w:style>
  <w:style w:type="paragraph" w:styleId="Subtitle">
    <w:name w:val="Subtitle"/>
    <w:basedOn w:val="Normal"/>
    <w:link w:val="SubtitleChar"/>
    <w:uiPriority w:val="11"/>
    <w:qFormat/>
    <w:rsid w:val="008A705B"/>
    <w:pPr>
      <w:spacing w:after="480" w:line="264" w:lineRule="auto"/>
      <w:contextualSpacing/>
      <w:jc w:val="center"/>
    </w:pPr>
    <w:rPr>
      <w:rFonts w:ascii="Constantia" w:eastAsia="Times New Roman" w:hAnsi="Constantia"/>
      <w:caps/>
      <w:color w:val="595959"/>
      <w:sz w:val="26"/>
    </w:rPr>
  </w:style>
  <w:style w:type="character" w:customStyle="1" w:styleId="SubtitleChar">
    <w:name w:val="Subtitle Char"/>
    <w:basedOn w:val="DefaultParagraphFont"/>
    <w:link w:val="Subtitle"/>
    <w:uiPriority w:val="11"/>
    <w:rsid w:val="008A705B"/>
    <w:rPr>
      <w:rFonts w:ascii="Constantia" w:eastAsia="Times New Roman" w:hAnsi="Constantia" w:cs="Times New Roman"/>
      <w:caps/>
      <w:color w:val="595959"/>
      <w:sz w:val="26"/>
      <w:lang w:bidi="ar-SA"/>
    </w:rPr>
  </w:style>
  <w:style w:type="paragraph" w:customStyle="1" w:styleId="Photo">
    <w:name w:val="Photo"/>
    <w:basedOn w:val="Normal"/>
    <w:rsid w:val="008A705B"/>
    <w:pPr>
      <w:spacing w:after="0" w:line="240" w:lineRule="auto"/>
      <w:jc w:val="center"/>
    </w:pPr>
    <w:rPr>
      <w:rFonts w:ascii="Constantia" w:eastAsia="Constantia" w:hAnsi="Constantia"/>
      <w:color w:val="595959"/>
    </w:rPr>
  </w:style>
  <w:style w:type="character" w:styleId="CommentReference">
    <w:name w:val="annotation reference"/>
    <w:basedOn w:val="DefaultParagraphFont"/>
    <w:uiPriority w:val="99"/>
    <w:semiHidden/>
    <w:unhideWhenUsed/>
    <w:rsid w:val="002335C1"/>
    <w:rPr>
      <w:sz w:val="16"/>
      <w:szCs w:val="16"/>
    </w:rPr>
  </w:style>
  <w:style w:type="paragraph" w:styleId="CommentText">
    <w:name w:val="annotation text"/>
    <w:basedOn w:val="Normal"/>
    <w:link w:val="CommentTextChar"/>
    <w:uiPriority w:val="99"/>
    <w:semiHidden/>
    <w:unhideWhenUsed/>
    <w:rsid w:val="002335C1"/>
    <w:pPr>
      <w:spacing w:line="240" w:lineRule="auto"/>
    </w:pPr>
    <w:rPr>
      <w:sz w:val="20"/>
      <w:szCs w:val="20"/>
    </w:rPr>
  </w:style>
  <w:style w:type="character" w:customStyle="1" w:styleId="CommentTextChar">
    <w:name w:val="Comment Text Char"/>
    <w:basedOn w:val="DefaultParagraphFont"/>
    <w:link w:val="CommentText"/>
    <w:uiPriority w:val="99"/>
    <w:semiHidden/>
    <w:rsid w:val="002335C1"/>
    <w:rPr>
      <w:rFonts w:ascii="Calibri" w:eastAsia="Calibri" w:hAnsi="Calibri" w:cs="Times New Roman"/>
      <w:sz w:val="20"/>
      <w:szCs w:val="20"/>
      <w:lang w:bidi="ar-SA"/>
    </w:rPr>
  </w:style>
  <w:style w:type="paragraph" w:styleId="CommentSubject">
    <w:name w:val="annotation subject"/>
    <w:basedOn w:val="CommentText"/>
    <w:next w:val="CommentText"/>
    <w:link w:val="CommentSubjectChar"/>
    <w:uiPriority w:val="99"/>
    <w:semiHidden/>
    <w:unhideWhenUsed/>
    <w:rsid w:val="002335C1"/>
    <w:rPr>
      <w:b/>
      <w:bCs/>
    </w:rPr>
  </w:style>
  <w:style w:type="character" w:customStyle="1" w:styleId="CommentSubjectChar">
    <w:name w:val="Comment Subject Char"/>
    <w:basedOn w:val="CommentTextChar"/>
    <w:link w:val="CommentSubject"/>
    <w:uiPriority w:val="99"/>
    <w:semiHidden/>
    <w:rsid w:val="002335C1"/>
    <w:rPr>
      <w:rFonts w:ascii="Calibri" w:eastAsia="Calibri" w:hAnsi="Calibri" w:cs="Times New Roman"/>
      <w:b/>
      <w:bCs/>
      <w:sz w:val="20"/>
      <w:szCs w:val="20"/>
      <w:lang w:bidi="ar-SA"/>
    </w:rPr>
  </w:style>
  <w:style w:type="character" w:styleId="UnresolvedMention">
    <w:name w:val="Unresolved Mention"/>
    <w:basedOn w:val="DefaultParagraphFont"/>
    <w:uiPriority w:val="99"/>
    <w:semiHidden/>
    <w:unhideWhenUsed/>
    <w:rsid w:val="007E01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mailto:contact@NERTZ.com" TargetMode="External"/><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A1699CD6E5E6F43A945D94CCFB173C3" ma:contentTypeVersion="13" ma:contentTypeDescription="Een nieuw document maken." ma:contentTypeScope="" ma:versionID="3da905f8167da393f4c0339a3fb3855c">
  <xsd:schema xmlns:xsd="http://www.w3.org/2001/XMLSchema" xmlns:xs="http://www.w3.org/2001/XMLSchema" xmlns:p="http://schemas.microsoft.com/office/2006/metadata/properties" xmlns:ns3="2e402928-d155-430b-ab43-aa781c3a2e41" xmlns:ns4="95b2496e-c23c-4b4d-af1c-3c275e1990fb" targetNamespace="http://schemas.microsoft.com/office/2006/metadata/properties" ma:root="true" ma:fieldsID="78d6ae2e4f711f521153b7967742725f" ns3:_="" ns4:_="">
    <xsd:import namespace="2e402928-d155-430b-ab43-aa781c3a2e41"/>
    <xsd:import namespace="95b2496e-c23c-4b4d-af1c-3c275e1990f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402928-d155-430b-ab43-aa781c3a2e41"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b2496e-c23c-4b4d-af1c-3c275e1990f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0EA86A-BB56-465E-84D6-CF64F068367C}">
  <ds:schemaRefs>
    <ds:schemaRef ds:uri="http://schemas.microsoft.com/sharepoint/v3/contenttype/forms"/>
  </ds:schemaRefs>
</ds:datastoreItem>
</file>

<file path=customXml/itemProps2.xml><?xml version="1.0" encoding="utf-8"?>
<ds:datastoreItem xmlns:ds="http://schemas.openxmlformats.org/officeDocument/2006/customXml" ds:itemID="{45590C89-E5B9-4DC3-9800-785FB3EEC6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402928-d155-430b-ab43-aa781c3a2e41"/>
    <ds:schemaRef ds:uri="95b2496e-c23c-4b4d-af1c-3c275e1990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BBCF28-F0D9-4386-9CD0-344D382B351A}">
  <ds:schemaRefs>
    <ds:schemaRef ds:uri="http://schemas.openxmlformats.org/officeDocument/2006/bibliography"/>
  </ds:schemaRefs>
</ds:datastoreItem>
</file>

<file path=customXml/itemProps4.xml><?xml version="1.0" encoding="utf-8"?>
<ds:datastoreItem xmlns:ds="http://schemas.openxmlformats.org/officeDocument/2006/customXml" ds:itemID="{FA6A3C6D-F914-41B2-B3BF-D7D0250A4B3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612</Words>
  <Characters>3489</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Nechushtan Stamper,Nur N.</dc:creator>
  <cp:keywords/>
  <dc:description/>
  <cp:lastModifiedBy>Nechushtan Stamper,Nur N.</cp:lastModifiedBy>
  <cp:revision>3</cp:revision>
  <dcterms:created xsi:type="dcterms:W3CDTF">2022-05-24T14:13:00Z</dcterms:created>
  <dcterms:modified xsi:type="dcterms:W3CDTF">2022-05-24T15:13:00Z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0x0101007A1699CD6E5E6F43A945D94CCFB173C3</vt:lpwstr>
  </property>
</Properties>
</file>