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F5D3" w14:textId="77777777" w:rsidR="00A83847" w:rsidRPr="008F00CD" w:rsidRDefault="00A83847" w:rsidP="00A83847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F00CD">
        <w:rPr>
          <w:noProof/>
        </w:rPr>
        <w:drawing>
          <wp:inline distT="0" distB="0" distL="0" distR="0" wp14:anchorId="339EFCE4" wp14:editId="75589157">
            <wp:extent cx="3657600" cy="5486400"/>
            <wp:effectExtent l="0" t="0" r="0" b="0"/>
            <wp:docPr id="1" name="Picture 1" descr="Bright blue glacial lake surrounded by white ice on a dark mount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F46FBF" w14:textId="10B6039C" w:rsidR="00A83847" w:rsidRPr="008F00CD" w:rsidRDefault="00A83847" w:rsidP="00A83847">
      <w:pPr>
        <w:pStyle w:val="Title"/>
      </w:pPr>
      <w:r>
        <w:t>Research Document</w:t>
      </w:r>
    </w:p>
    <w:p w14:paraId="496FF942" w14:textId="77777777" w:rsidR="00A83847" w:rsidRPr="008F00CD" w:rsidRDefault="00A83847" w:rsidP="00A83847">
      <w:pPr>
        <w:pStyle w:val="Title"/>
      </w:pPr>
    </w:p>
    <w:p w14:paraId="67BA3104" w14:textId="77777777" w:rsidR="00A83847" w:rsidRDefault="00A83847" w:rsidP="00A83847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Individual</w:t>
      </w:r>
      <w:r w:rsidRPr="00BC07AC">
        <w:rPr>
          <w:sz w:val="28"/>
          <w:szCs w:val="24"/>
        </w:rPr>
        <w:t xml:space="preserve"> </w:t>
      </w:r>
      <w:r>
        <w:rPr>
          <w:sz w:val="28"/>
          <w:szCs w:val="24"/>
        </w:rPr>
        <w:t>project</w:t>
      </w:r>
    </w:p>
    <w:p w14:paraId="6CF750B3" w14:textId="77777777" w:rsidR="00A83847" w:rsidRPr="00E77659" w:rsidRDefault="00A83847" w:rsidP="00A83847">
      <w:pPr>
        <w:pStyle w:val="Subtitle"/>
        <w:rPr>
          <w:sz w:val="28"/>
          <w:szCs w:val="24"/>
        </w:rPr>
      </w:pPr>
      <w:r w:rsidRPr="00DF6B7C">
        <w:rPr>
          <w:sz w:val="22"/>
          <w:szCs w:val="18"/>
        </w:rPr>
        <w:t xml:space="preserve">Tutor </w:t>
      </w:r>
      <w:r>
        <w:rPr>
          <w:sz w:val="22"/>
          <w:szCs w:val="18"/>
        </w:rPr>
        <w:t>**</w:t>
      </w:r>
    </w:p>
    <w:p w14:paraId="66DFD298" w14:textId="5937909F" w:rsidR="00A83847" w:rsidRPr="008F00CD" w:rsidRDefault="00A83847" w:rsidP="00A83847">
      <w:pPr>
        <w:pStyle w:val="ContactInfo"/>
      </w:pPr>
      <w:r w:rsidRPr="008F00CD">
        <w:t xml:space="preserve">Nur Nechushtan | </w:t>
      </w:r>
      <w:r>
        <w:t>October</w:t>
      </w:r>
      <w:r w:rsidRPr="008F00CD">
        <w:t xml:space="preserve"> 2022</w:t>
      </w:r>
    </w:p>
    <w:p w14:paraId="74DD4701" w14:textId="43B4162D" w:rsidR="00F97A0D" w:rsidRDefault="00F97A0D"/>
    <w:p w14:paraId="6EC3A432" w14:textId="627F08EC" w:rsidR="00A83847" w:rsidRDefault="00A8384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348304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14441" w14:textId="343C5A50" w:rsidR="003B7CB8" w:rsidRDefault="003B7CB8">
          <w:pPr>
            <w:pStyle w:val="TOCHeading"/>
          </w:pPr>
          <w:r>
            <w:t>Contents</w:t>
          </w:r>
        </w:p>
        <w:p w14:paraId="530251C0" w14:textId="23CC49BF" w:rsidR="00A2547C" w:rsidRDefault="003B7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0326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Versioning Table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_Toc118210326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3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B071B81" w14:textId="1DD39202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7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Main question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_Toc118210327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4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7AB6D4CA" w14:textId="52672730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8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Sub questions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_Toc118210328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4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530E3AAC" w14:textId="773C70F7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9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Research methods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_Toc118210329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5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63EDCAE6" w14:textId="49C4188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0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one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_Toc118210330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348DC168" w14:textId="12B8A287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1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two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_Toc118210331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3D41832E" w14:textId="5C5E86C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2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three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_Toc118210332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55251BB" w14:textId="00F7D98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3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Conclusion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_Toc118210333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2163A7E" w14:textId="0C476FED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4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Bibliography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_Toc118210334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7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29646D06" w14:textId="79CEB927" w:rsidR="003B7CB8" w:rsidRDefault="003B7CB8">
          <w:r>
            <w:rPr>
              <w:b/>
              <w:bCs/>
              <w:noProof/>
            </w:rPr>
            <w:fldChar w:fldCharType="end"/>
          </w:r>
        </w:p>
      </w:sdtContent>
    </w:sdt>
    <w:p w14:paraId="3E864231" w14:textId="54F29169" w:rsidR="00A83847" w:rsidRDefault="00A83847"/>
    <w:p w14:paraId="66987EDA" w14:textId="77777777" w:rsidR="00A83847" w:rsidRDefault="00A83847">
      <w:r>
        <w:br w:type="page"/>
      </w:r>
    </w:p>
    <w:p w14:paraId="5354F02E" w14:textId="0257A65C" w:rsidR="00A83847" w:rsidRPr="00A2547C" w:rsidRDefault="00A83847" w:rsidP="00A2547C">
      <w:pPr>
        <w:pStyle w:val="Heading1"/>
        <w:tabs>
          <w:tab w:val="num" w:pos="0"/>
        </w:tabs>
        <w:suppressAutoHyphens/>
        <w:spacing w:line="254" w:lineRule="auto"/>
        <w:ind w:left="72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5" w:name="_Toc118209837"/>
      <w:bookmarkStart w:id="6" w:name="_Toc118210326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Versioning Table</w:t>
      </w:r>
      <w:bookmarkEnd w:id="5"/>
      <w:bookmarkEnd w:id="6"/>
    </w:p>
    <w:p w14:paraId="134AE026" w14:textId="77777777" w:rsidR="00A83847" w:rsidRPr="00A83847" w:rsidRDefault="00A83847" w:rsidP="00A83847">
      <w:pPr>
        <w:rPr>
          <w:lang w:bidi="ar-SA"/>
        </w:rPr>
      </w:pPr>
    </w:p>
    <w:tbl>
      <w:tblPr>
        <w:tblStyle w:val="TableGridLight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6893"/>
      </w:tblGrid>
      <w:tr w:rsidR="00A83847" w14:paraId="13ACE4DF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FE2B8" w14:textId="77777777" w:rsidR="00A83847" w:rsidRPr="00A83847" w:rsidRDefault="00A83847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</w:pPr>
            <w:r w:rsidRPr="00A83847"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  <w:t>Date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9A507" w14:textId="430F9937" w:rsidR="00A83847" w:rsidRPr="00A83847" w:rsidRDefault="007A1711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</w:pPr>
            <w:r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  <w:t>Content</w:t>
            </w:r>
          </w:p>
        </w:tc>
      </w:tr>
      <w:tr w:rsidR="00A83847" w14:paraId="5E33AFEE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50511" w14:textId="74BE6D38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bidi="he-IL"/>
              </w:rPr>
            </w:pPr>
            <w:r>
              <w:rPr>
                <w:rFonts w:ascii="Calibri Light" w:eastAsia="Calibri" w:hAnsi="Calibri Light" w:cs="Calibri Light"/>
                <w:lang w:bidi="he-IL"/>
              </w:rPr>
              <w:t>14</w:t>
            </w:r>
            <w:r w:rsidRPr="00A83847">
              <w:rPr>
                <w:rFonts w:ascii="Calibri Light" w:eastAsia="Calibri" w:hAnsi="Calibri Light" w:cs="Calibri Light"/>
                <w:lang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6CF0E" w14:textId="2F06F4DA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A83847">
              <w:rPr>
                <w:rFonts w:ascii="Calibri Light" w:hAnsi="Calibri Light" w:cs="Calibri Light"/>
              </w:rPr>
              <w:t>Document initialization</w:t>
            </w:r>
          </w:p>
          <w:p w14:paraId="34C21212" w14:textId="77777777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A83847">
              <w:rPr>
                <w:rFonts w:ascii="Calibri Light" w:hAnsi="Calibri Light" w:cs="Calibri Light"/>
              </w:rPr>
              <w:t>Form main question and start forming sub questions</w:t>
            </w:r>
          </w:p>
          <w:p w14:paraId="143C090B" w14:textId="77777777" w:rsidR="00A83847" w:rsidRPr="00A83847" w:rsidRDefault="00A83847" w:rsidP="00A83847">
            <w:pPr>
              <w:widowControl w:val="0"/>
              <w:rPr>
                <w:rFonts w:ascii="Calibri Light" w:eastAsia="Calibri" w:hAnsi="Calibri Light" w:cs="Calibri Light"/>
                <w:lang w:bidi="he-IL"/>
              </w:rPr>
            </w:pPr>
          </w:p>
        </w:tc>
      </w:tr>
      <w:tr w:rsidR="00A83847" w14:paraId="39452333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F11B7E" w14:textId="22085E3B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bidi="he-IL"/>
              </w:rPr>
            </w:pPr>
            <w:r>
              <w:rPr>
                <w:rFonts w:ascii="Calibri Light" w:eastAsia="Calibri" w:hAnsi="Calibri Light" w:cs="Calibri Light"/>
                <w:lang w:bidi="he-IL"/>
              </w:rPr>
              <w:t>31</w:t>
            </w:r>
            <w:r w:rsidRPr="00A83847">
              <w:rPr>
                <w:rFonts w:ascii="Calibri Light" w:eastAsia="Calibri" w:hAnsi="Calibri Light" w:cs="Calibri Light"/>
                <w:lang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2DDB5C" w14:textId="46D63B65" w:rsidR="00A83847" w:rsidRPr="007A1711" w:rsidRDefault="00A83847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7A1711">
              <w:rPr>
                <w:rFonts w:ascii="Calibri Light" w:hAnsi="Calibri Light" w:cs="Calibri Light"/>
              </w:rPr>
              <w:t>Add research header to specify which methods of DOT framework were used to answer sub-questions</w:t>
            </w:r>
          </w:p>
        </w:tc>
      </w:tr>
      <w:tr w:rsidR="00147488" w14:paraId="115D90DC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076FE" w14:textId="63046A34" w:rsidR="00147488" w:rsidRDefault="00147488" w:rsidP="00147488">
            <w:pPr>
              <w:widowControl w:val="0"/>
              <w:jc w:val="center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01/10/2022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B65A" w14:textId="1C850FDE" w:rsidR="00147488" w:rsidRPr="007A1711" w:rsidRDefault="00147488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Answer sub questions with research methods</w:t>
            </w:r>
          </w:p>
        </w:tc>
      </w:tr>
    </w:tbl>
    <w:p w14:paraId="683DF6AE" w14:textId="4A73C66A" w:rsidR="00F16788" w:rsidRDefault="00F16788"/>
    <w:p w14:paraId="7D35B9EB" w14:textId="32165FE0" w:rsidR="005A6301" w:rsidRDefault="005A6301" w:rsidP="005A6301"/>
    <w:p w14:paraId="1F68D0D8" w14:textId="1320B85A" w:rsidR="005A6301" w:rsidRDefault="005A6301" w:rsidP="005A6301"/>
    <w:p w14:paraId="694D0BEA" w14:textId="4BCF0B31" w:rsidR="005A6301" w:rsidRDefault="005A6301" w:rsidP="005A6301"/>
    <w:p w14:paraId="60ED21F4" w14:textId="4875AF38" w:rsidR="005A6301" w:rsidRDefault="005A6301" w:rsidP="005A6301"/>
    <w:p w14:paraId="65CFC1D2" w14:textId="77777777" w:rsidR="007A1711" w:rsidRDefault="007A1711" w:rsidP="005A6301"/>
    <w:p w14:paraId="1D6BBF12" w14:textId="498DE710" w:rsidR="005A6301" w:rsidRDefault="005A6301" w:rsidP="005A6301"/>
    <w:p w14:paraId="63E61C43" w14:textId="0DD7332C" w:rsidR="005A6301" w:rsidRDefault="005A6301" w:rsidP="005A6301"/>
    <w:p w14:paraId="13D2E9FE" w14:textId="1D6761EF" w:rsidR="005A6301" w:rsidRDefault="005A6301" w:rsidP="005A6301"/>
    <w:p w14:paraId="2224CB31" w14:textId="7893E792" w:rsidR="005A6301" w:rsidRDefault="005A6301" w:rsidP="005A6301"/>
    <w:p w14:paraId="5D27C4E6" w14:textId="59B984F1" w:rsidR="005A6301" w:rsidRDefault="005A6301" w:rsidP="005A6301"/>
    <w:p w14:paraId="3D2E0624" w14:textId="29AE5ED5" w:rsidR="005A6301" w:rsidRDefault="005A6301" w:rsidP="005A6301"/>
    <w:p w14:paraId="2178DD5C" w14:textId="34D0CCF1" w:rsidR="005A6301" w:rsidRDefault="005A6301" w:rsidP="005A6301"/>
    <w:p w14:paraId="49530E12" w14:textId="124F9E2F" w:rsidR="005A6301" w:rsidRDefault="005A6301" w:rsidP="005A6301"/>
    <w:p w14:paraId="13743C28" w14:textId="6D347E28" w:rsidR="005A6301" w:rsidRDefault="005A6301" w:rsidP="005A6301"/>
    <w:p w14:paraId="11D8A425" w14:textId="3F1DCA3A" w:rsidR="005A6301" w:rsidRDefault="005A6301" w:rsidP="005A6301"/>
    <w:p w14:paraId="74E3E20B" w14:textId="6563AB11" w:rsidR="005A6301" w:rsidRDefault="005A6301" w:rsidP="005A6301"/>
    <w:p w14:paraId="3BA69ABF" w14:textId="018B56A0" w:rsidR="005A6301" w:rsidRDefault="005A6301" w:rsidP="005A6301"/>
    <w:p w14:paraId="5986E54E" w14:textId="2717CF7C" w:rsidR="005A6301" w:rsidRDefault="005A6301" w:rsidP="005A6301"/>
    <w:p w14:paraId="577F876F" w14:textId="527BA0CA" w:rsidR="005A6301" w:rsidRDefault="005A6301" w:rsidP="005A6301"/>
    <w:p w14:paraId="6BD43BB3" w14:textId="48032575" w:rsidR="005A6301" w:rsidRDefault="005A6301" w:rsidP="005A6301"/>
    <w:p w14:paraId="3BC0D4D8" w14:textId="77777777" w:rsidR="005A6301" w:rsidRDefault="005A6301" w:rsidP="005A6301"/>
    <w:p w14:paraId="595CF4CA" w14:textId="2F405360" w:rsidR="005A6301" w:rsidRPr="00A2547C" w:rsidRDefault="005A6301" w:rsidP="00170F96">
      <w:pPr>
        <w:pStyle w:val="Heading1"/>
        <w:tabs>
          <w:tab w:val="num" w:pos="0"/>
        </w:tabs>
        <w:suppressAutoHyphens/>
        <w:spacing w:line="254" w:lineRule="auto"/>
        <w:ind w:left="36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7" w:name="_Toc118210327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Main question</w:t>
      </w:r>
      <w:bookmarkEnd w:id="7"/>
    </w:p>
    <w:p w14:paraId="08B67BA6" w14:textId="71A8A585" w:rsidR="005A6301" w:rsidRDefault="008C0521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How to authenticate and authorize users in a secure way without affecting the user experience using JWT.</w:t>
      </w:r>
    </w:p>
    <w:p w14:paraId="2871E408" w14:textId="77777777" w:rsidR="008C0521" w:rsidRPr="008C0521" w:rsidRDefault="008C0521" w:rsidP="008C0521">
      <w:pPr>
        <w:rPr>
          <w:rFonts w:ascii="Calibri Light" w:hAnsi="Calibri Light" w:cs="Calibri Light"/>
        </w:rPr>
      </w:pPr>
    </w:p>
    <w:p w14:paraId="206ABAC8" w14:textId="5EBD7A68" w:rsidR="005A6301" w:rsidRPr="00A2547C" w:rsidRDefault="005A6301" w:rsidP="00170F96">
      <w:pPr>
        <w:pStyle w:val="Heading1"/>
        <w:tabs>
          <w:tab w:val="num" w:pos="0"/>
        </w:tabs>
        <w:suppressAutoHyphens/>
        <w:spacing w:line="254" w:lineRule="auto"/>
        <w:ind w:left="36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8" w:name="_Toc118210328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Sub questions</w:t>
      </w:r>
      <w:bookmarkEnd w:id="8"/>
    </w:p>
    <w:p w14:paraId="68BE5638" w14:textId="2782DC4F" w:rsidR="00CB44B4" w:rsidRPr="006A37B8" w:rsidRDefault="00CB44B4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keep the user authenticated without asking him to authenticate on every request?</w:t>
      </w:r>
    </w:p>
    <w:p w14:paraId="023FF201" w14:textId="68510D46" w:rsidR="006A37B8" w:rsidRPr="00CB44B4" w:rsidRDefault="006A37B8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How to secure the tokens </w:t>
      </w:r>
      <w:r w:rsidR="005D220A" w:rsidRPr="005D220A">
        <w:rPr>
          <w:rFonts w:ascii="Arial" w:hAnsi="Arial" w:cs="Arial"/>
          <w:color w:val="222222"/>
          <w:sz w:val="20"/>
          <w:szCs w:val="20"/>
          <w:shd w:val="clear" w:color="auto" w:fill="FFFFFF"/>
        </w:rPr>
        <w:t>against malicious</w:t>
      </w:r>
      <w:r w:rsidR="005D22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attacks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</w:t>
      </w:r>
    </w:p>
    <w:p w14:paraId="69F9E738" w14:textId="11CC2C02" w:rsidR="00CB44B4" w:rsidRPr="003B7CB8" w:rsidRDefault="00CB44B4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to store the tokens?</w:t>
      </w:r>
    </w:p>
    <w:p w14:paraId="60C1039E" w14:textId="02361F31" w:rsidR="003B7CB8" w:rsidRDefault="003B7CB8" w:rsidP="003B7CB8">
      <w:pPr>
        <w:rPr>
          <w:rFonts w:ascii="Calibri Light" w:hAnsi="Calibri Light" w:cs="Calibri Light"/>
        </w:rPr>
      </w:pPr>
    </w:p>
    <w:p w14:paraId="71574D00" w14:textId="3D31EDAB" w:rsidR="003B7CB8" w:rsidRDefault="003B7CB8" w:rsidP="003B7CB8">
      <w:pPr>
        <w:rPr>
          <w:rFonts w:ascii="Calibri Light" w:hAnsi="Calibri Light" w:cs="Calibri Light"/>
        </w:rPr>
      </w:pPr>
    </w:p>
    <w:p w14:paraId="3F777C7B" w14:textId="65EF5FD6" w:rsidR="003B7CB8" w:rsidRDefault="003B7CB8" w:rsidP="003B7CB8">
      <w:pPr>
        <w:rPr>
          <w:rFonts w:ascii="Calibri Light" w:hAnsi="Calibri Light" w:cs="Calibri Light"/>
        </w:rPr>
      </w:pPr>
    </w:p>
    <w:p w14:paraId="2B3C76D3" w14:textId="49A74D93" w:rsidR="003B7CB8" w:rsidRDefault="003B7CB8" w:rsidP="003B7CB8">
      <w:pPr>
        <w:rPr>
          <w:rFonts w:ascii="Calibri Light" w:hAnsi="Calibri Light" w:cs="Calibri Light"/>
        </w:rPr>
      </w:pPr>
    </w:p>
    <w:p w14:paraId="3257E0D6" w14:textId="705942D0" w:rsidR="003B7CB8" w:rsidRDefault="003B7CB8" w:rsidP="003B7CB8">
      <w:pPr>
        <w:rPr>
          <w:rFonts w:ascii="Calibri Light" w:hAnsi="Calibri Light" w:cs="Calibri Light"/>
        </w:rPr>
      </w:pPr>
    </w:p>
    <w:p w14:paraId="2B6513EF" w14:textId="5FBA80BA" w:rsidR="003B7CB8" w:rsidRDefault="003B7CB8" w:rsidP="003B7CB8">
      <w:pPr>
        <w:rPr>
          <w:rFonts w:ascii="Calibri Light" w:hAnsi="Calibri Light" w:cs="Calibri Light"/>
        </w:rPr>
      </w:pPr>
    </w:p>
    <w:p w14:paraId="10E955A9" w14:textId="6287F20F" w:rsidR="003B7CB8" w:rsidRDefault="003B7CB8" w:rsidP="003B7CB8">
      <w:pPr>
        <w:rPr>
          <w:rFonts w:ascii="Calibri Light" w:hAnsi="Calibri Light" w:cs="Calibri Light"/>
        </w:rPr>
      </w:pPr>
    </w:p>
    <w:p w14:paraId="145E1619" w14:textId="78827F17" w:rsidR="003B7CB8" w:rsidRDefault="003B7CB8" w:rsidP="003B7CB8">
      <w:pPr>
        <w:rPr>
          <w:rFonts w:ascii="Calibri Light" w:hAnsi="Calibri Light" w:cs="Calibri Light"/>
        </w:rPr>
      </w:pPr>
    </w:p>
    <w:p w14:paraId="41529688" w14:textId="1865BEF1" w:rsidR="003B7CB8" w:rsidRDefault="003B7CB8" w:rsidP="003B7CB8">
      <w:pPr>
        <w:rPr>
          <w:rFonts w:ascii="Calibri Light" w:hAnsi="Calibri Light" w:cs="Calibri Light"/>
        </w:rPr>
      </w:pPr>
    </w:p>
    <w:p w14:paraId="125AEDBC" w14:textId="455EF207" w:rsidR="003B7CB8" w:rsidRDefault="003B7CB8" w:rsidP="003B7CB8">
      <w:pPr>
        <w:rPr>
          <w:rFonts w:ascii="Calibri Light" w:hAnsi="Calibri Light" w:cs="Calibri Light"/>
        </w:rPr>
      </w:pPr>
    </w:p>
    <w:p w14:paraId="6677E13D" w14:textId="2008D42D" w:rsidR="003B7CB8" w:rsidRDefault="003B7CB8" w:rsidP="003B7CB8">
      <w:pPr>
        <w:rPr>
          <w:rFonts w:ascii="Calibri Light" w:hAnsi="Calibri Light" w:cs="Calibri Light"/>
        </w:rPr>
      </w:pPr>
    </w:p>
    <w:p w14:paraId="0DC09539" w14:textId="30295B23" w:rsidR="003B7CB8" w:rsidRDefault="003B7CB8" w:rsidP="003B7CB8">
      <w:pPr>
        <w:rPr>
          <w:rFonts w:ascii="Calibri Light" w:hAnsi="Calibri Light" w:cs="Calibri Light"/>
        </w:rPr>
      </w:pPr>
    </w:p>
    <w:p w14:paraId="3D9A26BB" w14:textId="5DCCA5AE" w:rsidR="003B7CB8" w:rsidRDefault="003B7CB8" w:rsidP="003B7CB8">
      <w:pPr>
        <w:rPr>
          <w:rFonts w:ascii="Calibri Light" w:hAnsi="Calibri Light" w:cs="Calibri Light"/>
        </w:rPr>
      </w:pPr>
    </w:p>
    <w:p w14:paraId="0EFCE492" w14:textId="16D97F25" w:rsidR="003B7CB8" w:rsidRDefault="003B7CB8" w:rsidP="003B7CB8">
      <w:pPr>
        <w:rPr>
          <w:rFonts w:ascii="Calibri Light" w:hAnsi="Calibri Light" w:cs="Calibri Light"/>
        </w:rPr>
      </w:pPr>
    </w:p>
    <w:p w14:paraId="30EF7A92" w14:textId="6E3DFB7E" w:rsidR="003B7CB8" w:rsidRDefault="003B7CB8" w:rsidP="003B7CB8">
      <w:pPr>
        <w:rPr>
          <w:rFonts w:ascii="Calibri Light" w:hAnsi="Calibri Light" w:cs="Calibri Light"/>
        </w:rPr>
      </w:pPr>
    </w:p>
    <w:p w14:paraId="5AE6036A" w14:textId="451DD00D" w:rsidR="003B7CB8" w:rsidRDefault="003B7CB8" w:rsidP="003B7CB8">
      <w:pPr>
        <w:rPr>
          <w:rFonts w:ascii="Calibri Light" w:hAnsi="Calibri Light" w:cs="Calibri Light"/>
        </w:rPr>
      </w:pPr>
    </w:p>
    <w:p w14:paraId="23C354B2" w14:textId="1794FF91" w:rsidR="003B7CB8" w:rsidRDefault="003B7CB8" w:rsidP="003B7CB8">
      <w:pPr>
        <w:rPr>
          <w:rFonts w:ascii="Calibri Light" w:hAnsi="Calibri Light" w:cs="Calibri Light"/>
        </w:rPr>
      </w:pPr>
    </w:p>
    <w:p w14:paraId="4A1D1B6B" w14:textId="59B1A51F" w:rsidR="003B7CB8" w:rsidRDefault="003B7CB8" w:rsidP="003B7CB8">
      <w:pPr>
        <w:rPr>
          <w:rFonts w:ascii="Calibri Light" w:hAnsi="Calibri Light" w:cs="Calibri Light"/>
        </w:rPr>
      </w:pPr>
    </w:p>
    <w:p w14:paraId="0F187A85" w14:textId="77777777" w:rsidR="003B7CB8" w:rsidRPr="003B7CB8" w:rsidRDefault="003B7CB8" w:rsidP="003B7CB8">
      <w:pPr>
        <w:rPr>
          <w:rFonts w:ascii="Calibri Light" w:hAnsi="Calibri Light" w:cs="Calibri Light"/>
        </w:rPr>
      </w:pPr>
    </w:p>
    <w:p w14:paraId="5E28A812" w14:textId="2CD4D490" w:rsidR="00CB44B4" w:rsidRDefault="00CB44B4" w:rsidP="00CB44B4">
      <w:pPr>
        <w:rPr>
          <w:rFonts w:ascii="Calibri Light" w:hAnsi="Calibri Light" w:cs="Calibri Light"/>
        </w:rPr>
      </w:pPr>
    </w:p>
    <w:p w14:paraId="7BEB596C" w14:textId="6A3CEE89" w:rsidR="00CB44B4" w:rsidRPr="00A2547C" w:rsidRDefault="00CB44B4" w:rsidP="007B72A4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9" w:name="_Toc118210329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Research methods</w:t>
      </w:r>
      <w:bookmarkEnd w:id="9"/>
    </w:p>
    <w:p w14:paraId="5E0A3FE2" w14:textId="3617E156" w:rsidR="00A50568" w:rsidRPr="007B72A4" w:rsidRDefault="007B72A4" w:rsidP="007B72A4">
      <w:pPr>
        <w:pStyle w:val="ListParagraph"/>
        <w:ind w:left="360"/>
        <w:rPr>
          <w:rFonts w:ascii="Calibri Light" w:eastAsiaTheme="minorHAnsi" w:hAnsi="Calibri Light" w:cs="Calibri Light"/>
          <w:lang w:bidi="he-IL"/>
        </w:rPr>
      </w:pPr>
      <w:r w:rsidRPr="007B72A4">
        <w:rPr>
          <w:rFonts w:ascii="Calibri Light" w:eastAsiaTheme="minorHAnsi" w:hAnsi="Calibri Light" w:cs="Calibri Light"/>
          <w:lang w:bidi="he-IL"/>
        </w:rPr>
        <w:t xml:space="preserve">When I started researching, I first had an idea of what I wanted to implement. The next question was how I should do it. To find an answer to this, I started to look through many videos and posts. But unfortunately, I wasted a lot of time and just got more confused as to what is the right way to implement my idea, everyone had a different opinion of the way it should be implemented. After gathering all the information, I decide to make it my way and take a small part from each resource. I also did an ethical review, but the best practices I discovered were not good enough, as they did not provide the security I needed. After reviewing the code provided to me </w:t>
      </w:r>
      <w:proofErr w:type="gramStart"/>
      <w:r w:rsidRPr="007B72A4">
        <w:rPr>
          <w:rFonts w:ascii="Calibri Light" w:eastAsiaTheme="minorHAnsi" w:hAnsi="Calibri Light" w:cs="Calibri Light"/>
          <w:lang w:bidi="he-IL"/>
        </w:rPr>
        <w:t>as a result of</w:t>
      </w:r>
      <w:proofErr w:type="gramEnd"/>
      <w:r w:rsidRPr="007B72A4">
        <w:rPr>
          <w:rFonts w:ascii="Calibri Light" w:eastAsiaTheme="minorHAnsi" w:hAnsi="Calibri Light" w:cs="Calibri Light"/>
          <w:lang w:bidi="he-IL"/>
        </w:rPr>
        <w:t xml:space="preserve"> the library research type and finalizing an IT architecture in my head, I tried again to consult an expert to check if the idea I had in mind is secure and efficient as I thought. This was the last step of making the right decision fully integrating the process into my application.</w:t>
      </w:r>
    </w:p>
    <w:p w14:paraId="40694217" w14:textId="2119484B" w:rsidR="003B7CB8" w:rsidRDefault="003B7CB8" w:rsidP="00A50568">
      <w:pPr>
        <w:rPr>
          <w:rFonts w:ascii="Calibri Light" w:hAnsi="Calibri Light" w:cs="Calibri Light"/>
        </w:rPr>
      </w:pPr>
    </w:p>
    <w:p w14:paraId="61F73A37" w14:textId="64812911" w:rsidR="003B7CB8" w:rsidRDefault="003B7CB8" w:rsidP="00A50568">
      <w:pPr>
        <w:rPr>
          <w:rFonts w:ascii="Calibri Light" w:hAnsi="Calibri Light" w:cs="Calibri Light"/>
        </w:rPr>
      </w:pPr>
    </w:p>
    <w:p w14:paraId="4A117041" w14:textId="1A0C49DA" w:rsidR="003B7CB8" w:rsidRDefault="003B7CB8" w:rsidP="00A50568">
      <w:pPr>
        <w:rPr>
          <w:rFonts w:ascii="Calibri Light" w:hAnsi="Calibri Light" w:cs="Calibri Light"/>
        </w:rPr>
      </w:pPr>
    </w:p>
    <w:p w14:paraId="6479FAAC" w14:textId="36928774" w:rsidR="003B7CB8" w:rsidRDefault="003B7CB8" w:rsidP="00A50568">
      <w:pPr>
        <w:rPr>
          <w:rFonts w:ascii="Calibri Light" w:hAnsi="Calibri Light" w:cs="Calibri Light"/>
        </w:rPr>
      </w:pPr>
    </w:p>
    <w:p w14:paraId="2E63475B" w14:textId="31B53C36" w:rsidR="003B7CB8" w:rsidRDefault="003B7CB8" w:rsidP="00A50568">
      <w:pPr>
        <w:rPr>
          <w:rFonts w:ascii="Calibri Light" w:hAnsi="Calibri Light" w:cs="Calibri Light"/>
        </w:rPr>
      </w:pPr>
    </w:p>
    <w:p w14:paraId="10D3A868" w14:textId="22F04785" w:rsidR="003B7CB8" w:rsidRDefault="003B7CB8" w:rsidP="00A50568">
      <w:pPr>
        <w:rPr>
          <w:rFonts w:ascii="Calibri Light" w:hAnsi="Calibri Light" w:cs="Calibri Light"/>
        </w:rPr>
      </w:pPr>
    </w:p>
    <w:p w14:paraId="76F47375" w14:textId="1AFE4DE9" w:rsidR="003B7CB8" w:rsidRDefault="003B7CB8" w:rsidP="00A50568">
      <w:pPr>
        <w:rPr>
          <w:rFonts w:ascii="Calibri Light" w:hAnsi="Calibri Light" w:cs="Calibri Light"/>
        </w:rPr>
      </w:pPr>
    </w:p>
    <w:p w14:paraId="28FFA79B" w14:textId="72CDB57B" w:rsidR="003B7CB8" w:rsidRDefault="003B7CB8" w:rsidP="00A50568">
      <w:pPr>
        <w:rPr>
          <w:rFonts w:ascii="Calibri Light" w:hAnsi="Calibri Light" w:cs="Calibri Light"/>
        </w:rPr>
      </w:pPr>
    </w:p>
    <w:p w14:paraId="58B81729" w14:textId="295D53E4" w:rsidR="003B7CB8" w:rsidRDefault="003B7CB8" w:rsidP="00A50568">
      <w:pPr>
        <w:rPr>
          <w:rFonts w:ascii="Calibri Light" w:hAnsi="Calibri Light" w:cs="Calibri Light"/>
        </w:rPr>
      </w:pPr>
    </w:p>
    <w:p w14:paraId="7C681D0E" w14:textId="412F8A03" w:rsidR="003B7CB8" w:rsidRDefault="003B7CB8" w:rsidP="00A50568">
      <w:pPr>
        <w:rPr>
          <w:rFonts w:ascii="Calibri Light" w:hAnsi="Calibri Light" w:cs="Calibri Light"/>
        </w:rPr>
      </w:pPr>
    </w:p>
    <w:p w14:paraId="57CE6C88" w14:textId="25267646" w:rsidR="003B7CB8" w:rsidRDefault="003B7CB8" w:rsidP="00A50568">
      <w:pPr>
        <w:rPr>
          <w:rFonts w:ascii="Calibri Light" w:hAnsi="Calibri Light" w:cs="Calibri Light"/>
        </w:rPr>
      </w:pPr>
    </w:p>
    <w:p w14:paraId="4F941F3D" w14:textId="007F4FC4" w:rsidR="003B7CB8" w:rsidRDefault="003B7CB8" w:rsidP="00A50568">
      <w:pPr>
        <w:rPr>
          <w:rFonts w:ascii="Calibri Light" w:hAnsi="Calibri Light" w:cs="Calibri Light"/>
        </w:rPr>
      </w:pPr>
    </w:p>
    <w:p w14:paraId="2F23B532" w14:textId="07EB1257" w:rsidR="003B7CB8" w:rsidRDefault="003B7CB8" w:rsidP="00A50568">
      <w:pPr>
        <w:rPr>
          <w:rFonts w:ascii="Calibri Light" w:hAnsi="Calibri Light" w:cs="Calibri Light"/>
        </w:rPr>
      </w:pPr>
    </w:p>
    <w:p w14:paraId="602B440C" w14:textId="76DE5789" w:rsidR="003B7CB8" w:rsidRDefault="003B7CB8" w:rsidP="00A50568">
      <w:pPr>
        <w:rPr>
          <w:rFonts w:ascii="Calibri Light" w:hAnsi="Calibri Light" w:cs="Calibri Light"/>
        </w:rPr>
      </w:pPr>
    </w:p>
    <w:p w14:paraId="4AD11CC1" w14:textId="5348E6DD" w:rsidR="003B7CB8" w:rsidRDefault="003B7CB8" w:rsidP="00A50568">
      <w:pPr>
        <w:rPr>
          <w:rFonts w:ascii="Calibri Light" w:hAnsi="Calibri Light" w:cs="Calibri Light"/>
        </w:rPr>
      </w:pPr>
    </w:p>
    <w:p w14:paraId="2ECD8274" w14:textId="1D1271A3" w:rsidR="003B7CB8" w:rsidRDefault="003B7CB8" w:rsidP="00A50568">
      <w:pPr>
        <w:rPr>
          <w:rFonts w:ascii="Calibri Light" w:hAnsi="Calibri Light" w:cs="Calibri Light"/>
        </w:rPr>
      </w:pPr>
    </w:p>
    <w:p w14:paraId="679E375B" w14:textId="3BBE804A" w:rsidR="003B7CB8" w:rsidRDefault="003B7CB8" w:rsidP="00A50568">
      <w:pPr>
        <w:rPr>
          <w:rFonts w:ascii="Calibri Light" w:hAnsi="Calibri Light" w:cs="Calibri Light"/>
        </w:rPr>
      </w:pPr>
    </w:p>
    <w:p w14:paraId="164C75BF" w14:textId="0E4DD238" w:rsidR="003B7CB8" w:rsidRDefault="003B7CB8" w:rsidP="00A50568">
      <w:pPr>
        <w:rPr>
          <w:rFonts w:ascii="Calibri Light" w:hAnsi="Calibri Light" w:cs="Calibri Light"/>
        </w:rPr>
      </w:pPr>
    </w:p>
    <w:p w14:paraId="5A8659CD" w14:textId="77777777" w:rsidR="003B7CB8" w:rsidRDefault="003B7CB8" w:rsidP="00A50568">
      <w:pPr>
        <w:rPr>
          <w:rFonts w:ascii="Calibri Light" w:hAnsi="Calibri Light" w:cs="Calibri Light"/>
        </w:rPr>
      </w:pPr>
    </w:p>
    <w:p w14:paraId="545E5C14" w14:textId="05CF59B5" w:rsidR="00A50568" w:rsidRPr="00A2547C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0" w:name="_Toc118210330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Answer sub question one</w:t>
      </w:r>
      <w:bookmarkEnd w:id="10"/>
    </w:p>
    <w:p w14:paraId="029C7995" w14:textId="65625A90" w:rsidR="00EE10D9" w:rsidRDefault="00EE10D9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understand the flow of authenticating a user I watch a few videos on YouTube and read </w:t>
      </w:r>
      <w:r w:rsidR="009E2A7D">
        <w:rPr>
          <w:rFonts w:ascii="Arial" w:hAnsi="Arial" w:cs="Arial"/>
          <w:color w:val="222222"/>
          <w:sz w:val="20"/>
          <w:szCs w:val="20"/>
          <w:shd w:val="clear" w:color="auto" w:fill="FFFFFF"/>
        </w:rPr>
        <w:t>some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articles on the topic.</w:t>
      </w:r>
    </w:p>
    <w:p w14:paraId="7EB1156B" w14:textId="648F3A79" w:rsidR="00EE10D9" w:rsidRPr="003B7CB8" w:rsidRDefault="009E2A7D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Reading the article </w:t>
      </w:r>
      <w:hyperlink r:id="rId9" w:history="1">
        <w:r w:rsidRPr="009E2A7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Spring Boot Security Login example with JWT and H2 Database</w:t>
        </w:r>
      </w:hyperlink>
      <w:r w:rsidR="008518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>helped me to get a better grasp on the topic, but it wasn’t enough for me and I wanted to make my app more secure with refresh tokens. I decided to store the access token on the client side in the local storage and when the token expires the servers will generate a new token and send it to the client without asking the user to log in again. I did that to improve the user experience and make my app more secure.</w:t>
      </w:r>
    </w:p>
    <w:p w14:paraId="36CC030B" w14:textId="77777777" w:rsidR="008E7E0C" w:rsidRDefault="008E7E0C" w:rsidP="008E7E0C">
      <w:pPr>
        <w:pStyle w:val="ListParagraph"/>
        <w:rPr>
          <w:rFonts w:ascii="Calibri Light" w:hAnsi="Calibri Light" w:cs="Calibri Light"/>
        </w:rPr>
      </w:pPr>
    </w:p>
    <w:p w14:paraId="63D7D7FA" w14:textId="06020511" w:rsidR="008E7E0C" w:rsidRPr="00A2547C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1" w:name="_Toc118210331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Answer sub question two</w:t>
      </w:r>
      <w:bookmarkEnd w:id="11"/>
    </w:p>
    <w:p w14:paraId="7E120F9F" w14:textId="2AEDC020" w:rsidR="000402D4" w:rsidRDefault="00586DEE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After reading some articles I encountered the post </w:t>
      </w:r>
      <w:hyperlink r:id="rId10" w:history="1">
        <w:r w:rsidRPr="00586DE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What Are Refresh Tokens and How to Use Them Securely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After reading it a few times I decided to implement refresh tokens in my app to make it more secure. I refactored the access tokens so they will have a short expiration and made a refresh token request that is called if the access token is expired, if the refresh token is valid the server will return a new access token to the user.</w:t>
      </w:r>
      <w:r w:rsidR="00A35A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DF0464A" w14:textId="6D75F869" w:rsidR="00A35A61" w:rsidRDefault="00A35A61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felt like this would be a bit more secure but still not enough, with my current solution a hacker can easily get the refresh token using JavaScript, I continued my research and came up with an idea to store the refresh tokens in a httpOnly cookie, in this way the token is not accessible via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JavaScript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it would be harder to the hacker to access it. </w:t>
      </w:r>
    </w:p>
    <w:p w14:paraId="61C7C19D" w14:textId="1EA068C9" w:rsidR="00A35A61" w:rsidRPr="00CB44B4" w:rsidRDefault="00A35A61" w:rsidP="00170F96">
      <w:pPr>
        <w:pStyle w:val="ListParagraph"/>
        <w:ind w:left="36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felt like I found my solution but then I discovered the </w:t>
      </w:r>
      <w:hyperlink r:id="rId11" w:anchor="Refresh-Token-Rotation" w:history="1">
        <w:r w:rsidRPr="00A35A6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Refresh Token Rotation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>by integrating it into my app, even if a hacker managed to get the refresh token when the user will receive a new access token the server will generate a new refresh token with it, making the refresh token the hacker possessed invalid and useless.</w:t>
      </w:r>
    </w:p>
    <w:p w14:paraId="16891573" w14:textId="77777777" w:rsidR="000402D4" w:rsidRDefault="000402D4" w:rsidP="000402D4">
      <w:pPr>
        <w:pStyle w:val="ListParagraph"/>
        <w:rPr>
          <w:rFonts w:ascii="Calibri Light" w:hAnsi="Calibri Light" w:cs="Calibri Light"/>
        </w:rPr>
      </w:pPr>
    </w:p>
    <w:p w14:paraId="5A76BE89" w14:textId="273E3F5A" w:rsidR="008E7E0C" w:rsidRPr="00A2547C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2" w:name="_Toc118210332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Answer sub question three</w:t>
      </w:r>
      <w:bookmarkEnd w:id="12"/>
    </w:p>
    <w:p w14:paraId="00729F66" w14:textId="23FE9914" w:rsidR="005D220A" w:rsidRPr="006A37B8" w:rsidRDefault="00087430" w:rsidP="00170F96">
      <w:pPr>
        <w:pStyle w:val="ListParagraph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After a lot of thinking about what and how I should store my tokens I found </w:t>
      </w:r>
      <w:hyperlink r:id="rId12" w:history="1">
        <w:proofErr w:type="spellStart"/>
        <w:r w:rsidR="005D220A" w:rsidRPr="005D220A">
          <w:rPr>
            <w:rStyle w:val="Hyperlink"/>
            <w:rFonts w:ascii="Calibri Light" w:hAnsi="Calibri Light" w:cs="Calibri Light"/>
          </w:rPr>
          <w:t>LocalStorage</w:t>
        </w:r>
        <w:proofErr w:type="spellEnd"/>
        <w:r w:rsidR="005D220A" w:rsidRPr="005D220A">
          <w:rPr>
            <w:rStyle w:val="Hyperlink"/>
            <w:rFonts w:ascii="Calibri Light" w:hAnsi="Calibri Light" w:cs="Calibri Light"/>
          </w:rPr>
          <w:t xml:space="preserve"> vs. Cookies</w:t>
        </w:r>
      </w:hyperlink>
      <w:r>
        <w:rPr>
          <w:rFonts w:ascii="Calibri Light" w:hAnsi="Calibri Light" w:cs="Calibri Light"/>
        </w:rPr>
        <w:t>, even before reading the post I favored the cookies approach but this helped me make up my mind. I decided to store the access tokens in the local storage and give them a short life cycle, and the refresh token I stored in httpOnly cookie to make it inaccessible from the client side.</w:t>
      </w:r>
    </w:p>
    <w:p w14:paraId="1A11393D" w14:textId="77777777" w:rsidR="005D220A" w:rsidRDefault="005D220A" w:rsidP="005D220A">
      <w:pPr>
        <w:pStyle w:val="ListParagraph"/>
        <w:rPr>
          <w:rFonts w:ascii="Calibri Light" w:hAnsi="Calibri Light" w:cs="Calibri Light"/>
        </w:rPr>
      </w:pPr>
    </w:p>
    <w:p w14:paraId="15AC8ACB" w14:textId="57D78D9B" w:rsidR="008E7E0C" w:rsidRPr="00A2547C" w:rsidRDefault="00A21290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3" w:name="_Toc118210333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Conclusion</w:t>
      </w:r>
      <w:bookmarkEnd w:id="13"/>
    </w:p>
    <w:p w14:paraId="2A6719F6" w14:textId="65B752B1" w:rsidR="006B4973" w:rsidRDefault="00A21290" w:rsidP="003B7CB8">
      <w:pPr>
        <w:ind w:left="360"/>
        <w:rPr>
          <w:rFonts w:ascii="Calibri Light" w:eastAsia="Calibri" w:hAnsi="Calibri Light" w:cs="Calibri Light"/>
          <w:lang w:bidi="ar-SA"/>
        </w:rPr>
      </w:pPr>
      <w:r>
        <w:rPr>
          <w:rFonts w:ascii="Calibri Light" w:eastAsia="Calibri" w:hAnsi="Calibri Light" w:cs="Calibri Light"/>
          <w:lang w:bidi="ar-SA"/>
        </w:rPr>
        <w:t xml:space="preserve">To conclude I feel that this research helped me to have a good understanding </w:t>
      </w:r>
      <w:r w:rsidR="007B72A4">
        <w:rPr>
          <w:rFonts w:ascii="Calibri Light" w:eastAsia="Calibri" w:hAnsi="Calibri Light" w:cs="Calibri Light"/>
          <w:lang w:bidi="ar-SA"/>
        </w:rPr>
        <w:t>of</w:t>
      </w:r>
      <w:r>
        <w:rPr>
          <w:rFonts w:ascii="Calibri Light" w:eastAsia="Calibri" w:hAnsi="Calibri Light" w:cs="Calibri Light"/>
          <w:lang w:bidi="ar-SA"/>
        </w:rPr>
        <w:t xml:space="preserve"> JWT and the general flow of authenticating a user with spring security. </w:t>
      </w:r>
      <w:r w:rsidR="005E415C">
        <w:rPr>
          <w:rFonts w:ascii="Calibri Light" w:eastAsia="Calibri" w:hAnsi="Calibri Light" w:cs="Calibri Light"/>
          <w:lang w:bidi="ar-SA"/>
        </w:rPr>
        <w:t xml:space="preserve">Starting the </w:t>
      </w:r>
      <w:proofErr w:type="gramStart"/>
      <w:r w:rsidR="005E415C">
        <w:rPr>
          <w:rFonts w:ascii="Calibri Light" w:eastAsia="Calibri" w:hAnsi="Calibri Light" w:cs="Calibri Light"/>
          <w:lang w:bidi="ar-SA"/>
        </w:rPr>
        <w:t>task</w:t>
      </w:r>
      <w:proofErr w:type="gramEnd"/>
      <w:r w:rsidR="005E415C">
        <w:rPr>
          <w:rFonts w:ascii="Calibri Light" w:eastAsia="Calibri" w:hAnsi="Calibri Light" w:cs="Calibri Light"/>
          <w:lang w:bidi="ar-SA"/>
        </w:rPr>
        <w:t xml:space="preserve"> I was skeptical about the benefits of conducting this research, I thought it will be a waste of time but now I can say I was wrong. </w:t>
      </w:r>
    </w:p>
    <w:p w14:paraId="69F2BEBD" w14:textId="11FB8A83" w:rsidR="006B4973" w:rsidRDefault="006B4973" w:rsidP="00A21290">
      <w:pPr>
        <w:ind w:left="360"/>
        <w:rPr>
          <w:rFonts w:ascii="Calibri Light" w:eastAsia="Calibri" w:hAnsi="Calibri Light" w:cs="Calibri Light"/>
          <w:lang w:bidi="ar-SA"/>
        </w:rPr>
      </w:pPr>
    </w:p>
    <w:p w14:paraId="79FD812D" w14:textId="77777777" w:rsidR="00170F96" w:rsidRDefault="00170F96" w:rsidP="00A21290">
      <w:pPr>
        <w:ind w:left="360"/>
        <w:rPr>
          <w:rFonts w:ascii="Calibri Light" w:eastAsia="Calibri" w:hAnsi="Calibri Light" w:cs="Calibri Light"/>
          <w:lang w:bidi="ar-SA"/>
        </w:rPr>
      </w:pPr>
    </w:p>
    <w:bookmarkStart w:id="14" w:name="_Toc118209838" w:displacedByCustomXml="next"/>
    <w:bookmarkStart w:id="15" w:name="_Toc1182103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3187404"/>
        <w:docPartObj>
          <w:docPartGallery w:val="Bibliographies"/>
          <w:docPartUnique/>
        </w:docPartObj>
      </w:sdtPr>
      <w:sdtContent>
        <w:p w14:paraId="71B799AE" w14:textId="31D39A1A" w:rsidR="005E415C" w:rsidRPr="00A2547C" w:rsidRDefault="005E415C">
          <w:pPr>
            <w:pStyle w:val="Heading1"/>
            <w:rPr>
              <w:rFonts w:ascii="Abadi Extra Light" w:eastAsia="Calibri Light" w:hAnsi="Abadi Extra Light" w:cs="Calibri Light"/>
              <w:color w:val="7030A0"/>
              <w:sz w:val="40"/>
              <w:szCs w:val="40"/>
              <w:lang w:bidi="ar-SA"/>
            </w:rPr>
          </w:pPr>
          <w:r w:rsidRPr="00A2547C">
            <w:rPr>
              <w:rFonts w:ascii="Abadi Extra Light" w:eastAsia="Calibri Light" w:hAnsi="Abadi Extra Light" w:cs="Calibri Light"/>
              <w:color w:val="7030A0"/>
              <w:sz w:val="40"/>
              <w:szCs w:val="40"/>
              <w:lang w:bidi="ar-SA"/>
            </w:rPr>
            <w:t>Bibliography</w:t>
          </w:r>
          <w:bookmarkEnd w:id="15"/>
          <w:bookmarkEnd w:id="14"/>
        </w:p>
        <w:sdt>
          <w:sdtPr>
            <w:id w:val="111145805"/>
            <w:bibliography/>
          </w:sdtPr>
          <w:sdtContent>
            <w:p w14:paraId="4350044B" w14:textId="77777777" w:rsidR="006B4973" w:rsidRPr="007B72A4" w:rsidRDefault="005E415C" w:rsidP="006B497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7B72A4">
                <w:instrText xml:space="preserve"> BIBLIOGRAPHY </w:instrText>
              </w:r>
              <w:r>
                <w:fldChar w:fldCharType="separate"/>
              </w:r>
              <w:r w:rsidR="006B4973" w:rsidRPr="007B72A4">
                <w:rPr>
                  <w:noProof/>
                </w:rPr>
                <w:t>(n.d.).</w:t>
              </w:r>
            </w:p>
            <w:p w14:paraId="6FC18670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 w:rsidRPr="007B72A4">
                <w:rPr>
                  <w:noProof/>
                </w:rPr>
                <w:t xml:space="preserve">Arias, D., &amp; Bellen, S. (n.d.). </w:t>
              </w:r>
              <w:r>
                <w:rPr>
                  <w:i/>
                  <w:iCs/>
                  <w:noProof/>
                </w:rPr>
                <w:t>What Are Refresh Tokens and How to Use Them Securely</w:t>
              </w:r>
              <w:r>
                <w:rPr>
                  <w:noProof/>
                </w:rPr>
                <w:t>. Retrieved from https://auth0.com/blog/refresh-tokens-what-are-they-and-when-to-use-them/#Refresh-Token-Rotation</w:t>
              </w:r>
            </w:p>
            <w:p w14:paraId="6E4F64AE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bezkoder. (n.d.). </w:t>
              </w:r>
              <w:r>
                <w:rPr>
                  <w:i/>
                  <w:iCs/>
                  <w:noProof/>
                </w:rPr>
                <w:t>Spring Boot Security Login example with JWT and H2 Database</w:t>
              </w:r>
              <w:r>
                <w:rPr>
                  <w:noProof/>
                </w:rPr>
                <w:t>. Retrieved from https://www.bezkoder.com/spring-boot-security-login-jwt/</w:t>
              </w:r>
            </w:p>
            <w:p w14:paraId="76D659EC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Wirantono, M. (n.d.). </w:t>
              </w:r>
              <w:r>
                <w:rPr>
                  <w:i/>
                  <w:iCs/>
                  <w:noProof/>
                </w:rPr>
                <w:t>LocalStorage vs. Cookies: All You Need to Know About Storing JWT Tokens Securely in the Front-End</w:t>
              </w:r>
              <w:r>
                <w:rPr>
                  <w:noProof/>
                </w:rPr>
                <w:t>. Retrieved from https://indepth.dev/posts/1382/localstorage-vs-cookies</w:t>
              </w:r>
            </w:p>
            <w:p w14:paraId="2B8FAE09" w14:textId="572DBA32" w:rsidR="005E415C" w:rsidRDefault="005E415C" w:rsidP="006B49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67CDE6" w14:textId="77777777" w:rsidR="005E415C" w:rsidRPr="00A21290" w:rsidRDefault="005E415C" w:rsidP="00A21290">
      <w:pPr>
        <w:ind w:left="360"/>
        <w:rPr>
          <w:rFonts w:ascii="Calibri Light" w:eastAsia="Calibri" w:hAnsi="Calibri Light" w:cs="Calibri Light"/>
          <w:lang w:bidi="ar-SA"/>
        </w:rPr>
      </w:pPr>
    </w:p>
    <w:sectPr w:rsidR="005E415C" w:rsidRPr="00A2129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0DA5" w14:textId="77777777" w:rsidR="00DC13AA" w:rsidRDefault="00DC13AA" w:rsidP="0098640A">
      <w:pPr>
        <w:spacing w:after="0" w:line="240" w:lineRule="auto"/>
      </w:pPr>
      <w:r>
        <w:separator/>
      </w:r>
    </w:p>
  </w:endnote>
  <w:endnote w:type="continuationSeparator" w:id="0">
    <w:p w14:paraId="193D8330" w14:textId="77777777" w:rsidR="00DC13AA" w:rsidRDefault="00DC13AA" w:rsidP="009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4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ADDDB" w14:textId="1CF39557" w:rsidR="00676DC1" w:rsidRDefault="00676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55FDA" w14:textId="77777777" w:rsidR="0098640A" w:rsidRDefault="00986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2A4D" w14:textId="77777777" w:rsidR="00DC13AA" w:rsidRDefault="00DC13AA" w:rsidP="0098640A">
      <w:pPr>
        <w:spacing w:after="0" w:line="240" w:lineRule="auto"/>
      </w:pPr>
      <w:r>
        <w:separator/>
      </w:r>
    </w:p>
  </w:footnote>
  <w:footnote w:type="continuationSeparator" w:id="0">
    <w:p w14:paraId="5EAE5E15" w14:textId="77777777" w:rsidR="00DC13AA" w:rsidRDefault="00DC13AA" w:rsidP="009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7DA"/>
    <w:multiLevelType w:val="hybridMultilevel"/>
    <w:tmpl w:val="26B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D0E"/>
    <w:multiLevelType w:val="hybridMultilevel"/>
    <w:tmpl w:val="811EEF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E85"/>
    <w:multiLevelType w:val="hybridMultilevel"/>
    <w:tmpl w:val="52F05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6EB"/>
    <w:multiLevelType w:val="hybridMultilevel"/>
    <w:tmpl w:val="E61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C7A91"/>
    <w:multiLevelType w:val="hybridMultilevel"/>
    <w:tmpl w:val="6A2C8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C03ED"/>
    <w:multiLevelType w:val="hybridMultilevel"/>
    <w:tmpl w:val="42A0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E8B"/>
    <w:multiLevelType w:val="hybridMultilevel"/>
    <w:tmpl w:val="D5E8D3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6132">
    <w:abstractNumId w:val="6"/>
  </w:num>
  <w:num w:numId="2" w16cid:durableId="457453133">
    <w:abstractNumId w:val="0"/>
  </w:num>
  <w:num w:numId="3" w16cid:durableId="1330518883">
    <w:abstractNumId w:val="4"/>
  </w:num>
  <w:num w:numId="4" w16cid:durableId="1297416976">
    <w:abstractNumId w:val="3"/>
  </w:num>
  <w:num w:numId="5" w16cid:durableId="1814986489">
    <w:abstractNumId w:val="1"/>
  </w:num>
  <w:num w:numId="6" w16cid:durableId="453911556">
    <w:abstractNumId w:val="2"/>
  </w:num>
  <w:num w:numId="7" w16cid:durableId="232932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D"/>
    <w:rsid w:val="000037BD"/>
    <w:rsid w:val="000402D4"/>
    <w:rsid w:val="00087430"/>
    <w:rsid w:val="00147488"/>
    <w:rsid w:val="00170F96"/>
    <w:rsid w:val="003B7CB8"/>
    <w:rsid w:val="00586DEE"/>
    <w:rsid w:val="005A6301"/>
    <w:rsid w:val="005D220A"/>
    <w:rsid w:val="005E415C"/>
    <w:rsid w:val="00676DC1"/>
    <w:rsid w:val="006A37B8"/>
    <w:rsid w:val="006B4973"/>
    <w:rsid w:val="007A1711"/>
    <w:rsid w:val="007B72A4"/>
    <w:rsid w:val="007C470E"/>
    <w:rsid w:val="008518E0"/>
    <w:rsid w:val="008C0521"/>
    <w:rsid w:val="008E7E0C"/>
    <w:rsid w:val="0098640A"/>
    <w:rsid w:val="009E2A7D"/>
    <w:rsid w:val="00A12A00"/>
    <w:rsid w:val="00A21290"/>
    <w:rsid w:val="00A2547C"/>
    <w:rsid w:val="00A35A61"/>
    <w:rsid w:val="00A50568"/>
    <w:rsid w:val="00A83847"/>
    <w:rsid w:val="00AE4154"/>
    <w:rsid w:val="00CB44B4"/>
    <w:rsid w:val="00DC13AA"/>
    <w:rsid w:val="00EA349E"/>
    <w:rsid w:val="00EE10D9"/>
    <w:rsid w:val="00F16788"/>
    <w:rsid w:val="00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2415"/>
  <w15:chartTrackingRefBased/>
  <w15:docId w15:val="{DCFDA346-52B7-4255-B483-E5E225C9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3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47"/>
    <w:pPr>
      <w:keepNext/>
      <w:keepLines/>
      <w:suppressAutoHyphens/>
      <w:autoSpaceDN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rsid w:val="00A83847"/>
    <w:pPr>
      <w:suppressAutoHyphens/>
      <w:autoSpaceDN w:val="0"/>
      <w:spacing w:after="0" w:line="264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paragraph" w:styleId="Title">
    <w:name w:val="Title"/>
    <w:basedOn w:val="Normal"/>
    <w:link w:val="TitleChar"/>
    <w:uiPriority w:val="10"/>
    <w:qFormat/>
    <w:rsid w:val="00A83847"/>
    <w:pPr>
      <w:suppressAutoHyphens/>
      <w:autoSpaceDN w:val="0"/>
      <w:spacing w:before="480" w:after="40" w:line="240" w:lineRule="auto"/>
      <w:contextualSpacing/>
      <w:jc w:val="center"/>
    </w:pPr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A83847"/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paragraph" w:styleId="Subtitle">
    <w:name w:val="Subtitle"/>
    <w:basedOn w:val="Normal"/>
    <w:link w:val="SubtitleChar"/>
    <w:uiPriority w:val="11"/>
    <w:qFormat/>
    <w:rsid w:val="00A83847"/>
    <w:pPr>
      <w:suppressAutoHyphens/>
      <w:autoSpaceDN w:val="0"/>
      <w:spacing w:after="480" w:line="264" w:lineRule="auto"/>
      <w:contextualSpacing/>
      <w:jc w:val="center"/>
    </w:pPr>
    <w:rPr>
      <w:rFonts w:ascii="Constantia" w:eastAsia="Times New Roman" w:hAnsi="Constantia" w:cs="Times New Roman"/>
      <w:caps/>
      <w:color w:val="595959"/>
      <w:sz w:val="2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83847"/>
    <w:rPr>
      <w:rFonts w:ascii="Constantia" w:eastAsia="Times New Roman" w:hAnsi="Constantia" w:cs="Times New Roman"/>
      <w:caps/>
      <w:color w:val="595959"/>
      <w:sz w:val="26"/>
      <w:lang w:bidi="ar-SA"/>
    </w:rPr>
  </w:style>
  <w:style w:type="paragraph" w:customStyle="1" w:styleId="Photo">
    <w:name w:val="Photo"/>
    <w:basedOn w:val="Normal"/>
    <w:rsid w:val="00A83847"/>
    <w:pPr>
      <w:suppressAutoHyphens/>
      <w:autoSpaceDN w:val="0"/>
      <w:spacing w:after="0" w:line="240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character" w:customStyle="1" w:styleId="Heading1Char">
    <w:name w:val="Heading 1 Char"/>
    <w:basedOn w:val="DefaultParagraphFont"/>
    <w:link w:val="Heading1"/>
    <w:qFormat/>
    <w:rsid w:val="00A8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3847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83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qFormat/>
    <w:rsid w:val="00A83847"/>
    <w:pPr>
      <w:suppressAutoHyphens/>
      <w:autoSpaceDN w:val="0"/>
      <w:spacing w:line="256" w:lineRule="auto"/>
      <w:ind w:left="720"/>
    </w:pPr>
    <w:rPr>
      <w:rFonts w:ascii="Calibri" w:eastAsia="Calibri" w:hAnsi="Calibri" w:cs="Times New Roman"/>
      <w:lang w:bidi="ar-SA"/>
    </w:rPr>
  </w:style>
  <w:style w:type="table" w:styleId="TableGridLight">
    <w:name w:val="Grid Table Light"/>
    <w:basedOn w:val="TableNormal"/>
    <w:uiPriority w:val="40"/>
    <w:rsid w:val="00A83847"/>
    <w:pPr>
      <w:suppressAutoHyphens/>
      <w:spacing w:after="0" w:line="240" w:lineRule="auto"/>
    </w:pPr>
    <w:rPr>
      <w:lang w:bidi="ar-SA"/>
    </w:rPr>
    <w:tblPr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A17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1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A7D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E415C"/>
  </w:style>
  <w:style w:type="paragraph" w:styleId="TOC1">
    <w:name w:val="toc 1"/>
    <w:basedOn w:val="Normal"/>
    <w:next w:val="Normal"/>
    <w:autoRedefine/>
    <w:uiPriority w:val="39"/>
    <w:unhideWhenUsed/>
    <w:rsid w:val="006B497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B7CB8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0A"/>
  </w:style>
  <w:style w:type="paragraph" w:styleId="Footer">
    <w:name w:val="footer"/>
    <w:basedOn w:val="Normal"/>
    <w:link w:val="FooterChar"/>
    <w:uiPriority w:val="99"/>
    <w:unhideWhenUsed/>
    <w:rsid w:val="009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epth.dev/posts/1382/localstorage-vs-cook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h0.com/blog/refresh-tokens-what-are-they-and-when-to-use-the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uth0.com/blog/refresh-tokens-what-are-they-and-when-to-use-th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zkoder.com/spring-boot-security-login-jw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{71E09A17-4EFC-4063-B4BA-C7A2FF8A31EF}</b:Guid>
    <b:Title>LocalStorage vs. Cookies: All You Need to Know About Storing JWT Tokens Securely in the Front-End</b:Title>
    <b:Author>
      <b:Author>
        <b:NameList>
          <b:Person>
            <b:Last>Wirantono</b:Last>
            <b:First>Michelle</b:First>
          </b:Person>
        </b:NameList>
      </b:Author>
    </b:Author>
    <b:URL>https://indepth.dev/posts/1382/localstorage-vs-cookies</b:URL>
    <b:RefOrder>1</b:RefOrder>
  </b:Source>
  <b:Source>
    <b:Tag>Ari</b:Tag>
    <b:SourceType>InternetSite</b:SourceType>
    <b:Guid>{346E2850-091E-411C-AFD3-D1E6FF0E8E5B}</b:Guid>
    <b:Author>
      <b:Author>
        <b:NameList>
          <b:Person>
            <b:Last>Arias</b:Last>
            <b:First>Dan</b:First>
          </b:Person>
          <b:Person>
            <b:Last>Bellen</b:Last>
            <b:First>Sam</b:First>
          </b:Person>
        </b:NameList>
      </b:Author>
    </b:Author>
    <b:Title>What Are Refresh Tokens and How to Use Them Securely</b:Title>
    <b:URL>https://auth0.com/blog/refresh-tokens-what-are-they-and-when-to-use-them/#Refresh-Token-Rotation</b:URL>
    <b:RefOrder>2</b:RefOrder>
  </b:Source>
  <b:Source>
    <b:Tag>Placeholder1</b:Tag>
    <b:SourceType>InternetSite</b:SourceType>
    <b:Guid>{99F8FFE2-469B-4DF4-BE9C-ABB8D8108883}</b:Guid>
    <b:RefOrder>3</b:RefOrder>
  </b:Source>
  <b:Source>
    <b:Tag>bez</b:Tag>
    <b:SourceType>InternetSite</b:SourceType>
    <b:Guid>{F723078E-8AC6-4E16-89B7-A52A81B9D63C}</b:Guid>
    <b:Author>
      <b:Author>
        <b:NameList>
          <b:Person>
            <b:Last>bezkoder</b:Last>
          </b:Person>
        </b:NameList>
      </b:Author>
    </b:Author>
    <b:Title>Spring Boot Security Login example with JWT and H2 Database</b:Title>
    <b:URL>https://www.bezkoder.com/spring-boot-security-login-jwt/</b:URL>
    <b:RefOrder>4</b:RefOrder>
  </b:Source>
</b:Sources>
</file>

<file path=customXml/itemProps1.xml><?xml version="1.0" encoding="utf-8"?>
<ds:datastoreItem xmlns:ds="http://schemas.openxmlformats.org/officeDocument/2006/customXml" ds:itemID="{769E00DA-5868-4F0A-87C7-60ADBEF5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9</cp:revision>
  <dcterms:created xsi:type="dcterms:W3CDTF">2022-10-31T15:40:00Z</dcterms:created>
  <dcterms:modified xsi:type="dcterms:W3CDTF">2022-11-01T20:21:00Z</dcterms:modified>
</cp:coreProperties>
</file>