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1CEFD370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 xml:space="preserve">Pemrograman </w:t>
            </w:r>
            <w:r w:rsidR="00CF0662">
              <w:rPr>
                <w:sz w:val="24"/>
                <w:szCs w:val="24"/>
                <w:lang w:eastAsia="en-ID"/>
              </w:rPr>
              <w:t>Mobile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0CFCE7B8" w:rsidR="00147088" w:rsidRPr="00840FFB" w:rsidRDefault="00CF0662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2241760044</w:t>
            </w: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1ECAE7BC" w:rsidR="00147088" w:rsidRPr="00840FFB" w:rsidRDefault="00CF0662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Nurhidayah</w:t>
            </w: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6928E4B2" w:rsidR="00147088" w:rsidRPr="00840FFB" w:rsidRDefault="00CF0662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7BEA2A3F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  <w:r w:rsidR="00CF0662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5 – </w:t>
      </w:r>
      <w:proofErr w:type="spellStart"/>
      <w:r w:rsidR="00CF0662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Aplikasi</w:t>
      </w:r>
      <w:proofErr w:type="spellEnd"/>
      <w:r w:rsidR="00CF0662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="00CF0662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Pertama</w:t>
      </w:r>
      <w:proofErr w:type="spellEnd"/>
      <w:r w:rsidR="00CF0662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dan Widget Dasar Flutter</w:t>
      </w:r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3BF4839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</w:t>
      </w:r>
      <w:r w:rsidR="00CF0662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4 </w:t>
      </w:r>
      <w:proofErr w:type="spellStart"/>
      <w:r w:rsidR="00CF0662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Menerapkan</w:t>
      </w:r>
      <w:proofErr w:type="spellEnd"/>
      <w:r w:rsidR="00CF0662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Widget Dasar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FE546D0" w14:textId="77777777" w:rsidR="00AC5104" w:rsidRDefault="00EB2060" w:rsidP="00CF06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Text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Widget</w:t>
            </w:r>
            <w:proofErr w:type="spellEnd"/>
          </w:p>
          <w:p w14:paraId="09F46E66" w14:textId="77777777" w:rsidR="00EB2060" w:rsidRDefault="00EB2060" w:rsidP="00EB2060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Membuat folder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basic_widgets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dalam folder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lib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. Buat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file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baru dengan nama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text_widget.dart</w:t>
            </w:r>
            <w:proofErr w:type="spellEnd"/>
          </w:p>
          <w:p w14:paraId="435C76A9" w14:textId="77777777" w:rsidR="00EB2060" w:rsidRDefault="00EB2060" w:rsidP="00EB2060">
            <w:pPr>
              <w:spacing w:before="60" w:line="24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B2060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48FD26ED" wp14:editId="7B6E9D32">
                  <wp:extent cx="984250" cy="1476375"/>
                  <wp:effectExtent l="0" t="0" r="6350" b="9525"/>
                  <wp:docPr id="702145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1456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389" cy="147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E3DF0" w14:textId="77777777" w:rsidR="00EB2060" w:rsidRDefault="00EB2060" w:rsidP="00EB2060">
            <w:pPr>
              <w:spacing w:before="60" w:line="24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B2060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5353AA82" wp14:editId="69822A75">
                  <wp:extent cx="3057430" cy="1495769"/>
                  <wp:effectExtent l="0" t="0" r="0" b="9525"/>
                  <wp:docPr id="1242339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3391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91" cy="150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D34CF" w14:textId="77777777" w:rsidR="00EB2060" w:rsidRDefault="00EB2060" w:rsidP="00EB2060">
            <w:pPr>
              <w:pStyle w:val="ListParagraph"/>
              <w:numPr>
                <w:ilvl w:val="0"/>
                <w:numId w:val="31"/>
              </w:numPr>
              <w:spacing w:before="6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Import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text_widget.dart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ke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main.dart</w:t>
            </w:r>
            <w:proofErr w:type="spellEnd"/>
          </w:p>
          <w:p w14:paraId="261FC13F" w14:textId="77777777" w:rsidR="00EB2060" w:rsidRDefault="00673ADD" w:rsidP="00EB2060">
            <w:pPr>
              <w:spacing w:before="60" w:line="24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73ADD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42F50BB3" wp14:editId="4DCEB35C">
                  <wp:extent cx="4486901" cy="342948"/>
                  <wp:effectExtent l="0" t="0" r="0" b="0"/>
                  <wp:docPr id="1159054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0548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A5C59" w14:textId="77777777" w:rsidR="00673ADD" w:rsidRDefault="00673ADD" w:rsidP="00EB2060">
            <w:pPr>
              <w:spacing w:before="60" w:line="24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73ADD">
              <w:rPr>
                <w:rFonts w:eastAsia="Times New Roman" w:cs="Times New Roman"/>
                <w:szCs w:val="24"/>
                <w:lang w:eastAsia="en-ID"/>
              </w:rPr>
              <w:lastRenderedPageBreak/>
              <w:drawing>
                <wp:inline distT="0" distB="0" distL="0" distR="0" wp14:anchorId="65460829" wp14:editId="5368938D">
                  <wp:extent cx="3524250" cy="875354"/>
                  <wp:effectExtent l="0" t="0" r="0" b="1270"/>
                  <wp:docPr id="1256929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9296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170" cy="87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8E025" w14:textId="53E4F866" w:rsidR="00673ADD" w:rsidRPr="00EB2060" w:rsidRDefault="00673ADD" w:rsidP="00EB2060">
            <w:pPr>
              <w:spacing w:before="60" w:line="240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73ADD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121A4A7B" wp14:editId="2555F228">
                  <wp:extent cx="1785820" cy="3857625"/>
                  <wp:effectExtent l="0" t="0" r="5080" b="0"/>
                  <wp:docPr id="1261299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2995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203" cy="386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lastRenderedPageBreak/>
              <w:t>2</w:t>
            </w:r>
          </w:p>
        </w:tc>
        <w:tc>
          <w:tcPr>
            <w:tcW w:w="8499" w:type="dxa"/>
          </w:tcPr>
          <w:p w14:paraId="400ED095" w14:textId="77777777" w:rsidR="00AC5104" w:rsidRDefault="00673ADD" w:rsidP="00CF066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Image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Widget</w:t>
            </w:r>
            <w:proofErr w:type="spellEnd"/>
          </w:p>
          <w:p w14:paraId="594CC359" w14:textId="77777777" w:rsidR="00673ADD" w:rsidRDefault="00673ADD" w:rsidP="00673ADD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Buat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file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image_widget.dart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dalam folder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basic_widgets</w:t>
            </w:r>
            <w:proofErr w:type="spellEnd"/>
          </w:p>
          <w:p w14:paraId="3CAE80D1" w14:textId="77777777" w:rsidR="00673ADD" w:rsidRDefault="00673ADD" w:rsidP="00673ADD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73ADD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3B78D751" wp14:editId="426DB18E">
                  <wp:extent cx="3731809" cy="1825517"/>
                  <wp:effectExtent l="0" t="0" r="2540" b="3810"/>
                  <wp:docPr id="262291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2913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8" cy="182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F1022" w14:textId="77777777" w:rsidR="00673ADD" w:rsidRDefault="00673ADD" w:rsidP="00673ADD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Membuat folder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assets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="00533832">
              <w:rPr>
                <w:rFonts w:eastAsia="Times New Roman" w:cs="Times New Roman"/>
                <w:szCs w:val="24"/>
                <w:lang w:eastAsia="en-ID"/>
              </w:rPr>
              <w:t xml:space="preserve">yang </w:t>
            </w:r>
            <w:proofErr w:type="spellStart"/>
            <w:r w:rsidR="00533832">
              <w:rPr>
                <w:rFonts w:eastAsia="Times New Roman" w:cs="Times New Roman"/>
                <w:szCs w:val="24"/>
                <w:lang w:eastAsia="en-ID"/>
              </w:rPr>
              <w:t>didalam</w:t>
            </w:r>
            <w:proofErr w:type="spellEnd"/>
            <w:r w:rsidR="00533832">
              <w:rPr>
                <w:rFonts w:eastAsia="Times New Roman" w:cs="Times New Roman"/>
                <w:szCs w:val="24"/>
                <w:lang w:eastAsia="en-ID"/>
              </w:rPr>
              <w:t xml:space="preserve"> folder tersebut terdapat logo_polinema.png</w:t>
            </w:r>
          </w:p>
          <w:p w14:paraId="27EE548C" w14:textId="77777777" w:rsidR="00533832" w:rsidRDefault="00EE37B8" w:rsidP="00533832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EE37B8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2E0B5F64" wp14:editId="05573DD2">
                  <wp:extent cx="1181265" cy="390580"/>
                  <wp:effectExtent l="0" t="0" r="0" b="9525"/>
                  <wp:docPr id="1534652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6527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945E2" w14:textId="77777777" w:rsidR="00EE37B8" w:rsidRDefault="00EE37B8" w:rsidP="00EE37B8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lastRenderedPageBreak/>
              <w:t xml:space="preserve">Penyesuaian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assets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pada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file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pubspec.yaml</w:t>
            </w:r>
            <w:proofErr w:type="spellEnd"/>
          </w:p>
          <w:p w14:paraId="068B006F" w14:textId="77777777" w:rsidR="00EE37B8" w:rsidRDefault="009C0711" w:rsidP="00EE37B8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9C0711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40EDA122" wp14:editId="774B5B42">
                  <wp:extent cx="2057687" cy="495369"/>
                  <wp:effectExtent l="0" t="0" r="0" b="0"/>
                  <wp:docPr id="1255226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2267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E27FD" w14:textId="77777777" w:rsidR="009C0711" w:rsidRDefault="009C0711" w:rsidP="009C0711">
            <w:pPr>
              <w:pStyle w:val="ListParagraph"/>
              <w:numPr>
                <w:ilvl w:val="0"/>
                <w:numId w:val="31"/>
              </w:numPr>
              <w:spacing w:before="60" w:line="276" w:lineRule="auto"/>
              <w:rPr>
                <w:rFonts w:eastAsia="Times New Roman" w:cs="Times New Roman"/>
                <w:szCs w:val="24"/>
                <w:lang w:eastAsia="en-ID"/>
              </w:rPr>
            </w:pPr>
            <w:r>
              <w:rPr>
                <w:rFonts w:eastAsia="Times New Roman" w:cs="Times New Roman"/>
                <w:szCs w:val="24"/>
                <w:lang w:eastAsia="en-ID"/>
              </w:rPr>
              <w:t xml:space="preserve">Sesuaikan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import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pada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file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main.dart</w:t>
            </w:r>
            <w:proofErr w:type="spellEnd"/>
          </w:p>
          <w:p w14:paraId="5961B73B" w14:textId="77777777" w:rsidR="009C0711" w:rsidRDefault="006518F3" w:rsidP="009C071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518F3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3367B5EC" wp14:editId="2CBADE93">
                  <wp:extent cx="4620270" cy="619211"/>
                  <wp:effectExtent l="0" t="0" r="8890" b="9525"/>
                  <wp:docPr id="59942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428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D55D0" w14:textId="77777777" w:rsidR="006518F3" w:rsidRDefault="006518F3" w:rsidP="009C071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518F3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2F4C8082" wp14:editId="7CF42BBF">
                  <wp:extent cx="3665134" cy="878021"/>
                  <wp:effectExtent l="0" t="0" r="0" b="0"/>
                  <wp:docPr id="1228982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823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105" cy="8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7B413" w14:textId="51EE5264" w:rsidR="006518F3" w:rsidRPr="009C0711" w:rsidRDefault="006518F3" w:rsidP="009C0711">
            <w:pPr>
              <w:spacing w:before="60" w:line="276" w:lineRule="auto"/>
              <w:ind w:firstLine="0"/>
              <w:rPr>
                <w:rFonts w:eastAsia="Times New Roman" w:cs="Times New Roman"/>
                <w:szCs w:val="24"/>
                <w:lang w:eastAsia="en-ID"/>
              </w:rPr>
            </w:pPr>
            <w:r w:rsidRPr="006518F3">
              <w:rPr>
                <w:rFonts w:eastAsia="Times New Roman" w:cs="Times New Roman"/>
                <w:szCs w:val="24"/>
                <w:lang w:eastAsia="en-ID"/>
              </w:rPr>
              <w:drawing>
                <wp:inline distT="0" distB="0" distL="0" distR="0" wp14:anchorId="3EDB98F9" wp14:editId="5D0B5B00">
                  <wp:extent cx="1569493" cy="3444952"/>
                  <wp:effectExtent l="0" t="0" r="0" b="3175"/>
                  <wp:docPr id="1627627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6276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606" cy="345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18"/>
      <w:footerReference w:type="default" r:id="rId19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5D072" w14:textId="77777777" w:rsidR="003F3D00" w:rsidRDefault="003F3D00">
      <w:pPr>
        <w:spacing w:line="240" w:lineRule="auto"/>
      </w:pPr>
      <w:r>
        <w:separator/>
      </w:r>
    </w:p>
  </w:endnote>
  <w:endnote w:type="continuationSeparator" w:id="0">
    <w:p w14:paraId="732289CB" w14:textId="77777777" w:rsidR="003F3D00" w:rsidRDefault="003F3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E361974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 –</w:t>
            </w:r>
            <w:proofErr w:type="gramEnd"/>
            <w:r>
              <w:rPr>
                <w:rFonts w:ascii="Book Antiqua" w:hAnsi="Book Antiqua"/>
                <w:sz w:val="20"/>
                <w:szCs w:val="20"/>
              </w:rPr>
              <w:t xml:space="preserve">   PWL 2023/2024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97E1B" w14:textId="77777777" w:rsidR="003F3D00" w:rsidRDefault="003F3D00">
      <w:pPr>
        <w:spacing w:line="240" w:lineRule="auto"/>
      </w:pPr>
      <w:r>
        <w:separator/>
      </w:r>
    </w:p>
  </w:footnote>
  <w:footnote w:type="continuationSeparator" w:id="0">
    <w:p w14:paraId="012F8B9B" w14:textId="77777777" w:rsidR="003F3D00" w:rsidRDefault="003F3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1E26FE"/>
    <w:multiLevelType w:val="hybridMultilevel"/>
    <w:tmpl w:val="407E880A"/>
    <w:lvl w:ilvl="0" w:tplc="F5FEC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5"/>
  </w:num>
  <w:num w:numId="2" w16cid:durableId="820922001">
    <w:abstractNumId w:val="22"/>
  </w:num>
  <w:num w:numId="3" w16cid:durableId="1682387436">
    <w:abstractNumId w:val="2"/>
  </w:num>
  <w:num w:numId="4" w16cid:durableId="456265443">
    <w:abstractNumId w:val="18"/>
  </w:num>
  <w:num w:numId="5" w16cid:durableId="605501187">
    <w:abstractNumId w:val="11"/>
  </w:num>
  <w:num w:numId="6" w16cid:durableId="433206548">
    <w:abstractNumId w:val="29"/>
  </w:num>
  <w:num w:numId="7" w16cid:durableId="673072809">
    <w:abstractNumId w:val="26"/>
  </w:num>
  <w:num w:numId="8" w16cid:durableId="837581513">
    <w:abstractNumId w:val="7"/>
  </w:num>
  <w:num w:numId="9" w16cid:durableId="95291101">
    <w:abstractNumId w:val="24"/>
  </w:num>
  <w:num w:numId="10" w16cid:durableId="1144547653">
    <w:abstractNumId w:val="10"/>
  </w:num>
  <w:num w:numId="11" w16cid:durableId="955677593">
    <w:abstractNumId w:val="1"/>
  </w:num>
  <w:num w:numId="12" w16cid:durableId="2044164857">
    <w:abstractNumId w:val="12"/>
  </w:num>
  <w:num w:numId="13" w16cid:durableId="1382746199">
    <w:abstractNumId w:val="28"/>
  </w:num>
  <w:num w:numId="14" w16cid:durableId="2069766843">
    <w:abstractNumId w:val="3"/>
  </w:num>
  <w:num w:numId="15" w16cid:durableId="874735817">
    <w:abstractNumId w:val="9"/>
  </w:num>
  <w:num w:numId="16" w16cid:durableId="40323401">
    <w:abstractNumId w:val="23"/>
  </w:num>
  <w:num w:numId="17" w16cid:durableId="1984238359">
    <w:abstractNumId w:val="8"/>
  </w:num>
  <w:num w:numId="18" w16cid:durableId="735473005">
    <w:abstractNumId w:val="19"/>
  </w:num>
  <w:num w:numId="19" w16cid:durableId="62029658">
    <w:abstractNumId w:val="14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6"/>
  </w:num>
  <w:num w:numId="23" w16cid:durableId="2057505941">
    <w:abstractNumId w:val="27"/>
  </w:num>
  <w:num w:numId="24" w16cid:durableId="1276594119">
    <w:abstractNumId w:val="13"/>
  </w:num>
  <w:num w:numId="25" w16cid:durableId="316736731">
    <w:abstractNumId w:val="20"/>
  </w:num>
  <w:num w:numId="26" w16cid:durableId="1789624272">
    <w:abstractNumId w:val="25"/>
  </w:num>
  <w:num w:numId="27" w16cid:durableId="5181304">
    <w:abstractNumId w:val="30"/>
  </w:num>
  <w:num w:numId="28" w16cid:durableId="1923298038">
    <w:abstractNumId w:val="6"/>
  </w:num>
  <w:num w:numId="29" w16cid:durableId="1925919184">
    <w:abstractNumId w:val="17"/>
  </w:num>
  <w:num w:numId="30" w16cid:durableId="942610728">
    <w:abstractNumId w:val="21"/>
  </w:num>
  <w:num w:numId="31" w16cid:durableId="1018703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F69FB"/>
    <w:rsid w:val="0014152F"/>
    <w:rsid w:val="00147088"/>
    <w:rsid w:val="001965E5"/>
    <w:rsid w:val="001978A3"/>
    <w:rsid w:val="001C07B4"/>
    <w:rsid w:val="001D7EBB"/>
    <w:rsid w:val="00203214"/>
    <w:rsid w:val="00256554"/>
    <w:rsid w:val="00273B98"/>
    <w:rsid w:val="00286C2C"/>
    <w:rsid w:val="00313C0A"/>
    <w:rsid w:val="0031752C"/>
    <w:rsid w:val="00320823"/>
    <w:rsid w:val="003303E3"/>
    <w:rsid w:val="003F3D00"/>
    <w:rsid w:val="0041139A"/>
    <w:rsid w:val="004221AD"/>
    <w:rsid w:val="0044753C"/>
    <w:rsid w:val="00487F16"/>
    <w:rsid w:val="004B32B6"/>
    <w:rsid w:val="004E6B3B"/>
    <w:rsid w:val="0050375D"/>
    <w:rsid w:val="00525CBD"/>
    <w:rsid w:val="00533832"/>
    <w:rsid w:val="0054552F"/>
    <w:rsid w:val="0055070A"/>
    <w:rsid w:val="00552C2F"/>
    <w:rsid w:val="00593CCF"/>
    <w:rsid w:val="005D5C73"/>
    <w:rsid w:val="00633CDC"/>
    <w:rsid w:val="006518F3"/>
    <w:rsid w:val="00673ADD"/>
    <w:rsid w:val="0070576F"/>
    <w:rsid w:val="00742E0B"/>
    <w:rsid w:val="0075638C"/>
    <w:rsid w:val="007C7C49"/>
    <w:rsid w:val="007E1CBA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A723E"/>
    <w:rsid w:val="009C0711"/>
    <w:rsid w:val="009E63BD"/>
    <w:rsid w:val="009F2140"/>
    <w:rsid w:val="00A748C0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BF3FED"/>
    <w:rsid w:val="00C112B1"/>
    <w:rsid w:val="00C26546"/>
    <w:rsid w:val="00C671F9"/>
    <w:rsid w:val="00CD1408"/>
    <w:rsid w:val="00CD747B"/>
    <w:rsid w:val="00CF0662"/>
    <w:rsid w:val="00D053BD"/>
    <w:rsid w:val="00D96A33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B2060"/>
    <w:rsid w:val="00EC40C8"/>
    <w:rsid w:val="00ED27F7"/>
    <w:rsid w:val="00EE37B8"/>
    <w:rsid w:val="00F2294A"/>
    <w:rsid w:val="00F544B1"/>
    <w:rsid w:val="00F9319C"/>
    <w:rsid w:val="00FA124C"/>
    <w:rsid w:val="00FA59A1"/>
    <w:rsid w:val="00FB06E4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Nur Hid</cp:lastModifiedBy>
  <cp:revision>12</cp:revision>
  <cp:lastPrinted>2024-10-03T04:28:00Z</cp:lastPrinted>
  <dcterms:created xsi:type="dcterms:W3CDTF">2024-09-01T22:25:00Z</dcterms:created>
  <dcterms:modified xsi:type="dcterms:W3CDTF">2024-10-03T04:29:00Z</dcterms:modified>
</cp:coreProperties>
</file>