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i w:val="0"/>
          <w:color w:val="182B49"/>
          <w:sz w:val="40"/>
        </w:rPr>
        <w:t>LABORATORY WORK 1</w:t>
      </w:r>
    </w:p>
    <w:p>
      <w:pPr>
        <w:spacing w:after="280"/>
        <w:jc w:val="center"/>
      </w:pPr>
      <w:r>
        <w:rPr>
          <w:rFonts w:ascii="Calibri" w:hAnsi="Calibri"/>
          <w:b w:val="0"/>
          <w:i/>
          <w:color w:val="46505F"/>
          <w:sz w:val="24"/>
        </w:rPr>
        <w:t>Database Management Systems — Airport Management System ERD</w:t>
      </w:r>
    </w:p>
    <w:p>
      <w:pPr>
        <w:spacing w:after="400"/>
        <w:jc w:val="center"/>
      </w:pPr>
      <w:r>
        <w:rPr>
          <w:rFonts w:ascii="Calibri" w:hAnsi="Calibri"/>
          <w:b/>
          <w:i w:val="0"/>
          <w:color w:val="182B49"/>
          <w:sz w:val="22"/>
        </w:rPr>
        <w:t>Student: Ізбай Нұрәділ</w:t>
        <w:br/>
        <w:t>Course: Databases</w:t>
      </w:r>
    </w:p>
    <w:p>
      <w:pPr>
        <w:spacing w:after="320"/>
        <w:pBdr>
          <w:bottom w:val="single" w:sz="12" w:space="1" w:color="182B49"/>
        </w:pBdr>
      </w:pPr>
    </w:p>
    <w:p>
      <w:pPr>
        <w:keepNext/>
        <w:spacing w:before="320" w:after="120"/>
      </w:pPr>
      <w:r>
        <w:rPr>
          <w:rFonts w:ascii="Calibri" w:hAnsi="Calibri"/>
          <w:b/>
          <w:i w:val="0"/>
          <w:color w:val="182B49"/>
          <w:sz w:val="32"/>
        </w:rPr>
        <w:t>1. Entities &amp; Attributes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282828"/>
          <w:sz w:val="22"/>
        </w:rPr>
        <w:t>The database schema for the International Airport Management System consists of the following 10 core entities with their respective attributes, primary keys (PK), and foreign keys (FK):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82B49"/>
          </w:tcPr>
          <w:p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Entity Name</w:t>
            </w:r>
          </w:p>
        </w:tc>
        <w:tc>
          <w:tcPr>
            <w:tcW w:type="dxa" w:w="4680"/>
            <w:shd w:fill="182B49"/>
          </w:tcPr>
          <w:p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Attributes &amp; Keys</w:t>
            </w:r>
          </w:p>
        </w:tc>
      </w:tr>
      <w:tr>
        <w:tc>
          <w:tcPr>
            <w:tcW w:type="dxa" w:w="3168"/>
          </w:tcPr>
          <w:p>
            <w:pPr>
              <w:spacing w:after="60" w:before="60"/>
            </w:pPr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Airports</w:t>
            </w:r>
          </w:p>
        </w:tc>
        <w:tc>
          <w:tcPr>
            <w:tcW w:type="dxa" w:w="6192"/>
          </w:tcPr>
          <w:p>
            <w:pPr>
              <w:spacing w:after="60" w:before="60"/>
            </w:pPr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airport_id (PK), airport_name, country, state, city, created_at, updated_at</w:t>
            </w:r>
          </w:p>
        </w:tc>
      </w:tr>
      <w:tr>
        <w:tc>
          <w:tcPr>
            <w:tcW w:type="dxa" w:w="3168"/>
            <w:shd w:fill="F4F6F9"/>
          </w:tcPr>
          <w:p>
            <w:pPr>
              <w:spacing w:after="60" w:before="60"/>
            </w:pPr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Airlines</w:t>
            </w:r>
          </w:p>
        </w:tc>
        <w:tc>
          <w:tcPr>
            <w:tcW w:type="dxa" w:w="6192"/>
            <w:shd w:fill="F4F6F9"/>
          </w:tcPr>
          <w:p>
            <w:pPr>
              <w:spacing w:after="60" w:before="60"/>
            </w:pPr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airline_id (PK), airline_code, name, country, created_at, updated_at</w:t>
            </w:r>
          </w:p>
        </w:tc>
      </w:tr>
      <w:tr>
        <w:tc>
          <w:tcPr>
            <w:tcW w:type="dxa" w:w="3168"/>
          </w:tcPr>
          <w:p>
            <w:pPr>
              <w:spacing w:after="60" w:before="60"/>
            </w:pPr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Flights</w:t>
            </w:r>
          </w:p>
        </w:tc>
        <w:tc>
          <w:tcPr>
            <w:tcW w:type="dxa" w:w="6192"/>
          </w:tcPr>
          <w:p>
            <w:pPr>
              <w:spacing w:after="60" w:before="60"/>
            </w:pPr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flight_id (PK), departing_gate, arriving_gate, scheduled_departure_time, scheduled_arrival_time, actual_departure_time, actual_arrival_time, airline_id (FK), departure_airport_id (FK), arrival_airport_id (FK), created_at, updated_at</w:t>
            </w:r>
          </w:p>
        </w:tc>
      </w:tr>
      <w:tr>
        <w:tc>
          <w:tcPr>
            <w:tcW w:type="dxa" w:w="3168"/>
            <w:shd w:fill="F4F6F9"/>
          </w:tcPr>
          <w:p>
            <w:pPr>
              <w:spacing w:after="60" w:before="60"/>
            </w:pPr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Passengers</w:t>
            </w:r>
          </w:p>
        </w:tc>
        <w:tc>
          <w:tcPr>
            <w:tcW w:type="dxa" w:w="6192"/>
            <w:shd w:fill="F4F6F9"/>
          </w:tcPr>
          <w:p>
            <w:pPr>
              <w:spacing w:after="60" w:before="60"/>
            </w:pPr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passenger_id (PK), first_name, last_name, gender, date_of_birth, country_of_citizenship, country_of_residence, passport_number, created_at, updated_at</w:t>
            </w:r>
          </w:p>
        </w:tc>
      </w:tr>
      <w:tr>
        <w:tc>
          <w:tcPr>
            <w:tcW w:type="dxa" w:w="3168"/>
          </w:tcPr>
          <w:p>
            <w:pPr>
              <w:spacing w:after="60" w:before="60"/>
            </w:pPr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Bookings</w:t>
            </w:r>
          </w:p>
        </w:tc>
        <w:tc>
          <w:tcPr>
            <w:tcW w:type="dxa" w:w="6192"/>
          </w:tcPr>
          <w:p>
            <w:pPr>
              <w:spacing w:after="60" w:before="60"/>
            </w:pPr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booking_id (PK), flight_id (FK), passenger_id (FK), status, booking_platform, ticket_price, created_at, updated_at</w:t>
            </w:r>
          </w:p>
        </w:tc>
      </w:tr>
      <w:tr>
        <w:tc>
          <w:tcPr>
            <w:tcW w:type="dxa" w:w="3168"/>
            <w:shd w:fill="F4F6F9"/>
          </w:tcPr>
          <w:p>
            <w:pPr>
              <w:spacing w:after="60" w:before="60"/>
            </w:pPr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Booking_Changes</w:t>
            </w:r>
          </w:p>
        </w:tc>
        <w:tc>
          <w:tcPr>
            <w:tcW w:type="dxa" w:w="6192"/>
            <w:shd w:fill="F4F6F9"/>
          </w:tcPr>
          <w:p>
            <w:pPr>
              <w:spacing w:after="60" w:before="60"/>
            </w:pPr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change_id (PK), booking_id (FK), change_description, created_at, updated_at</w:t>
            </w:r>
          </w:p>
        </w:tc>
      </w:tr>
      <w:tr>
        <w:tc>
          <w:tcPr>
            <w:tcW w:type="dxa" w:w="3168"/>
          </w:tcPr>
          <w:p>
            <w:pPr>
              <w:spacing w:after="60" w:before="60"/>
            </w:pPr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Boarding_Passes</w:t>
            </w:r>
          </w:p>
        </w:tc>
        <w:tc>
          <w:tcPr>
            <w:tcW w:type="dxa" w:w="6192"/>
          </w:tcPr>
          <w:p>
            <w:pPr>
              <w:spacing w:after="60" w:before="60"/>
            </w:pPr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boarding_pass_id (PK), booking_id (FK), seat, boarding_time, created_at, updated_at</w:t>
            </w:r>
          </w:p>
        </w:tc>
      </w:tr>
      <w:tr>
        <w:tc>
          <w:tcPr>
            <w:tcW w:type="dxa" w:w="3168"/>
            <w:shd w:fill="F4F6F9"/>
          </w:tcPr>
          <w:p>
            <w:pPr>
              <w:spacing w:after="60" w:before="60"/>
            </w:pPr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Baggage</w:t>
            </w:r>
          </w:p>
        </w:tc>
        <w:tc>
          <w:tcPr>
            <w:tcW w:type="dxa" w:w="6192"/>
            <w:shd w:fill="F4F6F9"/>
          </w:tcPr>
          <w:p>
            <w:pPr>
              <w:spacing w:after="60" w:before="60"/>
            </w:pPr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baggage_id (PK), booking_id (FK), weight_in_kg, created_at, updated_at</w:t>
            </w:r>
          </w:p>
        </w:tc>
      </w:tr>
      <w:tr>
        <w:tc>
          <w:tcPr>
            <w:tcW w:type="dxa" w:w="3168"/>
          </w:tcPr>
          <w:p>
            <w:pPr>
              <w:spacing w:after="60" w:before="60"/>
            </w:pPr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Baggage_Checks</w:t>
            </w:r>
          </w:p>
        </w:tc>
        <w:tc>
          <w:tcPr>
            <w:tcW w:type="dxa" w:w="6192"/>
          </w:tcPr>
          <w:p>
            <w:pPr>
              <w:spacing w:after="60" w:before="60"/>
            </w:pPr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baggage_checking_id (PK), booking_id (FK), passenger_id (FK), check_result, created_at, updated_at</w:t>
            </w:r>
          </w:p>
        </w:tc>
      </w:tr>
      <w:tr>
        <w:tc>
          <w:tcPr>
            <w:tcW w:type="dxa" w:w="3168"/>
            <w:shd w:fill="F4F6F9"/>
          </w:tcPr>
          <w:p>
            <w:pPr>
              <w:spacing w:after="60" w:before="60"/>
            </w:pPr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Security_Checks</w:t>
            </w:r>
          </w:p>
        </w:tc>
        <w:tc>
          <w:tcPr>
            <w:tcW w:type="dxa" w:w="6192"/>
            <w:shd w:fill="F4F6F9"/>
          </w:tcPr>
          <w:p>
            <w:pPr>
              <w:spacing w:after="60" w:before="60"/>
            </w:pPr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security_check_id (PK), passenger_id (FK), check_result, created_at, updated_at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Calibri" w:hAnsi="Calibri"/>
          <w:b/>
          <w:i w:val="0"/>
          <w:color w:val="182B49"/>
          <w:sz w:val="32"/>
        </w:rPr>
        <w:t>2. Relationships &amp; Cardinality Constraints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282828"/>
          <w:sz w:val="22"/>
        </w:rPr>
        <w:t>The structural relationships and cardinalities defined between the entities are outlined below: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none"/>
          <w:bottom w:val="single" w:sz="6" w:space="0" w:color="182B49"/>
          <w:right w:val="none"/>
          <w:insideH w:val="single" w:sz="4" w:space="0" w:color="E0E0E0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82B49"/>
          </w:tcPr>
          <w:p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Entity Relationship</w:t>
            </w:r>
          </w:p>
        </w:tc>
        <w:tc>
          <w:tcPr>
            <w:tcW w:type="dxa" w:w="3120"/>
            <w:shd w:fill="182B49"/>
          </w:tcPr>
          <w:p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Cardinality</w:t>
            </w:r>
          </w:p>
        </w:tc>
        <w:tc>
          <w:tcPr>
            <w:tcW w:type="dxa" w:w="3120"/>
            <w:shd w:fill="182B49"/>
          </w:tcPr>
          <w:p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Description</w:t>
            </w:r>
          </w:p>
        </w:tc>
      </w:tr>
      <w:tr>
        <w:tc>
          <w:tcPr>
            <w:tcW w:type="dxa" w:w="3168"/>
          </w:tcPr>
          <w:p>
            <w:pPr>
              <w:spacing w:after="60" w:before="60"/>
            </w:pPr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Airlines — Flights</w:t>
            </w:r>
          </w:p>
        </w:tc>
        <w:tc>
          <w:tcPr>
            <w:tcW w:type="dxa" w:w="1584"/>
          </w:tcPr>
          <w:p>
            <w:pPr>
              <w:spacing w:after="60" w:before="60"/>
            </w:pPr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1:N</w:t>
            </w:r>
          </w:p>
        </w:tc>
        <w:tc>
          <w:tcPr>
            <w:tcW w:type="dxa" w:w="4608"/>
          </w:tcPr>
          <w:p>
            <w:pPr>
              <w:spacing w:after="60" w:before="60"/>
            </w:pPr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One airline operates many flights.</w:t>
            </w:r>
          </w:p>
        </w:tc>
      </w:tr>
      <w:tr>
        <w:tc>
          <w:tcPr>
            <w:tcW w:type="dxa" w:w="3168"/>
            <w:shd w:fill="F4F6F9"/>
          </w:tcPr>
          <w:p>
            <w:pPr>
              <w:spacing w:after="60" w:before="60"/>
            </w:pPr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Airports — Flights</w:t>
            </w:r>
          </w:p>
        </w:tc>
        <w:tc>
          <w:tcPr>
            <w:tcW w:type="dxa" w:w="1584"/>
            <w:shd w:fill="F4F6F9"/>
          </w:tcPr>
          <w:p>
            <w:pPr>
              <w:spacing w:after="60" w:before="60"/>
            </w:pPr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1:N</w:t>
            </w:r>
          </w:p>
        </w:tc>
        <w:tc>
          <w:tcPr>
            <w:tcW w:type="dxa" w:w="4608"/>
            <w:shd w:fill="F4F6F9"/>
          </w:tcPr>
          <w:p>
            <w:pPr>
              <w:spacing w:after="60" w:before="60"/>
            </w:pPr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One airport serves as departure/arrival for many flights.</w:t>
            </w:r>
          </w:p>
        </w:tc>
      </w:tr>
      <w:tr>
        <w:tc>
          <w:tcPr>
            <w:tcW w:type="dxa" w:w="3168"/>
          </w:tcPr>
          <w:p>
            <w:pPr>
              <w:spacing w:after="60" w:before="60"/>
            </w:pPr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Passengers — Bookings</w:t>
            </w:r>
          </w:p>
        </w:tc>
        <w:tc>
          <w:tcPr>
            <w:tcW w:type="dxa" w:w="1584"/>
          </w:tcPr>
          <w:p>
            <w:pPr>
              <w:spacing w:after="60" w:before="60"/>
            </w:pPr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1:N</w:t>
            </w:r>
          </w:p>
        </w:tc>
        <w:tc>
          <w:tcPr>
            <w:tcW w:type="dxa" w:w="4608"/>
          </w:tcPr>
          <w:p>
            <w:pPr>
              <w:spacing w:after="60" w:before="60"/>
            </w:pPr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One passenger can create multiple bookings.</w:t>
            </w:r>
          </w:p>
        </w:tc>
      </w:tr>
      <w:tr>
        <w:tc>
          <w:tcPr>
            <w:tcW w:type="dxa" w:w="3168"/>
            <w:shd w:fill="F4F6F9"/>
          </w:tcPr>
          <w:p>
            <w:pPr>
              <w:spacing w:after="60" w:before="60"/>
            </w:pPr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Flights — Bookings</w:t>
            </w:r>
          </w:p>
        </w:tc>
        <w:tc>
          <w:tcPr>
            <w:tcW w:type="dxa" w:w="1584"/>
            <w:shd w:fill="F4F6F9"/>
          </w:tcPr>
          <w:p>
            <w:pPr>
              <w:spacing w:after="60" w:before="60"/>
            </w:pPr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1:N</w:t>
            </w:r>
          </w:p>
        </w:tc>
        <w:tc>
          <w:tcPr>
            <w:tcW w:type="dxa" w:w="4608"/>
            <w:shd w:fill="F4F6F9"/>
          </w:tcPr>
          <w:p>
            <w:pPr>
              <w:spacing w:after="60" w:before="60"/>
            </w:pPr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One flight contains many bookings.</w:t>
            </w:r>
          </w:p>
        </w:tc>
      </w:tr>
      <w:tr>
        <w:tc>
          <w:tcPr>
            <w:tcW w:type="dxa" w:w="3168"/>
          </w:tcPr>
          <w:p>
            <w:pPr>
              <w:spacing w:after="60" w:before="60"/>
            </w:pPr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Bookings — Booking_Changes</w:t>
            </w:r>
          </w:p>
        </w:tc>
        <w:tc>
          <w:tcPr>
            <w:tcW w:type="dxa" w:w="1584"/>
          </w:tcPr>
          <w:p>
            <w:pPr>
              <w:spacing w:after="60" w:before="60"/>
            </w:pPr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1:N</w:t>
            </w:r>
          </w:p>
        </w:tc>
        <w:tc>
          <w:tcPr>
            <w:tcW w:type="dxa" w:w="4608"/>
          </w:tcPr>
          <w:p>
            <w:pPr>
              <w:spacing w:after="60" w:before="60"/>
            </w:pPr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One booking can have multiple change records.</w:t>
            </w:r>
          </w:p>
        </w:tc>
      </w:tr>
      <w:tr>
        <w:tc>
          <w:tcPr>
            <w:tcW w:type="dxa" w:w="3168"/>
            <w:shd w:fill="F4F6F9"/>
          </w:tcPr>
          <w:p>
            <w:pPr>
              <w:spacing w:after="60" w:before="60"/>
            </w:pPr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Bookings — Boarding_Passes</w:t>
            </w:r>
          </w:p>
        </w:tc>
        <w:tc>
          <w:tcPr>
            <w:tcW w:type="dxa" w:w="1584"/>
            <w:shd w:fill="F4F6F9"/>
          </w:tcPr>
          <w:p>
            <w:pPr>
              <w:spacing w:after="60" w:before="60"/>
            </w:pPr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1:1</w:t>
            </w:r>
          </w:p>
        </w:tc>
        <w:tc>
          <w:tcPr>
            <w:tcW w:type="dxa" w:w="4608"/>
            <w:shd w:fill="F4F6F9"/>
          </w:tcPr>
          <w:p>
            <w:pPr>
              <w:spacing w:after="60" w:before="60"/>
            </w:pPr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Each booking generates one boarding pass.</w:t>
            </w:r>
          </w:p>
        </w:tc>
      </w:tr>
      <w:tr>
        <w:tc>
          <w:tcPr>
            <w:tcW w:type="dxa" w:w="3168"/>
          </w:tcPr>
          <w:p>
            <w:pPr>
              <w:spacing w:after="60" w:before="60"/>
            </w:pPr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Bookings — Baggage</w:t>
            </w:r>
          </w:p>
        </w:tc>
        <w:tc>
          <w:tcPr>
            <w:tcW w:type="dxa" w:w="1584"/>
          </w:tcPr>
          <w:p>
            <w:pPr>
              <w:spacing w:after="60" w:before="60"/>
            </w:pPr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1:N</w:t>
            </w:r>
          </w:p>
        </w:tc>
        <w:tc>
          <w:tcPr>
            <w:tcW w:type="dxa" w:w="4608"/>
          </w:tcPr>
          <w:p>
            <w:pPr>
              <w:spacing w:after="60" w:before="60"/>
            </w:pPr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One booking can include multiple baggage items.</w:t>
            </w:r>
          </w:p>
        </w:tc>
      </w:tr>
      <w:tr>
        <w:tc>
          <w:tcPr>
            <w:tcW w:type="dxa" w:w="3168"/>
            <w:shd w:fill="F4F6F9"/>
          </w:tcPr>
          <w:p>
            <w:pPr>
              <w:spacing w:after="60" w:before="60"/>
            </w:pPr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Bookings / Passengers — Baggage_Checks</w:t>
            </w:r>
          </w:p>
        </w:tc>
        <w:tc>
          <w:tcPr>
            <w:tcW w:type="dxa" w:w="1584"/>
            <w:shd w:fill="F4F6F9"/>
          </w:tcPr>
          <w:p>
            <w:pPr>
              <w:spacing w:after="60" w:before="60"/>
            </w:pPr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1:N</w:t>
            </w:r>
          </w:p>
        </w:tc>
        <w:tc>
          <w:tcPr>
            <w:tcW w:type="dxa" w:w="4608"/>
            <w:shd w:fill="F4F6F9"/>
          </w:tcPr>
          <w:p>
            <w:pPr>
              <w:spacing w:after="60" w:before="60"/>
            </w:pPr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Tracks baggage check validations for bookings and passengers.</w:t>
            </w:r>
          </w:p>
        </w:tc>
      </w:tr>
      <w:tr>
        <w:tc>
          <w:tcPr>
            <w:tcW w:type="dxa" w:w="3168"/>
          </w:tcPr>
          <w:p>
            <w:pPr>
              <w:spacing w:after="60" w:before="60"/>
            </w:pPr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Passengers — Security_Checks</w:t>
            </w:r>
          </w:p>
        </w:tc>
        <w:tc>
          <w:tcPr>
            <w:tcW w:type="dxa" w:w="1584"/>
          </w:tcPr>
          <w:p>
            <w:pPr>
              <w:spacing w:after="60" w:before="60"/>
            </w:pPr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1:N</w:t>
            </w:r>
          </w:p>
        </w:tc>
        <w:tc>
          <w:tcPr>
            <w:tcW w:type="dxa" w:w="4608"/>
          </w:tcPr>
          <w:p>
            <w:pPr>
              <w:spacing w:after="60" w:before="60"/>
            </w:pPr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A passenger undergoes security checks.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Calibri" w:hAnsi="Calibri"/>
          <w:b/>
          <w:i w:val="0"/>
          <w:color w:val="182B49"/>
          <w:sz w:val="32"/>
        </w:rPr>
        <w:t>3. Entity-Relationship Diagram (ERD)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282828"/>
          <w:sz w:val="22"/>
        </w:rPr>
        <w:t>Below is the visual representation of the Entity-Relationship Diagram modeling the International Airport Management System structure.</w:t>
      </w:r>
    </w:p>
    <w:p>
      <w:pPr>
        <w:jc w:val="center"/>
      </w:pPr>
      <w:r>
        <w:rPr>
          <w:rFonts w:ascii="Calibri" w:hAnsi="Calibri"/>
          <w:b w:val="0"/>
          <w:i/>
          <w:color w:val="46505F"/>
          <w:sz w:val="20"/>
        </w:rPr>
        <w:t>[ ER Diagram Image 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