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37120" w14:textId="6A2F2627" w:rsidR="0018147D" w:rsidRDefault="007974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</w:t>
      </w:r>
      <w:r w:rsidR="0018147D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Pengolahan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Bahasa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Alami</w:t>
      </w:r>
      <w:proofErr w:type="spellEnd"/>
    </w:p>
    <w:p w14:paraId="2DD79271" w14:textId="70B1498B" w:rsidR="0079746F" w:rsidRDefault="0079746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8147D"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</w:p>
    <w:p w14:paraId="251D62CD" w14:textId="7716CA70" w:rsidR="00AD7298" w:rsidRDefault="0079746F" w:rsidP="0079746F">
      <w:pPr>
        <w:pStyle w:val="NoSpacing"/>
        <w:numPr>
          <w:ilvl w:val="0"/>
          <w:numId w:val="4"/>
        </w:numPr>
      </w:pPr>
      <w:proofErr w:type="spellStart"/>
      <w:r w:rsidRPr="0079746F">
        <w:t>Jelaskan</w:t>
      </w:r>
      <w:proofErr w:type="spellEnd"/>
      <w:r w:rsidRPr="0079746F">
        <w:t xml:space="preserve"> </w:t>
      </w:r>
      <w:proofErr w:type="spellStart"/>
      <w:r w:rsidRPr="0079746F">
        <w:t>pengertian</w:t>
      </w:r>
      <w:proofErr w:type="spellEnd"/>
      <w:r w:rsidRPr="0079746F">
        <w:t xml:space="preserve"> </w:t>
      </w:r>
      <w:proofErr w:type="spellStart"/>
      <w:r w:rsidRPr="0079746F">
        <w:t>dari</w:t>
      </w:r>
      <w:proofErr w:type="spellEnd"/>
      <w:r w:rsidRPr="0079746F">
        <w:t xml:space="preserve"> </w:t>
      </w:r>
      <w:proofErr w:type="spellStart"/>
      <w:r w:rsidRPr="0079746F">
        <w:t>pengolahan</w:t>
      </w:r>
      <w:proofErr w:type="spellEnd"/>
      <w:r w:rsidRPr="0079746F">
        <w:t xml:space="preserve"> </w:t>
      </w:r>
      <w:proofErr w:type="spellStart"/>
      <w:r w:rsidR="00064A20">
        <w:t>b</w:t>
      </w:r>
      <w:r w:rsidRPr="0079746F">
        <w:t>ahasa</w:t>
      </w:r>
      <w:proofErr w:type="spellEnd"/>
      <w:r w:rsidRPr="0079746F">
        <w:t xml:space="preserve"> </w:t>
      </w:r>
      <w:proofErr w:type="spellStart"/>
      <w:r w:rsidRPr="0079746F">
        <w:t>alami</w:t>
      </w:r>
      <w:proofErr w:type="spellEnd"/>
      <w:r>
        <w:t xml:space="preserve"> !</w:t>
      </w:r>
    </w:p>
    <w:p w14:paraId="0791E76C" w14:textId="68817DFE" w:rsidR="0079746F" w:rsidRDefault="0079746F" w:rsidP="0079746F">
      <w:pPr>
        <w:pStyle w:val="NoSpacing"/>
        <w:numPr>
          <w:ilvl w:val="0"/>
          <w:numId w:val="4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Bahasa </w:t>
      </w:r>
      <w:proofErr w:type="spellStart"/>
      <w:r>
        <w:t>Alami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masing-masing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!</w:t>
      </w:r>
    </w:p>
    <w:p w14:paraId="4ACB61F3" w14:textId="1DD9316C" w:rsidR="0079746F" w:rsidRPr="0079746F" w:rsidRDefault="0079746F" w:rsidP="0079746F">
      <w:pPr>
        <w:pStyle w:val="NoSpacing"/>
        <w:numPr>
          <w:ilvl w:val="0"/>
          <w:numId w:val="4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mengiterpretasikan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79746F">
        <w:rPr>
          <w:i/>
          <w:iCs/>
        </w:rPr>
        <w:t>semantic</w:t>
      </w:r>
      <w:r>
        <w:t xml:space="preserve"> </w:t>
      </w:r>
      <w:proofErr w:type="spellStart"/>
      <w:r w:rsidRPr="0079746F">
        <w:rPr>
          <w:i/>
          <w:iCs/>
        </w:rPr>
        <w:t>analyzer</w:t>
      </w:r>
      <w:proofErr w:type="spellEnd"/>
      <w:r>
        <w:t xml:space="preserve"> 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!</w:t>
      </w:r>
    </w:p>
    <w:p w14:paraId="36B14A39" w14:textId="77777777" w:rsidR="0079746F" w:rsidRPr="00F14939" w:rsidRDefault="0079746F" w:rsidP="0079746F">
      <w:pPr>
        <w:pStyle w:val="NoSpacing"/>
        <w:rPr>
          <w:b/>
          <w:bCs/>
        </w:rPr>
      </w:pPr>
    </w:p>
    <w:p w14:paraId="4EE992E0" w14:textId="53811337" w:rsidR="00AD7298" w:rsidRDefault="00F149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4939">
        <w:rPr>
          <w:rFonts w:ascii="Times New Roman" w:hAnsi="Times New Roman" w:cs="Times New Roman"/>
          <w:b/>
          <w:bCs/>
          <w:sz w:val="24"/>
          <w:szCs w:val="24"/>
        </w:rPr>
        <w:t>Jawab</w:t>
      </w:r>
    </w:p>
    <w:p w14:paraId="2BF5D5BD" w14:textId="6A5E2282" w:rsidR="00F14939" w:rsidRPr="00064A20" w:rsidRDefault="00064A20" w:rsidP="00064A20">
      <w:pPr>
        <w:pStyle w:val="NoSpacing"/>
        <w:numPr>
          <w:ilvl w:val="0"/>
          <w:numId w:val="5"/>
        </w:numPr>
      </w:pPr>
      <w:proofErr w:type="spellStart"/>
      <w:r>
        <w:t>P</w:t>
      </w:r>
      <w:r w:rsidRPr="0079746F">
        <w:t>engolahan</w:t>
      </w:r>
      <w:proofErr w:type="spellEnd"/>
      <w:r w:rsidRPr="0079746F">
        <w:t xml:space="preserve"> </w:t>
      </w:r>
      <w:proofErr w:type="spellStart"/>
      <w:r>
        <w:t>b</w:t>
      </w:r>
      <w:r w:rsidRPr="0079746F">
        <w:t>ahasa</w:t>
      </w:r>
      <w:proofErr w:type="spellEnd"/>
      <w:r w:rsidRPr="0079746F">
        <w:t xml:space="preserve"> </w:t>
      </w:r>
      <w:proofErr w:type="spellStart"/>
      <w:r w:rsidRPr="0079746F">
        <w:t>alami</w:t>
      </w:r>
      <w:proofErr w:type="spellEnd"/>
      <w:r>
        <w:t xml:space="preserve"> </w:t>
      </w:r>
      <w:r>
        <w:t xml:space="preserve"> </w:t>
      </w:r>
      <w:proofErr w:type="spellStart"/>
      <w:r w:rsidRPr="00064A20">
        <w:t>adalah</w:t>
      </w:r>
      <w:proofErr w:type="spellEnd"/>
      <w:r w:rsidRPr="00064A20">
        <w:t xml:space="preserve"> </w:t>
      </w:r>
      <w:proofErr w:type="spellStart"/>
      <w:r w:rsidRPr="00064A20">
        <w:t>sebuah</w:t>
      </w:r>
      <w:proofErr w:type="spellEnd"/>
      <w:r w:rsidRPr="00064A20">
        <w:t xml:space="preserve"> </w:t>
      </w:r>
      <w:proofErr w:type="spellStart"/>
      <w:r w:rsidRPr="00064A20">
        <w:t>teknologi</w:t>
      </w:r>
      <w:proofErr w:type="spellEnd"/>
      <w:r w:rsidRPr="00064A20">
        <w:t xml:space="preserve"> machine learning yang </w:t>
      </w:r>
      <w:proofErr w:type="spellStart"/>
      <w:r w:rsidRPr="00064A20">
        <w:t>memberi</w:t>
      </w:r>
      <w:proofErr w:type="spellEnd"/>
      <w:r w:rsidRPr="00064A20">
        <w:t xml:space="preserve"> </w:t>
      </w:r>
      <w:proofErr w:type="spellStart"/>
      <w:r w:rsidRPr="00064A20">
        <w:t>komputer</w:t>
      </w:r>
      <w:proofErr w:type="spellEnd"/>
      <w:r w:rsidRPr="00064A20">
        <w:t xml:space="preserve"> </w:t>
      </w:r>
      <w:proofErr w:type="spellStart"/>
      <w:r w:rsidRPr="00064A20">
        <w:t>kemampuan</w:t>
      </w:r>
      <w:proofErr w:type="spellEnd"/>
      <w:r w:rsidRPr="00064A20">
        <w:t xml:space="preserve"> </w:t>
      </w:r>
      <w:proofErr w:type="spellStart"/>
      <w:r w:rsidRPr="00064A20">
        <w:t>untuk</w:t>
      </w:r>
      <w:proofErr w:type="spellEnd"/>
      <w:r w:rsidRPr="00064A20">
        <w:t xml:space="preserve"> </w:t>
      </w:r>
      <w:proofErr w:type="spellStart"/>
      <w:r w:rsidRPr="00064A20">
        <w:t>menginterpretasikan</w:t>
      </w:r>
      <w:proofErr w:type="spellEnd"/>
      <w:r w:rsidRPr="00064A20">
        <w:t xml:space="preserve">, </w:t>
      </w:r>
      <w:proofErr w:type="spellStart"/>
      <w:r w:rsidRPr="00064A20">
        <w:t>memanipulasi</w:t>
      </w:r>
      <w:proofErr w:type="spellEnd"/>
      <w:r w:rsidRPr="00064A20">
        <w:t xml:space="preserve">, dan </w:t>
      </w:r>
      <w:proofErr w:type="spellStart"/>
      <w:r w:rsidRPr="00064A20">
        <w:t>memahami</w:t>
      </w:r>
      <w:proofErr w:type="spellEnd"/>
      <w:r w:rsidRPr="00064A20">
        <w:t xml:space="preserve"> </w:t>
      </w:r>
      <w:proofErr w:type="spellStart"/>
      <w:r w:rsidRPr="00064A20">
        <w:t>bahasa</w:t>
      </w:r>
      <w:proofErr w:type="spellEnd"/>
      <w:r w:rsidRPr="00064A20">
        <w:t xml:space="preserve"> </w:t>
      </w:r>
      <w:proofErr w:type="spellStart"/>
      <w:r w:rsidRPr="00064A20">
        <w:t>manusia</w:t>
      </w:r>
      <w:proofErr w:type="spellEnd"/>
      <w:r w:rsidRPr="00064A20">
        <w:t>.</w:t>
      </w:r>
    </w:p>
    <w:p w14:paraId="3064AA47" w14:textId="530D3283" w:rsidR="00F14939" w:rsidRPr="003822A5" w:rsidRDefault="003822A5" w:rsidP="00F1493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natural language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C57B0F8" w14:textId="2A91BA44" w:rsidR="003822A5" w:rsidRPr="003822A5" w:rsidRDefault="003822A5" w:rsidP="00957048">
      <w:pPr>
        <w:pStyle w:val="ListParagraph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822A5">
        <w:rPr>
          <w:rFonts w:ascii="Times New Roman" w:hAnsi="Times New Roman" w:cs="Times New Roman"/>
          <w:i/>
          <w:iCs/>
          <w:sz w:val="24"/>
          <w:szCs w:val="24"/>
        </w:rPr>
        <w:t>Text-based application</w:t>
      </w:r>
    </w:p>
    <w:p w14:paraId="33A384A4" w14:textId="4582C3BF" w:rsidR="003822A5" w:rsidRDefault="00B4236F" w:rsidP="00B423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36F">
        <w:rPr>
          <w:rFonts w:ascii="Times New Roman" w:hAnsi="Times New Roman" w:cs="Times New Roman"/>
          <w:i/>
          <w:iCs/>
          <w:sz w:val="24"/>
          <w:szCs w:val="24"/>
        </w:rPr>
        <w:t xml:space="preserve">Text-based application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e-mail dan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36F">
        <w:rPr>
          <w:rFonts w:ascii="Times New Roman" w:hAnsi="Times New Roman" w:cs="Times New Roman"/>
          <w:i/>
          <w:iCs/>
          <w:sz w:val="24"/>
          <w:szCs w:val="24"/>
        </w:rPr>
        <w:t>text-based application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9C5300" w14:textId="16579B58" w:rsidR="00B4236F" w:rsidRDefault="00B4236F" w:rsidP="00B4236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39EF4507" w14:textId="33A6513F" w:rsidR="00B4236F" w:rsidRDefault="00B4236F" w:rsidP="00B4236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e-mail</w:t>
      </w:r>
    </w:p>
    <w:p w14:paraId="0E87BDA6" w14:textId="37CABCA8" w:rsidR="00B4236F" w:rsidRPr="00B4236F" w:rsidRDefault="00B4236F" w:rsidP="00B4236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Menterjemahkan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</w:t>
      </w:r>
    </w:p>
    <w:p w14:paraId="4C43A158" w14:textId="77777777" w:rsidR="00B4236F" w:rsidRPr="00B4236F" w:rsidRDefault="00B4236F" w:rsidP="00B423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EEDCE9" w14:textId="4EE287E3" w:rsidR="003822A5" w:rsidRPr="00957048" w:rsidRDefault="003822A5" w:rsidP="00957048">
      <w:pPr>
        <w:pStyle w:val="ListParagraph"/>
        <w:numPr>
          <w:ilvl w:val="0"/>
          <w:numId w:val="6"/>
        </w:numPr>
        <w:spacing w:after="0" w:line="360" w:lineRule="auto"/>
        <w:ind w:left="993"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822A5">
        <w:rPr>
          <w:rFonts w:ascii="Times New Roman" w:hAnsi="Times New Roman" w:cs="Times New Roman"/>
          <w:i/>
          <w:iCs/>
          <w:sz w:val="24"/>
          <w:szCs w:val="24"/>
        </w:rPr>
        <w:t>Dialogue-based application</w:t>
      </w:r>
    </w:p>
    <w:p w14:paraId="5A0F7F2D" w14:textId="70ADF345" w:rsidR="00957048" w:rsidRDefault="00B4236F" w:rsidP="00B4236F">
      <w:pPr>
        <w:jc w:val="both"/>
        <w:rPr>
          <w:rFonts w:ascii="Times New Roman" w:hAnsi="Times New Roman" w:cs="Times New Roman"/>
          <w:sz w:val="24"/>
          <w:szCs w:val="24"/>
        </w:rPr>
      </w:pPr>
      <w:r w:rsidRPr="003822A5">
        <w:rPr>
          <w:rFonts w:ascii="Times New Roman" w:hAnsi="Times New Roman" w:cs="Times New Roman"/>
          <w:i/>
          <w:iCs/>
          <w:sz w:val="24"/>
          <w:szCs w:val="24"/>
        </w:rPr>
        <w:t>Dialogue-based application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5A8B9C" w14:textId="490BC813" w:rsidR="00F422C1" w:rsidRPr="00F422C1" w:rsidRDefault="00F422C1" w:rsidP="00F422C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2C1">
        <w:rPr>
          <w:rFonts w:ascii="Times New Roman" w:hAnsi="Times New Roman" w:cs="Times New Roman"/>
          <w:i/>
          <w:iCs/>
          <w:sz w:val="24"/>
          <w:szCs w:val="24"/>
        </w:rPr>
        <w:t xml:space="preserve">natural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language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database.</w:t>
      </w:r>
    </w:p>
    <w:p w14:paraId="640756C5" w14:textId="7C3A9821" w:rsidR="00F422C1" w:rsidRDefault="00F422C1" w:rsidP="00F422C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</w:p>
    <w:p w14:paraId="6EEB3072" w14:textId="13ADF62E" w:rsidR="00F422C1" w:rsidRDefault="00F422C1" w:rsidP="00F422C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14:paraId="13C9F4D7" w14:textId="0DB8BCA6" w:rsidR="00F422C1" w:rsidRPr="00F422C1" w:rsidRDefault="00F422C1" w:rsidP="00F422C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2C1">
        <w:rPr>
          <w:rFonts w:ascii="Times New Roman" w:hAnsi="Times New Roman" w:cs="Times New Roman"/>
          <w:i/>
          <w:iCs/>
          <w:sz w:val="24"/>
          <w:szCs w:val="24"/>
        </w:rPr>
        <w:t>problem-solving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14:paraId="63840061" w14:textId="77777777" w:rsidR="00957048" w:rsidRPr="007F6B1F" w:rsidRDefault="00957048" w:rsidP="009570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AD045" w14:textId="77777777" w:rsidR="00F14939" w:rsidRPr="00F14939" w:rsidRDefault="00F14939" w:rsidP="00F149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718C0337" w14:textId="5C5F5D85" w:rsidR="0018147D" w:rsidRDefault="007974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</w:t>
      </w:r>
      <w:r w:rsidR="0018147D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Pencarian</w:t>
      </w:r>
      <w:proofErr w:type="spellEnd"/>
    </w:p>
    <w:p w14:paraId="51939341" w14:textId="7967A237" w:rsidR="0079746F" w:rsidRDefault="0079746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8147D"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</w:p>
    <w:p w14:paraId="4FFBBC0F" w14:textId="0CF03A00" w:rsid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A7DAEC" w14:textId="06BC8470" w:rsidR="0018147D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pada no. 1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Depth First.</w:t>
      </w:r>
    </w:p>
    <w:p w14:paraId="09316BE5" w14:textId="13BC532C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pada no. 1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Breadth First</w:t>
      </w:r>
    </w:p>
    <w:p w14:paraId="3ACF8232" w14:textId="10024FB2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038BF5" w14:textId="5054A95B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pada no. 4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Depth First.</w:t>
      </w:r>
    </w:p>
    <w:p w14:paraId="4C2B9805" w14:textId="77777777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Dari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pada no. 4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Breadth First.</w:t>
      </w:r>
    </w:p>
    <w:p w14:paraId="33590B14" w14:textId="2FA4A09D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(state)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D7298">
        <w:rPr>
          <w:rFonts w:ascii="Times New Roman" w:hAnsi="Times New Roman" w:cs="Times New Roman"/>
          <w:sz w:val="24"/>
          <w:szCs w:val="24"/>
        </w:rPr>
        <w:t>erubahan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Best First (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Bia</w:t>
      </w:r>
      <w:r w:rsidR="00F850AD">
        <w:rPr>
          <w:rFonts w:ascii="Times New Roman" w:hAnsi="Times New Roman" w:cs="Times New Roman"/>
          <w:sz w:val="24"/>
          <w:szCs w:val="24"/>
        </w:rPr>
        <w:t>y</w:t>
      </w:r>
      <w:r w:rsidRPr="00AD729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jara</w:t>
      </w:r>
      <w:r w:rsidR="00F850AD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node)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2E5410" w14:textId="549D4A61" w:rsidR="00AD7298" w:rsidRPr="00AD7298" w:rsidRDefault="00AD7298" w:rsidP="00803D2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3B459A" wp14:editId="34898A07">
            <wp:extent cx="3060192" cy="1033272"/>
            <wp:effectExtent l="0" t="0" r="0" b="0"/>
            <wp:docPr id="47649" name="Picture 47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9" name="Picture 476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192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7FF8" w14:textId="56735BC2" w:rsidR="00803D22" w:rsidRDefault="00803D22" w:rsidP="00803D2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03D2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and Bound with Dynamic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93F89F" w14:textId="30A87CA9" w:rsidR="00803D22" w:rsidRDefault="00803D22" w:rsidP="00803D2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="0037175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AE438D" w14:textId="1D8E7CCD" w:rsidR="00803D22" w:rsidRDefault="00803D22" w:rsidP="00803D2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(game)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“Alpha-beta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Prunning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</w:t>
      </w:r>
      <w:r w:rsidR="000C2832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0C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5ABE009" w14:textId="35A27D24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E8F137" wp14:editId="50C7BC2D">
            <wp:simplePos x="0" y="0"/>
            <wp:positionH relativeFrom="column">
              <wp:posOffset>1208405</wp:posOffset>
            </wp:positionH>
            <wp:positionV relativeFrom="paragraph">
              <wp:posOffset>7620</wp:posOffset>
            </wp:positionV>
            <wp:extent cx="4382770" cy="2345055"/>
            <wp:effectExtent l="0" t="0" r="0" b="0"/>
            <wp:wrapThrough wrapText="bothSides">
              <wp:wrapPolygon edited="0">
                <wp:start x="9952" y="0"/>
                <wp:lineTo x="7886" y="2807"/>
                <wp:lineTo x="5821" y="4387"/>
                <wp:lineTo x="4882" y="5264"/>
                <wp:lineTo x="3849" y="8422"/>
                <wp:lineTo x="2347" y="11230"/>
                <wp:lineTo x="1784" y="14037"/>
                <wp:lineTo x="1127" y="15441"/>
                <wp:lineTo x="751" y="16318"/>
                <wp:lineTo x="0" y="19477"/>
                <wp:lineTo x="0" y="20354"/>
                <wp:lineTo x="20749" y="21407"/>
                <wp:lineTo x="21500" y="21407"/>
                <wp:lineTo x="21500" y="19652"/>
                <wp:lineTo x="20561" y="16845"/>
                <wp:lineTo x="19340" y="14037"/>
                <wp:lineTo x="19528" y="11581"/>
                <wp:lineTo x="18214" y="11230"/>
                <wp:lineTo x="7605" y="11230"/>
                <wp:lineTo x="18683" y="10528"/>
                <wp:lineTo x="17744" y="8422"/>
                <wp:lineTo x="16618" y="5264"/>
                <wp:lineTo x="15303" y="4211"/>
                <wp:lineTo x="12956" y="2807"/>
                <wp:lineTo x="10515" y="0"/>
                <wp:lineTo x="9952" y="0"/>
              </wp:wrapPolygon>
            </wp:wrapThrough>
            <wp:docPr id="47651" name="Picture 47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1" name="Picture 476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Minimize</w:t>
      </w:r>
    </w:p>
    <w:p w14:paraId="422E7A0E" w14:textId="252C7573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16DE88C" w14:textId="41E75261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Maximize</w:t>
      </w:r>
    </w:p>
    <w:p w14:paraId="4ACA5F8A" w14:textId="0D849689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44EEEA8" w14:textId="334E3A56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Minimaze</w:t>
      </w:r>
      <w:proofErr w:type="spellEnd"/>
    </w:p>
    <w:p w14:paraId="4F9559B5" w14:textId="2F9F4F7E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DB96D58" w14:textId="0C4D9F2D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Maximize</w:t>
      </w:r>
    </w:p>
    <w:p w14:paraId="4BB0BAF8" w14:textId="55542230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4AB5177" w14:textId="7A5D7654" w:rsidR="00803D22" w:rsidRP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Minimize </w:t>
      </w:r>
    </w:p>
    <w:sectPr w:rsidR="00803D22" w:rsidRPr="00803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8652F"/>
    <w:multiLevelType w:val="hybridMultilevel"/>
    <w:tmpl w:val="47841EB8"/>
    <w:lvl w:ilvl="0" w:tplc="CF4069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51CA7"/>
    <w:multiLevelType w:val="hybridMultilevel"/>
    <w:tmpl w:val="ED660A1C"/>
    <w:lvl w:ilvl="0" w:tplc="27AA11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60593"/>
    <w:multiLevelType w:val="hybridMultilevel"/>
    <w:tmpl w:val="761466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C13B8"/>
    <w:multiLevelType w:val="hybridMultilevel"/>
    <w:tmpl w:val="2C726894"/>
    <w:lvl w:ilvl="0" w:tplc="97843B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30313"/>
    <w:multiLevelType w:val="hybridMultilevel"/>
    <w:tmpl w:val="2DE883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15406"/>
    <w:multiLevelType w:val="hybridMultilevel"/>
    <w:tmpl w:val="63066A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C753B"/>
    <w:multiLevelType w:val="hybridMultilevel"/>
    <w:tmpl w:val="4F7A6B0C"/>
    <w:lvl w:ilvl="0" w:tplc="07FC927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7D"/>
    <w:rsid w:val="00064A20"/>
    <w:rsid w:val="000C2832"/>
    <w:rsid w:val="000D5FA1"/>
    <w:rsid w:val="0018147D"/>
    <w:rsid w:val="00273BE9"/>
    <w:rsid w:val="0037175D"/>
    <w:rsid w:val="003822A5"/>
    <w:rsid w:val="003B6E15"/>
    <w:rsid w:val="0079746F"/>
    <w:rsid w:val="007F6B1F"/>
    <w:rsid w:val="00803D22"/>
    <w:rsid w:val="00957048"/>
    <w:rsid w:val="00AD7298"/>
    <w:rsid w:val="00B4236F"/>
    <w:rsid w:val="00CE13F3"/>
    <w:rsid w:val="00D16628"/>
    <w:rsid w:val="00EF1965"/>
    <w:rsid w:val="00F14939"/>
    <w:rsid w:val="00F422C1"/>
    <w:rsid w:val="00F675BB"/>
    <w:rsid w:val="00F8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525A"/>
  <w15:chartTrackingRefBased/>
  <w15:docId w15:val="{8135F623-09DE-4E5B-8A8F-24DE02BF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298"/>
    <w:pPr>
      <w:ind w:left="720"/>
      <w:contextualSpacing/>
    </w:pPr>
  </w:style>
  <w:style w:type="paragraph" w:styleId="NoSpacing">
    <w:name w:val="No Spacing"/>
    <w:uiPriority w:val="1"/>
    <w:qFormat/>
    <w:rsid w:val="0079746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Anisah_200170015</dc:creator>
  <cp:keywords/>
  <dc:description/>
  <cp:lastModifiedBy>Nur Anisah_200170015</cp:lastModifiedBy>
  <cp:revision>16</cp:revision>
  <dcterms:created xsi:type="dcterms:W3CDTF">2022-11-27T00:59:00Z</dcterms:created>
  <dcterms:modified xsi:type="dcterms:W3CDTF">2022-11-27T05:10:00Z</dcterms:modified>
</cp:coreProperties>
</file>